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3377AA" w:rsidTr="00A341BF">
        <w:trPr>
          <w:trHeight w:val="2865"/>
        </w:trPr>
        <w:tc>
          <w:tcPr>
            <w:tcW w:w="2268" w:type="dxa"/>
          </w:tcPr>
          <w:p w:rsidR="00E0585C" w:rsidRPr="003377AA" w:rsidRDefault="00E0585C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6B695C" w:rsidRPr="003377AA" w:rsidRDefault="00B169AC" w:rsidP="006B695C">
            <w:pPr>
              <w:widowControl w:val="0"/>
              <w:spacing w:line="240" w:lineRule="atLeast"/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ไทยสตีลเคเบิล จำกัด (มหาชน)</w:t>
            </w:r>
          </w:p>
          <w:p w:rsidR="006B695C" w:rsidRPr="003377AA" w:rsidRDefault="006B695C" w:rsidP="003B7757">
            <w:pPr>
              <w:widowControl w:val="0"/>
              <w:spacing w:line="240" w:lineRule="atLeast"/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7033F9" w:rsidRPr="003377AA" w:rsidRDefault="00183A93" w:rsidP="00FA24CC">
            <w:pPr>
              <w:widowControl w:val="0"/>
              <w:spacing w:line="240" w:lineRule="atLeast"/>
              <w:ind w:right="-45"/>
              <w:rPr>
                <w:rFonts w:asciiTheme="majorBidi" w:hAnsiTheme="majorBidi" w:cstheme="majorBidi"/>
                <w:color w:val="7F7E82"/>
                <w:sz w:val="28"/>
              </w:rPr>
            </w:pP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B0BD3"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และหกเดือน</w:t>
            </w:r>
            <w:r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B0BD3" w:rsidRPr="003377A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FB0BD3" w:rsidRPr="003377A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มีนาคม </w:t>
            </w:r>
            <w:r w:rsidR="00FB0BD3" w:rsidRPr="003377A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2563</w:t>
            </w:r>
          </w:p>
        </w:tc>
      </w:tr>
    </w:tbl>
    <w:p w:rsidR="00B626F4" w:rsidRPr="003377AA" w:rsidRDefault="00B626F4">
      <w:pPr>
        <w:rPr>
          <w:rFonts w:asciiTheme="majorBidi" w:hAnsiTheme="majorBidi" w:cstheme="majorBidi"/>
        </w:rPr>
        <w:sectPr w:rsidR="00B626F4" w:rsidRPr="003377AA" w:rsidSect="00280D50">
          <w:footerReference w:type="default" r:id="rId8"/>
          <w:head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F55EB" w:rsidRPr="003377AA" w:rsidRDefault="00CF55EB" w:rsidP="006B695C">
      <w:pPr>
        <w:keepNext/>
        <w:ind w:right="-70"/>
        <w:outlineLvl w:val="3"/>
        <w:rPr>
          <w:rFonts w:asciiTheme="majorBidi" w:hAnsiTheme="majorBidi" w:cstheme="majorBidi"/>
          <w:b/>
          <w:bCs/>
          <w:sz w:val="32"/>
          <w:szCs w:val="32"/>
        </w:rPr>
      </w:pPr>
    </w:p>
    <w:p w:rsidR="00CF55EB" w:rsidRPr="003377AA" w:rsidRDefault="00CF55EB" w:rsidP="006B695C">
      <w:pPr>
        <w:keepNext/>
        <w:ind w:right="-70"/>
        <w:outlineLvl w:val="3"/>
        <w:rPr>
          <w:rFonts w:asciiTheme="majorBidi" w:hAnsiTheme="majorBidi" w:cstheme="majorBidi"/>
          <w:b/>
          <w:bCs/>
          <w:sz w:val="32"/>
          <w:szCs w:val="32"/>
        </w:rPr>
      </w:pPr>
    </w:p>
    <w:p w:rsidR="006B695C" w:rsidRPr="003377AA" w:rsidRDefault="006B695C" w:rsidP="006B695C">
      <w:pPr>
        <w:keepNext/>
        <w:ind w:right="-70"/>
        <w:outlineLvl w:val="3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3377A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6B695C" w:rsidRPr="003377AA" w:rsidRDefault="006B695C" w:rsidP="006B695C">
      <w:pPr>
        <w:ind w:right="-70"/>
        <w:rPr>
          <w:rFonts w:asciiTheme="majorBidi" w:hAnsiTheme="majorBidi" w:cstheme="majorBidi"/>
          <w:color w:val="000000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169AC" w:rsidRPr="003377AA">
        <w:rPr>
          <w:rFonts w:asciiTheme="majorBidi" w:hAnsiTheme="majorBidi" w:cstheme="majorBidi"/>
          <w:sz w:val="32"/>
          <w:szCs w:val="32"/>
          <w:cs/>
        </w:rPr>
        <w:t>บริษัท ไทยสตีลเคเบิล จำกัด (มหาชน)</w:t>
      </w:r>
    </w:p>
    <w:p w:rsidR="006B695C" w:rsidRPr="003377AA" w:rsidRDefault="006B695C" w:rsidP="006B695C">
      <w:pPr>
        <w:widowControl w:val="0"/>
        <w:overflowPunct/>
        <w:spacing w:before="360" w:after="12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377A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F20BDD">
        <w:rPr>
          <w:rFonts w:asciiTheme="majorBidi" w:hAnsiTheme="majorBidi" w:cstheme="majorBidi"/>
          <w:color w:val="000000"/>
          <w:spacing w:val="-2"/>
          <w:sz w:val="32"/>
          <w:szCs w:val="32"/>
        </w:rPr>
        <w:t>3</w:t>
      </w:r>
      <w:r w:rsidR="00FB0BD3" w:rsidRPr="003377AA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1 </w:t>
      </w:r>
      <w:r w:rsidR="00FB0BD3" w:rsidRPr="003377A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มีนาคม </w:t>
      </w:r>
      <w:r w:rsidR="00FB0BD3" w:rsidRPr="003377AA">
        <w:rPr>
          <w:rFonts w:asciiTheme="majorBidi" w:hAnsiTheme="majorBidi" w:cstheme="majorBidi"/>
          <w:color w:val="000000"/>
          <w:spacing w:val="-2"/>
          <w:sz w:val="32"/>
          <w:szCs w:val="32"/>
        </w:rPr>
        <w:t>2563</w:t>
      </w:r>
      <w:r w:rsidR="00FA24CC" w:rsidRPr="003377AA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3377A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="003E0C29" w:rsidRPr="003377A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3E0C29" w:rsidRPr="003377AA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="003E0C29" w:rsidRPr="003377A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7A61DF" w:rsidRPr="003377A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มีนาคม</w:t>
      </w:r>
      <w:r w:rsidR="003E0C29" w:rsidRPr="003377A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3E0C29" w:rsidRPr="003377AA">
        <w:rPr>
          <w:rFonts w:asciiTheme="majorBidi" w:hAnsiTheme="majorBidi" w:cstheme="majorBidi"/>
          <w:color w:val="000000"/>
          <w:spacing w:val="-2"/>
          <w:sz w:val="32"/>
          <w:szCs w:val="32"/>
        </w:rPr>
        <w:t>2563</w:t>
      </w:r>
      <w:r w:rsidR="00762F2D" w:rsidRPr="003377A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</w:t>
      </w:r>
      <w:r w:rsidR="00280D50" w:rsidRPr="003377AA">
        <w:rPr>
          <w:rFonts w:asciiTheme="majorBidi" w:hAnsiTheme="majorBidi" w:cstheme="majorBidi"/>
          <w:color w:val="000000"/>
          <w:sz w:val="32"/>
          <w:szCs w:val="32"/>
          <w:cs/>
        </w:rPr>
        <w:t>นของผู้ถือหุ้น และงบกระแสเงินสด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FB0BD3" w:rsidRPr="003377AA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และหมายเหตุประกอบงบการเงินแบบย่อของ</w:t>
      </w:r>
      <w:r w:rsidR="00B169AC" w:rsidRPr="003377AA">
        <w:rPr>
          <w:rFonts w:asciiTheme="majorBidi" w:hAnsiTheme="majorBidi" w:cstheme="majorBidi"/>
          <w:color w:val="000000"/>
          <w:sz w:val="32"/>
          <w:szCs w:val="32"/>
          <w:cs/>
        </w:rPr>
        <w:t>บริษัท ไทยสตีลเคเบิล จำกัด (มหาชน)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A464A"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Pr="003377AA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E82B0A" w:rsidRPr="003377AA">
        <w:rPr>
          <w:rFonts w:asciiTheme="majorBidi" w:hAnsiTheme="majorBidi" w:cstheme="majorBidi"/>
          <w:color w:val="000000"/>
          <w:sz w:val="32"/>
          <w:szCs w:val="32"/>
          <w:cs/>
        </w:rPr>
        <w:t>การรายงานทาง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377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Pr="003377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4048F" w:rsidRPr="003377AA">
        <w:rPr>
          <w:rFonts w:asciiTheme="majorBidi" w:hAnsiTheme="majorBidi" w:cstheme="majorBidi"/>
          <w:color w:val="000000"/>
          <w:sz w:val="32"/>
          <w:szCs w:val="32"/>
        </w:rPr>
        <w:t>2410</w:t>
      </w:r>
      <w:r w:rsidRPr="003377A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377AA">
        <w:rPr>
          <w:rFonts w:asciiTheme="majorBidi" w:hAnsiTheme="majorBidi" w:cstheme="majorBidi"/>
          <w:sz w:val="32"/>
          <w:szCs w:val="32"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1A464A" w:rsidRPr="003377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Pr="003377AA">
        <w:rPr>
          <w:rFonts w:asciiTheme="majorBidi" w:hAnsiTheme="majorBidi" w:cstheme="majorBidi"/>
          <w:sz w:val="32"/>
          <w:szCs w:val="32"/>
        </w:rPr>
        <w:t xml:space="preserve">         </w:t>
      </w:r>
      <w:r w:rsidRPr="003377AA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377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6B695C" w:rsidRPr="003377AA" w:rsidRDefault="006B695C" w:rsidP="006B695C">
      <w:pPr>
        <w:widowControl w:val="0"/>
        <w:overflowPunct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81F66" w:rsidRPr="003377AA">
        <w:rPr>
          <w:rFonts w:asciiTheme="majorBidi" w:hAnsiTheme="majorBidi" w:cstheme="majorBidi"/>
          <w:sz w:val="32"/>
          <w:szCs w:val="32"/>
          <w:cs/>
        </w:rPr>
        <w:t xml:space="preserve">ขึ้นตามมาตรฐานการบัญชีฉบับที่ </w:t>
      </w:r>
      <w:r w:rsidR="00F81F66" w:rsidRPr="003377AA">
        <w:rPr>
          <w:rFonts w:asciiTheme="majorBidi" w:hAnsiTheme="majorBidi" w:cstheme="majorBidi"/>
          <w:sz w:val="32"/>
          <w:szCs w:val="32"/>
        </w:rPr>
        <w:t>34</w:t>
      </w:r>
      <w:r w:rsidRPr="003377AA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E82B0A" w:rsidRPr="003377AA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3377AA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E47F7A" w:rsidRPr="003377AA" w:rsidRDefault="00E47F7A" w:rsidP="00E47F7A">
      <w:pPr>
        <w:tabs>
          <w:tab w:val="left" w:pos="720"/>
        </w:tabs>
        <w:ind w:right="-70"/>
        <w:rPr>
          <w:rFonts w:asciiTheme="majorBidi" w:hAnsiTheme="majorBidi" w:cstheme="majorBidi"/>
          <w:sz w:val="32"/>
          <w:szCs w:val="32"/>
        </w:rPr>
      </w:pPr>
    </w:p>
    <w:p w:rsidR="00124661" w:rsidRPr="003377AA" w:rsidRDefault="00124661" w:rsidP="00E47F7A">
      <w:pPr>
        <w:tabs>
          <w:tab w:val="left" w:pos="720"/>
        </w:tabs>
        <w:ind w:right="-70"/>
        <w:rPr>
          <w:rFonts w:asciiTheme="majorBidi" w:hAnsiTheme="majorBidi" w:cstheme="majorBidi"/>
          <w:sz w:val="32"/>
          <w:szCs w:val="32"/>
        </w:rPr>
      </w:pPr>
    </w:p>
    <w:p w:rsidR="00E47F7A" w:rsidRPr="003377AA" w:rsidRDefault="00E47F7A" w:rsidP="00E47F7A">
      <w:pPr>
        <w:tabs>
          <w:tab w:val="left" w:pos="720"/>
        </w:tabs>
        <w:ind w:right="-70"/>
        <w:rPr>
          <w:rFonts w:asciiTheme="majorBidi" w:hAnsiTheme="majorBidi" w:cstheme="majorBidi"/>
          <w:sz w:val="32"/>
          <w:szCs w:val="32"/>
        </w:rPr>
      </w:pPr>
    </w:p>
    <w:p w:rsidR="00E47F7A" w:rsidRPr="003377AA" w:rsidRDefault="00E47F7A" w:rsidP="00E47F7A">
      <w:pPr>
        <w:tabs>
          <w:tab w:val="center" w:pos="6480"/>
        </w:tabs>
        <w:ind w:right="-36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พูนนารถ</w:t>
      </w:r>
      <w:r w:rsidRPr="003377AA">
        <w:rPr>
          <w:rFonts w:asciiTheme="majorBidi" w:hAnsiTheme="majorBidi" w:cstheme="majorBidi"/>
          <w:sz w:val="32"/>
          <w:szCs w:val="32"/>
        </w:rPr>
        <w:t xml:space="preserve"> </w:t>
      </w:r>
      <w:r w:rsidRPr="003377AA">
        <w:rPr>
          <w:rFonts w:asciiTheme="majorBidi" w:hAnsiTheme="majorBidi" w:cstheme="majorBidi"/>
          <w:sz w:val="32"/>
          <w:szCs w:val="32"/>
          <w:cs/>
        </w:rPr>
        <w:t>เผ่าเจริญ</w:t>
      </w:r>
    </w:p>
    <w:p w:rsidR="00E47F7A" w:rsidRPr="003377AA" w:rsidRDefault="00E47F7A" w:rsidP="006034AD">
      <w:pPr>
        <w:tabs>
          <w:tab w:val="left" w:pos="720"/>
          <w:tab w:val="center" w:pos="5954"/>
        </w:tabs>
        <w:spacing w:after="360"/>
        <w:ind w:right="-72"/>
        <w:rPr>
          <w:rFonts w:asciiTheme="majorBidi" w:hAnsiTheme="majorBidi" w:cstheme="majorBidi"/>
          <w:sz w:val="32"/>
          <w:szCs w:val="32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3377AA">
        <w:rPr>
          <w:rFonts w:asciiTheme="majorBidi" w:hAnsiTheme="majorBidi" w:cstheme="majorBidi"/>
          <w:sz w:val="32"/>
          <w:szCs w:val="32"/>
        </w:rPr>
        <w:t>5238</w:t>
      </w:r>
    </w:p>
    <w:p w:rsidR="00E47F7A" w:rsidRPr="003377AA" w:rsidRDefault="00E47F7A" w:rsidP="00E47F7A">
      <w:pPr>
        <w:tabs>
          <w:tab w:val="left" w:pos="720"/>
          <w:tab w:val="center" w:pos="5490"/>
        </w:tabs>
        <w:ind w:right="-7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377AA">
        <w:rPr>
          <w:rFonts w:asciiTheme="majorBidi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:rsidR="00900CA2" w:rsidRPr="003377AA" w:rsidRDefault="00E47F7A" w:rsidP="00DA097E">
      <w:pPr>
        <w:tabs>
          <w:tab w:val="left" w:pos="720"/>
          <w:tab w:val="center" w:pos="5490"/>
        </w:tabs>
        <w:ind w:right="-70"/>
        <w:rPr>
          <w:rFonts w:asciiTheme="majorBidi" w:hAnsiTheme="majorBidi" w:cstheme="majorBidi"/>
        </w:rPr>
      </w:pPr>
      <w:r w:rsidRPr="003377AA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E82B0A" w:rsidRPr="003377AA">
        <w:rPr>
          <w:rFonts w:asciiTheme="majorBidi" w:hAnsiTheme="majorBidi" w:cstheme="majorBidi"/>
          <w:sz w:val="32"/>
          <w:szCs w:val="32"/>
        </w:rPr>
        <w:t xml:space="preserve">: </w:t>
      </w:r>
      <w:r w:rsidR="00FE5BE0" w:rsidRPr="003377AA">
        <w:rPr>
          <w:rFonts w:asciiTheme="majorBidi" w:hAnsiTheme="majorBidi" w:cstheme="majorBidi"/>
          <w:sz w:val="32"/>
          <w:szCs w:val="32"/>
        </w:rPr>
        <w:t>5</w:t>
      </w:r>
      <w:r w:rsidR="00DA097E" w:rsidRPr="003377AA">
        <w:rPr>
          <w:rFonts w:asciiTheme="majorBidi" w:hAnsiTheme="majorBidi" w:cstheme="majorBidi"/>
          <w:sz w:val="32"/>
          <w:szCs w:val="32"/>
        </w:rPr>
        <w:t xml:space="preserve"> </w:t>
      </w:r>
      <w:r w:rsidR="00FB0BD3" w:rsidRPr="003377AA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DA097E" w:rsidRPr="003377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0CE" w:rsidRPr="003377AA">
        <w:rPr>
          <w:rFonts w:asciiTheme="majorBidi" w:hAnsiTheme="majorBidi" w:cstheme="majorBidi"/>
          <w:sz w:val="32"/>
          <w:szCs w:val="32"/>
        </w:rPr>
        <w:t>256</w:t>
      </w:r>
      <w:r w:rsidR="00401238" w:rsidRPr="003377AA">
        <w:rPr>
          <w:rFonts w:asciiTheme="majorBidi" w:hAnsiTheme="majorBidi" w:cstheme="majorBidi"/>
          <w:sz w:val="32"/>
          <w:szCs w:val="32"/>
        </w:rPr>
        <w:t>3</w:t>
      </w:r>
    </w:p>
    <w:sectPr w:rsidR="00900CA2" w:rsidRPr="003377AA" w:rsidSect="00CF55EB">
      <w:footerReference w:type="default" r:id="rId10"/>
      <w:pgSz w:w="11909" w:h="16834" w:code="9"/>
      <w:pgMar w:top="2160" w:right="1080" w:bottom="1080" w:left="1296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8D7" w:rsidRDefault="00DE48D7" w:rsidP="0077481E">
      <w:r>
        <w:separator/>
      </w:r>
    </w:p>
  </w:endnote>
  <w:endnote w:type="continuationSeparator" w:id="0">
    <w:p w:rsidR="00DE48D7" w:rsidRDefault="00DE48D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5EB" w:rsidRDefault="00CF55EB">
    <w:pPr>
      <w:pStyle w:val="Footer"/>
      <w:jc w:val="right"/>
    </w:pPr>
  </w:p>
  <w:p w:rsidR="00CF55EB" w:rsidRDefault="00CF55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5EB" w:rsidRPr="00CF55EB" w:rsidRDefault="00CF55EB">
    <w:pPr>
      <w:pStyle w:val="Footer"/>
      <w:jc w:val="right"/>
      <w:rPr>
        <w:rFonts w:ascii="Angsana New" w:hAnsi="Angsana New"/>
        <w:sz w:val="32"/>
        <w:szCs w:val="32"/>
      </w:rPr>
    </w:pPr>
  </w:p>
  <w:p w:rsidR="00CF55EB" w:rsidRDefault="00CF55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8D7" w:rsidRDefault="00DE48D7" w:rsidP="0077481E">
      <w:r>
        <w:separator/>
      </w:r>
    </w:p>
  </w:footnote>
  <w:footnote w:type="continuationSeparator" w:id="0">
    <w:p w:rsidR="00DE48D7" w:rsidRDefault="00DE48D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EDA1F9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444C18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CB686D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C7227A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9BCAFA8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616878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788CC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E21D0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105B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EB8E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72C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2DF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E48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AA4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661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9E6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A93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4CD"/>
    <w:rsid w:val="001A464A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0D50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7DC2"/>
    <w:rsid w:val="002D023F"/>
    <w:rsid w:val="002D080C"/>
    <w:rsid w:val="002D088D"/>
    <w:rsid w:val="002D0932"/>
    <w:rsid w:val="002D300E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7AA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6C58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7757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7D2"/>
    <w:rsid w:val="003E0C29"/>
    <w:rsid w:val="003E2CA4"/>
    <w:rsid w:val="003E36DD"/>
    <w:rsid w:val="003E3F73"/>
    <w:rsid w:val="003E55E5"/>
    <w:rsid w:val="003E5607"/>
    <w:rsid w:val="003E592C"/>
    <w:rsid w:val="003E729E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38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8CA"/>
    <w:rsid w:val="00474A5E"/>
    <w:rsid w:val="00474DFD"/>
    <w:rsid w:val="004777E6"/>
    <w:rsid w:val="00481207"/>
    <w:rsid w:val="0048224C"/>
    <w:rsid w:val="0048329D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15A1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48F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77BCF"/>
    <w:rsid w:val="005812AA"/>
    <w:rsid w:val="00582373"/>
    <w:rsid w:val="00582812"/>
    <w:rsid w:val="00582C63"/>
    <w:rsid w:val="00584468"/>
    <w:rsid w:val="005847BC"/>
    <w:rsid w:val="00586130"/>
    <w:rsid w:val="0058736B"/>
    <w:rsid w:val="00592318"/>
    <w:rsid w:val="00592E34"/>
    <w:rsid w:val="005950BB"/>
    <w:rsid w:val="00595527"/>
    <w:rsid w:val="0059617F"/>
    <w:rsid w:val="005966CF"/>
    <w:rsid w:val="0059705F"/>
    <w:rsid w:val="005A0103"/>
    <w:rsid w:val="005A0578"/>
    <w:rsid w:val="005A184F"/>
    <w:rsid w:val="005A2799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D1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4AD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729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95C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6542"/>
    <w:rsid w:val="006D2FEE"/>
    <w:rsid w:val="006D4289"/>
    <w:rsid w:val="006D598E"/>
    <w:rsid w:val="006D59CD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3F9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1F73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2F2D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5A1"/>
    <w:rsid w:val="0079740F"/>
    <w:rsid w:val="007A0B35"/>
    <w:rsid w:val="007A170F"/>
    <w:rsid w:val="007A218F"/>
    <w:rsid w:val="007A304A"/>
    <w:rsid w:val="007A310D"/>
    <w:rsid w:val="007A47DA"/>
    <w:rsid w:val="007A61DF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6B70"/>
    <w:rsid w:val="007E75EB"/>
    <w:rsid w:val="007F0A2A"/>
    <w:rsid w:val="007F0EA9"/>
    <w:rsid w:val="007F16D8"/>
    <w:rsid w:val="007F22C9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1DE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3C34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3FCD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4B55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2C1F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4B4F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2AC3"/>
    <w:rsid w:val="009B4384"/>
    <w:rsid w:val="009B450C"/>
    <w:rsid w:val="009B5167"/>
    <w:rsid w:val="009B5A2A"/>
    <w:rsid w:val="009C020A"/>
    <w:rsid w:val="009C3EF8"/>
    <w:rsid w:val="009C46BB"/>
    <w:rsid w:val="009C5628"/>
    <w:rsid w:val="009C59AF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4E93"/>
    <w:rsid w:val="00A75467"/>
    <w:rsid w:val="00A75F21"/>
    <w:rsid w:val="00A77760"/>
    <w:rsid w:val="00A77B18"/>
    <w:rsid w:val="00A8062C"/>
    <w:rsid w:val="00A80ED8"/>
    <w:rsid w:val="00A8123E"/>
    <w:rsid w:val="00A8187C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1DD"/>
    <w:rsid w:val="00AA2467"/>
    <w:rsid w:val="00AA2830"/>
    <w:rsid w:val="00AA3A96"/>
    <w:rsid w:val="00AA4903"/>
    <w:rsid w:val="00AA5005"/>
    <w:rsid w:val="00AA5F37"/>
    <w:rsid w:val="00AA627D"/>
    <w:rsid w:val="00AA6650"/>
    <w:rsid w:val="00AB00CE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07D5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36C7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69A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B56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C60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17E20"/>
    <w:rsid w:val="00C206DC"/>
    <w:rsid w:val="00C2104F"/>
    <w:rsid w:val="00C2158D"/>
    <w:rsid w:val="00C21F4F"/>
    <w:rsid w:val="00C233FC"/>
    <w:rsid w:val="00C23F4F"/>
    <w:rsid w:val="00C24401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836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EB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228"/>
    <w:rsid w:val="00D414C0"/>
    <w:rsid w:val="00D41567"/>
    <w:rsid w:val="00D4431A"/>
    <w:rsid w:val="00D444FE"/>
    <w:rsid w:val="00D459A5"/>
    <w:rsid w:val="00D46DCD"/>
    <w:rsid w:val="00D47C8F"/>
    <w:rsid w:val="00D504DB"/>
    <w:rsid w:val="00D55155"/>
    <w:rsid w:val="00D60F34"/>
    <w:rsid w:val="00D61161"/>
    <w:rsid w:val="00D62ADF"/>
    <w:rsid w:val="00D634B9"/>
    <w:rsid w:val="00D638FB"/>
    <w:rsid w:val="00D63AAF"/>
    <w:rsid w:val="00D675F2"/>
    <w:rsid w:val="00D706EF"/>
    <w:rsid w:val="00D70BF1"/>
    <w:rsid w:val="00D75662"/>
    <w:rsid w:val="00D7576B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97E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5D1C"/>
    <w:rsid w:val="00DB670E"/>
    <w:rsid w:val="00DB71CC"/>
    <w:rsid w:val="00DB7DEA"/>
    <w:rsid w:val="00DC0B56"/>
    <w:rsid w:val="00DC0D63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303"/>
    <w:rsid w:val="00DE103F"/>
    <w:rsid w:val="00DE23D5"/>
    <w:rsid w:val="00DE2A85"/>
    <w:rsid w:val="00DE36FF"/>
    <w:rsid w:val="00DE37E2"/>
    <w:rsid w:val="00DE38C4"/>
    <w:rsid w:val="00DE48D7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56B0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47F7A"/>
    <w:rsid w:val="00E50002"/>
    <w:rsid w:val="00E51956"/>
    <w:rsid w:val="00E525EA"/>
    <w:rsid w:val="00E53293"/>
    <w:rsid w:val="00E533C6"/>
    <w:rsid w:val="00E53865"/>
    <w:rsid w:val="00E53E84"/>
    <w:rsid w:val="00E53F9E"/>
    <w:rsid w:val="00E54F23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2B0A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761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0BDD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62DE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1F66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24CC"/>
    <w:rsid w:val="00FA350F"/>
    <w:rsid w:val="00FA3528"/>
    <w:rsid w:val="00FA36BC"/>
    <w:rsid w:val="00FA423E"/>
    <w:rsid w:val="00FA56C4"/>
    <w:rsid w:val="00FA5FA1"/>
    <w:rsid w:val="00FA6238"/>
    <w:rsid w:val="00FA73AC"/>
    <w:rsid w:val="00FA746C"/>
    <w:rsid w:val="00FA7B33"/>
    <w:rsid w:val="00FB0BD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172"/>
    <w:rsid w:val="00FE2D1C"/>
    <w:rsid w:val="00FE5BE0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462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62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462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462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462D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462D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62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62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62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62DE"/>
  </w:style>
  <w:style w:type="paragraph" w:styleId="BlockText">
    <w:name w:val="Block Text"/>
    <w:basedOn w:val="Normal"/>
    <w:rsid w:val="00F462D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F462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62DE"/>
    <w:rPr>
      <w:rFonts w:eastAsia="Times New Roman"/>
      <w:sz w:val="24"/>
      <w:szCs w:val="28"/>
    </w:rPr>
  </w:style>
  <w:style w:type="paragraph" w:styleId="BodyText2">
    <w:name w:val="Body Text 2"/>
    <w:basedOn w:val="Normal"/>
    <w:link w:val="BodyText2Char"/>
    <w:rsid w:val="00F462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462DE"/>
    <w:rPr>
      <w:rFonts w:eastAsia="Times New Roman"/>
      <w:sz w:val="24"/>
      <w:szCs w:val="28"/>
    </w:rPr>
  </w:style>
  <w:style w:type="paragraph" w:styleId="BodyText3">
    <w:name w:val="Body Text 3"/>
    <w:basedOn w:val="Normal"/>
    <w:link w:val="BodyText3Char"/>
    <w:rsid w:val="00F462D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F462DE"/>
    <w:rPr>
      <w:rFonts w:eastAsia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462D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462DE"/>
    <w:rPr>
      <w:rFonts w:eastAsia="Times New Roman"/>
      <w:sz w:val="24"/>
      <w:szCs w:val="28"/>
    </w:rPr>
  </w:style>
  <w:style w:type="paragraph" w:styleId="BodyTextIndent">
    <w:name w:val="Body Text Indent"/>
    <w:basedOn w:val="Normal"/>
    <w:link w:val="BodyTextIndentChar"/>
    <w:rsid w:val="00F462D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2DE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F462D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62DE"/>
    <w:rPr>
      <w:rFonts w:eastAsia="Times New Roman"/>
      <w:sz w:val="24"/>
      <w:szCs w:val="28"/>
    </w:rPr>
  </w:style>
  <w:style w:type="paragraph" w:styleId="BodyTextIndent2">
    <w:name w:val="Body Text Indent 2"/>
    <w:basedOn w:val="Normal"/>
    <w:link w:val="BodyTextIndent2Char"/>
    <w:rsid w:val="00F462D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462DE"/>
    <w:rPr>
      <w:rFonts w:eastAsia="Times New Roman"/>
      <w:sz w:val="24"/>
      <w:szCs w:val="28"/>
    </w:rPr>
  </w:style>
  <w:style w:type="paragraph" w:styleId="BodyTextIndent3">
    <w:name w:val="Body Text Indent 3"/>
    <w:basedOn w:val="Normal"/>
    <w:link w:val="BodyTextIndent3Char"/>
    <w:rsid w:val="00F462D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462DE"/>
    <w:rPr>
      <w:rFonts w:eastAsia="Times New Roman"/>
      <w:sz w:val="16"/>
    </w:rPr>
  </w:style>
  <w:style w:type="paragraph" w:styleId="Caption">
    <w:name w:val="caption"/>
    <w:basedOn w:val="Normal"/>
    <w:next w:val="Normal"/>
    <w:semiHidden/>
    <w:unhideWhenUsed/>
    <w:qFormat/>
    <w:rsid w:val="00F462DE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rsid w:val="00F462DE"/>
    <w:pPr>
      <w:ind w:left="4320"/>
    </w:pPr>
  </w:style>
  <w:style w:type="character" w:customStyle="1" w:styleId="ClosingChar">
    <w:name w:val="Closing Char"/>
    <w:basedOn w:val="DefaultParagraphFont"/>
    <w:link w:val="Closing"/>
    <w:rsid w:val="00F462DE"/>
    <w:rPr>
      <w:rFonts w:eastAsia="Times New Roman"/>
      <w:sz w:val="24"/>
      <w:szCs w:val="28"/>
    </w:rPr>
  </w:style>
  <w:style w:type="paragraph" w:styleId="CommentText">
    <w:name w:val="annotation text"/>
    <w:basedOn w:val="Normal"/>
    <w:link w:val="CommentTextChar"/>
    <w:rsid w:val="00F462D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462D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462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62DE"/>
    <w:rPr>
      <w:rFonts w:eastAsia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462DE"/>
  </w:style>
  <w:style w:type="character" w:customStyle="1" w:styleId="DateChar">
    <w:name w:val="Date Char"/>
    <w:basedOn w:val="DefaultParagraphFont"/>
    <w:link w:val="Date"/>
    <w:rsid w:val="00F462DE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F462DE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462DE"/>
    <w:rPr>
      <w:rFonts w:ascii="Tahoma" w:eastAsia="Times New Roman" w:hAnsi="Tahoma"/>
      <w:sz w:val="16"/>
    </w:rPr>
  </w:style>
  <w:style w:type="paragraph" w:styleId="E-mailSignature">
    <w:name w:val="E-mail Signature"/>
    <w:basedOn w:val="Normal"/>
    <w:link w:val="E-mailSignatureChar"/>
    <w:rsid w:val="00F462DE"/>
  </w:style>
  <w:style w:type="character" w:customStyle="1" w:styleId="E-mailSignatureChar">
    <w:name w:val="E-mail Signature Char"/>
    <w:basedOn w:val="DefaultParagraphFont"/>
    <w:link w:val="E-mailSignature"/>
    <w:rsid w:val="00F462DE"/>
    <w:rPr>
      <w:rFonts w:eastAsia="Times New Roman"/>
      <w:sz w:val="24"/>
      <w:szCs w:val="28"/>
    </w:rPr>
  </w:style>
  <w:style w:type="paragraph" w:styleId="EndnoteText">
    <w:name w:val="endnote text"/>
    <w:basedOn w:val="Normal"/>
    <w:link w:val="EndnoteTextChar"/>
    <w:rsid w:val="00F462D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F462DE"/>
    <w:rPr>
      <w:rFonts w:eastAsia="Times New Roman"/>
      <w:szCs w:val="25"/>
    </w:rPr>
  </w:style>
  <w:style w:type="paragraph" w:styleId="EnvelopeAddress">
    <w:name w:val="envelope address"/>
    <w:basedOn w:val="Normal"/>
    <w:rsid w:val="00F462D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F462D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rsid w:val="00F462D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F462DE"/>
    <w:rPr>
      <w:rFonts w:eastAsia="Times New Roman"/>
      <w:szCs w:val="25"/>
    </w:rPr>
  </w:style>
  <w:style w:type="character" w:customStyle="1" w:styleId="Heading1Char">
    <w:name w:val="Heading 1 Char"/>
    <w:basedOn w:val="DefaultParagraphFont"/>
    <w:link w:val="Heading1"/>
    <w:rsid w:val="00F46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F462D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F462DE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F462D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7Char">
    <w:name w:val="Heading 7 Char"/>
    <w:basedOn w:val="DefaultParagraphFont"/>
    <w:link w:val="Heading7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F462DE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customStyle="1" w:styleId="Heading9Char">
    <w:name w:val="Heading 9 Char"/>
    <w:basedOn w:val="DefaultParagraphFont"/>
    <w:link w:val="Heading9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Cs w:val="25"/>
    </w:rPr>
  </w:style>
  <w:style w:type="paragraph" w:styleId="HTMLAddress">
    <w:name w:val="HTML Address"/>
    <w:basedOn w:val="Normal"/>
    <w:link w:val="HTMLAddressChar"/>
    <w:rsid w:val="00F462D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462DE"/>
    <w:rPr>
      <w:rFonts w:eastAsia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rsid w:val="00F462D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F462DE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rsid w:val="00F462DE"/>
    <w:pPr>
      <w:ind w:left="240" w:hanging="240"/>
    </w:pPr>
  </w:style>
  <w:style w:type="paragraph" w:styleId="Index2">
    <w:name w:val="index 2"/>
    <w:basedOn w:val="Normal"/>
    <w:next w:val="Normal"/>
    <w:autoRedefine/>
    <w:rsid w:val="00F462DE"/>
    <w:pPr>
      <w:ind w:left="480" w:hanging="240"/>
    </w:pPr>
  </w:style>
  <w:style w:type="paragraph" w:styleId="Index3">
    <w:name w:val="index 3"/>
    <w:basedOn w:val="Normal"/>
    <w:next w:val="Normal"/>
    <w:autoRedefine/>
    <w:rsid w:val="00F462DE"/>
    <w:pPr>
      <w:ind w:left="720" w:hanging="240"/>
    </w:pPr>
  </w:style>
  <w:style w:type="paragraph" w:styleId="Index4">
    <w:name w:val="index 4"/>
    <w:basedOn w:val="Normal"/>
    <w:next w:val="Normal"/>
    <w:autoRedefine/>
    <w:rsid w:val="00F462DE"/>
    <w:pPr>
      <w:ind w:left="960" w:hanging="240"/>
    </w:pPr>
  </w:style>
  <w:style w:type="paragraph" w:styleId="Index5">
    <w:name w:val="index 5"/>
    <w:basedOn w:val="Normal"/>
    <w:next w:val="Normal"/>
    <w:autoRedefine/>
    <w:rsid w:val="00F462DE"/>
    <w:pPr>
      <w:ind w:left="1200" w:hanging="240"/>
    </w:pPr>
  </w:style>
  <w:style w:type="paragraph" w:styleId="Index6">
    <w:name w:val="index 6"/>
    <w:basedOn w:val="Normal"/>
    <w:next w:val="Normal"/>
    <w:autoRedefine/>
    <w:rsid w:val="00F462DE"/>
    <w:pPr>
      <w:ind w:left="1440" w:hanging="240"/>
    </w:pPr>
  </w:style>
  <w:style w:type="paragraph" w:styleId="Index7">
    <w:name w:val="index 7"/>
    <w:basedOn w:val="Normal"/>
    <w:next w:val="Normal"/>
    <w:autoRedefine/>
    <w:rsid w:val="00F462DE"/>
    <w:pPr>
      <w:ind w:left="1680" w:hanging="240"/>
    </w:pPr>
  </w:style>
  <w:style w:type="paragraph" w:styleId="Index8">
    <w:name w:val="index 8"/>
    <w:basedOn w:val="Normal"/>
    <w:next w:val="Normal"/>
    <w:autoRedefine/>
    <w:rsid w:val="00F462DE"/>
    <w:pPr>
      <w:ind w:left="1920" w:hanging="240"/>
    </w:pPr>
  </w:style>
  <w:style w:type="paragraph" w:styleId="Index9">
    <w:name w:val="index 9"/>
    <w:basedOn w:val="Normal"/>
    <w:next w:val="Normal"/>
    <w:autoRedefine/>
    <w:rsid w:val="00F462DE"/>
    <w:pPr>
      <w:ind w:left="2160" w:hanging="240"/>
    </w:pPr>
  </w:style>
  <w:style w:type="paragraph" w:styleId="IndexHeading">
    <w:name w:val="index heading"/>
    <w:basedOn w:val="Normal"/>
    <w:next w:val="Index1"/>
    <w:rsid w:val="00F462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2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2DE"/>
    <w:rPr>
      <w:rFonts w:eastAsia="Times New Roman"/>
      <w:b/>
      <w:bCs/>
      <w:i/>
      <w:iCs/>
      <w:color w:val="4F81BD" w:themeColor="accent1"/>
      <w:sz w:val="24"/>
      <w:szCs w:val="28"/>
    </w:rPr>
  </w:style>
  <w:style w:type="paragraph" w:styleId="List">
    <w:name w:val="List"/>
    <w:basedOn w:val="Normal"/>
    <w:rsid w:val="00F462DE"/>
    <w:pPr>
      <w:ind w:left="360" w:hanging="360"/>
      <w:contextualSpacing/>
    </w:pPr>
  </w:style>
  <w:style w:type="paragraph" w:styleId="List2">
    <w:name w:val="List 2"/>
    <w:basedOn w:val="Normal"/>
    <w:rsid w:val="00F462DE"/>
    <w:pPr>
      <w:ind w:left="720" w:hanging="360"/>
      <w:contextualSpacing/>
    </w:pPr>
  </w:style>
  <w:style w:type="paragraph" w:styleId="List3">
    <w:name w:val="List 3"/>
    <w:basedOn w:val="Normal"/>
    <w:rsid w:val="00F462DE"/>
    <w:pPr>
      <w:ind w:left="1080" w:hanging="360"/>
      <w:contextualSpacing/>
    </w:pPr>
  </w:style>
  <w:style w:type="paragraph" w:styleId="List4">
    <w:name w:val="List 4"/>
    <w:basedOn w:val="Normal"/>
    <w:rsid w:val="00F462DE"/>
    <w:pPr>
      <w:ind w:left="1440" w:hanging="360"/>
      <w:contextualSpacing/>
    </w:pPr>
  </w:style>
  <w:style w:type="paragraph" w:styleId="List5">
    <w:name w:val="List 5"/>
    <w:basedOn w:val="Normal"/>
    <w:rsid w:val="00F462DE"/>
    <w:pPr>
      <w:ind w:left="1800" w:hanging="360"/>
      <w:contextualSpacing/>
    </w:pPr>
  </w:style>
  <w:style w:type="paragraph" w:styleId="ListBullet">
    <w:name w:val="List Bullet"/>
    <w:basedOn w:val="Normal"/>
    <w:rsid w:val="00F462DE"/>
    <w:pPr>
      <w:numPr>
        <w:numId w:val="1"/>
      </w:numPr>
      <w:contextualSpacing/>
    </w:pPr>
  </w:style>
  <w:style w:type="paragraph" w:styleId="ListBullet2">
    <w:name w:val="List Bullet 2"/>
    <w:basedOn w:val="Normal"/>
    <w:rsid w:val="00F462DE"/>
    <w:pPr>
      <w:numPr>
        <w:numId w:val="2"/>
      </w:numPr>
      <w:contextualSpacing/>
    </w:pPr>
  </w:style>
  <w:style w:type="paragraph" w:styleId="ListBullet3">
    <w:name w:val="List Bullet 3"/>
    <w:basedOn w:val="Normal"/>
    <w:rsid w:val="00F462DE"/>
    <w:pPr>
      <w:numPr>
        <w:numId w:val="3"/>
      </w:numPr>
      <w:contextualSpacing/>
    </w:pPr>
  </w:style>
  <w:style w:type="paragraph" w:styleId="ListBullet4">
    <w:name w:val="List Bullet 4"/>
    <w:basedOn w:val="Normal"/>
    <w:rsid w:val="00F462DE"/>
    <w:pPr>
      <w:numPr>
        <w:numId w:val="4"/>
      </w:numPr>
      <w:contextualSpacing/>
    </w:pPr>
  </w:style>
  <w:style w:type="paragraph" w:styleId="ListBullet5">
    <w:name w:val="List Bullet 5"/>
    <w:basedOn w:val="Normal"/>
    <w:rsid w:val="00F462DE"/>
    <w:pPr>
      <w:numPr>
        <w:numId w:val="5"/>
      </w:numPr>
      <w:contextualSpacing/>
    </w:pPr>
  </w:style>
  <w:style w:type="paragraph" w:styleId="ListContinue">
    <w:name w:val="List Continue"/>
    <w:basedOn w:val="Normal"/>
    <w:rsid w:val="00F462D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462D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462D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462D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462DE"/>
    <w:pPr>
      <w:spacing w:after="120"/>
      <w:ind w:left="1800"/>
      <w:contextualSpacing/>
    </w:pPr>
  </w:style>
  <w:style w:type="paragraph" w:styleId="ListNumber">
    <w:name w:val="List Number"/>
    <w:basedOn w:val="Normal"/>
    <w:rsid w:val="00F462DE"/>
    <w:pPr>
      <w:numPr>
        <w:numId w:val="6"/>
      </w:numPr>
      <w:contextualSpacing/>
    </w:pPr>
  </w:style>
  <w:style w:type="paragraph" w:styleId="ListNumber2">
    <w:name w:val="List Number 2"/>
    <w:basedOn w:val="Normal"/>
    <w:rsid w:val="00F462DE"/>
    <w:pPr>
      <w:numPr>
        <w:numId w:val="7"/>
      </w:numPr>
      <w:contextualSpacing/>
    </w:pPr>
  </w:style>
  <w:style w:type="paragraph" w:styleId="ListNumber3">
    <w:name w:val="List Number 3"/>
    <w:basedOn w:val="Normal"/>
    <w:rsid w:val="00F462DE"/>
    <w:pPr>
      <w:numPr>
        <w:numId w:val="8"/>
      </w:numPr>
      <w:contextualSpacing/>
    </w:pPr>
  </w:style>
  <w:style w:type="paragraph" w:styleId="ListNumber4">
    <w:name w:val="List Number 4"/>
    <w:basedOn w:val="Normal"/>
    <w:rsid w:val="00F462DE"/>
    <w:pPr>
      <w:numPr>
        <w:numId w:val="9"/>
      </w:numPr>
      <w:contextualSpacing/>
    </w:pPr>
  </w:style>
  <w:style w:type="paragraph" w:styleId="ListNumber5">
    <w:name w:val="List Number 5"/>
    <w:basedOn w:val="Normal"/>
    <w:rsid w:val="00F462D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462DE"/>
    <w:pPr>
      <w:ind w:left="720"/>
      <w:contextualSpacing/>
    </w:pPr>
  </w:style>
  <w:style w:type="paragraph" w:styleId="MacroText">
    <w:name w:val="macro"/>
    <w:link w:val="MacroTextChar"/>
    <w:rsid w:val="00F462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F462DE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rsid w:val="00F462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F462D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462D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NormalWeb">
    <w:name w:val="Normal (Web)"/>
    <w:basedOn w:val="Normal"/>
    <w:rsid w:val="00F462DE"/>
    <w:rPr>
      <w:szCs w:val="30"/>
    </w:rPr>
  </w:style>
  <w:style w:type="paragraph" w:styleId="NormalIndent">
    <w:name w:val="Normal Indent"/>
    <w:basedOn w:val="Normal"/>
    <w:rsid w:val="00F462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462DE"/>
  </w:style>
  <w:style w:type="character" w:customStyle="1" w:styleId="NoteHeadingChar">
    <w:name w:val="Note Heading Char"/>
    <w:basedOn w:val="DefaultParagraphFont"/>
    <w:link w:val="NoteHeading"/>
    <w:rsid w:val="00F462DE"/>
    <w:rPr>
      <w:rFonts w:eastAsia="Times New Roman"/>
      <w:sz w:val="24"/>
      <w:szCs w:val="28"/>
    </w:rPr>
  </w:style>
  <w:style w:type="paragraph" w:styleId="PlainText">
    <w:name w:val="Plain Text"/>
    <w:basedOn w:val="Normal"/>
    <w:link w:val="PlainTextChar"/>
    <w:rsid w:val="00F462D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F462DE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462D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462DE"/>
    <w:rPr>
      <w:rFonts w:eastAsia="Times New Roman"/>
      <w:i/>
      <w:iCs/>
      <w:color w:val="000000" w:themeColor="text1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462DE"/>
  </w:style>
  <w:style w:type="character" w:customStyle="1" w:styleId="SalutationChar">
    <w:name w:val="Salutation Char"/>
    <w:basedOn w:val="DefaultParagraphFont"/>
    <w:link w:val="Salutation"/>
    <w:rsid w:val="00F462DE"/>
    <w:rPr>
      <w:rFonts w:eastAsia="Times New Roman"/>
      <w:sz w:val="24"/>
      <w:szCs w:val="28"/>
    </w:rPr>
  </w:style>
  <w:style w:type="paragraph" w:styleId="Signature">
    <w:name w:val="Signature"/>
    <w:basedOn w:val="Normal"/>
    <w:link w:val="SignatureChar"/>
    <w:rsid w:val="00F462DE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462DE"/>
    <w:rPr>
      <w:rFonts w:eastAsia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462D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rsid w:val="00F462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F462D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rsid w:val="00F46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62D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462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62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462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462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462D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462D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62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62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62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62DE"/>
  </w:style>
  <w:style w:type="paragraph" w:styleId="BlockText">
    <w:name w:val="Block Text"/>
    <w:basedOn w:val="Normal"/>
    <w:rsid w:val="00F462D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F462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62DE"/>
    <w:rPr>
      <w:rFonts w:eastAsia="Times New Roman"/>
      <w:sz w:val="24"/>
      <w:szCs w:val="28"/>
    </w:rPr>
  </w:style>
  <w:style w:type="paragraph" w:styleId="BodyText2">
    <w:name w:val="Body Text 2"/>
    <w:basedOn w:val="Normal"/>
    <w:link w:val="BodyText2Char"/>
    <w:rsid w:val="00F462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462DE"/>
    <w:rPr>
      <w:rFonts w:eastAsia="Times New Roman"/>
      <w:sz w:val="24"/>
      <w:szCs w:val="28"/>
    </w:rPr>
  </w:style>
  <w:style w:type="paragraph" w:styleId="BodyText3">
    <w:name w:val="Body Text 3"/>
    <w:basedOn w:val="Normal"/>
    <w:link w:val="BodyText3Char"/>
    <w:rsid w:val="00F462D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F462DE"/>
    <w:rPr>
      <w:rFonts w:eastAsia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462D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462DE"/>
    <w:rPr>
      <w:rFonts w:eastAsia="Times New Roman"/>
      <w:sz w:val="24"/>
      <w:szCs w:val="28"/>
    </w:rPr>
  </w:style>
  <w:style w:type="paragraph" w:styleId="BodyTextIndent">
    <w:name w:val="Body Text Indent"/>
    <w:basedOn w:val="Normal"/>
    <w:link w:val="BodyTextIndentChar"/>
    <w:rsid w:val="00F462D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2DE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F462D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62DE"/>
    <w:rPr>
      <w:rFonts w:eastAsia="Times New Roman"/>
      <w:sz w:val="24"/>
      <w:szCs w:val="28"/>
    </w:rPr>
  </w:style>
  <w:style w:type="paragraph" w:styleId="BodyTextIndent2">
    <w:name w:val="Body Text Indent 2"/>
    <w:basedOn w:val="Normal"/>
    <w:link w:val="BodyTextIndent2Char"/>
    <w:rsid w:val="00F462D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462DE"/>
    <w:rPr>
      <w:rFonts w:eastAsia="Times New Roman"/>
      <w:sz w:val="24"/>
      <w:szCs w:val="28"/>
    </w:rPr>
  </w:style>
  <w:style w:type="paragraph" w:styleId="BodyTextIndent3">
    <w:name w:val="Body Text Indent 3"/>
    <w:basedOn w:val="Normal"/>
    <w:link w:val="BodyTextIndent3Char"/>
    <w:rsid w:val="00F462D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462DE"/>
    <w:rPr>
      <w:rFonts w:eastAsia="Times New Roman"/>
      <w:sz w:val="16"/>
    </w:rPr>
  </w:style>
  <w:style w:type="paragraph" w:styleId="Caption">
    <w:name w:val="caption"/>
    <w:basedOn w:val="Normal"/>
    <w:next w:val="Normal"/>
    <w:semiHidden/>
    <w:unhideWhenUsed/>
    <w:qFormat/>
    <w:rsid w:val="00F462DE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rsid w:val="00F462DE"/>
    <w:pPr>
      <w:ind w:left="4320"/>
    </w:pPr>
  </w:style>
  <w:style w:type="character" w:customStyle="1" w:styleId="ClosingChar">
    <w:name w:val="Closing Char"/>
    <w:basedOn w:val="DefaultParagraphFont"/>
    <w:link w:val="Closing"/>
    <w:rsid w:val="00F462DE"/>
    <w:rPr>
      <w:rFonts w:eastAsia="Times New Roman"/>
      <w:sz w:val="24"/>
      <w:szCs w:val="28"/>
    </w:rPr>
  </w:style>
  <w:style w:type="paragraph" w:styleId="CommentText">
    <w:name w:val="annotation text"/>
    <w:basedOn w:val="Normal"/>
    <w:link w:val="CommentTextChar"/>
    <w:rsid w:val="00F462D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462D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462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62DE"/>
    <w:rPr>
      <w:rFonts w:eastAsia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462DE"/>
  </w:style>
  <w:style w:type="character" w:customStyle="1" w:styleId="DateChar">
    <w:name w:val="Date Char"/>
    <w:basedOn w:val="DefaultParagraphFont"/>
    <w:link w:val="Date"/>
    <w:rsid w:val="00F462DE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F462DE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462DE"/>
    <w:rPr>
      <w:rFonts w:ascii="Tahoma" w:eastAsia="Times New Roman" w:hAnsi="Tahoma"/>
      <w:sz w:val="16"/>
    </w:rPr>
  </w:style>
  <w:style w:type="paragraph" w:styleId="E-mailSignature">
    <w:name w:val="E-mail Signature"/>
    <w:basedOn w:val="Normal"/>
    <w:link w:val="E-mailSignatureChar"/>
    <w:rsid w:val="00F462DE"/>
  </w:style>
  <w:style w:type="character" w:customStyle="1" w:styleId="E-mailSignatureChar">
    <w:name w:val="E-mail Signature Char"/>
    <w:basedOn w:val="DefaultParagraphFont"/>
    <w:link w:val="E-mailSignature"/>
    <w:rsid w:val="00F462DE"/>
    <w:rPr>
      <w:rFonts w:eastAsia="Times New Roman"/>
      <w:sz w:val="24"/>
      <w:szCs w:val="28"/>
    </w:rPr>
  </w:style>
  <w:style w:type="paragraph" w:styleId="EndnoteText">
    <w:name w:val="endnote text"/>
    <w:basedOn w:val="Normal"/>
    <w:link w:val="EndnoteTextChar"/>
    <w:rsid w:val="00F462D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F462DE"/>
    <w:rPr>
      <w:rFonts w:eastAsia="Times New Roman"/>
      <w:szCs w:val="25"/>
    </w:rPr>
  </w:style>
  <w:style w:type="paragraph" w:styleId="EnvelopeAddress">
    <w:name w:val="envelope address"/>
    <w:basedOn w:val="Normal"/>
    <w:rsid w:val="00F462D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F462D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rsid w:val="00F462D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F462DE"/>
    <w:rPr>
      <w:rFonts w:eastAsia="Times New Roman"/>
      <w:szCs w:val="25"/>
    </w:rPr>
  </w:style>
  <w:style w:type="character" w:customStyle="1" w:styleId="Heading1Char">
    <w:name w:val="Heading 1 Char"/>
    <w:basedOn w:val="DefaultParagraphFont"/>
    <w:link w:val="Heading1"/>
    <w:rsid w:val="00F46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semiHidden/>
    <w:rsid w:val="00F462DE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F462D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F462DE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F462D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7Char">
    <w:name w:val="Heading 7 Char"/>
    <w:basedOn w:val="DefaultParagraphFont"/>
    <w:link w:val="Heading7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F462DE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customStyle="1" w:styleId="Heading9Char">
    <w:name w:val="Heading 9 Char"/>
    <w:basedOn w:val="DefaultParagraphFont"/>
    <w:link w:val="Heading9"/>
    <w:semiHidden/>
    <w:rsid w:val="00F462DE"/>
    <w:rPr>
      <w:rFonts w:asciiTheme="majorHAnsi" w:eastAsiaTheme="majorEastAsia" w:hAnsiTheme="majorHAnsi" w:cstheme="majorBidi"/>
      <w:i/>
      <w:iCs/>
      <w:color w:val="404040" w:themeColor="text1" w:themeTint="BF"/>
      <w:szCs w:val="25"/>
    </w:rPr>
  </w:style>
  <w:style w:type="paragraph" w:styleId="HTMLAddress">
    <w:name w:val="HTML Address"/>
    <w:basedOn w:val="Normal"/>
    <w:link w:val="HTMLAddressChar"/>
    <w:rsid w:val="00F462D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462DE"/>
    <w:rPr>
      <w:rFonts w:eastAsia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rsid w:val="00F462D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F462DE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rsid w:val="00F462DE"/>
    <w:pPr>
      <w:ind w:left="240" w:hanging="240"/>
    </w:pPr>
  </w:style>
  <w:style w:type="paragraph" w:styleId="Index2">
    <w:name w:val="index 2"/>
    <w:basedOn w:val="Normal"/>
    <w:next w:val="Normal"/>
    <w:autoRedefine/>
    <w:rsid w:val="00F462DE"/>
    <w:pPr>
      <w:ind w:left="480" w:hanging="240"/>
    </w:pPr>
  </w:style>
  <w:style w:type="paragraph" w:styleId="Index3">
    <w:name w:val="index 3"/>
    <w:basedOn w:val="Normal"/>
    <w:next w:val="Normal"/>
    <w:autoRedefine/>
    <w:rsid w:val="00F462DE"/>
    <w:pPr>
      <w:ind w:left="720" w:hanging="240"/>
    </w:pPr>
  </w:style>
  <w:style w:type="paragraph" w:styleId="Index4">
    <w:name w:val="index 4"/>
    <w:basedOn w:val="Normal"/>
    <w:next w:val="Normal"/>
    <w:autoRedefine/>
    <w:rsid w:val="00F462DE"/>
    <w:pPr>
      <w:ind w:left="960" w:hanging="240"/>
    </w:pPr>
  </w:style>
  <w:style w:type="paragraph" w:styleId="Index5">
    <w:name w:val="index 5"/>
    <w:basedOn w:val="Normal"/>
    <w:next w:val="Normal"/>
    <w:autoRedefine/>
    <w:rsid w:val="00F462DE"/>
    <w:pPr>
      <w:ind w:left="1200" w:hanging="240"/>
    </w:pPr>
  </w:style>
  <w:style w:type="paragraph" w:styleId="Index6">
    <w:name w:val="index 6"/>
    <w:basedOn w:val="Normal"/>
    <w:next w:val="Normal"/>
    <w:autoRedefine/>
    <w:rsid w:val="00F462DE"/>
    <w:pPr>
      <w:ind w:left="1440" w:hanging="240"/>
    </w:pPr>
  </w:style>
  <w:style w:type="paragraph" w:styleId="Index7">
    <w:name w:val="index 7"/>
    <w:basedOn w:val="Normal"/>
    <w:next w:val="Normal"/>
    <w:autoRedefine/>
    <w:rsid w:val="00F462DE"/>
    <w:pPr>
      <w:ind w:left="1680" w:hanging="240"/>
    </w:pPr>
  </w:style>
  <w:style w:type="paragraph" w:styleId="Index8">
    <w:name w:val="index 8"/>
    <w:basedOn w:val="Normal"/>
    <w:next w:val="Normal"/>
    <w:autoRedefine/>
    <w:rsid w:val="00F462DE"/>
    <w:pPr>
      <w:ind w:left="1920" w:hanging="240"/>
    </w:pPr>
  </w:style>
  <w:style w:type="paragraph" w:styleId="Index9">
    <w:name w:val="index 9"/>
    <w:basedOn w:val="Normal"/>
    <w:next w:val="Normal"/>
    <w:autoRedefine/>
    <w:rsid w:val="00F462DE"/>
    <w:pPr>
      <w:ind w:left="2160" w:hanging="240"/>
    </w:pPr>
  </w:style>
  <w:style w:type="paragraph" w:styleId="IndexHeading">
    <w:name w:val="index heading"/>
    <w:basedOn w:val="Normal"/>
    <w:next w:val="Index1"/>
    <w:rsid w:val="00F462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2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2DE"/>
    <w:rPr>
      <w:rFonts w:eastAsia="Times New Roman"/>
      <w:b/>
      <w:bCs/>
      <w:i/>
      <w:iCs/>
      <w:color w:val="4F81BD" w:themeColor="accent1"/>
      <w:sz w:val="24"/>
      <w:szCs w:val="28"/>
    </w:rPr>
  </w:style>
  <w:style w:type="paragraph" w:styleId="List">
    <w:name w:val="List"/>
    <w:basedOn w:val="Normal"/>
    <w:rsid w:val="00F462DE"/>
    <w:pPr>
      <w:ind w:left="360" w:hanging="360"/>
      <w:contextualSpacing/>
    </w:pPr>
  </w:style>
  <w:style w:type="paragraph" w:styleId="List2">
    <w:name w:val="List 2"/>
    <w:basedOn w:val="Normal"/>
    <w:rsid w:val="00F462DE"/>
    <w:pPr>
      <w:ind w:left="720" w:hanging="360"/>
      <w:contextualSpacing/>
    </w:pPr>
  </w:style>
  <w:style w:type="paragraph" w:styleId="List3">
    <w:name w:val="List 3"/>
    <w:basedOn w:val="Normal"/>
    <w:rsid w:val="00F462DE"/>
    <w:pPr>
      <w:ind w:left="1080" w:hanging="360"/>
      <w:contextualSpacing/>
    </w:pPr>
  </w:style>
  <w:style w:type="paragraph" w:styleId="List4">
    <w:name w:val="List 4"/>
    <w:basedOn w:val="Normal"/>
    <w:rsid w:val="00F462DE"/>
    <w:pPr>
      <w:ind w:left="1440" w:hanging="360"/>
      <w:contextualSpacing/>
    </w:pPr>
  </w:style>
  <w:style w:type="paragraph" w:styleId="List5">
    <w:name w:val="List 5"/>
    <w:basedOn w:val="Normal"/>
    <w:rsid w:val="00F462DE"/>
    <w:pPr>
      <w:ind w:left="1800" w:hanging="360"/>
      <w:contextualSpacing/>
    </w:pPr>
  </w:style>
  <w:style w:type="paragraph" w:styleId="ListBullet">
    <w:name w:val="List Bullet"/>
    <w:basedOn w:val="Normal"/>
    <w:rsid w:val="00F462DE"/>
    <w:pPr>
      <w:numPr>
        <w:numId w:val="1"/>
      </w:numPr>
      <w:contextualSpacing/>
    </w:pPr>
  </w:style>
  <w:style w:type="paragraph" w:styleId="ListBullet2">
    <w:name w:val="List Bullet 2"/>
    <w:basedOn w:val="Normal"/>
    <w:rsid w:val="00F462DE"/>
    <w:pPr>
      <w:numPr>
        <w:numId w:val="2"/>
      </w:numPr>
      <w:contextualSpacing/>
    </w:pPr>
  </w:style>
  <w:style w:type="paragraph" w:styleId="ListBullet3">
    <w:name w:val="List Bullet 3"/>
    <w:basedOn w:val="Normal"/>
    <w:rsid w:val="00F462DE"/>
    <w:pPr>
      <w:numPr>
        <w:numId w:val="3"/>
      </w:numPr>
      <w:contextualSpacing/>
    </w:pPr>
  </w:style>
  <w:style w:type="paragraph" w:styleId="ListBullet4">
    <w:name w:val="List Bullet 4"/>
    <w:basedOn w:val="Normal"/>
    <w:rsid w:val="00F462DE"/>
    <w:pPr>
      <w:numPr>
        <w:numId w:val="4"/>
      </w:numPr>
      <w:contextualSpacing/>
    </w:pPr>
  </w:style>
  <w:style w:type="paragraph" w:styleId="ListBullet5">
    <w:name w:val="List Bullet 5"/>
    <w:basedOn w:val="Normal"/>
    <w:rsid w:val="00F462DE"/>
    <w:pPr>
      <w:numPr>
        <w:numId w:val="5"/>
      </w:numPr>
      <w:contextualSpacing/>
    </w:pPr>
  </w:style>
  <w:style w:type="paragraph" w:styleId="ListContinue">
    <w:name w:val="List Continue"/>
    <w:basedOn w:val="Normal"/>
    <w:rsid w:val="00F462D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462D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462D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462D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462DE"/>
    <w:pPr>
      <w:spacing w:after="120"/>
      <w:ind w:left="1800"/>
      <w:contextualSpacing/>
    </w:pPr>
  </w:style>
  <w:style w:type="paragraph" w:styleId="ListNumber">
    <w:name w:val="List Number"/>
    <w:basedOn w:val="Normal"/>
    <w:rsid w:val="00F462DE"/>
    <w:pPr>
      <w:numPr>
        <w:numId w:val="6"/>
      </w:numPr>
      <w:contextualSpacing/>
    </w:pPr>
  </w:style>
  <w:style w:type="paragraph" w:styleId="ListNumber2">
    <w:name w:val="List Number 2"/>
    <w:basedOn w:val="Normal"/>
    <w:rsid w:val="00F462DE"/>
    <w:pPr>
      <w:numPr>
        <w:numId w:val="7"/>
      </w:numPr>
      <w:contextualSpacing/>
    </w:pPr>
  </w:style>
  <w:style w:type="paragraph" w:styleId="ListNumber3">
    <w:name w:val="List Number 3"/>
    <w:basedOn w:val="Normal"/>
    <w:rsid w:val="00F462DE"/>
    <w:pPr>
      <w:numPr>
        <w:numId w:val="8"/>
      </w:numPr>
      <w:contextualSpacing/>
    </w:pPr>
  </w:style>
  <w:style w:type="paragraph" w:styleId="ListNumber4">
    <w:name w:val="List Number 4"/>
    <w:basedOn w:val="Normal"/>
    <w:rsid w:val="00F462DE"/>
    <w:pPr>
      <w:numPr>
        <w:numId w:val="9"/>
      </w:numPr>
      <w:contextualSpacing/>
    </w:pPr>
  </w:style>
  <w:style w:type="paragraph" w:styleId="ListNumber5">
    <w:name w:val="List Number 5"/>
    <w:basedOn w:val="Normal"/>
    <w:rsid w:val="00F462D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462DE"/>
    <w:pPr>
      <w:ind w:left="720"/>
      <w:contextualSpacing/>
    </w:pPr>
  </w:style>
  <w:style w:type="paragraph" w:styleId="MacroText">
    <w:name w:val="macro"/>
    <w:link w:val="MacroTextChar"/>
    <w:rsid w:val="00F462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F462DE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rsid w:val="00F462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F462D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462D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NormalWeb">
    <w:name w:val="Normal (Web)"/>
    <w:basedOn w:val="Normal"/>
    <w:rsid w:val="00F462DE"/>
    <w:rPr>
      <w:szCs w:val="30"/>
    </w:rPr>
  </w:style>
  <w:style w:type="paragraph" w:styleId="NormalIndent">
    <w:name w:val="Normal Indent"/>
    <w:basedOn w:val="Normal"/>
    <w:rsid w:val="00F462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462DE"/>
  </w:style>
  <w:style w:type="character" w:customStyle="1" w:styleId="NoteHeadingChar">
    <w:name w:val="Note Heading Char"/>
    <w:basedOn w:val="DefaultParagraphFont"/>
    <w:link w:val="NoteHeading"/>
    <w:rsid w:val="00F462DE"/>
    <w:rPr>
      <w:rFonts w:eastAsia="Times New Roman"/>
      <w:sz w:val="24"/>
      <w:szCs w:val="28"/>
    </w:rPr>
  </w:style>
  <w:style w:type="paragraph" w:styleId="PlainText">
    <w:name w:val="Plain Text"/>
    <w:basedOn w:val="Normal"/>
    <w:link w:val="PlainTextChar"/>
    <w:rsid w:val="00F462D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F462DE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462D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462DE"/>
    <w:rPr>
      <w:rFonts w:eastAsia="Times New Roman"/>
      <w:i/>
      <w:iCs/>
      <w:color w:val="000000" w:themeColor="text1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462DE"/>
  </w:style>
  <w:style w:type="character" w:customStyle="1" w:styleId="SalutationChar">
    <w:name w:val="Salutation Char"/>
    <w:basedOn w:val="DefaultParagraphFont"/>
    <w:link w:val="Salutation"/>
    <w:rsid w:val="00F462DE"/>
    <w:rPr>
      <w:rFonts w:eastAsia="Times New Roman"/>
      <w:sz w:val="24"/>
      <w:szCs w:val="28"/>
    </w:rPr>
  </w:style>
  <w:style w:type="paragraph" w:styleId="Signature">
    <w:name w:val="Signature"/>
    <w:basedOn w:val="Normal"/>
    <w:link w:val="SignatureChar"/>
    <w:rsid w:val="00F462DE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462DE"/>
    <w:rPr>
      <w:rFonts w:eastAsia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462D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rsid w:val="00F462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F462D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rsid w:val="00F46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62D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347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Kanokdao Apichartrojanakul</cp:lastModifiedBy>
  <cp:revision>2</cp:revision>
  <cp:lastPrinted>2020-04-27T05:15:00Z</cp:lastPrinted>
  <dcterms:created xsi:type="dcterms:W3CDTF">2020-05-05T10:53:00Z</dcterms:created>
  <dcterms:modified xsi:type="dcterms:W3CDTF">2020-05-05T10:53:00Z</dcterms:modified>
</cp:coreProperties>
</file>