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26D220F0" w14:textId="77777777" w:rsidTr="00EE43B3">
        <w:trPr>
          <w:trHeight w:val="2865"/>
        </w:trPr>
        <w:tc>
          <w:tcPr>
            <w:tcW w:w="2628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775036CD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B535433" w14:textId="77777777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5F5EB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F5EB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5F5EB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5F5EB0">
              <w:rPr>
                <w:rFonts w:ascii="Angsana New" w:hAnsi="Angsana New" w:cs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EB649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EB649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20C0AC48" w:rsidR="00ED2BB2" w:rsidRPr="001D2252" w:rsidRDefault="003E364C" w:rsidP="00EB6492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งบแสดงฐานะการเงินรวม ณ วันที่ </w:t>
      </w:r>
      <w:r w:rsidR="005F5EB0">
        <w:rPr>
          <w:rFonts w:asciiTheme="majorBidi" w:hAnsiTheme="majorBidi" w:cs="Angsana New"/>
          <w:color w:val="000000"/>
          <w:sz w:val="32"/>
          <w:szCs w:val="32"/>
        </w:rPr>
        <w:t xml:space="preserve">31 </w:t>
      </w:r>
      <w:r w:rsidR="005F5EB0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มีนาคม </w:t>
      </w:r>
      <w:r w:rsidR="005F5EB0">
        <w:rPr>
          <w:rFonts w:asciiTheme="majorBidi" w:hAnsiTheme="majorBidi" w:cs="Angsana New"/>
          <w:color w:val="000000"/>
          <w:sz w:val="32"/>
          <w:szCs w:val="32"/>
        </w:rPr>
        <w:t>2563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7F6032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และงบกระแสเงินสดรวม</w:t>
      </w:r>
      <w:r w:rsidR="007F6032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</w:t>
      </w:r>
      <w:r w:rsidR="005F5EB0">
        <w:rPr>
          <w:rFonts w:asciiTheme="majorBidi" w:hAnsiTheme="majorBidi" w:cs="Angsana New"/>
          <w:color w:val="000000"/>
          <w:sz w:val="32"/>
          <w:szCs w:val="32"/>
          <w:cs/>
        </w:rPr>
        <w:t>สามเดือน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Pr="00EB6492">
        <w:rPr>
          <w:rFonts w:asciiTheme="majorBidi" w:hAnsiTheme="majorBidi" w:cs="Angsana New"/>
          <w:color w:val="000000"/>
          <w:sz w:val="32"/>
          <w:szCs w:val="32"/>
          <w:cs/>
        </w:rPr>
        <w:t>และหมายเหตุประกอบงบการเงินรวม</w:t>
      </w:r>
      <w:r w:rsidR="007F6032" w:rsidRPr="00EB6492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EB6492">
        <w:rPr>
          <w:rFonts w:asciiTheme="majorBidi" w:hAnsiTheme="majorBidi" w:cs="Angsana New"/>
          <w:color w:val="000000"/>
          <w:sz w:val="32"/>
          <w:szCs w:val="32"/>
          <w:cs/>
        </w:rPr>
        <w:t>แบบย่อของบริษัท ทิปโก้แอสฟัลท์ จำกัด (มหาชน) และ</w:t>
      </w:r>
      <w:r w:rsidR="00EB6492">
        <w:rPr>
          <w:rFonts w:asciiTheme="majorBidi" w:hAnsiTheme="majorBidi" w:cs="Angsana New"/>
          <w:color w:val="000000"/>
          <w:sz w:val="32"/>
          <w:szCs w:val="32"/>
        </w:rPr>
        <w:t xml:space="preserve">                                       </w:t>
      </w:r>
      <w:r w:rsidRPr="00EB6492">
        <w:rPr>
          <w:rFonts w:asciiTheme="majorBidi" w:hAnsiTheme="majorBidi" w:cs="Angsana New"/>
          <w:color w:val="000000"/>
          <w:sz w:val="32"/>
          <w:szCs w:val="32"/>
          <w:cs/>
        </w:rPr>
        <w:t>บริษัทย่อย</w:t>
      </w:r>
      <w:r w:rsidR="007F6032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ทิปโก้แอสฟัลท์ จำกัด (มหาชน) ด้วยเช่นกัน </w:t>
      </w:r>
      <w:r w:rsidR="007F6032" w:rsidRPr="007F6032">
        <w:rPr>
          <w:rFonts w:asciiTheme="majorBidi" w:hAnsiTheme="majorBidi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นี้ตามมาตรฐานการบัญชี ฉบับที่ </w:t>
      </w:r>
      <w:r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EB6492">
        <w:rPr>
          <w:rFonts w:asciiTheme="majorBidi" w:hAnsiTheme="majorBidi" w:cs="Angsana New"/>
          <w:color w:val="000000"/>
          <w:sz w:val="32"/>
          <w:szCs w:val="32"/>
        </w:rPr>
        <w:t xml:space="preserve">             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6463CFDB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77777777" w:rsidR="008C0B74" w:rsidRPr="001D2252" w:rsidRDefault="008C0B74" w:rsidP="00EB649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9C0AA8D" w14:textId="77777777" w:rsidR="00EB6492" w:rsidRDefault="008C0B74" w:rsidP="00EB6492">
      <w:pPr>
        <w:pStyle w:val="CM2"/>
        <w:spacing w:before="120" w:after="240"/>
        <w:rPr>
          <w:rFonts w:asciiTheme="majorBidi" w:hAnsiTheme="majorBidi" w:cstheme="majorBidi"/>
          <w:sz w:val="32"/>
          <w:szCs w:val="32"/>
          <w:cs/>
        </w:rPr>
        <w:sectPr w:rsidR="00EB6492" w:rsidSect="00EB6492">
          <w:footerReference w:type="default" r:id="rId9"/>
          <w:pgSz w:w="11909" w:h="16834" w:code="9"/>
          <w:pgMar w:top="3456" w:right="1080" w:bottom="720" w:left="1339" w:header="720" w:footer="547" w:gutter="0"/>
          <w:pgNumType w:start="2"/>
          <w:cols w:space="720"/>
          <w:docGrid w:linePitch="435"/>
        </w:sect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6D98452C" w14:textId="77777777" w:rsidR="00750653" w:rsidRDefault="00750653" w:rsidP="0075065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5A29DA7" w14:textId="29DEEF12" w:rsidR="00750653" w:rsidRDefault="00750653" w:rsidP="007247E9">
      <w:pPr>
        <w:pStyle w:val="CM2"/>
        <w:spacing w:before="120" w:after="240"/>
        <w:ind w:right="-50"/>
        <w:rPr>
          <w:rFonts w:asciiTheme="majorBidi" w:hAnsiTheme="majorBidi" w:cs="Angsana New"/>
          <w:spacing w:val="-2"/>
          <w:sz w:val="32"/>
          <w:szCs w:val="32"/>
        </w:rPr>
      </w:pPr>
      <w:r>
        <w:rPr>
          <w:rFonts w:asciiTheme="majorBidi" w:hAnsiTheme="majorBidi" w:cs="Angsana New"/>
          <w:spacing w:val="-2"/>
          <w:sz w:val="32"/>
          <w:szCs w:val="32"/>
          <w:cs/>
        </w:rPr>
        <w:t xml:space="preserve">ข้าพเจ้าขอให้ข้อสังเกตหมายเหตุประกอบงบการเงินระหว่างกาลข้อ </w:t>
      </w:r>
      <w:r w:rsidR="00A52301">
        <w:rPr>
          <w:rFonts w:asciiTheme="majorBidi" w:hAnsiTheme="majorBidi" w:cs="Angsana New"/>
          <w:spacing w:val="-2"/>
          <w:sz w:val="32"/>
          <w:szCs w:val="32"/>
        </w:rPr>
        <w:t>1.1</w:t>
      </w:r>
      <w:r>
        <w:rPr>
          <w:rFonts w:asciiTheme="majorBidi" w:hAnsiTheme="majorBidi" w:cs="Angsana New"/>
          <w:spacing w:val="-2"/>
          <w:sz w:val="32"/>
          <w:szCs w:val="32"/>
          <w:cs/>
        </w:rPr>
        <w:t xml:space="preserve"> สถานการณ์แพร่ระบาดของไวรัสโควิด-</w:t>
      </w:r>
      <w:r w:rsidR="00A52301">
        <w:rPr>
          <w:rFonts w:asciiTheme="majorBidi" w:hAnsiTheme="majorBidi" w:cs="Angsana New"/>
          <w:spacing w:val="-2"/>
          <w:sz w:val="32"/>
          <w:szCs w:val="32"/>
        </w:rPr>
        <w:t>19</w:t>
      </w:r>
      <w:r>
        <w:rPr>
          <w:rFonts w:asciiTheme="majorBidi" w:hAnsiTheme="majorBidi" w:cs="Angsana New"/>
          <w:spacing w:val="-2"/>
          <w:sz w:val="32"/>
          <w:szCs w:val="32"/>
          <w:cs/>
        </w:rPr>
        <w:t xml:space="preserve"> ที่ปัจจุบันได้ส่งผลกระทบขยายวงกว้างขึ้นอย่างต่อเนื่อง ส่งผลให้เกิดการชะลอตัวของเศรษฐกิจ</w:t>
      </w:r>
      <w:r w:rsidR="007247E9">
        <w:rPr>
          <w:rFonts w:asciiTheme="majorBidi" w:hAnsiTheme="majorBidi" w:cs="Angsana New" w:hint="cs"/>
          <w:spacing w:val="-2"/>
          <w:sz w:val="32"/>
          <w:szCs w:val="32"/>
          <w:cs/>
        </w:rPr>
        <w:t>รวมถึง</w:t>
      </w:r>
      <w:r>
        <w:rPr>
          <w:rFonts w:asciiTheme="majorBidi" w:hAnsiTheme="majorBidi" w:cs="Angsana New"/>
          <w:spacing w:val="-2"/>
          <w:sz w:val="32"/>
          <w:szCs w:val="32"/>
          <w:cs/>
        </w:rPr>
        <w:t>ความผั</w:t>
      </w:r>
      <w:r w:rsidR="007247E9">
        <w:rPr>
          <w:rFonts w:asciiTheme="majorBidi" w:hAnsiTheme="majorBidi" w:cs="Angsana New" w:hint="cs"/>
          <w:spacing w:val="-2"/>
          <w:sz w:val="32"/>
          <w:szCs w:val="32"/>
          <w:cs/>
        </w:rPr>
        <w:t>น</w:t>
      </w:r>
      <w:r>
        <w:rPr>
          <w:rFonts w:asciiTheme="majorBidi" w:hAnsiTheme="majorBidi" w:cs="Angsana New"/>
          <w:spacing w:val="-2"/>
          <w:sz w:val="32"/>
          <w:szCs w:val="32"/>
          <w:cs/>
        </w:rPr>
        <w:t>ผวนของราคาน้ำมัน กลุ่มบริษัทได้ประเมินผลกระทบจากสถานการณ์ดังกล่าวที่มีต่อการดำเนินงานของกลุ่มบริษัทในภาพรวมแล้วพบว่าสถานการณ์ดังกล่าวมีผลกระทบต่อมูลค่าของสินค้าคงเหลือและตราสารอนุพันธ์ที่เกี่ยวข้องกับการประกันความเสี่ยงราคาสินค้าของกลุ่มบริษัท ซึ่งกลุ่มบริษัทได้บันทึกปรับมูลค่าของสินค้าคงเหลือและมูลค่ายุติธรรมของตราสารอนุพันธ์ดังกล่าวเพื่อสะท้อนผลกระทบดังกล่าวในงบการเงินรวมระหว่างกาล ณ วันสิ้นรอบระยะเวลารายงานแล้ว อย่างไรก็ตาม ความผันผวนของราคาน้ำมันขึ้นอยู่กับมาตรการการควบคุมการแพร่กระจายของแต่ละประเทศและระยะเวลาในการแพร่ระบาดของไวรัส ทั้งนี้ ข้าพเจ้ามิได้ข้อสรุปอย่างมีเงื่อนไขต่อกรณีนี้</w:t>
      </w:r>
      <w:r w:rsidR="00A52301">
        <w:rPr>
          <w:rFonts w:asciiTheme="majorBidi" w:hAnsiTheme="majorBidi" w:cs="Angsana New"/>
          <w:spacing w:val="-2"/>
          <w:sz w:val="32"/>
          <w:szCs w:val="32"/>
        </w:rPr>
        <w:t xml:space="preserve">                    </w:t>
      </w:r>
      <w:r>
        <w:rPr>
          <w:rFonts w:asciiTheme="majorBidi" w:hAnsiTheme="majorBidi" w:cs="Angsana New"/>
          <w:spacing w:val="-2"/>
          <w:sz w:val="32"/>
          <w:szCs w:val="32"/>
          <w:cs/>
        </w:rPr>
        <w:t>แต่อย่างใด</w:t>
      </w:r>
    </w:p>
    <w:p w14:paraId="5B4F5F9F" w14:textId="77777777" w:rsidR="007C318F" w:rsidRPr="001D2252" w:rsidRDefault="00A7432C" w:rsidP="00EB6492">
      <w:pPr>
        <w:tabs>
          <w:tab w:val="left" w:pos="720"/>
        </w:tabs>
        <w:spacing w:before="1320"/>
        <w:ind w:right="-43"/>
        <w:rPr>
          <w:rFonts w:asciiTheme="majorBidi" w:hAnsiTheme="majorBidi" w:cstheme="majorBidi"/>
          <w:cs/>
        </w:rPr>
      </w:pPr>
      <w:r w:rsidRPr="00A7432C">
        <w:rPr>
          <w:rFonts w:asciiTheme="majorBidi" w:hAnsiTheme="majorBidi" w:cs="Angsana New"/>
          <w:cs/>
        </w:rPr>
        <w:t>กรองแก้ว</w:t>
      </w:r>
      <w:r w:rsidR="007C318F">
        <w:rPr>
          <w:rFonts w:asciiTheme="majorBidi" w:hAnsiTheme="majorBidi" w:cstheme="majorBidi" w:hint="cs"/>
          <w:cs/>
        </w:rPr>
        <w:t xml:space="preserve"> </w:t>
      </w:r>
      <w:r w:rsidRPr="00A7432C">
        <w:rPr>
          <w:rFonts w:asciiTheme="majorBidi" w:hAnsiTheme="majorBidi" w:cs="Angsana New"/>
          <w:cs/>
        </w:rPr>
        <w:t>ลิมป์กิตติกุล</w:t>
      </w:r>
    </w:p>
    <w:p w14:paraId="0F142BA9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13DB9E28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6B4F1B00" w14:textId="77777777" w:rsidR="007C318F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77777777" w:rsidR="00EE43B3" w:rsidRPr="001D2252" w:rsidRDefault="007577D3" w:rsidP="00EB6492">
      <w:pPr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0B1E46">
        <w:rPr>
          <w:rFonts w:asciiTheme="majorBidi" w:hAnsiTheme="majorBidi" w:cstheme="majorBidi"/>
        </w:rPr>
        <w:t xml:space="preserve">5 </w:t>
      </w:r>
      <w:r w:rsidR="000B1E46">
        <w:rPr>
          <w:rFonts w:asciiTheme="majorBidi" w:hAnsiTheme="majorBidi" w:cstheme="majorBidi" w:hint="cs"/>
          <w:cs/>
        </w:rPr>
        <w:t>พฤษภาคม</w:t>
      </w:r>
      <w:r w:rsidR="00AD5E5B">
        <w:rPr>
          <w:rFonts w:asciiTheme="majorBidi" w:hAnsiTheme="majorBidi" w:cstheme="majorBidi" w:hint="cs"/>
          <w:cs/>
        </w:rPr>
        <w:t xml:space="preserve"> </w:t>
      </w:r>
      <w:r w:rsidR="00AD5E5B">
        <w:rPr>
          <w:rFonts w:asciiTheme="majorBidi" w:hAnsiTheme="majorBidi" w:cstheme="majorBidi"/>
        </w:rPr>
        <w:t>256</w:t>
      </w:r>
      <w:r w:rsidR="005F5EB0">
        <w:rPr>
          <w:rFonts w:asciiTheme="majorBidi" w:hAnsiTheme="majorBidi" w:cstheme="majorBidi"/>
        </w:rPr>
        <w:t>3</w:t>
      </w:r>
    </w:p>
    <w:sectPr w:rsidR="00EE43B3" w:rsidRPr="001D2252" w:rsidSect="00EB6492">
      <w:headerReference w:type="default" r:id="rId10"/>
      <w:footerReference w:type="default" r:id="rId11"/>
      <w:pgSz w:w="11909" w:h="16834" w:code="9"/>
      <w:pgMar w:top="2160" w:right="1080" w:bottom="720" w:left="1339" w:header="720" w:footer="547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64DFA" w14:textId="77777777" w:rsidR="00D20317" w:rsidRDefault="00D20317" w:rsidP="006648DA">
      <w:r>
        <w:separator/>
      </w:r>
    </w:p>
  </w:endnote>
  <w:endnote w:type="continuationSeparator" w:id="0">
    <w:p w14:paraId="238D5C3F" w14:textId="77777777" w:rsidR="00D20317" w:rsidRDefault="00D20317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6556" w14:textId="713E4BCA" w:rsidR="00EB6492" w:rsidRPr="00EB6492" w:rsidRDefault="00EB6492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0681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C147519" w14:textId="77777777" w:rsidR="00EB6492" w:rsidRPr="00EB6492" w:rsidRDefault="00EB6492">
        <w:pPr>
          <w:pStyle w:val="Footer"/>
          <w:jc w:val="right"/>
          <w:rPr>
            <w:rFonts w:asciiTheme="majorBidi" w:hAnsiTheme="majorBidi" w:cstheme="majorBidi"/>
          </w:rPr>
        </w:pPr>
        <w:r w:rsidRPr="00EB6492">
          <w:rPr>
            <w:rFonts w:asciiTheme="majorBidi" w:hAnsiTheme="majorBidi" w:cstheme="majorBidi"/>
          </w:rPr>
          <w:fldChar w:fldCharType="begin"/>
        </w:r>
        <w:r w:rsidRPr="00EB6492">
          <w:rPr>
            <w:rFonts w:asciiTheme="majorBidi" w:hAnsiTheme="majorBidi" w:cstheme="majorBidi"/>
          </w:rPr>
          <w:instrText xml:space="preserve"> PAGE   \* MERGEFORMAT </w:instrText>
        </w:r>
        <w:r w:rsidRPr="00EB6492">
          <w:rPr>
            <w:rFonts w:asciiTheme="majorBidi" w:hAnsiTheme="majorBidi" w:cstheme="majorBidi"/>
          </w:rPr>
          <w:fldChar w:fldCharType="separate"/>
        </w:r>
        <w:r w:rsidRPr="00EB6492">
          <w:rPr>
            <w:rFonts w:asciiTheme="majorBidi" w:hAnsiTheme="majorBidi" w:cstheme="majorBidi"/>
            <w:noProof/>
          </w:rPr>
          <w:t>2</w:t>
        </w:r>
        <w:r w:rsidRPr="00EB6492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9944F" w14:textId="77777777" w:rsidR="00D20317" w:rsidRDefault="00D20317" w:rsidP="006648DA">
      <w:r>
        <w:separator/>
      </w:r>
    </w:p>
  </w:footnote>
  <w:footnote w:type="continuationSeparator" w:id="0">
    <w:p w14:paraId="3B607CAD" w14:textId="77777777" w:rsidR="00D20317" w:rsidRDefault="00D20317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6215F" w14:textId="77777777" w:rsidR="00EB6492" w:rsidRDefault="00EB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4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1E46"/>
    <w:rsid w:val="000B3898"/>
    <w:rsid w:val="000B478F"/>
    <w:rsid w:val="000B5AAD"/>
    <w:rsid w:val="000B7641"/>
    <w:rsid w:val="000C0C23"/>
    <w:rsid w:val="000C498E"/>
    <w:rsid w:val="000C6E6D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80078"/>
    <w:rsid w:val="00280136"/>
    <w:rsid w:val="00282932"/>
    <w:rsid w:val="002829B9"/>
    <w:rsid w:val="002879A3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5647"/>
    <w:rsid w:val="002D63EC"/>
    <w:rsid w:val="002E011B"/>
    <w:rsid w:val="002F186B"/>
    <w:rsid w:val="002F1F1A"/>
    <w:rsid w:val="002F2273"/>
    <w:rsid w:val="0030472D"/>
    <w:rsid w:val="0030490E"/>
    <w:rsid w:val="00306CE2"/>
    <w:rsid w:val="00307122"/>
    <w:rsid w:val="00315149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0008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1613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505C"/>
    <w:rsid w:val="00556FDC"/>
    <w:rsid w:val="005617AE"/>
    <w:rsid w:val="0056235F"/>
    <w:rsid w:val="00563BED"/>
    <w:rsid w:val="00563DF9"/>
    <w:rsid w:val="005643F8"/>
    <w:rsid w:val="00564B70"/>
    <w:rsid w:val="00567D71"/>
    <w:rsid w:val="00573026"/>
    <w:rsid w:val="005770E2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70303D"/>
    <w:rsid w:val="00711470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032"/>
    <w:rsid w:val="007F6D54"/>
    <w:rsid w:val="00803B0B"/>
    <w:rsid w:val="00804B99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90044"/>
    <w:rsid w:val="00895718"/>
    <w:rsid w:val="008969BB"/>
    <w:rsid w:val="008A2392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5D29"/>
    <w:rsid w:val="008E60C1"/>
    <w:rsid w:val="008E69EE"/>
    <w:rsid w:val="008E7635"/>
    <w:rsid w:val="008E7CF3"/>
    <w:rsid w:val="008F0FF1"/>
    <w:rsid w:val="009100F9"/>
    <w:rsid w:val="0091032A"/>
    <w:rsid w:val="0091264A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1951"/>
    <w:rsid w:val="00982F39"/>
    <w:rsid w:val="00985640"/>
    <w:rsid w:val="009962A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7A80"/>
    <w:rsid w:val="00A35028"/>
    <w:rsid w:val="00A36E02"/>
    <w:rsid w:val="00A41B79"/>
    <w:rsid w:val="00A41CE5"/>
    <w:rsid w:val="00A4206D"/>
    <w:rsid w:val="00A44E23"/>
    <w:rsid w:val="00A47586"/>
    <w:rsid w:val="00A52301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80126"/>
    <w:rsid w:val="00A819B5"/>
    <w:rsid w:val="00A82226"/>
    <w:rsid w:val="00A822D6"/>
    <w:rsid w:val="00A84429"/>
    <w:rsid w:val="00A90BA4"/>
    <w:rsid w:val="00A945D2"/>
    <w:rsid w:val="00A953E1"/>
    <w:rsid w:val="00A96097"/>
    <w:rsid w:val="00A97B2D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53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3DC0"/>
    <w:rsid w:val="00C65987"/>
    <w:rsid w:val="00C7077B"/>
    <w:rsid w:val="00C7552A"/>
    <w:rsid w:val="00C7592D"/>
    <w:rsid w:val="00C76742"/>
    <w:rsid w:val="00C76FCF"/>
    <w:rsid w:val="00C81603"/>
    <w:rsid w:val="00C81F44"/>
    <w:rsid w:val="00C840C1"/>
    <w:rsid w:val="00C86483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CF24E9"/>
    <w:rsid w:val="00D01E8D"/>
    <w:rsid w:val="00D138FC"/>
    <w:rsid w:val="00D15101"/>
    <w:rsid w:val="00D169F2"/>
    <w:rsid w:val="00D178BD"/>
    <w:rsid w:val="00D2031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5B24"/>
    <w:rsid w:val="00EB614B"/>
    <w:rsid w:val="00EB6492"/>
    <w:rsid w:val="00EC2EE6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3C10"/>
    <w:rsid w:val="00F20200"/>
    <w:rsid w:val="00F228D1"/>
    <w:rsid w:val="00F22BF7"/>
    <w:rsid w:val="00F2423E"/>
    <w:rsid w:val="00F26FA0"/>
    <w:rsid w:val="00F277B0"/>
    <w:rsid w:val="00F30DEB"/>
    <w:rsid w:val="00F37FFE"/>
    <w:rsid w:val="00F40C78"/>
    <w:rsid w:val="00F42809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4E90"/>
    <w:rsid w:val="00FA6D4A"/>
    <w:rsid w:val="00FA708E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30382-39B2-45CC-ACC5-503239F1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2020-05-02T08:22:00Z</cp:lastPrinted>
  <dcterms:created xsi:type="dcterms:W3CDTF">2020-05-07T03:52:00Z</dcterms:created>
  <dcterms:modified xsi:type="dcterms:W3CDTF">2020-05-07T03:52:00Z</dcterms:modified>
</cp:coreProperties>
</file>