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5A7A4" w14:textId="3164FBB1"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19A1E4D8" w:rsidR="00F41379" w:rsidRPr="00BC60CB" w:rsidRDefault="009B0E8C" w:rsidP="00657188">
      <w:pPr>
        <w:spacing w:line="360" w:lineRule="auto"/>
        <w:rPr>
          <w:rFonts w:ascii="Arial" w:hAnsi="Arial" w:cs="Arial"/>
          <w:b/>
          <w:bCs/>
          <w:sz w:val="19"/>
          <w:szCs w:val="19"/>
          <w:lang w:val="en-GB"/>
        </w:rPr>
      </w:pPr>
      <w:r>
        <w:rPr>
          <w:rFonts w:ascii="Arial" w:hAnsi="Arial" w:cs="Browallia New"/>
          <w:b/>
          <w:bCs/>
          <w:sz w:val="19"/>
        </w:rPr>
        <w:t>FOR THE THREE-MONTH PERIOD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B11FBA">
        <w:rPr>
          <w:rFonts w:ascii="Arial" w:hAnsi="Arial" w:cs="Arial"/>
          <w:b/>
          <w:bCs/>
          <w:caps/>
          <w:sz w:val="19"/>
          <w:szCs w:val="19"/>
          <w:lang w:val="en-GB"/>
        </w:rPr>
        <w:t>1</w:t>
      </w:r>
      <w:r w:rsidR="000B4E38">
        <w:rPr>
          <w:rFonts w:ascii="Arial" w:hAnsi="Arial" w:cs="Arial"/>
          <w:b/>
          <w:bCs/>
          <w:caps/>
          <w:sz w:val="19"/>
          <w:szCs w:val="19"/>
          <w:lang w:val="en-GB"/>
        </w:rPr>
        <w:t xml:space="preserve"> </w:t>
      </w:r>
      <w:r w:rsidR="00B11FBA">
        <w:rPr>
          <w:rFonts w:ascii="Arial" w:hAnsi="Arial" w:cs="Arial"/>
          <w:b/>
          <w:bCs/>
          <w:caps/>
          <w:sz w:val="19"/>
          <w:szCs w:val="19"/>
          <w:lang w:val="en-GB"/>
        </w:rPr>
        <w:t>MARCH</w:t>
      </w:r>
      <w:r w:rsidR="00445C60">
        <w:rPr>
          <w:rFonts w:ascii="Arial" w:hAnsi="Arial" w:cs="Arial"/>
          <w:b/>
          <w:bCs/>
          <w:caps/>
          <w:sz w:val="19"/>
          <w:szCs w:val="19"/>
          <w:lang w:val="en-GB"/>
        </w:rPr>
        <w:t xml:space="preserve"> 20</w:t>
      </w:r>
      <w:r w:rsidR="00B11FBA">
        <w:rPr>
          <w:rFonts w:ascii="Arial" w:hAnsi="Arial" w:cs="Arial"/>
          <w:b/>
          <w:bCs/>
          <w:caps/>
          <w:sz w:val="19"/>
          <w:szCs w:val="19"/>
          <w:lang w:val="en-GB"/>
        </w:rPr>
        <w:t xml:space="preserve">20 </w:t>
      </w:r>
      <w:r w:rsidR="00F41379" w:rsidRPr="00BC60CB">
        <w:rPr>
          <w:rFonts w:ascii="Arial" w:hAnsi="Arial" w:cs="Arial"/>
          <w:b/>
          <w:bCs/>
          <w:sz w:val="19"/>
          <w:szCs w:val="19"/>
          <w:lang w:val="en-GB"/>
        </w:rPr>
        <w:t>(Unaudited but reviewed)</w:t>
      </w:r>
    </w:p>
    <w:p w14:paraId="0EB46C54" w14:textId="58B18910" w:rsidR="00D751AD" w:rsidRPr="006E7C40" w:rsidRDefault="00D751AD" w:rsidP="00657188">
      <w:pPr>
        <w:spacing w:line="360" w:lineRule="auto"/>
        <w:rPr>
          <w:rFonts w:ascii="Arial" w:hAnsi="Arial" w:cs="Arial"/>
          <w:sz w:val="16"/>
          <w:szCs w:val="16"/>
          <w:lang w:val="en-GB"/>
        </w:rPr>
      </w:pPr>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6E7C40" w:rsidRDefault="00F41379" w:rsidP="00657188">
      <w:pPr>
        <w:spacing w:line="360" w:lineRule="auto"/>
        <w:rPr>
          <w:rFonts w:ascii="Arial" w:hAnsi="Arial" w:cs="Arial"/>
          <w:sz w:val="16"/>
          <w:szCs w:val="16"/>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proofErr w:type="spellStart"/>
      <w:r w:rsidRPr="00BC60CB">
        <w:rPr>
          <w:rFonts w:ascii="Arial" w:hAnsi="Arial" w:cs="Arial"/>
          <w:sz w:val="19"/>
          <w:szCs w:val="19"/>
          <w:lang w:val="en-GB" w:eastAsia="en-US"/>
        </w:rPr>
        <w:t>Sahamitr</w:t>
      </w:r>
      <w:proofErr w:type="spellEnd"/>
      <w:r w:rsidRPr="00BC60CB">
        <w:rPr>
          <w:rFonts w:ascii="Arial" w:hAnsi="Arial" w:cs="Arial"/>
          <w:sz w:val="19"/>
          <w:szCs w:val="19"/>
          <w:lang w:val="en-GB"/>
        </w:rPr>
        <w:t xml:space="preserve"> Pressure Container Public Company Limited was incorporated as a public company in </w:t>
      </w:r>
      <w:proofErr w:type="gramStart"/>
      <w:r w:rsidRPr="00BC60CB">
        <w:rPr>
          <w:rFonts w:ascii="Arial" w:hAnsi="Arial" w:cs="Arial"/>
          <w:sz w:val="19"/>
          <w:szCs w:val="19"/>
          <w:lang w:val="en-GB"/>
        </w:rPr>
        <w:t>Thailand, and</w:t>
      </w:r>
      <w:proofErr w:type="gramEnd"/>
      <w:r w:rsidRPr="00BC60CB">
        <w:rPr>
          <w:rFonts w:ascii="Arial" w:hAnsi="Arial" w:cs="Arial"/>
          <w:sz w:val="19"/>
          <w:szCs w:val="19"/>
          <w:lang w:val="en-GB"/>
        </w:rPr>
        <w:t xml:space="preserve">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6E7C40" w:rsidRDefault="00803481" w:rsidP="00803481">
      <w:pPr>
        <w:spacing w:line="360" w:lineRule="auto"/>
        <w:ind w:left="360"/>
        <w:jc w:val="thaiDistribute"/>
        <w:rPr>
          <w:rFonts w:ascii="Arial" w:hAnsi="Arial" w:cs="Arial"/>
          <w:sz w:val="16"/>
          <w:szCs w:val="16"/>
          <w:u w:val="single"/>
          <w:lang w:val="en-GB"/>
        </w:rPr>
      </w:pPr>
    </w:p>
    <w:p w14:paraId="7DB0421C" w14:textId="7C725AF0"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w:t>
      </w:r>
      <w:r w:rsidR="00E308EE">
        <w:rPr>
          <w:rFonts w:ascii="Arial" w:hAnsi="Arial" w:cs="Arial"/>
          <w:sz w:val="19"/>
          <w:szCs w:val="19"/>
          <w:lang w:val="en-GB" w:eastAsia="en-US"/>
        </w:rPr>
        <w:t xml:space="preserve"> </w:t>
      </w:r>
      <w:r w:rsidR="00E308EE" w:rsidRPr="000F69EF">
        <w:rPr>
          <w:rFonts w:ascii="Arial" w:hAnsi="Arial" w:cs="Arial"/>
          <w:sz w:val="19"/>
          <w:szCs w:val="19"/>
          <w:lang w:val="en-GB" w:eastAsia="en-US"/>
        </w:rPr>
        <w:t>for the three-month</w:t>
      </w:r>
      <w:r w:rsidR="00157F84" w:rsidRPr="000F69EF">
        <w:rPr>
          <w:rFonts w:ascii="Arial" w:hAnsi="Arial" w:cs="Arial"/>
          <w:sz w:val="19"/>
          <w:szCs w:val="19"/>
          <w:lang w:val="en-GB" w:eastAsia="en-US"/>
        </w:rPr>
        <w:t xml:space="preserve"> period ended 31 March 2020</w:t>
      </w:r>
      <w:r w:rsidRPr="00BC60CB">
        <w:rPr>
          <w:rFonts w:ascii="Arial" w:hAnsi="Arial" w:cs="Arial"/>
          <w:sz w:val="19"/>
          <w:szCs w:val="19"/>
          <w:lang w:val="en-GB" w:eastAsia="en-US"/>
        </w:rPr>
        <w:t xml:space="preserve">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w:t>
      </w:r>
      <w:r w:rsidR="004D0FB6" w:rsidRPr="004D0FB6">
        <w:rPr>
          <w:rFonts w:ascii="Arial" w:hAnsi="Arial" w:cs="Arial"/>
          <w:sz w:val="19"/>
          <w:szCs w:val="19"/>
          <w:lang w:val="en-GB" w:eastAsia="en-US"/>
        </w:rPr>
        <w:t>revised</w:t>
      </w:r>
      <w:r w:rsidR="004D0FB6" w:rsidRPr="004D0FB6" w:rsidDel="004D0FB6">
        <w:rPr>
          <w:rFonts w:ascii="Arial" w:hAnsi="Arial" w:cs="Arial"/>
          <w:sz w:val="19"/>
          <w:szCs w:val="19"/>
          <w:lang w:val="en-GB" w:eastAsia="en-US"/>
        </w:rPr>
        <w:t xml:space="preserve"> </w:t>
      </w:r>
      <w:r w:rsidR="009C3620" w:rsidRPr="00BC60CB">
        <w:rPr>
          <w:rFonts w:ascii="Arial" w:hAnsi="Arial" w:cs="Arial"/>
          <w:sz w:val="19"/>
          <w:szCs w:val="19"/>
          <w:lang w:val="en-GB" w:eastAsia="en-US"/>
        </w:rPr>
        <w:t>201</w:t>
      </w:r>
      <w:r w:rsidR="00FB72A3">
        <w:rPr>
          <w:rFonts w:ascii="Arial" w:hAnsi="Arial" w:cs="Arial"/>
          <w:sz w:val="19"/>
          <w:szCs w:val="19"/>
          <w:lang w:val="en-GB" w:eastAsia="en-US"/>
        </w:rPr>
        <w:t>9</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 xml:space="preserve">full format </w:t>
      </w:r>
      <w:proofErr w:type="gramStart"/>
      <w:r w:rsidRPr="00BC60CB">
        <w:rPr>
          <w:rFonts w:ascii="Arial" w:hAnsi="Arial" w:cs="Arial"/>
          <w:sz w:val="19"/>
          <w:szCs w:val="19"/>
          <w:lang w:val="en-GB" w:eastAsia="en-US"/>
        </w:rPr>
        <w:t>similar to</w:t>
      </w:r>
      <w:proofErr w:type="gramEnd"/>
      <w:r w:rsidRPr="00BC60CB">
        <w:rPr>
          <w:rFonts w:ascii="Arial" w:hAnsi="Arial" w:cs="Arial"/>
          <w:sz w:val="19"/>
          <w:szCs w:val="19"/>
          <w:lang w:val="en-GB" w:eastAsia="en-US"/>
        </w:rPr>
        <w:t xml:space="preserve">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3A73A021"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 xml:space="preserve">The interim financial statements are prepared to provide information in addition to those included in the latest annual financial statements. Accordingly, they focus on new activities, </w:t>
      </w:r>
      <w:proofErr w:type="gramStart"/>
      <w:r w:rsidRPr="00BC60CB">
        <w:rPr>
          <w:rFonts w:ascii="Arial" w:hAnsi="Arial" w:cs="Arial"/>
          <w:sz w:val="19"/>
          <w:szCs w:val="19"/>
          <w:lang w:val="en-GB" w:eastAsia="en-US"/>
        </w:rPr>
        <w:t>events</w:t>
      </w:r>
      <w:proofErr w:type="gramEnd"/>
      <w:r w:rsidRPr="00BC60CB">
        <w:rPr>
          <w:rFonts w:ascii="Arial" w:hAnsi="Arial" w:cs="Arial"/>
          <w:sz w:val="19"/>
          <w:szCs w:val="19"/>
          <w:lang w:val="en-GB" w:eastAsia="en-US"/>
        </w:rPr>
        <w:t xml:space="preserve"> and circumstances to avoid repetition of information previously reported. These interim financial statements should therefore be read in conjunction with the financial statements for the year ended 31 December 201</w:t>
      </w:r>
      <w:r w:rsidR="00FB72A3">
        <w:rPr>
          <w:rFonts w:ascii="Arial" w:hAnsi="Arial" w:cs="Arial"/>
          <w:sz w:val="19"/>
          <w:szCs w:val="19"/>
          <w:lang w:val="en-GB" w:eastAsia="en-US"/>
        </w:rPr>
        <w:t>9</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6FD6F7F6" w14:textId="1AA86A30" w:rsidR="0012505F" w:rsidRPr="00BC60CB" w:rsidRDefault="0012505F" w:rsidP="00FB72A3">
      <w:pPr>
        <w:pStyle w:val="BodyTextIndent3"/>
        <w:spacing w:line="360" w:lineRule="auto"/>
        <w:ind w:left="350" w:firstLine="0"/>
        <w:jc w:val="thaiDistribute"/>
        <w:rPr>
          <w:rFonts w:ascii="Arial" w:hAnsi="Arial" w:cs="Arial"/>
          <w:sz w:val="19"/>
          <w:szCs w:val="19"/>
          <w:lang w:val="en-GB"/>
        </w:rPr>
      </w:pPr>
      <w:r w:rsidRPr="00FB72A3">
        <w:rPr>
          <w:rFonts w:ascii="Arial" w:hAnsi="Arial" w:cs="Arial"/>
          <w:sz w:val="19"/>
          <w:szCs w:val="19"/>
          <w:lang w:val="en-GB"/>
        </w:rPr>
        <w:t xml:space="preserve">These interim financial statements have been approved by the Company’s Board of Directors </w:t>
      </w:r>
      <w:r w:rsidRPr="0062031A">
        <w:rPr>
          <w:rFonts w:ascii="Arial" w:hAnsi="Arial" w:cs="Arial"/>
          <w:sz w:val="19"/>
          <w:szCs w:val="19"/>
          <w:lang w:val="en-GB"/>
        </w:rPr>
        <w:t xml:space="preserve">on </w:t>
      </w:r>
      <w:r w:rsidR="0062031A" w:rsidRPr="0062031A">
        <w:rPr>
          <w:rFonts w:ascii="Arial" w:hAnsi="Arial" w:cstheme="minorBidi"/>
          <w:sz w:val="19"/>
          <w:szCs w:val="24"/>
          <w:lang w:bidi="th-TH"/>
        </w:rPr>
        <w:t>11 May 2020</w:t>
      </w:r>
      <w:r w:rsidR="00BB193C" w:rsidRPr="0062031A">
        <w:rPr>
          <w:rFonts w:ascii="Arial" w:hAnsi="Arial" w:cs="Browallia New"/>
          <w:sz w:val="19"/>
          <w:szCs w:val="24"/>
          <w:lang w:bidi="th-TH"/>
        </w:rPr>
        <w:t>.</w:t>
      </w:r>
    </w:p>
    <w:p w14:paraId="022095DB" w14:textId="77777777" w:rsidR="00F41379" w:rsidRPr="0062031A" w:rsidRDefault="00F41379" w:rsidP="00657188">
      <w:pPr>
        <w:pStyle w:val="BodyTextIndent3"/>
        <w:spacing w:line="360" w:lineRule="auto"/>
        <w:ind w:left="360" w:firstLine="0"/>
        <w:rPr>
          <w:rFonts w:ascii="Arial" w:hAnsi="Arial" w:cs="Arial"/>
          <w:sz w:val="19"/>
          <w:szCs w:val="19"/>
          <w:lang w:bidi="th-TH"/>
        </w:rPr>
      </w:pPr>
    </w:p>
    <w:p w14:paraId="679C9A8B" w14:textId="3777F838" w:rsidR="000B2E22" w:rsidRPr="00817555"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817555">
        <w:rPr>
          <w:rFonts w:ascii="Arial" w:hAnsi="Arial" w:cs="Arial"/>
          <w:sz w:val="19"/>
          <w:szCs w:val="19"/>
          <w:u w:val="single"/>
          <w:lang w:val="en-GB"/>
        </w:rPr>
        <w:t>SIGNIFICANT ACCOUNTING POLICIES</w:t>
      </w:r>
    </w:p>
    <w:p w14:paraId="57B3682B" w14:textId="77777777" w:rsidR="000B2E22" w:rsidRPr="00A213C6" w:rsidRDefault="000B2E22" w:rsidP="00A213C6">
      <w:pPr>
        <w:pStyle w:val="BodyTextIndent3"/>
        <w:spacing w:line="360" w:lineRule="auto"/>
        <w:ind w:left="360" w:firstLine="0"/>
        <w:jc w:val="thaiDistribute"/>
        <w:rPr>
          <w:rFonts w:ascii="Arial" w:hAnsi="Arial" w:cs="Arial"/>
          <w:sz w:val="19"/>
          <w:szCs w:val="19"/>
          <w:lang w:val="en-GB"/>
        </w:rPr>
      </w:pPr>
    </w:p>
    <w:p w14:paraId="3A90EB8D" w14:textId="1B0C7DBA" w:rsidR="005C3314" w:rsidRDefault="005C3314" w:rsidP="00A213C6">
      <w:pPr>
        <w:pStyle w:val="BodyTextIndent3"/>
        <w:spacing w:line="360" w:lineRule="auto"/>
        <w:ind w:left="360" w:firstLine="0"/>
        <w:rPr>
          <w:rFonts w:ascii="Arial" w:hAnsi="Arial" w:cs="Arial"/>
          <w:sz w:val="19"/>
          <w:szCs w:val="19"/>
          <w:lang w:val="en-GB"/>
        </w:rPr>
      </w:pPr>
      <w:r w:rsidRPr="00A213C6">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w:t>
      </w:r>
      <w:r w:rsidR="00347BC1">
        <w:rPr>
          <w:rFonts w:ascii="Arial" w:hAnsi="Arial" w:cs="Arial"/>
          <w:sz w:val="19"/>
          <w:szCs w:val="19"/>
          <w:lang w:val="en-GB"/>
        </w:rPr>
        <w:t>9</w:t>
      </w:r>
      <w:r w:rsidRPr="00A213C6">
        <w:rPr>
          <w:rFonts w:ascii="Arial" w:hAnsi="Arial" w:cs="Arial"/>
          <w:sz w:val="19"/>
          <w:szCs w:val="19"/>
          <w:lang w:val="en-GB"/>
        </w:rPr>
        <w:t>, except for the adoption of the new and revised Thai Financial Reporting Standards, interpretations and guidance effective for annual accounting periods beginning on or after 1 January 20</w:t>
      </w:r>
      <w:r w:rsidR="00347BC1">
        <w:rPr>
          <w:rFonts w:ascii="Arial" w:hAnsi="Arial" w:cs="Arial"/>
          <w:sz w:val="19"/>
          <w:szCs w:val="19"/>
          <w:lang w:val="en-GB"/>
        </w:rPr>
        <w:t>20</w:t>
      </w:r>
      <w:r w:rsidR="00CB7C59">
        <w:rPr>
          <w:rFonts w:ascii="Arial" w:hAnsi="Arial" w:cs="Arial"/>
          <w:sz w:val="19"/>
          <w:szCs w:val="19"/>
          <w:lang w:val="en-GB"/>
        </w:rPr>
        <w:t>.</w:t>
      </w:r>
      <w:r w:rsidRPr="00A213C6">
        <w:rPr>
          <w:rFonts w:ascii="Arial" w:hAnsi="Arial" w:cs="Arial"/>
          <w:sz w:val="19"/>
          <w:szCs w:val="19"/>
          <w:lang w:val="en-GB"/>
        </w:rPr>
        <w:t xml:space="preserve"> </w:t>
      </w:r>
    </w:p>
    <w:p w14:paraId="1B1DF7FB" w14:textId="67BF0883" w:rsidR="00E92DA8" w:rsidRDefault="00E92DA8">
      <w:pPr>
        <w:rPr>
          <w:rFonts w:ascii="Arial" w:hAnsi="Arial" w:cs="Arial"/>
          <w:sz w:val="19"/>
          <w:szCs w:val="19"/>
          <w:lang w:val="en-GB" w:eastAsia="en-US" w:bidi="ar-SA"/>
        </w:rPr>
      </w:pPr>
      <w:r>
        <w:rPr>
          <w:rFonts w:ascii="Arial" w:hAnsi="Arial" w:cs="Arial"/>
          <w:sz w:val="19"/>
          <w:szCs w:val="19"/>
          <w:lang w:val="en-GB"/>
        </w:rPr>
        <w:br w:type="page"/>
      </w:r>
    </w:p>
    <w:p w14:paraId="417B79DD" w14:textId="15926328" w:rsidR="006E70A5" w:rsidRPr="00655CCD" w:rsidRDefault="00E15B06" w:rsidP="0016030E">
      <w:pPr>
        <w:pStyle w:val="BodyTextIndent3"/>
        <w:numPr>
          <w:ilvl w:val="0"/>
          <w:numId w:val="27"/>
        </w:numPr>
        <w:spacing w:line="360" w:lineRule="auto"/>
        <w:rPr>
          <w:rFonts w:ascii="Arial" w:hAnsi="Arial" w:cs="Arial"/>
          <w:sz w:val="19"/>
          <w:szCs w:val="19"/>
          <w:u w:val="single"/>
          <w:lang w:val="en-GB"/>
        </w:rPr>
      </w:pPr>
      <w:r w:rsidRPr="00655CCD">
        <w:rPr>
          <w:rFonts w:ascii="Arial" w:hAnsi="Arial" w:cs="Arial"/>
          <w:sz w:val="19"/>
          <w:szCs w:val="19"/>
          <w:u w:val="single"/>
          <w:lang w:val="en-GB"/>
        </w:rPr>
        <w:lastRenderedPageBreak/>
        <w:t>Thai Financial Reporting Standards related to Financial instruments</w:t>
      </w:r>
    </w:p>
    <w:p w14:paraId="711B5756" w14:textId="1C0C73AD" w:rsidR="00E15B06" w:rsidRDefault="00E15B06" w:rsidP="006E70A5">
      <w:pPr>
        <w:pStyle w:val="BodyTextIndent3"/>
        <w:spacing w:line="360" w:lineRule="auto"/>
        <w:ind w:left="720" w:firstLine="0"/>
        <w:rPr>
          <w:rFonts w:ascii="Arial" w:hAnsi="Arial" w:cs="Arial"/>
          <w:sz w:val="19"/>
          <w:szCs w:val="19"/>
        </w:rPr>
      </w:pPr>
    </w:p>
    <w:tbl>
      <w:tblPr>
        <w:tblStyle w:val="TableGrid"/>
        <w:tblW w:w="8280" w:type="dxa"/>
        <w:tblInd w:w="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6E70A5" w:rsidRPr="00CF0B9F" w14:paraId="6E90899F" w14:textId="77777777" w:rsidTr="00AB500C">
        <w:tc>
          <w:tcPr>
            <w:tcW w:w="2181" w:type="dxa"/>
          </w:tcPr>
          <w:p w14:paraId="36BFB623" w14:textId="77777777" w:rsidR="006E70A5" w:rsidRPr="00CF0B9F" w:rsidRDefault="006E70A5" w:rsidP="00AB500C">
            <w:pPr>
              <w:pStyle w:val="ListParagraph"/>
              <w:spacing w:line="360" w:lineRule="auto"/>
              <w:ind w:left="217"/>
              <w:rPr>
                <w:rFonts w:ascii="Arial" w:hAnsi="Arial" w:cs="Arial"/>
                <w:sz w:val="19"/>
                <w:szCs w:val="19"/>
              </w:rPr>
            </w:pPr>
            <w:r w:rsidRPr="00CF0B9F">
              <w:rPr>
                <w:rFonts w:ascii="Arial" w:hAnsi="Arial" w:cs="Arial"/>
                <w:sz w:val="19"/>
                <w:szCs w:val="19"/>
              </w:rPr>
              <w:t>TFRS 9</w:t>
            </w:r>
          </w:p>
        </w:tc>
        <w:tc>
          <w:tcPr>
            <w:tcW w:w="6099" w:type="dxa"/>
          </w:tcPr>
          <w:p w14:paraId="73BB2BE9" w14:textId="77777777" w:rsidR="006E70A5" w:rsidRPr="00CF0B9F" w:rsidRDefault="006E70A5" w:rsidP="006C1B74">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6E70A5" w:rsidRPr="00CF0B9F" w14:paraId="2AAA641A" w14:textId="77777777" w:rsidTr="00AB500C">
        <w:tc>
          <w:tcPr>
            <w:tcW w:w="2181" w:type="dxa"/>
          </w:tcPr>
          <w:p w14:paraId="39FC7BE4" w14:textId="77777777" w:rsidR="006E70A5" w:rsidRPr="00CF0B9F" w:rsidRDefault="006E70A5" w:rsidP="00AB500C">
            <w:pPr>
              <w:pStyle w:val="ListParagraph"/>
              <w:spacing w:line="360" w:lineRule="auto"/>
              <w:ind w:left="217"/>
              <w:rPr>
                <w:rFonts w:ascii="Arial" w:hAnsi="Arial" w:cs="Arial"/>
                <w:sz w:val="19"/>
                <w:szCs w:val="19"/>
              </w:rPr>
            </w:pPr>
            <w:r w:rsidRPr="00CF0B9F">
              <w:rPr>
                <w:rFonts w:ascii="Arial" w:hAnsi="Arial" w:cs="Arial"/>
                <w:sz w:val="19"/>
                <w:szCs w:val="19"/>
              </w:rPr>
              <w:t>TFRS 7</w:t>
            </w:r>
          </w:p>
        </w:tc>
        <w:tc>
          <w:tcPr>
            <w:tcW w:w="6099" w:type="dxa"/>
          </w:tcPr>
          <w:p w14:paraId="2629BFA8" w14:textId="77777777" w:rsidR="006E70A5" w:rsidRPr="00CF0B9F" w:rsidRDefault="006E70A5" w:rsidP="006C1B74">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6E70A5" w:rsidRPr="00CF0B9F" w14:paraId="07106559" w14:textId="77777777" w:rsidTr="00AB500C">
        <w:tc>
          <w:tcPr>
            <w:tcW w:w="2181" w:type="dxa"/>
          </w:tcPr>
          <w:p w14:paraId="65CF0BA4" w14:textId="77777777" w:rsidR="006E70A5" w:rsidRPr="00CF0B9F" w:rsidRDefault="006E70A5" w:rsidP="00AB500C">
            <w:pPr>
              <w:pStyle w:val="ListParagraph"/>
              <w:spacing w:line="360" w:lineRule="auto"/>
              <w:ind w:left="217"/>
              <w:rPr>
                <w:rFonts w:ascii="Arial" w:hAnsi="Arial" w:cs="Arial"/>
                <w:sz w:val="19"/>
                <w:szCs w:val="19"/>
              </w:rPr>
            </w:pPr>
            <w:r w:rsidRPr="00CF0B9F">
              <w:rPr>
                <w:rFonts w:ascii="Arial" w:hAnsi="Arial" w:cs="Arial"/>
                <w:sz w:val="19"/>
                <w:szCs w:val="19"/>
              </w:rPr>
              <w:t>TFRIC 16</w:t>
            </w:r>
          </w:p>
        </w:tc>
        <w:tc>
          <w:tcPr>
            <w:tcW w:w="6099" w:type="dxa"/>
          </w:tcPr>
          <w:p w14:paraId="52FE7662" w14:textId="77777777" w:rsidR="006E70A5" w:rsidRPr="00CF0B9F" w:rsidRDefault="006E70A5" w:rsidP="006C1B74">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6E70A5" w:rsidRPr="00CF0B9F" w14:paraId="7C19C320" w14:textId="77777777" w:rsidTr="00AB500C">
        <w:tc>
          <w:tcPr>
            <w:tcW w:w="2181" w:type="dxa"/>
          </w:tcPr>
          <w:p w14:paraId="1B0CAF59" w14:textId="77777777" w:rsidR="006E70A5" w:rsidRPr="00CF0B9F" w:rsidRDefault="006E70A5" w:rsidP="00AB500C">
            <w:pPr>
              <w:pStyle w:val="ListParagraph"/>
              <w:spacing w:line="360" w:lineRule="auto"/>
              <w:ind w:left="217"/>
              <w:rPr>
                <w:rFonts w:ascii="Arial" w:hAnsi="Arial" w:cs="Arial"/>
                <w:sz w:val="19"/>
                <w:szCs w:val="19"/>
              </w:rPr>
            </w:pPr>
            <w:r w:rsidRPr="00CF0B9F">
              <w:rPr>
                <w:rFonts w:ascii="Arial" w:hAnsi="Arial" w:cs="Arial"/>
                <w:sz w:val="19"/>
                <w:szCs w:val="19"/>
              </w:rPr>
              <w:t>TFRIC 19</w:t>
            </w:r>
          </w:p>
        </w:tc>
        <w:tc>
          <w:tcPr>
            <w:tcW w:w="6099" w:type="dxa"/>
          </w:tcPr>
          <w:p w14:paraId="50AF9CA8" w14:textId="77777777" w:rsidR="006E70A5" w:rsidRPr="00CF0B9F" w:rsidRDefault="006E70A5" w:rsidP="006C1B74">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1EB3859D" w14:textId="77777777" w:rsidR="006E70A5" w:rsidRPr="00655CCD" w:rsidRDefault="006E70A5" w:rsidP="00E15B06">
      <w:pPr>
        <w:pStyle w:val="BodyTextIndent3"/>
        <w:spacing w:line="360" w:lineRule="auto"/>
        <w:ind w:left="360"/>
        <w:rPr>
          <w:rFonts w:ascii="Arial" w:hAnsi="Arial" w:cs="Arial"/>
          <w:sz w:val="19"/>
          <w:szCs w:val="19"/>
          <w:lang w:val="en-GB"/>
        </w:rPr>
      </w:pPr>
    </w:p>
    <w:p w14:paraId="71705075" w14:textId="0B24966D" w:rsidR="002F38F2" w:rsidRDefault="005A0793" w:rsidP="00A55829">
      <w:pPr>
        <w:pStyle w:val="BodyTextIndent3"/>
        <w:spacing w:line="360" w:lineRule="auto"/>
        <w:ind w:left="720" w:firstLine="0"/>
        <w:rPr>
          <w:rFonts w:ascii="Arial" w:hAnsi="Arial" w:cs="Arial"/>
          <w:sz w:val="19"/>
          <w:szCs w:val="19"/>
        </w:rPr>
      </w:pPr>
      <w:r w:rsidRPr="005A0793">
        <w:rPr>
          <w:rFonts w:ascii="Arial" w:hAnsi="Arial" w:cs="Arial"/>
          <w:sz w:val="19"/>
          <w:szCs w:val="19"/>
        </w:rPr>
        <w:t xml:space="preserve">These TFRS has present new requirements on the classification and measurement of financial assets and financial liabilities, impairment methodology and hedge accounting, replacing the accounting standards, </w:t>
      </w:r>
      <w:proofErr w:type="gramStart"/>
      <w:r w:rsidRPr="005A0793">
        <w:rPr>
          <w:rFonts w:ascii="Arial" w:hAnsi="Arial" w:cs="Arial"/>
          <w:sz w:val="19"/>
          <w:szCs w:val="19"/>
        </w:rPr>
        <w:t>guidance</w:t>
      </w:r>
      <w:proofErr w:type="gramEnd"/>
      <w:r w:rsidRPr="005A0793">
        <w:rPr>
          <w:rFonts w:ascii="Arial" w:hAnsi="Arial" w:cs="Arial"/>
          <w:sz w:val="19"/>
          <w:szCs w:val="19"/>
        </w:rPr>
        <w:t xml:space="preserve"> and interpretations relevant to financial instruments which </w:t>
      </w:r>
      <w:r w:rsidR="00225E90">
        <w:rPr>
          <w:rFonts w:ascii="Arial" w:hAnsi="Arial" w:cs="Arial"/>
          <w:sz w:val="19"/>
          <w:szCs w:val="19"/>
        </w:rPr>
        <w:t>had been</w:t>
      </w:r>
      <w:r w:rsidRPr="005A0793">
        <w:rPr>
          <w:rFonts w:ascii="Arial" w:hAnsi="Arial" w:cs="Arial"/>
          <w:sz w:val="19"/>
          <w:szCs w:val="19"/>
        </w:rPr>
        <w:t xml:space="preserve"> effective.</w:t>
      </w:r>
    </w:p>
    <w:p w14:paraId="5D6699C6" w14:textId="442618F8" w:rsidR="005A0793" w:rsidRDefault="005A0793" w:rsidP="00A55829">
      <w:pPr>
        <w:pStyle w:val="BodyTextIndent3"/>
        <w:spacing w:line="360" w:lineRule="auto"/>
        <w:ind w:left="720" w:firstLine="0"/>
        <w:rPr>
          <w:rFonts w:ascii="Arial" w:hAnsi="Arial" w:cs="Arial"/>
          <w:sz w:val="19"/>
          <w:szCs w:val="19"/>
        </w:rPr>
      </w:pPr>
    </w:p>
    <w:p w14:paraId="44F8D63B" w14:textId="756E02D2" w:rsidR="0085652D" w:rsidRDefault="0062375A" w:rsidP="002F38F2">
      <w:pPr>
        <w:pStyle w:val="BodyTextIndent3"/>
        <w:spacing w:line="360" w:lineRule="auto"/>
        <w:ind w:left="720" w:firstLine="0"/>
        <w:rPr>
          <w:rFonts w:ascii="Arial" w:hAnsi="Arial" w:cs="Arial"/>
          <w:sz w:val="19"/>
          <w:szCs w:val="19"/>
        </w:rPr>
      </w:pPr>
      <w:r w:rsidRPr="0062375A">
        <w:rPr>
          <w:rFonts w:ascii="Arial" w:hAnsi="Arial" w:cs="Arial"/>
          <w:sz w:val="19"/>
          <w:szCs w:val="19"/>
        </w:rPr>
        <w:t xml:space="preserve">The Company’s management has assessed the potential impact on the financial statement of Thai Financial Reporting Standards related to “Financial instruments” as follow: </w:t>
      </w:r>
    </w:p>
    <w:p w14:paraId="33239084" w14:textId="766BD9F6" w:rsidR="0085652D" w:rsidRDefault="0085652D" w:rsidP="002F38F2">
      <w:pPr>
        <w:pStyle w:val="BodyTextIndent3"/>
        <w:spacing w:line="360" w:lineRule="auto"/>
        <w:ind w:left="720" w:firstLine="0"/>
        <w:rPr>
          <w:rFonts w:ascii="Arial" w:hAnsi="Arial" w:cs="Arial"/>
          <w:sz w:val="19"/>
          <w:szCs w:val="19"/>
        </w:rPr>
      </w:pPr>
    </w:p>
    <w:p w14:paraId="4D977CEF" w14:textId="0E14732A" w:rsidR="00115088" w:rsidRPr="009C284E" w:rsidRDefault="00143435" w:rsidP="002F38F2">
      <w:pPr>
        <w:pStyle w:val="BodyTextIndent3"/>
        <w:spacing w:line="360" w:lineRule="auto"/>
        <w:ind w:left="720" w:firstLine="0"/>
        <w:rPr>
          <w:rFonts w:ascii="Arial" w:hAnsi="Arial" w:cs="Arial"/>
          <w:i/>
          <w:iCs/>
          <w:sz w:val="19"/>
          <w:szCs w:val="19"/>
        </w:rPr>
      </w:pPr>
      <w:r w:rsidRPr="009C284E">
        <w:rPr>
          <w:rFonts w:ascii="Arial" w:hAnsi="Arial" w:cs="Arial"/>
          <w:i/>
          <w:iCs/>
          <w:sz w:val="19"/>
          <w:szCs w:val="19"/>
        </w:rPr>
        <w:t>Classification and measurement of financial assets and financial liabilities</w:t>
      </w:r>
    </w:p>
    <w:p w14:paraId="5A3D1D08" w14:textId="77777777" w:rsidR="00115088" w:rsidRDefault="00115088" w:rsidP="00A55829">
      <w:pPr>
        <w:pStyle w:val="BodyTextIndent3"/>
        <w:spacing w:line="360" w:lineRule="auto"/>
        <w:ind w:left="720" w:firstLine="0"/>
        <w:rPr>
          <w:rFonts w:ascii="Arial" w:hAnsi="Arial" w:cs="Arial"/>
          <w:sz w:val="19"/>
          <w:szCs w:val="19"/>
          <w:lang w:val="en-GB"/>
        </w:rPr>
      </w:pPr>
    </w:p>
    <w:p w14:paraId="22399D7F" w14:textId="0BBB5D71" w:rsidR="00115088" w:rsidRDefault="007526DA" w:rsidP="00387805">
      <w:pPr>
        <w:pStyle w:val="BodyTextIndent3"/>
        <w:spacing w:line="360" w:lineRule="auto"/>
        <w:ind w:left="720" w:firstLine="0"/>
        <w:rPr>
          <w:rFonts w:ascii="Arial" w:hAnsi="Arial" w:cs="Arial"/>
          <w:sz w:val="19"/>
          <w:szCs w:val="19"/>
          <w:u w:val="single"/>
          <w:lang w:val="en-GB"/>
        </w:rPr>
      </w:pPr>
      <w:r w:rsidRPr="009C284E">
        <w:rPr>
          <w:rFonts w:ascii="Arial" w:hAnsi="Arial" w:cs="Arial"/>
          <w:sz w:val="19"/>
          <w:szCs w:val="19"/>
          <w:u w:val="single"/>
          <w:lang w:val="en-GB"/>
        </w:rPr>
        <w:t>Financial assets</w:t>
      </w:r>
    </w:p>
    <w:p w14:paraId="3BCE1071" w14:textId="7CAC0074" w:rsidR="00115088" w:rsidRDefault="007526DA" w:rsidP="00115088">
      <w:pPr>
        <w:pStyle w:val="BodyTextIndent3"/>
        <w:spacing w:line="360" w:lineRule="auto"/>
        <w:ind w:left="720" w:firstLine="0"/>
        <w:rPr>
          <w:rFonts w:ascii="Arial" w:hAnsi="Arial" w:cs="Arial"/>
          <w:sz w:val="19"/>
          <w:szCs w:val="19"/>
          <w:lang w:val="en-GB"/>
        </w:rPr>
      </w:pPr>
      <w:r w:rsidRPr="007526DA">
        <w:rPr>
          <w:rFonts w:ascii="Arial" w:hAnsi="Arial" w:cs="Arial"/>
          <w:sz w:val="19"/>
          <w:szCs w:val="19"/>
          <w:lang w:val="en-GB"/>
        </w:rPr>
        <w:t>Financial assets for debt instrument contain three principal classification categories: measured</w:t>
      </w:r>
      <w:r w:rsidR="000F5E0A">
        <w:rPr>
          <w:rFonts w:ascii="Arial" w:hAnsi="Arial" w:cs="Arial"/>
          <w:sz w:val="19"/>
          <w:szCs w:val="19"/>
          <w:lang w:val="en-GB"/>
        </w:rPr>
        <w:t xml:space="preserve"> </w:t>
      </w:r>
      <w:r w:rsidRPr="007526DA">
        <w:rPr>
          <w:rFonts w:ascii="Arial" w:hAnsi="Arial" w:cs="Arial"/>
          <w:sz w:val="19"/>
          <w:szCs w:val="19"/>
          <w:lang w:val="en-GB"/>
        </w:rPr>
        <w:t>at</w:t>
      </w:r>
      <w:r w:rsidR="000F5E0A">
        <w:rPr>
          <w:rFonts w:ascii="Arial" w:hAnsi="Arial" w:cs="Arial"/>
          <w:sz w:val="19"/>
          <w:szCs w:val="19"/>
          <w:lang w:val="en-GB"/>
        </w:rPr>
        <w:t xml:space="preserve"> </w:t>
      </w:r>
      <w:r w:rsidRPr="007526DA">
        <w:rPr>
          <w:rFonts w:ascii="Arial" w:hAnsi="Arial" w:cs="Arial"/>
          <w:sz w:val="19"/>
          <w:szCs w:val="19"/>
          <w:lang w:val="en-GB"/>
        </w:rPr>
        <w:t>amortize cost, fair value to profit or loss, fair value to other comprehensive income based on the business</w:t>
      </w:r>
      <w:r w:rsidR="000F5E0A">
        <w:rPr>
          <w:rFonts w:ascii="Arial" w:hAnsi="Arial" w:cs="Arial"/>
          <w:sz w:val="19"/>
          <w:szCs w:val="19"/>
          <w:lang w:val="en-GB"/>
        </w:rPr>
        <w:t xml:space="preserve"> </w:t>
      </w:r>
      <w:r w:rsidRPr="007526DA">
        <w:rPr>
          <w:rFonts w:ascii="Arial" w:hAnsi="Arial" w:cs="Arial"/>
          <w:sz w:val="19"/>
          <w:szCs w:val="19"/>
          <w:lang w:val="en-GB"/>
        </w:rPr>
        <w:t>model of the Company in which they are managed and based on the cash flow</w:t>
      </w:r>
      <w:r w:rsidR="00521F12">
        <w:rPr>
          <w:rFonts w:ascii="Arial" w:hAnsi="Arial" w:cs="Arial"/>
          <w:sz w:val="19"/>
          <w:szCs w:val="19"/>
          <w:lang w:val="en-GB"/>
        </w:rPr>
        <w:t xml:space="preserve"> </w:t>
      </w:r>
      <w:r w:rsidRPr="007526DA">
        <w:rPr>
          <w:rFonts w:ascii="Arial" w:hAnsi="Arial" w:cs="Arial"/>
          <w:sz w:val="19"/>
          <w:szCs w:val="19"/>
          <w:lang w:val="en-GB"/>
        </w:rPr>
        <w:t>characteristics of the</w:t>
      </w:r>
      <w:r w:rsidR="000F5E0A">
        <w:rPr>
          <w:rFonts w:ascii="Arial" w:hAnsi="Arial" w:cs="Arial"/>
          <w:sz w:val="19"/>
          <w:szCs w:val="19"/>
          <w:lang w:val="en-GB"/>
        </w:rPr>
        <w:t xml:space="preserve"> </w:t>
      </w:r>
      <w:r w:rsidRPr="007526DA">
        <w:rPr>
          <w:rFonts w:ascii="Arial" w:hAnsi="Arial" w:cs="Arial"/>
          <w:sz w:val="19"/>
          <w:szCs w:val="19"/>
          <w:lang w:val="en-GB"/>
        </w:rPr>
        <w:t>financial asset.</w:t>
      </w:r>
    </w:p>
    <w:p w14:paraId="66E3B927" w14:textId="77777777" w:rsidR="00115088" w:rsidRPr="007526DA" w:rsidRDefault="00115088" w:rsidP="00387805">
      <w:pPr>
        <w:pStyle w:val="BodyTextIndent3"/>
        <w:spacing w:line="360" w:lineRule="auto"/>
        <w:ind w:left="720" w:firstLine="0"/>
        <w:rPr>
          <w:rFonts w:ascii="Arial" w:hAnsi="Arial" w:cs="Arial"/>
          <w:sz w:val="19"/>
          <w:szCs w:val="19"/>
          <w:lang w:val="en-GB"/>
        </w:rPr>
      </w:pPr>
    </w:p>
    <w:p w14:paraId="2B95D07F" w14:textId="1F27E8DA" w:rsidR="00115088" w:rsidRDefault="007526DA" w:rsidP="00115088">
      <w:pPr>
        <w:pStyle w:val="BodyTextIndent3"/>
        <w:spacing w:line="360" w:lineRule="auto"/>
        <w:ind w:left="720" w:firstLine="0"/>
        <w:rPr>
          <w:rFonts w:ascii="Arial" w:hAnsi="Arial" w:cs="Arial"/>
          <w:sz w:val="19"/>
          <w:szCs w:val="19"/>
          <w:lang w:val="en-GB"/>
        </w:rPr>
      </w:pPr>
      <w:r w:rsidRPr="007526DA">
        <w:rPr>
          <w:rFonts w:ascii="Arial" w:hAnsi="Arial" w:cs="Arial"/>
          <w:sz w:val="19"/>
          <w:szCs w:val="19"/>
          <w:lang w:val="en-GB"/>
        </w:rPr>
        <w:t>Financial assets measured at amortize cost shall be calculated using effective interest rate in statement of</w:t>
      </w:r>
      <w:r w:rsidR="000F5E0A">
        <w:rPr>
          <w:rFonts w:ascii="Arial" w:hAnsi="Arial" w:cs="Arial"/>
          <w:sz w:val="19"/>
          <w:szCs w:val="19"/>
          <w:lang w:val="en-GB"/>
        </w:rPr>
        <w:t xml:space="preserve"> </w:t>
      </w:r>
      <w:r w:rsidR="00C90932">
        <w:rPr>
          <w:rFonts w:ascii="Arial" w:hAnsi="Arial" w:cs="Arial"/>
          <w:sz w:val="19"/>
          <w:szCs w:val="19"/>
        </w:rPr>
        <w:t xml:space="preserve">profit or loss and other </w:t>
      </w:r>
      <w:r w:rsidR="00653349">
        <w:rPr>
          <w:rFonts w:ascii="Arial" w:hAnsi="Arial" w:cs="Arial"/>
          <w:sz w:val="19"/>
          <w:szCs w:val="19"/>
          <w:lang w:val="en-GB"/>
        </w:rPr>
        <w:t>comprehensive income</w:t>
      </w:r>
      <w:r w:rsidRPr="007526DA">
        <w:rPr>
          <w:rFonts w:ascii="Arial" w:hAnsi="Arial" w:cs="Arial"/>
          <w:sz w:val="19"/>
          <w:szCs w:val="19"/>
          <w:lang w:val="en-GB"/>
        </w:rPr>
        <w:t>.</w:t>
      </w:r>
    </w:p>
    <w:p w14:paraId="32C527DC" w14:textId="77777777" w:rsidR="00115088" w:rsidRPr="007526DA" w:rsidRDefault="00115088" w:rsidP="00387805">
      <w:pPr>
        <w:pStyle w:val="BodyTextIndent3"/>
        <w:spacing w:line="360" w:lineRule="auto"/>
        <w:ind w:left="720" w:firstLine="0"/>
        <w:rPr>
          <w:rFonts w:ascii="Arial" w:hAnsi="Arial" w:cs="Arial"/>
          <w:sz w:val="19"/>
          <w:szCs w:val="19"/>
          <w:lang w:val="en-GB"/>
        </w:rPr>
      </w:pPr>
    </w:p>
    <w:p w14:paraId="471048B1" w14:textId="4E53DEA3" w:rsidR="00115088" w:rsidRDefault="007526DA" w:rsidP="00115088">
      <w:pPr>
        <w:pStyle w:val="BodyTextIndent3"/>
        <w:spacing w:line="360" w:lineRule="auto"/>
        <w:ind w:left="720" w:firstLine="0"/>
        <w:rPr>
          <w:rFonts w:ascii="Arial" w:hAnsi="Arial" w:cs="Arial"/>
          <w:sz w:val="19"/>
          <w:szCs w:val="19"/>
          <w:u w:val="single"/>
          <w:lang w:val="en-GB"/>
        </w:rPr>
      </w:pPr>
      <w:r w:rsidRPr="007526DA">
        <w:rPr>
          <w:rFonts w:ascii="Arial" w:hAnsi="Arial" w:cs="Arial"/>
          <w:sz w:val="19"/>
          <w:szCs w:val="19"/>
          <w:lang w:val="en-GB"/>
        </w:rPr>
        <w:t>Financial assets for equity instrument are measured at fair value to profit or loss. The Company   considered to recognize financial assets at fair value to other comprehensive income that will not be   reclassified subsequently to profit or loss</w:t>
      </w:r>
      <w:r w:rsidR="00115088">
        <w:rPr>
          <w:rFonts w:ascii="Arial" w:hAnsi="Arial" w:cs="Arial"/>
          <w:sz w:val="19"/>
          <w:szCs w:val="19"/>
          <w:lang w:val="en-GB"/>
        </w:rPr>
        <w:t>.</w:t>
      </w:r>
    </w:p>
    <w:p w14:paraId="57A7F4BC" w14:textId="77777777" w:rsidR="00115088" w:rsidRPr="007526DA" w:rsidRDefault="00115088" w:rsidP="00387805">
      <w:pPr>
        <w:pStyle w:val="BodyTextIndent3"/>
        <w:spacing w:line="360" w:lineRule="auto"/>
        <w:ind w:left="720" w:firstLine="0"/>
        <w:rPr>
          <w:rFonts w:ascii="Arial" w:hAnsi="Arial" w:cs="Arial"/>
          <w:sz w:val="19"/>
          <w:szCs w:val="19"/>
          <w:lang w:val="en-GB"/>
        </w:rPr>
      </w:pPr>
    </w:p>
    <w:p w14:paraId="6F4FC1D5" w14:textId="34423191" w:rsidR="00115088" w:rsidRDefault="007526DA" w:rsidP="00115088">
      <w:pPr>
        <w:pStyle w:val="BodyTextIndent3"/>
        <w:spacing w:line="360" w:lineRule="auto"/>
        <w:ind w:left="720" w:firstLine="0"/>
        <w:rPr>
          <w:rFonts w:ascii="Arial" w:hAnsi="Arial" w:cs="Arial"/>
          <w:sz w:val="19"/>
          <w:szCs w:val="19"/>
          <w:lang w:val="en-GB"/>
        </w:rPr>
      </w:pPr>
      <w:r w:rsidRPr="009C284E">
        <w:rPr>
          <w:rFonts w:ascii="Arial" w:hAnsi="Arial" w:cs="Arial"/>
          <w:sz w:val="19"/>
          <w:szCs w:val="19"/>
          <w:u w:val="single"/>
          <w:lang w:val="en-GB"/>
        </w:rPr>
        <w:t>Financial liabilities</w:t>
      </w:r>
    </w:p>
    <w:p w14:paraId="1CB10953" w14:textId="04304E1F" w:rsidR="00115088" w:rsidRDefault="007526DA" w:rsidP="00115088">
      <w:pPr>
        <w:pStyle w:val="BodyTextIndent3"/>
        <w:spacing w:line="360" w:lineRule="auto"/>
        <w:ind w:left="720" w:firstLine="0"/>
        <w:rPr>
          <w:rFonts w:ascii="Arial" w:hAnsi="Arial" w:cs="Arial"/>
          <w:sz w:val="19"/>
          <w:szCs w:val="19"/>
          <w:lang w:val="en-GB"/>
        </w:rPr>
      </w:pPr>
      <w:r w:rsidRPr="00521F12">
        <w:rPr>
          <w:rFonts w:ascii="Arial" w:hAnsi="Arial" w:cs="Arial"/>
          <w:sz w:val="19"/>
          <w:szCs w:val="19"/>
          <w:lang w:val="en-GB"/>
        </w:rPr>
        <w:t>Financial liabilities which classified and measured at amortize cost. Interest expenses</w:t>
      </w:r>
      <w:r w:rsidR="00521F12" w:rsidRPr="00521F12">
        <w:rPr>
          <w:rFonts w:ascii="Arial" w:hAnsi="Arial" w:cs="Arial"/>
          <w:sz w:val="19"/>
          <w:szCs w:val="19"/>
          <w:lang w:val="en-GB"/>
        </w:rPr>
        <w:t xml:space="preserve"> </w:t>
      </w:r>
      <w:r w:rsidRPr="00521F12">
        <w:rPr>
          <w:rFonts w:ascii="Arial" w:hAnsi="Arial" w:cs="Arial"/>
          <w:sz w:val="19"/>
          <w:szCs w:val="19"/>
          <w:lang w:val="en-GB"/>
        </w:rPr>
        <w:t>calculated by using</w:t>
      </w:r>
      <w:r w:rsidR="00521F12" w:rsidRPr="00521F12">
        <w:rPr>
          <w:rFonts w:ascii="Arial" w:hAnsi="Arial" w:cs="Arial"/>
          <w:sz w:val="19"/>
          <w:szCs w:val="19"/>
          <w:lang w:val="en-GB"/>
        </w:rPr>
        <w:t xml:space="preserve"> </w:t>
      </w:r>
      <w:r w:rsidRPr="00521F12">
        <w:rPr>
          <w:rFonts w:ascii="Arial" w:hAnsi="Arial" w:cs="Arial"/>
          <w:sz w:val="19"/>
          <w:szCs w:val="19"/>
          <w:lang w:val="en-GB"/>
        </w:rPr>
        <w:t xml:space="preserve">effective interest rate in </w:t>
      </w:r>
      <w:r w:rsidR="00C90932">
        <w:rPr>
          <w:rFonts w:ascii="Arial" w:hAnsi="Arial" w:cs="Arial"/>
          <w:sz w:val="19"/>
          <w:szCs w:val="19"/>
          <w:lang w:val="en-GB"/>
        </w:rPr>
        <w:t>statement of profit or loss and other comprehensive income</w:t>
      </w:r>
      <w:r w:rsidRPr="00521F12">
        <w:rPr>
          <w:rFonts w:ascii="Arial" w:hAnsi="Arial" w:cs="Arial"/>
          <w:sz w:val="19"/>
          <w:szCs w:val="19"/>
          <w:lang w:val="en-GB"/>
        </w:rPr>
        <w:t>.</w:t>
      </w:r>
    </w:p>
    <w:p w14:paraId="22AA3CCE" w14:textId="77777777" w:rsidR="00115088" w:rsidRPr="00521F12" w:rsidRDefault="00115088" w:rsidP="00387805">
      <w:pPr>
        <w:pStyle w:val="BodyTextIndent3"/>
        <w:spacing w:line="360" w:lineRule="auto"/>
        <w:ind w:left="720" w:firstLine="0"/>
        <w:rPr>
          <w:rFonts w:ascii="Arial" w:hAnsi="Arial" w:cs="Arial"/>
          <w:sz w:val="19"/>
          <w:szCs w:val="19"/>
          <w:lang w:val="en-GB"/>
        </w:rPr>
      </w:pPr>
    </w:p>
    <w:p w14:paraId="0ABF61BD" w14:textId="6CF31268" w:rsidR="00695766" w:rsidRDefault="007526DA" w:rsidP="00387805">
      <w:pPr>
        <w:pStyle w:val="BodyTextIndent3"/>
        <w:spacing w:line="360" w:lineRule="auto"/>
        <w:ind w:left="720" w:firstLine="0"/>
        <w:rPr>
          <w:rFonts w:ascii="Arial" w:hAnsi="Arial" w:cs="Arial"/>
          <w:sz w:val="19"/>
          <w:szCs w:val="19"/>
          <w:lang w:val="en-GB"/>
        </w:rPr>
      </w:pPr>
      <w:r w:rsidRPr="007526DA">
        <w:rPr>
          <w:rFonts w:ascii="Arial" w:hAnsi="Arial" w:cs="Arial"/>
          <w:sz w:val="19"/>
          <w:szCs w:val="19"/>
          <w:lang w:val="en-GB"/>
        </w:rPr>
        <w:t>Except for derivative liabilities which classified and measured at fair value to profit or loss</w:t>
      </w:r>
      <w:r w:rsidR="00521F12">
        <w:rPr>
          <w:rFonts w:ascii="Arial" w:hAnsi="Arial" w:cs="Arial"/>
          <w:sz w:val="19"/>
          <w:szCs w:val="19"/>
          <w:lang w:val="en-GB"/>
        </w:rPr>
        <w:t xml:space="preserve"> </w:t>
      </w:r>
      <w:r w:rsidRPr="007526DA">
        <w:rPr>
          <w:rFonts w:ascii="Arial" w:hAnsi="Arial" w:cs="Arial"/>
          <w:sz w:val="19"/>
          <w:szCs w:val="19"/>
          <w:lang w:val="en-GB"/>
        </w:rPr>
        <w:t>unless hedge</w:t>
      </w:r>
      <w:r w:rsidR="00521F12">
        <w:rPr>
          <w:rFonts w:ascii="Arial" w:hAnsi="Arial" w:cs="Arial"/>
          <w:sz w:val="19"/>
          <w:szCs w:val="19"/>
          <w:lang w:val="en-GB"/>
        </w:rPr>
        <w:t xml:space="preserve"> </w:t>
      </w:r>
      <w:r w:rsidRPr="007526DA">
        <w:rPr>
          <w:rFonts w:ascii="Arial" w:hAnsi="Arial" w:cs="Arial"/>
          <w:sz w:val="19"/>
          <w:szCs w:val="19"/>
          <w:lang w:val="en-GB"/>
        </w:rPr>
        <w:t>accounting is applied.</w:t>
      </w:r>
    </w:p>
    <w:p w14:paraId="5BFF9A60" w14:textId="45D28998" w:rsidR="00D132E9" w:rsidRDefault="00D132E9">
      <w:pPr>
        <w:rPr>
          <w:rFonts w:ascii="Arial" w:hAnsi="Arial" w:cs="Arial"/>
          <w:sz w:val="19"/>
          <w:szCs w:val="19"/>
          <w:lang w:val="en-GB" w:eastAsia="en-US" w:bidi="ar-SA"/>
        </w:rPr>
      </w:pPr>
      <w:r>
        <w:rPr>
          <w:rFonts w:ascii="Arial" w:hAnsi="Arial" w:cs="Arial"/>
          <w:sz w:val="19"/>
          <w:szCs w:val="19"/>
          <w:lang w:val="en-GB"/>
        </w:rPr>
        <w:br w:type="page"/>
      </w:r>
    </w:p>
    <w:p w14:paraId="54EF78CF" w14:textId="007ECDE4" w:rsidR="00695766" w:rsidRDefault="00405365" w:rsidP="002F38F2">
      <w:pPr>
        <w:pStyle w:val="BodyTextIndent3"/>
        <w:spacing w:line="360" w:lineRule="auto"/>
        <w:ind w:left="720" w:firstLine="0"/>
        <w:rPr>
          <w:rFonts w:ascii="Arial" w:hAnsi="Arial" w:cs="Arial"/>
          <w:sz w:val="19"/>
          <w:szCs w:val="19"/>
        </w:rPr>
      </w:pPr>
      <w:r w:rsidRPr="00405365">
        <w:rPr>
          <w:rFonts w:ascii="Arial" w:hAnsi="Arial" w:cs="Arial"/>
          <w:sz w:val="19"/>
          <w:szCs w:val="19"/>
        </w:rPr>
        <w:lastRenderedPageBreak/>
        <w:t>The classification and measurement under previous standards and TFRS 9, including reconciliation of the carrying amounts of each class of the Company’s financial assets and financial liabilities as at 1 January 2020.</w:t>
      </w:r>
    </w:p>
    <w:p w14:paraId="7E0AA0F7" w14:textId="78CE2474" w:rsidR="00405365" w:rsidRDefault="00405365" w:rsidP="002F38F2">
      <w:pPr>
        <w:pStyle w:val="BodyTextIndent3"/>
        <w:spacing w:line="360" w:lineRule="auto"/>
        <w:ind w:left="720" w:firstLine="0"/>
        <w:rPr>
          <w:rFonts w:ascii="Arial" w:hAnsi="Arial" w:cs="Arial"/>
          <w:sz w:val="19"/>
          <w:szCs w:val="19"/>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985"/>
        <w:gridCol w:w="1984"/>
        <w:gridCol w:w="1979"/>
      </w:tblGrid>
      <w:tr w:rsidR="00501A1D" w:rsidRPr="00DF1331" w14:paraId="699C183C" w14:textId="77777777" w:rsidTr="009C284E">
        <w:tc>
          <w:tcPr>
            <w:tcW w:w="8641" w:type="dxa"/>
            <w:gridSpan w:val="4"/>
          </w:tcPr>
          <w:p w14:paraId="37C05C27" w14:textId="4DB88430" w:rsidR="00501A1D" w:rsidRPr="00387805" w:rsidRDefault="00501A1D">
            <w:pPr>
              <w:pBdr>
                <w:bottom w:val="single" w:sz="4" w:space="1" w:color="auto"/>
              </w:pBdr>
              <w:spacing w:line="360" w:lineRule="auto"/>
              <w:jc w:val="center"/>
              <w:rPr>
                <w:rFonts w:ascii="Arial" w:hAnsi="Arial"/>
                <w:sz w:val="18"/>
                <w:szCs w:val="18"/>
              </w:rPr>
            </w:pPr>
            <w:r w:rsidRPr="00387805">
              <w:rPr>
                <w:rFonts w:ascii="Arial" w:hAnsi="Arial"/>
                <w:sz w:val="18"/>
                <w:szCs w:val="18"/>
              </w:rPr>
              <w:t>Thousand Baht</w:t>
            </w:r>
          </w:p>
        </w:tc>
      </w:tr>
      <w:tr w:rsidR="00176819" w:rsidRPr="00DF1331" w14:paraId="6987150F" w14:textId="77777777" w:rsidTr="009C284E">
        <w:tc>
          <w:tcPr>
            <w:tcW w:w="4678" w:type="dxa"/>
            <w:gridSpan w:val="2"/>
            <w:vAlign w:val="bottom"/>
          </w:tcPr>
          <w:p w14:paraId="335D4207" w14:textId="48F0A4D4" w:rsidR="00A560BC" w:rsidRPr="00387805" w:rsidRDefault="00A560BC" w:rsidP="009C128F">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previous standards </w:t>
            </w:r>
            <w:r w:rsidR="00901A2B" w:rsidRPr="00387805">
              <w:rPr>
                <w:rFonts w:ascii="Arial" w:hAnsi="Arial"/>
                <w:sz w:val="18"/>
                <w:szCs w:val="18"/>
              </w:rPr>
              <w:br/>
            </w:r>
            <w:r w:rsidRPr="00387805">
              <w:rPr>
                <w:rFonts w:ascii="Arial" w:hAnsi="Arial"/>
                <w:sz w:val="18"/>
                <w:szCs w:val="18"/>
              </w:rPr>
              <w:t>at 31 December 2019</w:t>
            </w:r>
          </w:p>
        </w:tc>
        <w:tc>
          <w:tcPr>
            <w:tcW w:w="3963" w:type="dxa"/>
            <w:gridSpan w:val="2"/>
            <w:vAlign w:val="bottom"/>
          </w:tcPr>
          <w:p w14:paraId="1BBAD4EC" w14:textId="3C07975F" w:rsidR="00A560BC" w:rsidRPr="00387805" w:rsidRDefault="00A560BC">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TFRS 9 </w:t>
            </w:r>
            <w:r w:rsidR="00176819" w:rsidRPr="00387805">
              <w:rPr>
                <w:rFonts w:ascii="Arial" w:hAnsi="Arial"/>
                <w:sz w:val="18"/>
                <w:szCs w:val="18"/>
              </w:rPr>
              <w:br/>
            </w:r>
            <w:r w:rsidRPr="00387805">
              <w:rPr>
                <w:rFonts w:ascii="Arial" w:hAnsi="Arial"/>
                <w:sz w:val="18"/>
                <w:szCs w:val="18"/>
              </w:rPr>
              <w:t>at 1 January 2020</w:t>
            </w:r>
          </w:p>
        </w:tc>
      </w:tr>
      <w:tr w:rsidR="00176819" w:rsidRPr="00DF1331" w14:paraId="54A4CC73" w14:textId="77777777" w:rsidTr="009C284E">
        <w:tc>
          <w:tcPr>
            <w:tcW w:w="2693" w:type="dxa"/>
            <w:vAlign w:val="bottom"/>
          </w:tcPr>
          <w:p w14:paraId="7E3FCA8B" w14:textId="77777777" w:rsidR="00DE56AF" w:rsidRPr="00387805" w:rsidRDefault="00DE56AF">
            <w:pPr>
              <w:pBdr>
                <w:bottom w:val="single" w:sz="4" w:space="1" w:color="auto"/>
              </w:pBdr>
              <w:spacing w:line="360" w:lineRule="auto"/>
              <w:jc w:val="center"/>
              <w:rPr>
                <w:rFonts w:ascii="Arial" w:hAnsi="Arial"/>
                <w:sz w:val="18"/>
                <w:szCs w:val="18"/>
              </w:rPr>
            </w:pPr>
            <w:r w:rsidRPr="00387805">
              <w:rPr>
                <w:rFonts w:ascii="Arial" w:hAnsi="Arial"/>
                <w:sz w:val="18"/>
                <w:szCs w:val="18"/>
              </w:rPr>
              <w:t>Transactions</w:t>
            </w:r>
          </w:p>
        </w:tc>
        <w:tc>
          <w:tcPr>
            <w:tcW w:w="1985" w:type="dxa"/>
            <w:vAlign w:val="bottom"/>
          </w:tcPr>
          <w:p w14:paraId="704A3E7D" w14:textId="77777777" w:rsidR="00DE56AF" w:rsidRPr="00387805" w:rsidRDefault="00DE56AF">
            <w:pPr>
              <w:pBdr>
                <w:bottom w:val="single" w:sz="4" w:space="1" w:color="auto"/>
              </w:pBdr>
              <w:spacing w:line="360" w:lineRule="auto"/>
              <w:jc w:val="center"/>
              <w:rPr>
                <w:rFonts w:ascii="Arial" w:hAnsi="Arial"/>
                <w:sz w:val="18"/>
                <w:szCs w:val="18"/>
              </w:rPr>
            </w:pPr>
            <w:r w:rsidRPr="00387805">
              <w:rPr>
                <w:rFonts w:ascii="Arial" w:hAnsi="Arial"/>
                <w:sz w:val="18"/>
                <w:szCs w:val="18"/>
              </w:rPr>
              <w:t>Carrying amounts</w:t>
            </w:r>
          </w:p>
        </w:tc>
        <w:tc>
          <w:tcPr>
            <w:tcW w:w="1984" w:type="dxa"/>
            <w:vAlign w:val="bottom"/>
          </w:tcPr>
          <w:p w14:paraId="412F0405" w14:textId="60D97BDC" w:rsidR="00DE56AF" w:rsidRPr="00387805" w:rsidRDefault="00DE56AF">
            <w:pPr>
              <w:pBdr>
                <w:bottom w:val="single" w:sz="4" w:space="1" w:color="auto"/>
              </w:pBdr>
              <w:spacing w:line="360" w:lineRule="auto"/>
              <w:jc w:val="center"/>
              <w:rPr>
                <w:rFonts w:ascii="Arial" w:hAnsi="Arial"/>
                <w:sz w:val="18"/>
                <w:szCs w:val="18"/>
              </w:rPr>
            </w:pPr>
            <w:r w:rsidRPr="00387805">
              <w:rPr>
                <w:rFonts w:ascii="Arial" w:hAnsi="Arial" w:cs="Arial"/>
                <w:sz w:val="18"/>
                <w:szCs w:val="18"/>
              </w:rPr>
              <w:t>Fair value through profit or loss</w:t>
            </w:r>
          </w:p>
        </w:tc>
        <w:tc>
          <w:tcPr>
            <w:tcW w:w="1979" w:type="dxa"/>
            <w:vAlign w:val="bottom"/>
          </w:tcPr>
          <w:p w14:paraId="43BA142D" w14:textId="3CA64C90" w:rsidR="00DE56AF" w:rsidRPr="00387805" w:rsidRDefault="00DE56AF">
            <w:pPr>
              <w:pBdr>
                <w:bottom w:val="single" w:sz="4" w:space="1" w:color="auto"/>
              </w:pBdr>
              <w:spacing w:line="360" w:lineRule="auto"/>
              <w:jc w:val="center"/>
              <w:rPr>
                <w:rFonts w:ascii="Arial" w:hAnsi="Arial"/>
                <w:sz w:val="18"/>
                <w:szCs w:val="18"/>
              </w:rPr>
            </w:pPr>
            <w:r w:rsidRPr="00387805">
              <w:rPr>
                <w:rFonts w:ascii="Arial" w:hAnsi="Arial" w:cs="Arial"/>
                <w:sz w:val="18"/>
                <w:szCs w:val="18"/>
              </w:rPr>
              <w:t>Amortized cost</w:t>
            </w:r>
          </w:p>
        </w:tc>
      </w:tr>
      <w:tr w:rsidR="00176819" w:rsidRPr="00DF1331" w14:paraId="608D337D" w14:textId="77777777" w:rsidTr="009C284E">
        <w:tc>
          <w:tcPr>
            <w:tcW w:w="2693" w:type="dxa"/>
          </w:tcPr>
          <w:p w14:paraId="51444A44" w14:textId="77777777" w:rsidR="00DE56AF" w:rsidRPr="00387805" w:rsidRDefault="00DE56AF" w:rsidP="00C90932">
            <w:pPr>
              <w:spacing w:line="360" w:lineRule="auto"/>
              <w:jc w:val="thaiDistribute"/>
              <w:rPr>
                <w:rFonts w:ascii="Arial" w:hAnsi="Arial"/>
                <w:b/>
                <w:bCs/>
                <w:sz w:val="18"/>
                <w:szCs w:val="18"/>
              </w:rPr>
            </w:pPr>
            <w:r w:rsidRPr="00387805">
              <w:rPr>
                <w:rFonts w:ascii="Arial" w:hAnsi="Arial"/>
                <w:b/>
                <w:bCs/>
                <w:sz w:val="18"/>
                <w:szCs w:val="18"/>
              </w:rPr>
              <w:t>Financial assets</w:t>
            </w:r>
          </w:p>
        </w:tc>
        <w:tc>
          <w:tcPr>
            <w:tcW w:w="1985" w:type="dxa"/>
          </w:tcPr>
          <w:p w14:paraId="43E20186" w14:textId="77777777" w:rsidR="00DE56AF" w:rsidRPr="00387805" w:rsidRDefault="00DE56AF" w:rsidP="00C90932">
            <w:pPr>
              <w:spacing w:line="360" w:lineRule="auto"/>
              <w:jc w:val="thaiDistribute"/>
              <w:rPr>
                <w:rFonts w:ascii="Arial" w:hAnsi="Arial"/>
                <w:b/>
                <w:bCs/>
                <w:sz w:val="18"/>
                <w:szCs w:val="18"/>
              </w:rPr>
            </w:pPr>
          </w:p>
        </w:tc>
        <w:tc>
          <w:tcPr>
            <w:tcW w:w="1984" w:type="dxa"/>
          </w:tcPr>
          <w:p w14:paraId="406C2B17" w14:textId="77777777" w:rsidR="00DE56AF" w:rsidRPr="00387805" w:rsidRDefault="00DE56AF" w:rsidP="00C90932">
            <w:pPr>
              <w:spacing w:line="360" w:lineRule="auto"/>
              <w:jc w:val="thaiDistribute"/>
              <w:rPr>
                <w:rFonts w:ascii="Arial" w:hAnsi="Arial"/>
                <w:b/>
                <w:bCs/>
                <w:sz w:val="18"/>
                <w:szCs w:val="18"/>
              </w:rPr>
            </w:pPr>
          </w:p>
        </w:tc>
        <w:tc>
          <w:tcPr>
            <w:tcW w:w="1979" w:type="dxa"/>
          </w:tcPr>
          <w:p w14:paraId="10BDE880" w14:textId="77777777" w:rsidR="00DE56AF" w:rsidRPr="00387805" w:rsidRDefault="00DE56AF" w:rsidP="00C90932">
            <w:pPr>
              <w:spacing w:line="360" w:lineRule="auto"/>
              <w:jc w:val="thaiDistribute"/>
              <w:rPr>
                <w:rFonts w:ascii="Arial" w:hAnsi="Arial"/>
                <w:b/>
                <w:bCs/>
                <w:sz w:val="18"/>
                <w:szCs w:val="18"/>
              </w:rPr>
            </w:pPr>
          </w:p>
        </w:tc>
      </w:tr>
      <w:tr w:rsidR="00714F8D" w:rsidRPr="00DF1331" w14:paraId="3CD5BB62" w14:textId="77777777" w:rsidTr="009C284E">
        <w:tc>
          <w:tcPr>
            <w:tcW w:w="2693" w:type="dxa"/>
          </w:tcPr>
          <w:p w14:paraId="451C9C47" w14:textId="58A8FFF0" w:rsidR="00714F8D" w:rsidRPr="00387805" w:rsidRDefault="00714F8D" w:rsidP="00714F8D">
            <w:pPr>
              <w:spacing w:line="360" w:lineRule="auto"/>
              <w:rPr>
                <w:rFonts w:ascii="Arial" w:hAnsi="Arial"/>
                <w:sz w:val="18"/>
                <w:szCs w:val="18"/>
              </w:rPr>
            </w:pPr>
            <w:r w:rsidRPr="00387805">
              <w:rPr>
                <w:rFonts w:ascii="Arial" w:hAnsi="Arial"/>
                <w:sz w:val="18"/>
                <w:szCs w:val="18"/>
              </w:rPr>
              <w:t>Cash and cash equivalents</w:t>
            </w:r>
          </w:p>
        </w:tc>
        <w:tc>
          <w:tcPr>
            <w:tcW w:w="1985" w:type="dxa"/>
          </w:tcPr>
          <w:p w14:paraId="75A4273B" w14:textId="5AA91A81" w:rsidR="00714F8D" w:rsidRPr="00387805" w:rsidRDefault="00714F8D" w:rsidP="00714F8D">
            <w:pPr>
              <w:spacing w:line="360" w:lineRule="auto"/>
              <w:jc w:val="right"/>
              <w:rPr>
                <w:rFonts w:ascii="Arial" w:hAnsi="Arial"/>
                <w:sz w:val="18"/>
                <w:szCs w:val="18"/>
              </w:rPr>
            </w:pPr>
            <w:r w:rsidRPr="00387805">
              <w:rPr>
                <w:rFonts w:ascii="Arial" w:hAnsi="Arial"/>
                <w:sz w:val="18"/>
                <w:szCs w:val="18"/>
              </w:rPr>
              <w:t>12,683</w:t>
            </w:r>
          </w:p>
        </w:tc>
        <w:tc>
          <w:tcPr>
            <w:tcW w:w="1984" w:type="dxa"/>
          </w:tcPr>
          <w:p w14:paraId="61EA5504" w14:textId="4C31A78B" w:rsidR="00714F8D" w:rsidRPr="00387805" w:rsidRDefault="00FF3A8E" w:rsidP="009C128F">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979" w:type="dxa"/>
          </w:tcPr>
          <w:p w14:paraId="75CC61ED" w14:textId="27F566C0" w:rsidR="00714F8D" w:rsidRPr="00387805" w:rsidRDefault="00FF3A8E" w:rsidP="009C128F">
            <w:pPr>
              <w:spacing w:line="360" w:lineRule="auto"/>
              <w:jc w:val="right"/>
              <w:rPr>
                <w:rFonts w:ascii="Arial" w:hAnsi="Arial"/>
                <w:sz w:val="18"/>
                <w:szCs w:val="18"/>
              </w:rPr>
            </w:pPr>
            <w:r w:rsidRPr="00387805">
              <w:rPr>
                <w:rFonts w:ascii="Arial" w:hAnsi="Arial"/>
                <w:sz w:val="18"/>
                <w:szCs w:val="18"/>
              </w:rPr>
              <w:t>12,683</w:t>
            </w:r>
          </w:p>
        </w:tc>
      </w:tr>
      <w:tr w:rsidR="00714F8D" w:rsidRPr="00DF1331" w14:paraId="6C582835" w14:textId="77777777" w:rsidTr="009C284E">
        <w:tc>
          <w:tcPr>
            <w:tcW w:w="2693" w:type="dxa"/>
          </w:tcPr>
          <w:p w14:paraId="283F72D3" w14:textId="0513846E" w:rsidR="00714F8D" w:rsidRPr="00DF1331" w:rsidRDefault="00714F8D" w:rsidP="00714F8D">
            <w:pPr>
              <w:spacing w:line="360" w:lineRule="auto"/>
              <w:rPr>
                <w:rFonts w:ascii="Arial" w:hAnsi="Arial"/>
                <w:sz w:val="18"/>
                <w:szCs w:val="18"/>
              </w:rPr>
            </w:pPr>
            <w:r w:rsidRPr="003A1D66">
              <w:rPr>
                <w:rFonts w:ascii="Arial" w:hAnsi="Arial"/>
                <w:sz w:val="18"/>
                <w:szCs w:val="18"/>
              </w:rPr>
              <w:t>Short-term investment</w:t>
            </w:r>
          </w:p>
        </w:tc>
        <w:tc>
          <w:tcPr>
            <w:tcW w:w="1985" w:type="dxa"/>
          </w:tcPr>
          <w:p w14:paraId="2524D0CF" w14:textId="6DC1615A" w:rsidR="00714F8D" w:rsidRPr="00DF1331" w:rsidRDefault="00714F8D" w:rsidP="00714F8D">
            <w:pPr>
              <w:spacing w:line="360" w:lineRule="auto"/>
              <w:jc w:val="right"/>
              <w:rPr>
                <w:rFonts w:ascii="Arial" w:hAnsi="Arial"/>
                <w:sz w:val="18"/>
                <w:szCs w:val="18"/>
              </w:rPr>
            </w:pPr>
            <w:r w:rsidRPr="00387805">
              <w:rPr>
                <w:rFonts w:ascii="Arial" w:hAnsi="Arial"/>
                <w:sz w:val="18"/>
                <w:szCs w:val="18"/>
              </w:rPr>
              <w:t>157,165</w:t>
            </w:r>
          </w:p>
        </w:tc>
        <w:tc>
          <w:tcPr>
            <w:tcW w:w="1984" w:type="dxa"/>
          </w:tcPr>
          <w:p w14:paraId="106B6BF8" w14:textId="53C1855C" w:rsidR="00714F8D" w:rsidRPr="00DF1331" w:rsidRDefault="00714F8D" w:rsidP="00714F8D">
            <w:pPr>
              <w:spacing w:line="360" w:lineRule="auto"/>
              <w:jc w:val="right"/>
              <w:rPr>
                <w:rFonts w:ascii="Arial" w:hAnsi="Arial"/>
                <w:sz w:val="18"/>
                <w:szCs w:val="18"/>
              </w:rPr>
            </w:pPr>
            <w:r w:rsidRPr="00387805">
              <w:rPr>
                <w:rFonts w:ascii="Arial" w:hAnsi="Arial"/>
                <w:sz w:val="18"/>
                <w:szCs w:val="18"/>
              </w:rPr>
              <w:t>157,165</w:t>
            </w:r>
          </w:p>
        </w:tc>
        <w:tc>
          <w:tcPr>
            <w:tcW w:w="1979" w:type="dxa"/>
          </w:tcPr>
          <w:p w14:paraId="0419C99C" w14:textId="4225FEAD" w:rsidR="00714F8D" w:rsidRPr="00DF1331" w:rsidRDefault="00714F8D" w:rsidP="00714F8D">
            <w:pPr>
              <w:spacing w:line="360" w:lineRule="auto"/>
              <w:jc w:val="center"/>
              <w:rPr>
                <w:rFonts w:ascii="Arial" w:hAnsi="Arial"/>
                <w:sz w:val="18"/>
                <w:szCs w:val="18"/>
              </w:rPr>
            </w:pPr>
            <w:r w:rsidRPr="00387805">
              <w:rPr>
                <w:rFonts w:ascii="Arial" w:hAnsi="Arial"/>
                <w:sz w:val="18"/>
                <w:szCs w:val="18"/>
              </w:rPr>
              <w:t xml:space="preserve">                     -</w:t>
            </w:r>
          </w:p>
        </w:tc>
      </w:tr>
      <w:tr w:rsidR="00714F8D" w:rsidRPr="00DF1331" w14:paraId="0997F152" w14:textId="77777777" w:rsidTr="009C284E">
        <w:tc>
          <w:tcPr>
            <w:tcW w:w="2693" w:type="dxa"/>
          </w:tcPr>
          <w:p w14:paraId="6E8262DC" w14:textId="6175FD44" w:rsidR="00714F8D" w:rsidRPr="00387805" w:rsidRDefault="00714F8D" w:rsidP="00714F8D">
            <w:pPr>
              <w:spacing w:line="360" w:lineRule="auto"/>
              <w:rPr>
                <w:rFonts w:ascii="Arial" w:hAnsi="Arial"/>
                <w:sz w:val="18"/>
                <w:szCs w:val="18"/>
              </w:rPr>
            </w:pPr>
            <w:r w:rsidRPr="00387805">
              <w:rPr>
                <w:rFonts w:ascii="Arial" w:hAnsi="Arial"/>
                <w:sz w:val="18"/>
                <w:szCs w:val="18"/>
              </w:rPr>
              <w:t>Trade accounts receivable</w:t>
            </w:r>
          </w:p>
        </w:tc>
        <w:tc>
          <w:tcPr>
            <w:tcW w:w="1985" w:type="dxa"/>
          </w:tcPr>
          <w:p w14:paraId="1B177DF9" w14:textId="1F768480" w:rsidR="00714F8D" w:rsidRPr="00387805" w:rsidRDefault="00714F8D" w:rsidP="00714F8D">
            <w:pPr>
              <w:spacing w:line="360" w:lineRule="auto"/>
              <w:jc w:val="right"/>
              <w:rPr>
                <w:rFonts w:ascii="Arial" w:hAnsi="Arial"/>
                <w:sz w:val="18"/>
                <w:szCs w:val="18"/>
              </w:rPr>
            </w:pPr>
            <w:r w:rsidRPr="00387805">
              <w:rPr>
                <w:rFonts w:ascii="Arial" w:hAnsi="Arial"/>
                <w:sz w:val="18"/>
                <w:szCs w:val="18"/>
              </w:rPr>
              <w:t>456,560</w:t>
            </w:r>
          </w:p>
        </w:tc>
        <w:tc>
          <w:tcPr>
            <w:tcW w:w="1984" w:type="dxa"/>
          </w:tcPr>
          <w:p w14:paraId="1D88A39D" w14:textId="20C5F3E0" w:rsidR="00714F8D" w:rsidRPr="00387805" w:rsidRDefault="00714F8D" w:rsidP="00387805">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979" w:type="dxa"/>
          </w:tcPr>
          <w:p w14:paraId="1DF98CB6" w14:textId="652995E4" w:rsidR="00714F8D" w:rsidRPr="00387805" w:rsidRDefault="00714F8D" w:rsidP="00387805">
            <w:pPr>
              <w:spacing w:line="360" w:lineRule="auto"/>
              <w:jc w:val="right"/>
              <w:rPr>
                <w:rFonts w:ascii="Arial" w:hAnsi="Arial"/>
                <w:sz w:val="18"/>
                <w:szCs w:val="18"/>
              </w:rPr>
            </w:pPr>
            <w:r w:rsidRPr="00387805">
              <w:rPr>
                <w:rFonts w:ascii="Arial" w:hAnsi="Arial"/>
                <w:sz w:val="18"/>
                <w:szCs w:val="18"/>
              </w:rPr>
              <w:t>456,560</w:t>
            </w:r>
          </w:p>
        </w:tc>
      </w:tr>
      <w:tr w:rsidR="00714F8D" w:rsidRPr="00DF1331" w14:paraId="0C30A265" w14:textId="77777777" w:rsidTr="009C284E">
        <w:tc>
          <w:tcPr>
            <w:tcW w:w="2693" w:type="dxa"/>
          </w:tcPr>
          <w:p w14:paraId="1FC506C0" w14:textId="1599787B" w:rsidR="00714F8D" w:rsidRPr="00DF1331" w:rsidRDefault="00714F8D" w:rsidP="00714F8D">
            <w:pPr>
              <w:spacing w:line="360" w:lineRule="auto"/>
              <w:rPr>
                <w:rFonts w:ascii="Arial" w:hAnsi="Arial"/>
                <w:sz w:val="18"/>
                <w:szCs w:val="18"/>
              </w:rPr>
            </w:pPr>
            <w:r w:rsidRPr="003A1D66">
              <w:rPr>
                <w:rFonts w:ascii="Arial" w:hAnsi="Arial"/>
                <w:sz w:val="18"/>
                <w:szCs w:val="18"/>
              </w:rPr>
              <w:t>Restricted deposits with banks</w:t>
            </w:r>
          </w:p>
        </w:tc>
        <w:tc>
          <w:tcPr>
            <w:tcW w:w="1985" w:type="dxa"/>
          </w:tcPr>
          <w:p w14:paraId="64A0AE1E" w14:textId="26CCB2B3" w:rsidR="00714F8D" w:rsidRPr="00DF1331" w:rsidRDefault="00714F8D" w:rsidP="00714F8D">
            <w:pPr>
              <w:spacing w:line="360" w:lineRule="auto"/>
              <w:jc w:val="right"/>
              <w:rPr>
                <w:rFonts w:ascii="Arial" w:hAnsi="Arial"/>
                <w:sz w:val="18"/>
                <w:szCs w:val="18"/>
              </w:rPr>
            </w:pPr>
            <w:r w:rsidRPr="00387805">
              <w:rPr>
                <w:rFonts w:ascii="Arial" w:hAnsi="Arial"/>
                <w:sz w:val="18"/>
                <w:szCs w:val="18"/>
              </w:rPr>
              <w:t xml:space="preserve">36,502 </w:t>
            </w:r>
          </w:p>
        </w:tc>
        <w:tc>
          <w:tcPr>
            <w:tcW w:w="1984" w:type="dxa"/>
          </w:tcPr>
          <w:p w14:paraId="0344A1D9" w14:textId="0C7392C5" w:rsidR="00714F8D" w:rsidRPr="00DF1331" w:rsidRDefault="00FF3A8E" w:rsidP="009C128F">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979" w:type="dxa"/>
          </w:tcPr>
          <w:p w14:paraId="7B01B95A" w14:textId="48D239D3" w:rsidR="00714F8D" w:rsidRPr="00DF1331" w:rsidRDefault="00FF3A8E" w:rsidP="009C128F">
            <w:pPr>
              <w:spacing w:line="360" w:lineRule="auto"/>
              <w:jc w:val="right"/>
              <w:rPr>
                <w:rFonts w:ascii="Arial" w:hAnsi="Arial"/>
                <w:sz w:val="18"/>
                <w:szCs w:val="18"/>
              </w:rPr>
            </w:pPr>
            <w:r w:rsidRPr="00387805">
              <w:rPr>
                <w:rFonts w:ascii="Arial" w:hAnsi="Arial"/>
                <w:sz w:val="18"/>
                <w:szCs w:val="18"/>
              </w:rPr>
              <w:t xml:space="preserve">36,502 </w:t>
            </w:r>
          </w:p>
        </w:tc>
      </w:tr>
      <w:tr w:rsidR="00714F8D" w:rsidRPr="00DF1331" w14:paraId="0D6A24DE" w14:textId="77777777" w:rsidTr="009C284E">
        <w:tc>
          <w:tcPr>
            <w:tcW w:w="2693" w:type="dxa"/>
          </w:tcPr>
          <w:p w14:paraId="72DC7A5D" w14:textId="77777777" w:rsidR="00714F8D" w:rsidRPr="00387805" w:rsidRDefault="00714F8D" w:rsidP="00714F8D">
            <w:pPr>
              <w:spacing w:line="360" w:lineRule="auto"/>
              <w:jc w:val="thaiDistribute"/>
              <w:rPr>
                <w:rFonts w:ascii="Arial" w:hAnsi="Arial"/>
                <w:sz w:val="18"/>
                <w:szCs w:val="18"/>
              </w:rPr>
            </w:pPr>
            <w:r w:rsidRPr="00387805">
              <w:rPr>
                <w:rFonts w:ascii="Arial" w:hAnsi="Arial"/>
                <w:sz w:val="18"/>
                <w:szCs w:val="18"/>
              </w:rPr>
              <w:t>Total</w:t>
            </w:r>
          </w:p>
        </w:tc>
        <w:tc>
          <w:tcPr>
            <w:tcW w:w="1985" w:type="dxa"/>
          </w:tcPr>
          <w:p w14:paraId="0F4F278B" w14:textId="07682A8B" w:rsidR="00714F8D" w:rsidRPr="00387805" w:rsidRDefault="00714F8D">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fldChar w:fldCharType="begin"/>
            </w:r>
            <w:r w:rsidRPr="00387805">
              <w:rPr>
                <w:rFonts w:ascii="Arial" w:hAnsi="Arial"/>
                <w:sz w:val="18"/>
                <w:szCs w:val="18"/>
              </w:rPr>
              <w:instrText xml:space="preserve"> =SUM(ABOVE) </w:instrText>
            </w:r>
            <w:r w:rsidRPr="00387805">
              <w:rPr>
                <w:rFonts w:ascii="Arial" w:hAnsi="Arial"/>
                <w:sz w:val="18"/>
                <w:szCs w:val="18"/>
              </w:rPr>
              <w:fldChar w:fldCharType="separate"/>
            </w:r>
            <w:r w:rsidRPr="00387805">
              <w:rPr>
                <w:rFonts w:ascii="Arial" w:hAnsi="Arial"/>
                <w:sz w:val="18"/>
                <w:szCs w:val="18"/>
              </w:rPr>
              <w:t>662,910</w:t>
            </w:r>
            <w:r w:rsidRPr="00387805">
              <w:rPr>
                <w:rFonts w:ascii="Arial" w:hAnsi="Arial"/>
                <w:sz w:val="18"/>
                <w:szCs w:val="18"/>
              </w:rPr>
              <w:fldChar w:fldCharType="end"/>
            </w:r>
          </w:p>
        </w:tc>
        <w:tc>
          <w:tcPr>
            <w:tcW w:w="1984" w:type="dxa"/>
          </w:tcPr>
          <w:p w14:paraId="1E2069C0" w14:textId="44013E93" w:rsidR="00714F8D" w:rsidRPr="00387805" w:rsidRDefault="00FF3A8E">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t>157,165</w:t>
            </w:r>
          </w:p>
        </w:tc>
        <w:tc>
          <w:tcPr>
            <w:tcW w:w="1979" w:type="dxa"/>
          </w:tcPr>
          <w:p w14:paraId="5C85A079" w14:textId="7ECA6EF5" w:rsidR="00714F8D" w:rsidRPr="00387805" w:rsidRDefault="00FF3A8E" w:rsidP="00387805">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t>505,745</w:t>
            </w:r>
          </w:p>
        </w:tc>
      </w:tr>
      <w:tr w:rsidR="00714F8D" w:rsidRPr="00DF1331" w14:paraId="3EA124D6" w14:textId="77777777" w:rsidTr="009C284E">
        <w:tc>
          <w:tcPr>
            <w:tcW w:w="2693" w:type="dxa"/>
          </w:tcPr>
          <w:p w14:paraId="3C150322" w14:textId="77777777" w:rsidR="00714F8D" w:rsidRPr="00387805" w:rsidRDefault="00714F8D" w:rsidP="00714F8D">
            <w:pPr>
              <w:spacing w:line="360" w:lineRule="auto"/>
              <w:jc w:val="thaiDistribute"/>
              <w:rPr>
                <w:rFonts w:ascii="Arial" w:hAnsi="Arial"/>
                <w:sz w:val="18"/>
                <w:szCs w:val="18"/>
              </w:rPr>
            </w:pPr>
          </w:p>
        </w:tc>
        <w:tc>
          <w:tcPr>
            <w:tcW w:w="1985" w:type="dxa"/>
          </w:tcPr>
          <w:p w14:paraId="0D2608D2" w14:textId="77777777" w:rsidR="00714F8D" w:rsidRPr="00387805" w:rsidRDefault="00714F8D" w:rsidP="00714F8D">
            <w:pPr>
              <w:spacing w:line="360" w:lineRule="auto"/>
              <w:jc w:val="right"/>
              <w:rPr>
                <w:rFonts w:ascii="Arial" w:hAnsi="Arial"/>
                <w:sz w:val="18"/>
                <w:szCs w:val="18"/>
              </w:rPr>
            </w:pPr>
          </w:p>
        </w:tc>
        <w:tc>
          <w:tcPr>
            <w:tcW w:w="1984" w:type="dxa"/>
          </w:tcPr>
          <w:p w14:paraId="1DFF208C" w14:textId="77777777" w:rsidR="00714F8D" w:rsidRPr="00387805" w:rsidRDefault="00714F8D" w:rsidP="00714F8D">
            <w:pPr>
              <w:spacing w:line="360" w:lineRule="auto"/>
              <w:jc w:val="right"/>
              <w:rPr>
                <w:rFonts w:ascii="Arial" w:hAnsi="Arial"/>
                <w:sz w:val="18"/>
                <w:szCs w:val="18"/>
              </w:rPr>
            </w:pPr>
          </w:p>
        </w:tc>
        <w:tc>
          <w:tcPr>
            <w:tcW w:w="1979" w:type="dxa"/>
          </w:tcPr>
          <w:p w14:paraId="5F9051DB" w14:textId="77777777" w:rsidR="00714F8D" w:rsidRPr="00387805" w:rsidRDefault="00714F8D" w:rsidP="00714F8D">
            <w:pPr>
              <w:spacing w:line="360" w:lineRule="auto"/>
              <w:jc w:val="right"/>
              <w:rPr>
                <w:rFonts w:ascii="Arial" w:hAnsi="Arial"/>
                <w:sz w:val="18"/>
                <w:szCs w:val="18"/>
              </w:rPr>
            </w:pPr>
          </w:p>
        </w:tc>
      </w:tr>
      <w:tr w:rsidR="00714F8D" w:rsidRPr="00DF1331" w14:paraId="571F32E6" w14:textId="77777777" w:rsidTr="009C284E">
        <w:tc>
          <w:tcPr>
            <w:tcW w:w="2693" w:type="dxa"/>
          </w:tcPr>
          <w:p w14:paraId="470EFD42" w14:textId="77777777" w:rsidR="00714F8D" w:rsidRPr="00387805" w:rsidRDefault="00714F8D" w:rsidP="00714F8D">
            <w:pPr>
              <w:spacing w:line="360" w:lineRule="auto"/>
              <w:jc w:val="thaiDistribute"/>
              <w:rPr>
                <w:rFonts w:ascii="Arial" w:hAnsi="Arial"/>
                <w:b/>
                <w:bCs/>
                <w:sz w:val="18"/>
                <w:szCs w:val="18"/>
              </w:rPr>
            </w:pPr>
            <w:r w:rsidRPr="00387805">
              <w:rPr>
                <w:rFonts w:ascii="Arial" w:hAnsi="Arial"/>
                <w:b/>
                <w:bCs/>
                <w:sz w:val="18"/>
                <w:szCs w:val="18"/>
              </w:rPr>
              <w:t>Financial liabilities</w:t>
            </w:r>
          </w:p>
        </w:tc>
        <w:tc>
          <w:tcPr>
            <w:tcW w:w="1985" w:type="dxa"/>
          </w:tcPr>
          <w:p w14:paraId="2516ACD0" w14:textId="77777777" w:rsidR="00714F8D" w:rsidRPr="00387805" w:rsidRDefault="00714F8D" w:rsidP="00714F8D">
            <w:pPr>
              <w:spacing w:line="360" w:lineRule="auto"/>
              <w:jc w:val="right"/>
              <w:rPr>
                <w:rFonts w:ascii="Arial" w:hAnsi="Arial"/>
                <w:b/>
                <w:bCs/>
                <w:sz w:val="18"/>
                <w:szCs w:val="18"/>
              </w:rPr>
            </w:pPr>
          </w:p>
        </w:tc>
        <w:tc>
          <w:tcPr>
            <w:tcW w:w="1984" w:type="dxa"/>
          </w:tcPr>
          <w:p w14:paraId="140DD5FB" w14:textId="77777777" w:rsidR="00714F8D" w:rsidRPr="00387805" w:rsidRDefault="00714F8D" w:rsidP="00714F8D">
            <w:pPr>
              <w:spacing w:line="360" w:lineRule="auto"/>
              <w:jc w:val="right"/>
              <w:rPr>
                <w:rFonts w:ascii="Arial" w:hAnsi="Arial"/>
                <w:b/>
                <w:bCs/>
                <w:sz w:val="18"/>
                <w:szCs w:val="18"/>
              </w:rPr>
            </w:pPr>
          </w:p>
        </w:tc>
        <w:tc>
          <w:tcPr>
            <w:tcW w:w="1979" w:type="dxa"/>
          </w:tcPr>
          <w:p w14:paraId="71D6C3B7" w14:textId="77777777" w:rsidR="00714F8D" w:rsidRPr="00387805" w:rsidRDefault="00714F8D" w:rsidP="00714F8D">
            <w:pPr>
              <w:spacing w:line="360" w:lineRule="auto"/>
              <w:jc w:val="right"/>
              <w:rPr>
                <w:rFonts w:ascii="Arial" w:hAnsi="Arial"/>
                <w:b/>
                <w:bCs/>
                <w:sz w:val="18"/>
                <w:szCs w:val="18"/>
              </w:rPr>
            </w:pPr>
          </w:p>
        </w:tc>
      </w:tr>
      <w:tr w:rsidR="00714F8D" w:rsidRPr="00DF1331" w14:paraId="7F098340" w14:textId="77777777" w:rsidTr="009C284E">
        <w:tc>
          <w:tcPr>
            <w:tcW w:w="2693" w:type="dxa"/>
          </w:tcPr>
          <w:p w14:paraId="09EEFC50" w14:textId="3F1F90CB" w:rsidR="00714F8D" w:rsidRPr="00387805" w:rsidRDefault="00714F8D" w:rsidP="00714F8D">
            <w:pPr>
              <w:spacing w:line="360" w:lineRule="auto"/>
              <w:jc w:val="thaiDistribute"/>
              <w:rPr>
                <w:rFonts w:ascii="Arial" w:hAnsi="Arial" w:cs="Arial"/>
                <w:sz w:val="18"/>
                <w:szCs w:val="18"/>
              </w:rPr>
            </w:pPr>
            <w:r w:rsidRPr="00387805">
              <w:rPr>
                <w:rFonts w:ascii="Arial" w:hAnsi="Arial" w:cs="Arial"/>
                <w:sz w:val="18"/>
                <w:szCs w:val="18"/>
              </w:rPr>
              <w:t>Short-term loans from bank</w:t>
            </w:r>
          </w:p>
        </w:tc>
        <w:tc>
          <w:tcPr>
            <w:tcW w:w="1985" w:type="dxa"/>
          </w:tcPr>
          <w:p w14:paraId="30524BAD" w14:textId="58E8D6C4" w:rsidR="00714F8D" w:rsidRPr="00387805" w:rsidRDefault="00714F8D" w:rsidP="00714F8D">
            <w:pPr>
              <w:spacing w:line="360" w:lineRule="auto"/>
              <w:jc w:val="right"/>
              <w:rPr>
                <w:rFonts w:ascii="Arial" w:hAnsi="Arial"/>
                <w:sz w:val="18"/>
                <w:szCs w:val="18"/>
              </w:rPr>
            </w:pPr>
            <w:r w:rsidRPr="00387805">
              <w:rPr>
                <w:rFonts w:ascii="Arial" w:hAnsi="Arial"/>
                <w:sz w:val="18"/>
                <w:szCs w:val="18"/>
              </w:rPr>
              <w:t>141,603</w:t>
            </w:r>
          </w:p>
        </w:tc>
        <w:tc>
          <w:tcPr>
            <w:tcW w:w="1984" w:type="dxa"/>
          </w:tcPr>
          <w:p w14:paraId="602DF1AE" w14:textId="7BAEF0FA" w:rsidR="00714F8D" w:rsidRPr="00387805" w:rsidRDefault="00714F8D" w:rsidP="00387805">
            <w:pPr>
              <w:spacing w:line="360" w:lineRule="auto"/>
              <w:jc w:val="center"/>
              <w:rPr>
                <w:rFonts w:ascii="Arial" w:hAnsi="Arial" w:cs="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979" w:type="dxa"/>
          </w:tcPr>
          <w:p w14:paraId="5D9D8523" w14:textId="1F44DA90" w:rsidR="00714F8D" w:rsidRPr="00387805" w:rsidRDefault="00714F8D">
            <w:pPr>
              <w:spacing w:line="360" w:lineRule="auto"/>
              <w:jc w:val="right"/>
              <w:rPr>
                <w:rFonts w:ascii="Arial" w:hAnsi="Arial" w:cs="Arial"/>
                <w:sz w:val="18"/>
                <w:szCs w:val="18"/>
              </w:rPr>
            </w:pPr>
            <w:r w:rsidRPr="00D764AD">
              <w:rPr>
                <w:rFonts w:ascii="Arial" w:hAnsi="Arial"/>
                <w:sz w:val="18"/>
                <w:szCs w:val="18"/>
              </w:rPr>
              <w:t>141,603</w:t>
            </w:r>
          </w:p>
        </w:tc>
      </w:tr>
      <w:tr w:rsidR="00714F8D" w:rsidRPr="00DF1331" w14:paraId="51412D24" w14:textId="77777777" w:rsidTr="009C284E">
        <w:tc>
          <w:tcPr>
            <w:tcW w:w="2693" w:type="dxa"/>
          </w:tcPr>
          <w:p w14:paraId="62F07F4A" w14:textId="3E4BD1BD" w:rsidR="00714F8D" w:rsidRPr="00387805" w:rsidRDefault="00714F8D" w:rsidP="00714F8D">
            <w:pPr>
              <w:spacing w:line="360" w:lineRule="auto"/>
              <w:jc w:val="thaiDistribute"/>
              <w:rPr>
                <w:rFonts w:ascii="Arial" w:hAnsi="Arial"/>
                <w:sz w:val="18"/>
                <w:szCs w:val="18"/>
              </w:rPr>
            </w:pPr>
            <w:r w:rsidRPr="00387805">
              <w:rPr>
                <w:rFonts w:ascii="Arial" w:hAnsi="Arial" w:cs="Arial"/>
                <w:sz w:val="18"/>
                <w:szCs w:val="18"/>
              </w:rPr>
              <w:t>Trade accounts payable</w:t>
            </w:r>
          </w:p>
        </w:tc>
        <w:tc>
          <w:tcPr>
            <w:tcW w:w="1985" w:type="dxa"/>
          </w:tcPr>
          <w:p w14:paraId="3F501CA3" w14:textId="3EF4ED1F" w:rsidR="00714F8D" w:rsidRPr="00387805" w:rsidRDefault="00714F8D" w:rsidP="00714F8D">
            <w:pPr>
              <w:spacing w:line="360" w:lineRule="auto"/>
              <w:jc w:val="right"/>
              <w:rPr>
                <w:rFonts w:ascii="Arial" w:hAnsi="Arial"/>
                <w:sz w:val="18"/>
                <w:szCs w:val="18"/>
              </w:rPr>
            </w:pPr>
            <w:r w:rsidRPr="00387805">
              <w:rPr>
                <w:rFonts w:ascii="Arial" w:hAnsi="Arial"/>
                <w:sz w:val="18"/>
                <w:szCs w:val="18"/>
              </w:rPr>
              <w:t>312,485</w:t>
            </w:r>
          </w:p>
        </w:tc>
        <w:tc>
          <w:tcPr>
            <w:tcW w:w="1984" w:type="dxa"/>
          </w:tcPr>
          <w:p w14:paraId="181A6E58" w14:textId="55398B5D" w:rsidR="00714F8D" w:rsidRPr="00387805" w:rsidRDefault="00714F8D" w:rsidP="00387805">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979" w:type="dxa"/>
          </w:tcPr>
          <w:p w14:paraId="4907F4A5" w14:textId="1BA4451B" w:rsidR="00714F8D" w:rsidRPr="00387805" w:rsidRDefault="00714F8D" w:rsidP="00387805">
            <w:pPr>
              <w:spacing w:line="360" w:lineRule="auto"/>
              <w:jc w:val="right"/>
              <w:rPr>
                <w:rFonts w:ascii="Arial" w:hAnsi="Arial"/>
                <w:sz w:val="18"/>
                <w:szCs w:val="18"/>
              </w:rPr>
            </w:pPr>
            <w:r w:rsidRPr="00D764AD">
              <w:rPr>
                <w:rFonts w:ascii="Arial" w:hAnsi="Arial"/>
                <w:sz w:val="18"/>
                <w:szCs w:val="18"/>
              </w:rPr>
              <w:t>312,485</w:t>
            </w:r>
          </w:p>
        </w:tc>
      </w:tr>
      <w:tr w:rsidR="00714F8D" w:rsidRPr="00DF1331" w14:paraId="3173F8A9" w14:textId="77777777" w:rsidTr="009C284E">
        <w:tc>
          <w:tcPr>
            <w:tcW w:w="2693" w:type="dxa"/>
          </w:tcPr>
          <w:p w14:paraId="056D689F" w14:textId="14ACB454" w:rsidR="00714F8D" w:rsidRPr="00DF1331" w:rsidRDefault="00714F8D" w:rsidP="00714F8D">
            <w:pPr>
              <w:spacing w:line="360" w:lineRule="auto"/>
              <w:jc w:val="thaiDistribute"/>
              <w:rPr>
                <w:rFonts w:ascii="Arial" w:hAnsi="Arial" w:cs="Arial"/>
                <w:sz w:val="18"/>
                <w:szCs w:val="18"/>
              </w:rPr>
            </w:pPr>
            <w:r w:rsidRPr="00D764AD">
              <w:rPr>
                <w:rFonts w:ascii="Arial" w:hAnsi="Arial"/>
                <w:sz w:val="18"/>
                <w:szCs w:val="18"/>
              </w:rPr>
              <w:t>Total</w:t>
            </w:r>
          </w:p>
        </w:tc>
        <w:tc>
          <w:tcPr>
            <w:tcW w:w="1985" w:type="dxa"/>
          </w:tcPr>
          <w:p w14:paraId="515340C7" w14:textId="62618415" w:rsidR="00714F8D" w:rsidRPr="00DF1331" w:rsidRDefault="00714F8D" w:rsidP="00387805">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fldChar w:fldCharType="begin"/>
            </w:r>
            <w:r w:rsidRPr="00387805">
              <w:rPr>
                <w:rFonts w:ascii="Arial" w:hAnsi="Arial"/>
                <w:sz w:val="18"/>
                <w:szCs w:val="18"/>
              </w:rPr>
              <w:instrText xml:space="preserve"> =SUM(ABOVE) </w:instrText>
            </w:r>
            <w:r w:rsidRPr="00387805">
              <w:rPr>
                <w:rFonts w:ascii="Arial" w:hAnsi="Arial"/>
                <w:sz w:val="18"/>
                <w:szCs w:val="18"/>
              </w:rPr>
              <w:fldChar w:fldCharType="separate"/>
            </w:r>
            <w:r w:rsidRPr="00387805">
              <w:rPr>
                <w:rFonts w:ascii="Arial" w:hAnsi="Arial"/>
                <w:sz w:val="18"/>
                <w:szCs w:val="18"/>
              </w:rPr>
              <w:t>454,088</w:t>
            </w:r>
            <w:r w:rsidRPr="00387805">
              <w:rPr>
                <w:rFonts w:ascii="Arial" w:hAnsi="Arial"/>
                <w:sz w:val="18"/>
                <w:szCs w:val="18"/>
              </w:rPr>
              <w:fldChar w:fldCharType="end"/>
            </w:r>
          </w:p>
        </w:tc>
        <w:tc>
          <w:tcPr>
            <w:tcW w:w="1984" w:type="dxa"/>
          </w:tcPr>
          <w:p w14:paraId="01E8E1CC" w14:textId="714F2D1E" w:rsidR="00714F8D" w:rsidRPr="00DF1331" w:rsidRDefault="00714F8D" w:rsidP="00387805">
            <w:pPr>
              <w:pBdr>
                <w:top w:val="single" w:sz="4" w:space="1" w:color="auto"/>
                <w:bottom w:val="single" w:sz="4" w:space="1" w:color="auto"/>
              </w:pBd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979" w:type="dxa"/>
          </w:tcPr>
          <w:p w14:paraId="5E2AF7DE" w14:textId="2B8F8DB2" w:rsidR="00714F8D" w:rsidRPr="00DF1331" w:rsidRDefault="00714F8D" w:rsidP="00387805">
            <w:pPr>
              <w:pBdr>
                <w:top w:val="single" w:sz="4" w:space="1" w:color="auto"/>
                <w:bottom w:val="single" w:sz="4" w:space="1" w:color="auto"/>
              </w:pBdr>
              <w:spacing w:line="360" w:lineRule="auto"/>
              <w:jc w:val="right"/>
              <w:rPr>
                <w:rFonts w:ascii="Arial" w:hAnsi="Arial"/>
                <w:sz w:val="18"/>
                <w:szCs w:val="18"/>
              </w:rPr>
            </w:pPr>
            <w:r w:rsidRPr="00D764AD">
              <w:rPr>
                <w:rFonts w:ascii="Arial" w:hAnsi="Arial"/>
                <w:sz w:val="18"/>
                <w:szCs w:val="18"/>
              </w:rPr>
              <w:fldChar w:fldCharType="begin"/>
            </w:r>
            <w:r w:rsidRPr="00D764AD">
              <w:rPr>
                <w:rFonts w:ascii="Arial" w:hAnsi="Arial"/>
                <w:sz w:val="18"/>
                <w:szCs w:val="18"/>
              </w:rPr>
              <w:instrText xml:space="preserve"> =SUM(ABOVE) </w:instrText>
            </w:r>
            <w:r w:rsidRPr="00D764AD">
              <w:rPr>
                <w:rFonts w:ascii="Arial" w:hAnsi="Arial"/>
                <w:sz w:val="18"/>
                <w:szCs w:val="18"/>
              </w:rPr>
              <w:fldChar w:fldCharType="separate"/>
            </w:r>
            <w:r w:rsidRPr="00D764AD">
              <w:rPr>
                <w:rFonts w:ascii="Arial" w:hAnsi="Arial"/>
                <w:sz w:val="18"/>
                <w:szCs w:val="18"/>
              </w:rPr>
              <w:t>454,088</w:t>
            </w:r>
            <w:r w:rsidRPr="00D764AD">
              <w:rPr>
                <w:rFonts w:ascii="Arial" w:hAnsi="Arial"/>
                <w:sz w:val="18"/>
                <w:szCs w:val="18"/>
              </w:rPr>
              <w:fldChar w:fldCharType="end"/>
            </w:r>
          </w:p>
        </w:tc>
      </w:tr>
    </w:tbl>
    <w:p w14:paraId="175978BE" w14:textId="6EBED848" w:rsidR="00405365" w:rsidRDefault="00405365" w:rsidP="002F38F2">
      <w:pPr>
        <w:pStyle w:val="BodyTextIndent3"/>
        <w:spacing w:line="360" w:lineRule="auto"/>
        <w:ind w:left="720" w:firstLine="0"/>
        <w:rPr>
          <w:rFonts w:ascii="Arial" w:hAnsi="Arial" w:cs="Arial"/>
          <w:sz w:val="19"/>
          <w:szCs w:val="19"/>
        </w:rPr>
      </w:pPr>
    </w:p>
    <w:p w14:paraId="2A7C4402" w14:textId="5D777A25" w:rsidR="002B68C0" w:rsidRDefault="002B68C0" w:rsidP="002F38F2">
      <w:pPr>
        <w:pStyle w:val="BodyTextIndent3"/>
        <w:spacing w:line="360" w:lineRule="auto"/>
        <w:ind w:left="720" w:firstLine="0"/>
        <w:rPr>
          <w:rFonts w:ascii="Arial" w:hAnsi="Arial" w:cs="Arial"/>
          <w:sz w:val="19"/>
          <w:szCs w:val="19"/>
        </w:rPr>
      </w:pPr>
      <w:r w:rsidRPr="002B68C0">
        <w:rPr>
          <w:rFonts w:ascii="Arial" w:hAnsi="Arial" w:cs="Arial"/>
          <w:sz w:val="19"/>
          <w:szCs w:val="19"/>
        </w:rPr>
        <w:t>Financial assets and financial liabilities which measured at amortize cost is closed to fair value.</w:t>
      </w:r>
    </w:p>
    <w:p w14:paraId="37168C93" w14:textId="77777777" w:rsidR="002B68C0" w:rsidRDefault="002B68C0" w:rsidP="002F38F2">
      <w:pPr>
        <w:pStyle w:val="BodyTextIndent3"/>
        <w:spacing w:line="360" w:lineRule="auto"/>
        <w:ind w:left="720" w:firstLine="0"/>
        <w:rPr>
          <w:rFonts w:ascii="Arial" w:hAnsi="Arial" w:cs="Arial"/>
          <w:sz w:val="19"/>
          <w:szCs w:val="19"/>
        </w:rPr>
      </w:pPr>
    </w:p>
    <w:p w14:paraId="735DE7F7" w14:textId="131483A5" w:rsidR="004702BB" w:rsidRPr="0083329E" w:rsidRDefault="004702BB" w:rsidP="00A55829">
      <w:pPr>
        <w:pStyle w:val="BodyTextIndent3"/>
        <w:numPr>
          <w:ilvl w:val="0"/>
          <w:numId w:val="27"/>
        </w:numPr>
        <w:spacing w:line="360" w:lineRule="auto"/>
        <w:rPr>
          <w:rFonts w:ascii="Arial" w:hAnsi="Arial" w:cs="Arial"/>
          <w:sz w:val="19"/>
          <w:szCs w:val="19"/>
        </w:rPr>
      </w:pPr>
      <w:r w:rsidRPr="0083329E">
        <w:rPr>
          <w:rFonts w:ascii="Arial" w:hAnsi="Arial" w:cs="Arial"/>
          <w:sz w:val="19"/>
          <w:szCs w:val="19"/>
          <w:u w:val="single"/>
        </w:rPr>
        <w:t>Thai Financial Reporting Standard No.16 “Leases” (TFRS 16)</w:t>
      </w:r>
    </w:p>
    <w:p w14:paraId="6730A691" w14:textId="77777777" w:rsidR="004702BB" w:rsidRPr="0083329E" w:rsidRDefault="004702BB" w:rsidP="004702BB">
      <w:pPr>
        <w:spacing w:line="360" w:lineRule="auto"/>
        <w:ind w:left="396"/>
        <w:jc w:val="thaiDistribute"/>
        <w:rPr>
          <w:rFonts w:ascii="Arial" w:hAnsi="Arial" w:cs="Arial"/>
          <w:sz w:val="19"/>
          <w:szCs w:val="19"/>
        </w:rPr>
      </w:pPr>
    </w:p>
    <w:p w14:paraId="1C67FB7B" w14:textId="345A8573" w:rsidR="00947213" w:rsidRPr="00C2184E" w:rsidRDefault="00947213" w:rsidP="00A55829">
      <w:pPr>
        <w:spacing w:line="360" w:lineRule="auto"/>
        <w:ind w:left="729"/>
        <w:jc w:val="thaiDistribute"/>
        <w:rPr>
          <w:rFonts w:ascii="Arial" w:hAnsi="Arial" w:cs="Arial"/>
          <w:sz w:val="19"/>
          <w:szCs w:val="19"/>
        </w:rPr>
      </w:pPr>
      <w:r w:rsidRPr="00C2184E">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67C995AD" w14:textId="77777777" w:rsidR="004702BB" w:rsidRPr="00C2184E" w:rsidRDefault="004702BB" w:rsidP="00A55829">
      <w:pPr>
        <w:spacing w:line="360" w:lineRule="auto"/>
        <w:ind w:left="729"/>
        <w:jc w:val="thaiDistribute"/>
        <w:rPr>
          <w:rFonts w:ascii="Arial" w:hAnsi="Arial" w:cs="Arial"/>
          <w:sz w:val="19"/>
          <w:szCs w:val="19"/>
        </w:rPr>
      </w:pPr>
    </w:p>
    <w:p w14:paraId="37F8D94E" w14:textId="628B1C80" w:rsidR="00826B94" w:rsidRPr="00AB500C" w:rsidRDefault="004702BB" w:rsidP="006A1F75">
      <w:pPr>
        <w:spacing w:line="360" w:lineRule="auto"/>
        <w:ind w:left="729"/>
        <w:jc w:val="thaiDistribute"/>
        <w:rPr>
          <w:rFonts w:ascii="Arial" w:hAnsi="Arial"/>
          <w:sz w:val="19"/>
          <w:szCs w:val="19"/>
          <w:highlight w:val="yellow"/>
        </w:rPr>
      </w:pPr>
      <w:r w:rsidRPr="00C2184E">
        <w:rPr>
          <w:rFonts w:ascii="Arial" w:hAnsi="Arial" w:cs="Arial"/>
          <w:sz w:val="19"/>
          <w:szCs w:val="19"/>
        </w:rPr>
        <w:t>Under the Thai Financial Reporting Standard No. 16, no significant changes to the accounting for lessors.</w:t>
      </w:r>
    </w:p>
    <w:p w14:paraId="535D0727" w14:textId="19D860EA" w:rsidR="006A1F75" w:rsidRPr="00AB500C" w:rsidRDefault="006A1F75" w:rsidP="006A1F75">
      <w:pPr>
        <w:spacing w:line="360" w:lineRule="auto"/>
        <w:ind w:left="729"/>
        <w:jc w:val="thaiDistribute"/>
        <w:rPr>
          <w:rFonts w:ascii="Arial" w:hAnsi="Arial" w:cs="Arial"/>
          <w:sz w:val="19"/>
          <w:szCs w:val="19"/>
          <w:highlight w:val="yellow"/>
        </w:rPr>
      </w:pPr>
    </w:p>
    <w:p w14:paraId="1D0AB425" w14:textId="17748806" w:rsidR="00F462BD" w:rsidRPr="00AB500C" w:rsidRDefault="00F462BD" w:rsidP="006A1F75">
      <w:pPr>
        <w:spacing w:line="360" w:lineRule="auto"/>
        <w:ind w:left="729"/>
        <w:jc w:val="thaiDistribute"/>
        <w:rPr>
          <w:rFonts w:ascii="Arial" w:hAnsi="Arial" w:cs="Arial"/>
          <w:sz w:val="19"/>
          <w:szCs w:val="19"/>
        </w:rPr>
      </w:pPr>
      <w:r w:rsidRPr="00AB500C">
        <w:rPr>
          <w:rFonts w:ascii="Arial" w:hAnsi="Arial" w:cs="Arial"/>
          <w:sz w:val="19"/>
          <w:szCs w:val="19"/>
        </w:rPr>
        <w:t>The Company recognized the right-of-use assets and lease liabilities that effect to change in nature of expenses related to those leases by the Company recognized depreciation expenses from the right-of-use assets and interest expense of lease liabilities instead of expenses from lease agreements.</w:t>
      </w:r>
    </w:p>
    <w:p w14:paraId="4D9B0675" w14:textId="4F53A027" w:rsidR="006F5C24" w:rsidRDefault="006F5C24" w:rsidP="006A1F75">
      <w:pPr>
        <w:spacing w:line="360" w:lineRule="auto"/>
        <w:ind w:left="729"/>
        <w:jc w:val="thaiDistribute"/>
        <w:rPr>
          <w:rFonts w:ascii="Arial" w:hAnsi="Arial" w:cs="Arial"/>
          <w:sz w:val="20"/>
          <w:szCs w:val="20"/>
        </w:rPr>
      </w:pPr>
    </w:p>
    <w:p w14:paraId="3814CADC" w14:textId="370F99E0" w:rsidR="00632EAD" w:rsidRDefault="006F5C24" w:rsidP="00C321B7">
      <w:pPr>
        <w:spacing w:line="360" w:lineRule="auto"/>
        <w:ind w:left="729"/>
        <w:jc w:val="thaiDistribute"/>
        <w:rPr>
          <w:rFonts w:ascii="Arial" w:hAnsi="Arial" w:cstheme="minorBidi"/>
          <w:sz w:val="19"/>
          <w:szCs w:val="19"/>
          <w:highlight w:val="yellow"/>
        </w:rPr>
      </w:pPr>
      <w:r w:rsidRPr="00AB500C">
        <w:rPr>
          <w:rFonts w:ascii="Arial" w:hAnsi="Arial" w:cs="Arial"/>
          <w:sz w:val="19"/>
          <w:szCs w:val="19"/>
        </w:rPr>
        <w:t xml:space="preserve">For payments of short-term lease or leases of low-value assets will be recognized as expenses in </w:t>
      </w:r>
      <w:r w:rsidR="00C90932">
        <w:rPr>
          <w:rFonts w:ascii="Arial" w:hAnsi="Arial" w:cs="Arial"/>
          <w:sz w:val="19"/>
          <w:szCs w:val="19"/>
          <w:lang w:val="en-GB"/>
        </w:rPr>
        <w:t>statement of profit or loss and other comprehensive income</w:t>
      </w:r>
      <w:r w:rsidRPr="00AB500C">
        <w:rPr>
          <w:rFonts w:ascii="Arial" w:hAnsi="Arial" w:cs="Arial"/>
          <w:sz w:val="19"/>
          <w:szCs w:val="19"/>
        </w:rPr>
        <w:t xml:space="preserve"> on a straight-line basis over the lease term.</w:t>
      </w:r>
    </w:p>
    <w:p w14:paraId="032097C7" w14:textId="77777777" w:rsidR="00C321B7" w:rsidRPr="009C284E" w:rsidRDefault="00C321B7" w:rsidP="009C284E">
      <w:pPr>
        <w:spacing w:line="360" w:lineRule="auto"/>
        <w:ind w:left="729"/>
        <w:jc w:val="thaiDistribute"/>
        <w:rPr>
          <w:rFonts w:ascii="Arial" w:hAnsi="Arial" w:cstheme="minorBidi"/>
          <w:sz w:val="19"/>
          <w:szCs w:val="19"/>
          <w:highlight w:val="yellow"/>
        </w:rPr>
      </w:pPr>
    </w:p>
    <w:p w14:paraId="65D7F68A" w14:textId="77777777" w:rsidR="001C6F2B" w:rsidRDefault="001C6F2B">
      <w:pPr>
        <w:rPr>
          <w:rFonts w:ascii="Arial" w:hAnsi="Arial" w:cs="Arial"/>
          <w:sz w:val="19"/>
          <w:szCs w:val="19"/>
        </w:rPr>
      </w:pPr>
      <w:r>
        <w:rPr>
          <w:rFonts w:ascii="Arial" w:hAnsi="Arial" w:cs="Arial"/>
          <w:sz w:val="19"/>
          <w:szCs w:val="19"/>
        </w:rPr>
        <w:br w:type="page"/>
      </w:r>
    </w:p>
    <w:p w14:paraId="66B43849" w14:textId="79FCED31" w:rsidR="001C6F2B" w:rsidRDefault="00161857" w:rsidP="00632EAD">
      <w:pPr>
        <w:spacing w:line="360" w:lineRule="auto"/>
        <w:ind w:left="729"/>
        <w:jc w:val="thaiDistribute"/>
        <w:rPr>
          <w:rFonts w:ascii="Browallia New" w:hAnsi="Browallia New" w:cs="Browallia New"/>
          <w:sz w:val="28"/>
          <w:szCs w:val="28"/>
          <w:highlight w:val="cyan"/>
        </w:rPr>
      </w:pPr>
      <w:r w:rsidRPr="00AB500C">
        <w:rPr>
          <w:rFonts w:ascii="Arial" w:hAnsi="Arial" w:cs="Arial"/>
          <w:sz w:val="19"/>
          <w:szCs w:val="19"/>
        </w:rPr>
        <w:lastRenderedPageBreak/>
        <w:t>The Company used the modified retrospective approach and recognize the right-of-use assets and lease liabilities at the first adoption date in which this method will have no effect to the retained earnings as at 1 January 2020 and no restatement to the comparative information.</w:t>
      </w:r>
    </w:p>
    <w:p w14:paraId="7EB59D7C" w14:textId="7C30D8AF" w:rsidR="00BE5A52" w:rsidRDefault="00BE5A52" w:rsidP="00387805">
      <w:pPr>
        <w:spacing w:line="360" w:lineRule="auto"/>
        <w:ind w:left="729"/>
        <w:jc w:val="thaiDistribute"/>
        <w:rPr>
          <w:rFonts w:ascii="Arial" w:hAnsi="Arial" w:cs="Arial"/>
          <w:sz w:val="19"/>
          <w:szCs w:val="19"/>
        </w:rPr>
      </w:pPr>
    </w:p>
    <w:p w14:paraId="2A783F02" w14:textId="0142E771" w:rsidR="004F1581" w:rsidRPr="00AB500C" w:rsidRDefault="00FB7197" w:rsidP="00AB500C">
      <w:pPr>
        <w:ind w:left="709"/>
        <w:rPr>
          <w:rFonts w:ascii="Arial" w:hAnsi="Arial" w:cs="Arial"/>
          <w:sz w:val="18"/>
          <w:szCs w:val="18"/>
          <w:highlight w:val="cyan"/>
        </w:rPr>
      </w:pPr>
      <w:r w:rsidRPr="00AB500C">
        <w:rPr>
          <w:rFonts w:ascii="Arial" w:hAnsi="Arial" w:cs="Arial"/>
          <w:sz w:val="19"/>
          <w:szCs w:val="19"/>
        </w:rPr>
        <w:t>The measurement of lease liabilities at the 1 January 2020 are as follow:</w:t>
      </w:r>
    </w:p>
    <w:p w14:paraId="2D3ECAE7" w14:textId="5BC22D02" w:rsidR="00B1077B" w:rsidRDefault="00B1077B" w:rsidP="004F1581">
      <w:pPr>
        <w:rPr>
          <w:rFonts w:ascii="Browallia New" w:hAnsi="Browallia New" w:cs="Browallia New"/>
          <w:sz w:val="28"/>
          <w:szCs w:val="28"/>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272"/>
      </w:tblGrid>
      <w:tr w:rsidR="00E754F0" w:rsidRPr="0082507B" w14:paraId="04A1028C" w14:textId="77777777" w:rsidTr="00AB500C">
        <w:tc>
          <w:tcPr>
            <w:tcW w:w="6379" w:type="dxa"/>
            <w:vAlign w:val="bottom"/>
          </w:tcPr>
          <w:p w14:paraId="2A75E4F0" w14:textId="77777777" w:rsidR="00E754F0" w:rsidRPr="0082507B" w:rsidRDefault="00E754F0" w:rsidP="006C1B74">
            <w:pPr>
              <w:pStyle w:val="ListParagraph"/>
              <w:spacing w:line="360" w:lineRule="auto"/>
              <w:ind w:left="0"/>
              <w:jc w:val="center"/>
              <w:rPr>
                <w:rFonts w:ascii="Arial" w:hAnsi="Arial" w:cs="Arial"/>
                <w:sz w:val="19"/>
                <w:szCs w:val="19"/>
              </w:rPr>
            </w:pPr>
          </w:p>
        </w:tc>
        <w:tc>
          <w:tcPr>
            <w:tcW w:w="2272" w:type="dxa"/>
            <w:tcBorders>
              <w:bottom w:val="single" w:sz="4" w:space="0" w:color="auto"/>
            </w:tcBorders>
            <w:vAlign w:val="bottom"/>
          </w:tcPr>
          <w:p w14:paraId="0A3093C1" w14:textId="3F96CAEC" w:rsidR="00E754F0" w:rsidRPr="0082507B" w:rsidRDefault="00991C15" w:rsidP="006C1B74">
            <w:pPr>
              <w:pStyle w:val="ListParagraph"/>
              <w:spacing w:line="360" w:lineRule="auto"/>
              <w:ind w:left="0"/>
              <w:jc w:val="center"/>
              <w:rPr>
                <w:rFonts w:ascii="Arial" w:hAnsi="Arial" w:cs="Arial"/>
                <w:sz w:val="19"/>
                <w:szCs w:val="19"/>
              </w:rPr>
            </w:pPr>
            <w:r w:rsidRPr="003F7637">
              <w:rPr>
                <w:rFonts w:ascii="Arial" w:hAnsi="Arial" w:cs="Arial"/>
                <w:sz w:val="19"/>
                <w:szCs w:val="19"/>
              </w:rPr>
              <w:t>Thousand Baht</w:t>
            </w:r>
          </w:p>
        </w:tc>
      </w:tr>
      <w:tr w:rsidR="00E754F0" w:rsidRPr="0082507B" w14:paraId="735B9597" w14:textId="77777777" w:rsidTr="00AB500C">
        <w:tc>
          <w:tcPr>
            <w:tcW w:w="6379" w:type="dxa"/>
          </w:tcPr>
          <w:p w14:paraId="2FEB6783" w14:textId="77777777" w:rsidR="00E754F0" w:rsidRPr="0082507B" w:rsidRDefault="00E754F0" w:rsidP="006C1B74">
            <w:pPr>
              <w:pStyle w:val="ListParagraph"/>
              <w:spacing w:line="360" w:lineRule="auto"/>
              <w:ind w:left="0"/>
              <w:jc w:val="thaiDistribute"/>
              <w:rPr>
                <w:rFonts w:ascii="Arial" w:hAnsi="Arial" w:cs="Arial"/>
                <w:sz w:val="19"/>
                <w:szCs w:val="19"/>
              </w:rPr>
            </w:pPr>
          </w:p>
        </w:tc>
        <w:tc>
          <w:tcPr>
            <w:tcW w:w="2272" w:type="dxa"/>
          </w:tcPr>
          <w:p w14:paraId="11E40334" w14:textId="77777777" w:rsidR="00E754F0" w:rsidRPr="0082507B" w:rsidRDefault="00E754F0" w:rsidP="006C1B74">
            <w:pPr>
              <w:pStyle w:val="ListParagraph"/>
              <w:spacing w:line="360" w:lineRule="auto"/>
              <w:ind w:left="0"/>
              <w:jc w:val="thaiDistribute"/>
              <w:rPr>
                <w:rFonts w:ascii="Arial" w:hAnsi="Arial" w:cs="Arial"/>
                <w:sz w:val="19"/>
                <w:szCs w:val="19"/>
              </w:rPr>
            </w:pPr>
          </w:p>
        </w:tc>
      </w:tr>
      <w:tr w:rsidR="00E754F0" w:rsidRPr="0082507B" w14:paraId="2B395DF4" w14:textId="77777777" w:rsidTr="00AB500C">
        <w:tc>
          <w:tcPr>
            <w:tcW w:w="6379" w:type="dxa"/>
          </w:tcPr>
          <w:p w14:paraId="1B86A86F" w14:textId="77777777" w:rsidR="00E754F0" w:rsidRPr="0082507B" w:rsidRDefault="00E754F0" w:rsidP="006C1B74">
            <w:pPr>
              <w:spacing w:line="360" w:lineRule="auto"/>
              <w:rPr>
                <w:rFonts w:ascii="Arial" w:hAnsi="Arial" w:cs="Arial"/>
                <w:sz w:val="19"/>
                <w:szCs w:val="19"/>
              </w:rPr>
            </w:pPr>
            <w:r w:rsidRPr="0082507B">
              <w:rPr>
                <w:rFonts w:ascii="Arial" w:hAnsi="Arial" w:cs="Arial"/>
                <w:sz w:val="19"/>
                <w:szCs w:val="19"/>
              </w:rPr>
              <w:t>Operating lease commitments disclosed as at 31 December 2019</w:t>
            </w:r>
          </w:p>
        </w:tc>
        <w:tc>
          <w:tcPr>
            <w:tcW w:w="2272" w:type="dxa"/>
          </w:tcPr>
          <w:p w14:paraId="541B0270" w14:textId="0ACF669F" w:rsidR="00E754F0" w:rsidRPr="00AB500C" w:rsidRDefault="00E754F0"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900</w:t>
            </w:r>
          </w:p>
        </w:tc>
      </w:tr>
      <w:tr w:rsidR="00E754F0" w:rsidRPr="0082507B" w14:paraId="0BC59915" w14:textId="77777777" w:rsidTr="00AB500C">
        <w:tc>
          <w:tcPr>
            <w:tcW w:w="6379" w:type="dxa"/>
          </w:tcPr>
          <w:p w14:paraId="52D61642" w14:textId="54E9BA37" w:rsidR="00E754F0" w:rsidRPr="0082507B" w:rsidRDefault="00E754F0" w:rsidP="006C1B74">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purchase or extension options reasonably certain </w:t>
            </w:r>
          </w:p>
        </w:tc>
        <w:tc>
          <w:tcPr>
            <w:tcW w:w="2272" w:type="dxa"/>
          </w:tcPr>
          <w:p w14:paraId="78B325FF" w14:textId="414DA11E" w:rsidR="00E754F0" w:rsidRPr="00AB500C" w:rsidRDefault="003A59D8"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3,600</w:t>
            </w:r>
          </w:p>
        </w:tc>
      </w:tr>
      <w:tr w:rsidR="00E754F0" w:rsidRPr="0082507B" w14:paraId="029DDBD1" w14:textId="77777777" w:rsidTr="00AB500C">
        <w:tc>
          <w:tcPr>
            <w:tcW w:w="6379" w:type="dxa"/>
          </w:tcPr>
          <w:p w14:paraId="60F1411B" w14:textId="162BC7AF" w:rsidR="00E754F0" w:rsidRPr="00AB500C" w:rsidRDefault="00D9734D" w:rsidP="006C1B74">
            <w:pPr>
              <w:pStyle w:val="ListParagraph"/>
              <w:spacing w:line="360" w:lineRule="auto"/>
              <w:ind w:left="0"/>
              <w:rPr>
                <w:rFonts w:ascii="Arial" w:hAnsi="Arial" w:cs="Browallia New"/>
                <w:sz w:val="19"/>
                <w:szCs w:val="24"/>
              </w:rPr>
            </w:pPr>
            <w:r>
              <w:rPr>
                <w:rFonts w:ascii="Arial" w:hAnsi="Arial" w:cs="Browallia New"/>
                <w:sz w:val="19"/>
                <w:szCs w:val="24"/>
              </w:rPr>
              <w:t>Total</w:t>
            </w:r>
          </w:p>
        </w:tc>
        <w:tc>
          <w:tcPr>
            <w:tcW w:w="2272" w:type="dxa"/>
            <w:tcBorders>
              <w:top w:val="single" w:sz="4" w:space="0" w:color="auto"/>
            </w:tcBorders>
          </w:tcPr>
          <w:p w14:paraId="6792B7B0" w14:textId="2A026C92" w:rsidR="00E754F0" w:rsidRPr="00AB500C" w:rsidRDefault="003A59D8" w:rsidP="006C1B74">
            <w:pPr>
              <w:pStyle w:val="ListParagraph"/>
              <w:spacing w:line="360" w:lineRule="auto"/>
              <w:ind w:left="0"/>
              <w:jc w:val="right"/>
              <w:rPr>
                <w:rFonts w:ascii="Arial" w:hAnsi="Arial" w:cstheme="minorBidi"/>
                <w:sz w:val="19"/>
                <w:szCs w:val="19"/>
              </w:rPr>
            </w:pPr>
            <w:r>
              <w:rPr>
                <w:rFonts w:ascii="Arial" w:hAnsi="Arial" w:cstheme="minorBidi"/>
                <w:sz w:val="19"/>
                <w:szCs w:val="19"/>
              </w:rPr>
              <w:t>4,500</w:t>
            </w:r>
          </w:p>
        </w:tc>
      </w:tr>
      <w:tr w:rsidR="00E754F0" w:rsidRPr="0082507B" w14:paraId="05361CD2" w14:textId="77777777" w:rsidTr="00AB500C">
        <w:tc>
          <w:tcPr>
            <w:tcW w:w="6379" w:type="dxa"/>
          </w:tcPr>
          <w:p w14:paraId="7D06A495" w14:textId="1550CA17" w:rsidR="00E754F0" w:rsidRPr="0082507B" w:rsidRDefault="00E754F0" w:rsidP="006C1B74">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 xml:space="preserve"> Deferred interest</w:t>
            </w:r>
          </w:p>
        </w:tc>
        <w:tc>
          <w:tcPr>
            <w:tcW w:w="2272" w:type="dxa"/>
            <w:tcBorders>
              <w:bottom w:val="single" w:sz="4" w:space="0" w:color="auto"/>
            </w:tcBorders>
          </w:tcPr>
          <w:p w14:paraId="5BFC9D94" w14:textId="16C59204" w:rsidR="00E754F0" w:rsidRPr="00AB500C" w:rsidRDefault="00E754F0" w:rsidP="006C1B74">
            <w:pPr>
              <w:pStyle w:val="ListParagraph"/>
              <w:spacing w:line="360" w:lineRule="auto"/>
              <w:ind w:left="0"/>
              <w:jc w:val="right"/>
              <w:rPr>
                <w:rFonts w:ascii="Arial" w:hAnsi="Arial" w:cstheme="minorBidi"/>
                <w:sz w:val="19"/>
                <w:szCs w:val="19"/>
              </w:rPr>
            </w:pPr>
            <w:r w:rsidRPr="00AB500C">
              <w:rPr>
                <w:rFonts w:ascii="Arial" w:hAnsi="Arial" w:cstheme="minorBidi"/>
                <w:sz w:val="19"/>
                <w:szCs w:val="19"/>
              </w:rPr>
              <w:t>(</w:t>
            </w:r>
            <w:r w:rsidR="003A59D8">
              <w:rPr>
                <w:rFonts w:ascii="Arial" w:hAnsi="Arial" w:cstheme="minorBidi"/>
                <w:sz w:val="19"/>
                <w:szCs w:val="19"/>
              </w:rPr>
              <w:t>541</w:t>
            </w:r>
            <w:r w:rsidRPr="00AB500C">
              <w:rPr>
                <w:rFonts w:ascii="Arial" w:hAnsi="Arial" w:cstheme="minorBidi"/>
                <w:sz w:val="19"/>
                <w:szCs w:val="19"/>
              </w:rPr>
              <w:t>)</w:t>
            </w:r>
          </w:p>
        </w:tc>
      </w:tr>
      <w:tr w:rsidR="00E754F0" w:rsidRPr="0082507B" w14:paraId="2214A220" w14:textId="77777777" w:rsidTr="00AB500C">
        <w:tc>
          <w:tcPr>
            <w:tcW w:w="6379" w:type="dxa"/>
          </w:tcPr>
          <w:p w14:paraId="07FC66E7" w14:textId="77777777" w:rsidR="00E754F0" w:rsidRPr="0082507B" w:rsidRDefault="00E754F0" w:rsidP="006C1B74">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2272" w:type="dxa"/>
            <w:tcBorders>
              <w:top w:val="single" w:sz="4" w:space="0" w:color="auto"/>
            </w:tcBorders>
          </w:tcPr>
          <w:p w14:paraId="436F5B76" w14:textId="26B75AEC" w:rsidR="00E754F0" w:rsidRPr="00AB500C" w:rsidRDefault="00D9734D"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3,959</w:t>
            </w:r>
          </w:p>
        </w:tc>
      </w:tr>
      <w:tr w:rsidR="00E754F0" w:rsidRPr="0082507B" w14:paraId="6B61A790" w14:textId="77777777" w:rsidTr="00AB500C">
        <w:tc>
          <w:tcPr>
            <w:tcW w:w="6379" w:type="dxa"/>
          </w:tcPr>
          <w:p w14:paraId="0C9C5A74" w14:textId="77777777" w:rsidR="00E754F0" w:rsidRPr="0082507B" w:rsidRDefault="00E754F0" w:rsidP="006C1B74">
            <w:pPr>
              <w:pStyle w:val="ListParagraph"/>
              <w:spacing w:line="360" w:lineRule="auto"/>
              <w:ind w:left="0"/>
              <w:rPr>
                <w:rFonts w:ascii="Arial" w:hAnsi="Arial" w:cs="Arial"/>
                <w:sz w:val="19"/>
                <w:szCs w:val="19"/>
              </w:rPr>
            </w:pPr>
            <w:r w:rsidRPr="0082507B">
              <w:rPr>
                <w:rFonts w:ascii="Arial" w:hAnsi="Arial" w:cs="Arial"/>
                <w:sz w:val="19"/>
                <w:szCs w:val="19"/>
              </w:rPr>
              <w:t xml:space="preserve">Finance lease liabilities as at </w:t>
            </w:r>
            <w:r w:rsidRPr="0082507B">
              <w:rPr>
                <w:rFonts w:ascii="Arial" w:hAnsi="Arial" w:cs="Arial"/>
                <w:sz w:val="19"/>
                <w:szCs w:val="19"/>
                <w:cs/>
              </w:rPr>
              <w:t xml:space="preserve">31 </w:t>
            </w:r>
            <w:r w:rsidRPr="0082507B">
              <w:rPr>
                <w:rFonts w:ascii="Arial" w:hAnsi="Arial" w:cs="Arial"/>
                <w:sz w:val="19"/>
                <w:szCs w:val="19"/>
              </w:rPr>
              <w:t xml:space="preserve">December </w:t>
            </w:r>
            <w:r w:rsidRPr="0082507B">
              <w:rPr>
                <w:rFonts w:ascii="Arial" w:hAnsi="Arial" w:cs="Arial"/>
                <w:sz w:val="19"/>
                <w:szCs w:val="19"/>
                <w:cs/>
              </w:rPr>
              <w:t>2019</w:t>
            </w:r>
          </w:p>
        </w:tc>
        <w:tc>
          <w:tcPr>
            <w:tcW w:w="2272" w:type="dxa"/>
            <w:tcBorders>
              <w:bottom w:val="single" w:sz="4" w:space="0" w:color="auto"/>
            </w:tcBorders>
          </w:tcPr>
          <w:p w14:paraId="1EA2ECC3" w14:textId="52BD00FC" w:rsidR="00E754F0" w:rsidRPr="00AB500C" w:rsidRDefault="005D6ED9"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3,301</w:t>
            </w:r>
          </w:p>
        </w:tc>
      </w:tr>
      <w:tr w:rsidR="00E754F0" w:rsidRPr="0082507B" w14:paraId="226FA6EE" w14:textId="77777777" w:rsidTr="00AB500C">
        <w:tc>
          <w:tcPr>
            <w:tcW w:w="6379" w:type="dxa"/>
          </w:tcPr>
          <w:p w14:paraId="1C663E65" w14:textId="2599C399" w:rsidR="00E754F0" w:rsidRPr="0082507B" w:rsidRDefault="00D9734D" w:rsidP="006C1B74">
            <w:pPr>
              <w:pStyle w:val="ListParagraph"/>
              <w:spacing w:line="360" w:lineRule="auto"/>
              <w:ind w:left="0"/>
              <w:rPr>
                <w:rFonts w:ascii="Arial" w:hAnsi="Arial" w:cs="Arial"/>
                <w:sz w:val="19"/>
                <w:szCs w:val="19"/>
              </w:rPr>
            </w:pPr>
            <w:r>
              <w:rPr>
                <w:rFonts w:ascii="Arial" w:hAnsi="Arial" w:cs="Arial"/>
                <w:sz w:val="19"/>
                <w:szCs w:val="19"/>
              </w:rPr>
              <w:t>L</w:t>
            </w:r>
            <w:r w:rsidR="00E754F0" w:rsidRPr="0082507B">
              <w:rPr>
                <w:rFonts w:ascii="Arial" w:hAnsi="Arial" w:cs="Arial"/>
                <w:sz w:val="19"/>
                <w:szCs w:val="19"/>
              </w:rPr>
              <w:t xml:space="preserve">ease liabilities as at </w:t>
            </w:r>
            <w:r w:rsidR="00E754F0" w:rsidRPr="0082507B">
              <w:rPr>
                <w:rFonts w:ascii="Arial" w:hAnsi="Arial" w:cs="Arial"/>
                <w:sz w:val="19"/>
                <w:szCs w:val="19"/>
                <w:cs/>
              </w:rPr>
              <w:t xml:space="preserve">1 </w:t>
            </w:r>
            <w:r w:rsidR="00E754F0" w:rsidRPr="0082507B">
              <w:rPr>
                <w:rFonts w:ascii="Arial" w:hAnsi="Arial" w:cs="Arial"/>
                <w:sz w:val="19"/>
                <w:szCs w:val="19"/>
              </w:rPr>
              <w:t xml:space="preserve">January </w:t>
            </w:r>
            <w:r w:rsidR="00E754F0" w:rsidRPr="0082507B">
              <w:rPr>
                <w:rFonts w:ascii="Arial" w:hAnsi="Arial" w:cs="Arial"/>
                <w:sz w:val="19"/>
                <w:szCs w:val="19"/>
                <w:cs/>
              </w:rPr>
              <w:t>20</w:t>
            </w:r>
            <w:r w:rsidR="00E754F0" w:rsidRPr="0082507B">
              <w:rPr>
                <w:rFonts w:ascii="Arial" w:hAnsi="Arial" w:cs="Arial"/>
                <w:sz w:val="19"/>
                <w:szCs w:val="19"/>
              </w:rPr>
              <w:t>20</w:t>
            </w:r>
          </w:p>
        </w:tc>
        <w:tc>
          <w:tcPr>
            <w:tcW w:w="2272" w:type="dxa"/>
            <w:tcBorders>
              <w:top w:val="single" w:sz="4" w:space="0" w:color="auto"/>
              <w:bottom w:val="single" w:sz="12" w:space="0" w:color="auto"/>
            </w:tcBorders>
          </w:tcPr>
          <w:p w14:paraId="1E1EE624" w14:textId="16F1827A" w:rsidR="00E754F0" w:rsidRPr="00AB500C" w:rsidRDefault="00D9734D"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r w:rsidR="00E754F0" w:rsidRPr="0082507B" w14:paraId="698F9CDE" w14:textId="77777777" w:rsidTr="00AB500C">
        <w:tc>
          <w:tcPr>
            <w:tcW w:w="6379" w:type="dxa"/>
          </w:tcPr>
          <w:p w14:paraId="3063C69D" w14:textId="77777777" w:rsidR="00E754F0" w:rsidRPr="0082507B" w:rsidRDefault="00E754F0" w:rsidP="006C1B74">
            <w:pPr>
              <w:pStyle w:val="ListParagraph"/>
              <w:spacing w:line="360" w:lineRule="auto"/>
              <w:ind w:left="0"/>
              <w:rPr>
                <w:rFonts w:ascii="Arial" w:hAnsi="Arial" w:cs="Arial"/>
                <w:sz w:val="19"/>
                <w:szCs w:val="19"/>
              </w:rPr>
            </w:pPr>
          </w:p>
        </w:tc>
        <w:tc>
          <w:tcPr>
            <w:tcW w:w="2272" w:type="dxa"/>
            <w:tcBorders>
              <w:top w:val="single" w:sz="12" w:space="0" w:color="auto"/>
            </w:tcBorders>
          </w:tcPr>
          <w:p w14:paraId="33629F8C" w14:textId="77777777" w:rsidR="00E754F0" w:rsidRPr="00AB500C" w:rsidRDefault="00E754F0" w:rsidP="00AB500C">
            <w:pPr>
              <w:pStyle w:val="ListParagraph"/>
              <w:spacing w:line="360" w:lineRule="auto"/>
              <w:ind w:left="0"/>
              <w:jc w:val="right"/>
              <w:rPr>
                <w:rFonts w:ascii="Arial" w:hAnsi="Arial" w:cstheme="minorBidi"/>
                <w:sz w:val="19"/>
                <w:szCs w:val="19"/>
              </w:rPr>
            </w:pPr>
          </w:p>
        </w:tc>
      </w:tr>
      <w:tr w:rsidR="00E754F0" w:rsidRPr="0082507B" w14:paraId="1CECE244" w14:textId="77777777" w:rsidTr="00AB500C">
        <w:tc>
          <w:tcPr>
            <w:tcW w:w="6379" w:type="dxa"/>
          </w:tcPr>
          <w:p w14:paraId="4581D6C7" w14:textId="77777777" w:rsidR="00E754F0" w:rsidRPr="0082507B" w:rsidRDefault="00E754F0" w:rsidP="006C1B74">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2272" w:type="dxa"/>
          </w:tcPr>
          <w:p w14:paraId="75D2394B" w14:textId="77777777" w:rsidR="00E754F0" w:rsidRPr="00AB500C" w:rsidRDefault="00E754F0" w:rsidP="00AB500C">
            <w:pPr>
              <w:pStyle w:val="ListParagraph"/>
              <w:spacing w:line="360" w:lineRule="auto"/>
              <w:ind w:left="0"/>
              <w:jc w:val="right"/>
              <w:rPr>
                <w:rFonts w:ascii="Arial" w:hAnsi="Arial" w:cstheme="minorBidi"/>
                <w:sz w:val="19"/>
                <w:szCs w:val="19"/>
              </w:rPr>
            </w:pPr>
          </w:p>
        </w:tc>
      </w:tr>
      <w:tr w:rsidR="00E754F0" w:rsidRPr="0082507B" w14:paraId="1447410D" w14:textId="77777777" w:rsidTr="00AB500C">
        <w:tc>
          <w:tcPr>
            <w:tcW w:w="6379" w:type="dxa"/>
          </w:tcPr>
          <w:p w14:paraId="46B11375" w14:textId="77777777" w:rsidR="00E754F0" w:rsidRPr="0082507B" w:rsidRDefault="00E754F0" w:rsidP="006C1B74">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Current portion of lease liabilities</w:t>
            </w:r>
          </w:p>
        </w:tc>
        <w:tc>
          <w:tcPr>
            <w:tcW w:w="2272" w:type="dxa"/>
          </w:tcPr>
          <w:p w14:paraId="4EC91C15" w14:textId="4A273725" w:rsidR="00E754F0" w:rsidRPr="00AB500C" w:rsidRDefault="00312D1D"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4,</w:t>
            </w:r>
            <w:r w:rsidR="00D70127">
              <w:rPr>
                <w:rFonts w:ascii="Arial" w:hAnsi="Arial" w:cstheme="minorBidi"/>
                <w:sz w:val="19"/>
                <w:szCs w:val="19"/>
              </w:rPr>
              <w:t>364</w:t>
            </w:r>
          </w:p>
        </w:tc>
      </w:tr>
      <w:tr w:rsidR="00E754F0" w:rsidRPr="0082507B" w14:paraId="5DC6983A" w14:textId="77777777" w:rsidTr="00AB500C">
        <w:tc>
          <w:tcPr>
            <w:tcW w:w="6379" w:type="dxa"/>
          </w:tcPr>
          <w:p w14:paraId="0C974706" w14:textId="52D41158" w:rsidR="00E754F0" w:rsidRPr="0082507B" w:rsidRDefault="00E754F0" w:rsidP="006C1B74">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Lease liabilities</w:t>
            </w:r>
          </w:p>
        </w:tc>
        <w:tc>
          <w:tcPr>
            <w:tcW w:w="2272" w:type="dxa"/>
            <w:tcBorders>
              <w:bottom w:val="single" w:sz="4" w:space="0" w:color="auto"/>
            </w:tcBorders>
          </w:tcPr>
          <w:p w14:paraId="30DE5DF0" w14:textId="617CD813" w:rsidR="00E754F0" w:rsidRPr="00AB500C" w:rsidRDefault="008B1940"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2,896</w:t>
            </w:r>
          </w:p>
        </w:tc>
      </w:tr>
      <w:tr w:rsidR="00E754F0" w:rsidRPr="0082507B" w14:paraId="35816BBB" w14:textId="77777777" w:rsidTr="00AB500C">
        <w:tc>
          <w:tcPr>
            <w:tcW w:w="6379" w:type="dxa"/>
          </w:tcPr>
          <w:p w14:paraId="26CAD352" w14:textId="77777777" w:rsidR="00E754F0" w:rsidRPr="0082507B" w:rsidRDefault="00E754F0" w:rsidP="006C1B74">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2272" w:type="dxa"/>
            <w:tcBorders>
              <w:top w:val="single" w:sz="4" w:space="0" w:color="auto"/>
              <w:bottom w:val="single" w:sz="12" w:space="0" w:color="auto"/>
            </w:tcBorders>
          </w:tcPr>
          <w:p w14:paraId="64BCAE8E" w14:textId="0D7A4C3D" w:rsidR="00E754F0" w:rsidRPr="00AB500C" w:rsidRDefault="00B21127" w:rsidP="00AB500C">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bl>
    <w:p w14:paraId="1D026A5A" w14:textId="00B6BCBD" w:rsidR="00B1077B" w:rsidRDefault="00B1077B" w:rsidP="004F1581">
      <w:pPr>
        <w:rPr>
          <w:rFonts w:ascii="Browallia New" w:hAnsi="Browallia New" w:cs="Browallia New"/>
          <w:sz w:val="28"/>
          <w:szCs w:val="28"/>
        </w:rPr>
      </w:pPr>
    </w:p>
    <w:p w14:paraId="7D73616B" w14:textId="4E6D4001" w:rsidR="00B1077B" w:rsidRDefault="00B1077B" w:rsidP="004F1581">
      <w:pPr>
        <w:rPr>
          <w:rFonts w:ascii="Browallia New" w:hAnsi="Browallia New" w:cs="Browallia New"/>
          <w:sz w:val="28"/>
          <w:szCs w:val="28"/>
        </w:rPr>
      </w:pPr>
    </w:p>
    <w:p w14:paraId="503D4E96" w14:textId="5AFCC3BB" w:rsidR="00B1077B" w:rsidRDefault="00B1077B" w:rsidP="004F1581">
      <w:pPr>
        <w:rPr>
          <w:rFonts w:ascii="Browallia New" w:hAnsi="Browallia New" w:cs="Browallia New"/>
          <w:sz w:val="28"/>
          <w:szCs w:val="28"/>
        </w:rPr>
      </w:pPr>
    </w:p>
    <w:p w14:paraId="2DEDC4B6" w14:textId="15A0438D" w:rsidR="00B1077B" w:rsidRDefault="00B1077B" w:rsidP="004F1581">
      <w:pPr>
        <w:rPr>
          <w:rFonts w:ascii="Browallia New" w:hAnsi="Browallia New" w:cs="Browallia New"/>
          <w:sz w:val="28"/>
          <w:szCs w:val="28"/>
        </w:rPr>
      </w:pPr>
    </w:p>
    <w:p w14:paraId="404C2C00" w14:textId="77777777" w:rsidR="00B1077B" w:rsidRPr="00AB500C" w:rsidRDefault="00B1077B" w:rsidP="004F1581">
      <w:pPr>
        <w:rPr>
          <w:rFonts w:ascii="Browallia New" w:hAnsi="Browallia New" w:cs="Browallia New"/>
          <w:sz w:val="28"/>
          <w:szCs w:val="28"/>
        </w:rPr>
      </w:pPr>
    </w:p>
    <w:p w14:paraId="3372E614" w14:textId="77777777" w:rsidR="00256320" w:rsidRPr="00A231D2" w:rsidRDefault="00256320" w:rsidP="00AB500C">
      <w:pPr>
        <w:pStyle w:val="BodyTextIndent3"/>
        <w:spacing w:line="360" w:lineRule="auto"/>
        <w:ind w:left="720" w:firstLine="0"/>
        <w:rPr>
          <w:rFonts w:ascii="Browallia New" w:hAnsi="Browallia New" w:cs="Browallia New"/>
          <w:sz w:val="20"/>
          <w:szCs w:val="20"/>
          <w:u w:val="single"/>
          <w:lang w:val="th-TH" w:bidi="th-TH"/>
        </w:rPr>
      </w:pPr>
    </w:p>
    <w:p w14:paraId="2DB5243C" w14:textId="27CB72E3" w:rsidR="003358BF" w:rsidRPr="00AB500C" w:rsidRDefault="00850146" w:rsidP="003358BF">
      <w:pPr>
        <w:pStyle w:val="BodyTextIndent3"/>
        <w:numPr>
          <w:ilvl w:val="0"/>
          <w:numId w:val="27"/>
        </w:numPr>
        <w:spacing w:line="360" w:lineRule="auto"/>
        <w:rPr>
          <w:rFonts w:ascii="Browallia New" w:hAnsi="Browallia New" w:cs="Browallia New"/>
          <w:sz w:val="28"/>
          <w:szCs w:val="28"/>
          <w:u w:val="single"/>
          <w:lang w:val="th-TH" w:bidi="th-TH"/>
        </w:rPr>
      </w:pPr>
      <w:r w:rsidRPr="00660BD5">
        <w:rPr>
          <w:rFonts w:ascii="Arial" w:hAnsi="Arial"/>
          <w:color w:val="000000" w:themeColor="text1"/>
          <w:sz w:val="19"/>
          <w:szCs w:val="19"/>
          <w:u w:val="single"/>
        </w:rPr>
        <w:t>Impact on the financial information</w:t>
      </w:r>
    </w:p>
    <w:p w14:paraId="6944C69A" w14:textId="77777777" w:rsidR="00C31C69" w:rsidRPr="00AB500C" w:rsidRDefault="00C31C69" w:rsidP="003358BF">
      <w:pPr>
        <w:pStyle w:val="BodyTextIndent3"/>
        <w:spacing w:line="360" w:lineRule="auto"/>
        <w:ind w:left="720" w:firstLine="0"/>
        <w:rPr>
          <w:rFonts w:ascii="Browallia New" w:hAnsi="Browallia New" w:cs="Browallia New"/>
          <w:sz w:val="18"/>
          <w:szCs w:val="18"/>
          <w:u w:val="single"/>
          <w:lang w:val="th-TH" w:bidi="th-TH"/>
        </w:rPr>
      </w:pPr>
    </w:p>
    <w:p w14:paraId="16AF2EA3" w14:textId="449AD491" w:rsidR="00C54E52" w:rsidRDefault="00C54E52" w:rsidP="00C54E52">
      <w:pPr>
        <w:pStyle w:val="BodyTextIndent3"/>
        <w:spacing w:line="360" w:lineRule="auto"/>
        <w:ind w:left="720" w:firstLine="0"/>
        <w:rPr>
          <w:rFonts w:ascii="Arial" w:hAnsi="Arial" w:cs="Arial"/>
          <w:sz w:val="19"/>
          <w:szCs w:val="19"/>
        </w:rPr>
      </w:pPr>
      <w:r w:rsidRPr="00C54E52">
        <w:rPr>
          <w:rFonts w:ascii="Arial" w:hAnsi="Arial" w:cs="Arial"/>
          <w:sz w:val="19"/>
          <w:szCs w:val="19"/>
        </w:rPr>
        <w:t>The adoption of Thai Financial Reporting Standard No. 16 has impact to the Company</w:t>
      </w:r>
      <w:r w:rsidR="00225E90">
        <w:rPr>
          <w:rFonts w:ascii="Arial" w:hAnsi="Arial" w:cs="Browallia New"/>
          <w:sz w:val="19"/>
          <w:szCs w:val="24"/>
          <w:lang w:bidi="th-TH"/>
        </w:rPr>
        <w:t>’s</w:t>
      </w:r>
      <w:r w:rsidRPr="00C54E52">
        <w:rPr>
          <w:rFonts w:ascii="Arial" w:hAnsi="Arial" w:cs="Arial"/>
          <w:sz w:val="19"/>
          <w:szCs w:val="19"/>
        </w:rPr>
        <w:t xml:space="preserve"> statement of financial position as of 1 January</w:t>
      </w:r>
      <w:r>
        <w:rPr>
          <w:rFonts w:ascii="Arial" w:hAnsi="Arial" w:cs="Arial"/>
          <w:sz w:val="19"/>
          <w:szCs w:val="19"/>
        </w:rPr>
        <w:t xml:space="preserve"> </w:t>
      </w:r>
      <w:r w:rsidRPr="00C54E52">
        <w:rPr>
          <w:rFonts w:ascii="Arial" w:hAnsi="Arial" w:cs="Arial"/>
          <w:sz w:val="19"/>
          <w:szCs w:val="19"/>
        </w:rPr>
        <w:t>2020 are as follows:</w:t>
      </w:r>
    </w:p>
    <w:p w14:paraId="408068BC" w14:textId="77777777" w:rsidR="00B1077B" w:rsidRPr="00AB500C" w:rsidRDefault="00B1077B" w:rsidP="003358BF">
      <w:pPr>
        <w:pStyle w:val="BodyTextIndent3"/>
        <w:spacing w:line="360" w:lineRule="auto"/>
        <w:ind w:left="720" w:firstLine="0"/>
        <w:rPr>
          <w:rFonts w:ascii="Arial" w:hAnsi="Arial" w:cs="Arial"/>
          <w:sz w:val="16"/>
          <w:szCs w:val="16"/>
        </w:rPr>
      </w:pPr>
    </w:p>
    <w:tbl>
      <w:tblPr>
        <w:tblStyle w:val="TableGrid"/>
        <w:tblW w:w="8733"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1843"/>
        <w:gridCol w:w="2268"/>
        <w:gridCol w:w="1701"/>
      </w:tblGrid>
      <w:tr w:rsidR="006E025C" w:rsidRPr="00451E0C" w14:paraId="340D40E7" w14:textId="77777777" w:rsidTr="00AB500C">
        <w:tc>
          <w:tcPr>
            <w:tcW w:w="2921" w:type="dxa"/>
          </w:tcPr>
          <w:p w14:paraId="3DE6CD13" w14:textId="77777777" w:rsidR="006E025C" w:rsidRPr="003F7637" w:rsidRDefault="006E025C" w:rsidP="003F7637">
            <w:pPr>
              <w:pStyle w:val="block"/>
              <w:spacing w:after="0" w:line="360" w:lineRule="auto"/>
              <w:ind w:left="0"/>
              <w:jc w:val="thaiDistribute"/>
              <w:rPr>
                <w:rFonts w:ascii="Arial" w:hAnsi="Arial" w:cs="Arial"/>
                <w:sz w:val="19"/>
                <w:szCs w:val="19"/>
                <w:lang w:val="en-US"/>
              </w:rPr>
            </w:pPr>
          </w:p>
        </w:tc>
        <w:tc>
          <w:tcPr>
            <w:tcW w:w="5812" w:type="dxa"/>
            <w:gridSpan w:val="3"/>
          </w:tcPr>
          <w:p w14:paraId="5A561916" w14:textId="457F09FE" w:rsidR="006E025C" w:rsidRPr="003F7637" w:rsidRDefault="00634D31" w:rsidP="00AB500C">
            <w:pPr>
              <w:pStyle w:val="block"/>
              <w:pBdr>
                <w:bottom w:val="single" w:sz="4" w:space="1" w:color="auto"/>
              </w:pBdr>
              <w:spacing w:after="0" w:line="360" w:lineRule="auto"/>
              <w:ind w:left="0"/>
              <w:jc w:val="center"/>
              <w:rPr>
                <w:rFonts w:ascii="Arial" w:hAnsi="Arial" w:cs="Arial"/>
                <w:sz w:val="19"/>
                <w:szCs w:val="19"/>
                <w:lang w:val="en-US"/>
              </w:rPr>
            </w:pPr>
            <w:r w:rsidRPr="003F7637">
              <w:rPr>
                <w:rFonts w:ascii="Arial" w:hAnsi="Arial" w:cs="Arial"/>
                <w:sz w:val="19"/>
                <w:szCs w:val="19"/>
                <w:lang w:val="en-US"/>
              </w:rPr>
              <w:t>Thousand Baht</w:t>
            </w:r>
          </w:p>
        </w:tc>
      </w:tr>
      <w:tr w:rsidR="006E025C" w:rsidRPr="00451E0C" w14:paraId="1B80B746" w14:textId="77777777" w:rsidTr="00AB50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1" w:type="dxa"/>
            <w:tcBorders>
              <w:top w:val="nil"/>
              <w:left w:val="nil"/>
              <w:bottom w:val="nil"/>
              <w:right w:val="nil"/>
            </w:tcBorders>
          </w:tcPr>
          <w:p w14:paraId="7B7FA492" w14:textId="77777777" w:rsidR="006E025C" w:rsidRPr="009B6B05" w:rsidRDefault="006E025C" w:rsidP="003F7637">
            <w:pPr>
              <w:pStyle w:val="block"/>
              <w:spacing w:after="0" w:line="360" w:lineRule="auto"/>
              <w:ind w:left="0"/>
              <w:jc w:val="thaiDistribute"/>
              <w:rPr>
                <w:rFonts w:ascii="Arial" w:hAnsi="Arial" w:cs="Arial"/>
                <w:sz w:val="19"/>
                <w:szCs w:val="19"/>
                <w:highlight w:val="cyan"/>
                <w:lang w:val="en-US"/>
              </w:rPr>
            </w:pPr>
          </w:p>
        </w:tc>
        <w:tc>
          <w:tcPr>
            <w:tcW w:w="1843" w:type="dxa"/>
            <w:tcBorders>
              <w:top w:val="nil"/>
              <w:left w:val="nil"/>
              <w:bottom w:val="nil"/>
              <w:right w:val="nil"/>
            </w:tcBorders>
          </w:tcPr>
          <w:p w14:paraId="6AD98041" w14:textId="77777777" w:rsidR="006E025C" w:rsidRPr="009B6B05" w:rsidRDefault="006E025C" w:rsidP="005B36CF">
            <w:pPr>
              <w:pStyle w:val="block"/>
              <w:spacing w:after="0" w:line="360" w:lineRule="auto"/>
              <w:ind w:left="0"/>
              <w:jc w:val="thaiDistribute"/>
              <w:rPr>
                <w:rFonts w:ascii="Arial" w:hAnsi="Arial" w:cs="Arial"/>
                <w:sz w:val="19"/>
                <w:szCs w:val="19"/>
                <w:highlight w:val="cyan"/>
                <w:lang w:val="en-US"/>
              </w:rPr>
            </w:pPr>
          </w:p>
        </w:tc>
        <w:tc>
          <w:tcPr>
            <w:tcW w:w="2268" w:type="dxa"/>
            <w:tcBorders>
              <w:top w:val="nil"/>
              <w:left w:val="nil"/>
              <w:bottom w:val="nil"/>
              <w:right w:val="nil"/>
            </w:tcBorders>
          </w:tcPr>
          <w:p w14:paraId="351A2A56" w14:textId="39E954DE" w:rsidR="006E025C" w:rsidRPr="00AB500C" w:rsidRDefault="003F7637">
            <w:pPr>
              <w:pStyle w:val="block"/>
              <w:pBdr>
                <w:bottom w:val="single" w:sz="4" w:space="1" w:color="auto"/>
              </w:pBdr>
              <w:spacing w:after="0" w:line="360" w:lineRule="auto"/>
              <w:ind w:left="0"/>
              <w:jc w:val="center"/>
              <w:rPr>
                <w:rFonts w:ascii="Arial" w:hAnsi="Arial" w:cs="Arial"/>
                <w:sz w:val="19"/>
                <w:szCs w:val="19"/>
                <w:lang w:val="en-US"/>
              </w:rPr>
            </w:pPr>
            <w:r w:rsidRPr="00AB500C">
              <w:rPr>
                <w:rFonts w:ascii="Arial" w:hAnsi="Arial" w:cs="Arial"/>
                <w:sz w:val="19"/>
                <w:szCs w:val="19"/>
                <w:lang w:val="en-US"/>
              </w:rPr>
              <w:t>A</w:t>
            </w:r>
            <w:r w:rsidR="00831AB2" w:rsidRPr="00AB500C">
              <w:rPr>
                <w:rFonts w:ascii="Arial" w:hAnsi="Arial" w:cs="Arial"/>
                <w:sz w:val="19"/>
                <w:szCs w:val="19"/>
                <w:lang w:val="en-US"/>
              </w:rPr>
              <w:t>djustment</w:t>
            </w:r>
          </w:p>
        </w:tc>
        <w:tc>
          <w:tcPr>
            <w:tcW w:w="1701" w:type="dxa"/>
            <w:tcBorders>
              <w:top w:val="nil"/>
              <w:left w:val="nil"/>
              <w:bottom w:val="nil"/>
              <w:right w:val="nil"/>
            </w:tcBorders>
          </w:tcPr>
          <w:p w14:paraId="47D6EE4C" w14:textId="77777777" w:rsidR="006E025C" w:rsidRPr="00AB500C" w:rsidRDefault="006E025C" w:rsidP="005B36CF">
            <w:pPr>
              <w:pStyle w:val="block"/>
              <w:spacing w:after="0" w:line="360" w:lineRule="auto"/>
              <w:ind w:left="0"/>
              <w:jc w:val="thaiDistribute"/>
              <w:rPr>
                <w:rFonts w:ascii="Arial" w:hAnsi="Arial" w:cs="Arial"/>
                <w:sz w:val="19"/>
                <w:szCs w:val="19"/>
                <w:lang w:val="en-US"/>
              </w:rPr>
            </w:pPr>
          </w:p>
        </w:tc>
      </w:tr>
      <w:tr w:rsidR="006E025C" w:rsidRPr="00451E0C" w14:paraId="6ED3DEB2" w14:textId="77777777" w:rsidTr="00AB500C">
        <w:tc>
          <w:tcPr>
            <w:tcW w:w="2921" w:type="dxa"/>
            <w:vAlign w:val="bottom"/>
          </w:tcPr>
          <w:p w14:paraId="3403ADDB" w14:textId="77777777" w:rsidR="006E025C" w:rsidRPr="009B6B05" w:rsidRDefault="006E025C" w:rsidP="003F7637">
            <w:pPr>
              <w:pStyle w:val="block"/>
              <w:spacing w:after="0" w:line="360" w:lineRule="auto"/>
              <w:ind w:left="0"/>
              <w:jc w:val="center"/>
              <w:rPr>
                <w:rFonts w:ascii="Arial" w:hAnsi="Arial" w:cs="Arial"/>
                <w:sz w:val="19"/>
                <w:szCs w:val="19"/>
                <w:highlight w:val="cyan"/>
                <w:lang w:val="en-US"/>
              </w:rPr>
            </w:pPr>
          </w:p>
        </w:tc>
        <w:tc>
          <w:tcPr>
            <w:tcW w:w="1843" w:type="dxa"/>
            <w:vAlign w:val="bottom"/>
          </w:tcPr>
          <w:p w14:paraId="0C317198" w14:textId="10961C67" w:rsidR="006E025C" w:rsidRPr="009B6B05" w:rsidRDefault="00756338">
            <w:pPr>
              <w:pStyle w:val="block"/>
              <w:pBdr>
                <w:bottom w:val="single" w:sz="4" w:space="1" w:color="auto"/>
              </w:pBdr>
              <w:spacing w:after="0" w:line="360" w:lineRule="auto"/>
              <w:ind w:left="0"/>
              <w:jc w:val="center"/>
              <w:rPr>
                <w:rFonts w:ascii="Arial" w:hAnsi="Arial" w:cs="Arial"/>
                <w:sz w:val="19"/>
                <w:szCs w:val="19"/>
                <w:highlight w:val="cyan"/>
                <w:lang w:val="en-US"/>
              </w:rPr>
            </w:pPr>
            <w:r w:rsidRPr="0024036A">
              <w:rPr>
                <w:rFonts w:ascii="Arial" w:hAnsi="Arial" w:cs="Arial"/>
                <w:sz w:val="19"/>
                <w:szCs w:val="19"/>
                <w:lang w:val="en-US" w:bidi="th-TH"/>
              </w:rPr>
              <w:t>The previous accounting policies</w:t>
            </w:r>
          </w:p>
        </w:tc>
        <w:tc>
          <w:tcPr>
            <w:tcW w:w="2268" w:type="dxa"/>
            <w:vAlign w:val="bottom"/>
          </w:tcPr>
          <w:p w14:paraId="10A63673" w14:textId="02D99B37" w:rsidR="00437ACB" w:rsidRPr="00C2184E" w:rsidRDefault="00437ACB">
            <w:pPr>
              <w:pStyle w:val="block"/>
              <w:pBdr>
                <w:bottom w:val="single" w:sz="4" w:space="1" w:color="auto"/>
              </w:pBdr>
              <w:spacing w:after="0" w:line="360" w:lineRule="auto"/>
              <w:ind w:left="0"/>
              <w:jc w:val="center"/>
              <w:rPr>
                <w:rFonts w:ascii="Arial" w:hAnsi="Arial" w:cs="Arial"/>
                <w:sz w:val="19"/>
                <w:szCs w:val="19"/>
                <w:lang w:val="en-US" w:bidi="th-TH"/>
              </w:rPr>
            </w:pPr>
            <w:r w:rsidRPr="00C2184E">
              <w:rPr>
                <w:rFonts w:ascii="Arial" w:hAnsi="Arial" w:cs="Arial"/>
                <w:sz w:val="19"/>
                <w:szCs w:val="19"/>
                <w:lang w:val="en-US" w:bidi="th-TH"/>
              </w:rPr>
              <w:t xml:space="preserve">Thai Financial Reporting Standard </w:t>
            </w:r>
          </w:p>
          <w:p w14:paraId="5FDF8F30" w14:textId="69CC57CF" w:rsidR="006E025C" w:rsidRPr="00AB500C" w:rsidRDefault="00437ACB">
            <w:pPr>
              <w:pStyle w:val="block"/>
              <w:pBdr>
                <w:bottom w:val="single" w:sz="4" w:space="1" w:color="auto"/>
              </w:pBdr>
              <w:spacing w:after="0" w:line="360" w:lineRule="auto"/>
              <w:ind w:left="0"/>
              <w:jc w:val="center"/>
              <w:rPr>
                <w:rFonts w:ascii="Arial" w:hAnsi="Arial" w:cs="Arial"/>
                <w:sz w:val="19"/>
                <w:szCs w:val="19"/>
                <w:lang w:val="en-US"/>
              </w:rPr>
            </w:pPr>
            <w:r w:rsidRPr="00C2184E">
              <w:rPr>
                <w:rFonts w:ascii="Arial" w:hAnsi="Arial" w:cs="Arial"/>
                <w:sz w:val="19"/>
                <w:szCs w:val="19"/>
                <w:lang w:val="en-US" w:bidi="th-TH"/>
              </w:rPr>
              <w:t>No. 16</w:t>
            </w:r>
          </w:p>
        </w:tc>
        <w:tc>
          <w:tcPr>
            <w:tcW w:w="1701" w:type="dxa"/>
            <w:vAlign w:val="bottom"/>
          </w:tcPr>
          <w:p w14:paraId="1E84FC68" w14:textId="71244CF7" w:rsidR="006E025C" w:rsidRPr="00AB500C" w:rsidRDefault="00FF3A8E">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rPr>
              <w:t>After adjustment</w:t>
            </w:r>
          </w:p>
        </w:tc>
      </w:tr>
      <w:tr w:rsidR="006E025C" w:rsidRPr="00451E0C" w14:paraId="5F4B8922" w14:textId="77777777" w:rsidTr="00AB500C">
        <w:tc>
          <w:tcPr>
            <w:tcW w:w="2921" w:type="dxa"/>
          </w:tcPr>
          <w:p w14:paraId="5113465A" w14:textId="77777777" w:rsidR="006E025C" w:rsidRPr="003F7637" w:rsidRDefault="006E025C" w:rsidP="003F7637">
            <w:pPr>
              <w:pStyle w:val="block"/>
              <w:spacing w:after="0" w:line="360" w:lineRule="auto"/>
              <w:ind w:left="0"/>
              <w:jc w:val="thaiDistribute"/>
              <w:rPr>
                <w:rFonts w:ascii="Browallia New" w:hAnsi="Browallia New" w:cs="Browallia New"/>
                <w:sz w:val="19"/>
                <w:szCs w:val="19"/>
                <w:lang w:val="en-US" w:bidi="th-TH"/>
              </w:rPr>
            </w:pPr>
          </w:p>
        </w:tc>
        <w:tc>
          <w:tcPr>
            <w:tcW w:w="1843" w:type="dxa"/>
          </w:tcPr>
          <w:p w14:paraId="6B7ED5EA" w14:textId="77777777" w:rsidR="006E025C" w:rsidRPr="003F7637" w:rsidRDefault="006E025C" w:rsidP="005B36CF">
            <w:pPr>
              <w:pStyle w:val="block"/>
              <w:spacing w:after="0" w:line="360" w:lineRule="auto"/>
              <w:ind w:left="0"/>
              <w:jc w:val="thaiDistribute"/>
              <w:rPr>
                <w:rFonts w:ascii="Browallia New" w:hAnsi="Browallia New" w:cs="Browallia New"/>
                <w:sz w:val="19"/>
                <w:szCs w:val="19"/>
                <w:lang w:val="en-US" w:bidi="th-TH"/>
              </w:rPr>
            </w:pPr>
          </w:p>
        </w:tc>
        <w:tc>
          <w:tcPr>
            <w:tcW w:w="2268" w:type="dxa"/>
          </w:tcPr>
          <w:p w14:paraId="7BE16F6F" w14:textId="77777777" w:rsidR="006E025C" w:rsidRPr="003F7637" w:rsidRDefault="006E025C" w:rsidP="00562BA1">
            <w:pPr>
              <w:pStyle w:val="block"/>
              <w:spacing w:after="0" w:line="360" w:lineRule="auto"/>
              <w:ind w:left="0"/>
              <w:jc w:val="thaiDistribute"/>
              <w:rPr>
                <w:rFonts w:ascii="Browallia New" w:hAnsi="Browallia New" w:cs="Browallia New"/>
                <w:sz w:val="19"/>
                <w:szCs w:val="19"/>
                <w:lang w:val="en-US" w:bidi="th-TH"/>
              </w:rPr>
            </w:pPr>
          </w:p>
        </w:tc>
        <w:tc>
          <w:tcPr>
            <w:tcW w:w="1701" w:type="dxa"/>
          </w:tcPr>
          <w:p w14:paraId="127CF83A" w14:textId="77777777" w:rsidR="006E025C" w:rsidRPr="003F7637" w:rsidRDefault="006E025C" w:rsidP="00AB500C">
            <w:pPr>
              <w:pStyle w:val="block"/>
              <w:spacing w:after="0" w:line="360" w:lineRule="auto"/>
              <w:ind w:left="0"/>
              <w:jc w:val="thaiDistribute"/>
              <w:rPr>
                <w:rFonts w:ascii="Browallia New" w:hAnsi="Browallia New" w:cs="Browallia New"/>
                <w:sz w:val="19"/>
                <w:szCs w:val="19"/>
                <w:lang w:val="en-US" w:bidi="th-TH"/>
              </w:rPr>
            </w:pPr>
          </w:p>
        </w:tc>
      </w:tr>
      <w:tr w:rsidR="006E025C" w:rsidRPr="00451E0C" w14:paraId="2A3F64CA" w14:textId="77777777" w:rsidTr="00965C09">
        <w:tc>
          <w:tcPr>
            <w:tcW w:w="2921" w:type="dxa"/>
          </w:tcPr>
          <w:p w14:paraId="6FD8C2CD" w14:textId="656EAB3C" w:rsidR="006E025C" w:rsidRPr="00177F37" w:rsidRDefault="00177F37" w:rsidP="00CC2CC6">
            <w:pPr>
              <w:pStyle w:val="block"/>
              <w:spacing w:after="0" w:line="360" w:lineRule="auto"/>
              <w:ind w:left="0" w:right="-243"/>
              <w:jc w:val="thaiDistribute"/>
              <w:rPr>
                <w:rFonts w:ascii="Arial" w:hAnsi="Arial" w:cs="Arial"/>
                <w:b/>
                <w:bCs/>
                <w:sz w:val="19"/>
                <w:szCs w:val="19"/>
              </w:rPr>
            </w:pPr>
            <w:r w:rsidRPr="00177F37">
              <w:rPr>
                <w:rFonts w:ascii="Arial" w:hAnsi="Arial" w:cs="Arial"/>
                <w:b/>
                <w:bCs/>
                <w:sz w:val="19"/>
                <w:szCs w:val="19"/>
              </w:rPr>
              <w:t>Statement of financial position</w:t>
            </w:r>
          </w:p>
        </w:tc>
        <w:tc>
          <w:tcPr>
            <w:tcW w:w="1843" w:type="dxa"/>
          </w:tcPr>
          <w:p w14:paraId="69B6306D" w14:textId="77777777" w:rsidR="006E025C" w:rsidRPr="003C7B62" w:rsidRDefault="006E025C" w:rsidP="003C7B62">
            <w:pPr>
              <w:pStyle w:val="block"/>
              <w:spacing w:after="0" w:line="360" w:lineRule="auto"/>
              <w:ind w:left="0"/>
              <w:jc w:val="thaiDistribute"/>
              <w:rPr>
                <w:rFonts w:ascii="Arial" w:hAnsi="Arial" w:cs="Arial"/>
                <w:sz w:val="19"/>
                <w:szCs w:val="19"/>
              </w:rPr>
            </w:pPr>
          </w:p>
        </w:tc>
        <w:tc>
          <w:tcPr>
            <w:tcW w:w="2268" w:type="dxa"/>
          </w:tcPr>
          <w:p w14:paraId="0D6CAC7A" w14:textId="77777777" w:rsidR="006E025C" w:rsidRPr="003C7B62" w:rsidRDefault="006E025C" w:rsidP="003C7B62">
            <w:pPr>
              <w:pStyle w:val="block"/>
              <w:spacing w:after="0" w:line="360" w:lineRule="auto"/>
              <w:ind w:left="0"/>
              <w:jc w:val="thaiDistribute"/>
              <w:rPr>
                <w:rFonts w:ascii="Arial" w:hAnsi="Arial" w:cs="Arial"/>
                <w:sz w:val="19"/>
                <w:szCs w:val="19"/>
              </w:rPr>
            </w:pPr>
          </w:p>
        </w:tc>
        <w:tc>
          <w:tcPr>
            <w:tcW w:w="1701" w:type="dxa"/>
          </w:tcPr>
          <w:p w14:paraId="1D2186DC" w14:textId="77777777" w:rsidR="006E025C" w:rsidRPr="003C7B62" w:rsidRDefault="006E025C" w:rsidP="003C7B62">
            <w:pPr>
              <w:pStyle w:val="block"/>
              <w:spacing w:after="0" w:line="360" w:lineRule="auto"/>
              <w:ind w:left="0"/>
              <w:jc w:val="thaiDistribute"/>
              <w:rPr>
                <w:rFonts w:ascii="Arial" w:hAnsi="Arial" w:cs="Arial"/>
                <w:sz w:val="19"/>
                <w:szCs w:val="19"/>
              </w:rPr>
            </w:pPr>
          </w:p>
        </w:tc>
      </w:tr>
      <w:tr w:rsidR="006E025C" w:rsidRPr="00451E0C" w14:paraId="25B45A37" w14:textId="77777777" w:rsidTr="00AB500C">
        <w:tc>
          <w:tcPr>
            <w:tcW w:w="2921" w:type="dxa"/>
          </w:tcPr>
          <w:p w14:paraId="5D0A5C11" w14:textId="443BED7A" w:rsidR="006E025C" w:rsidRPr="005B6CFB" w:rsidRDefault="00CC2CC6" w:rsidP="003C7B62">
            <w:pPr>
              <w:pStyle w:val="block"/>
              <w:spacing w:after="0" w:line="360" w:lineRule="auto"/>
              <w:ind w:left="0"/>
              <w:jc w:val="thaiDistribute"/>
              <w:rPr>
                <w:rFonts w:ascii="Arial" w:hAnsi="Arial" w:cs="Arial"/>
                <w:sz w:val="19"/>
                <w:szCs w:val="19"/>
                <w:u w:val="single"/>
                <w:cs/>
                <w:lang w:bidi="th-TH"/>
              </w:rPr>
            </w:pPr>
            <w:r w:rsidRPr="005B6CFB">
              <w:rPr>
                <w:rFonts w:ascii="Arial" w:hAnsi="Arial" w:cs="Arial"/>
                <w:sz w:val="19"/>
                <w:szCs w:val="19"/>
                <w:u w:val="single"/>
              </w:rPr>
              <w:t>Non-current assets</w:t>
            </w:r>
          </w:p>
        </w:tc>
        <w:tc>
          <w:tcPr>
            <w:tcW w:w="1843" w:type="dxa"/>
          </w:tcPr>
          <w:p w14:paraId="717AEB56" w14:textId="77777777" w:rsidR="006E025C" w:rsidRPr="003C7B62" w:rsidRDefault="006E025C" w:rsidP="003C7B62">
            <w:pPr>
              <w:pStyle w:val="block"/>
              <w:spacing w:after="0" w:line="360" w:lineRule="auto"/>
              <w:ind w:left="0"/>
              <w:jc w:val="thaiDistribute"/>
              <w:rPr>
                <w:rFonts w:ascii="Arial" w:hAnsi="Arial" w:cs="Arial"/>
                <w:sz w:val="19"/>
                <w:szCs w:val="19"/>
              </w:rPr>
            </w:pPr>
          </w:p>
        </w:tc>
        <w:tc>
          <w:tcPr>
            <w:tcW w:w="2268" w:type="dxa"/>
          </w:tcPr>
          <w:p w14:paraId="13A3496A" w14:textId="77777777" w:rsidR="006E025C" w:rsidRPr="003C7B62" w:rsidRDefault="006E025C" w:rsidP="003C7B62">
            <w:pPr>
              <w:pStyle w:val="block"/>
              <w:spacing w:after="0" w:line="360" w:lineRule="auto"/>
              <w:ind w:left="0"/>
              <w:jc w:val="thaiDistribute"/>
              <w:rPr>
                <w:rFonts w:ascii="Arial" w:hAnsi="Arial" w:cs="Arial"/>
                <w:sz w:val="19"/>
                <w:szCs w:val="19"/>
              </w:rPr>
            </w:pPr>
          </w:p>
        </w:tc>
        <w:tc>
          <w:tcPr>
            <w:tcW w:w="1701" w:type="dxa"/>
          </w:tcPr>
          <w:p w14:paraId="7A44350E" w14:textId="77777777" w:rsidR="006E025C" w:rsidRPr="003C7B62" w:rsidRDefault="006E025C" w:rsidP="003C7B62">
            <w:pPr>
              <w:pStyle w:val="block"/>
              <w:spacing w:after="0" w:line="360" w:lineRule="auto"/>
              <w:ind w:left="0"/>
              <w:jc w:val="thaiDistribute"/>
              <w:rPr>
                <w:rFonts w:ascii="Arial" w:hAnsi="Arial" w:cs="Arial"/>
                <w:sz w:val="19"/>
                <w:szCs w:val="19"/>
              </w:rPr>
            </w:pPr>
          </w:p>
        </w:tc>
      </w:tr>
      <w:tr w:rsidR="006E025C" w:rsidRPr="00451E0C" w14:paraId="24CC2F37" w14:textId="77777777" w:rsidTr="00965C09">
        <w:tc>
          <w:tcPr>
            <w:tcW w:w="2921" w:type="dxa"/>
          </w:tcPr>
          <w:p w14:paraId="12F5BAD6" w14:textId="5F518979" w:rsidR="006E025C" w:rsidRPr="003C7B62" w:rsidRDefault="00503F86" w:rsidP="003C7B62">
            <w:pPr>
              <w:pStyle w:val="block"/>
              <w:spacing w:after="0" w:line="360" w:lineRule="auto"/>
              <w:ind w:left="0"/>
              <w:jc w:val="thaiDistribute"/>
              <w:rPr>
                <w:rFonts w:ascii="Arial" w:hAnsi="Arial" w:cs="Arial"/>
                <w:sz w:val="19"/>
                <w:szCs w:val="19"/>
                <w:cs/>
                <w:lang w:bidi="th-TH"/>
              </w:rPr>
            </w:pPr>
            <w:r>
              <w:rPr>
                <w:rFonts w:ascii="Arial" w:hAnsi="Arial" w:cs="Arial"/>
                <w:sz w:val="19"/>
                <w:szCs w:val="19"/>
              </w:rPr>
              <w:t>Proper</w:t>
            </w:r>
            <w:r w:rsidR="00C53067">
              <w:rPr>
                <w:rFonts w:ascii="Arial" w:hAnsi="Arial" w:cs="Arial"/>
                <w:sz w:val="19"/>
                <w:szCs w:val="19"/>
              </w:rPr>
              <w:t xml:space="preserve">ty, </w:t>
            </w:r>
            <w:proofErr w:type="gramStart"/>
            <w:r w:rsidR="00895C9C">
              <w:rPr>
                <w:rFonts w:ascii="Arial" w:hAnsi="Arial" w:cs="Arial"/>
                <w:sz w:val="19"/>
                <w:szCs w:val="19"/>
              </w:rPr>
              <w:t>plant</w:t>
            </w:r>
            <w:proofErr w:type="gramEnd"/>
            <w:r w:rsidR="00895C9C">
              <w:rPr>
                <w:rFonts w:ascii="Arial" w:hAnsi="Arial" w:cs="Arial"/>
                <w:sz w:val="19"/>
                <w:szCs w:val="19"/>
              </w:rPr>
              <w:t xml:space="preserve"> and equipment</w:t>
            </w:r>
            <w:r>
              <w:rPr>
                <w:rFonts w:ascii="Arial" w:hAnsi="Arial" w:cs="Arial"/>
                <w:sz w:val="19"/>
                <w:szCs w:val="19"/>
              </w:rPr>
              <w:t xml:space="preserve"> </w:t>
            </w:r>
          </w:p>
        </w:tc>
        <w:tc>
          <w:tcPr>
            <w:tcW w:w="1843" w:type="dxa"/>
          </w:tcPr>
          <w:p w14:paraId="780D68D3" w14:textId="5613C8AA" w:rsidR="006E025C" w:rsidRPr="003C7B62" w:rsidRDefault="00915749" w:rsidP="00AB500C">
            <w:pPr>
              <w:pStyle w:val="block"/>
              <w:spacing w:after="0" w:line="360" w:lineRule="auto"/>
              <w:ind w:left="0"/>
              <w:jc w:val="right"/>
              <w:rPr>
                <w:rFonts w:ascii="Arial" w:hAnsi="Arial" w:cs="Arial"/>
                <w:sz w:val="19"/>
                <w:szCs w:val="19"/>
              </w:rPr>
            </w:pPr>
            <w:r>
              <w:rPr>
                <w:rFonts w:ascii="Arial" w:hAnsi="Arial" w:cs="Arial"/>
                <w:sz w:val="19"/>
                <w:szCs w:val="19"/>
              </w:rPr>
              <w:t xml:space="preserve"> </w:t>
            </w:r>
            <w:r w:rsidR="00A10D5C">
              <w:rPr>
                <w:rFonts w:ascii="Arial" w:hAnsi="Arial" w:cs="Arial"/>
                <w:sz w:val="19"/>
                <w:szCs w:val="19"/>
              </w:rPr>
              <w:t>1</w:t>
            </w:r>
            <w:r w:rsidR="006E019B">
              <w:rPr>
                <w:rFonts w:ascii="Arial" w:hAnsi="Arial" w:cs="Arial"/>
                <w:sz w:val="19"/>
                <w:szCs w:val="19"/>
              </w:rPr>
              <w:t>,</w:t>
            </w:r>
            <w:r w:rsidR="00A10D5C">
              <w:rPr>
                <w:rFonts w:ascii="Arial" w:hAnsi="Arial" w:cs="Arial"/>
                <w:sz w:val="19"/>
                <w:szCs w:val="19"/>
              </w:rPr>
              <w:t>070,820</w:t>
            </w:r>
          </w:p>
        </w:tc>
        <w:tc>
          <w:tcPr>
            <w:tcW w:w="2268" w:type="dxa"/>
          </w:tcPr>
          <w:p w14:paraId="357B52A0" w14:textId="4729CA32" w:rsidR="006E025C" w:rsidRPr="003C7B62" w:rsidRDefault="00915749">
            <w:pPr>
              <w:pStyle w:val="block"/>
              <w:spacing w:after="0" w:line="360" w:lineRule="auto"/>
              <w:ind w:left="0"/>
              <w:jc w:val="right"/>
              <w:rPr>
                <w:rFonts w:ascii="Arial" w:hAnsi="Arial" w:cs="Arial"/>
                <w:sz w:val="19"/>
                <w:szCs w:val="19"/>
              </w:rPr>
            </w:pPr>
            <w:r>
              <w:rPr>
                <w:rFonts w:ascii="Arial" w:hAnsi="Arial" w:cs="Arial"/>
                <w:sz w:val="19"/>
                <w:szCs w:val="19"/>
              </w:rPr>
              <w:t>3,959</w:t>
            </w:r>
          </w:p>
        </w:tc>
        <w:tc>
          <w:tcPr>
            <w:tcW w:w="1701" w:type="dxa"/>
          </w:tcPr>
          <w:p w14:paraId="571D9439" w14:textId="5005F634" w:rsidR="006E025C" w:rsidRPr="003C7B62" w:rsidRDefault="00A10D5C">
            <w:pPr>
              <w:pStyle w:val="block"/>
              <w:spacing w:after="0" w:line="360" w:lineRule="auto"/>
              <w:ind w:left="0"/>
              <w:jc w:val="right"/>
              <w:rPr>
                <w:rFonts w:ascii="Arial" w:hAnsi="Arial" w:cs="Arial"/>
                <w:sz w:val="19"/>
                <w:szCs w:val="19"/>
              </w:rPr>
            </w:pPr>
            <w:r>
              <w:rPr>
                <w:rFonts w:ascii="Arial" w:hAnsi="Arial" w:cs="Arial"/>
                <w:sz w:val="19"/>
                <w:szCs w:val="19"/>
              </w:rPr>
              <w:t>1,074,779</w:t>
            </w:r>
          </w:p>
        </w:tc>
      </w:tr>
      <w:tr w:rsidR="006E025C" w:rsidRPr="00451E0C" w14:paraId="5963B16F" w14:textId="77777777" w:rsidTr="00965C09">
        <w:tc>
          <w:tcPr>
            <w:tcW w:w="2921" w:type="dxa"/>
          </w:tcPr>
          <w:p w14:paraId="77D5D8D2" w14:textId="77777777" w:rsidR="006E025C" w:rsidRPr="003C7B62" w:rsidRDefault="006E025C">
            <w:pPr>
              <w:pStyle w:val="block"/>
              <w:spacing w:after="0" w:line="360" w:lineRule="auto"/>
              <w:ind w:left="0"/>
              <w:rPr>
                <w:rFonts w:ascii="Arial" w:hAnsi="Arial" w:cs="Arial"/>
                <w:sz w:val="19"/>
                <w:szCs w:val="19"/>
                <w:cs/>
                <w:lang w:bidi="th-TH"/>
              </w:rPr>
            </w:pPr>
          </w:p>
        </w:tc>
        <w:tc>
          <w:tcPr>
            <w:tcW w:w="1843" w:type="dxa"/>
          </w:tcPr>
          <w:p w14:paraId="61EBDA16" w14:textId="77777777" w:rsidR="006E025C" w:rsidRPr="003C7B62" w:rsidRDefault="006E025C" w:rsidP="005B36CF">
            <w:pPr>
              <w:pStyle w:val="block"/>
              <w:spacing w:after="0" w:line="360" w:lineRule="auto"/>
              <w:ind w:left="0"/>
              <w:jc w:val="thaiDistribute"/>
              <w:rPr>
                <w:rFonts w:ascii="Arial" w:hAnsi="Arial" w:cs="Arial"/>
                <w:sz w:val="19"/>
                <w:szCs w:val="19"/>
              </w:rPr>
            </w:pPr>
          </w:p>
        </w:tc>
        <w:tc>
          <w:tcPr>
            <w:tcW w:w="2268" w:type="dxa"/>
          </w:tcPr>
          <w:p w14:paraId="301A6A1D" w14:textId="77777777" w:rsidR="006E025C" w:rsidRPr="003C7B62" w:rsidRDefault="006E025C" w:rsidP="00562BA1">
            <w:pPr>
              <w:pStyle w:val="block"/>
              <w:spacing w:after="0" w:line="360" w:lineRule="auto"/>
              <w:ind w:left="0"/>
              <w:jc w:val="thaiDistribute"/>
              <w:rPr>
                <w:rFonts w:ascii="Arial" w:hAnsi="Arial" w:cs="Arial"/>
                <w:sz w:val="19"/>
                <w:szCs w:val="19"/>
              </w:rPr>
            </w:pPr>
          </w:p>
        </w:tc>
        <w:tc>
          <w:tcPr>
            <w:tcW w:w="1701" w:type="dxa"/>
          </w:tcPr>
          <w:p w14:paraId="0065B880" w14:textId="77777777" w:rsidR="006E025C" w:rsidRPr="003C7B62" w:rsidRDefault="006E025C" w:rsidP="00AB500C">
            <w:pPr>
              <w:pStyle w:val="block"/>
              <w:spacing w:after="0" w:line="360" w:lineRule="auto"/>
              <w:ind w:left="0"/>
              <w:jc w:val="thaiDistribute"/>
              <w:rPr>
                <w:rFonts w:ascii="Arial" w:hAnsi="Arial" w:cs="Arial"/>
                <w:sz w:val="19"/>
                <w:szCs w:val="19"/>
              </w:rPr>
            </w:pPr>
          </w:p>
        </w:tc>
      </w:tr>
      <w:tr w:rsidR="006E025C" w:rsidRPr="00451E0C" w14:paraId="78E1150B" w14:textId="77777777" w:rsidTr="00965C09">
        <w:tc>
          <w:tcPr>
            <w:tcW w:w="2921" w:type="dxa"/>
          </w:tcPr>
          <w:p w14:paraId="609ACC3C" w14:textId="605A01F1" w:rsidR="006E025C" w:rsidRPr="008E7BCE" w:rsidRDefault="008E7BCE" w:rsidP="003C7B62">
            <w:pPr>
              <w:pStyle w:val="block"/>
              <w:spacing w:after="0" w:line="360" w:lineRule="auto"/>
              <w:ind w:left="0"/>
              <w:jc w:val="thaiDistribute"/>
              <w:rPr>
                <w:rFonts w:ascii="Arial" w:hAnsi="Arial" w:cs="Arial"/>
                <w:sz w:val="19"/>
                <w:szCs w:val="19"/>
                <w:u w:val="single"/>
              </w:rPr>
            </w:pPr>
            <w:r w:rsidRPr="008E7BCE">
              <w:rPr>
                <w:rFonts w:ascii="Arial" w:hAnsi="Arial" w:cs="Arial"/>
                <w:sz w:val="19"/>
                <w:szCs w:val="19"/>
                <w:u w:val="single"/>
              </w:rPr>
              <w:t>Current liabilities</w:t>
            </w:r>
          </w:p>
        </w:tc>
        <w:tc>
          <w:tcPr>
            <w:tcW w:w="1843" w:type="dxa"/>
          </w:tcPr>
          <w:p w14:paraId="2D9A0B04" w14:textId="77777777" w:rsidR="006E025C" w:rsidRPr="003C7B62" w:rsidRDefault="006E025C" w:rsidP="005B36CF">
            <w:pPr>
              <w:pStyle w:val="block"/>
              <w:spacing w:after="0" w:line="360" w:lineRule="auto"/>
              <w:ind w:left="0"/>
              <w:jc w:val="thaiDistribute"/>
              <w:rPr>
                <w:rFonts w:ascii="Arial" w:hAnsi="Arial" w:cs="Arial"/>
                <w:sz w:val="19"/>
                <w:szCs w:val="19"/>
              </w:rPr>
            </w:pPr>
          </w:p>
        </w:tc>
        <w:tc>
          <w:tcPr>
            <w:tcW w:w="2268" w:type="dxa"/>
          </w:tcPr>
          <w:p w14:paraId="09A55D8A" w14:textId="77777777" w:rsidR="006E025C" w:rsidRPr="003C7B62" w:rsidRDefault="006E025C" w:rsidP="00562BA1">
            <w:pPr>
              <w:pStyle w:val="block"/>
              <w:spacing w:after="0" w:line="360" w:lineRule="auto"/>
              <w:ind w:left="0"/>
              <w:jc w:val="thaiDistribute"/>
              <w:rPr>
                <w:rFonts w:ascii="Arial" w:hAnsi="Arial" w:cs="Arial"/>
                <w:sz w:val="19"/>
                <w:szCs w:val="19"/>
              </w:rPr>
            </w:pPr>
          </w:p>
        </w:tc>
        <w:tc>
          <w:tcPr>
            <w:tcW w:w="1701" w:type="dxa"/>
          </w:tcPr>
          <w:p w14:paraId="28023CBE" w14:textId="77777777" w:rsidR="006E025C" w:rsidRPr="003C7B62" w:rsidRDefault="006E025C" w:rsidP="00AB500C">
            <w:pPr>
              <w:pStyle w:val="block"/>
              <w:spacing w:after="0" w:line="360" w:lineRule="auto"/>
              <w:ind w:left="0"/>
              <w:jc w:val="thaiDistribute"/>
              <w:rPr>
                <w:rFonts w:ascii="Arial" w:hAnsi="Arial" w:cs="Arial"/>
                <w:sz w:val="19"/>
                <w:szCs w:val="19"/>
              </w:rPr>
            </w:pPr>
          </w:p>
        </w:tc>
      </w:tr>
      <w:tr w:rsidR="006E025C" w:rsidRPr="00451E0C" w14:paraId="14E450F4" w14:textId="77777777" w:rsidTr="00965C09">
        <w:tc>
          <w:tcPr>
            <w:tcW w:w="2921" w:type="dxa"/>
          </w:tcPr>
          <w:p w14:paraId="6DF146E5" w14:textId="43FD98DC" w:rsidR="006E025C" w:rsidRPr="003C7B62" w:rsidRDefault="00BE448A" w:rsidP="003C7B62">
            <w:pPr>
              <w:pStyle w:val="block"/>
              <w:spacing w:after="0" w:line="360" w:lineRule="auto"/>
              <w:ind w:left="0"/>
              <w:jc w:val="thaiDistribute"/>
              <w:rPr>
                <w:rFonts w:ascii="Arial" w:hAnsi="Arial" w:cs="Arial"/>
                <w:sz w:val="19"/>
                <w:szCs w:val="19"/>
              </w:rPr>
            </w:pPr>
            <w:r w:rsidRPr="00BE448A">
              <w:rPr>
                <w:rFonts w:ascii="Arial" w:hAnsi="Arial" w:cs="Arial"/>
                <w:sz w:val="19"/>
                <w:szCs w:val="19"/>
              </w:rPr>
              <w:t>Current portion of lease liabilities</w:t>
            </w:r>
          </w:p>
        </w:tc>
        <w:tc>
          <w:tcPr>
            <w:tcW w:w="1843" w:type="dxa"/>
          </w:tcPr>
          <w:p w14:paraId="5C39C1CA" w14:textId="77D35404" w:rsidR="006E025C" w:rsidRPr="003C7B62" w:rsidRDefault="006210A1" w:rsidP="00AB500C">
            <w:pPr>
              <w:pStyle w:val="block"/>
              <w:spacing w:after="0" w:line="360" w:lineRule="auto"/>
              <w:ind w:left="0"/>
              <w:jc w:val="right"/>
              <w:rPr>
                <w:rFonts w:ascii="Arial" w:hAnsi="Arial" w:cs="Arial"/>
                <w:sz w:val="19"/>
                <w:szCs w:val="19"/>
              </w:rPr>
            </w:pPr>
            <w:r>
              <w:rPr>
                <w:rFonts w:ascii="Arial" w:hAnsi="Arial" w:cs="Arial"/>
                <w:sz w:val="19"/>
                <w:szCs w:val="19"/>
              </w:rPr>
              <w:t>3,301</w:t>
            </w:r>
          </w:p>
        </w:tc>
        <w:tc>
          <w:tcPr>
            <w:tcW w:w="2268" w:type="dxa"/>
          </w:tcPr>
          <w:p w14:paraId="2ECC534D" w14:textId="72DDFD65" w:rsidR="006E025C" w:rsidRPr="003C7B62" w:rsidRDefault="00915749">
            <w:pPr>
              <w:pStyle w:val="block"/>
              <w:spacing w:after="0" w:line="360" w:lineRule="auto"/>
              <w:ind w:left="0"/>
              <w:jc w:val="right"/>
              <w:rPr>
                <w:rFonts w:ascii="Arial" w:hAnsi="Arial" w:cs="Arial"/>
                <w:sz w:val="19"/>
                <w:szCs w:val="19"/>
              </w:rPr>
            </w:pPr>
            <w:r>
              <w:rPr>
                <w:rFonts w:ascii="Arial" w:hAnsi="Arial" w:cs="Arial"/>
                <w:sz w:val="19"/>
                <w:szCs w:val="19"/>
              </w:rPr>
              <w:t>1,</w:t>
            </w:r>
            <w:r w:rsidR="008B1940">
              <w:rPr>
                <w:rFonts w:ascii="Arial" w:hAnsi="Arial" w:cs="Arial"/>
                <w:sz w:val="19"/>
                <w:szCs w:val="19"/>
              </w:rPr>
              <w:t>063</w:t>
            </w:r>
          </w:p>
        </w:tc>
        <w:tc>
          <w:tcPr>
            <w:tcW w:w="1701" w:type="dxa"/>
          </w:tcPr>
          <w:p w14:paraId="6FA4808B" w14:textId="7779EE17" w:rsidR="006E025C" w:rsidRPr="003C7B62" w:rsidRDefault="00C2184E">
            <w:pPr>
              <w:pStyle w:val="block"/>
              <w:spacing w:after="0" w:line="360" w:lineRule="auto"/>
              <w:ind w:left="0"/>
              <w:jc w:val="right"/>
              <w:rPr>
                <w:rFonts w:ascii="Arial" w:hAnsi="Arial" w:cs="Arial"/>
                <w:sz w:val="19"/>
                <w:szCs w:val="19"/>
              </w:rPr>
            </w:pPr>
            <w:r>
              <w:rPr>
                <w:rFonts w:ascii="Arial" w:hAnsi="Arial" w:cs="Arial"/>
                <w:sz w:val="19"/>
                <w:szCs w:val="19"/>
              </w:rPr>
              <w:t>4,</w:t>
            </w:r>
            <w:r w:rsidR="008B1940">
              <w:rPr>
                <w:rFonts w:ascii="Arial" w:hAnsi="Arial" w:cs="Arial"/>
                <w:sz w:val="19"/>
                <w:szCs w:val="19"/>
              </w:rPr>
              <w:t>364</w:t>
            </w:r>
          </w:p>
        </w:tc>
      </w:tr>
      <w:tr w:rsidR="00562BA1" w:rsidRPr="00451E0C" w14:paraId="5A947718" w14:textId="77777777" w:rsidTr="00965C09">
        <w:tc>
          <w:tcPr>
            <w:tcW w:w="2921" w:type="dxa"/>
          </w:tcPr>
          <w:p w14:paraId="215C3427" w14:textId="77777777" w:rsidR="00562BA1" w:rsidRPr="003C7B62" w:rsidDel="00D9734D" w:rsidRDefault="00562BA1" w:rsidP="003C7B62">
            <w:pPr>
              <w:pStyle w:val="block"/>
              <w:spacing w:after="0" w:line="360" w:lineRule="auto"/>
              <w:ind w:left="0"/>
              <w:jc w:val="thaiDistribute"/>
              <w:rPr>
                <w:rFonts w:ascii="Arial" w:hAnsi="Arial" w:cs="Arial"/>
                <w:sz w:val="19"/>
                <w:szCs w:val="19"/>
              </w:rPr>
            </w:pPr>
          </w:p>
        </w:tc>
        <w:tc>
          <w:tcPr>
            <w:tcW w:w="1843" w:type="dxa"/>
          </w:tcPr>
          <w:p w14:paraId="69497197" w14:textId="77777777" w:rsidR="00562BA1" w:rsidRDefault="00562BA1">
            <w:pPr>
              <w:pStyle w:val="block"/>
              <w:spacing w:after="0" w:line="360" w:lineRule="auto"/>
              <w:ind w:left="0"/>
              <w:jc w:val="right"/>
              <w:rPr>
                <w:rFonts w:ascii="Arial" w:hAnsi="Arial" w:cs="Arial"/>
                <w:sz w:val="19"/>
                <w:szCs w:val="19"/>
              </w:rPr>
            </w:pPr>
          </w:p>
        </w:tc>
        <w:tc>
          <w:tcPr>
            <w:tcW w:w="2268" w:type="dxa"/>
          </w:tcPr>
          <w:p w14:paraId="41979B40" w14:textId="77777777" w:rsidR="00562BA1" w:rsidRDefault="00562BA1">
            <w:pPr>
              <w:pStyle w:val="block"/>
              <w:spacing w:after="0" w:line="360" w:lineRule="auto"/>
              <w:ind w:left="0"/>
              <w:jc w:val="right"/>
              <w:rPr>
                <w:rFonts w:ascii="Arial" w:hAnsi="Arial" w:cs="Arial"/>
                <w:sz w:val="19"/>
                <w:szCs w:val="19"/>
              </w:rPr>
            </w:pPr>
          </w:p>
        </w:tc>
        <w:tc>
          <w:tcPr>
            <w:tcW w:w="1701" w:type="dxa"/>
          </w:tcPr>
          <w:p w14:paraId="702BC794" w14:textId="77777777" w:rsidR="00562BA1" w:rsidDel="00C2184E" w:rsidRDefault="00562BA1">
            <w:pPr>
              <w:pStyle w:val="block"/>
              <w:spacing w:after="0" w:line="360" w:lineRule="auto"/>
              <w:ind w:left="0"/>
              <w:jc w:val="right"/>
              <w:rPr>
                <w:rFonts w:ascii="Arial" w:hAnsi="Arial" w:cs="Arial"/>
                <w:sz w:val="19"/>
                <w:szCs w:val="19"/>
              </w:rPr>
            </w:pPr>
          </w:p>
        </w:tc>
      </w:tr>
      <w:tr w:rsidR="006E025C" w:rsidRPr="00451E0C" w14:paraId="4A4678A3" w14:textId="77777777" w:rsidTr="00AB500C">
        <w:tc>
          <w:tcPr>
            <w:tcW w:w="2921" w:type="dxa"/>
          </w:tcPr>
          <w:p w14:paraId="16026F3E" w14:textId="0FB54B1E" w:rsidR="006E025C" w:rsidRPr="003C7B62" w:rsidRDefault="003C7B62" w:rsidP="003C7B62">
            <w:pPr>
              <w:pStyle w:val="block"/>
              <w:spacing w:after="0" w:line="360" w:lineRule="auto"/>
              <w:ind w:left="0"/>
              <w:jc w:val="thaiDistribute"/>
              <w:rPr>
                <w:rFonts w:ascii="Arial" w:hAnsi="Arial" w:cs="Arial"/>
                <w:sz w:val="19"/>
                <w:szCs w:val="19"/>
                <w:u w:val="single"/>
                <w:cs/>
                <w:lang w:bidi="th-TH"/>
              </w:rPr>
            </w:pPr>
            <w:r w:rsidRPr="003C7B62">
              <w:rPr>
                <w:rFonts w:ascii="Arial" w:hAnsi="Arial" w:cs="Arial"/>
                <w:sz w:val="19"/>
                <w:szCs w:val="19"/>
                <w:u w:val="single"/>
              </w:rPr>
              <w:t>Non-current liabilities</w:t>
            </w:r>
          </w:p>
        </w:tc>
        <w:tc>
          <w:tcPr>
            <w:tcW w:w="1843" w:type="dxa"/>
          </w:tcPr>
          <w:p w14:paraId="767265C0" w14:textId="77777777" w:rsidR="006E025C" w:rsidRPr="003C7B62" w:rsidRDefault="006E025C" w:rsidP="005B36CF">
            <w:pPr>
              <w:pStyle w:val="block"/>
              <w:spacing w:after="0" w:line="360" w:lineRule="auto"/>
              <w:ind w:left="0"/>
              <w:jc w:val="thaiDistribute"/>
              <w:rPr>
                <w:rFonts w:ascii="Arial" w:hAnsi="Arial" w:cs="Arial"/>
                <w:sz w:val="19"/>
                <w:szCs w:val="19"/>
              </w:rPr>
            </w:pPr>
          </w:p>
        </w:tc>
        <w:tc>
          <w:tcPr>
            <w:tcW w:w="2268" w:type="dxa"/>
          </w:tcPr>
          <w:p w14:paraId="1DB67ADA" w14:textId="77777777" w:rsidR="006E025C" w:rsidRPr="003C7B62" w:rsidRDefault="006E025C" w:rsidP="00AB500C">
            <w:pPr>
              <w:pStyle w:val="block"/>
              <w:spacing w:after="0" w:line="360" w:lineRule="auto"/>
              <w:ind w:left="0"/>
              <w:jc w:val="thaiDistribute"/>
              <w:rPr>
                <w:rFonts w:ascii="Arial" w:hAnsi="Arial" w:cs="Arial"/>
                <w:sz w:val="19"/>
                <w:szCs w:val="19"/>
              </w:rPr>
            </w:pPr>
          </w:p>
        </w:tc>
        <w:tc>
          <w:tcPr>
            <w:tcW w:w="1701" w:type="dxa"/>
          </w:tcPr>
          <w:p w14:paraId="7C93B9A9" w14:textId="77777777" w:rsidR="006E025C" w:rsidRPr="003C7B62" w:rsidRDefault="006E025C" w:rsidP="00AB500C">
            <w:pPr>
              <w:pStyle w:val="block"/>
              <w:spacing w:after="0" w:line="360" w:lineRule="auto"/>
              <w:ind w:left="0"/>
              <w:jc w:val="thaiDistribute"/>
              <w:rPr>
                <w:rFonts w:ascii="Arial" w:hAnsi="Arial" w:cs="Arial"/>
                <w:sz w:val="19"/>
                <w:szCs w:val="19"/>
              </w:rPr>
            </w:pPr>
          </w:p>
        </w:tc>
      </w:tr>
      <w:tr w:rsidR="00C743CD" w:rsidRPr="00451E0C" w14:paraId="04745D85" w14:textId="77777777" w:rsidTr="00965C09">
        <w:tc>
          <w:tcPr>
            <w:tcW w:w="2921" w:type="dxa"/>
          </w:tcPr>
          <w:p w14:paraId="447EB0C4" w14:textId="1BAFF2D3" w:rsidR="00C743CD" w:rsidRPr="003C7B62" w:rsidRDefault="00D9734D" w:rsidP="003C7B62">
            <w:pPr>
              <w:pStyle w:val="block"/>
              <w:spacing w:after="0" w:line="360" w:lineRule="auto"/>
              <w:ind w:left="0"/>
              <w:jc w:val="thaiDistribute"/>
              <w:rPr>
                <w:rFonts w:ascii="Arial" w:hAnsi="Arial" w:cs="Arial"/>
                <w:sz w:val="19"/>
                <w:szCs w:val="19"/>
                <w:cs/>
                <w:lang w:bidi="th-TH"/>
              </w:rPr>
            </w:pPr>
            <w:r>
              <w:rPr>
                <w:rFonts w:ascii="Arial" w:hAnsi="Arial" w:cs="Arial"/>
                <w:sz w:val="19"/>
                <w:szCs w:val="19"/>
              </w:rPr>
              <w:t>L</w:t>
            </w:r>
            <w:r w:rsidR="00BC08EA" w:rsidRPr="003C7B62">
              <w:rPr>
                <w:rFonts w:ascii="Arial" w:hAnsi="Arial" w:cs="Arial"/>
                <w:sz w:val="19"/>
                <w:szCs w:val="19"/>
              </w:rPr>
              <w:t>ease liabilities</w:t>
            </w:r>
          </w:p>
        </w:tc>
        <w:tc>
          <w:tcPr>
            <w:tcW w:w="1843" w:type="dxa"/>
          </w:tcPr>
          <w:p w14:paraId="4B501616" w14:textId="653734E7" w:rsidR="00C743CD" w:rsidRPr="003C7B62" w:rsidRDefault="00915749">
            <w:pPr>
              <w:pStyle w:val="block"/>
              <w:spacing w:after="0" w:line="360" w:lineRule="auto"/>
              <w:ind w:left="0"/>
              <w:jc w:val="center"/>
              <w:rPr>
                <w:rFonts w:ascii="Arial" w:hAnsi="Arial" w:cs="Arial"/>
                <w:sz w:val="19"/>
                <w:szCs w:val="19"/>
              </w:rPr>
            </w:pPr>
            <w:r>
              <w:rPr>
                <w:rFonts w:ascii="Arial" w:hAnsi="Arial" w:cs="Arial"/>
                <w:sz w:val="19"/>
                <w:szCs w:val="19"/>
              </w:rPr>
              <w:t xml:space="preserve"> </w:t>
            </w:r>
            <w:r w:rsidR="00C53067">
              <w:rPr>
                <w:rFonts w:ascii="Arial" w:hAnsi="Arial" w:cs="Arial"/>
                <w:sz w:val="19"/>
                <w:szCs w:val="19"/>
              </w:rPr>
              <w:t xml:space="preserve">         </w:t>
            </w:r>
            <w:r>
              <w:rPr>
                <w:rFonts w:ascii="Arial" w:hAnsi="Arial" w:cs="Arial"/>
                <w:sz w:val="19"/>
                <w:szCs w:val="19"/>
              </w:rPr>
              <w:t xml:space="preserve">      </w:t>
            </w:r>
            <w:r w:rsidR="00D9734D">
              <w:rPr>
                <w:rFonts w:ascii="Arial" w:hAnsi="Arial" w:cs="Arial"/>
                <w:sz w:val="19"/>
                <w:szCs w:val="19"/>
              </w:rPr>
              <w:t xml:space="preserve"> </w:t>
            </w:r>
            <w:r>
              <w:rPr>
                <w:rFonts w:ascii="Arial" w:hAnsi="Arial" w:cs="Arial"/>
                <w:sz w:val="19"/>
                <w:szCs w:val="19"/>
              </w:rPr>
              <w:t>-</w:t>
            </w:r>
            <w:r w:rsidR="00C53067">
              <w:rPr>
                <w:rFonts w:ascii="Arial" w:hAnsi="Arial" w:cs="Arial"/>
                <w:sz w:val="19"/>
                <w:szCs w:val="19"/>
              </w:rPr>
              <w:t xml:space="preserve"> </w:t>
            </w:r>
          </w:p>
        </w:tc>
        <w:tc>
          <w:tcPr>
            <w:tcW w:w="2268" w:type="dxa"/>
          </w:tcPr>
          <w:p w14:paraId="5A6C1D63" w14:textId="480355E7" w:rsidR="00C743CD" w:rsidRPr="003C7B62" w:rsidRDefault="008B1940">
            <w:pPr>
              <w:pStyle w:val="block"/>
              <w:spacing w:after="0" w:line="360" w:lineRule="auto"/>
              <w:ind w:left="0"/>
              <w:jc w:val="right"/>
              <w:rPr>
                <w:rFonts w:ascii="Arial" w:hAnsi="Arial" w:cs="Arial"/>
                <w:sz w:val="19"/>
                <w:szCs w:val="19"/>
              </w:rPr>
            </w:pPr>
            <w:r>
              <w:rPr>
                <w:rFonts w:ascii="Arial" w:hAnsi="Arial" w:cs="Arial"/>
                <w:sz w:val="19"/>
                <w:szCs w:val="19"/>
              </w:rPr>
              <w:t>2,896</w:t>
            </w:r>
          </w:p>
        </w:tc>
        <w:tc>
          <w:tcPr>
            <w:tcW w:w="1701" w:type="dxa"/>
          </w:tcPr>
          <w:p w14:paraId="00B03F2D" w14:textId="4303632C" w:rsidR="00C743CD" w:rsidRPr="003C7B62" w:rsidRDefault="008B1940">
            <w:pPr>
              <w:pStyle w:val="block"/>
              <w:spacing w:after="0" w:line="360" w:lineRule="auto"/>
              <w:ind w:left="0"/>
              <w:jc w:val="right"/>
              <w:rPr>
                <w:rFonts w:ascii="Arial" w:hAnsi="Arial" w:cs="Arial"/>
                <w:sz w:val="19"/>
                <w:szCs w:val="19"/>
              </w:rPr>
            </w:pPr>
            <w:r>
              <w:rPr>
                <w:rFonts w:ascii="Arial" w:hAnsi="Arial" w:cs="Arial"/>
                <w:sz w:val="19"/>
                <w:szCs w:val="19"/>
              </w:rPr>
              <w:t>2,896</w:t>
            </w:r>
          </w:p>
        </w:tc>
      </w:tr>
    </w:tbl>
    <w:p w14:paraId="3872901F" w14:textId="7DE1CFAE" w:rsidR="00F74CDA" w:rsidRDefault="00F74CDA" w:rsidP="00F74CDA">
      <w:pPr>
        <w:pStyle w:val="BodyTextIndent3"/>
        <w:spacing w:line="360" w:lineRule="auto"/>
        <w:rPr>
          <w:rFonts w:ascii="Arial" w:hAnsi="Arial" w:cs="Arial"/>
          <w:sz w:val="20"/>
          <w:szCs w:val="20"/>
        </w:rPr>
      </w:pPr>
    </w:p>
    <w:p w14:paraId="5AE94A02" w14:textId="77777777" w:rsidR="00F74CDA" w:rsidRDefault="00F74CDA">
      <w:pPr>
        <w:rPr>
          <w:rFonts w:ascii="Arial" w:hAnsi="Arial" w:cs="Arial"/>
          <w:sz w:val="20"/>
          <w:szCs w:val="20"/>
          <w:lang w:eastAsia="en-US" w:bidi="ar-SA"/>
        </w:rPr>
      </w:pPr>
      <w:r>
        <w:rPr>
          <w:rFonts w:ascii="Arial" w:hAnsi="Arial" w:cs="Arial"/>
          <w:sz w:val="20"/>
          <w:szCs w:val="20"/>
        </w:rPr>
        <w:br w:type="page"/>
      </w:r>
    </w:p>
    <w:p w14:paraId="35E38F09" w14:textId="08BA8C35" w:rsidR="00F74CDA" w:rsidRDefault="00F74CDA" w:rsidP="00E3740E">
      <w:pPr>
        <w:pStyle w:val="BodyTextIndent3"/>
        <w:numPr>
          <w:ilvl w:val="0"/>
          <w:numId w:val="5"/>
        </w:numPr>
        <w:tabs>
          <w:tab w:val="clear" w:pos="360"/>
        </w:tabs>
        <w:spacing w:line="360" w:lineRule="auto"/>
        <w:ind w:left="405"/>
        <w:rPr>
          <w:rFonts w:ascii="Arial" w:hAnsi="Arial" w:cs="Arial"/>
          <w:sz w:val="19"/>
          <w:szCs w:val="19"/>
          <w:u w:val="single"/>
        </w:rPr>
      </w:pPr>
      <w:r w:rsidRPr="00F74CDA">
        <w:rPr>
          <w:rFonts w:ascii="Arial" w:hAnsi="Arial" w:cs="Arial"/>
          <w:sz w:val="19"/>
          <w:szCs w:val="19"/>
          <w:u w:val="single"/>
        </w:rPr>
        <w:lastRenderedPageBreak/>
        <w:t>ESTIMATES AND JUDGEMENT</w:t>
      </w:r>
    </w:p>
    <w:p w14:paraId="77A18D8A" w14:textId="77777777" w:rsidR="00F74CDA" w:rsidRDefault="00F74CDA" w:rsidP="00AB500C">
      <w:pPr>
        <w:pStyle w:val="BodyTextIndent3"/>
        <w:spacing w:line="360" w:lineRule="auto"/>
        <w:ind w:left="405" w:firstLine="0"/>
        <w:rPr>
          <w:rFonts w:ascii="Arial" w:hAnsi="Arial" w:cs="Arial"/>
          <w:sz w:val="19"/>
          <w:szCs w:val="19"/>
          <w:u w:val="single"/>
        </w:rPr>
      </w:pPr>
    </w:p>
    <w:p w14:paraId="4FD0BB69" w14:textId="77777777" w:rsidR="00F74CDA" w:rsidRPr="00AB500C" w:rsidRDefault="00F74CDA" w:rsidP="00AB500C">
      <w:pPr>
        <w:pStyle w:val="BodyTextIndent3"/>
        <w:spacing w:line="360" w:lineRule="auto"/>
        <w:ind w:left="441" w:hanging="9"/>
        <w:rPr>
          <w:rFonts w:ascii="Arial" w:hAnsi="Arial" w:cs="Arial"/>
          <w:sz w:val="19"/>
          <w:szCs w:val="19"/>
          <w:lang w:val="en-GB"/>
        </w:rPr>
      </w:pPr>
      <w:r w:rsidRPr="00AB500C">
        <w:rPr>
          <w:rFonts w:ascii="Arial" w:hAnsi="Arial" w:cs="Arial"/>
          <w:sz w:val="19"/>
          <w:szCs w:val="19"/>
          <w:lang w:val="en-GB"/>
        </w:rPr>
        <w:t xml:space="preserve">When preparing the interim financial statements, management undertake judgments, estimates and assumptions about recognition and measurement of assets, liabilities, </w:t>
      </w:r>
      <w:proofErr w:type="gramStart"/>
      <w:r w:rsidRPr="00AB500C">
        <w:rPr>
          <w:rFonts w:ascii="Arial" w:hAnsi="Arial" w:cs="Arial"/>
          <w:sz w:val="19"/>
          <w:szCs w:val="19"/>
          <w:lang w:val="en-GB"/>
        </w:rPr>
        <w:t>revenue</w:t>
      </w:r>
      <w:proofErr w:type="gramEnd"/>
      <w:r w:rsidRPr="00AB500C">
        <w:rPr>
          <w:rFonts w:ascii="Arial" w:hAnsi="Arial" w:cs="Arial"/>
          <w:sz w:val="19"/>
          <w:szCs w:val="19"/>
          <w:lang w:val="en-GB"/>
        </w:rPr>
        <w:t xml:space="preserve"> and expenses. The actual results may differ from the judgments, estimates and assumptions made by management. </w:t>
      </w:r>
    </w:p>
    <w:p w14:paraId="15B298C4" w14:textId="77777777" w:rsidR="00F74CDA" w:rsidRPr="00AB500C" w:rsidRDefault="00F74CDA" w:rsidP="00AB500C">
      <w:pPr>
        <w:pStyle w:val="BodyTextIndent3"/>
        <w:spacing w:line="360" w:lineRule="auto"/>
        <w:ind w:left="441" w:hanging="9"/>
        <w:rPr>
          <w:rFonts w:ascii="Arial" w:hAnsi="Arial" w:cs="Arial"/>
          <w:sz w:val="19"/>
          <w:szCs w:val="19"/>
          <w:lang w:val="en-GB"/>
        </w:rPr>
      </w:pPr>
    </w:p>
    <w:p w14:paraId="7EE6716E" w14:textId="7F9B6713" w:rsidR="00F74CDA" w:rsidRPr="00AB500C" w:rsidRDefault="00F74CDA" w:rsidP="00AB500C">
      <w:pPr>
        <w:pStyle w:val="BodyTextIndent3"/>
        <w:spacing w:line="360" w:lineRule="auto"/>
        <w:ind w:left="441" w:hanging="9"/>
        <w:rPr>
          <w:rFonts w:ascii="Arial" w:hAnsi="Arial" w:cs="Arial"/>
          <w:sz w:val="19"/>
          <w:szCs w:val="19"/>
          <w:lang w:val="en-GB"/>
        </w:rPr>
      </w:pPr>
      <w:r w:rsidRPr="00AB500C">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2019.</w:t>
      </w:r>
    </w:p>
    <w:p w14:paraId="713BAB6A" w14:textId="77777777" w:rsidR="00F74CDA" w:rsidRPr="00AB500C" w:rsidRDefault="00F74CDA" w:rsidP="00AB500C">
      <w:pPr>
        <w:pStyle w:val="BodyTextIndent3"/>
        <w:spacing w:line="360" w:lineRule="auto"/>
        <w:ind w:left="405" w:firstLine="0"/>
        <w:rPr>
          <w:rFonts w:ascii="Arial" w:hAnsi="Arial" w:cs="Arial"/>
          <w:sz w:val="19"/>
          <w:szCs w:val="19"/>
          <w:u w:val="single"/>
        </w:rPr>
      </w:pPr>
    </w:p>
    <w:p w14:paraId="15336CCC" w14:textId="76FF2962"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E555E9" w:rsidRDefault="00193226" w:rsidP="00657188">
      <w:pPr>
        <w:spacing w:line="360" w:lineRule="auto"/>
        <w:jc w:val="thaiDistribute"/>
        <w:rPr>
          <w:rFonts w:ascii="Arial" w:hAnsi="Arial" w:cs="Arial"/>
          <w:sz w:val="18"/>
          <w:szCs w:val="18"/>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9CF220D" w14:textId="0F9AAD63" w:rsidR="00CE70C0" w:rsidRDefault="00CE70C0" w:rsidP="004A1D64">
      <w:pPr>
        <w:tabs>
          <w:tab w:val="left" w:pos="284"/>
        </w:tabs>
        <w:spacing w:line="360" w:lineRule="auto"/>
        <w:ind w:left="360"/>
        <w:jc w:val="both"/>
        <w:rPr>
          <w:rFonts w:ascii="Arial" w:hAnsi="Arial" w:cstheme="minorBidi"/>
          <w:sz w:val="19"/>
          <w:szCs w:val="19"/>
          <w:lang w:val="en-GB"/>
        </w:rPr>
      </w:pPr>
    </w:p>
    <w:p w14:paraId="1A4BE6EE" w14:textId="77FFC7A2" w:rsidR="0017658E" w:rsidRDefault="0017658E" w:rsidP="0017658E">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t xml:space="preserve">Significant transactions with related parties for the </w:t>
      </w:r>
      <w:r w:rsidRPr="00BC60CB">
        <w:rPr>
          <w:rFonts w:ascii="Arial" w:hAnsi="Arial" w:cs="Arial"/>
          <w:sz w:val="19"/>
          <w:szCs w:val="19"/>
          <w:lang w:val="en-GB"/>
        </w:rPr>
        <w:t>three-month period</w:t>
      </w:r>
      <w:r w:rsidR="00225E90">
        <w:rPr>
          <w:rFonts w:ascii="Arial" w:hAnsi="Arial" w:cs="Arial"/>
          <w:sz w:val="19"/>
          <w:szCs w:val="19"/>
          <w:lang w:val="en-GB"/>
        </w:rPr>
        <w:t>s</w:t>
      </w:r>
      <w:r w:rsidRPr="00BC60CB">
        <w:rPr>
          <w:rFonts w:ascii="Arial" w:hAnsi="Arial" w:cs="Arial"/>
          <w:sz w:val="19"/>
          <w:szCs w:val="19"/>
          <w:lang w:val="en-GB"/>
        </w:rPr>
        <w:t xml:space="preserve"> ended </w:t>
      </w:r>
      <w:r w:rsidR="000B4E38" w:rsidRPr="000B4E38">
        <w:rPr>
          <w:rFonts w:ascii="Arial" w:hAnsi="Arial" w:cs="Arial"/>
          <w:sz w:val="19"/>
          <w:szCs w:val="19"/>
          <w:lang w:val="en-GB"/>
        </w:rPr>
        <w:t>3</w:t>
      </w:r>
      <w:r w:rsidR="001409EB">
        <w:rPr>
          <w:rFonts w:ascii="Arial" w:hAnsi="Arial" w:cs="Arial"/>
          <w:sz w:val="19"/>
          <w:szCs w:val="19"/>
          <w:lang w:val="en-GB"/>
        </w:rPr>
        <w:t>1 March</w:t>
      </w:r>
      <w:r w:rsidR="000B4E38" w:rsidRPr="000B4E38" w:rsidDel="000B4E38">
        <w:rPr>
          <w:rFonts w:ascii="Arial" w:hAnsi="Arial" w:cs="Arial"/>
          <w:sz w:val="19"/>
          <w:szCs w:val="19"/>
          <w:lang w:val="en-GB"/>
        </w:rPr>
        <w:t xml:space="preserve"> </w:t>
      </w:r>
      <w:r>
        <w:rPr>
          <w:rFonts w:ascii="Arial" w:hAnsi="Arial" w:cs="Arial"/>
          <w:sz w:val="19"/>
          <w:szCs w:val="19"/>
          <w:lang w:val="en-GB"/>
        </w:rPr>
        <w:t>20</w:t>
      </w:r>
      <w:r w:rsidR="001409EB">
        <w:rPr>
          <w:rFonts w:ascii="Arial" w:hAnsi="Arial" w:cs="Arial"/>
          <w:sz w:val="19"/>
          <w:szCs w:val="19"/>
        </w:rPr>
        <w:t>20</w:t>
      </w:r>
      <w:r w:rsidRPr="004A1D64">
        <w:rPr>
          <w:rFonts w:ascii="Arial" w:hAnsi="Arial" w:cs="Arial"/>
          <w:sz w:val="19"/>
          <w:szCs w:val="19"/>
          <w:lang w:val="en-GB"/>
        </w:rPr>
        <w:t xml:space="preserve"> and 2</w:t>
      </w:r>
      <w:r w:rsidRPr="00BC60CB">
        <w:rPr>
          <w:rFonts w:ascii="Arial" w:hAnsi="Arial" w:cs="Arial"/>
          <w:sz w:val="19"/>
          <w:szCs w:val="19"/>
        </w:rPr>
        <w:t>01</w:t>
      </w:r>
      <w:r w:rsidR="001409EB">
        <w:rPr>
          <w:rFonts w:ascii="Arial" w:hAnsi="Arial" w:cs="Arial"/>
          <w:sz w:val="19"/>
          <w:szCs w:val="19"/>
        </w:rPr>
        <w:t>9</w:t>
      </w:r>
      <w:r w:rsidRPr="00BC60CB">
        <w:rPr>
          <w:rFonts w:ascii="Arial" w:hAnsi="Arial" w:cs="Arial"/>
          <w:sz w:val="19"/>
          <w:szCs w:val="19"/>
        </w:rPr>
        <w:t xml:space="preserve"> consist of:</w:t>
      </w:r>
      <w:r>
        <w:rPr>
          <w:rFonts w:ascii="Arial" w:hAnsi="Arial" w:cs="Arial"/>
          <w:sz w:val="19"/>
          <w:szCs w:val="19"/>
        </w:rPr>
        <w:t xml:space="preserve">  </w:t>
      </w:r>
    </w:p>
    <w:p w14:paraId="7E239CEA" w14:textId="77777777" w:rsidR="000B4E38" w:rsidRPr="003C3CF0" w:rsidRDefault="000B4E38" w:rsidP="0017658E">
      <w:pPr>
        <w:tabs>
          <w:tab w:val="left" w:pos="900"/>
        </w:tabs>
        <w:spacing w:line="360" w:lineRule="auto"/>
        <w:ind w:left="423"/>
        <w:jc w:val="both"/>
        <w:rPr>
          <w:rFonts w:ascii="Arial" w:hAnsi="Arial" w:cs="Arial"/>
          <w:sz w:val="16"/>
          <w:szCs w:val="16"/>
        </w:rPr>
      </w:pPr>
    </w:p>
    <w:tbl>
      <w:tblPr>
        <w:tblW w:w="9037" w:type="dxa"/>
        <w:tblInd w:w="350" w:type="dxa"/>
        <w:tblLayout w:type="fixed"/>
        <w:tblLook w:val="01E0" w:firstRow="1" w:lastRow="1" w:firstColumn="1" w:lastColumn="1" w:noHBand="0" w:noVBand="0"/>
      </w:tblPr>
      <w:tblGrid>
        <w:gridCol w:w="3903"/>
        <w:gridCol w:w="1435"/>
        <w:gridCol w:w="236"/>
        <w:gridCol w:w="1546"/>
        <w:gridCol w:w="236"/>
        <w:gridCol w:w="1681"/>
      </w:tblGrid>
      <w:tr w:rsidR="00B61DB0" w:rsidRPr="00C95E48" w14:paraId="2FF6747D" w14:textId="77777777" w:rsidTr="00486DFE">
        <w:trPr>
          <w:trHeight w:val="272"/>
        </w:trPr>
        <w:tc>
          <w:tcPr>
            <w:tcW w:w="3903" w:type="dxa"/>
            <w:shd w:val="clear" w:color="auto" w:fill="auto"/>
          </w:tcPr>
          <w:p w14:paraId="54716B5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435" w:type="dxa"/>
            <w:shd w:val="clear" w:color="auto" w:fill="auto"/>
          </w:tcPr>
          <w:p w14:paraId="1E2F219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127D6C0" w14:textId="77777777" w:rsidR="00B61DB0" w:rsidRPr="00C95E48" w:rsidRDefault="00B61DB0" w:rsidP="005F0F1A">
            <w:pPr>
              <w:tabs>
                <w:tab w:val="left" w:pos="5220"/>
              </w:tabs>
              <w:spacing w:line="360" w:lineRule="auto"/>
              <w:rPr>
                <w:rFonts w:ascii="Arial" w:hAnsi="Arial" w:cs="Arial"/>
                <w:sz w:val="19"/>
                <w:szCs w:val="19"/>
                <w:lang w:val="en-GB"/>
              </w:rPr>
            </w:pPr>
          </w:p>
        </w:tc>
        <w:tc>
          <w:tcPr>
            <w:tcW w:w="3463" w:type="dxa"/>
            <w:gridSpan w:val="3"/>
            <w:tcBorders>
              <w:bottom w:val="single" w:sz="4" w:space="0" w:color="auto"/>
            </w:tcBorders>
            <w:shd w:val="clear" w:color="auto" w:fill="auto"/>
            <w:vAlign w:val="bottom"/>
          </w:tcPr>
          <w:p w14:paraId="40664F21" w14:textId="77777777"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lang w:val="en-GB"/>
              </w:rPr>
              <w:t>Thousand Baht</w:t>
            </w:r>
          </w:p>
        </w:tc>
      </w:tr>
      <w:tr w:rsidR="00B61DB0" w:rsidRPr="00C95E48" w14:paraId="4AAAFE2E" w14:textId="77777777" w:rsidTr="00486DFE">
        <w:trPr>
          <w:trHeight w:val="272"/>
        </w:trPr>
        <w:tc>
          <w:tcPr>
            <w:tcW w:w="3903" w:type="dxa"/>
            <w:shd w:val="clear" w:color="auto" w:fill="auto"/>
          </w:tcPr>
          <w:p w14:paraId="1CDFAE89"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435" w:type="dxa"/>
            <w:shd w:val="clear" w:color="auto" w:fill="auto"/>
          </w:tcPr>
          <w:p w14:paraId="4C37906A"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AAC19C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3463" w:type="dxa"/>
            <w:gridSpan w:val="3"/>
            <w:tcBorders>
              <w:bottom w:val="single" w:sz="4" w:space="0" w:color="auto"/>
            </w:tcBorders>
            <w:shd w:val="clear" w:color="auto" w:fill="auto"/>
            <w:vAlign w:val="bottom"/>
          </w:tcPr>
          <w:p w14:paraId="07650CDC" w14:textId="18A9A495"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 xml:space="preserve">For the </w:t>
            </w:r>
            <w:r w:rsidR="008541E9" w:rsidRPr="00C95E48">
              <w:rPr>
                <w:rFonts w:ascii="Arial" w:hAnsi="Arial" w:cs="Arial"/>
                <w:sz w:val="19"/>
                <w:szCs w:val="19"/>
              </w:rPr>
              <w:t>three</w:t>
            </w:r>
            <w:r w:rsidRPr="00C95E48">
              <w:rPr>
                <w:rFonts w:ascii="Arial" w:hAnsi="Arial" w:cs="Arial"/>
                <w:sz w:val="19"/>
                <w:szCs w:val="19"/>
              </w:rPr>
              <w:t>-month period</w:t>
            </w:r>
            <w:r w:rsidR="00FF3A8E">
              <w:rPr>
                <w:rFonts w:ascii="Arial" w:hAnsi="Arial" w:cs="Arial"/>
                <w:sz w:val="19"/>
                <w:szCs w:val="19"/>
              </w:rPr>
              <w:t>s</w:t>
            </w:r>
            <w:r w:rsidR="008541E9" w:rsidRPr="00C95E48">
              <w:rPr>
                <w:rFonts w:ascii="Arial" w:hAnsi="Arial" w:cs="Arial"/>
                <w:sz w:val="19"/>
                <w:szCs w:val="19"/>
              </w:rPr>
              <w:t xml:space="preserve">             </w:t>
            </w:r>
            <w:r w:rsidRPr="00C95E48">
              <w:rPr>
                <w:rFonts w:ascii="Arial" w:hAnsi="Arial" w:cs="Arial"/>
                <w:sz w:val="19"/>
                <w:szCs w:val="19"/>
              </w:rPr>
              <w:t xml:space="preserve">ended </w:t>
            </w:r>
            <w:r w:rsidR="001409EB" w:rsidRPr="000B4E38">
              <w:rPr>
                <w:rFonts w:ascii="Arial" w:hAnsi="Arial" w:cs="Arial"/>
                <w:sz w:val="19"/>
                <w:szCs w:val="19"/>
                <w:lang w:val="en-GB"/>
              </w:rPr>
              <w:t>3</w:t>
            </w:r>
            <w:r w:rsidR="001409EB">
              <w:rPr>
                <w:rFonts w:ascii="Arial" w:hAnsi="Arial" w:cs="Arial"/>
                <w:sz w:val="19"/>
                <w:szCs w:val="19"/>
                <w:lang w:val="en-GB"/>
              </w:rPr>
              <w:t>1 March</w:t>
            </w:r>
          </w:p>
        </w:tc>
      </w:tr>
      <w:tr w:rsidR="00B61DB0" w:rsidRPr="00C95E48" w14:paraId="39B82D3B" w14:textId="77777777" w:rsidTr="00486DFE">
        <w:trPr>
          <w:trHeight w:val="100"/>
        </w:trPr>
        <w:tc>
          <w:tcPr>
            <w:tcW w:w="3903" w:type="dxa"/>
            <w:shd w:val="clear" w:color="auto" w:fill="auto"/>
          </w:tcPr>
          <w:p w14:paraId="1CE615A3"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435" w:type="dxa"/>
            <w:tcBorders>
              <w:bottom w:val="single" w:sz="4" w:space="0" w:color="auto"/>
            </w:tcBorders>
            <w:shd w:val="clear" w:color="auto" w:fill="auto"/>
          </w:tcPr>
          <w:p w14:paraId="41D8C969" w14:textId="77777777" w:rsidR="00B61DB0" w:rsidRPr="00C95E48" w:rsidRDefault="00B61DB0" w:rsidP="005F0F1A">
            <w:pPr>
              <w:tabs>
                <w:tab w:val="left" w:pos="5220"/>
              </w:tabs>
              <w:spacing w:line="360" w:lineRule="auto"/>
              <w:jc w:val="center"/>
              <w:rPr>
                <w:rFonts w:ascii="Arial" w:hAnsi="Arial" w:cs="Arial"/>
                <w:sz w:val="19"/>
                <w:szCs w:val="19"/>
                <w:lang w:val="en-GB"/>
              </w:rPr>
            </w:pPr>
            <w:r w:rsidRPr="00C95E48">
              <w:rPr>
                <w:rFonts w:ascii="Arial" w:hAnsi="Arial" w:cs="Arial"/>
                <w:sz w:val="19"/>
                <w:szCs w:val="19"/>
                <w:lang w:val="en-GB"/>
              </w:rPr>
              <w:t>Pricing Policy</w:t>
            </w:r>
          </w:p>
        </w:tc>
        <w:tc>
          <w:tcPr>
            <w:tcW w:w="236" w:type="dxa"/>
            <w:tcBorders>
              <w:left w:val="nil"/>
            </w:tcBorders>
            <w:shd w:val="clear" w:color="auto" w:fill="auto"/>
          </w:tcPr>
          <w:p w14:paraId="34B387A7"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546" w:type="dxa"/>
            <w:tcBorders>
              <w:top w:val="single" w:sz="4" w:space="0" w:color="auto"/>
              <w:bottom w:val="single" w:sz="4" w:space="0" w:color="auto"/>
            </w:tcBorders>
            <w:shd w:val="clear" w:color="auto" w:fill="auto"/>
            <w:vAlign w:val="bottom"/>
          </w:tcPr>
          <w:p w14:paraId="6667E895" w14:textId="6EF86F23"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20</w:t>
            </w:r>
            <w:r w:rsidR="0004352A">
              <w:rPr>
                <w:rFonts w:ascii="Arial" w:hAnsi="Arial" w:cs="Arial"/>
                <w:sz w:val="19"/>
                <w:szCs w:val="19"/>
              </w:rPr>
              <w:t>20</w:t>
            </w:r>
          </w:p>
        </w:tc>
        <w:tc>
          <w:tcPr>
            <w:tcW w:w="236" w:type="dxa"/>
            <w:tcBorders>
              <w:top w:val="single" w:sz="4" w:space="0" w:color="auto"/>
            </w:tcBorders>
            <w:shd w:val="clear" w:color="auto" w:fill="auto"/>
            <w:vAlign w:val="bottom"/>
          </w:tcPr>
          <w:p w14:paraId="3B5290F1"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681" w:type="dxa"/>
            <w:tcBorders>
              <w:top w:val="single" w:sz="4" w:space="0" w:color="auto"/>
              <w:bottom w:val="single" w:sz="4" w:space="0" w:color="auto"/>
            </w:tcBorders>
            <w:shd w:val="clear" w:color="auto" w:fill="auto"/>
            <w:vAlign w:val="bottom"/>
          </w:tcPr>
          <w:p w14:paraId="698F4E35" w14:textId="4BCC7957" w:rsidR="00B61DB0" w:rsidRPr="00C95E48" w:rsidRDefault="00B61DB0" w:rsidP="005F0F1A">
            <w:pPr>
              <w:tabs>
                <w:tab w:val="left" w:pos="5220"/>
              </w:tabs>
              <w:spacing w:line="360" w:lineRule="auto"/>
              <w:ind w:left="-108" w:right="-108"/>
              <w:jc w:val="center"/>
              <w:rPr>
                <w:rFonts w:ascii="Arial" w:hAnsi="Arial" w:cs="Arial"/>
                <w:sz w:val="19"/>
                <w:szCs w:val="19"/>
                <w:lang w:val="en-GB"/>
              </w:rPr>
            </w:pPr>
            <w:r w:rsidRPr="00C95E48">
              <w:rPr>
                <w:rFonts w:ascii="Arial" w:hAnsi="Arial" w:cs="Arial"/>
                <w:sz w:val="19"/>
                <w:szCs w:val="19"/>
              </w:rPr>
              <w:t>201</w:t>
            </w:r>
            <w:r w:rsidR="0004352A">
              <w:rPr>
                <w:rFonts w:ascii="Arial" w:hAnsi="Arial" w:cs="Arial"/>
                <w:sz w:val="19"/>
                <w:szCs w:val="19"/>
              </w:rPr>
              <w:t>9</w:t>
            </w:r>
          </w:p>
        </w:tc>
      </w:tr>
      <w:tr w:rsidR="00B61DB0" w:rsidRPr="00C95E48" w14:paraId="4C2CB9FE" w14:textId="77777777" w:rsidTr="00486DFE">
        <w:trPr>
          <w:trHeight w:val="127"/>
        </w:trPr>
        <w:tc>
          <w:tcPr>
            <w:tcW w:w="3903" w:type="dxa"/>
            <w:shd w:val="clear" w:color="auto" w:fill="auto"/>
          </w:tcPr>
          <w:p w14:paraId="69AC1270"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435" w:type="dxa"/>
            <w:tcBorders>
              <w:top w:val="single" w:sz="4" w:space="0" w:color="auto"/>
            </w:tcBorders>
            <w:shd w:val="clear" w:color="auto" w:fill="auto"/>
          </w:tcPr>
          <w:p w14:paraId="094C4302"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DB361EB"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546" w:type="dxa"/>
            <w:tcBorders>
              <w:top w:val="single" w:sz="4" w:space="0" w:color="auto"/>
            </w:tcBorders>
            <w:shd w:val="clear" w:color="auto" w:fill="auto"/>
          </w:tcPr>
          <w:p w14:paraId="75C04511" w14:textId="77777777" w:rsidR="00B61DB0" w:rsidRPr="00C95E48" w:rsidRDefault="00B61DB0" w:rsidP="005F0F1A">
            <w:pPr>
              <w:tabs>
                <w:tab w:val="left" w:pos="5220"/>
              </w:tabs>
              <w:spacing w:line="360" w:lineRule="auto"/>
              <w:rPr>
                <w:rFonts w:ascii="Arial" w:hAnsi="Arial" w:cs="Arial"/>
                <w:sz w:val="19"/>
                <w:szCs w:val="19"/>
                <w:lang w:val="en-GB"/>
              </w:rPr>
            </w:pPr>
          </w:p>
        </w:tc>
        <w:tc>
          <w:tcPr>
            <w:tcW w:w="236" w:type="dxa"/>
            <w:shd w:val="clear" w:color="auto" w:fill="auto"/>
          </w:tcPr>
          <w:p w14:paraId="6C268F10" w14:textId="77777777" w:rsidR="00B61DB0" w:rsidRPr="00C95E48" w:rsidRDefault="00B61DB0" w:rsidP="005F0F1A">
            <w:pPr>
              <w:tabs>
                <w:tab w:val="left" w:pos="5220"/>
              </w:tabs>
              <w:spacing w:line="360" w:lineRule="auto"/>
              <w:rPr>
                <w:rFonts w:ascii="Arial" w:hAnsi="Arial" w:cs="Arial"/>
                <w:sz w:val="19"/>
                <w:szCs w:val="19"/>
                <w:lang w:val="en-GB"/>
              </w:rPr>
            </w:pPr>
          </w:p>
        </w:tc>
        <w:tc>
          <w:tcPr>
            <w:tcW w:w="1681" w:type="dxa"/>
            <w:tcBorders>
              <w:top w:val="single" w:sz="4" w:space="0" w:color="auto"/>
            </w:tcBorders>
            <w:shd w:val="clear" w:color="auto" w:fill="auto"/>
          </w:tcPr>
          <w:p w14:paraId="1E4B5C9D" w14:textId="77777777" w:rsidR="00B61DB0" w:rsidRPr="00C95E48" w:rsidRDefault="00B61DB0" w:rsidP="005F0F1A">
            <w:pPr>
              <w:tabs>
                <w:tab w:val="left" w:pos="5220"/>
              </w:tabs>
              <w:spacing w:line="360" w:lineRule="auto"/>
              <w:rPr>
                <w:rFonts w:ascii="Arial" w:hAnsi="Arial" w:cs="Arial"/>
                <w:sz w:val="19"/>
                <w:szCs w:val="19"/>
                <w:lang w:val="en-GB"/>
              </w:rPr>
            </w:pPr>
          </w:p>
        </w:tc>
      </w:tr>
      <w:tr w:rsidR="00207759" w:rsidRPr="00C95E48" w14:paraId="4A6D0974" w14:textId="77777777" w:rsidTr="00486DFE">
        <w:trPr>
          <w:trHeight w:val="326"/>
        </w:trPr>
        <w:tc>
          <w:tcPr>
            <w:tcW w:w="3903" w:type="dxa"/>
            <w:shd w:val="clear" w:color="auto" w:fill="auto"/>
          </w:tcPr>
          <w:p w14:paraId="15E137B9" w14:textId="41F06ABE" w:rsidR="00207759" w:rsidRPr="00C95E48" w:rsidRDefault="00207759" w:rsidP="00C90932">
            <w:pPr>
              <w:spacing w:line="360" w:lineRule="auto"/>
              <w:rPr>
                <w:rFonts w:ascii="Arial" w:hAnsi="Arial" w:cs="Arial"/>
                <w:sz w:val="19"/>
                <w:szCs w:val="19"/>
                <w:lang w:val="en-GB"/>
              </w:rPr>
            </w:pPr>
            <w:r w:rsidRPr="00F03AB6">
              <w:rPr>
                <w:rFonts w:ascii="Arial" w:hAnsi="Arial" w:cs="Arial"/>
                <w:sz w:val="19"/>
                <w:szCs w:val="19"/>
              </w:rPr>
              <w:t>Land rental expense</w:t>
            </w:r>
            <w:r w:rsidR="00FF3A8E">
              <w:rPr>
                <w:rFonts w:ascii="Arial" w:hAnsi="Arial" w:cs="Arial"/>
                <w:sz w:val="19"/>
                <w:szCs w:val="19"/>
              </w:rPr>
              <w:t xml:space="preserve"> </w:t>
            </w:r>
            <w:r w:rsidRPr="00F03AB6">
              <w:rPr>
                <w:rFonts w:ascii="Arial" w:hAnsi="Arial" w:cs="Arial"/>
                <w:sz w:val="19"/>
                <w:szCs w:val="19"/>
              </w:rPr>
              <w:t>-</w:t>
            </w:r>
            <w:r w:rsidR="00FF3A8E">
              <w:rPr>
                <w:rFonts w:ascii="Arial" w:hAnsi="Arial" w:cs="Arial"/>
                <w:sz w:val="19"/>
                <w:szCs w:val="19"/>
              </w:rPr>
              <w:t xml:space="preserve"> </w:t>
            </w:r>
            <w:r w:rsidRPr="00F03AB6">
              <w:rPr>
                <w:rFonts w:ascii="Arial" w:hAnsi="Arial" w:cs="Arial"/>
                <w:sz w:val="19"/>
                <w:szCs w:val="19"/>
              </w:rPr>
              <w:t>related parties</w:t>
            </w:r>
          </w:p>
        </w:tc>
        <w:tc>
          <w:tcPr>
            <w:tcW w:w="1435" w:type="dxa"/>
            <w:shd w:val="clear" w:color="auto" w:fill="auto"/>
          </w:tcPr>
          <w:p w14:paraId="7C237F6F" w14:textId="77777777" w:rsidR="00207759" w:rsidRPr="00C95E48" w:rsidRDefault="00207759" w:rsidP="00C90932">
            <w:pPr>
              <w:tabs>
                <w:tab w:val="left" w:pos="5220"/>
              </w:tabs>
              <w:spacing w:line="360" w:lineRule="auto"/>
              <w:jc w:val="center"/>
              <w:rPr>
                <w:rFonts w:ascii="Arial" w:hAnsi="Arial" w:cs="Arial"/>
                <w:sz w:val="19"/>
                <w:szCs w:val="19"/>
                <w:lang w:val="en-GB"/>
              </w:rPr>
            </w:pPr>
            <w:r w:rsidRPr="00C95E48">
              <w:rPr>
                <w:rFonts w:ascii="Arial" w:hAnsi="Arial" w:cs="Arial"/>
                <w:sz w:val="19"/>
                <w:szCs w:val="19"/>
                <w:lang w:val="en-GB"/>
              </w:rPr>
              <w:t>Contract rate</w:t>
            </w:r>
          </w:p>
        </w:tc>
        <w:tc>
          <w:tcPr>
            <w:tcW w:w="236" w:type="dxa"/>
            <w:tcBorders>
              <w:left w:val="nil"/>
            </w:tcBorders>
            <w:shd w:val="clear" w:color="auto" w:fill="auto"/>
          </w:tcPr>
          <w:p w14:paraId="78DCAD3F" w14:textId="77777777" w:rsidR="00207759" w:rsidRPr="00C95E48" w:rsidRDefault="00207759" w:rsidP="00C90932">
            <w:pPr>
              <w:tabs>
                <w:tab w:val="left" w:pos="5220"/>
              </w:tabs>
              <w:spacing w:line="360" w:lineRule="auto"/>
              <w:rPr>
                <w:rFonts w:ascii="Arial" w:hAnsi="Arial" w:cs="Arial"/>
                <w:sz w:val="19"/>
                <w:szCs w:val="19"/>
                <w:lang w:val="en-GB"/>
              </w:rPr>
            </w:pPr>
          </w:p>
        </w:tc>
        <w:tc>
          <w:tcPr>
            <w:tcW w:w="1546" w:type="dxa"/>
            <w:shd w:val="clear" w:color="auto" w:fill="auto"/>
          </w:tcPr>
          <w:p w14:paraId="44EF47B1" w14:textId="5F283E28" w:rsidR="00207759" w:rsidRPr="00C95E48" w:rsidRDefault="00207759" w:rsidP="009C284E">
            <w:pPr>
              <w:tabs>
                <w:tab w:val="left" w:pos="522"/>
              </w:tabs>
              <w:spacing w:line="360" w:lineRule="auto"/>
              <w:ind w:right="67"/>
              <w:jc w:val="center"/>
              <w:rPr>
                <w:rFonts w:ascii="Arial" w:hAnsi="Arial" w:cs="Arial"/>
                <w:sz w:val="19"/>
                <w:szCs w:val="19"/>
              </w:rPr>
            </w:pPr>
            <w:r>
              <w:rPr>
                <w:rFonts w:ascii="Arial" w:hAnsi="Arial" w:cs="Arial"/>
                <w:sz w:val="19"/>
                <w:szCs w:val="19"/>
              </w:rPr>
              <w:t xml:space="preserve">   </w:t>
            </w:r>
            <w:r w:rsidR="00B920B4">
              <w:rPr>
                <w:rFonts w:ascii="Arial" w:hAnsi="Arial" w:cs="Arial"/>
                <w:sz w:val="19"/>
                <w:szCs w:val="19"/>
              </w:rPr>
              <w:t xml:space="preserve">      </w:t>
            </w:r>
            <w:r>
              <w:rPr>
                <w:rFonts w:ascii="Arial" w:hAnsi="Arial" w:cs="Arial"/>
                <w:sz w:val="19"/>
                <w:szCs w:val="19"/>
              </w:rPr>
              <w:t xml:space="preserve">  -</w:t>
            </w:r>
          </w:p>
        </w:tc>
        <w:tc>
          <w:tcPr>
            <w:tcW w:w="236" w:type="dxa"/>
            <w:shd w:val="clear" w:color="auto" w:fill="auto"/>
          </w:tcPr>
          <w:p w14:paraId="2A9E2A3E" w14:textId="77777777" w:rsidR="00207759" w:rsidRPr="00C95E48" w:rsidRDefault="00207759" w:rsidP="00C90932">
            <w:pPr>
              <w:tabs>
                <w:tab w:val="left" w:pos="5220"/>
              </w:tabs>
              <w:spacing w:line="360" w:lineRule="auto"/>
              <w:rPr>
                <w:rFonts w:ascii="Arial" w:hAnsi="Arial" w:cs="Arial"/>
                <w:sz w:val="19"/>
                <w:szCs w:val="19"/>
                <w:lang w:val="en-GB"/>
              </w:rPr>
            </w:pPr>
          </w:p>
        </w:tc>
        <w:tc>
          <w:tcPr>
            <w:tcW w:w="1681" w:type="dxa"/>
            <w:shd w:val="clear" w:color="auto" w:fill="auto"/>
          </w:tcPr>
          <w:p w14:paraId="10C7574E" w14:textId="77777777" w:rsidR="00207759" w:rsidRPr="002B22D2" w:rsidRDefault="00207759" w:rsidP="00C90932">
            <w:pPr>
              <w:tabs>
                <w:tab w:val="left" w:pos="5220"/>
              </w:tabs>
              <w:spacing w:line="360" w:lineRule="auto"/>
              <w:jc w:val="right"/>
              <w:rPr>
                <w:rFonts w:ascii="Arial" w:hAnsi="Arial" w:cs="Arial"/>
                <w:sz w:val="19"/>
                <w:szCs w:val="19"/>
                <w:lang w:val="en-GB"/>
              </w:rPr>
            </w:pPr>
            <w:r w:rsidRPr="00953FB5">
              <w:rPr>
                <w:rFonts w:ascii="Arial" w:hAnsi="Arial" w:cs="Arial"/>
                <w:sz w:val="19"/>
                <w:szCs w:val="19"/>
              </w:rPr>
              <w:t>300</w:t>
            </w:r>
          </w:p>
        </w:tc>
      </w:tr>
      <w:tr w:rsidR="00056397" w:rsidRPr="00C95E48" w14:paraId="7BF7D566" w14:textId="77777777" w:rsidTr="00486DFE">
        <w:trPr>
          <w:trHeight w:val="127"/>
        </w:trPr>
        <w:tc>
          <w:tcPr>
            <w:tcW w:w="3903" w:type="dxa"/>
            <w:shd w:val="clear" w:color="auto" w:fill="auto"/>
          </w:tcPr>
          <w:p w14:paraId="0130D8F1" w14:textId="77777777" w:rsidR="00056397" w:rsidRPr="00C95E48" w:rsidRDefault="00056397" w:rsidP="005F0F1A">
            <w:pPr>
              <w:tabs>
                <w:tab w:val="left" w:pos="5220"/>
              </w:tabs>
              <w:spacing w:line="360" w:lineRule="auto"/>
              <w:rPr>
                <w:rFonts w:ascii="Arial" w:hAnsi="Arial" w:cs="Arial"/>
                <w:sz w:val="19"/>
                <w:szCs w:val="19"/>
                <w:lang w:val="en-GB"/>
              </w:rPr>
            </w:pPr>
          </w:p>
        </w:tc>
        <w:tc>
          <w:tcPr>
            <w:tcW w:w="1435" w:type="dxa"/>
            <w:shd w:val="clear" w:color="auto" w:fill="auto"/>
          </w:tcPr>
          <w:p w14:paraId="49FF3EC3" w14:textId="77777777" w:rsidR="00056397" w:rsidRPr="00C95E48" w:rsidRDefault="00056397"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01794EF" w14:textId="77777777" w:rsidR="00056397" w:rsidRPr="00C95E48" w:rsidRDefault="00056397" w:rsidP="005F0F1A">
            <w:pPr>
              <w:tabs>
                <w:tab w:val="left" w:pos="5220"/>
              </w:tabs>
              <w:spacing w:line="360" w:lineRule="auto"/>
              <w:rPr>
                <w:rFonts w:ascii="Arial" w:hAnsi="Arial" w:cs="Arial"/>
                <w:sz w:val="19"/>
                <w:szCs w:val="19"/>
                <w:lang w:val="en-GB"/>
              </w:rPr>
            </w:pPr>
          </w:p>
        </w:tc>
        <w:tc>
          <w:tcPr>
            <w:tcW w:w="1546" w:type="dxa"/>
            <w:shd w:val="clear" w:color="auto" w:fill="auto"/>
          </w:tcPr>
          <w:p w14:paraId="03B96ED1" w14:textId="77777777" w:rsidR="00056397" w:rsidRPr="00C95E48" w:rsidRDefault="00056397" w:rsidP="005F0F1A">
            <w:pPr>
              <w:tabs>
                <w:tab w:val="left" w:pos="5220"/>
              </w:tabs>
              <w:spacing w:line="360" w:lineRule="auto"/>
              <w:rPr>
                <w:rFonts w:ascii="Arial" w:hAnsi="Arial" w:cs="Arial"/>
                <w:sz w:val="19"/>
                <w:szCs w:val="19"/>
                <w:lang w:val="en-GB"/>
              </w:rPr>
            </w:pPr>
          </w:p>
        </w:tc>
        <w:tc>
          <w:tcPr>
            <w:tcW w:w="236" w:type="dxa"/>
            <w:shd w:val="clear" w:color="auto" w:fill="auto"/>
          </w:tcPr>
          <w:p w14:paraId="7BDD012B" w14:textId="77777777" w:rsidR="00056397" w:rsidRPr="00C95E48" w:rsidRDefault="00056397" w:rsidP="005F0F1A">
            <w:pPr>
              <w:tabs>
                <w:tab w:val="left" w:pos="5220"/>
              </w:tabs>
              <w:spacing w:line="360" w:lineRule="auto"/>
              <w:rPr>
                <w:rFonts w:ascii="Arial" w:hAnsi="Arial" w:cs="Arial"/>
                <w:sz w:val="19"/>
                <w:szCs w:val="19"/>
                <w:lang w:val="en-GB"/>
              </w:rPr>
            </w:pPr>
          </w:p>
        </w:tc>
        <w:tc>
          <w:tcPr>
            <w:tcW w:w="1681" w:type="dxa"/>
            <w:shd w:val="clear" w:color="auto" w:fill="auto"/>
          </w:tcPr>
          <w:p w14:paraId="6882C621" w14:textId="77777777" w:rsidR="00056397" w:rsidRPr="00C95E48" w:rsidRDefault="00056397" w:rsidP="005F0F1A">
            <w:pPr>
              <w:tabs>
                <w:tab w:val="left" w:pos="5220"/>
              </w:tabs>
              <w:spacing w:line="360" w:lineRule="auto"/>
              <w:rPr>
                <w:rFonts w:ascii="Arial" w:hAnsi="Arial" w:cs="Arial"/>
                <w:sz w:val="19"/>
                <w:szCs w:val="19"/>
                <w:lang w:val="en-GB"/>
              </w:rPr>
            </w:pPr>
          </w:p>
        </w:tc>
      </w:tr>
      <w:tr w:rsidR="002B22D2" w:rsidRPr="00C95E48" w14:paraId="06E1B8F8" w14:textId="77777777" w:rsidTr="00486DFE">
        <w:trPr>
          <w:trHeight w:val="74"/>
        </w:trPr>
        <w:tc>
          <w:tcPr>
            <w:tcW w:w="3903" w:type="dxa"/>
            <w:shd w:val="clear" w:color="auto" w:fill="auto"/>
          </w:tcPr>
          <w:p w14:paraId="1C44CB4D" w14:textId="77777777" w:rsidR="002B22D2" w:rsidRPr="000C5808" w:rsidRDefault="002B22D2" w:rsidP="000C5808">
            <w:pPr>
              <w:spacing w:line="360" w:lineRule="auto"/>
              <w:rPr>
                <w:rFonts w:ascii="Arial" w:hAnsi="Arial" w:cs="Arial"/>
                <w:sz w:val="19"/>
                <w:szCs w:val="19"/>
                <w:u w:val="single"/>
                <w:lang w:val="en-GB"/>
              </w:rPr>
            </w:pPr>
            <w:r w:rsidRPr="000C5808">
              <w:rPr>
                <w:rFonts w:ascii="Arial" w:hAnsi="Arial" w:cs="Arial"/>
                <w:sz w:val="19"/>
                <w:szCs w:val="19"/>
                <w:u w:val="single"/>
              </w:rPr>
              <w:t>Key management personnel compensation</w:t>
            </w:r>
          </w:p>
        </w:tc>
        <w:tc>
          <w:tcPr>
            <w:tcW w:w="1435" w:type="dxa"/>
            <w:tcBorders>
              <w:left w:val="nil"/>
            </w:tcBorders>
            <w:shd w:val="clear" w:color="auto" w:fill="auto"/>
          </w:tcPr>
          <w:p w14:paraId="163818D9" w14:textId="77777777" w:rsidR="002B22D2" w:rsidRPr="00C95E48" w:rsidRDefault="002B22D2" w:rsidP="002B22D2">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1E0870"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546" w:type="dxa"/>
            <w:shd w:val="clear" w:color="auto" w:fill="auto"/>
          </w:tcPr>
          <w:p w14:paraId="78366EBA" w14:textId="77777777" w:rsidR="002B22D2" w:rsidRPr="00C95E48" w:rsidRDefault="002B22D2" w:rsidP="002B22D2">
            <w:pPr>
              <w:spacing w:line="360" w:lineRule="auto"/>
              <w:jc w:val="right"/>
              <w:rPr>
                <w:rFonts w:ascii="Arial" w:hAnsi="Arial" w:cs="Arial"/>
                <w:sz w:val="19"/>
                <w:szCs w:val="19"/>
                <w:highlight w:val="yellow"/>
                <w:lang w:val="en-GB"/>
              </w:rPr>
            </w:pPr>
          </w:p>
        </w:tc>
        <w:tc>
          <w:tcPr>
            <w:tcW w:w="236" w:type="dxa"/>
            <w:shd w:val="clear" w:color="auto" w:fill="auto"/>
          </w:tcPr>
          <w:p w14:paraId="5B42BEB2" w14:textId="77777777" w:rsidR="002B22D2" w:rsidRPr="00C95E48" w:rsidRDefault="002B22D2" w:rsidP="002B22D2">
            <w:pPr>
              <w:tabs>
                <w:tab w:val="left" w:pos="5220"/>
              </w:tabs>
              <w:spacing w:line="360" w:lineRule="auto"/>
              <w:jc w:val="right"/>
              <w:rPr>
                <w:rFonts w:ascii="Arial" w:hAnsi="Arial" w:cs="Arial"/>
                <w:sz w:val="19"/>
                <w:szCs w:val="19"/>
                <w:highlight w:val="yellow"/>
                <w:lang w:val="en-GB"/>
              </w:rPr>
            </w:pPr>
          </w:p>
        </w:tc>
        <w:tc>
          <w:tcPr>
            <w:tcW w:w="1681" w:type="dxa"/>
            <w:shd w:val="clear" w:color="auto" w:fill="auto"/>
          </w:tcPr>
          <w:p w14:paraId="2A9A920D" w14:textId="77777777" w:rsidR="002B22D2" w:rsidRPr="002B22D2" w:rsidRDefault="002B22D2" w:rsidP="002B22D2">
            <w:pPr>
              <w:tabs>
                <w:tab w:val="left" w:pos="5220"/>
              </w:tabs>
              <w:spacing w:line="360" w:lineRule="auto"/>
              <w:rPr>
                <w:rFonts w:ascii="Arial" w:hAnsi="Arial" w:cs="Arial"/>
                <w:sz w:val="19"/>
                <w:szCs w:val="19"/>
                <w:highlight w:val="yellow"/>
                <w:lang w:val="en-GB"/>
              </w:rPr>
            </w:pPr>
          </w:p>
        </w:tc>
      </w:tr>
      <w:tr w:rsidR="002B22D2" w:rsidRPr="00C95E48" w14:paraId="22804677" w14:textId="77777777" w:rsidTr="00486DFE">
        <w:trPr>
          <w:trHeight w:val="326"/>
        </w:trPr>
        <w:tc>
          <w:tcPr>
            <w:tcW w:w="3903" w:type="dxa"/>
            <w:shd w:val="clear" w:color="auto" w:fill="auto"/>
          </w:tcPr>
          <w:p w14:paraId="1C81B712" w14:textId="77777777" w:rsidR="002B22D2" w:rsidRPr="00C95E48" w:rsidRDefault="002B22D2" w:rsidP="00AB500C">
            <w:pPr>
              <w:spacing w:line="360" w:lineRule="auto"/>
              <w:rPr>
                <w:rFonts w:ascii="Arial" w:hAnsi="Arial" w:cs="Arial"/>
                <w:sz w:val="19"/>
                <w:szCs w:val="19"/>
                <w:lang w:val="en-GB"/>
              </w:rPr>
            </w:pPr>
            <w:r w:rsidRPr="00C95E48">
              <w:rPr>
                <w:rFonts w:ascii="Arial" w:hAnsi="Arial" w:cs="Arial"/>
                <w:sz w:val="19"/>
                <w:szCs w:val="19"/>
                <w:lang w:val="en-GB"/>
              </w:rPr>
              <w:t>Current employment benefits</w:t>
            </w:r>
          </w:p>
        </w:tc>
        <w:tc>
          <w:tcPr>
            <w:tcW w:w="1435" w:type="dxa"/>
            <w:tcBorders>
              <w:left w:val="nil"/>
            </w:tcBorders>
            <w:shd w:val="clear" w:color="auto" w:fill="auto"/>
          </w:tcPr>
          <w:p w14:paraId="3758F120" w14:textId="77777777" w:rsidR="002B22D2" w:rsidRPr="00C95E48" w:rsidRDefault="002B22D2" w:rsidP="002B22D2">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272C51"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546" w:type="dxa"/>
            <w:shd w:val="clear" w:color="auto" w:fill="auto"/>
          </w:tcPr>
          <w:p w14:paraId="7BDC1B81" w14:textId="0FD16B14" w:rsidR="002B22D2" w:rsidRPr="00C95E48" w:rsidRDefault="00915749" w:rsidP="002B22D2">
            <w:pPr>
              <w:spacing w:line="360" w:lineRule="auto"/>
              <w:jc w:val="right"/>
              <w:rPr>
                <w:rFonts w:ascii="Arial" w:hAnsi="Arial" w:cs="Arial"/>
                <w:sz w:val="19"/>
                <w:szCs w:val="19"/>
              </w:rPr>
            </w:pPr>
            <w:r>
              <w:rPr>
                <w:rFonts w:ascii="Arial" w:hAnsi="Arial" w:cs="Arial"/>
                <w:sz w:val="19"/>
                <w:szCs w:val="19"/>
              </w:rPr>
              <w:t>20,422</w:t>
            </w:r>
          </w:p>
        </w:tc>
        <w:tc>
          <w:tcPr>
            <w:tcW w:w="236" w:type="dxa"/>
            <w:shd w:val="clear" w:color="auto" w:fill="auto"/>
          </w:tcPr>
          <w:p w14:paraId="46181C46"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681" w:type="dxa"/>
            <w:shd w:val="clear" w:color="auto" w:fill="auto"/>
          </w:tcPr>
          <w:p w14:paraId="26017F60" w14:textId="3DC99167" w:rsidR="002B22D2" w:rsidRPr="002B22D2" w:rsidRDefault="002B22D2" w:rsidP="002B22D2">
            <w:pPr>
              <w:tabs>
                <w:tab w:val="left" w:pos="5220"/>
              </w:tabs>
              <w:spacing w:line="360" w:lineRule="auto"/>
              <w:jc w:val="right"/>
              <w:rPr>
                <w:rFonts w:ascii="Arial" w:hAnsi="Arial" w:cs="Arial"/>
                <w:sz w:val="19"/>
                <w:szCs w:val="19"/>
                <w:lang w:val="en-GB"/>
              </w:rPr>
            </w:pPr>
            <w:r w:rsidRPr="00953FB5">
              <w:rPr>
                <w:rFonts w:ascii="Arial" w:hAnsi="Arial" w:cs="Arial"/>
                <w:sz w:val="19"/>
                <w:szCs w:val="19"/>
              </w:rPr>
              <w:t>18,708</w:t>
            </w:r>
          </w:p>
        </w:tc>
      </w:tr>
      <w:tr w:rsidR="002B22D2" w:rsidRPr="00C95E48" w14:paraId="036BB11E" w14:textId="77777777" w:rsidTr="00486DFE">
        <w:trPr>
          <w:trHeight w:val="326"/>
        </w:trPr>
        <w:tc>
          <w:tcPr>
            <w:tcW w:w="3903" w:type="dxa"/>
            <w:shd w:val="clear" w:color="auto" w:fill="auto"/>
          </w:tcPr>
          <w:p w14:paraId="2E1C0CBD" w14:textId="77777777" w:rsidR="002B22D2" w:rsidRPr="00C95E48" w:rsidRDefault="002B22D2" w:rsidP="00AB500C">
            <w:pPr>
              <w:tabs>
                <w:tab w:val="left" w:pos="5220"/>
              </w:tabs>
              <w:spacing w:line="360" w:lineRule="auto"/>
              <w:rPr>
                <w:rFonts w:ascii="Arial" w:hAnsi="Arial" w:cs="Arial"/>
                <w:sz w:val="19"/>
                <w:szCs w:val="19"/>
                <w:lang w:val="en-GB"/>
              </w:rPr>
            </w:pPr>
            <w:r w:rsidRPr="00C95E48">
              <w:rPr>
                <w:rFonts w:ascii="Arial" w:hAnsi="Arial" w:cs="Arial"/>
                <w:sz w:val="19"/>
                <w:szCs w:val="19"/>
                <w:lang w:val="en-GB"/>
              </w:rPr>
              <w:t>Provision for post-employment benefits</w:t>
            </w:r>
          </w:p>
        </w:tc>
        <w:tc>
          <w:tcPr>
            <w:tcW w:w="1435" w:type="dxa"/>
            <w:tcBorders>
              <w:left w:val="nil"/>
            </w:tcBorders>
            <w:shd w:val="clear" w:color="auto" w:fill="auto"/>
          </w:tcPr>
          <w:p w14:paraId="05216968" w14:textId="77777777" w:rsidR="002B22D2" w:rsidRPr="00C95E48" w:rsidRDefault="002B22D2" w:rsidP="002B22D2">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DD57DD7"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546" w:type="dxa"/>
            <w:shd w:val="clear" w:color="auto" w:fill="auto"/>
          </w:tcPr>
          <w:p w14:paraId="324990C0" w14:textId="77777777" w:rsidR="002B22D2" w:rsidRPr="00C95E48" w:rsidRDefault="002B22D2" w:rsidP="002B22D2">
            <w:pPr>
              <w:spacing w:line="360" w:lineRule="auto"/>
              <w:jc w:val="right"/>
              <w:rPr>
                <w:rFonts w:ascii="Arial" w:hAnsi="Arial" w:cs="Arial"/>
                <w:sz w:val="19"/>
                <w:szCs w:val="19"/>
                <w:lang w:val="en-GB"/>
              </w:rPr>
            </w:pPr>
          </w:p>
        </w:tc>
        <w:tc>
          <w:tcPr>
            <w:tcW w:w="236" w:type="dxa"/>
            <w:shd w:val="clear" w:color="auto" w:fill="auto"/>
          </w:tcPr>
          <w:p w14:paraId="4B42E21A"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681" w:type="dxa"/>
            <w:shd w:val="clear" w:color="auto" w:fill="auto"/>
          </w:tcPr>
          <w:p w14:paraId="5FE8DCCE" w14:textId="77777777" w:rsidR="002B22D2" w:rsidRPr="002B22D2" w:rsidRDefault="002B22D2" w:rsidP="002B22D2">
            <w:pPr>
              <w:tabs>
                <w:tab w:val="left" w:pos="5220"/>
              </w:tabs>
              <w:spacing w:line="360" w:lineRule="auto"/>
              <w:jc w:val="right"/>
              <w:rPr>
                <w:rFonts w:ascii="Arial" w:hAnsi="Arial" w:cs="Arial"/>
                <w:sz w:val="19"/>
                <w:szCs w:val="19"/>
                <w:lang w:val="en-GB"/>
              </w:rPr>
            </w:pPr>
          </w:p>
        </w:tc>
      </w:tr>
      <w:tr w:rsidR="002B22D2" w:rsidRPr="00C95E48" w14:paraId="7F869DB8" w14:textId="77777777" w:rsidTr="00486DFE">
        <w:trPr>
          <w:trHeight w:val="326"/>
        </w:trPr>
        <w:tc>
          <w:tcPr>
            <w:tcW w:w="3903" w:type="dxa"/>
            <w:shd w:val="clear" w:color="auto" w:fill="auto"/>
          </w:tcPr>
          <w:p w14:paraId="55767D0D" w14:textId="77777777" w:rsidR="002B22D2" w:rsidRPr="00C95E48" w:rsidRDefault="002B22D2" w:rsidP="00AB500C">
            <w:pPr>
              <w:pStyle w:val="ListParagraph"/>
              <w:numPr>
                <w:ilvl w:val="0"/>
                <w:numId w:val="18"/>
              </w:numPr>
              <w:tabs>
                <w:tab w:val="left" w:pos="5220"/>
              </w:tabs>
              <w:spacing w:line="360" w:lineRule="auto"/>
              <w:ind w:left="253" w:hanging="180"/>
              <w:rPr>
                <w:rFonts w:ascii="Arial" w:hAnsi="Arial" w:cs="Arial"/>
                <w:sz w:val="19"/>
                <w:szCs w:val="19"/>
                <w:lang w:val="en-GB"/>
              </w:rPr>
            </w:pPr>
            <w:r w:rsidRPr="00C95E48">
              <w:rPr>
                <w:rFonts w:ascii="Arial" w:hAnsi="Arial" w:cs="Arial"/>
                <w:sz w:val="19"/>
                <w:szCs w:val="19"/>
                <w:lang w:val="en-GB"/>
              </w:rPr>
              <w:t>Service cost</w:t>
            </w:r>
          </w:p>
        </w:tc>
        <w:tc>
          <w:tcPr>
            <w:tcW w:w="1435" w:type="dxa"/>
            <w:tcBorders>
              <w:left w:val="nil"/>
            </w:tcBorders>
            <w:shd w:val="clear" w:color="auto" w:fill="auto"/>
          </w:tcPr>
          <w:p w14:paraId="3DA83B8E" w14:textId="77777777" w:rsidR="002B22D2" w:rsidRPr="00C95E48" w:rsidRDefault="002B22D2" w:rsidP="002B22D2">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A019CA3"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546" w:type="dxa"/>
            <w:shd w:val="clear" w:color="auto" w:fill="auto"/>
          </w:tcPr>
          <w:p w14:paraId="2AE30231" w14:textId="70058620" w:rsidR="002B22D2" w:rsidRPr="00C95E48" w:rsidDel="00441E6E" w:rsidRDefault="00915749" w:rsidP="002B22D2">
            <w:pPr>
              <w:spacing w:line="360" w:lineRule="auto"/>
              <w:jc w:val="right"/>
              <w:rPr>
                <w:rFonts w:ascii="Arial" w:hAnsi="Arial" w:cs="Arial"/>
                <w:sz w:val="19"/>
                <w:szCs w:val="19"/>
                <w:lang w:val="en-GB"/>
              </w:rPr>
            </w:pPr>
            <w:r>
              <w:rPr>
                <w:rFonts w:ascii="Arial" w:hAnsi="Arial" w:cs="Arial"/>
                <w:sz w:val="19"/>
                <w:szCs w:val="19"/>
                <w:lang w:val="en-GB"/>
              </w:rPr>
              <w:t>120</w:t>
            </w:r>
          </w:p>
        </w:tc>
        <w:tc>
          <w:tcPr>
            <w:tcW w:w="236" w:type="dxa"/>
            <w:shd w:val="clear" w:color="auto" w:fill="auto"/>
          </w:tcPr>
          <w:p w14:paraId="61D7D7B5"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681" w:type="dxa"/>
            <w:shd w:val="clear" w:color="auto" w:fill="auto"/>
          </w:tcPr>
          <w:p w14:paraId="307B26A7" w14:textId="27808ACD" w:rsidR="002B22D2" w:rsidRPr="002B22D2" w:rsidRDefault="002B22D2" w:rsidP="002B22D2">
            <w:pPr>
              <w:tabs>
                <w:tab w:val="left" w:pos="5220"/>
              </w:tabs>
              <w:spacing w:line="360" w:lineRule="auto"/>
              <w:jc w:val="right"/>
              <w:rPr>
                <w:rFonts w:ascii="Arial" w:hAnsi="Arial" w:cs="Arial"/>
                <w:sz w:val="19"/>
                <w:szCs w:val="19"/>
                <w:lang w:val="en-GB"/>
              </w:rPr>
            </w:pPr>
            <w:r w:rsidRPr="00953FB5">
              <w:rPr>
                <w:rFonts w:ascii="Arial" w:hAnsi="Arial" w:cs="Arial"/>
                <w:sz w:val="19"/>
                <w:szCs w:val="19"/>
              </w:rPr>
              <w:t>95</w:t>
            </w:r>
          </w:p>
        </w:tc>
      </w:tr>
      <w:tr w:rsidR="002B22D2" w:rsidRPr="00C95E48" w14:paraId="55EBD31B" w14:textId="77777777" w:rsidTr="00486DFE">
        <w:trPr>
          <w:trHeight w:val="326"/>
        </w:trPr>
        <w:tc>
          <w:tcPr>
            <w:tcW w:w="3903" w:type="dxa"/>
            <w:shd w:val="clear" w:color="auto" w:fill="auto"/>
          </w:tcPr>
          <w:p w14:paraId="6A5D9FDD" w14:textId="77777777" w:rsidR="002B22D2" w:rsidRPr="00C95E48" w:rsidRDefault="002B22D2" w:rsidP="00AB500C">
            <w:pPr>
              <w:pStyle w:val="ListParagraph"/>
              <w:numPr>
                <w:ilvl w:val="0"/>
                <w:numId w:val="18"/>
              </w:numPr>
              <w:tabs>
                <w:tab w:val="left" w:pos="5220"/>
              </w:tabs>
              <w:spacing w:line="360" w:lineRule="auto"/>
              <w:ind w:left="253" w:hanging="180"/>
              <w:rPr>
                <w:rFonts w:ascii="Arial" w:hAnsi="Arial" w:cs="Arial"/>
                <w:sz w:val="19"/>
                <w:szCs w:val="19"/>
                <w:lang w:val="en-GB"/>
              </w:rPr>
            </w:pPr>
            <w:r w:rsidRPr="00C95E48">
              <w:rPr>
                <w:rFonts w:ascii="Arial" w:hAnsi="Arial" w:cs="Arial"/>
                <w:sz w:val="19"/>
                <w:szCs w:val="19"/>
                <w:lang w:val="en-GB"/>
              </w:rPr>
              <w:t>Finance cost</w:t>
            </w:r>
          </w:p>
        </w:tc>
        <w:tc>
          <w:tcPr>
            <w:tcW w:w="1435" w:type="dxa"/>
            <w:tcBorders>
              <w:left w:val="nil"/>
            </w:tcBorders>
            <w:shd w:val="clear" w:color="auto" w:fill="auto"/>
          </w:tcPr>
          <w:p w14:paraId="24CAE396" w14:textId="77777777" w:rsidR="002B22D2" w:rsidRPr="00C95E48" w:rsidRDefault="002B22D2" w:rsidP="002B22D2">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689C677"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546" w:type="dxa"/>
            <w:shd w:val="clear" w:color="auto" w:fill="auto"/>
          </w:tcPr>
          <w:p w14:paraId="3E8F75F5" w14:textId="1EF76BBE" w:rsidR="002B22D2" w:rsidRPr="00C95E48" w:rsidDel="00441E6E" w:rsidRDefault="00915749" w:rsidP="002B22D2">
            <w:pPr>
              <w:spacing w:line="360" w:lineRule="auto"/>
              <w:jc w:val="right"/>
              <w:rPr>
                <w:rFonts w:ascii="Arial" w:hAnsi="Arial" w:cs="Arial"/>
                <w:sz w:val="19"/>
                <w:szCs w:val="19"/>
                <w:lang w:val="en-GB"/>
              </w:rPr>
            </w:pPr>
            <w:r>
              <w:rPr>
                <w:rFonts w:ascii="Arial" w:hAnsi="Arial" w:cs="Arial"/>
                <w:sz w:val="19"/>
                <w:szCs w:val="19"/>
                <w:lang w:val="en-GB"/>
              </w:rPr>
              <w:t>106</w:t>
            </w:r>
          </w:p>
        </w:tc>
        <w:tc>
          <w:tcPr>
            <w:tcW w:w="236" w:type="dxa"/>
            <w:shd w:val="clear" w:color="auto" w:fill="auto"/>
          </w:tcPr>
          <w:p w14:paraId="20AD10B9"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681" w:type="dxa"/>
            <w:shd w:val="clear" w:color="auto" w:fill="auto"/>
          </w:tcPr>
          <w:p w14:paraId="2A673F15" w14:textId="4CE96677" w:rsidR="002B22D2" w:rsidRPr="002B22D2" w:rsidRDefault="002B22D2" w:rsidP="002B22D2">
            <w:pPr>
              <w:tabs>
                <w:tab w:val="left" w:pos="5220"/>
              </w:tabs>
              <w:spacing w:line="360" w:lineRule="auto"/>
              <w:jc w:val="right"/>
              <w:rPr>
                <w:rFonts w:ascii="Arial" w:hAnsi="Arial" w:cs="Arial"/>
                <w:sz w:val="19"/>
                <w:szCs w:val="19"/>
              </w:rPr>
            </w:pPr>
            <w:r w:rsidRPr="00953FB5">
              <w:rPr>
                <w:rFonts w:ascii="Arial" w:hAnsi="Arial" w:cs="Arial"/>
                <w:sz w:val="19"/>
                <w:szCs w:val="19"/>
              </w:rPr>
              <w:t>80</w:t>
            </w:r>
          </w:p>
        </w:tc>
      </w:tr>
      <w:tr w:rsidR="002B22D2" w:rsidRPr="00C95E48" w14:paraId="7B320A1B" w14:textId="77777777" w:rsidTr="00486DFE">
        <w:trPr>
          <w:trHeight w:val="326"/>
        </w:trPr>
        <w:tc>
          <w:tcPr>
            <w:tcW w:w="3903" w:type="dxa"/>
            <w:shd w:val="clear" w:color="auto" w:fill="auto"/>
          </w:tcPr>
          <w:p w14:paraId="530EA1C7" w14:textId="77777777" w:rsidR="002B22D2" w:rsidRPr="00C95E48" w:rsidRDefault="002B22D2" w:rsidP="000C5808">
            <w:pPr>
              <w:spacing w:line="360" w:lineRule="auto"/>
              <w:rPr>
                <w:rFonts w:ascii="Arial" w:hAnsi="Arial" w:cs="Arial"/>
                <w:sz w:val="19"/>
                <w:szCs w:val="19"/>
                <w:lang w:val="en-GB"/>
              </w:rPr>
            </w:pPr>
            <w:r w:rsidRPr="00F03AB6">
              <w:rPr>
                <w:rFonts w:ascii="Arial" w:hAnsi="Arial" w:cs="Arial"/>
                <w:sz w:val="19"/>
                <w:szCs w:val="19"/>
              </w:rPr>
              <w:t>Total</w:t>
            </w:r>
          </w:p>
        </w:tc>
        <w:tc>
          <w:tcPr>
            <w:tcW w:w="1435" w:type="dxa"/>
            <w:shd w:val="clear" w:color="auto" w:fill="auto"/>
          </w:tcPr>
          <w:p w14:paraId="73612981" w14:textId="77777777" w:rsidR="002B22D2" w:rsidRPr="00C95E48" w:rsidRDefault="002B22D2" w:rsidP="002B22D2">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1822E60"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546" w:type="dxa"/>
            <w:tcBorders>
              <w:top w:val="single" w:sz="4" w:space="0" w:color="auto"/>
              <w:bottom w:val="single" w:sz="12" w:space="0" w:color="auto"/>
            </w:tcBorders>
            <w:shd w:val="clear" w:color="auto" w:fill="auto"/>
          </w:tcPr>
          <w:p w14:paraId="2A3A0419" w14:textId="14ED2414" w:rsidR="002B22D2" w:rsidRPr="00C95E48" w:rsidRDefault="00915749" w:rsidP="002B22D2">
            <w:pPr>
              <w:spacing w:line="360" w:lineRule="auto"/>
              <w:jc w:val="right"/>
              <w:rPr>
                <w:rFonts w:ascii="Arial" w:hAnsi="Arial" w:cs="Arial"/>
                <w:sz w:val="19"/>
                <w:szCs w:val="19"/>
              </w:rPr>
            </w:pPr>
            <w:r>
              <w:rPr>
                <w:rFonts w:ascii="Arial" w:hAnsi="Arial" w:cs="Arial"/>
                <w:sz w:val="19"/>
                <w:szCs w:val="19"/>
              </w:rPr>
              <w:t>20,648</w:t>
            </w:r>
          </w:p>
        </w:tc>
        <w:tc>
          <w:tcPr>
            <w:tcW w:w="236" w:type="dxa"/>
            <w:shd w:val="clear" w:color="auto" w:fill="auto"/>
          </w:tcPr>
          <w:p w14:paraId="0EBC0A3A" w14:textId="77777777" w:rsidR="002B22D2" w:rsidRPr="00C95E48" w:rsidRDefault="002B22D2" w:rsidP="002B22D2">
            <w:pPr>
              <w:tabs>
                <w:tab w:val="left" w:pos="5220"/>
              </w:tabs>
              <w:spacing w:line="360" w:lineRule="auto"/>
              <w:rPr>
                <w:rFonts w:ascii="Arial" w:hAnsi="Arial" w:cs="Arial"/>
                <w:sz w:val="19"/>
                <w:szCs w:val="19"/>
                <w:lang w:val="en-GB"/>
              </w:rPr>
            </w:pPr>
          </w:p>
        </w:tc>
        <w:tc>
          <w:tcPr>
            <w:tcW w:w="1681" w:type="dxa"/>
            <w:tcBorders>
              <w:top w:val="single" w:sz="4" w:space="0" w:color="auto"/>
              <w:bottom w:val="single" w:sz="12" w:space="0" w:color="auto"/>
            </w:tcBorders>
            <w:shd w:val="clear" w:color="auto" w:fill="auto"/>
          </w:tcPr>
          <w:p w14:paraId="5EE1100F" w14:textId="507EF00E" w:rsidR="002B22D2" w:rsidRPr="002B22D2" w:rsidRDefault="002B22D2" w:rsidP="002B22D2">
            <w:pPr>
              <w:tabs>
                <w:tab w:val="left" w:pos="5220"/>
              </w:tabs>
              <w:spacing w:line="360" w:lineRule="auto"/>
              <w:jc w:val="right"/>
              <w:rPr>
                <w:rFonts w:ascii="Arial" w:hAnsi="Arial" w:cs="Arial"/>
                <w:sz w:val="19"/>
                <w:szCs w:val="19"/>
                <w:lang w:val="en-GB"/>
              </w:rPr>
            </w:pPr>
            <w:r w:rsidRPr="00953FB5">
              <w:rPr>
                <w:rFonts w:ascii="Arial" w:hAnsi="Arial" w:cs="Arial"/>
                <w:sz w:val="19"/>
                <w:szCs w:val="19"/>
              </w:rPr>
              <w:t>18,883</w:t>
            </w:r>
          </w:p>
        </w:tc>
      </w:tr>
    </w:tbl>
    <w:p w14:paraId="01DFA36B" w14:textId="7A9DAC78" w:rsidR="003C5F06" w:rsidRPr="003C3CF0" w:rsidRDefault="003C5F06">
      <w:pPr>
        <w:rPr>
          <w:rFonts w:ascii="Arial" w:hAnsi="Arial" w:cs="Arial"/>
          <w:sz w:val="28"/>
          <w:szCs w:val="28"/>
          <w:u w:val="single"/>
          <w:lang w:val="en-GB" w:eastAsia="en-US" w:bidi="ar-SA"/>
        </w:rPr>
      </w:pPr>
    </w:p>
    <w:p w14:paraId="3E1183C6" w14:textId="3F3BD0F7" w:rsidR="004F54E1" w:rsidRPr="00AB500C" w:rsidRDefault="004F54E1" w:rsidP="00AB500C">
      <w:pPr>
        <w:tabs>
          <w:tab w:val="left" w:pos="900"/>
        </w:tabs>
        <w:spacing w:line="360" w:lineRule="auto"/>
        <w:ind w:left="423"/>
        <w:jc w:val="both"/>
        <w:rPr>
          <w:rFonts w:ascii="Arial" w:hAnsi="Arial" w:cs="Arial"/>
          <w:sz w:val="19"/>
          <w:szCs w:val="19"/>
          <w:lang w:val="en-GB"/>
        </w:rPr>
      </w:pPr>
      <w:r w:rsidRPr="00AB500C">
        <w:rPr>
          <w:rFonts w:ascii="Arial" w:hAnsi="Arial" w:cs="Arial"/>
          <w:sz w:val="19"/>
          <w:szCs w:val="19"/>
          <w:lang w:val="en-GB"/>
        </w:rPr>
        <w:t xml:space="preserve">As at </w:t>
      </w:r>
      <w:r w:rsidR="005F73FA" w:rsidRPr="000B4E38">
        <w:rPr>
          <w:rFonts w:ascii="Arial" w:hAnsi="Arial" w:cs="Arial"/>
          <w:sz w:val="19"/>
          <w:szCs w:val="19"/>
          <w:lang w:val="en-GB"/>
        </w:rPr>
        <w:t>3</w:t>
      </w:r>
      <w:r w:rsidR="005F73FA">
        <w:rPr>
          <w:rFonts w:ascii="Arial" w:hAnsi="Arial" w:cs="Arial"/>
          <w:sz w:val="19"/>
          <w:szCs w:val="19"/>
          <w:lang w:val="en-GB"/>
        </w:rPr>
        <w:t>1 March</w:t>
      </w:r>
      <w:r w:rsidR="005F73FA" w:rsidRPr="000B4E38" w:rsidDel="000B4E38">
        <w:rPr>
          <w:rFonts w:ascii="Arial" w:hAnsi="Arial" w:cs="Arial"/>
          <w:sz w:val="19"/>
          <w:szCs w:val="19"/>
          <w:lang w:val="en-GB"/>
        </w:rPr>
        <w:t xml:space="preserve"> </w:t>
      </w:r>
      <w:r w:rsidR="005F73FA" w:rsidRPr="00E94F2F">
        <w:rPr>
          <w:rFonts w:ascii="Arial" w:hAnsi="Arial" w:cs="Arial"/>
          <w:sz w:val="19"/>
          <w:szCs w:val="19"/>
          <w:lang w:val="en-GB"/>
        </w:rPr>
        <w:t>20</w:t>
      </w:r>
      <w:r w:rsidR="005F73FA">
        <w:rPr>
          <w:rFonts w:ascii="Arial" w:hAnsi="Arial" w:cs="Arial"/>
          <w:sz w:val="19"/>
          <w:szCs w:val="19"/>
          <w:lang w:val="en-GB"/>
        </w:rPr>
        <w:t>20</w:t>
      </w:r>
      <w:r w:rsidR="00FD7F5D">
        <w:rPr>
          <w:rFonts w:ascii="Arial" w:hAnsi="Arial" w:cs="Arial"/>
          <w:sz w:val="19"/>
          <w:szCs w:val="19"/>
          <w:lang w:val="en-GB"/>
        </w:rPr>
        <w:t xml:space="preserve"> and</w:t>
      </w:r>
      <w:r w:rsidR="005F73FA">
        <w:rPr>
          <w:rFonts w:ascii="Arial" w:hAnsi="Arial" w:cs="Arial"/>
          <w:sz w:val="19"/>
          <w:szCs w:val="19"/>
          <w:lang w:val="en-GB"/>
        </w:rPr>
        <w:t xml:space="preserve"> </w:t>
      </w:r>
      <w:r w:rsidR="001C2958">
        <w:rPr>
          <w:rFonts w:ascii="Arial" w:hAnsi="Arial" w:cs="Arial"/>
          <w:sz w:val="19"/>
          <w:szCs w:val="19"/>
          <w:lang w:val="en-GB"/>
        </w:rPr>
        <w:t>31 December</w:t>
      </w:r>
      <w:r w:rsidR="005B3AA0">
        <w:rPr>
          <w:rFonts w:ascii="Arial" w:hAnsi="Arial" w:cs="Arial"/>
          <w:sz w:val="19"/>
          <w:szCs w:val="19"/>
          <w:lang w:val="en-GB"/>
        </w:rPr>
        <w:t xml:space="preserve"> </w:t>
      </w:r>
      <w:r w:rsidRPr="00AB500C">
        <w:rPr>
          <w:rFonts w:ascii="Arial" w:hAnsi="Arial" w:cs="Arial"/>
          <w:sz w:val="19"/>
          <w:szCs w:val="19"/>
          <w:lang w:val="en-GB"/>
        </w:rPr>
        <w:t xml:space="preserve">2019, </w:t>
      </w:r>
      <w:r w:rsidR="00225E90">
        <w:rPr>
          <w:rFonts w:ascii="Arial" w:hAnsi="Arial" w:cs="Arial"/>
          <w:sz w:val="19"/>
          <w:szCs w:val="19"/>
          <w:lang w:val="en-GB"/>
        </w:rPr>
        <w:t>balance</w:t>
      </w:r>
      <w:r w:rsidR="00FF3A8E">
        <w:rPr>
          <w:rFonts w:ascii="Arial" w:hAnsi="Arial" w:cs="Arial"/>
          <w:sz w:val="19"/>
          <w:szCs w:val="19"/>
          <w:lang w:val="en-GB"/>
        </w:rPr>
        <w:t>s</w:t>
      </w:r>
      <w:r w:rsidR="00225E90">
        <w:rPr>
          <w:rFonts w:ascii="Arial" w:hAnsi="Arial" w:cs="Arial"/>
          <w:sz w:val="19"/>
          <w:szCs w:val="19"/>
          <w:lang w:val="en-GB"/>
        </w:rPr>
        <w:t xml:space="preserve"> with related parties</w:t>
      </w:r>
      <w:r w:rsidRPr="00AB500C">
        <w:rPr>
          <w:rFonts w:ascii="Arial" w:hAnsi="Arial" w:cs="Arial"/>
          <w:sz w:val="19"/>
          <w:szCs w:val="19"/>
          <w:lang w:val="en-GB"/>
        </w:rPr>
        <w:t xml:space="preserve"> are as</w:t>
      </w:r>
      <w:r w:rsidR="00BB5429" w:rsidRPr="00AB500C">
        <w:rPr>
          <w:rFonts w:ascii="Arial" w:hAnsi="Arial" w:cs="Arial"/>
          <w:sz w:val="19"/>
          <w:szCs w:val="19"/>
          <w:lang w:val="en-GB"/>
        </w:rPr>
        <w:t xml:space="preserve"> </w:t>
      </w:r>
      <w:r w:rsidRPr="00AB500C">
        <w:rPr>
          <w:rFonts w:ascii="Arial" w:hAnsi="Arial" w:cs="Arial"/>
          <w:sz w:val="19"/>
          <w:szCs w:val="19"/>
          <w:lang w:val="en-GB"/>
        </w:rPr>
        <w:t>follows:</w:t>
      </w:r>
    </w:p>
    <w:p w14:paraId="0EA0BE18" w14:textId="77777777" w:rsidR="00456A8E" w:rsidRPr="00486DFE" w:rsidRDefault="00456A8E" w:rsidP="004F54E1">
      <w:pPr>
        <w:ind w:left="284"/>
        <w:rPr>
          <w:rFonts w:ascii="Arial" w:hAnsi="Arial" w:cs="Arial"/>
          <w:sz w:val="20"/>
          <w:szCs w:val="20"/>
        </w:rPr>
      </w:pPr>
    </w:p>
    <w:tbl>
      <w:tblPr>
        <w:tblW w:w="9050" w:type="dxa"/>
        <w:tblInd w:w="364" w:type="dxa"/>
        <w:tblLayout w:type="fixed"/>
        <w:tblLook w:val="0000" w:firstRow="0" w:lastRow="0" w:firstColumn="0" w:lastColumn="0" w:noHBand="0" w:noVBand="0"/>
      </w:tblPr>
      <w:tblGrid>
        <w:gridCol w:w="5567"/>
        <w:gridCol w:w="1548"/>
        <w:gridCol w:w="241"/>
        <w:gridCol w:w="1694"/>
      </w:tblGrid>
      <w:tr w:rsidR="00456A8E" w:rsidRPr="003C3CF0" w14:paraId="6AF9A4B5" w14:textId="77777777" w:rsidTr="00486DFE">
        <w:tc>
          <w:tcPr>
            <w:tcW w:w="5567" w:type="dxa"/>
          </w:tcPr>
          <w:p w14:paraId="64680B79" w14:textId="77777777" w:rsidR="00456A8E" w:rsidRPr="003C3CF0" w:rsidRDefault="00456A8E" w:rsidP="003C3CF0">
            <w:pPr>
              <w:spacing w:line="360" w:lineRule="auto"/>
              <w:jc w:val="both"/>
              <w:rPr>
                <w:rFonts w:ascii="Arial" w:hAnsi="Arial" w:cs="Arial"/>
                <w:sz w:val="19"/>
                <w:szCs w:val="19"/>
              </w:rPr>
            </w:pPr>
          </w:p>
        </w:tc>
        <w:tc>
          <w:tcPr>
            <w:tcW w:w="3483" w:type="dxa"/>
            <w:gridSpan w:val="3"/>
            <w:tcBorders>
              <w:bottom w:val="single" w:sz="4" w:space="0" w:color="auto"/>
            </w:tcBorders>
            <w:vAlign w:val="bottom"/>
          </w:tcPr>
          <w:p w14:paraId="068D04B1" w14:textId="77777777" w:rsidR="00456A8E" w:rsidRPr="003C3CF0" w:rsidRDefault="00456A8E" w:rsidP="003C3CF0">
            <w:pPr>
              <w:spacing w:line="360" w:lineRule="auto"/>
              <w:ind w:left="-108" w:right="-108"/>
              <w:jc w:val="center"/>
              <w:rPr>
                <w:rFonts w:ascii="Arial" w:hAnsi="Arial" w:cs="Arial"/>
                <w:sz w:val="19"/>
                <w:szCs w:val="19"/>
                <w:cs/>
              </w:rPr>
            </w:pPr>
            <w:r w:rsidRPr="003C3CF0">
              <w:rPr>
                <w:rFonts w:ascii="Arial" w:hAnsi="Arial" w:cs="Arial"/>
                <w:sz w:val="19"/>
                <w:szCs w:val="19"/>
              </w:rPr>
              <w:t>Thousand Baht</w:t>
            </w:r>
          </w:p>
        </w:tc>
      </w:tr>
      <w:tr w:rsidR="00456A8E" w:rsidRPr="003C3CF0" w14:paraId="3158AAD6" w14:textId="77777777" w:rsidTr="00486DFE">
        <w:trPr>
          <w:trHeight w:val="58"/>
        </w:trPr>
        <w:tc>
          <w:tcPr>
            <w:tcW w:w="5567" w:type="dxa"/>
          </w:tcPr>
          <w:p w14:paraId="0630AC9E" w14:textId="77777777" w:rsidR="00456A8E" w:rsidRPr="003C3CF0" w:rsidRDefault="00456A8E" w:rsidP="003C3CF0">
            <w:pPr>
              <w:spacing w:line="360" w:lineRule="auto"/>
              <w:ind w:firstLine="6"/>
              <w:jc w:val="both"/>
              <w:rPr>
                <w:rFonts w:ascii="Arial" w:hAnsi="Arial" w:cs="Arial"/>
                <w:sz w:val="19"/>
                <w:szCs w:val="19"/>
              </w:rPr>
            </w:pPr>
          </w:p>
        </w:tc>
        <w:tc>
          <w:tcPr>
            <w:tcW w:w="1548" w:type="dxa"/>
            <w:tcBorders>
              <w:top w:val="single" w:sz="4" w:space="0" w:color="auto"/>
              <w:bottom w:val="single" w:sz="4" w:space="0" w:color="auto"/>
            </w:tcBorders>
            <w:vAlign w:val="bottom"/>
          </w:tcPr>
          <w:p w14:paraId="145ADC6D" w14:textId="3CEBC6E3" w:rsidR="00456A8E" w:rsidRPr="003C3CF0" w:rsidRDefault="001409EB" w:rsidP="003C3CF0">
            <w:pPr>
              <w:spacing w:line="360" w:lineRule="auto"/>
              <w:ind w:left="-108" w:right="-108"/>
              <w:jc w:val="center"/>
              <w:rPr>
                <w:rFonts w:ascii="Arial" w:hAnsi="Arial" w:cs="Arial"/>
                <w:sz w:val="19"/>
                <w:szCs w:val="19"/>
              </w:rPr>
            </w:pPr>
            <w:r w:rsidRPr="003C3CF0">
              <w:rPr>
                <w:rFonts w:ascii="Arial" w:hAnsi="Arial" w:cs="Arial"/>
                <w:sz w:val="19"/>
                <w:szCs w:val="19"/>
                <w:lang w:val="en-GB"/>
              </w:rPr>
              <w:t>31 March</w:t>
            </w:r>
            <w:r w:rsidRPr="003C3CF0" w:rsidDel="000B4E38">
              <w:rPr>
                <w:rFonts w:ascii="Arial" w:hAnsi="Arial" w:cs="Arial"/>
                <w:sz w:val="19"/>
                <w:szCs w:val="19"/>
                <w:lang w:val="en-GB"/>
              </w:rPr>
              <w:t xml:space="preserve"> </w:t>
            </w:r>
            <w:r w:rsidR="00456A8E" w:rsidRPr="003C3CF0">
              <w:rPr>
                <w:rFonts w:ascii="Arial" w:hAnsi="Arial" w:cs="Arial"/>
                <w:sz w:val="19"/>
                <w:szCs w:val="19"/>
                <w:lang w:val="en-GB"/>
              </w:rPr>
              <w:t>20</w:t>
            </w:r>
            <w:r w:rsidRPr="003C3CF0">
              <w:rPr>
                <w:rFonts w:ascii="Arial" w:hAnsi="Arial" w:cs="Arial"/>
                <w:sz w:val="19"/>
                <w:szCs w:val="19"/>
                <w:lang w:val="en-GB"/>
              </w:rPr>
              <w:t>20</w:t>
            </w:r>
          </w:p>
        </w:tc>
        <w:tc>
          <w:tcPr>
            <w:tcW w:w="241" w:type="dxa"/>
            <w:tcBorders>
              <w:top w:val="single" w:sz="4" w:space="0" w:color="auto"/>
            </w:tcBorders>
            <w:vAlign w:val="bottom"/>
          </w:tcPr>
          <w:p w14:paraId="7CC70FD2" w14:textId="77777777" w:rsidR="00456A8E" w:rsidRPr="003C3CF0" w:rsidRDefault="00456A8E" w:rsidP="003C3CF0">
            <w:pPr>
              <w:spacing w:line="360" w:lineRule="auto"/>
              <w:ind w:left="-108" w:right="-108"/>
              <w:jc w:val="center"/>
              <w:rPr>
                <w:rFonts w:ascii="Arial" w:hAnsi="Arial" w:cs="Arial"/>
                <w:sz w:val="19"/>
                <w:szCs w:val="19"/>
              </w:rPr>
            </w:pPr>
          </w:p>
        </w:tc>
        <w:tc>
          <w:tcPr>
            <w:tcW w:w="1694" w:type="dxa"/>
            <w:tcBorders>
              <w:top w:val="single" w:sz="4" w:space="0" w:color="auto"/>
              <w:bottom w:val="single" w:sz="4" w:space="0" w:color="auto"/>
            </w:tcBorders>
            <w:vAlign w:val="bottom"/>
          </w:tcPr>
          <w:p w14:paraId="7BB6DD67" w14:textId="54632E5D" w:rsidR="00456A8E" w:rsidRPr="003C3CF0" w:rsidRDefault="00456A8E" w:rsidP="003C3CF0">
            <w:pPr>
              <w:spacing w:line="360" w:lineRule="auto"/>
              <w:ind w:left="-108" w:right="-108"/>
              <w:jc w:val="center"/>
              <w:rPr>
                <w:rFonts w:ascii="Arial" w:hAnsi="Arial" w:cs="Arial"/>
                <w:sz w:val="19"/>
                <w:szCs w:val="19"/>
              </w:rPr>
            </w:pPr>
            <w:r w:rsidRPr="003C3CF0">
              <w:rPr>
                <w:rFonts w:ascii="Arial" w:hAnsi="Arial" w:cs="Arial"/>
                <w:sz w:val="19"/>
                <w:szCs w:val="19"/>
                <w:lang w:val="en-GB"/>
              </w:rPr>
              <w:t>31 December 201</w:t>
            </w:r>
            <w:r w:rsidR="002B22D2" w:rsidRPr="003C3CF0">
              <w:rPr>
                <w:rFonts w:ascii="Arial" w:hAnsi="Arial" w:cs="Arial"/>
                <w:sz w:val="19"/>
                <w:szCs w:val="19"/>
                <w:lang w:val="en-GB"/>
              </w:rPr>
              <w:t>9</w:t>
            </w:r>
          </w:p>
        </w:tc>
      </w:tr>
      <w:tr w:rsidR="00456A8E" w:rsidRPr="003C3CF0" w14:paraId="0C4664CB" w14:textId="77777777" w:rsidTr="00486DFE">
        <w:tc>
          <w:tcPr>
            <w:tcW w:w="5567" w:type="dxa"/>
          </w:tcPr>
          <w:p w14:paraId="319E954E" w14:textId="77777777" w:rsidR="00456A8E" w:rsidRPr="003C3CF0" w:rsidRDefault="00456A8E" w:rsidP="003C3CF0">
            <w:pPr>
              <w:spacing w:line="360" w:lineRule="auto"/>
              <w:rPr>
                <w:rFonts w:ascii="Arial" w:hAnsi="Arial" w:cs="Arial"/>
                <w:sz w:val="19"/>
                <w:szCs w:val="19"/>
              </w:rPr>
            </w:pPr>
          </w:p>
        </w:tc>
        <w:tc>
          <w:tcPr>
            <w:tcW w:w="1548" w:type="dxa"/>
            <w:tcBorders>
              <w:top w:val="single" w:sz="4" w:space="0" w:color="auto"/>
            </w:tcBorders>
          </w:tcPr>
          <w:p w14:paraId="2BD2A8B4" w14:textId="77777777" w:rsidR="00456A8E" w:rsidRPr="003C3CF0" w:rsidRDefault="00456A8E" w:rsidP="003C3CF0">
            <w:pPr>
              <w:spacing w:line="360" w:lineRule="auto"/>
              <w:rPr>
                <w:rFonts w:ascii="Arial" w:hAnsi="Arial" w:cs="Arial"/>
                <w:sz w:val="19"/>
                <w:szCs w:val="19"/>
              </w:rPr>
            </w:pPr>
          </w:p>
        </w:tc>
        <w:tc>
          <w:tcPr>
            <w:tcW w:w="241" w:type="dxa"/>
          </w:tcPr>
          <w:p w14:paraId="4B9ED349" w14:textId="77777777" w:rsidR="00456A8E" w:rsidRPr="003C3CF0" w:rsidRDefault="00456A8E" w:rsidP="003C3CF0">
            <w:pPr>
              <w:spacing w:line="360" w:lineRule="auto"/>
              <w:rPr>
                <w:rFonts w:ascii="Arial" w:hAnsi="Arial" w:cs="Arial"/>
                <w:sz w:val="19"/>
                <w:szCs w:val="19"/>
              </w:rPr>
            </w:pPr>
          </w:p>
        </w:tc>
        <w:tc>
          <w:tcPr>
            <w:tcW w:w="1694" w:type="dxa"/>
            <w:tcBorders>
              <w:top w:val="single" w:sz="4" w:space="0" w:color="auto"/>
            </w:tcBorders>
          </w:tcPr>
          <w:p w14:paraId="271C85D1" w14:textId="77777777" w:rsidR="00456A8E" w:rsidRPr="003C3CF0" w:rsidRDefault="00456A8E" w:rsidP="003C3CF0">
            <w:pPr>
              <w:spacing w:line="360" w:lineRule="auto"/>
              <w:rPr>
                <w:rFonts w:ascii="Arial" w:hAnsi="Arial" w:cs="Arial"/>
                <w:sz w:val="19"/>
                <w:szCs w:val="19"/>
              </w:rPr>
            </w:pPr>
          </w:p>
        </w:tc>
      </w:tr>
      <w:tr w:rsidR="00E36C3D" w:rsidRPr="003C3CF0" w14:paraId="14A9BDF4" w14:textId="77777777" w:rsidTr="00486DFE">
        <w:tc>
          <w:tcPr>
            <w:tcW w:w="5567" w:type="dxa"/>
            <w:vAlign w:val="bottom"/>
          </w:tcPr>
          <w:p w14:paraId="0A4AA4EC" w14:textId="4C0F57BD" w:rsidR="00E36C3D" w:rsidRPr="003C3CF0" w:rsidRDefault="00E36C3D" w:rsidP="00E36C3D">
            <w:pPr>
              <w:spacing w:line="360" w:lineRule="auto"/>
              <w:rPr>
                <w:rFonts w:ascii="Arial" w:hAnsi="Arial" w:cs="Arial"/>
                <w:sz w:val="19"/>
                <w:szCs w:val="19"/>
              </w:rPr>
            </w:pPr>
            <w:r>
              <w:rPr>
                <w:rFonts w:ascii="Arial" w:hAnsi="Arial" w:cs="Arial"/>
                <w:sz w:val="19"/>
                <w:szCs w:val="19"/>
              </w:rPr>
              <w:t>L</w:t>
            </w:r>
            <w:r w:rsidRPr="003C7B62">
              <w:rPr>
                <w:rFonts w:ascii="Arial" w:hAnsi="Arial" w:cs="Arial"/>
                <w:sz w:val="19"/>
                <w:szCs w:val="19"/>
              </w:rPr>
              <w:t>ease liabilities</w:t>
            </w:r>
          </w:p>
        </w:tc>
        <w:tc>
          <w:tcPr>
            <w:tcW w:w="1548" w:type="dxa"/>
          </w:tcPr>
          <w:p w14:paraId="6CA5A25C" w14:textId="78F5A303" w:rsidR="00E36C3D" w:rsidRPr="009C284E" w:rsidRDefault="00E36C3D" w:rsidP="009C284E">
            <w:pPr>
              <w:spacing w:line="360" w:lineRule="auto"/>
              <w:jc w:val="right"/>
              <w:rPr>
                <w:rFonts w:ascii="Arial" w:hAnsi="Arial" w:cs="Arial"/>
                <w:sz w:val="19"/>
                <w:szCs w:val="19"/>
                <w:lang w:val="en-GB"/>
              </w:rPr>
            </w:pPr>
            <w:r w:rsidRPr="009C284E">
              <w:rPr>
                <w:rFonts w:ascii="Arial" w:hAnsi="Arial" w:cs="Arial"/>
                <w:sz w:val="19"/>
                <w:szCs w:val="19"/>
                <w:lang w:val="en-GB"/>
              </w:rPr>
              <w:t>3,</w:t>
            </w:r>
            <w:r w:rsidR="00921F93">
              <w:rPr>
                <w:rFonts w:ascii="Arial" w:hAnsi="Arial" w:cs="Arial"/>
                <w:sz w:val="19"/>
                <w:szCs w:val="19"/>
                <w:lang w:val="en-GB"/>
              </w:rPr>
              <w:t>8</w:t>
            </w:r>
            <w:r w:rsidRPr="009C284E">
              <w:rPr>
                <w:rFonts w:ascii="Arial" w:hAnsi="Arial" w:cs="Arial"/>
                <w:sz w:val="19"/>
                <w:szCs w:val="19"/>
                <w:lang w:val="en-GB"/>
              </w:rPr>
              <w:t>92</w:t>
            </w:r>
          </w:p>
        </w:tc>
        <w:tc>
          <w:tcPr>
            <w:tcW w:w="241" w:type="dxa"/>
          </w:tcPr>
          <w:p w14:paraId="29529F35" w14:textId="77777777" w:rsidR="00E36C3D" w:rsidRPr="003C3CF0" w:rsidRDefault="00E36C3D" w:rsidP="00E36C3D">
            <w:pPr>
              <w:spacing w:line="360" w:lineRule="auto"/>
              <w:rPr>
                <w:rFonts w:ascii="Arial" w:hAnsi="Arial" w:cs="Arial"/>
                <w:sz w:val="19"/>
                <w:szCs w:val="19"/>
              </w:rPr>
            </w:pPr>
          </w:p>
        </w:tc>
        <w:tc>
          <w:tcPr>
            <w:tcW w:w="1694" w:type="dxa"/>
          </w:tcPr>
          <w:p w14:paraId="61B26A6D" w14:textId="4C4045FC" w:rsidR="00E36C3D" w:rsidRPr="009C284E" w:rsidRDefault="00E36C3D" w:rsidP="009C284E">
            <w:pPr>
              <w:spacing w:line="360" w:lineRule="auto"/>
              <w:jc w:val="center"/>
              <w:rPr>
                <w:rFonts w:ascii="Arial" w:hAnsi="Arial" w:cs="Arial"/>
                <w:sz w:val="19"/>
                <w:szCs w:val="19"/>
                <w:lang w:val="en-GB"/>
              </w:rPr>
            </w:pPr>
            <w:r>
              <w:rPr>
                <w:rFonts w:ascii="Arial" w:hAnsi="Arial" w:cs="Arial"/>
                <w:sz w:val="19"/>
                <w:szCs w:val="19"/>
                <w:lang w:val="en-GB"/>
              </w:rPr>
              <w:t xml:space="preserve">           </w:t>
            </w:r>
            <w:r w:rsidR="00CB499D">
              <w:rPr>
                <w:rFonts w:ascii="Arial" w:hAnsi="Arial" w:cs="Arial"/>
                <w:sz w:val="19"/>
                <w:szCs w:val="19"/>
                <w:lang w:val="en-GB"/>
              </w:rPr>
              <w:t xml:space="preserve"> </w:t>
            </w:r>
            <w:r>
              <w:rPr>
                <w:rFonts w:ascii="Arial" w:hAnsi="Arial" w:cs="Arial"/>
                <w:sz w:val="19"/>
                <w:szCs w:val="19"/>
                <w:lang w:val="en-GB"/>
              </w:rPr>
              <w:t xml:space="preserve">      </w:t>
            </w:r>
            <w:r w:rsidRPr="00E36C3D">
              <w:rPr>
                <w:rFonts w:ascii="Arial" w:hAnsi="Arial" w:cs="Arial"/>
                <w:sz w:val="19"/>
                <w:szCs w:val="19"/>
                <w:lang w:val="en-GB"/>
              </w:rPr>
              <w:t>-</w:t>
            </w:r>
          </w:p>
        </w:tc>
      </w:tr>
      <w:tr w:rsidR="00E36C3D" w:rsidRPr="003C3CF0" w14:paraId="0FA1C466" w14:textId="77777777" w:rsidTr="00486DFE">
        <w:trPr>
          <w:trHeight w:val="177"/>
        </w:trPr>
        <w:tc>
          <w:tcPr>
            <w:tcW w:w="5567" w:type="dxa"/>
            <w:vAlign w:val="bottom"/>
          </w:tcPr>
          <w:p w14:paraId="03956643" w14:textId="7E2B4142" w:rsidR="00E36C3D" w:rsidRPr="003C3CF0" w:rsidRDefault="00E36C3D" w:rsidP="00E36C3D">
            <w:pPr>
              <w:spacing w:line="360" w:lineRule="auto"/>
              <w:rPr>
                <w:rFonts w:ascii="Arial" w:hAnsi="Arial" w:cs="Arial"/>
                <w:sz w:val="19"/>
                <w:szCs w:val="19"/>
                <w:cs/>
              </w:rPr>
            </w:pPr>
            <w:r w:rsidRPr="003C3CF0">
              <w:rPr>
                <w:rFonts w:ascii="Arial" w:hAnsi="Arial" w:cs="Arial"/>
                <w:sz w:val="19"/>
                <w:szCs w:val="19"/>
              </w:rPr>
              <w:t>Liabilities under post-employment benefits</w:t>
            </w:r>
          </w:p>
        </w:tc>
        <w:tc>
          <w:tcPr>
            <w:tcW w:w="1548" w:type="dxa"/>
          </w:tcPr>
          <w:p w14:paraId="1580D9C1" w14:textId="688DD4C0" w:rsidR="00E36C3D" w:rsidRPr="003C3CF0" w:rsidRDefault="00E36C3D" w:rsidP="00E36C3D">
            <w:pPr>
              <w:spacing w:line="360" w:lineRule="auto"/>
              <w:jc w:val="right"/>
              <w:rPr>
                <w:rFonts w:ascii="Arial" w:hAnsi="Arial" w:cs="Arial"/>
                <w:sz w:val="19"/>
                <w:szCs w:val="19"/>
                <w:lang w:val="en-GB"/>
              </w:rPr>
            </w:pPr>
            <w:r>
              <w:rPr>
                <w:rFonts w:ascii="Arial" w:hAnsi="Arial" w:cs="Arial"/>
                <w:sz w:val="19"/>
                <w:szCs w:val="19"/>
                <w:lang w:val="en-GB"/>
              </w:rPr>
              <w:t>19,211</w:t>
            </w:r>
          </w:p>
        </w:tc>
        <w:tc>
          <w:tcPr>
            <w:tcW w:w="241" w:type="dxa"/>
          </w:tcPr>
          <w:p w14:paraId="0B2E8A8C" w14:textId="77777777" w:rsidR="00E36C3D" w:rsidRPr="003C3CF0" w:rsidRDefault="00E36C3D" w:rsidP="00E36C3D">
            <w:pPr>
              <w:pStyle w:val="Index8"/>
              <w:ind w:right="72"/>
              <w:rPr>
                <w:rFonts w:cs="Arial"/>
                <w:sz w:val="19"/>
                <w:szCs w:val="19"/>
                <w:cs/>
                <w:lang w:val="en-GB" w:eastAsia="en-GB"/>
              </w:rPr>
            </w:pPr>
          </w:p>
        </w:tc>
        <w:tc>
          <w:tcPr>
            <w:tcW w:w="1694" w:type="dxa"/>
          </w:tcPr>
          <w:p w14:paraId="1385D0A3" w14:textId="3D8A6C44" w:rsidR="00E36C3D" w:rsidRPr="003C3CF0" w:rsidRDefault="00E36C3D" w:rsidP="00E36C3D">
            <w:pPr>
              <w:spacing w:line="360" w:lineRule="auto"/>
              <w:jc w:val="right"/>
              <w:rPr>
                <w:rFonts w:ascii="Arial" w:hAnsi="Arial" w:cs="Arial"/>
                <w:sz w:val="19"/>
                <w:szCs w:val="19"/>
                <w:lang w:val="en-GB"/>
              </w:rPr>
            </w:pPr>
            <w:r w:rsidRPr="003C3CF0">
              <w:rPr>
                <w:rFonts w:ascii="Arial" w:hAnsi="Arial" w:cs="Arial"/>
                <w:sz w:val="19"/>
                <w:szCs w:val="19"/>
                <w:lang w:val="en-GB"/>
              </w:rPr>
              <w:t>19,891</w:t>
            </w:r>
          </w:p>
        </w:tc>
      </w:tr>
    </w:tbl>
    <w:p w14:paraId="2ADD5B18" w14:textId="38FBA96F" w:rsidR="00D30C50" w:rsidRDefault="00D30C50" w:rsidP="00486DFE">
      <w:pPr>
        <w:spacing w:after="480"/>
        <w:rPr>
          <w:rFonts w:ascii="Arial" w:hAnsi="Arial" w:cs="Arial"/>
          <w:sz w:val="28"/>
          <w:szCs w:val="28"/>
          <w:u w:val="single"/>
          <w:lang w:val="en-GB" w:eastAsia="en-US" w:bidi="ar-SA"/>
        </w:rPr>
      </w:pPr>
    </w:p>
    <w:p w14:paraId="5162A8B3" w14:textId="3CDC88AF"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CASH</w:t>
      </w:r>
      <w:r w:rsidRPr="00BC60CB">
        <w:rPr>
          <w:rFonts w:ascii="Arial" w:hAnsi="Arial" w:cs="Arial"/>
          <w:sz w:val="19"/>
          <w:szCs w:val="19"/>
          <w:u w:val="single"/>
        </w:rPr>
        <w:t xml:space="preserve"> AND CASH EQUIVALENTS</w:t>
      </w:r>
    </w:p>
    <w:p w14:paraId="50EEBCE2" w14:textId="77777777" w:rsidR="005D4AE2" w:rsidRPr="00D45EEC" w:rsidRDefault="005D4AE2" w:rsidP="00657188">
      <w:pPr>
        <w:pStyle w:val="BodyTextIndent3"/>
        <w:spacing w:line="360" w:lineRule="auto"/>
        <w:ind w:left="360" w:firstLine="0"/>
        <w:rPr>
          <w:rFonts w:ascii="Arial" w:hAnsi="Arial" w:cs="Arial"/>
          <w:sz w:val="16"/>
          <w:szCs w:val="16"/>
          <w:u w:val="single"/>
        </w:rPr>
      </w:pPr>
    </w:p>
    <w:tbl>
      <w:tblPr>
        <w:tblW w:w="8969" w:type="dxa"/>
        <w:tblInd w:w="364" w:type="dxa"/>
        <w:tblLayout w:type="fixed"/>
        <w:tblLook w:val="0000" w:firstRow="0" w:lastRow="0" w:firstColumn="0" w:lastColumn="0" w:noHBand="0" w:noVBand="0"/>
      </w:tblPr>
      <w:tblGrid>
        <w:gridCol w:w="5207"/>
        <w:gridCol w:w="1710"/>
        <w:gridCol w:w="236"/>
        <w:gridCol w:w="1816"/>
      </w:tblGrid>
      <w:tr w:rsidR="006666F4" w:rsidRPr="00E94F2F" w14:paraId="4403B9A2" w14:textId="77777777" w:rsidTr="00496EB5">
        <w:tc>
          <w:tcPr>
            <w:tcW w:w="5207" w:type="dxa"/>
          </w:tcPr>
          <w:p w14:paraId="71D10C7B" w14:textId="77777777" w:rsidR="006666F4" w:rsidRPr="00E94F2F" w:rsidRDefault="006666F4" w:rsidP="00657188">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7BD8B77A" w14:textId="77777777" w:rsidR="006666F4" w:rsidRPr="00E94F2F" w:rsidRDefault="006666F4" w:rsidP="00657188">
            <w:pPr>
              <w:spacing w:line="360" w:lineRule="auto"/>
              <w:ind w:left="-108" w:right="-108"/>
              <w:jc w:val="center"/>
              <w:rPr>
                <w:rFonts w:ascii="Arial" w:hAnsi="Arial" w:cs="Arial"/>
                <w:sz w:val="19"/>
                <w:szCs w:val="19"/>
                <w:cs/>
              </w:rPr>
            </w:pPr>
            <w:r w:rsidRPr="00E94F2F">
              <w:rPr>
                <w:rFonts w:ascii="Arial" w:hAnsi="Arial" w:cs="Arial"/>
                <w:sz w:val="19"/>
                <w:szCs w:val="19"/>
              </w:rPr>
              <w:t>Thousand Baht</w:t>
            </w:r>
          </w:p>
        </w:tc>
      </w:tr>
      <w:tr w:rsidR="00535598" w:rsidRPr="00E94F2F" w14:paraId="3568B7C7" w14:textId="77777777" w:rsidTr="00496EB5">
        <w:tc>
          <w:tcPr>
            <w:tcW w:w="5207" w:type="dxa"/>
          </w:tcPr>
          <w:p w14:paraId="5DF54E7F" w14:textId="77777777" w:rsidR="00535598" w:rsidRPr="00E94F2F" w:rsidRDefault="00535598" w:rsidP="00535598">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26D14564" w14:textId="63B1D0F3" w:rsidR="00535598" w:rsidRPr="00E94F2F" w:rsidRDefault="00535598" w:rsidP="00535598">
            <w:pPr>
              <w:spacing w:line="360" w:lineRule="auto"/>
              <w:ind w:left="-108" w:right="-108"/>
              <w:jc w:val="center"/>
              <w:rPr>
                <w:rFonts w:ascii="Arial" w:hAnsi="Arial" w:cs="Arial"/>
                <w:sz w:val="19"/>
                <w:szCs w:val="19"/>
              </w:rPr>
            </w:pPr>
            <w:r w:rsidRPr="000B4E38">
              <w:rPr>
                <w:rFonts w:ascii="Arial" w:hAnsi="Arial" w:cs="Arial"/>
                <w:sz w:val="19"/>
                <w:szCs w:val="19"/>
                <w:lang w:val="en-GB"/>
              </w:rPr>
              <w:t>3</w:t>
            </w:r>
            <w:r>
              <w:rPr>
                <w:rFonts w:ascii="Arial" w:hAnsi="Arial" w:cs="Arial"/>
                <w:sz w:val="19"/>
                <w:szCs w:val="19"/>
                <w:lang w:val="en-GB"/>
              </w:rPr>
              <w:t>1 March</w:t>
            </w:r>
            <w:r w:rsidRPr="000B4E38" w:rsidDel="000B4E38">
              <w:rPr>
                <w:rFonts w:ascii="Arial" w:hAnsi="Arial" w:cs="Arial"/>
                <w:sz w:val="19"/>
                <w:szCs w:val="19"/>
                <w:lang w:val="en-GB"/>
              </w:rPr>
              <w:t xml:space="preserve"> </w:t>
            </w:r>
            <w:r w:rsidRPr="00E94F2F">
              <w:rPr>
                <w:rFonts w:ascii="Arial" w:hAnsi="Arial" w:cs="Arial"/>
                <w:sz w:val="19"/>
                <w:szCs w:val="19"/>
                <w:lang w:val="en-GB"/>
              </w:rPr>
              <w:t>20</w:t>
            </w:r>
            <w:r>
              <w:rPr>
                <w:rFonts w:ascii="Arial" w:hAnsi="Arial" w:cs="Arial"/>
                <w:sz w:val="19"/>
                <w:szCs w:val="19"/>
                <w:lang w:val="en-GB"/>
              </w:rPr>
              <w:t>20</w:t>
            </w:r>
          </w:p>
        </w:tc>
        <w:tc>
          <w:tcPr>
            <w:tcW w:w="236" w:type="dxa"/>
            <w:tcBorders>
              <w:top w:val="single" w:sz="4" w:space="0" w:color="auto"/>
            </w:tcBorders>
            <w:vAlign w:val="bottom"/>
          </w:tcPr>
          <w:p w14:paraId="455FCC58" w14:textId="77777777" w:rsidR="00535598" w:rsidRPr="00E94F2F" w:rsidRDefault="00535598" w:rsidP="00535598">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072F1C98" w14:textId="37A9E31A" w:rsidR="00535598" w:rsidRPr="00E94F2F" w:rsidRDefault="00535598" w:rsidP="00535598">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6666F4" w:rsidRPr="00E94F2F" w14:paraId="23B89677" w14:textId="77777777" w:rsidTr="00496EB5">
        <w:tc>
          <w:tcPr>
            <w:tcW w:w="5207" w:type="dxa"/>
          </w:tcPr>
          <w:p w14:paraId="0D5F2EDA" w14:textId="77777777" w:rsidR="006666F4" w:rsidRPr="00E94F2F" w:rsidRDefault="006666F4" w:rsidP="00657188">
            <w:pPr>
              <w:spacing w:line="360" w:lineRule="auto"/>
              <w:rPr>
                <w:rFonts w:ascii="Arial" w:hAnsi="Arial" w:cs="Arial"/>
                <w:sz w:val="19"/>
                <w:szCs w:val="19"/>
              </w:rPr>
            </w:pPr>
          </w:p>
        </w:tc>
        <w:tc>
          <w:tcPr>
            <w:tcW w:w="1710" w:type="dxa"/>
            <w:tcBorders>
              <w:top w:val="single" w:sz="4" w:space="0" w:color="auto"/>
            </w:tcBorders>
          </w:tcPr>
          <w:p w14:paraId="179527B5" w14:textId="77777777" w:rsidR="006666F4" w:rsidRPr="00E94F2F" w:rsidRDefault="006666F4" w:rsidP="00657188">
            <w:pPr>
              <w:spacing w:line="360" w:lineRule="auto"/>
              <w:rPr>
                <w:rFonts w:ascii="Arial" w:hAnsi="Arial" w:cs="Arial"/>
                <w:sz w:val="19"/>
                <w:szCs w:val="19"/>
              </w:rPr>
            </w:pPr>
          </w:p>
        </w:tc>
        <w:tc>
          <w:tcPr>
            <w:tcW w:w="236" w:type="dxa"/>
          </w:tcPr>
          <w:p w14:paraId="5020FB4F" w14:textId="77777777" w:rsidR="006666F4" w:rsidRPr="00E94F2F" w:rsidRDefault="006666F4" w:rsidP="00657188">
            <w:pPr>
              <w:spacing w:line="360" w:lineRule="auto"/>
              <w:rPr>
                <w:rFonts w:ascii="Arial" w:hAnsi="Arial" w:cs="Arial"/>
                <w:sz w:val="19"/>
                <w:szCs w:val="19"/>
              </w:rPr>
            </w:pPr>
          </w:p>
        </w:tc>
        <w:tc>
          <w:tcPr>
            <w:tcW w:w="1816" w:type="dxa"/>
            <w:tcBorders>
              <w:top w:val="single" w:sz="4" w:space="0" w:color="auto"/>
            </w:tcBorders>
          </w:tcPr>
          <w:p w14:paraId="1C55D427" w14:textId="77777777" w:rsidR="006666F4" w:rsidRPr="00E94F2F" w:rsidRDefault="006666F4" w:rsidP="00657188">
            <w:pPr>
              <w:spacing w:line="360" w:lineRule="auto"/>
              <w:rPr>
                <w:rFonts w:ascii="Arial" w:hAnsi="Arial" w:cs="Arial"/>
                <w:sz w:val="19"/>
                <w:szCs w:val="19"/>
              </w:rPr>
            </w:pPr>
          </w:p>
        </w:tc>
      </w:tr>
      <w:tr w:rsidR="0033729D" w:rsidRPr="00E94F2F" w14:paraId="3C35E53F" w14:textId="77777777" w:rsidTr="00496EB5">
        <w:trPr>
          <w:trHeight w:val="177"/>
        </w:trPr>
        <w:tc>
          <w:tcPr>
            <w:tcW w:w="5207" w:type="dxa"/>
            <w:vAlign w:val="bottom"/>
          </w:tcPr>
          <w:p w14:paraId="7B7112D7" w14:textId="77777777" w:rsidR="0033729D" w:rsidRPr="00E94F2F" w:rsidRDefault="0033729D" w:rsidP="0033729D">
            <w:pPr>
              <w:spacing w:line="360" w:lineRule="auto"/>
              <w:rPr>
                <w:rFonts w:ascii="Arial" w:hAnsi="Arial" w:cs="Arial"/>
                <w:sz w:val="19"/>
                <w:szCs w:val="19"/>
                <w:cs/>
              </w:rPr>
            </w:pPr>
            <w:r w:rsidRPr="00E94F2F">
              <w:rPr>
                <w:rFonts w:ascii="Arial" w:hAnsi="Arial" w:cs="Arial"/>
                <w:sz w:val="19"/>
                <w:szCs w:val="19"/>
              </w:rPr>
              <w:t xml:space="preserve">Cash </w:t>
            </w:r>
          </w:p>
        </w:tc>
        <w:tc>
          <w:tcPr>
            <w:tcW w:w="1710" w:type="dxa"/>
          </w:tcPr>
          <w:p w14:paraId="3BECCA7A" w14:textId="2427C083" w:rsidR="0033729D" w:rsidRPr="00E94F2F" w:rsidRDefault="00915749" w:rsidP="0033729D">
            <w:pPr>
              <w:spacing w:line="360" w:lineRule="auto"/>
              <w:jc w:val="right"/>
              <w:rPr>
                <w:rFonts w:ascii="Arial" w:hAnsi="Arial" w:cs="Arial"/>
                <w:sz w:val="19"/>
                <w:szCs w:val="19"/>
                <w:lang w:val="en-GB"/>
              </w:rPr>
            </w:pPr>
            <w:r>
              <w:rPr>
                <w:rFonts w:ascii="Arial" w:hAnsi="Arial" w:cs="Arial"/>
                <w:sz w:val="19"/>
                <w:szCs w:val="19"/>
                <w:lang w:val="en-GB"/>
              </w:rPr>
              <w:t>178</w:t>
            </w:r>
          </w:p>
        </w:tc>
        <w:tc>
          <w:tcPr>
            <w:tcW w:w="236" w:type="dxa"/>
          </w:tcPr>
          <w:p w14:paraId="06207447" w14:textId="77777777" w:rsidR="0033729D" w:rsidRPr="00E94F2F" w:rsidRDefault="0033729D" w:rsidP="0033729D">
            <w:pPr>
              <w:pStyle w:val="Index8"/>
              <w:ind w:right="72"/>
              <w:rPr>
                <w:rFonts w:cs="Arial"/>
                <w:sz w:val="19"/>
                <w:szCs w:val="19"/>
                <w:cs/>
              </w:rPr>
            </w:pPr>
          </w:p>
        </w:tc>
        <w:tc>
          <w:tcPr>
            <w:tcW w:w="1816" w:type="dxa"/>
          </w:tcPr>
          <w:p w14:paraId="261985FC" w14:textId="6B2AF88F" w:rsidR="0033729D" w:rsidRPr="0033729D" w:rsidRDefault="0033729D" w:rsidP="0033729D">
            <w:pPr>
              <w:spacing w:line="360" w:lineRule="auto"/>
              <w:jc w:val="right"/>
              <w:rPr>
                <w:rFonts w:ascii="Arial" w:hAnsi="Arial" w:cs="Arial"/>
                <w:sz w:val="19"/>
                <w:szCs w:val="19"/>
              </w:rPr>
            </w:pPr>
            <w:r w:rsidRPr="00953FB5">
              <w:rPr>
                <w:rFonts w:ascii="Arial" w:hAnsi="Arial" w:cs="Arial"/>
                <w:sz w:val="19"/>
                <w:szCs w:val="19"/>
              </w:rPr>
              <w:t>177</w:t>
            </w:r>
          </w:p>
        </w:tc>
      </w:tr>
      <w:tr w:rsidR="0033729D" w:rsidRPr="00E94F2F" w14:paraId="4E2EE1F6" w14:textId="77777777" w:rsidTr="00496EB5">
        <w:trPr>
          <w:trHeight w:val="357"/>
        </w:trPr>
        <w:tc>
          <w:tcPr>
            <w:tcW w:w="5207" w:type="dxa"/>
            <w:vAlign w:val="bottom"/>
          </w:tcPr>
          <w:p w14:paraId="7AA86D69" w14:textId="77777777" w:rsidR="0033729D" w:rsidRPr="00E94F2F" w:rsidRDefault="0033729D" w:rsidP="0033729D">
            <w:pPr>
              <w:spacing w:line="360" w:lineRule="auto"/>
              <w:rPr>
                <w:rFonts w:ascii="Arial" w:hAnsi="Arial" w:cs="Arial"/>
                <w:sz w:val="19"/>
                <w:szCs w:val="19"/>
                <w:cs/>
              </w:rPr>
            </w:pPr>
            <w:r w:rsidRPr="00E94F2F">
              <w:rPr>
                <w:rFonts w:ascii="Arial" w:hAnsi="Arial" w:cs="Arial"/>
                <w:sz w:val="19"/>
                <w:szCs w:val="19"/>
              </w:rPr>
              <w:t>Saving accounts with banks</w:t>
            </w:r>
          </w:p>
        </w:tc>
        <w:tc>
          <w:tcPr>
            <w:tcW w:w="1710" w:type="dxa"/>
          </w:tcPr>
          <w:p w14:paraId="2A7A58F2" w14:textId="2411379C" w:rsidR="0033729D" w:rsidRPr="00E94F2F" w:rsidRDefault="00915749" w:rsidP="0033729D">
            <w:pPr>
              <w:spacing w:line="360" w:lineRule="auto"/>
              <w:jc w:val="right"/>
              <w:rPr>
                <w:rFonts w:ascii="Arial" w:hAnsi="Arial" w:cs="Arial"/>
                <w:sz w:val="19"/>
                <w:szCs w:val="19"/>
              </w:rPr>
            </w:pPr>
            <w:r>
              <w:rPr>
                <w:rFonts w:ascii="Arial" w:hAnsi="Arial" w:cs="Arial"/>
                <w:sz w:val="19"/>
                <w:szCs w:val="19"/>
              </w:rPr>
              <w:t>7,121</w:t>
            </w:r>
          </w:p>
        </w:tc>
        <w:tc>
          <w:tcPr>
            <w:tcW w:w="236" w:type="dxa"/>
          </w:tcPr>
          <w:p w14:paraId="32B302DF" w14:textId="77777777" w:rsidR="0033729D" w:rsidRPr="00E94F2F" w:rsidRDefault="0033729D" w:rsidP="0033729D">
            <w:pPr>
              <w:pStyle w:val="a0"/>
              <w:spacing w:line="360" w:lineRule="auto"/>
              <w:ind w:right="72"/>
              <w:rPr>
                <w:rFonts w:ascii="Arial" w:hAnsi="Arial" w:cs="Arial"/>
                <w:sz w:val="19"/>
                <w:szCs w:val="19"/>
                <w:cs/>
              </w:rPr>
            </w:pPr>
          </w:p>
        </w:tc>
        <w:tc>
          <w:tcPr>
            <w:tcW w:w="1816" w:type="dxa"/>
          </w:tcPr>
          <w:p w14:paraId="1881FF61" w14:textId="5498AE4E" w:rsidR="0033729D" w:rsidRPr="0033729D" w:rsidRDefault="0033729D" w:rsidP="0033729D">
            <w:pPr>
              <w:spacing w:line="360" w:lineRule="auto"/>
              <w:jc w:val="right"/>
              <w:rPr>
                <w:rFonts w:ascii="Arial" w:hAnsi="Arial" w:cs="Arial"/>
                <w:sz w:val="19"/>
                <w:szCs w:val="19"/>
              </w:rPr>
            </w:pPr>
            <w:r w:rsidRPr="00953FB5">
              <w:rPr>
                <w:rFonts w:ascii="Arial" w:hAnsi="Arial" w:cs="Arial"/>
                <w:sz w:val="19"/>
                <w:szCs w:val="19"/>
              </w:rPr>
              <w:t>5,589</w:t>
            </w:r>
          </w:p>
        </w:tc>
      </w:tr>
      <w:tr w:rsidR="0033729D" w:rsidRPr="00E94F2F" w14:paraId="1AAFB682" w14:textId="77777777" w:rsidTr="00496EB5">
        <w:trPr>
          <w:trHeight w:val="353"/>
        </w:trPr>
        <w:tc>
          <w:tcPr>
            <w:tcW w:w="5207" w:type="dxa"/>
            <w:vAlign w:val="bottom"/>
          </w:tcPr>
          <w:p w14:paraId="779F7D45" w14:textId="77777777" w:rsidR="0033729D" w:rsidRPr="00E94F2F" w:rsidRDefault="0033729D" w:rsidP="0033729D">
            <w:pPr>
              <w:spacing w:line="360" w:lineRule="auto"/>
              <w:rPr>
                <w:rFonts w:ascii="Arial" w:hAnsi="Arial" w:cs="Arial"/>
                <w:sz w:val="19"/>
                <w:szCs w:val="19"/>
                <w:cs/>
              </w:rPr>
            </w:pPr>
            <w:r w:rsidRPr="00E94F2F">
              <w:rPr>
                <w:rFonts w:ascii="Arial" w:hAnsi="Arial" w:cs="Arial"/>
                <w:sz w:val="19"/>
                <w:szCs w:val="19"/>
              </w:rPr>
              <w:t>Current accounts with banks</w:t>
            </w:r>
          </w:p>
        </w:tc>
        <w:tc>
          <w:tcPr>
            <w:tcW w:w="1710" w:type="dxa"/>
            <w:tcBorders>
              <w:bottom w:val="single" w:sz="4" w:space="0" w:color="auto"/>
            </w:tcBorders>
          </w:tcPr>
          <w:p w14:paraId="3C95B747" w14:textId="438F233A" w:rsidR="0033729D" w:rsidRPr="00E94F2F" w:rsidRDefault="00915749" w:rsidP="0033729D">
            <w:pPr>
              <w:spacing w:line="360" w:lineRule="auto"/>
              <w:jc w:val="right"/>
              <w:rPr>
                <w:rFonts w:ascii="Arial" w:hAnsi="Arial" w:cs="Arial"/>
                <w:sz w:val="19"/>
                <w:szCs w:val="19"/>
                <w:lang w:val="en-GB"/>
              </w:rPr>
            </w:pPr>
            <w:r>
              <w:rPr>
                <w:rFonts w:ascii="Arial" w:hAnsi="Arial" w:cs="Arial"/>
                <w:sz w:val="19"/>
                <w:szCs w:val="19"/>
                <w:lang w:val="en-GB"/>
              </w:rPr>
              <w:t>9,170</w:t>
            </w:r>
          </w:p>
        </w:tc>
        <w:tc>
          <w:tcPr>
            <w:tcW w:w="236" w:type="dxa"/>
          </w:tcPr>
          <w:p w14:paraId="56A4F855" w14:textId="77777777" w:rsidR="0033729D" w:rsidRPr="00E94F2F" w:rsidRDefault="0033729D" w:rsidP="0033729D">
            <w:pPr>
              <w:pStyle w:val="a0"/>
              <w:spacing w:line="360" w:lineRule="auto"/>
              <w:ind w:right="72"/>
              <w:rPr>
                <w:rFonts w:ascii="Arial" w:hAnsi="Arial" w:cs="Arial"/>
                <w:sz w:val="19"/>
                <w:szCs w:val="19"/>
                <w:cs/>
              </w:rPr>
            </w:pPr>
          </w:p>
        </w:tc>
        <w:tc>
          <w:tcPr>
            <w:tcW w:w="1816" w:type="dxa"/>
            <w:tcBorders>
              <w:bottom w:val="single" w:sz="4" w:space="0" w:color="auto"/>
            </w:tcBorders>
          </w:tcPr>
          <w:p w14:paraId="11D7B10B" w14:textId="0C5D80B5" w:rsidR="0033729D" w:rsidRPr="0033729D" w:rsidRDefault="0033729D" w:rsidP="0033729D">
            <w:pPr>
              <w:spacing w:line="360" w:lineRule="auto"/>
              <w:jc w:val="right"/>
              <w:rPr>
                <w:rFonts w:ascii="Arial" w:hAnsi="Arial" w:cs="Arial"/>
                <w:sz w:val="19"/>
                <w:szCs w:val="19"/>
              </w:rPr>
            </w:pPr>
            <w:r w:rsidRPr="00953FB5">
              <w:rPr>
                <w:rFonts w:ascii="Arial" w:hAnsi="Arial" w:cs="Arial"/>
                <w:sz w:val="19"/>
                <w:szCs w:val="19"/>
              </w:rPr>
              <w:t>6,917</w:t>
            </w:r>
          </w:p>
        </w:tc>
      </w:tr>
      <w:tr w:rsidR="0033729D" w:rsidRPr="00E94F2F" w14:paraId="74F3DD00" w14:textId="77777777" w:rsidTr="00496EB5">
        <w:trPr>
          <w:trHeight w:val="352"/>
        </w:trPr>
        <w:tc>
          <w:tcPr>
            <w:tcW w:w="5207" w:type="dxa"/>
            <w:vAlign w:val="bottom"/>
          </w:tcPr>
          <w:p w14:paraId="61F965F4" w14:textId="77777777" w:rsidR="0033729D" w:rsidRPr="00E94F2F" w:rsidRDefault="0033729D" w:rsidP="0033729D">
            <w:pPr>
              <w:spacing w:line="360" w:lineRule="auto"/>
              <w:ind w:left="252"/>
              <w:rPr>
                <w:rFonts w:ascii="Arial" w:hAnsi="Arial" w:cs="Arial"/>
                <w:sz w:val="19"/>
                <w:szCs w:val="19"/>
                <w:cs/>
              </w:rPr>
            </w:pPr>
            <w:r w:rsidRPr="00E94F2F">
              <w:rPr>
                <w:rFonts w:ascii="Arial" w:hAnsi="Arial" w:cs="Arial"/>
                <w:sz w:val="19"/>
                <w:szCs w:val="19"/>
              </w:rPr>
              <w:t>Total</w:t>
            </w:r>
          </w:p>
        </w:tc>
        <w:tc>
          <w:tcPr>
            <w:tcW w:w="1710" w:type="dxa"/>
            <w:tcBorders>
              <w:top w:val="single" w:sz="4" w:space="0" w:color="auto"/>
              <w:bottom w:val="single" w:sz="12" w:space="0" w:color="auto"/>
            </w:tcBorders>
          </w:tcPr>
          <w:p w14:paraId="37C91B7B" w14:textId="0D3DD3E1" w:rsidR="0033729D" w:rsidRPr="00E94F2F" w:rsidRDefault="00915749" w:rsidP="0033729D">
            <w:pPr>
              <w:spacing w:line="360" w:lineRule="auto"/>
              <w:jc w:val="right"/>
              <w:rPr>
                <w:rFonts w:ascii="Arial" w:hAnsi="Arial" w:cs="Arial"/>
                <w:sz w:val="19"/>
                <w:szCs w:val="19"/>
              </w:rPr>
            </w:pPr>
            <w:r>
              <w:rPr>
                <w:rFonts w:ascii="Arial" w:hAnsi="Arial" w:cs="Arial"/>
                <w:sz w:val="19"/>
                <w:szCs w:val="19"/>
              </w:rPr>
              <w:t>16,4</w:t>
            </w:r>
            <w:r w:rsidR="00ED1669">
              <w:rPr>
                <w:rFonts w:ascii="Arial" w:hAnsi="Arial" w:cs="Arial"/>
                <w:sz w:val="19"/>
                <w:szCs w:val="19"/>
              </w:rPr>
              <w:t>6</w:t>
            </w:r>
            <w:r>
              <w:rPr>
                <w:rFonts w:ascii="Arial" w:hAnsi="Arial" w:cs="Arial"/>
                <w:sz w:val="19"/>
                <w:szCs w:val="19"/>
              </w:rPr>
              <w:t>9</w:t>
            </w:r>
          </w:p>
        </w:tc>
        <w:tc>
          <w:tcPr>
            <w:tcW w:w="236" w:type="dxa"/>
          </w:tcPr>
          <w:p w14:paraId="39300F5B" w14:textId="77777777" w:rsidR="0033729D" w:rsidRPr="00E94F2F" w:rsidRDefault="0033729D" w:rsidP="0033729D">
            <w:pPr>
              <w:pStyle w:val="a0"/>
              <w:spacing w:line="360" w:lineRule="auto"/>
              <w:ind w:right="72"/>
              <w:rPr>
                <w:rFonts w:ascii="Arial" w:hAnsi="Arial" w:cs="Arial"/>
                <w:sz w:val="19"/>
                <w:szCs w:val="19"/>
                <w:cs/>
              </w:rPr>
            </w:pPr>
          </w:p>
        </w:tc>
        <w:tc>
          <w:tcPr>
            <w:tcW w:w="1816" w:type="dxa"/>
            <w:tcBorders>
              <w:top w:val="single" w:sz="4" w:space="0" w:color="auto"/>
              <w:bottom w:val="single" w:sz="12" w:space="0" w:color="auto"/>
            </w:tcBorders>
          </w:tcPr>
          <w:p w14:paraId="03C9EF74" w14:textId="31EC9D6D" w:rsidR="0033729D" w:rsidRPr="0033729D" w:rsidRDefault="0033729D" w:rsidP="0033729D">
            <w:pPr>
              <w:spacing w:line="360" w:lineRule="auto"/>
              <w:jc w:val="right"/>
              <w:rPr>
                <w:rFonts w:ascii="Arial" w:hAnsi="Arial" w:cs="Arial"/>
                <w:sz w:val="19"/>
                <w:szCs w:val="19"/>
              </w:rPr>
            </w:pPr>
            <w:r w:rsidRPr="00953FB5">
              <w:rPr>
                <w:rFonts w:ascii="Arial" w:hAnsi="Arial" w:cs="Arial"/>
                <w:sz w:val="19"/>
                <w:szCs w:val="19"/>
              </w:rPr>
              <w:t>12,683</w:t>
            </w:r>
          </w:p>
        </w:tc>
      </w:tr>
    </w:tbl>
    <w:p w14:paraId="1C781186" w14:textId="0B99BF14" w:rsidR="006413B2" w:rsidRDefault="006413B2" w:rsidP="00A93328">
      <w:pPr>
        <w:spacing w:line="360" w:lineRule="auto"/>
        <w:ind w:left="360"/>
        <w:jc w:val="both"/>
        <w:rPr>
          <w:rFonts w:ascii="Garamond" w:hAnsi="Garamond" w:cstheme="minorBidi"/>
          <w:sz w:val="20"/>
          <w:szCs w:val="20"/>
          <w:lang w:val="en-GB"/>
        </w:rPr>
      </w:pPr>
    </w:p>
    <w:p w14:paraId="2049B386" w14:textId="044EB94B" w:rsidR="00EA59E2" w:rsidRPr="00C27F32" w:rsidRDefault="00180B8F" w:rsidP="00180B8F">
      <w:pPr>
        <w:pStyle w:val="BodyTextIndent3"/>
        <w:numPr>
          <w:ilvl w:val="0"/>
          <w:numId w:val="5"/>
        </w:numPr>
        <w:spacing w:line="360" w:lineRule="auto"/>
        <w:rPr>
          <w:rFonts w:ascii="Arial" w:hAnsi="Arial" w:cs="Arial"/>
          <w:sz w:val="19"/>
          <w:szCs w:val="19"/>
          <w:lang w:val="en-GB"/>
        </w:rPr>
      </w:pPr>
      <w:r w:rsidRPr="00C27F32">
        <w:rPr>
          <w:rFonts w:ascii="Arial" w:hAnsi="Arial" w:cs="Browallia New"/>
          <w:sz w:val="19"/>
          <w:szCs w:val="24"/>
          <w:u w:val="single"/>
          <w:lang w:val="en-GB" w:bidi="th-TH"/>
        </w:rPr>
        <w:t>SHORT-TERM INVESTMENT</w:t>
      </w:r>
    </w:p>
    <w:p w14:paraId="4678CC75" w14:textId="77777777" w:rsidR="00EA59E2" w:rsidRPr="006E7C40" w:rsidRDefault="00EA59E2" w:rsidP="00EA59E2">
      <w:pPr>
        <w:pStyle w:val="BodyTextIndent3"/>
        <w:spacing w:line="360" w:lineRule="auto"/>
        <w:ind w:left="360" w:firstLine="0"/>
        <w:rPr>
          <w:rFonts w:ascii="Arial" w:hAnsi="Arial" w:cs="Arial"/>
          <w:sz w:val="16"/>
          <w:szCs w:val="16"/>
        </w:rPr>
      </w:pPr>
    </w:p>
    <w:p w14:paraId="234887DC" w14:textId="3D4848C6" w:rsidR="00EA59E2" w:rsidRPr="005F7537" w:rsidRDefault="00EA59E2" w:rsidP="00EA59E2">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2254B1">
        <w:rPr>
          <w:rFonts w:ascii="Arial" w:hAnsi="Arial" w:cs="Arial"/>
          <w:sz w:val="19"/>
          <w:szCs w:val="19"/>
        </w:rPr>
        <w:t>three</w:t>
      </w:r>
      <w:r w:rsidRPr="005F7537">
        <w:rPr>
          <w:rFonts w:ascii="Arial" w:hAnsi="Arial" w:cs="Arial"/>
          <w:sz w:val="19"/>
          <w:szCs w:val="19"/>
          <w:lang w:val="en-GB"/>
        </w:rPr>
        <w:t xml:space="preserve">-month period ended </w:t>
      </w:r>
      <w:r w:rsidR="000B4E38" w:rsidRPr="000B4E38">
        <w:rPr>
          <w:rFonts w:ascii="Arial" w:hAnsi="Arial" w:cs="Arial"/>
          <w:sz w:val="19"/>
          <w:szCs w:val="19"/>
          <w:lang w:val="en-GB"/>
        </w:rPr>
        <w:t>3</w:t>
      </w:r>
      <w:r w:rsidR="002254B1">
        <w:rPr>
          <w:rFonts w:ascii="Arial" w:hAnsi="Arial" w:cs="Arial"/>
          <w:sz w:val="19"/>
          <w:szCs w:val="19"/>
          <w:lang w:val="en-GB"/>
        </w:rPr>
        <w:t>1</w:t>
      </w:r>
      <w:r w:rsidR="000B4E38" w:rsidRPr="000B4E38">
        <w:rPr>
          <w:rFonts w:ascii="Arial" w:hAnsi="Arial" w:cs="Arial"/>
          <w:sz w:val="19"/>
          <w:szCs w:val="19"/>
          <w:lang w:val="en-GB"/>
        </w:rPr>
        <w:t xml:space="preserve"> </w:t>
      </w:r>
      <w:r w:rsidR="002254B1">
        <w:rPr>
          <w:rFonts w:ascii="Arial" w:hAnsi="Arial" w:cs="Arial"/>
          <w:sz w:val="19"/>
          <w:szCs w:val="19"/>
          <w:lang w:val="en-GB"/>
        </w:rPr>
        <w:t>March</w:t>
      </w:r>
      <w:r w:rsidR="000B4E38" w:rsidRPr="000B4E38" w:rsidDel="000B4E38">
        <w:rPr>
          <w:rFonts w:ascii="Arial" w:hAnsi="Arial" w:cs="Arial"/>
          <w:sz w:val="19"/>
          <w:szCs w:val="19"/>
          <w:lang w:val="en-GB"/>
        </w:rPr>
        <w:t xml:space="preserve"> </w:t>
      </w:r>
      <w:r w:rsidR="00E94F2F" w:rsidRPr="00E94F2F">
        <w:rPr>
          <w:rFonts w:ascii="Arial" w:hAnsi="Arial" w:cs="Arial"/>
          <w:sz w:val="19"/>
          <w:szCs w:val="19"/>
          <w:lang w:val="en-GB"/>
        </w:rPr>
        <w:t>20</w:t>
      </w:r>
      <w:r w:rsidR="00FD6069">
        <w:rPr>
          <w:rFonts w:ascii="Arial" w:hAnsi="Arial" w:cs="Arial"/>
          <w:sz w:val="19"/>
          <w:szCs w:val="19"/>
          <w:lang w:val="en-GB"/>
        </w:rPr>
        <w:t>20</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3090D738" w14:textId="77777777" w:rsidR="00EA59E2" w:rsidRPr="005C0941" w:rsidRDefault="00EA59E2" w:rsidP="00EA59E2">
      <w:pPr>
        <w:spacing w:line="360" w:lineRule="auto"/>
        <w:ind w:left="450"/>
        <w:rPr>
          <w:rFonts w:ascii="Arial" w:hAnsi="Arial" w:cs="Arial"/>
          <w:sz w:val="18"/>
          <w:szCs w:val="18"/>
          <w:lang w:eastAsia="en-US" w:bidi="ar-SA"/>
        </w:rPr>
      </w:pPr>
    </w:p>
    <w:tbl>
      <w:tblPr>
        <w:tblW w:w="8970" w:type="dxa"/>
        <w:tblInd w:w="360" w:type="dxa"/>
        <w:tblLayout w:type="fixed"/>
        <w:tblLook w:val="0000" w:firstRow="0" w:lastRow="0" w:firstColumn="0" w:lastColumn="0" w:noHBand="0" w:noVBand="0"/>
      </w:tblPr>
      <w:tblGrid>
        <w:gridCol w:w="7128"/>
        <w:gridCol w:w="1842"/>
      </w:tblGrid>
      <w:tr w:rsidR="00EA59E2" w:rsidRPr="005648B5" w14:paraId="1A23B468" w14:textId="77777777" w:rsidTr="00AB6FEE">
        <w:trPr>
          <w:trHeight w:val="73"/>
        </w:trPr>
        <w:tc>
          <w:tcPr>
            <w:tcW w:w="7128" w:type="dxa"/>
            <w:vAlign w:val="bottom"/>
          </w:tcPr>
          <w:p w14:paraId="3F9D4015"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bottom w:val="single" w:sz="4" w:space="0" w:color="auto"/>
            </w:tcBorders>
            <w:vAlign w:val="bottom"/>
          </w:tcPr>
          <w:p w14:paraId="0EB03D13" w14:textId="77777777" w:rsidR="00EA59E2" w:rsidRPr="005648B5" w:rsidRDefault="00EA59E2" w:rsidP="00034242">
            <w:pPr>
              <w:spacing w:line="360" w:lineRule="auto"/>
              <w:ind w:right="72"/>
              <w:jc w:val="center"/>
              <w:rPr>
                <w:rFonts w:ascii="Arial" w:hAnsi="Arial" w:cs="Arial"/>
                <w:sz w:val="19"/>
                <w:szCs w:val="19"/>
                <w:lang w:val="en-GB" w:eastAsia="en-US" w:bidi="ar-SA"/>
              </w:rPr>
            </w:pPr>
            <w:r w:rsidRPr="005648B5">
              <w:rPr>
                <w:rFonts w:ascii="Arial" w:hAnsi="Arial" w:cs="Arial"/>
                <w:sz w:val="19"/>
                <w:szCs w:val="19"/>
              </w:rPr>
              <w:t>Thousand Baht</w:t>
            </w:r>
          </w:p>
        </w:tc>
      </w:tr>
      <w:tr w:rsidR="00EA59E2" w:rsidRPr="005648B5" w14:paraId="1EA67BDC" w14:textId="77777777" w:rsidTr="008D49BF">
        <w:trPr>
          <w:trHeight w:val="73"/>
        </w:trPr>
        <w:tc>
          <w:tcPr>
            <w:tcW w:w="7128" w:type="dxa"/>
            <w:vAlign w:val="bottom"/>
          </w:tcPr>
          <w:p w14:paraId="66CCBD97"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top w:val="single" w:sz="4" w:space="0" w:color="auto"/>
            </w:tcBorders>
          </w:tcPr>
          <w:p w14:paraId="57923274" w14:textId="77777777" w:rsidR="00EA59E2" w:rsidRPr="005648B5" w:rsidRDefault="00EA59E2" w:rsidP="00034242">
            <w:pPr>
              <w:tabs>
                <w:tab w:val="left" w:pos="988"/>
              </w:tabs>
              <w:spacing w:line="360" w:lineRule="auto"/>
              <w:ind w:left="-92" w:right="34"/>
              <w:jc w:val="right"/>
              <w:rPr>
                <w:rFonts w:ascii="Arial" w:hAnsi="Arial" w:cs="Arial"/>
                <w:sz w:val="19"/>
                <w:szCs w:val="19"/>
                <w:lang w:val="en-GB" w:eastAsia="en-US" w:bidi="ar-SA"/>
              </w:rPr>
            </w:pPr>
          </w:p>
        </w:tc>
      </w:tr>
      <w:tr w:rsidR="00EA59E2" w:rsidRPr="005648B5" w14:paraId="0405CCCA" w14:textId="77777777" w:rsidTr="00AB6FEE">
        <w:trPr>
          <w:trHeight w:val="130"/>
        </w:trPr>
        <w:tc>
          <w:tcPr>
            <w:tcW w:w="7128" w:type="dxa"/>
            <w:vAlign w:val="bottom"/>
          </w:tcPr>
          <w:p w14:paraId="73EA7A17" w14:textId="7C546F75" w:rsidR="00EA59E2" w:rsidRPr="005648B5" w:rsidRDefault="00EA59E2" w:rsidP="00034242">
            <w:pPr>
              <w:tabs>
                <w:tab w:val="left" w:pos="459"/>
              </w:tabs>
              <w:spacing w:line="360" w:lineRule="auto"/>
              <w:rPr>
                <w:rFonts w:ascii="Arial" w:hAnsi="Arial" w:cs="Arial"/>
                <w:sz w:val="19"/>
                <w:szCs w:val="19"/>
                <w:cs/>
                <w:lang w:val="en-GB" w:eastAsia="en-US"/>
              </w:rPr>
            </w:pPr>
            <w:r w:rsidRPr="005648B5">
              <w:rPr>
                <w:rFonts w:ascii="Arial" w:hAnsi="Arial" w:cs="Arial"/>
                <w:sz w:val="19"/>
                <w:szCs w:val="19"/>
                <w:lang w:val="en-GB" w:eastAsia="en-US" w:bidi="ar-SA"/>
              </w:rPr>
              <w:t>Balance as at 1 January 20</w:t>
            </w:r>
            <w:r w:rsidR="00FD6069">
              <w:rPr>
                <w:rFonts w:ascii="Arial" w:hAnsi="Arial" w:cs="Arial"/>
                <w:sz w:val="19"/>
                <w:szCs w:val="19"/>
                <w:lang w:val="en-GB" w:eastAsia="en-US" w:bidi="ar-SA"/>
              </w:rPr>
              <w:t>20</w:t>
            </w:r>
          </w:p>
        </w:tc>
        <w:tc>
          <w:tcPr>
            <w:tcW w:w="1842" w:type="dxa"/>
          </w:tcPr>
          <w:p w14:paraId="055AB607" w14:textId="09203455" w:rsidR="00EA59E2" w:rsidRPr="005648B5" w:rsidRDefault="00817EF7" w:rsidP="005C7842">
            <w:pPr>
              <w:tabs>
                <w:tab w:val="left" w:pos="988"/>
              </w:tabs>
              <w:spacing w:line="360" w:lineRule="auto"/>
              <w:ind w:left="-92" w:right="34"/>
              <w:jc w:val="right"/>
              <w:rPr>
                <w:rFonts w:ascii="Arial" w:hAnsi="Arial" w:cs="Arial"/>
                <w:sz w:val="19"/>
                <w:szCs w:val="19"/>
                <w:lang w:val="en-GB" w:eastAsia="en-US" w:bidi="ar-SA"/>
              </w:rPr>
            </w:pPr>
            <w:r w:rsidRPr="00817EF7">
              <w:rPr>
                <w:rFonts w:ascii="Arial" w:hAnsi="Arial" w:cs="Arial"/>
                <w:sz w:val="19"/>
                <w:szCs w:val="19"/>
                <w:lang w:val="en-GB" w:eastAsia="en-US" w:bidi="ar-SA"/>
              </w:rPr>
              <w:t>157,165</w:t>
            </w:r>
          </w:p>
        </w:tc>
      </w:tr>
      <w:tr w:rsidR="00EA59E2" w:rsidRPr="005648B5" w14:paraId="434D6B23" w14:textId="77777777" w:rsidTr="00AB6FEE">
        <w:tc>
          <w:tcPr>
            <w:tcW w:w="7128" w:type="dxa"/>
          </w:tcPr>
          <w:p w14:paraId="6D8E153B" w14:textId="363AB3DB" w:rsidR="00EA59E2" w:rsidRPr="005648B5" w:rsidRDefault="00822679" w:rsidP="00034242">
            <w:pPr>
              <w:tabs>
                <w:tab w:val="left" w:pos="459"/>
              </w:tabs>
              <w:spacing w:line="360" w:lineRule="auto"/>
              <w:rPr>
                <w:rFonts w:ascii="Arial" w:hAnsi="Arial" w:cs="Arial"/>
                <w:sz w:val="19"/>
                <w:szCs w:val="19"/>
                <w:lang w:val="en-GB" w:eastAsia="en-US" w:bidi="ar-SA"/>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00EA59E2" w:rsidRPr="005648B5">
              <w:rPr>
                <w:rFonts w:ascii="Arial" w:hAnsi="Arial" w:cs="Arial"/>
                <w:sz w:val="19"/>
                <w:szCs w:val="19"/>
                <w:lang w:val="en-GB" w:eastAsia="en-US" w:bidi="ar-SA"/>
              </w:rPr>
              <w:t>Addition</w:t>
            </w:r>
            <w:r w:rsidR="00EA59E2" w:rsidRPr="005648B5">
              <w:rPr>
                <w:rFonts w:ascii="Arial" w:hAnsi="Arial" w:cs="Arial"/>
                <w:sz w:val="19"/>
                <w:szCs w:val="19"/>
                <w:cs/>
                <w:lang w:val="en-GB" w:eastAsia="en-US"/>
              </w:rPr>
              <w:t xml:space="preserve"> </w:t>
            </w:r>
          </w:p>
        </w:tc>
        <w:tc>
          <w:tcPr>
            <w:tcW w:w="1842" w:type="dxa"/>
          </w:tcPr>
          <w:p w14:paraId="7ED16CF2" w14:textId="7C675A67" w:rsidR="00EA59E2" w:rsidRPr="005648B5" w:rsidRDefault="00915749" w:rsidP="00034242">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300,000</w:t>
            </w:r>
          </w:p>
        </w:tc>
      </w:tr>
      <w:tr w:rsidR="00653222" w:rsidRPr="005648B5" w14:paraId="526113DD" w14:textId="77777777" w:rsidTr="00AB6FEE">
        <w:tc>
          <w:tcPr>
            <w:tcW w:w="7128" w:type="dxa"/>
          </w:tcPr>
          <w:p w14:paraId="3FF2604C" w14:textId="2C310518" w:rsidR="00653222" w:rsidRPr="00A05466" w:rsidRDefault="00600423" w:rsidP="00034242">
            <w:pPr>
              <w:tabs>
                <w:tab w:val="left" w:pos="459"/>
              </w:tabs>
              <w:spacing w:line="360" w:lineRule="auto"/>
              <w:rPr>
                <w:rFonts w:ascii="Arial" w:hAnsi="Arial" w:cstheme="minorBidi"/>
                <w:sz w:val="19"/>
                <w:lang w:eastAsia="en-US"/>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sidR="00311E76">
              <w:rPr>
                <w:rFonts w:ascii="Arial" w:hAnsi="Arial" w:cstheme="minorBidi"/>
                <w:sz w:val="19"/>
                <w:lang w:eastAsia="en-US"/>
              </w:rPr>
              <w:t>D</w:t>
            </w:r>
            <w:r w:rsidRPr="00822679">
              <w:rPr>
                <w:rFonts w:ascii="Arial" w:hAnsi="Arial" w:cstheme="minorBidi"/>
                <w:sz w:val="19"/>
                <w:lang w:eastAsia="en-US"/>
              </w:rPr>
              <w:t>isposals</w:t>
            </w:r>
            <w:r w:rsidRPr="00A05466">
              <w:rPr>
                <w:rFonts w:ascii="Arial" w:hAnsi="Arial" w:cstheme="minorBidi"/>
                <w:sz w:val="19"/>
                <w:highlight w:val="yellow"/>
                <w:lang w:eastAsia="en-US"/>
              </w:rPr>
              <w:t xml:space="preserve"> </w:t>
            </w:r>
          </w:p>
        </w:tc>
        <w:tc>
          <w:tcPr>
            <w:tcW w:w="1842" w:type="dxa"/>
          </w:tcPr>
          <w:p w14:paraId="50651EF2" w14:textId="7024008E" w:rsidR="00653222" w:rsidRPr="00953FB5" w:rsidRDefault="00915749" w:rsidP="00953FB5">
            <w:pPr>
              <w:jc w:val="right"/>
              <w:rPr>
                <w:rFonts w:ascii="Arial" w:hAnsi="Arial" w:cs="Arial"/>
                <w:sz w:val="19"/>
                <w:szCs w:val="19"/>
                <w:lang w:eastAsia="en-US"/>
              </w:rPr>
            </w:pPr>
            <w:r>
              <w:rPr>
                <w:rFonts w:ascii="Arial" w:hAnsi="Arial" w:cs="Arial"/>
                <w:sz w:val="19"/>
                <w:szCs w:val="19"/>
                <w:lang w:eastAsia="en-US"/>
              </w:rPr>
              <w:t>(130,016)</w:t>
            </w:r>
          </w:p>
        </w:tc>
      </w:tr>
      <w:tr w:rsidR="001F5EF4" w:rsidRPr="005648B5" w14:paraId="31C9CDE4" w14:textId="77777777" w:rsidTr="00AB6FEE">
        <w:tc>
          <w:tcPr>
            <w:tcW w:w="7128" w:type="dxa"/>
          </w:tcPr>
          <w:p w14:paraId="190B1C5E" w14:textId="72BEB105" w:rsidR="001F5EF4" w:rsidRPr="00A213C6" w:rsidRDefault="003C7FBC" w:rsidP="00034242">
            <w:pPr>
              <w:tabs>
                <w:tab w:val="left" w:pos="459"/>
              </w:tabs>
              <w:spacing w:line="360" w:lineRule="auto"/>
              <w:rPr>
                <w:rFonts w:ascii="Arial" w:hAnsi="Arial" w:cstheme="minorBidi"/>
                <w:sz w:val="19"/>
                <w:cs/>
                <w:lang w:eastAsia="en-US"/>
              </w:rPr>
            </w:pPr>
            <w:r w:rsidRPr="003C7FBC">
              <w:rPr>
                <w:rFonts w:ascii="Arial" w:hAnsi="Arial" w:cstheme="minorBidi"/>
                <w:sz w:val="19"/>
                <w:lang w:eastAsia="en-US"/>
              </w:rPr>
              <w:t>Unrealized gain on short-term investment</w:t>
            </w:r>
          </w:p>
        </w:tc>
        <w:tc>
          <w:tcPr>
            <w:tcW w:w="1842" w:type="dxa"/>
          </w:tcPr>
          <w:p w14:paraId="5A4C0788" w14:textId="303643E5" w:rsidR="001F5EF4" w:rsidRDefault="00915749"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353</w:t>
            </w:r>
          </w:p>
        </w:tc>
      </w:tr>
      <w:tr w:rsidR="00EA59E2" w:rsidRPr="005648B5" w14:paraId="0650DD4E" w14:textId="77777777" w:rsidTr="00AB6FEE">
        <w:tc>
          <w:tcPr>
            <w:tcW w:w="7128" w:type="dxa"/>
            <w:vAlign w:val="bottom"/>
          </w:tcPr>
          <w:p w14:paraId="0C13F4DC" w14:textId="058DEBBC" w:rsidR="00EA59E2" w:rsidRPr="005648B5" w:rsidRDefault="00EA59E2" w:rsidP="00034242">
            <w:pPr>
              <w:pStyle w:val="Heading7"/>
              <w:tabs>
                <w:tab w:val="left" w:pos="459"/>
              </w:tabs>
              <w:spacing w:before="0" w:after="0" w:line="360" w:lineRule="auto"/>
              <w:rPr>
                <w:rFonts w:ascii="Arial" w:hAnsi="Arial" w:cs="Arial"/>
                <w:sz w:val="19"/>
                <w:szCs w:val="19"/>
                <w:lang w:val="en-GB" w:eastAsia="en-US" w:bidi="ar-SA"/>
              </w:rPr>
            </w:pPr>
            <w:r w:rsidRPr="005648B5">
              <w:rPr>
                <w:rFonts w:ascii="Arial" w:hAnsi="Arial" w:cs="Arial"/>
                <w:sz w:val="19"/>
                <w:szCs w:val="19"/>
                <w:lang w:val="en-GB" w:eastAsia="en-US" w:bidi="ar-SA"/>
              </w:rPr>
              <w:t xml:space="preserve">Balance as at </w:t>
            </w:r>
            <w:r w:rsidR="00FD6069" w:rsidRPr="000B4E38">
              <w:rPr>
                <w:rFonts w:ascii="Arial" w:hAnsi="Arial" w:cs="Arial"/>
                <w:sz w:val="19"/>
                <w:szCs w:val="19"/>
                <w:lang w:val="en-GB"/>
              </w:rPr>
              <w:t>3</w:t>
            </w:r>
            <w:r w:rsidR="00FD6069">
              <w:rPr>
                <w:rFonts w:ascii="Arial" w:hAnsi="Arial" w:cs="Arial"/>
                <w:sz w:val="19"/>
                <w:szCs w:val="19"/>
                <w:lang w:val="en-GB"/>
              </w:rPr>
              <w:t>1</w:t>
            </w:r>
            <w:r w:rsidR="00FD6069" w:rsidRPr="000B4E38">
              <w:rPr>
                <w:rFonts w:ascii="Arial" w:hAnsi="Arial" w:cs="Arial"/>
                <w:sz w:val="19"/>
                <w:szCs w:val="19"/>
                <w:lang w:val="en-GB"/>
              </w:rPr>
              <w:t xml:space="preserve"> </w:t>
            </w:r>
            <w:r w:rsidR="00FD6069">
              <w:rPr>
                <w:rFonts w:ascii="Arial" w:hAnsi="Arial" w:cs="Arial"/>
                <w:sz w:val="19"/>
                <w:szCs w:val="19"/>
                <w:lang w:val="en-GB"/>
              </w:rPr>
              <w:t>March</w:t>
            </w:r>
            <w:r w:rsidR="00FD6069" w:rsidRPr="000B4E38" w:rsidDel="000B4E38">
              <w:rPr>
                <w:rFonts w:ascii="Arial" w:hAnsi="Arial" w:cs="Arial"/>
                <w:sz w:val="19"/>
                <w:szCs w:val="19"/>
                <w:lang w:val="en-GB"/>
              </w:rPr>
              <w:t xml:space="preserve"> </w:t>
            </w:r>
            <w:r w:rsidR="00FD6069" w:rsidRPr="00E94F2F">
              <w:rPr>
                <w:rFonts w:ascii="Arial" w:hAnsi="Arial" w:cs="Arial"/>
                <w:sz w:val="19"/>
                <w:szCs w:val="19"/>
                <w:lang w:val="en-GB"/>
              </w:rPr>
              <w:t>20</w:t>
            </w:r>
            <w:r w:rsidR="00FD6069">
              <w:rPr>
                <w:rFonts w:ascii="Arial" w:hAnsi="Arial" w:cs="Arial"/>
                <w:sz w:val="19"/>
                <w:szCs w:val="19"/>
                <w:lang w:val="en-GB"/>
              </w:rPr>
              <w:t>20</w:t>
            </w:r>
          </w:p>
        </w:tc>
        <w:tc>
          <w:tcPr>
            <w:tcW w:w="1842" w:type="dxa"/>
            <w:tcBorders>
              <w:top w:val="single" w:sz="4" w:space="0" w:color="auto"/>
              <w:bottom w:val="single" w:sz="12" w:space="0" w:color="auto"/>
            </w:tcBorders>
          </w:tcPr>
          <w:p w14:paraId="74A558E9" w14:textId="2CD768DB" w:rsidR="00EA59E2" w:rsidRPr="005648B5" w:rsidRDefault="00915749" w:rsidP="00775C5D">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327,502</w:t>
            </w:r>
          </w:p>
        </w:tc>
      </w:tr>
    </w:tbl>
    <w:p w14:paraId="6746BA26" w14:textId="77777777" w:rsidR="00EA59E2" w:rsidRPr="00BC4C49" w:rsidRDefault="00EA59E2" w:rsidP="00EA59E2">
      <w:pPr>
        <w:pStyle w:val="BodyTextIndent3"/>
        <w:spacing w:line="360" w:lineRule="auto"/>
        <w:ind w:left="0" w:firstLine="0"/>
        <w:rPr>
          <w:rFonts w:ascii="Arial" w:hAnsi="Arial" w:cs="Arial"/>
          <w:sz w:val="18"/>
          <w:szCs w:val="18"/>
          <w:lang w:val="en-GB"/>
        </w:rPr>
      </w:pPr>
    </w:p>
    <w:p w14:paraId="1F602237" w14:textId="55982A70" w:rsidR="00EA59E2" w:rsidRDefault="00EA59E2" w:rsidP="00EA59E2">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Pr="005F7537">
        <w:rPr>
          <w:rFonts w:ascii="Arial" w:hAnsi="Arial" w:cs="Arial"/>
          <w:sz w:val="19"/>
          <w:szCs w:val="19"/>
        </w:rPr>
        <w:t>held-for-trading.</w:t>
      </w:r>
    </w:p>
    <w:p w14:paraId="307C5AF0" w14:textId="3BB82978" w:rsidR="00697A55" w:rsidRPr="001E7065" w:rsidRDefault="00697A55">
      <w:pPr>
        <w:rPr>
          <w:rFonts w:ascii="Arial" w:hAnsi="Arial" w:cs="Arial"/>
          <w:u w:val="single"/>
          <w:lang w:eastAsia="en-US" w:bidi="ar-SA"/>
        </w:rPr>
      </w:pPr>
    </w:p>
    <w:p w14:paraId="0291ECBF" w14:textId="2CBED84A"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TRADE ACCOUNTS RECEIVABLE</w:t>
      </w:r>
    </w:p>
    <w:p w14:paraId="333416A8" w14:textId="77777777" w:rsidR="00193226" w:rsidRPr="00BC4C49" w:rsidRDefault="00193226" w:rsidP="00BC60CB">
      <w:pPr>
        <w:jc w:val="thaiDistribute"/>
        <w:rPr>
          <w:rFonts w:ascii="Arial" w:hAnsi="Arial" w:cs="Arial"/>
          <w:u w:val="single"/>
        </w:rPr>
      </w:pPr>
    </w:p>
    <w:p w14:paraId="7055F882" w14:textId="5DEC1810"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177502" w:rsidRPr="000B4E38">
        <w:rPr>
          <w:rFonts w:ascii="Arial" w:hAnsi="Arial" w:cs="Arial"/>
          <w:sz w:val="19"/>
          <w:szCs w:val="19"/>
          <w:lang w:val="en-GB"/>
        </w:rPr>
        <w:t>3</w:t>
      </w:r>
      <w:r w:rsidR="00177502">
        <w:rPr>
          <w:rFonts w:ascii="Arial" w:hAnsi="Arial" w:cs="Arial"/>
          <w:sz w:val="19"/>
          <w:szCs w:val="19"/>
          <w:lang w:val="en-GB"/>
        </w:rPr>
        <w:t>1 March</w:t>
      </w:r>
      <w:r w:rsidR="00177502" w:rsidRPr="000B4E38" w:rsidDel="000B4E38">
        <w:rPr>
          <w:rFonts w:ascii="Arial" w:hAnsi="Arial" w:cs="Arial"/>
          <w:sz w:val="19"/>
          <w:szCs w:val="19"/>
          <w:lang w:val="en-GB"/>
        </w:rPr>
        <w:t xml:space="preserve"> </w:t>
      </w:r>
      <w:r w:rsidR="00177502" w:rsidRPr="00E94F2F">
        <w:rPr>
          <w:rFonts w:ascii="Arial" w:hAnsi="Arial" w:cs="Arial"/>
          <w:sz w:val="19"/>
          <w:szCs w:val="19"/>
          <w:lang w:val="en-GB"/>
        </w:rPr>
        <w:t>20</w:t>
      </w:r>
      <w:r w:rsidR="00177502">
        <w:rPr>
          <w:rFonts w:ascii="Arial" w:hAnsi="Arial" w:cs="Arial"/>
          <w:sz w:val="19"/>
          <w:szCs w:val="19"/>
          <w:lang w:val="en-GB"/>
        </w:rPr>
        <w:t xml:space="preserve">20 </w:t>
      </w:r>
      <w:r w:rsidRPr="00BC60CB">
        <w:rPr>
          <w:rFonts w:ascii="Arial" w:hAnsi="Arial" w:cs="Arial"/>
          <w:sz w:val="19"/>
          <w:szCs w:val="19"/>
          <w:lang w:val="en-GB"/>
        </w:rPr>
        <w:t>and 31 December 201</w:t>
      </w:r>
      <w:r w:rsidR="00177502">
        <w:rPr>
          <w:rFonts w:ascii="Arial" w:hAnsi="Arial" w:cs="Arial"/>
          <w:sz w:val="19"/>
          <w:szCs w:val="19"/>
          <w:lang w:val="en-GB"/>
        </w:rPr>
        <w:t>9</w:t>
      </w:r>
      <w:r w:rsidR="00193226" w:rsidRPr="00BC60CB">
        <w:rPr>
          <w:rFonts w:ascii="Arial" w:hAnsi="Arial" w:cs="Arial"/>
          <w:sz w:val="19"/>
          <w:szCs w:val="19"/>
          <w:lang w:val="en-GB"/>
        </w:rPr>
        <w:t>, the aged trade accounts receivable are as follows:</w:t>
      </w:r>
    </w:p>
    <w:p w14:paraId="2D2B7D07" w14:textId="77777777" w:rsidR="00193226" w:rsidRPr="00BC4C49" w:rsidRDefault="00193226" w:rsidP="00BC60CB">
      <w:pPr>
        <w:tabs>
          <w:tab w:val="left" w:pos="0"/>
          <w:tab w:val="num" w:pos="180"/>
        </w:tabs>
        <w:ind w:left="360"/>
        <w:jc w:val="both"/>
        <w:rPr>
          <w:rFonts w:ascii="Arial" w:hAnsi="Arial" w:cs="Arial"/>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1B6C27" w14:paraId="14BD6046" w14:textId="77777777" w:rsidTr="0005689E">
        <w:tc>
          <w:tcPr>
            <w:tcW w:w="5230" w:type="dxa"/>
          </w:tcPr>
          <w:p w14:paraId="78683B4C" w14:textId="77777777" w:rsidR="00193226" w:rsidRPr="001B6C27"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1B6C27" w:rsidRDefault="00193226" w:rsidP="00657188">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9E080A" w:rsidRPr="001B6C27" w14:paraId="4A616CDE" w14:textId="77777777" w:rsidTr="0005689E">
        <w:tc>
          <w:tcPr>
            <w:tcW w:w="5230" w:type="dxa"/>
          </w:tcPr>
          <w:p w14:paraId="402321EA" w14:textId="77777777" w:rsidR="009E080A" w:rsidRPr="001B6C27" w:rsidRDefault="009E080A" w:rsidP="009E080A">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4173C7AE" w:rsidR="009E080A" w:rsidRPr="001B6C27" w:rsidRDefault="009E080A" w:rsidP="009E080A">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1 March</w:t>
            </w:r>
            <w:r w:rsidRPr="000B4E38" w:rsidDel="000B4E38">
              <w:rPr>
                <w:rFonts w:ascii="Arial" w:hAnsi="Arial" w:cs="Arial"/>
                <w:sz w:val="19"/>
                <w:szCs w:val="19"/>
                <w:lang w:val="en-GB"/>
              </w:rPr>
              <w:t xml:space="preserve"> </w:t>
            </w: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02600037" w14:textId="77777777" w:rsidR="009E080A" w:rsidRPr="001B6C27" w:rsidRDefault="009E080A" w:rsidP="009E080A">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11C03F52" w:rsidR="009E080A" w:rsidRPr="001B6C27" w:rsidRDefault="009E080A" w:rsidP="009E080A">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193226" w:rsidRPr="001B6C27" w14:paraId="2007EC29" w14:textId="77777777" w:rsidTr="00496EB5">
        <w:trPr>
          <w:trHeight w:hRule="exact" w:val="318"/>
        </w:trPr>
        <w:tc>
          <w:tcPr>
            <w:tcW w:w="5230" w:type="dxa"/>
          </w:tcPr>
          <w:p w14:paraId="169A668E" w14:textId="77777777" w:rsidR="00193226" w:rsidRPr="001B6C27"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1B6C27" w:rsidRDefault="00193226" w:rsidP="00657188">
            <w:pPr>
              <w:spacing w:line="360" w:lineRule="auto"/>
              <w:rPr>
                <w:rFonts w:ascii="Arial" w:hAnsi="Arial" w:cs="Arial"/>
                <w:sz w:val="19"/>
                <w:szCs w:val="19"/>
                <w:lang w:val="en-GB"/>
              </w:rPr>
            </w:pPr>
          </w:p>
        </w:tc>
        <w:tc>
          <w:tcPr>
            <w:tcW w:w="270" w:type="dxa"/>
          </w:tcPr>
          <w:p w14:paraId="585F7A6A" w14:textId="77777777" w:rsidR="00193226" w:rsidRPr="001B6C27"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1B6C27" w:rsidRDefault="00193226" w:rsidP="00657188">
            <w:pPr>
              <w:spacing w:line="360" w:lineRule="auto"/>
              <w:rPr>
                <w:rFonts w:ascii="Arial" w:hAnsi="Arial" w:cs="Arial"/>
                <w:sz w:val="19"/>
                <w:szCs w:val="19"/>
                <w:lang w:val="en-GB"/>
              </w:rPr>
            </w:pPr>
          </w:p>
        </w:tc>
      </w:tr>
      <w:tr w:rsidR="00177502" w:rsidRPr="001B6C27" w14:paraId="5D1E2808" w14:textId="77777777" w:rsidTr="00953FB5">
        <w:trPr>
          <w:trHeight w:val="307"/>
        </w:trPr>
        <w:tc>
          <w:tcPr>
            <w:tcW w:w="5230" w:type="dxa"/>
            <w:vAlign w:val="bottom"/>
          </w:tcPr>
          <w:p w14:paraId="6AFB9AA9" w14:textId="77777777" w:rsidR="00177502" w:rsidRPr="001B6C27" w:rsidRDefault="00177502" w:rsidP="00177502">
            <w:pPr>
              <w:spacing w:line="360" w:lineRule="auto"/>
              <w:rPr>
                <w:rFonts w:ascii="Arial" w:hAnsi="Arial" w:cs="Arial"/>
                <w:sz w:val="19"/>
                <w:szCs w:val="19"/>
              </w:rPr>
            </w:pPr>
            <w:r w:rsidRPr="001B6C27">
              <w:rPr>
                <w:rFonts w:ascii="Arial" w:hAnsi="Arial" w:cs="Arial"/>
                <w:sz w:val="19"/>
                <w:szCs w:val="19"/>
              </w:rPr>
              <w:t>Not yet due</w:t>
            </w:r>
          </w:p>
        </w:tc>
        <w:tc>
          <w:tcPr>
            <w:tcW w:w="1710" w:type="dxa"/>
          </w:tcPr>
          <w:p w14:paraId="51694752" w14:textId="3D3FB0F5" w:rsidR="00177502" w:rsidRPr="005C7842" w:rsidRDefault="00915749" w:rsidP="00177502">
            <w:pPr>
              <w:spacing w:line="360" w:lineRule="auto"/>
              <w:jc w:val="right"/>
              <w:rPr>
                <w:rFonts w:ascii="Arial" w:hAnsi="Arial" w:cstheme="minorBidi"/>
                <w:sz w:val="19"/>
                <w:szCs w:val="19"/>
              </w:rPr>
            </w:pPr>
            <w:r>
              <w:rPr>
                <w:rFonts w:ascii="Arial" w:hAnsi="Arial" w:cstheme="minorBidi"/>
                <w:sz w:val="19"/>
                <w:szCs w:val="19"/>
              </w:rPr>
              <w:t>425,14</w:t>
            </w:r>
            <w:r w:rsidR="00D36C65">
              <w:rPr>
                <w:rFonts w:ascii="Arial" w:hAnsi="Arial" w:cstheme="minorBidi"/>
                <w:sz w:val="19"/>
                <w:szCs w:val="19"/>
              </w:rPr>
              <w:t>5</w:t>
            </w:r>
          </w:p>
        </w:tc>
        <w:tc>
          <w:tcPr>
            <w:tcW w:w="270" w:type="dxa"/>
          </w:tcPr>
          <w:p w14:paraId="4EE1ED6E" w14:textId="77777777" w:rsidR="00177502" w:rsidRPr="001B6C27" w:rsidRDefault="00177502" w:rsidP="00177502">
            <w:pPr>
              <w:spacing w:line="360" w:lineRule="auto"/>
              <w:jc w:val="right"/>
              <w:rPr>
                <w:rFonts w:ascii="Arial" w:hAnsi="Arial" w:cs="Arial"/>
                <w:sz w:val="19"/>
                <w:szCs w:val="19"/>
                <w:lang w:val="en-GB"/>
              </w:rPr>
            </w:pPr>
          </w:p>
        </w:tc>
        <w:tc>
          <w:tcPr>
            <w:tcW w:w="1800" w:type="dxa"/>
          </w:tcPr>
          <w:p w14:paraId="4C5E6A3B" w14:textId="0A83477B" w:rsidR="00177502" w:rsidRPr="00177502" w:rsidRDefault="00177502" w:rsidP="00177502">
            <w:pPr>
              <w:spacing w:line="360" w:lineRule="auto"/>
              <w:jc w:val="right"/>
              <w:rPr>
                <w:rFonts w:ascii="Arial" w:hAnsi="Arial" w:cs="Arial"/>
                <w:sz w:val="19"/>
                <w:szCs w:val="19"/>
                <w:lang w:val="en-GB"/>
              </w:rPr>
            </w:pPr>
            <w:r w:rsidRPr="00953FB5">
              <w:rPr>
                <w:rFonts w:ascii="Arial" w:hAnsi="Arial" w:cs="Arial"/>
                <w:sz w:val="19"/>
                <w:szCs w:val="19"/>
              </w:rPr>
              <w:t>350,352</w:t>
            </w:r>
          </w:p>
        </w:tc>
      </w:tr>
      <w:tr w:rsidR="00177502" w:rsidRPr="001B6C27" w14:paraId="73A1A0D7" w14:textId="77777777" w:rsidTr="0005689E">
        <w:trPr>
          <w:trHeight w:val="305"/>
        </w:trPr>
        <w:tc>
          <w:tcPr>
            <w:tcW w:w="5230" w:type="dxa"/>
            <w:vAlign w:val="bottom"/>
          </w:tcPr>
          <w:p w14:paraId="68F2A980" w14:textId="77777777" w:rsidR="00177502" w:rsidRPr="001B6C27" w:rsidRDefault="00177502" w:rsidP="00177502">
            <w:pPr>
              <w:spacing w:line="360" w:lineRule="auto"/>
              <w:rPr>
                <w:rFonts w:ascii="Arial" w:hAnsi="Arial" w:cs="Arial"/>
                <w:sz w:val="19"/>
                <w:szCs w:val="19"/>
              </w:rPr>
            </w:pPr>
            <w:proofErr w:type="gramStart"/>
            <w:r w:rsidRPr="001B6C27">
              <w:rPr>
                <w:rFonts w:ascii="Arial" w:hAnsi="Arial" w:cs="Arial"/>
                <w:sz w:val="19"/>
                <w:szCs w:val="19"/>
              </w:rPr>
              <w:t>Over due</w:t>
            </w:r>
            <w:proofErr w:type="gramEnd"/>
          </w:p>
        </w:tc>
        <w:tc>
          <w:tcPr>
            <w:tcW w:w="1710" w:type="dxa"/>
          </w:tcPr>
          <w:p w14:paraId="405D713C" w14:textId="77777777" w:rsidR="00177502" w:rsidRPr="001B6C27" w:rsidRDefault="00177502" w:rsidP="00177502">
            <w:pPr>
              <w:spacing w:line="360" w:lineRule="auto"/>
              <w:jc w:val="right"/>
              <w:rPr>
                <w:rFonts w:ascii="Arial" w:hAnsi="Arial" w:cs="Arial"/>
                <w:sz w:val="19"/>
                <w:szCs w:val="19"/>
                <w:lang w:val="en-GB"/>
              </w:rPr>
            </w:pPr>
          </w:p>
        </w:tc>
        <w:tc>
          <w:tcPr>
            <w:tcW w:w="270" w:type="dxa"/>
          </w:tcPr>
          <w:p w14:paraId="5BCDED8D" w14:textId="77777777" w:rsidR="00177502" w:rsidRPr="001B6C27" w:rsidRDefault="00177502" w:rsidP="00177502">
            <w:pPr>
              <w:spacing w:line="360" w:lineRule="auto"/>
              <w:jc w:val="right"/>
              <w:rPr>
                <w:rFonts w:ascii="Arial" w:hAnsi="Arial" w:cs="Arial"/>
                <w:sz w:val="19"/>
                <w:szCs w:val="19"/>
                <w:lang w:val="en-GB"/>
              </w:rPr>
            </w:pPr>
          </w:p>
        </w:tc>
        <w:tc>
          <w:tcPr>
            <w:tcW w:w="1800" w:type="dxa"/>
          </w:tcPr>
          <w:p w14:paraId="061F2380" w14:textId="77777777" w:rsidR="00177502" w:rsidRPr="00177502" w:rsidRDefault="00177502" w:rsidP="00177502">
            <w:pPr>
              <w:spacing w:line="360" w:lineRule="auto"/>
              <w:jc w:val="right"/>
              <w:rPr>
                <w:rFonts w:ascii="Arial" w:hAnsi="Arial" w:cs="Arial"/>
                <w:sz w:val="19"/>
                <w:szCs w:val="19"/>
                <w:lang w:val="en-GB"/>
              </w:rPr>
            </w:pPr>
          </w:p>
        </w:tc>
      </w:tr>
      <w:tr w:rsidR="00177502" w:rsidRPr="001B6C27" w14:paraId="3F77EDD5" w14:textId="77777777" w:rsidTr="00953FB5">
        <w:trPr>
          <w:trHeight w:val="175"/>
        </w:trPr>
        <w:tc>
          <w:tcPr>
            <w:tcW w:w="5230" w:type="dxa"/>
            <w:vAlign w:val="bottom"/>
          </w:tcPr>
          <w:p w14:paraId="1AA452EA" w14:textId="77777777" w:rsidR="00177502" w:rsidRPr="001B6C27" w:rsidRDefault="00177502" w:rsidP="00177502">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10" w:type="dxa"/>
          </w:tcPr>
          <w:p w14:paraId="2D0DA9C2" w14:textId="159691E5" w:rsidR="00177502" w:rsidRPr="001B6C27" w:rsidRDefault="00915749" w:rsidP="00177502">
            <w:pPr>
              <w:spacing w:line="360" w:lineRule="auto"/>
              <w:jc w:val="right"/>
              <w:rPr>
                <w:rFonts w:ascii="Arial" w:hAnsi="Arial" w:cs="Arial"/>
                <w:sz w:val="19"/>
                <w:szCs w:val="19"/>
                <w:lang w:val="en-GB"/>
              </w:rPr>
            </w:pPr>
            <w:r>
              <w:rPr>
                <w:rFonts w:ascii="Arial" w:hAnsi="Arial" w:cs="Arial"/>
                <w:sz w:val="19"/>
                <w:szCs w:val="19"/>
                <w:lang w:val="en-GB"/>
              </w:rPr>
              <w:t>141,114</w:t>
            </w:r>
          </w:p>
        </w:tc>
        <w:tc>
          <w:tcPr>
            <w:tcW w:w="270" w:type="dxa"/>
          </w:tcPr>
          <w:p w14:paraId="00364DA6" w14:textId="77777777" w:rsidR="00177502" w:rsidRPr="001B6C27" w:rsidRDefault="00177502" w:rsidP="00177502">
            <w:pPr>
              <w:spacing w:line="360" w:lineRule="auto"/>
              <w:jc w:val="right"/>
              <w:rPr>
                <w:rFonts w:ascii="Arial" w:hAnsi="Arial" w:cs="Arial"/>
                <w:sz w:val="19"/>
                <w:szCs w:val="19"/>
                <w:lang w:val="en-GB"/>
              </w:rPr>
            </w:pPr>
          </w:p>
        </w:tc>
        <w:tc>
          <w:tcPr>
            <w:tcW w:w="1800" w:type="dxa"/>
          </w:tcPr>
          <w:p w14:paraId="3E4D886F" w14:textId="37E0E71B" w:rsidR="00177502" w:rsidRPr="00177502" w:rsidRDefault="00177502" w:rsidP="00177502">
            <w:pPr>
              <w:spacing w:line="360" w:lineRule="auto"/>
              <w:jc w:val="right"/>
              <w:rPr>
                <w:rFonts w:ascii="Arial" w:hAnsi="Arial" w:cs="Arial"/>
                <w:sz w:val="19"/>
                <w:szCs w:val="19"/>
                <w:lang w:val="en-GB"/>
              </w:rPr>
            </w:pPr>
            <w:r w:rsidRPr="00953FB5">
              <w:rPr>
                <w:rFonts w:ascii="Arial" w:hAnsi="Arial" w:cs="Arial"/>
                <w:sz w:val="19"/>
                <w:szCs w:val="19"/>
              </w:rPr>
              <w:t>106,208</w:t>
            </w:r>
          </w:p>
        </w:tc>
      </w:tr>
      <w:tr w:rsidR="00177502" w:rsidRPr="001B6C27" w14:paraId="3A2B1973" w14:textId="77777777" w:rsidTr="00953FB5">
        <w:trPr>
          <w:trHeight w:val="123"/>
        </w:trPr>
        <w:tc>
          <w:tcPr>
            <w:tcW w:w="5230" w:type="dxa"/>
            <w:vAlign w:val="bottom"/>
          </w:tcPr>
          <w:p w14:paraId="76EBCEA1" w14:textId="77777777" w:rsidR="00177502" w:rsidRPr="001B6C27" w:rsidRDefault="00177502" w:rsidP="00177502">
            <w:pPr>
              <w:spacing w:line="360" w:lineRule="auto"/>
              <w:ind w:left="252"/>
              <w:rPr>
                <w:rFonts w:ascii="Arial" w:hAnsi="Arial" w:cs="Arial"/>
                <w:sz w:val="19"/>
                <w:szCs w:val="19"/>
              </w:rPr>
            </w:pPr>
            <w:r w:rsidRPr="001B6C27">
              <w:rPr>
                <w:rFonts w:ascii="Arial" w:hAnsi="Arial" w:cs="Arial"/>
                <w:sz w:val="19"/>
                <w:szCs w:val="19"/>
              </w:rPr>
              <w:t>More than 3 months, not over 6 months</w:t>
            </w:r>
          </w:p>
        </w:tc>
        <w:tc>
          <w:tcPr>
            <w:tcW w:w="1710" w:type="dxa"/>
          </w:tcPr>
          <w:p w14:paraId="4F62F6EA" w14:textId="4C67C1A0" w:rsidR="00177502" w:rsidRPr="001B6C27" w:rsidRDefault="00915749" w:rsidP="00177502">
            <w:pPr>
              <w:spacing w:line="360" w:lineRule="auto"/>
              <w:jc w:val="right"/>
              <w:rPr>
                <w:rFonts w:ascii="Arial" w:hAnsi="Arial" w:cs="Arial"/>
                <w:sz w:val="19"/>
                <w:szCs w:val="19"/>
                <w:lang w:val="en-GB"/>
              </w:rPr>
            </w:pPr>
            <w:r>
              <w:rPr>
                <w:rFonts w:ascii="Arial" w:hAnsi="Arial" w:cs="Arial"/>
                <w:sz w:val="19"/>
                <w:szCs w:val="19"/>
                <w:lang w:val="en-GB"/>
              </w:rPr>
              <w:t>759</w:t>
            </w:r>
          </w:p>
        </w:tc>
        <w:tc>
          <w:tcPr>
            <w:tcW w:w="270" w:type="dxa"/>
          </w:tcPr>
          <w:p w14:paraId="22A755BD" w14:textId="77777777" w:rsidR="00177502" w:rsidRPr="001B6C27" w:rsidRDefault="00177502" w:rsidP="00177502">
            <w:pPr>
              <w:spacing w:line="360" w:lineRule="auto"/>
              <w:jc w:val="right"/>
              <w:rPr>
                <w:rFonts w:ascii="Arial" w:hAnsi="Arial" w:cs="Arial"/>
                <w:sz w:val="19"/>
                <w:szCs w:val="19"/>
                <w:lang w:val="en-GB"/>
              </w:rPr>
            </w:pPr>
          </w:p>
        </w:tc>
        <w:tc>
          <w:tcPr>
            <w:tcW w:w="1800" w:type="dxa"/>
          </w:tcPr>
          <w:p w14:paraId="0890E843" w14:textId="6FCD86F6" w:rsidR="00177502" w:rsidRPr="00177502" w:rsidRDefault="000B6D58">
            <w:pPr>
              <w:spacing w:line="360" w:lineRule="auto"/>
              <w:jc w:val="center"/>
              <w:rPr>
                <w:rFonts w:ascii="Arial" w:hAnsi="Arial" w:cs="Arial"/>
                <w:sz w:val="19"/>
                <w:szCs w:val="19"/>
                <w:lang w:val="en-GB"/>
              </w:rPr>
            </w:pPr>
            <w:r>
              <w:rPr>
                <w:rFonts w:ascii="Arial" w:hAnsi="Arial" w:cs="Arial"/>
                <w:sz w:val="19"/>
                <w:szCs w:val="19"/>
              </w:rPr>
              <w:t xml:space="preserve">                 </w:t>
            </w:r>
            <w:r w:rsidR="00177502" w:rsidRPr="00AF084B">
              <w:rPr>
                <w:rFonts w:ascii="Arial" w:hAnsi="Arial" w:cs="Arial"/>
                <w:sz w:val="19"/>
                <w:szCs w:val="19"/>
              </w:rPr>
              <w:t>-</w:t>
            </w:r>
          </w:p>
        </w:tc>
      </w:tr>
      <w:tr w:rsidR="00177502" w:rsidRPr="001B6C27" w14:paraId="0BBF7860" w14:textId="77777777" w:rsidTr="00953FB5">
        <w:trPr>
          <w:trHeight w:val="302"/>
        </w:trPr>
        <w:tc>
          <w:tcPr>
            <w:tcW w:w="5230" w:type="dxa"/>
            <w:vAlign w:val="bottom"/>
          </w:tcPr>
          <w:p w14:paraId="5792121F" w14:textId="77777777" w:rsidR="00177502" w:rsidRPr="001B6C27" w:rsidRDefault="00177502" w:rsidP="00177502">
            <w:pPr>
              <w:spacing w:line="360" w:lineRule="auto"/>
              <w:rPr>
                <w:rFonts w:ascii="Arial" w:hAnsi="Arial" w:cs="Arial"/>
                <w:sz w:val="19"/>
                <w:szCs w:val="19"/>
                <w:cs/>
              </w:rPr>
            </w:pPr>
            <w:r w:rsidRPr="001B6C27">
              <w:rPr>
                <w:rFonts w:ascii="Arial" w:hAnsi="Arial" w:cs="Arial"/>
                <w:sz w:val="19"/>
                <w:szCs w:val="19"/>
              </w:rPr>
              <w:t>Total</w:t>
            </w:r>
          </w:p>
        </w:tc>
        <w:tc>
          <w:tcPr>
            <w:tcW w:w="1710" w:type="dxa"/>
            <w:tcBorders>
              <w:top w:val="single" w:sz="4" w:space="0" w:color="auto"/>
              <w:bottom w:val="single" w:sz="12" w:space="0" w:color="auto"/>
            </w:tcBorders>
          </w:tcPr>
          <w:p w14:paraId="19CE207B" w14:textId="6375A754" w:rsidR="00177502" w:rsidRPr="001B6C27" w:rsidRDefault="00915749" w:rsidP="00177502">
            <w:pPr>
              <w:spacing w:line="360" w:lineRule="auto"/>
              <w:jc w:val="right"/>
              <w:rPr>
                <w:rFonts w:ascii="Arial" w:hAnsi="Arial" w:cs="Arial"/>
                <w:sz w:val="19"/>
                <w:szCs w:val="19"/>
                <w:lang w:val="en-GB"/>
              </w:rPr>
            </w:pPr>
            <w:r>
              <w:rPr>
                <w:rFonts w:ascii="Arial" w:hAnsi="Arial" w:cs="Arial"/>
                <w:sz w:val="19"/>
                <w:szCs w:val="19"/>
                <w:lang w:val="en-GB"/>
              </w:rPr>
              <w:t>567,01</w:t>
            </w:r>
            <w:r w:rsidR="00156064">
              <w:rPr>
                <w:rFonts w:ascii="Arial" w:hAnsi="Arial" w:cs="Arial"/>
                <w:sz w:val="19"/>
                <w:szCs w:val="19"/>
                <w:lang w:val="en-GB"/>
              </w:rPr>
              <w:t>8</w:t>
            </w:r>
          </w:p>
        </w:tc>
        <w:tc>
          <w:tcPr>
            <w:tcW w:w="270" w:type="dxa"/>
          </w:tcPr>
          <w:p w14:paraId="13C0D3C5" w14:textId="77777777" w:rsidR="00177502" w:rsidRPr="001B6C27" w:rsidRDefault="00177502" w:rsidP="00177502">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tcPr>
          <w:p w14:paraId="6788F22C" w14:textId="2F7A3489" w:rsidR="00177502" w:rsidRPr="00177502" w:rsidRDefault="00177502" w:rsidP="00177502">
            <w:pPr>
              <w:spacing w:line="360" w:lineRule="auto"/>
              <w:jc w:val="right"/>
              <w:rPr>
                <w:rFonts w:ascii="Arial" w:hAnsi="Arial" w:cs="Arial"/>
                <w:sz w:val="19"/>
                <w:szCs w:val="19"/>
                <w:lang w:val="en-GB"/>
              </w:rPr>
            </w:pPr>
            <w:r w:rsidRPr="00953FB5">
              <w:rPr>
                <w:rFonts w:ascii="Arial" w:hAnsi="Arial" w:cs="Arial"/>
                <w:sz w:val="19"/>
                <w:szCs w:val="19"/>
              </w:rPr>
              <w:t>456,560</w:t>
            </w:r>
          </w:p>
        </w:tc>
      </w:tr>
    </w:tbl>
    <w:p w14:paraId="40492DCF" w14:textId="77777777" w:rsidR="008541E9" w:rsidRPr="005C0941" w:rsidRDefault="008541E9" w:rsidP="00657188">
      <w:pPr>
        <w:pStyle w:val="BodyTextIndent3"/>
        <w:spacing w:line="360" w:lineRule="auto"/>
        <w:ind w:left="0" w:firstLine="0"/>
        <w:rPr>
          <w:rFonts w:ascii="Arial" w:hAnsi="Arial" w:cs="Arial"/>
          <w:sz w:val="18"/>
          <w:szCs w:val="18"/>
          <w:u w:val="single"/>
        </w:rPr>
      </w:pPr>
    </w:p>
    <w:p w14:paraId="161704E3" w14:textId="35FE6379"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w:t>
      </w:r>
      <w:r w:rsidR="00C137B5">
        <w:rPr>
          <w:rFonts w:ascii="Arial" w:hAnsi="Arial" w:cs="Browallia New"/>
          <w:sz w:val="19"/>
        </w:rPr>
        <w:t>-</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467EBA33" w14:textId="032A6C45" w:rsidR="006A3F62" w:rsidRDefault="006A3F62">
      <w:pPr>
        <w:rPr>
          <w:rFonts w:ascii="Arial" w:hAnsi="Arial" w:cs="Arial"/>
          <w:sz w:val="18"/>
          <w:szCs w:val="18"/>
          <w:u w:val="single"/>
          <w:lang w:val="en-GB" w:eastAsia="en-US" w:bidi="ar-SA"/>
        </w:rPr>
      </w:pPr>
      <w:r>
        <w:rPr>
          <w:rFonts w:ascii="Arial" w:hAnsi="Arial" w:cs="Arial"/>
          <w:sz w:val="18"/>
          <w:szCs w:val="18"/>
          <w:u w:val="single"/>
          <w:lang w:val="en-GB" w:eastAsia="en-US" w:bidi="ar-SA"/>
        </w:rPr>
        <w:br w:type="page"/>
      </w:r>
    </w:p>
    <w:p w14:paraId="2A6A11C3" w14:textId="653AC874"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INVENTORIES</w:t>
      </w:r>
    </w:p>
    <w:p w14:paraId="1A97B326" w14:textId="6BAAFEBF" w:rsidR="009A28F2" w:rsidRDefault="009A28F2" w:rsidP="0005689E">
      <w:pPr>
        <w:pStyle w:val="BodyTextIndent3"/>
        <w:spacing w:line="360" w:lineRule="auto"/>
        <w:ind w:left="360" w:firstLine="0"/>
        <w:rPr>
          <w:rFonts w:ascii="Arial" w:hAnsi="Arial" w:cs="Arial"/>
          <w:sz w:val="10"/>
          <w:szCs w:val="10"/>
          <w:u w:val="single"/>
        </w:rPr>
      </w:pPr>
    </w:p>
    <w:p w14:paraId="19FBE943" w14:textId="77777777" w:rsidR="008541E9" w:rsidRPr="0005689E" w:rsidRDefault="008541E9" w:rsidP="0005689E">
      <w:pPr>
        <w:pStyle w:val="BodyTextIndent3"/>
        <w:spacing w:line="360" w:lineRule="auto"/>
        <w:ind w:left="360" w:firstLine="0"/>
        <w:rPr>
          <w:rFonts w:ascii="Arial" w:hAnsi="Arial" w:cs="Arial"/>
          <w:sz w:val="10"/>
          <w:szCs w:val="10"/>
          <w:u w:val="single"/>
        </w:rPr>
      </w:pPr>
    </w:p>
    <w:tbl>
      <w:tblPr>
        <w:tblW w:w="9045" w:type="dxa"/>
        <w:tblInd w:w="288" w:type="dxa"/>
        <w:tblLayout w:type="fixed"/>
        <w:tblLook w:val="0000" w:firstRow="0" w:lastRow="0" w:firstColumn="0" w:lastColumn="0" w:noHBand="0" w:noVBand="0"/>
      </w:tblPr>
      <w:tblGrid>
        <w:gridCol w:w="5292"/>
        <w:gridCol w:w="1710"/>
        <w:gridCol w:w="270"/>
        <w:gridCol w:w="1773"/>
      </w:tblGrid>
      <w:tr w:rsidR="00193226" w:rsidRPr="007D1C79" w14:paraId="06EE6045" w14:textId="77777777" w:rsidTr="001E7065">
        <w:tc>
          <w:tcPr>
            <w:tcW w:w="5292" w:type="dxa"/>
          </w:tcPr>
          <w:p w14:paraId="7ED976F4" w14:textId="77777777" w:rsidR="00193226" w:rsidRPr="007D1C79" w:rsidRDefault="00193226" w:rsidP="007D1C79">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7D1C79" w:rsidRDefault="00193226" w:rsidP="007D1C79">
            <w:pPr>
              <w:spacing w:line="360" w:lineRule="auto"/>
              <w:ind w:left="-108" w:right="-108"/>
              <w:jc w:val="center"/>
              <w:rPr>
                <w:rFonts w:ascii="Arial" w:hAnsi="Arial" w:cs="Arial"/>
                <w:sz w:val="19"/>
                <w:szCs w:val="19"/>
                <w:cs/>
              </w:rPr>
            </w:pPr>
            <w:r w:rsidRPr="007D1C79">
              <w:rPr>
                <w:rFonts w:ascii="Arial" w:hAnsi="Arial" w:cs="Arial"/>
                <w:sz w:val="19"/>
                <w:szCs w:val="19"/>
              </w:rPr>
              <w:t>Thousand Baht</w:t>
            </w:r>
          </w:p>
        </w:tc>
      </w:tr>
      <w:tr w:rsidR="00177502" w:rsidRPr="007D1C79" w14:paraId="6D067504" w14:textId="77777777" w:rsidTr="001E7065">
        <w:tc>
          <w:tcPr>
            <w:tcW w:w="5292" w:type="dxa"/>
          </w:tcPr>
          <w:p w14:paraId="01EFF363" w14:textId="77777777" w:rsidR="00177502" w:rsidRPr="007D1C79" w:rsidRDefault="00177502" w:rsidP="00177502">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1E0EABB2" w:rsidR="00177502" w:rsidRPr="007D1C79" w:rsidRDefault="00177502" w:rsidP="00177502">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1 March</w:t>
            </w:r>
            <w:r w:rsidRPr="000B4E38" w:rsidDel="000B4E38">
              <w:rPr>
                <w:rFonts w:ascii="Arial" w:hAnsi="Arial" w:cs="Arial"/>
                <w:sz w:val="19"/>
                <w:szCs w:val="19"/>
                <w:lang w:val="en-GB"/>
              </w:rPr>
              <w:t xml:space="preserve"> </w:t>
            </w: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0486221D" w14:textId="77777777" w:rsidR="00177502" w:rsidRPr="007D1C79" w:rsidRDefault="00177502" w:rsidP="00177502">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33DD9D30" w:rsidR="00177502" w:rsidRPr="007D1C79" w:rsidRDefault="00177502" w:rsidP="00177502">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193226" w:rsidRPr="007D1C79" w14:paraId="273E6245" w14:textId="77777777" w:rsidTr="001E7065">
        <w:trPr>
          <w:trHeight w:hRule="exact" w:val="309"/>
        </w:trPr>
        <w:tc>
          <w:tcPr>
            <w:tcW w:w="5292" w:type="dxa"/>
            <w:vAlign w:val="bottom"/>
          </w:tcPr>
          <w:p w14:paraId="2BC3FF15" w14:textId="77777777" w:rsidR="00193226" w:rsidRPr="007D1C79" w:rsidRDefault="00193226" w:rsidP="007D1C79">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7D1C79" w:rsidRDefault="00193226" w:rsidP="007D1C79">
            <w:pPr>
              <w:spacing w:line="360" w:lineRule="auto"/>
              <w:ind w:right="-108"/>
              <w:jc w:val="right"/>
              <w:rPr>
                <w:rFonts w:ascii="Arial" w:hAnsi="Arial" w:cs="Arial"/>
                <w:sz w:val="19"/>
                <w:szCs w:val="19"/>
              </w:rPr>
            </w:pPr>
          </w:p>
        </w:tc>
        <w:tc>
          <w:tcPr>
            <w:tcW w:w="270" w:type="dxa"/>
            <w:vAlign w:val="bottom"/>
          </w:tcPr>
          <w:p w14:paraId="209E2AE4" w14:textId="77777777" w:rsidR="00193226" w:rsidRPr="007D1C79" w:rsidRDefault="00193226" w:rsidP="007D1C79">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7D1C79" w:rsidRDefault="00193226" w:rsidP="007D1C79">
            <w:pPr>
              <w:spacing w:line="360" w:lineRule="auto"/>
              <w:ind w:right="-108"/>
              <w:jc w:val="right"/>
              <w:rPr>
                <w:rFonts w:ascii="Arial" w:hAnsi="Arial" w:cs="Arial"/>
                <w:sz w:val="19"/>
                <w:szCs w:val="19"/>
              </w:rPr>
            </w:pPr>
          </w:p>
        </w:tc>
      </w:tr>
      <w:tr w:rsidR="004833E1" w:rsidRPr="007D1C79" w14:paraId="14520F8F" w14:textId="77777777" w:rsidTr="001E7065">
        <w:trPr>
          <w:trHeight w:val="211"/>
        </w:trPr>
        <w:tc>
          <w:tcPr>
            <w:tcW w:w="5292" w:type="dxa"/>
            <w:vAlign w:val="bottom"/>
          </w:tcPr>
          <w:p w14:paraId="1F4CAC56" w14:textId="77777777" w:rsidR="004833E1" w:rsidRPr="007D1C79" w:rsidRDefault="004833E1" w:rsidP="004833E1">
            <w:pPr>
              <w:spacing w:line="360" w:lineRule="auto"/>
              <w:rPr>
                <w:rFonts w:ascii="Arial" w:hAnsi="Arial" w:cs="Arial"/>
                <w:sz w:val="19"/>
                <w:szCs w:val="19"/>
                <w:cs/>
              </w:rPr>
            </w:pPr>
            <w:r w:rsidRPr="007D1C79">
              <w:rPr>
                <w:rFonts w:ascii="Arial" w:hAnsi="Arial" w:cs="Arial"/>
                <w:sz w:val="19"/>
                <w:szCs w:val="19"/>
              </w:rPr>
              <w:t>Finished goods</w:t>
            </w:r>
          </w:p>
        </w:tc>
        <w:tc>
          <w:tcPr>
            <w:tcW w:w="1710" w:type="dxa"/>
          </w:tcPr>
          <w:p w14:paraId="5B7C2CB7" w14:textId="502B59E6" w:rsidR="004833E1" w:rsidRPr="007D1C79" w:rsidRDefault="00915749" w:rsidP="004833E1">
            <w:pPr>
              <w:spacing w:line="360" w:lineRule="auto"/>
              <w:jc w:val="right"/>
              <w:rPr>
                <w:rFonts w:ascii="Arial" w:hAnsi="Arial" w:cs="Arial"/>
                <w:sz w:val="19"/>
                <w:szCs w:val="19"/>
              </w:rPr>
            </w:pPr>
            <w:r>
              <w:rPr>
                <w:rFonts w:ascii="Arial" w:hAnsi="Arial" w:cs="Arial"/>
                <w:sz w:val="19"/>
                <w:szCs w:val="19"/>
              </w:rPr>
              <w:t>83,314</w:t>
            </w:r>
          </w:p>
        </w:tc>
        <w:tc>
          <w:tcPr>
            <w:tcW w:w="270" w:type="dxa"/>
          </w:tcPr>
          <w:p w14:paraId="45CC61A4" w14:textId="77777777" w:rsidR="004833E1" w:rsidRPr="007D1C79" w:rsidRDefault="004833E1" w:rsidP="004833E1">
            <w:pPr>
              <w:spacing w:line="360" w:lineRule="auto"/>
              <w:ind w:right="162"/>
              <w:jc w:val="right"/>
              <w:rPr>
                <w:rFonts w:ascii="Arial" w:hAnsi="Arial" w:cs="Arial"/>
                <w:sz w:val="19"/>
                <w:szCs w:val="19"/>
              </w:rPr>
            </w:pPr>
          </w:p>
        </w:tc>
        <w:tc>
          <w:tcPr>
            <w:tcW w:w="1773" w:type="dxa"/>
          </w:tcPr>
          <w:p w14:paraId="4CCA9F67" w14:textId="063DFFA0" w:rsidR="004833E1" w:rsidRPr="004833E1" w:rsidRDefault="00DC22DB" w:rsidP="004833E1">
            <w:pPr>
              <w:spacing w:line="360" w:lineRule="auto"/>
              <w:jc w:val="right"/>
              <w:rPr>
                <w:rFonts w:ascii="Arial" w:hAnsi="Arial" w:cs="Arial"/>
                <w:sz w:val="19"/>
                <w:szCs w:val="19"/>
                <w:lang w:val="en-GB"/>
              </w:rPr>
            </w:pPr>
            <w:r w:rsidRPr="00953FB5">
              <w:rPr>
                <w:rFonts w:ascii="Arial" w:hAnsi="Arial" w:cs="Arial"/>
                <w:sz w:val="19"/>
                <w:szCs w:val="19"/>
              </w:rPr>
              <w:t>53,826</w:t>
            </w:r>
          </w:p>
        </w:tc>
      </w:tr>
      <w:tr w:rsidR="004833E1" w:rsidRPr="007D1C79" w14:paraId="76C145FD" w14:textId="77777777" w:rsidTr="001E7065">
        <w:trPr>
          <w:trHeight w:val="355"/>
        </w:trPr>
        <w:tc>
          <w:tcPr>
            <w:tcW w:w="5292" w:type="dxa"/>
            <w:vAlign w:val="bottom"/>
          </w:tcPr>
          <w:p w14:paraId="2B2B8BF6" w14:textId="77777777" w:rsidR="004833E1" w:rsidRPr="007D1C79" w:rsidRDefault="004833E1" w:rsidP="004833E1">
            <w:pPr>
              <w:spacing w:line="360" w:lineRule="auto"/>
              <w:rPr>
                <w:rFonts w:ascii="Arial" w:hAnsi="Arial" w:cs="Arial"/>
                <w:sz w:val="19"/>
                <w:szCs w:val="19"/>
              </w:rPr>
            </w:pPr>
            <w:r w:rsidRPr="007D1C79">
              <w:rPr>
                <w:rFonts w:ascii="Arial" w:hAnsi="Arial" w:cs="Arial"/>
                <w:sz w:val="19"/>
                <w:szCs w:val="19"/>
              </w:rPr>
              <w:t>Work in process</w:t>
            </w:r>
          </w:p>
        </w:tc>
        <w:tc>
          <w:tcPr>
            <w:tcW w:w="1710" w:type="dxa"/>
          </w:tcPr>
          <w:p w14:paraId="40A519E2" w14:textId="2A24AF63" w:rsidR="004833E1" w:rsidRPr="007D1C79" w:rsidRDefault="00915749" w:rsidP="004833E1">
            <w:pPr>
              <w:spacing w:line="360" w:lineRule="auto"/>
              <w:jc w:val="right"/>
              <w:rPr>
                <w:rFonts w:ascii="Arial" w:hAnsi="Arial" w:cs="Arial"/>
                <w:sz w:val="19"/>
                <w:szCs w:val="19"/>
              </w:rPr>
            </w:pPr>
            <w:r>
              <w:rPr>
                <w:rFonts w:ascii="Arial" w:hAnsi="Arial" w:cs="Arial"/>
                <w:sz w:val="19"/>
                <w:szCs w:val="19"/>
              </w:rPr>
              <w:t>40,037</w:t>
            </w:r>
          </w:p>
        </w:tc>
        <w:tc>
          <w:tcPr>
            <w:tcW w:w="270" w:type="dxa"/>
          </w:tcPr>
          <w:p w14:paraId="18DED1D0" w14:textId="77777777" w:rsidR="004833E1" w:rsidRPr="007D1C79" w:rsidRDefault="004833E1" w:rsidP="004833E1">
            <w:pPr>
              <w:spacing w:line="360" w:lineRule="auto"/>
              <w:ind w:right="162"/>
              <w:jc w:val="right"/>
              <w:rPr>
                <w:rFonts w:ascii="Arial" w:hAnsi="Arial" w:cs="Arial"/>
                <w:sz w:val="19"/>
                <w:szCs w:val="19"/>
              </w:rPr>
            </w:pPr>
          </w:p>
        </w:tc>
        <w:tc>
          <w:tcPr>
            <w:tcW w:w="1773" w:type="dxa"/>
          </w:tcPr>
          <w:p w14:paraId="3723E2D1" w14:textId="4EC1F20E" w:rsidR="004833E1" w:rsidRPr="004833E1" w:rsidRDefault="004833E1" w:rsidP="004833E1">
            <w:pPr>
              <w:spacing w:line="360" w:lineRule="auto"/>
              <w:jc w:val="right"/>
              <w:rPr>
                <w:rFonts w:ascii="Arial" w:hAnsi="Arial" w:cs="Arial"/>
                <w:sz w:val="19"/>
                <w:szCs w:val="19"/>
                <w:lang w:val="en-GB"/>
              </w:rPr>
            </w:pPr>
            <w:r w:rsidRPr="00953FB5">
              <w:rPr>
                <w:rFonts w:ascii="Arial" w:hAnsi="Arial" w:cs="Arial"/>
                <w:sz w:val="19"/>
                <w:szCs w:val="19"/>
              </w:rPr>
              <w:t>50,730</w:t>
            </w:r>
          </w:p>
        </w:tc>
      </w:tr>
      <w:tr w:rsidR="004833E1" w:rsidRPr="007D1C79" w14:paraId="3785DE24" w14:textId="77777777" w:rsidTr="001E7065">
        <w:trPr>
          <w:trHeight w:val="352"/>
        </w:trPr>
        <w:tc>
          <w:tcPr>
            <w:tcW w:w="5292" w:type="dxa"/>
            <w:vAlign w:val="bottom"/>
          </w:tcPr>
          <w:p w14:paraId="6FA6E17C" w14:textId="77777777" w:rsidR="004833E1" w:rsidRPr="007D1C79" w:rsidRDefault="004833E1" w:rsidP="004833E1">
            <w:pPr>
              <w:spacing w:line="360" w:lineRule="auto"/>
              <w:rPr>
                <w:rFonts w:ascii="Arial" w:hAnsi="Arial" w:cs="Arial"/>
                <w:sz w:val="19"/>
                <w:szCs w:val="19"/>
              </w:rPr>
            </w:pPr>
            <w:r w:rsidRPr="007D1C79">
              <w:rPr>
                <w:rFonts w:ascii="Arial" w:hAnsi="Arial" w:cs="Arial"/>
                <w:sz w:val="19"/>
                <w:szCs w:val="19"/>
              </w:rPr>
              <w:t>Raw materials and others</w:t>
            </w:r>
          </w:p>
        </w:tc>
        <w:tc>
          <w:tcPr>
            <w:tcW w:w="1710" w:type="dxa"/>
          </w:tcPr>
          <w:p w14:paraId="70254582" w14:textId="5C6932D8" w:rsidR="004833E1" w:rsidRPr="007D1C79" w:rsidRDefault="00915749" w:rsidP="004833E1">
            <w:pPr>
              <w:spacing w:line="360" w:lineRule="auto"/>
              <w:jc w:val="right"/>
              <w:rPr>
                <w:rFonts w:ascii="Arial" w:hAnsi="Arial" w:cs="Arial"/>
                <w:sz w:val="19"/>
                <w:szCs w:val="19"/>
                <w:lang w:val="en-GB"/>
              </w:rPr>
            </w:pPr>
            <w:r>
              <w:rPr>
                <w:rFonts w:ascii="Arial" w:hAnsi="Arial" w:cs="Arial"/>
                <w:sz w:val="19"/>
                <w:szCs w:val="19"/>
                <w:lang w:val="en-GB"/>
              </w:rPr>
              <w:t>607,279</w:t>
            </w:r>
          </w:p>
        </w:tc>
        <w:tc>
          <w:tcPr>
            <w:tcW w:w="270" w:type="dxa"/>
          </w:tcPr>
          <w:p w14:paraId="60E888FB" w14:textId="77777777" w:rsidR="004833E1" w:rsidRPr="007D1C79" w:rsidRDefault="004833E1" w:rsidP="004833E1">
            <w:pPr>
              <w:spacing w:line="360" w:lineRule="auto"/>
              <w:ind w:right="162"/>
              <w:jc w:val="right"/>
              <w:rPr>
                <w:rFonts w:ascii="Arial" w:hAnsi="Arial" w:cs="Arial"/>
                <w:sz w:val="19"/>
                <w:szCs w:val="19"/>
              </w:rPr>
            </w:pPr>
          </w:p>
        </w:tc>
        <w:tc>
          <w:tcPr>
            <w:tcW w:w="1773" w:type="dxa"/>
          </w:tcPr>
          <w:p w14:paraId="53DBEFA8" w14:textId="13845519" w:rsidR="004833E1" w:rsidRPr="004833E1" w:rsidRDefault="00DC22DB" w:rsidP="004833E1">
            <w:pPr>
              <w:spacing w:line="360" w:lineRule="auto"/>
              <w:jc w:val="right"/>
              <w:rPr>
                <w:rFonts w:ascii="Arial" w:hAnsi="Arial" w:cs="Arial"/>
                <w:sz w:val="19"/>
                <w:szCs w:val="19"/>
                <w:lang w:val="en-GB"/>
              </w:rPr>
            </w:pPr>
            <w:r w:rsidRPr="00953FB5">
              <w:rPr>
                <w:rFonts w:ascii="Arial" w:hAnsi="Arial" w:cs="Arial"/>
                <w:sz w:val="19"/>
                <w:szCs w:val="19"/>
              </w:rPr>
              <w:t>529,444</w:t>
            </w:r>
          </w:p>
        </w:tc>
      </w:tr>
      <w:tr w:rsidR="004833E1" w:rsidRPr="007D1C79" w14:paraId="639D521E" w14:textId="77777777" w:rsidTr="001E7065">
        <w:trPr>
          <w:trHeight w:val="165"/>
        </w:trPr>
        <w:tc>
          <w:tcPr>
            <w:tcW w:w="5292" w:type="dxa"/>
            <w:vAlign w:val="bottom"/>
          </w:tcPr>
          <w:p w14:paraId="25A7EA50" w14:textId="77777777" w:rsidR="004833E1" w:rsidRPr="007D1C79" w:rsidRDefault="004833E1" w:rsidP="004833E1">
            <w:pPr>
              <w:spacing w:line="360" w:lineRule="auto"/>
              <w:rPr>
                <w:rFonts w:ascii="Arial" w:hAnsi="Arial" w:cs="Arial"/>
                <w:sz w:val="19"/>
                <w:szCs w:val="19"/>
              </w:rPr>
            </w:pPr>
            <w:r w:rsidRPr="007D1C79">
              <w:rPr>
                <w:rFonts w:ascii="Arial" w:hAnsi="Arial" w:cs="Arial"/>
                <w:sz w:val="19"/>
                <w:szCs w:val="19"/>
              </w:rPr>
              <w:t>Total</w:t>
            </w:r>
          </w:p>
        </w:tc>
        <w:tc>
          <w:tcPr>
            <w:tcW w:w="1710" w:type="dxa"/>
            <w:tcBorders>
              <w:top w:val="single" w:sz="4" w:space="0" w:color="auto"/>
            </w:tcBorders>
          </w:tcPr>
          <w:p w14:paraId="35D4D3BB" w14:textId="79118947" w:rsidR="004833E1" w:rsidRPr="007D1C79" w:rsidRDefault="00915749" w:rsidP="004833E1">
            <w:pPr>
              <w:spacing w:line="360" w:lineRule="auto"/>
              <w:jc w:val="right"/>
              <w:rPr>
                <w:rFonts w:ascii="Arial" w:hAnsi="Arial" w:cs="Arial"/>
                <w:sz w:val="19"/>
                <w:szCs w:val="19"/>
              </w:rPr>
            </w:pPr>
            <w:r>
              <w:rPr>
                <w:rFonts w:ascii="Arial" w:hAnsi="Arial" w:cs="Arial"/>
                <w:sz w:val="19"/>
                <w:szCs w:val="19"/>
              </w:rPr>
              <w:t>730,630</w:t>
            </w:r>
          </w:p>
        </w:tc>
        <w:tc>
          <w:tcPr>
            <w:tcW w:w="270" w:type="dxa"/>
          </w:tcPr>
          <w:p w14:paraId="40CB9083" w14:textId="77777777" w:rsidR="004833E1" w:rsidRPr="007D1C79" w:rsidRDefault="004833E1" w:rsidP="004833E1">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28A61A76" w:rsidR="004833E1" w:rsidRPr="004833E1" w:rsidRDefault="004833E1" w:rsidP="004833E1">
            <w:pPr>
              <w:spacing w:line="360" w:lineRule="auto"/>
              <w:jc w:val="right"/>
              <w:rPr>
                <w:rFonts w:ascii="Arial" w:hAnsi="Arial" w:cs="Arial"/>
                <w:sz w:val="19"/>
                <w:szCs w:val="19"/>
                <w:lang w:val="en-GB"/>
              </w:rPr>
            </w:pPr>
            <w:r w:rsidRPr="00953FB5">
              <w:rPr>
                <w:rFonts w:ascii="Arial" w:hAnsi="Arial" w:cs="Arial"/>
                <w:sz w:val="19"/>
                <w:szCs w:val="19"/>
              </w:rPr>
              <w:t>634,000</w:t>
            </w:r>
          </w:p>
        </w:tc>
      </w:tr>
      <w:tr w:rsidR="004833E1" w:rsidRPr="007D1C79" w14:paraId="302F25BA" w14:textId="77777777" w:rsidTr="001E7065">
        <w:tc>
          <w:tcPr>
            <w:tcW w:w="5292" w:type="dxa"/>
            <w:vAlign w:val="bottom"/>
          </w:tcPr>
          <w:p w14:paraId="256447D4" w14:textId="296CB890" w:rsidR="004833E1" w:rsidRPr="007D1C79" w:rsidRDefault="004833E1" w:rsidP="004833E1">
            <w:pPr>
              <w:spacing w:line="360" w:lineRule="auto"/>
              <w:rPr>
                <w:rFonts w:ascii="Arial" w:hAnsi="Arial" w:cs="Arial"/>
                <w:sz w:val="19"/>
                <w:szCs w:val="19"/>
              </w:rPr>
            </w:pPr>
            <w:r w:rsidRPr="007D1C79">
              <w:rPr>
                <w:rFonts w:ascii="Arial" w:hAnsi="Arial" w:cs="Arial"/>
                <w:sz w:val="19"/>
                <w:szCs w:val="19"/>
                <w:u w:val="single"/>
              </w:rPr>
              <w:t>Less</w:t>
            </w:r>
            <w:r w:rsidRPr="007D1C79">
              <w:rPr>
                <w:rFonts w:ascii="Arial" w:hAnsi="Arial" w:cs="Arial"/>
                <w:sz w:val="19"/>
                <w:szCs w:val="19"/>
              </w:rPr>
              <w:t xml:space="preserve"> Allowance for devalu</w:t>
            </w:r>
            <w:r>
              <w:rPr>
                <w:rFonts w:ascii="Arial" w:hAnsi="Arial" w:cs="Arial"/>
                <w:sz w:val="19"/>
                <w:szCs w:val="19"/>
              </w:rPr>
              <w:t>ation</w:t>
            </w:r>
            <w:r w:rsidRPr="007D1C79">
              <w:rPr>
                <w:rFonts w:ascii="Arial" w:hAnsi="Arial" w:cs="Arial"/>
                <w:sz w:val="19"/>
                <w:szCs w:val="19"/>
              </w:rPr>
              <w:t xml:space="preserve"> of inventories        </w:t>
            </w:r>
          </w:p>
        </w:tc>
        <w:tc>
          <w:tcPr>
            <w:tcW w:w="1710" w:type="dxa"/>
            <w:tcBorders>
              <w:bottom w:val="single" w:sz="4" w:space="0" w:color="auto"/>
            </w:tcBorders>
          </w:tcPr>
          <w:p w14:paraId="13245E52" w14:textId="30CC6AA5" w:rsidR="004833E1" w:rsidRPr="007D1C79" w:rsidRDefault="00915749" w:rsidP="004833E1">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4833E1" w:rsidRPr="007D1C79" w:rsidRDefault="004833E1" w:rsidP="004833E1">
            <w:pPr>
              <w:spacing w:line="360" w:lineRule="auto"/>
              <w:ind w:right="162"/>
              <w:jc w:val="right"/>
              <w:rPr>
                <w:rFonts w:ascii="Arial" w:hAnsi="Arial" w:cs="Arial"/>
                <w:sz w:val="19"/>
                <w:szCs w:val="19"/>
              </w:rPr>
            </w:pPr>
          </w:p>
        </w:tc>
        <w:tc>
          <w:tcPr>
            <w:tcW w:w="1773" w:type="dxa"/>
          </w:tcPr>
          <w:p w14:paraId="2A9BA5AA" w14:textId="6B0F5156" w:rsidR="004833E1" w:rsidRPr="004833E1" w:rsidRDefault="004833E1" w:rsidP="004833E1">
            <w:pPr>
              <w:spacing w:line="360" w:lineRule="auto"/>
              <w:jc w:val="right"/>
              <w:rPr>
                <w:rFonts w:ascii="Arial" w:hAnsi="Arial" w:cs="Arial"/>
                <w:sz w:val="19"/>
                <w:szCs w:val="19"/>
                <w:lang w:val="en-GB"/>
              </w:rPr>
            </w:pPr>
            <w:r w:rsidRPr="00953FB5">
              <w:rPr>
                <w:rFonts w:ascii="Arial" w:hAnsi="Arial" w:cs="Arial"/>
                <w:sz w:val="19"/>
                <w:szCs w:val="19"/>
              </w:rPr>
              <w:t>(656)</w:t>
            </w:r>
          </w:p>
        </w:tc>
      </w:tr>
      <w:tr w:rsidR="004833E1" w:rsidRPr="007D1C79" w14:paraId="23E92533" w14:textId="77777777" w:rsidTr="001E7065">
        <w:trPr>
          <w:trHeight w:val="58"/>
        </w:trPr>
        <w:tc>
          <w:tcPr>
            <w:tcW w:w="5292" w:type="dxa"/>
            <w:vAlign w:val="bottom"/>
          </w:tcPr>
          <w:p w14:paraId="1BC7288A" w14:textId="77777777" w:rsidR="004833E1" w:rsidRPr="007D1C79" w:rsidRDefault="004833E1" w:rsidP="004833E1">
            <w:pPr>
              <w:spacing w:line="360" w:lineRule="auto"/>
              <w:rPr>
                <w:rFonts w:ascii="Arial" w:hAnsi="Arial" w:cs="Arial"/>
                <w:sz w:val="19"/>
                <w:szCs w:val="19"/>
                <w:lang w:val="en-GB"/>
              </w:rPr>
            </w:pPr>
            <w:r w:rsidRPr="007D1C79">
              <w:rPr>
                <w:rFonts w:ascii="Arial" w:hAnsi="Arial" w:cs="Arial"/>
                <w:sz w:val="19"/>
                <w:szCs w:val="19"/>
              </w:rPr>
              <w:t>Net</w:t>
            </w:r>
          </w:p>
        </w:tc>
        <w:tc>
          <w:tcPr>
            <w:tcW w:w="1710" w:type="dxa"/>
            <w:tcBorders>
              <w:top w:val="single" w:sz="4" w:space="0" w:color="auto"/>
              <w:bottom w:val="single" w:sz="12" w:space="0" w:color="auto"/>
            </w:tcBorders>
          </w:tcPr>
          <w:p w14:paraId="426AF30D" w14:textId="2D240D8A" w:rsidR="004833E1" w:rsidRPr="007D1C79" w:rsidRDefault="00915749" w:rsidP="004833E1">
            <w:pPr>
              <w:spacing w:line="360" w:lineRule="auto"/>
              <w:jc w:val="right"/>
              <w:rPr>
                <w:rFonts w:ascii="Arial" w:hAnsi="Arial" w:cs="Arial"/>
                <w:sz w:val="19"/>
                <w:szCs w:val="19"/>
                <w:lang w:val="en-GB"/>
              </w:rPr>
            </w:pPr>
            <w:r>
              <w:rPr>
                <w:rFonts w:ascii="Arial" w:hAnsi="Arial" w:cs="Arial"/>
                <w:sz w:val="19"/>
                <w:szCs w:val="19"/>
                <w:lang w:val="en-GB"/>
              </w:rPr>
              <w:t>729,974</w:t>
            </w:r>
          </w:p>
        </w:tc>
        <w:tc>
          <w:tcPr>
            <w:tcW w:w="270" w:type="dxa"/>
          </w:tcPr>
          <w:p w14:paraId="1BFB070D" w14:textId="77777777" w:rsidR="004833E1" w:rsidRPr="007D1C79" w:rsidRDefault="004833E1" w:rsidP="004833E1">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1300514E" w:rsidR="004833E1" w:rsidRPr="004833E1" w:rsidRDefault="004833E1" w:rsidP="004833E1">
            <w:pPr>
              <w:spacing w:line="360" w:lineRule="auto"/>
              <w:jc w:val="right"/>
              <w:rPr>
                <w:rFonts w:ascii="Arial" w:hAnsi="Arial" w:cs="Arial"/>
                <w:sz w:val="19"/>
                <w:szCs w:val="19"/>
                <w:lang w:val="en-GB"/>
              </w:rPr>
            </w:pPr>
            <w:r w:rsidRPr="00953FB5">
              <w:rPr>
                <w:rFonts w:ascii="Arial" w:hAnsi="Arial" w:cs="Arial"/>
                <w:sz w:val="19"/>
                <w:szCs w:val="19"/>
              </w:rPr>
              <w:t>633,344</w:t>
            </w:r>
          </w:p>
        </w:tc>
      </w:tr>
    </w:tbl>
    <w:p w14:paraId="43D2348B" w14:textId="77777777" w:rsidR="005C0941" w:rsidRPr="005C0941" w:rsidRDefault="005C0941" w:rsidP="005C0941">
      <w:pPr>
        <w:pStyle w:val="BodyTextIndent3"/>
        <w:spacing w:line="360" w:lineRule="auto"/>
        <w:ind w:left="360" w:firstLine="0"/>
        <w:rPr>
          <w:rFonts w:ascii="Arial" w:hAnsi="Arial" w:cs="Arial"/>
          <w:sz w:val="19"/>
          <w:szCs w:val="19"/>
          <w:u w:val="single"/>
          <w:lang w:bidi="th-TH"/>
        </w:rPr>
      </w:pPr>
    </w:p>
    <w:p w14:paraId="48552BF1" w14:textId="45C22354"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03710465"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4833E1" w:rsidRPr="000B4E38">
        <w:rPr>
          <w:rFonts w:ascii="Arial" w:hAnsi="Arial" w:cs="Arial"/>
          <w:sz w:val="19"/>
          <w:szCs w:val="19"/>
          <w:lang w:val="en-GB"/>
        </w:rPr>
        <w:t>3</w:t>
      </w:r>
      <w:r w:rsidR="004833E1">
        <w:rPr>
          <w:rFonts w:ascii="Arial" w:hAnsi="Arial" w:cs="Arial"/>
          <w:sz w:val="19"/>
          <w:szCs w:val="19"/>
          <w:lang w:val="en-GB"/>
        </w:rPr>
        <w:t>1 March</w:t>
      </w:r>
      <w:r w:rsidR="004833E1" w:rsidRPr="000B4E38" w:rsidDel="000B4E38">
        <w:rPr>
          <w:rFonts w:ascii="Arial" w:hAnsi="Arial" w:cs="Arial"/>
          <w:sz w:val="19"/>
          <w:szCs w:val="19"/>
          <w:lang w:val="en-GB"/>
        </w:rPr>
        <w:t xml:space="preserve"> </w:t>
      </w:r>
      <w:r w:rsidR="004833E1" w:rsidRPr="00E94F2F">
        <w:rPr>
          <w:rFonts w:ascii="Arial" w:hAnsi="Arial" w:cs="Arial"/>
          <w:sz w:val="19"/>
          <w:szCs w:val="19"/>
          <w:lang w:val="en-GB"/>
        </w:rPr>
        <w:t>20</w:t>
      </w:r>
      <w:r w:rsidR="004833E1">
        <w:rPr>
          <w:rFonts w:ascii="Arial" w:hAnsi="Arial" w:cs="Arial"/>
          <w:sz w:val="19"/>
          <w:szCs w:val="19"/>
          <w:lang w:val="en-GB"/>
        </w:rPr>
        <w:t xml:space="preserve">20 </w:t>
      </w:r>
      <w:r w:rsidRPr="00016391">
        <w:rPr>
          <w:rFonts w:ascii="Arial" w:hAnsi="Arial" w:cs="Arial"/>
          <w:sz w:val="19"/>
          <w:szCs w:val="19"/>
          <w:lang w:val="en-GB"/>
        </w:rPr>
        <w:t>and 31 December 201</w:t>
      </w:r>
      <w:r w:rsidR="004833E1">
        <w:rPr>
          <w:rFonts w:ascii="Arial" w:hAnsi="Arial" w:cs="Arial"/>
          <w:sz w:val="19"/>
          <w:szCs w:val="19"/>
          <w:lang w:val="en-GB"/>
        </w:rPr>
        <w:t>9</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A31152">
        <w:rPr>
          <w:rFonts w:ascii="Arial" w:hAnsi="Arial" w:cs="Arial"/>
          <w:sz w:val="19"/>
          <w:szCs w:val="19"/>
          <w:lang w:val="en-GB"/>
        </w:rPr>
        <w:t>Baht</w:t>
      </w:r>
      <w:r w:rsidR="007C7402" w:rsidRPr="00A31152">
        <w:rPr>
          <w:rFonts w:ascii="Arial" w:hAnsi="Arial"/>
          <w:sz w:val="19"/>
          <w:szCs w:val="19"/>
          <w:cs/>
          <w:lang w:val="en-GB"/>
        </w:rPr>
        <w:t xml:space="preserve"> </w:t>
      </w:r>
      <w:r w:rsidR="00915749" w:rsidRPr="00AB500C">
        <w:rPr>
          <w:rFonts w:ascii="Arial" w:hAnsi="Arial"/>
          <w:sz w:val="19"/>
          <w:szCs w:val="19"/>
          <w:lang w:val="en-GB"/>
        </w:rPr>
        <w:t>36.</w:t>
      </w:r>
      <w:r w:rsidR="00915749" w:rsidRPr="00B82AFB">
        <w:rPr>
          <w:rFonts w:ascii="Arial" w:hAnsi="Arial"/>
          <w:sz w:val="19"/>
          <w:szCs w:val="19"/>
          <w:lang w:val="en-GB"/>
        </w:rPr>
        <w:t>51</w:t>
      </w:r>
      <w:r w:rsidR="00C0789A" w:rsidRPr="00B82AFB">
        <w:rPr>
          <w:rFonts w:ascii="Arial" w:hAnsi="Arial" w:cs="Arial"/>
          <w:sz w:val="19"/>
          <w:szCs w:val="19"/>
          <w:lang w:val="en-GB"/>
        </w:rPr>
        <w:t xml:space="preserve"> </w:t>
      </w:r>
      <w:r w:rsidR="00193226" w:rsidRPr="00B82AFB">
        <w:rPr>
          <w:rFonts w:ascii="Arial" w:hAnsi="Arial" w:cs="Arial"/>
          <w:sz w:val="19"/>
          <w:szCs w:val="19"/>
          <w:lang w:val="en-GB"/>
        </w:rPr>
        <w:t xml:space="preserve">million and Baht </w:t>
      </w:r>
      <w:r w:rsidR="007D1C79" w:rsidRPr="00B82AFB">
        <w:rPr>
          <w:rFonts w:ascii="Arial" w:hAnsi="Arial" w:cs="Arial"/>
          <w:sz w:val="19"/>
          <w:szCs w:val="19"/>
          <w:lang w:val="en-GB"/>
        </w:rPr>
        <w:t>36.</w:t>
      </w:r>
      <w:r w:rsidR="002F50F4" w:rsidRPr="00B82AFB">
        <w:rPr>
          <w:rFonts w:ascii="Arial" w:hAnsi="Arial" w:cs="Arial"/>
          <w:sz w:val="19"/>
          <w:szCs w:val="19"/>
          <w:lang w:val="en-GB"/>
        </w:rPr>
        <w:t>50</w:t>
      </w:r>
      <w:r w:rsidR="00C0789A" w:rsidRPr="00B82AFB">
        <w:rPr>
          <w:rFonts w:ascii="Arial" w:hAnsi="Arial" w:cs="Arial"/>
          <w:sz w:val="19"/>
          <w:szCs w:val="19"/>
          <w:lang w:val="en-GB"/>
        </w:rPr>
        <w:t xml:space="preserve"> </w:t>
      </w:r>
      <w:r w:rsidR="00193226" w:rsidRPr="00B82AFB">
        <w:rPr>
          <w:rFonts w:ascii="Arial" w:hAnsi="Arial" w:cs="Arial"/>
          <w:sz w:val="19"/>
          <w:szCs w:val="19"/>
          <w:lang w:val="en-GB"/>
        </w:rPr>
        <w:t>million, respectively, are restricted for usage as they have been pledged as collateral</w:t>
      </w:r>
      <w:r w:rsidR="00193226" w:rsidRPr="00016391">
        <w:rPr>
          <w:rFonts w:ascii="Arial" w:hAnsi="Arial" w:cs="Arial"/>
          <w:sz w:val="19"/>
          <w:szCs w:val="19"/>
          <w:lang w:val="en-GB"/>
        </w:rPr>
        <w:t xml:space="preserve">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0F1F92C9" w14:textId="6BF69C62" w:rsidR="00AE5A41" w:rsidRPr="001E7065" w:rsidRDefault="00AE5A41">
      <w:pPr>
        <w:rPr>
          <w:rFonts w:ascii="Arial" w:hAnsi="Arial" w:cs="Arial"/>
          <w:u w:val="single"/>
          <w:lang w:val="en-GB" w:eastAsia="en-US" w:bidi="ar-SA"/>
        </w:rPr>
      </w:pPr>
    </w:p>
    <w:p w14:paraId="3A62A6DF" w14:textId="29A97CBA"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3ED6540B"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E80314">
        <w:rPr>
          <w:rFonts w:ascii="Arial" w:hAnsi="Arial" w:cs="Arial"/>
          <w:sz w:val="19"/>
          <w:szCs w:val="19"/>
          <w:lang w:val="en-GB"/>
        </w:rPr>
        <w:t>three</w:t>
      </w:r>
      <w:r w:rsidRPr="00BC60CB">
        <w:rPr>
          <w:rFonts w:ascii="Arial" w:hAnsi="Arial" w:cs="Arial"/>
          <w:sz w:val="19"/>
          <w:szCs w:val="19"/>
        </w:rPr>
        <w:t xml:space="preserve">-month period ended </w:t>
      </w:r>
      <w:r w:rsidR="000B4E38" w:rsidRPr="000B4E38">
        <w:rPr>
          <w:rFonts w:ascii="Arial" w:hAnsi="Arial" w:cs="Arial"/>
          <w:sz w:val="19"/>
          <w:szCs w:val="19"/>
        </w:rPr>
        <w:t>3</w:t>
      </w:r>
      <w:r w:rsidR="00E80314">
        <w:rPr>
          <w:rFonts w:ascii="Arial" w:hAnsi="Arial" w:cs="Arial"/>
          <w:sz w:val="19"/>
          <w:szCs w:val="19"/>
        </w:rPr>
        <w:t>1 March</w:t>
      </w:r>
      <w:r w:rsidR="000B4E38" w:rsidRPr="000B4E38" w:rsidDel="000B4E38">
        <w:rPr>
          <w:rFonts w:ascii="Arial" w:hAnsi="Arial" w:cs="Arial"/>
          <w:sz w:val="19"/>
          <w:szCs w:val="19"/>
        </w:rPr>
        <w:t xml:space="preserve"> </w:t>
      </w:r>
      <w:r w:rsidR="007D1C79" w:rsidRPr="007D1C79">
        <w:rPr>
          <w:rFonts w:ascii="Arial" w:hAnsi="Arial" w:cs="Arial"/>
          <w:sz w:val="19"/>
          <w:szCs w:val="19"/>
          <w:lang w:val="en-GB"/>
        </w:rPr>
        <w:t>20</w:t>
      </w:r>
      <w:r w:rsidR="00E80314">
        <w:rPr>
          <w:rFonts w:ascii="Arial" w:hAnsi="Arial" w:cs="Arial"/>
          <w:sz w:val="19"/>
          <w:szCs w:val="19"/>
          <w:lang w:val="en-GB"/>
        </w:rPr>
        <w:t>20</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w:t>
      </w:r>
      <w:proofErr w:type="gramStart"/>
      <w:r w:rsidRPr="00BC60CB">
        <w:rPr>
          <w:rFonts w:ascii="Arial" w:hAnsi="Arial" w:cs="Arial"/>
          <w:sz w:val="19"/>
          <w:szCs w:val="19"/>
          <w:lang w:val="en-GB"/>
        </w:rPr>
        <w:t>plant</w:t>
      </w:r>
      <w:proofErr w:type="gramEnd"/>
      <w:r w:rsidRPr="00BC60CB">
        <w:rPr>
          <w:rFonts w:ascii="Arial" w:hAnsi="Arial" w:cs="Arial"/>
          <w:sz w:val="19"/>
          <w:szCs w:val="19"/>
          <w:lang w:val="en-GB"/>
        </w:rPr>
        <w:t xml:space="preserve"> and equipment:</w:t>
      </w:r>
    </w:p>
    <w:p w14:paraId="17A1D685" w14:textId="4804B586" w:rsidR="007F2B8A" w:rsidRDefault="007F2B8A" w:rsidP="007F2B8A">
      <w:pPr>
        <w:tabs>
          <w:tab w:val="left" w:pos="360"/>
          <w:tab w:val="left" w:pos="900"/>
        </w:tabs>
        <w:spacing w:line="360" w:lineRule="auto"/>
        <w:ind w:left="360"/>
        <w:jc w:val="thaiDistribute"/>
        <w:rPr>
          <w:rFonts w:ascii="Arial" w:hAnsi="Arial" w:cs="Arial"/>
          <w:sz w:val="18"/>
          <w:szCs w:val="18"/>
          <w:lang w:val="en-GB"/>
        </w:rPr>
      </w:pPr>
    </w:p>
    <w:tbl>
      <w:tblPr>
        <w:tblW w:w="9120" w:type="dxa"/>
        <w:tblInd w:w="270" w:type="dxa"/>
        <w:tblLayout w:type="fixed"/>
        <w:tblLook w:val="0000" w:firstRow="0" w:lastRow="0" w:firstColumn="0" w:lastColumn="0" w:noHBand="0" w:noVBand="0"/>
      </w:tblPr>
      <w:tblGrid>
        <w:gridCol w:w="7320"/>
        <w:gridCol w:w="1800"/>
      </w:tblGrid>
      <w:tr w:rsidR="0013502F" w:rsidRPr="00290C52" w14:paraId="79CB91B0" w14:textId="77777777" w:rsidTr="00C90932">
        <w:trPr>
          <w:trHeight w:val="266"/>
        </w:trPr>
        <w:tc>
          <w:tcPr>
            <w:tcW w:w="7320" w:type="dxa"/>
          </w:tcPr>
          <w:p w14:paraId="314FF495" w14:textId="77777777" w:rsidR="0013502F" w:rsidRPr="00BC60CB" w:rsidRDefault="0013502F" w:rsidP="00C90932">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366CCCC" w14:textId="77777777" w:rsidR="0013502F" w:rsidRPr="00BC60CB" w:rsidRDefault="0013502F" w:rsidP="00C90932">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13502F" w:rsidRPr="00290C52" w14:paraId="576675B4" w14:textId="77777777" w:rsidTr="00C90932">
        <w:trPr>
          <w:trHeight w:val="64"/>
        </w:trPr>
        <w:tc>
          <w:tcPr>
            <w:tcW w:w="7320" w:type="dxa"/>
          </w:tcPr>
          <w:p w14:paraId="11A0F624" w14:textId="77777777" w:rsidR="0013502F" w:rsidRPr="00BC60CB" w:rsidRDefault="0013502F" w:rsidP="00C90932">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70F7773" w14:textId="77777777" w:rsidR="0013502F" w:rsidRPr="00BC60CB" w:rsidRDefault="0013502F" w:rsidP="00C90932">
            <w:pPr>
              <w:tabs>
                <w:tab w:val="left" w:pos="3090"/>
                <w:tab w:val="left" w:pos="4860"/>
              </w:tabs>
              <w:spacing w:line="360" w:lineRule="auto"/>
              <w:jc w:val="right"/>
              <w:rPr>
                <w:rFonts w:ascii="Arial" w:hAnsi="Arial" w:cs="Arial"/>
                <w:snapToGrid w:val="0"/>
                <w:sz w:val="19"/>
                <w:szCs w:val="19"/>
                <w:cs/>
                <w:lang w:eastAsia="th-TH"/>
              </w:rPr>
            </w:pPr>
          </w:p>
        </w:tc>
      </w:tr>
      <w:tr w:rsidR="0013502F" w:rsidRPr="00FE60A8" w14:paraId="34F1530E" w14:textId="77777777" w:rsidTr="00C90932">
        <w:tc>
          <w:tcPr>
            <w:tcW w:w="7320" w:type="dxa"/>
          </w:tcPr>
          <w:p w14:paraId="10BE6F0F" w14:textId="36F91621" w:rsidR="0013502F" w:rsidRPr="00BC60CB" w:rsidRDefault="0013502F" w:rsidP="00C90932">
            <w:pPr>
              <w:tabs>
                <w:tab w:val="left" w:pos="3090"/>
                <w:tab w:val="left" w:pos="4860"/>
              </w:tabs>
              <w:spacing w:line="360" w:lineRule="auto"/>
              <w:rPr>
                <w:rFonts w:ascii="Arial" w:hAnsi="Arial" w:cs="Arial"/>
                <w:snapToGrid w:val="0"/>
                <w:sz w:val="19"/>
                <w:szCs w:val="19"/>
                <w:cs/>
                <w:lang w:eastAsia="th-TH"/>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20</w:t>
            </w:r>
            <w:r w:rsidR="0023346C">
              <w:rPr>
                <w:rFonts w:ascii="Arial" w:hAnsi="Arial" w:cs="Arial"/>
                <w:sz w:val="19"/>
                <w:szCs w:val="19"/>
                <w:lang w:val="en-GB"/>
              </w:rPr>
              <w:t xml:space="preserve"> - a</w:t>
            </w:r>
            <w:r w:rsidR="0023346C" w:rsidRPr="0023346C">
              <w:rPr>
                <w:rFonts w:ascii="Arial" w:hAnsi="Arial" w:cs="Arial"/>
                <w:sz w:val="19"/>
                <w:szCs w:val="19"/>
                <w:lang w:val="en-GB"/>
              </w:rPr>
              <w:t>s previously reported</w:t>
            </w:r>
          </w:p>
        </w:tc>
        <w:tc>
          <w:tcPr>
            <w:tcW w:w="1800" w:type="dxa"/>
          </w:tcPr>
          <w:p w14:paraId="74B73ECE" w14:textId="77777777" w:rsidR="0013502F" w:rsidRPr="005B2DA0" w:rsidRDefault="0013502F" w:rsidP="00C90932">
            <w:pPr>
              <w:ind w:right="-27"/>
              <w:jc w:val="right"/>
              <w:rPr>
                <w:rFonts w:ascii="Arial" w:hAnsi="Arial" w:cs="Arial"/>
                <w:sz w:val="19"/>
                <w:szCs w:val="19"/>
                <w:lang w:val="en-GB"/>
              </w:rPr>
            </w:pPr>
            <w:r w:rsidRPr="00C202BA">
              <w:rPr>
                <w:rFonts w:ascii="Arial" w:hAnsi="Arial" w:cs="Arial"/>
                <w:sz w:val="19"/>
                <w:szCs w:val="19"/>
                <w:lang w:val="en-GB"/>
              </w:rPr>
              <w:t>1,070,820</w:t>
            </w:r>
          </w:p>
        </w:tc>
      </w:tr>
      <w:tr w:rsidR="0013502F" w:rsidRPr="00FE60A8" w14:paraId="0BCD3E07" w14:textId="77777777" w:rsidTr="00C90932">
        <w:tc>
          <w:tcPr>
            <w:tcW w:w="7320" w:type="dxa"/>
          </w:tcPr>
          <w:p w14:paraId="290C216B" w14:textId="24E7B00C" w:rsidR="0013502F" w:rsidRPr="00BC60CB" w:rsidRDefault="0013502F" w:rsidP="00C90932">
            <w:pPr>
              <w:tabs>
                <w:tab w:val="left" w:pos="3090"/>
                <w:tab w:val="left" w:pos="4860"/>
              </w:tabs>
              <w:spacing w:line="360" w:lineRule="auto"/>
              <w:rPr>
                <w:rFonts w:ascii="Arial" w:hAnsi="Arial" w:cs="Arial"/>
                <w:sz w:val="19"/>
                <w:szCs w:val="19"/>
              </w:rPr>
            </w:pPr>
            <w:r>
              <w:rPr>
                <w:rFonts w:ascii="Arial" w:hAnsi="Arial" w:cs="Arial"/>
                <w:sz w:val="19"/>
                <w:szCs w:val="19"/>
              </w:rPr>
              <w:t>Right</w:t>
            </w:r>
            <w:r w:rsidR="0058082C">
              <w:rPr>
                <w:rFonts w:ascii="Arial" w:hAnsi="Arial" w:cs="Arial"/>
                <w:sz w:val="19"/>
                <w:szCs w:val="19"/>
              </w:rPr>
              <w:t>-</w:t>
            </w:r>
            <w:r>
              <w:rPr>
                <w:rFonts w:ascii="Arial" w:hAnsi="Arial" w:cs="Arial"/>
                <w:sz w:val="19"/>
                <w:szCs w:val="19"/>
              </w:rPr>
              <w:t>of</w:t>
            </w:r>
            <w:r w:rsidR="0058082C">
              <w:rPr>
                <w:rFonts w:ascii="Arial" w:hAnsi="Arial" w:cs="Arial"/>
                <w:sz w:val="19"/>
                <w:szCs w:val="19"/>
              </w:rPr>
              <w:t>-</w:t>
            </w:r>
            <w:r>
              <w:rPr>
                <w:rFonts w:ascii="Arial" w:hAnsi="Arial" w:cs="Arial"/>
                <w:sz w:val="19"/>
                <w:szCs w:val="19"/>
              </w:rPr>
              <w:t>use</w:t>
            </w:r>
            <w:r w:rsidR="0058082C">
              <w:rPr>
                <w:rFonts w:ascii="Arial" w:hAnsi="Arial" w:cs="Arial"/>
                <w:sz w:val="19"/>
                <w:szCs w:val="19"/>
              </w:rPr>
              <w:t xml:space="preserve"> assets</w:t>
            </w:r>
          </w:p>
        </w:tc>
        <w:tc>
          <w:tcPr>
            <w:tcW w:w="1800" w:type="dxa"/>
            <w:tcBorders>
              <w:bottom w:val="single" w:sz="4" w:space="0" w:color="auto"/>
            </w:tcBorders>
          </w:tcPr>
          <w:p w14:paraId="516ADDD6" w14:textId="77777777" w:rsidR="0013502F" w:rsidRPr="00C202BA" w:rsidRDefault="0013502F" w:rsidP="00C90932">
            <w:pPr>
              <w:ind w:right="-27"/>
              <w:jc w:val="right"/>
              <w:rPr>
                <w:rFonts w:ascii="Arial" w:hAnsi="Arial" w:cs="Arial"/>
                <w:sz w:val="19"/>
                <w:szCs w:val="19"/>
                <w:lang w:val="en-GB"/>
              </w:rPr>
            </w:pPr>
            <w:r>
              <w:rPr>
                <w:rFonts w:ascii="Arial" w:hAnsi="Arial" w:cs="Arial"/>
                <w:sz w:val="19"/>
                <w:szCs w:val="19"/>
                <w:lang w:val="en-GB"/>
              </w:rPr>
              <w:t>3,959</w:t>
            </w:r>
          </w:p>
        </w:tc>
      </w:tr>
      <w:tr w:rsidR="0013502F" w:rsidRPr="00FE60A8" w14:paraId="54A2240F" w14:textId="77777777" w:rsidTr="009C284E">
        <w:tc>
          <w:tcPr>
            <w:tcW w:w="7320" w:type="dxa"/>
          </w:tcPr>
          <w:p w14:paraId="5BD13981" w14:textId="53B82832" w:rsidR="0013502F" w:rsidRPr="0013502F" w:rsidRDefault="0013502F" w:rsidP="00C90932">
            <w:pPr>
              <w:tabs>
                <w:tab w:val="left" w:pos="3090"/>
                <w:tab w:val="left" w:pos="4860"/>
              </w:tabs>
              <w:spacing w:line="360" w:lineRule="auto"/>
              <w:rPr>
                <w:rFonts w:ascii="Arial" w:hAnsi="Arial" w:cs="Arial"/>
                <w:sz w:val="19"/>
                <w:szCs w:val="19"/>
              </w:rPr>
            </w:pPr>
            <w:r w:rsidRPr="00BC60CB">
              <w:rPr>
                <w:rFonts w:ascii="Arial" w:hAnsi="Arial" w:cs="Arial"/>
                <w:sz w:val="19"/>
                <w:szCs w:val="19"/>
              </w:rPr>
              <w:t xml:space="preserve">Net book value as at 1 January </w:t>
            </w:r>
            <w:r w:rsidRPr="007D1C79">
              <w:rPr>
                <w:rFonts w:ascii="Arial" w:hAnsi="Arial" w:cs="Arial"/>
                <w:sz w:val="19"/>
                <w:szCs w:val="19"/>
                <w:lang w:val="en-GB"/>
              </w:rPr>
              <w:t>20</w:t>
            </w:r>
            <w:r>
              <w:rPr>
                <w:rFonts w:ascii="Arial" w:hAnsi="Arial" w:cs="Arial"/>
                <w:sz w:val="19"/>
                <w:szCs w:val="19"/>
                <w:lang w:val="en-GB"/>
              </w:rPr>
              <w:t>20 -</w:t>
            </w:r>
            <w:r w:rsidRPr="0013502F">
              <w:rPr>
                <w:rFonts w:ascii="Arial" w:hAnsi="Arial" w:cs="Arial"/>
                <w:sz w:val="19"/>
                <w:szCs w:val="19"/>
              </w:rPr>
              <w:t xml:space="preserve"> </w:t>
            </w:r>
            <w:r w:rsidR="00DC1256">
              <w:rPr>
                <w:rFonts w:ascii="Arial" w:hAnsi="Arial" w:cs="Arial"/>
                <w:sz w:val="19"/>
                <w:szCs w:val="19"/>
              </w:rPr>
              <w:t>adjusted</w:t>
            </w:r>
          </w:p>
        </w:tc>
        <w:tc>
          <w:tcPr>
            <w:tcW w:w="1800" w:type="dxa"/>
            <w:tcBorders>
              <w:top w:val="single" w:sz="4" w:space="0" w:color="auto"/>
            </w:tcBorders>
          </w:tcPr>
          <w:p w14:paraId="0497F517" w14:textId="77777777" w:rsidR="0013502F" w:rsidRDefault="0013502F" w:rsidP="00C90932">
            <w:pPr>
              <w:ind w:right="-27"/>
              <w:jc w:val="right"/>
              <w:rPr>
                <w:rFonts w:ascii="Arial" w:hAnsi="Arial" w:cs="Arial"/>
                <w:sz w:val="19"/>
                <w:szCs w:val="19"/>
                <w:lang w:val="en-GB"/>
              </w:rPr>
            </w:pPr>
            <w:r>
              <w:rPr>
                <w:rFonts w:ascii="Arial" w:hAnsi="Arial" w:cs="Arial"/>
                <w:sz w:val="19"/>
                <w:szCs w:val="19"/>
                <w:lang w:val="en-GB"/>
              </w:rPr>
              <w:t>1,074,779</w:t>
            </w:r>
          </w:p>
        </w:tc>
      </w:tr>
      <w:tr w:rsidR="0013502F" w:rsidRPr="00FE60A8" w14:paraId="2F35CE42" w14:textId="77777777" w:rsidTr="009C284E">
        <w:tc>
          <w:tcPr>
            <w:tcW w:w="7320" w:type="dxa"/>
          </w:tcPr>
          <w:p w14:paraId="6B4E2FD5" w14:textId="08B7E79F" w:rsidR="0013502F" w:rsidRPr="00D5230B" w:rsidRDefault="0013502F" w:rsidP="00C90932">
            <w:pPr>
              <w:tabs>
                <w:tab w:val="left" w:pos="3090"/>
                <w:tab w:val="left" w:pos="4860"/>
              </w:tabs>
              <w:spacing w:line="360" w:lineRule="auto"/>
              <w:rPr>
                <w:rFonts w:ascii="Arial" w:hAnsi="Arial" w:cs="Arial"/>
                <w:sz w:val="19"/>
                <w:szCs w:val="19"/>
                <w:cs/>
              </w:rPr>
            </w:pPr>
            <w:r w:rsidRPr="00D5230B">
              <w:rPr>
                <w:rFonts w:ascii="Arial" w:hAnsi="Arial" w:cs="Arial"/>
                <w:sz w:val="19"/>
                <w:szCs w:val="19"/>
              </w:rPr>
              <w:t>Purchases of assets</w:t>
            </w:r>
          </w:p>
        </w:tc>
        <w:tc>
          <w:tcPr>
            <w:tcW w:w="1800" w:type="dxa"/>
          </w:tcPr>
          <w:p w14:paraId="318DFD29" w14:textId="77777777" w:rsidR="0013502F" w:rsidRPr="005B2DA0" w:rsidRDefault="0013502F" w:rsidP="00C90932">
            <w:pPr>
              <w:ind w:right="-27"/>
              <w:jc w:val="right"/>
              <w:rPr>
                <w:rFonts w:ascii="Arial" w:hAnsi="Arial" w:cs="Arial"/>
                <w:sz w:val="19"/>
                <w:szCs w:val="19"/>
                <w:lang w:val="en-GB"/>
              </w:rPr>
            </w:pPr>
            <w:r>
              <w:rPr>
                <w:rFonts w:ascii="Arial" w:hAnsi="Arial" w:cs="Arial"/>
                <w:sz w:val="19"/>
                <w:szCs w:val="19"/>
                <w:lang w:val="en-GB"/>
              </w:rPr>
              <w:t>46,279</w:t>
            </w:r>
          </w:p>
        </w:tc>
      </w:tr>
      <w:tr w:rsidR="0013502F" w:rsidRPr="00FE60A8" w14:paraId="517C3517" w14:textId="77777777" w:rsidTr="00C90932">
        <w:tc>
          <w:tcPr>
            <w:tcW w:w="7320" w:type="dxa"/>
          </w:tcPr>
          <w:p w14:paraId="037519BA" w14:textId="197687FD" w:rsidR="0013502F" w:rsidRPr="00D5230B" w:rsidRDefault="0013502F" w:rsidP="00C90932">
            <w:pPr>
              <w:tabs>
                <w:tab w:val="left" w:pos="3090"/>
                <w:tab w:val="left" w:pos="4860"/>
              </w:tabs>
              <w:spacing w:line="360" w:lineRule="auto"/>
              <w:rPr>
                <w:rFonts w:ascii="Arial" w:hAnsi="Arial" w:cs="Arial"/>
                <w:sz w:val="19"/>
                <w:szCs w:val="19"/>
                <w:cs/>
              </w:rPr>
            </w:pPr>
            <w:r w:rsidRPr="00D5230B">
              <w:rPr>
                <w:rFonts w:ascii="Arial" w:hAnsi="Arial" w:cs="Arial"/>
                <w:sz w:val="19"/>
                <w:szCs w:val="19"/>
              </w:rPr>
              <w:t>Disposal and written off assets - net</w:t>
            </w:r>
          </w:p>
        </w:tc>
        <w:tc>
          <w:tcPr>
            <w:tcW w:w="1800" w:type="dxa"/>
          </w:tcPr>
          <w:p w14:paraId="3E68B1DD" w14:textId="77777777" w:rsidR="0013502F" w:rsidRPr="005B2DA0" w:rsidRDefault="0013502F" w:rsidP="00C90932">
            <w:pPr>
              <w:ind w:right="-27"/>
              <w:jc w:val="right"/>
              <w:rPr>
                <w:rFonts w:ascii="Arial" w:hAnsi="Arial" w:cs="Browallia New"/>
                <w:sz w:val="19"/>
              </w:rPr>
            </w:pPr>
            <w:r>
              <w:rPr>
                <w:rFonts w:ascii="Arial" w:hAnsi="Arial" w:cs="Browallia New"/>
                <w:sz w:val="19"/>
              </w:rPr>
              <w:t>(321)</w:t>
            </w:r>
          </w:p>
        </w:tc>
      </w:tr>
      <w:tr w:rsidR="0013502F" w:rsidRPr="00FE60A8" w14:paraId="3B3089D5" w14:textId="77777777" w:rsidTr="00C90932">
        <w:tc>
          <w:tcPr>
            <w:tcW w:w="7320" w:type="dxa"/>
          </w:tcPr>
          <w:p w14:paraId="250D89F9" w14:textId="377A2790" w:rsidR="0013502F" w:rsidRPr="00D5230B" w:rsidRDefault="0013502F" w:rsidP="00C90932">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Pr>
          <w:p w14:paraId="1372EE66" w14:textId="77777777" w:rsidR="0013502F" w:rsidRPr="005B2DA0" w:rsidRDefault="0013502F" w:rsidP="00C90932">
            <w:pPr>
              <w:ind w:right="-27"/>
              <w:jc w:val="right"/>
              <w:rPr>
                <w:rFonts w:ascii="Arial" w:hAnsi="Arial" w:cs="Browallia New"/>
                <w:sz w:val="19"/>
              </w:rPr>
            </w:pPr>
            <w:r>
              <w:rPr>
                <w:rFonts w:ascii="Arial" w:hAnsi="Arial" w:cs="Browallia New"/>
                <w:sz w:val="19"/>
              </w:rPr>
              <w:t>(15,711)</w:t>
            </w:r>
          </w:p>
        </w:tc>
      </w:tr>
      <w:tr w:rsidR="0013502F" w:rsidRPr="00290C52" w14:paraId="1F672752" w14:textId="77777777" w:rsidTr="00C90932">
        <w:tc>
          <w:tcPr>
            <w:tcW w:w="7320" w:type="dxa"/>
          </w:tcPr>
          <w:p w14:paraId="502494DB" w14:textId="186CAC6E" w:rsidR="0013502F" w:rsidRPr="00D5230B" w:rsidRDefault="0013502F" w:rsidP="00C90932">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Pr="000B4E38">
              <w:rPr>
                <w:rFonts w:ascii="Arial" w:hAnsi="Arial" w:cs="Arial"/>
                <w:sz w:val="19"/>
                <w:szCs w:val="19"/>
              </w:rPr>
              <w:t>3</w:t>
            </w:r>
            <w:r>
              <w:rPr>
                <w:rFonts w:ascii="Arial" w:hAnsi="Arial" w:cs="Arial"/>
                <w:sz w:val="19"/>
                <w:szCs w:val="19"/>
              </w:rPr>
              <w:t>1 March</w:t>
            </w:r>
            <w:r w:rsidRPr="000B4E38" w:rsidDel="000B4E38">
              <w:rPr>
                <w:rFonts w:ascii="Arial" w:hAnsi="Arial" w:cs="Arial"/>
                <w:sz w:val="19"/>
                <w:szCs w:val="19"/>
              </w:rPr>
              <w:t xml:space="preserve"> </w:t>
            </w:r>
            <w:r w:rsidRPr="007D1C79">
              <w:rPr>
                <w:rFonts w:ascii="Arial" w:hAnsi="Arial" w:cs="Arial"/>
                <w:sz w:val="19"/>
                <w:szCs w:val="19"/>
                <w:lang w:val="en-GB"/>
              </w:rPr>
              <w:t>20</w:t>
            </w:r>
            <w:r>
              <w:rPr>
                <w:rFonts w:ascii="Arial" w:hAnsi="Arial" w:cs="Arial"/>
                <w:sz w:val="19"/>
                <w:szCs w:val="19"/>
                <w:lang w:val="en-GB"/>
              </w:rPr>
              <w:t>20</w:t>
            </w:r>
          </w:p>
        </w:tc>
        <w:tc>
          <w:tcPr>
            <w:tcW w:w="1800" w:type="dxa"/>
            <w:tcBorders>
              <w:top w:val="single" w:sz="4" w:space="0" w:color="auto"/>
              <w:bottom w:val="single" w:sz="12" w:space="0" w:color="auto"/>
            </w:tcBorders>
          </w:tcPr>
          <w:p w14:paraId="266F85A7" w14:textId="77777777" w:rsidR="0013502F" w:rsidRPr="00BC60CB" w:rsidRDefault="0013502F" w:rsidP="00C90932">
            <w:pPr>
              <w:ind w:right="-27"/>
              <w:jc w:val="right"/>
              <w:rPr>
                <w:rFonts w:ascii="Arial" w:hAnsi="Arial" w:cs="Arial"/>
                <w:sz w:val="19"/>
                <w:szCs w:val="19"/>
                <w:lang w:val="en-GB"/>
              </w:rPr>
            </w:pPr>
            <w:r>
              <w:rPr>
                <w:rFonts w:ascii="Arial" w:hAnsi="Arial" w:cs="Arial"/>
                <w:sz w:val="19"/>
                <w:szCs w:val="19"/>
                <w:lang w:val="en-GB"/>
              </w:rPr>
              <w:t>1,105,026</w:t>
            </w:r>
          </w:p>
        </w:tc>
      </w:tr>
    </w:tbl>
    <w:p w14:paraId="2183AC66" w14:textId="1D49FD3C" w:rsidR="009F154D" w:rsidRPr="00BC4C49" w:rsidRDefault="009F154D">
      <w:pPr>
        <w:rPr>
          <w:rFonts w:ascii="Arial" w:hAnsi="Arial" w:cs="Arial"/>
          <w:sz w:val="32"/>
          <w:szCs w:val="32"/>
          <w:lang w:val="en-GB"/>
        </w:rPr>
      </w:pPr>
    </w:p>
    <w:p w14:paraId="6C69E57D" w14:textId="0B46B904" w:rsidR="007F2B8A" w:rsidRPr="00BC60CB" w:rsidRDefault="007F2B8A" w:rsidP="00E329F7">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2C28EA">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2E826C55" w14:textId="34AC1EE0" w:rsidR="003A03AD" w:rsidRDefault="003A03AD">
      <w:pPr>
        <w:rPr>
          <w:rFonts w:ascii="Garamond" w:hAnsi="Garamond" w:cs="Arial"/>
          <w:sz w:val="20"/>
          <w:szCs w:val="20"/>
          <w:lang w:val="en-GB" w:eastAsia="en-US" w:bidi="ar-SA"/>
        </w:rPr>
      </w:pPr>
      <w:r>
        <w:rPr>
          <w:rFonts w:ascii="Garamond" w:hAnsi="Garamond" w:cs="Arial"/>
          <w:sz w:val="20"/>
          <w:szCs w:val="20"/>
          <w:lang w:val="en-GB"/>
        </w:rPr>
        <w:br w:type="page"/>
      </w: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E555E9" w:rsidRDefault="00EC2AE1" w:rsidP="00BC60CB">
      <w:pPr>
        <w:pStyle w:val="BodyTextIndent3"/>
        <w:ind w:left="426" w:firstLine="0"/>
        <w:rPr>
          <w:rFonts w:ascii="Arial" w:hAnsi="Arial" w:cs="Arial"/>
          <w:caps/>
          <w:sz w:val="20"/>
          <w:szCs w:val="20"/>
          <w:u w:val="single"/>
          <w:lang w:bidi="th-TH"/>
        </w:rPr>
      </w:pPr>
    </w:p>
    <w:tbl>
      <w:tblPr>
        <w:tblW w:w="9000" w:type="dxa"/>
        <w:tblInd w:w="360" w:type="dxa"/>
        <w:tblLayout w:type="fixed"/>
        <w:tblLook w:val="0000" w:firstRow="0" w:lastRow="0" w:firstColumn="0" w:lastColumn="0" w:noHBand="0" w:noVBand="0"/>
      </w:tblPr>
      <w:tblGrid>
        <w:gridCol w:w="5220"/>
        <w:gridCol w:w="1710"/>
        <w:gridCol w:w="270"/>
        <w:gridCol w:w="1800"/>
      </w:tblGrid>
      <w:tr w:rsidR="00EC2AE1" w:rsidRPr="00290C52" w14:paraId="2A1C9B6F" w14:textId="77777777" w:rsidTr="00496EB5">
        <w:trPr>
          <w:cantSplit/>
        </w:trPr>
        <w:tc>
          <w:tcPr>
            <w:tcW w:w="5220"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734885" w:rsidRPr="00290C52" w14:paraId="1428D3B0" w14:textId="77777777" w:rsidTr="00496EB5">
        <w:trPr>
          <w:cantSplit/>
        </w:trPr>
        <w:tc>
          <w:tcPr>
            <w:tcW w:w="5220" w:type="dxa"/>
          </w:tcPr>
          <w:p w14:paraId="2683B151" w14:textId="77777777" w:rsidR="00734885" w:rsidRPr="00BC60CB" w:rsidRDefault="00734885" w:rsidP="00734885">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734F14BB" w:rsidR="00734885" w:rsidRPr="00BC60CB" w:rsidRDefault="00734885" w:rsidP="00734885">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w:t>
            </w:r>
            <w:r>
              <w:rPr>
                <w:rFonts w:ascii="Arial" w:hAnsi="Arial" w:cs="Arial"/>
                <w:sz w:val="19"/>
                <w:szCs w:val="19"/>
                <w:lang w:val="en-GB"/>
              </w:rPr>
              <w:t>1 March</w:t>
            </w:r>
            <w:r w:rsidRPr="000B4E38" w:rsidDel="000B4E38">
              <w:rPr>
                <w:rFonts w:ascii="Arial" w:hAnsi="Arial" w:cs="Arial"/>
                <w:sz w:val="19"/>
                <w:szCs w:val="19"/>
                <w:lang w:val="en-GB"/>
              </w:rPr>
              <w:t xml:space="preserve"> </w:t>
            </w: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29BE5E93" w14:textId="77777777" w:rsidR="00734885" w:rsidRPr="00BC60CB" w:rsidRDefault="00734885" w:rsidP="00734885">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3BDB4DA8" w:rsidR="00734885" w:rsidRPr="00BC60CB" w:rsidRDefault="00734885" w:rsidP="00734885">
            <w:pPr>
              <w:spacing w:line="360" w:lineRule="auto"/>
              <w:ind w:left="-138" w:right="-228"/>
              <w:jc w:val="center"/>
              <w:rPr>
                <w:rFonts w:ascii="Arial" w:hAnsi="Arial" w:cs="Arial"/>
                <w:sz w:val="19"/>
                <w:szCs w:val="19"/>
              </w:rPr>
            </w:pPr>
            <w:r w:rsidRPr="00E94F2F">
              <w:rPr>
                <w:rFonts w:ascii="Arial" w:hAnsi="Arial" w:cs="Arial"/>
                <w:sz w:val="19"/>
                <w:szCs w:val="19"/>
                <w:lang w:val="en-GB"/>
              </w:rPr>
              <w:t>31 December 201</w:t>
            </w:r>
            <w:r>
              <w:rPr>
                <w:rFonts w:ascii="Arial" w:hAnsi="Arial" w:cs="Arial"/>
                <w:sz w:val="19"/>
                <w:szCs w:val="19"/>
                <w:lang w:val="en-GB"/>
              </w:rPr>
              <w:t>9</w:t>
            </w:r>
          </w:p>
        </w:tc>
      </w:tr>
      <w:tr w:rsidR="00EC2AE1" w:rsidRPr="00E5680D" w14:paraId="5E30E82A" w14:textId="77777777" w:rsidTr="00AB500C">
        <w:trPr>
          <w:cantSplit/>
          <w:trHeight w:val="334"/>
        </w:trPr>
        <w:tc>
          <w:tcPr>
            <w:tcW w:w="5220" w:type="dxa"/>
          </w:tcPr>
          <w:p w14:paraId="7D4DB829" w14:textId="77777777" w:rsidR="00EC2AE1" w:rsidRPr="00E5680D" w:rsidRDefault="00EC2AE1" w:rsidP="00560249">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560249">
            <w:pPr>
              <w:spacing w:line="360" w:lineRule="auto"/>
              <w:ind w:right="-108"/>
              <w:jc w:val="right"/>
              <w:rPr>
                <w:rFonts w:ascii="Arial" w:hAnsi="Arial" w:cs="Arial"/>
                <w:sz w:val="12"/>
                <w:szCs w:val="12"/>
              </w:rPr>
            </w:pPr>
          </w:p>
        </w:tc>
        <w:tc>
          <w:tcPr>
            <w:tcW w:w="270" w:type="dxa"/>
          </w:tcPr>
          <w:p w14:paraId="5551C361" w14:textId="77777777" w:rsidR="00EC2AE1" w:rsidRPr="00E5680D" w:rsidRDefault="00EC2AE1" w:rsidP="00560249">
            <w:pPr>
              <w:tabs>
                <w:tab w:val="left" w:pos="988"/>
              </w:tabs>
              <w:spacing w:line="360" w:lineRule="auto"/>
              <w:ind w:left="-92" w:right="-109"/>
              <w:jc w:val="right"/>
              <w:rPr>
                <w:rFonts w:ascii="Arial" w:hAnsi="Arial" w:cs="Arial"/>
                <w:color w:val="000000"/>
                <w:sz w:val="12"/>
                <w:szCs w:val="12"/>
              </w:rPr>
            </w:pPr>
          </w:p>
        </w:tc>
        <w:tc>
          <w:tcPr>
            <w:tcW w:w="1800" w:type="dxa"/>
            <w:vAlign w:val="bottom"/>
          </w:tcPr>
          <w:p w14:paraId="3CC14997" w14:textId="77777777" w:rsidR="00EC2AE1" w:rsidRPr="00E5680D" w:rsidRDefault="00EC2AE1" w:rsidP="00560249">
            <w:pPr>
              <w:spacing w:line="360" w:lineRule="auto"/>
              <w:ind w:right="-108"/>
              <w:jc w:val="right"/>
              <w:rPr>
                <w:rFonts w:ascii="Arial" w:hAnsi="Arial" w:cs="Arial"/>
                <w:sz w:val="12"/>
                <w:szCs w:val="12"/>
              </w:rPr>
            </w:pPr>
          </w:p>
        </w:tc>
      </w:tr>
      <w:tr w:rsidR="00D47A71" w:rsidRPr="00290C52" w14:paraId="2D67C078" w14:textId="77777777" w:rsidTr="00AB500C">
        <w:trPr>
          <w:cantSplit/>
        </w:trPr>
        <w:tc>
          <w:tcPr>
            <w:tcW w:w="5220" w:type="dxa"/>
            <w:vAlign w:val="bottom"/>
          </w:tcPr>
          <w:p w14:paraId="42EFCF69" w14:textId="2C34BFC9" w:rsidR="00D47A71" w:rsidRPr="00BC60CB" w:rsidRDefault="00D47A71" w:rsidP="00D47A71">
            <w:pPr>
              <w:tabs>
                <w:tab w:val="left" w:pos="459"/>
              </w:tabs>
              <w:spacing w:line="360" w:lineRule="auto"/>
              <w:rPr>
                <w:rFonts w:ascii="Arial" w:hAnsi="Arial" w:cs="Arial"/>
                <w:sz w:val="19"/>
                <w:szCs w:val="19"/>
              </w:rPr>
            </w:pPr>
            <w:r w:rsidRPr="00C75905">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7C744CC5" w:rsidR="00D47A71" w:rsidRPr="00BC60CB" w:rsidRDefault="00950E98" w:rsidP="00D47A71">
            <w:pPr>
              <w:spacing w:line="360" w:lineRule="auto"/>
              <w:ind w:right="16"/>
              <w:jc w:val="right"/>
              <w:rPr>
                <w:rFonts w:ascii="Arial" w:hAnsi="Arial" w:cs="Arial"/>
                <w:sz w:val="19"/>
                <w:szCs w:val="19"/>
              </w:rPr>
            </w:pPr>
            <w:r>
              <w:rPr>
                <w:rFonts w:ascii="Arial" w:hAnsi="Arial" w:cs="Arial"/>
                <w:sz w:val="19"/>
                <w:szCs w:val="19"/>
              </w:rPr>
              <w:t>277,748</w:t>
            </w:r>
          </w:p>
        </w:tc>
        <w:tc>
          <w:tcPr>
            <w:tcW w:w="270" w:type="dxa"/>
            <w:vAlign w:val="bottom"/>
          </w:tcPr>
          <w:p w14:paraId="400583BE" w14:textId="77777777" w:rsidR="00D47A71" w:rsidRPr="00BC60CB" w:rsidRDefault="00D47A71" w:rsidP="00D47A71">
            <w:pPr>
              <w:tabs>
                <w:tab w:val="left" w:pos="988"/>
              </w:tabs>
              <w:spacing w:line="360" w:lineRule="auto"/>
              <w:ind w:left="-92" w:right="16"/>
              <w:jc w:val="right"/>
              <w:rPr>
                <w:rFonts w:ascii="Arial" w:hAnsi="Arial" w:cs="Arial"/>
                <w:color w:val="000000"/>
                <w:sz w:val="19"/>
                <w:szCs w:val="19"/>
              </w:rPr>
            </w:pPr>
          </w:p>
        </w:tc>
        <w:tc>
          <w:tcPr>
            <w:tcW w:w="1800" w:type="dxa"/>
            <w:tcBorders>
              <w:bottom w:val="single" w:sz="12" w:space="0" w:color="auto"/>
            </w:tcBorders>
          </w:tcPr>
          <w:p w14:paraId="2E9BE332" w14:textId="78CDC9F4" w:rsidR="00D47A71" w:rsidRPr="00D47A71" w:rsidRDefault="00D47A71" w:rsidP="00D47A71">
            <w:pPr>
              <w:spacing w:line="360" w:lineRule="auto"/>
              <w:ind w:right="16"/>
              <w:jc w:val="right"/>
              <w:rPr>
                <w:rFonts w:ascii="Arial" w:hAnsi="Arial" w:cs="Arial"/>
                <w:sz w:val="19"/>
                <w:szCs w:val="19"/>
              </w:rPr>
            </w:pPr>
            <w:r w:rsidRPr="00953FB5">
              <w:rPr>
                <w:rFonts w:ascii="Arial" w:hAnsi="Arial" w:cs="Arial"/>
                <w:sz w:val="19"/>
                <w:szCs w:val="19"/>
              </w:rPr>
              <w:t>141,603</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35D661D7" w:rsidR="001670DD" w:rsidRDefault="008B0F2E" w:rsidP="004C3C96">
      <w:pPr>
        <w:spacing w:line="360" w:lineRule="auto"/>
        <w:ind w:left="360"/>
        <w:jc w:val="thaiDistribute"/>
        <w:rPr>
          <w:rFonts w:ascii="Arial" w:hAnsi="Arial" w:cs="Arial"/>
          <w:sz w:val="19"/>
          <w:szCs w:val="19"/>
        </w:rPr>
      </w:pPr>
      <w:r w:rsidRPr="00D06407">
        <w:rPr>
          <w:rFonts w:ascii="Arial" w:hAnsi="Arial" w:cs="Arial"/>
          <w:sz w:val="19"/>
          <w:szCs w:val="19"/>
        </w:rPr>
        <w:t xml:space="preserve">As at </w:t>
      </w:r>
      <w:r w:rsidR="000B4E38" w:rsidRPr="00D06407">
        <w:rPr>
          <w:rFonts w:ascii="Arial" w:hAnsi="Arial" w:cs="Arial"/>
          <w:sz w:val="19"/>
          <w:szCs w:val="19"/>
        </w:rPr>
        <w:t>3</w:t>
      </w:r>
      <w:r w:rsidR="003538F2">
        <w:rPr>
          <w:rFonts w:ascii="Arial" w:hAnsi="Arial" w:cs="Arial"/>
          <w:sz w:val="19"/>
          <w:szCs w:val="19"/>
        </w:rPr>
        <w:t>1 March</w:t>
      </w:r>
      <w:r w:rsidR="000B4E38" w:rsidRPr="00D06407" w:rsidDel="000B4E38">
        <w:rPr>
          <w:rFonts w:ascii="Arial" w:hAnsi="Arial" w:cs="Arial"/>
          <w:sz w:val="19"/>
          <w:szCs w:val="19"/>
        </w:rPr>
        <w:t xml:space="preserve"> </w:t>
      </w:r>
      <w:r w:rsidR="007D1C79" w:rsidRPr="00D06407">
        <w:rPr>
          <w:rFonts w:ascii="Arial" w:hAnsi="Arial" w:cs="Arial"/>
          <w:sz w:val="19"/>
          <w:szCs w:val="19"/>
        </w:rPr>
        <w:t>20</w:t>
      </w:r>
      <w:r w:rsidR="003538F2">
        <w:rPr>
          <w:rFonts w:ascii="Arial" w:hAnsi="Arial" w:cs="Arial"/>
          <w:sz w:val="19"/>
          <w:szCs w:val="19"/>
        </w:rPr>
        <w:t>20</w:t>
      </w:r>
      <w:r w:rsidRPr="00D06407">
        <w:rPr>
          <w:rFonts w:ascii="Arial" w:hAnsi="Arial" w:cs="Arial"/>
          <w:sz w:val="19"/>
          <w:szCs w:val="19"/>
        </w:rPr>
        <w:t xml:space="preserve">, the Company has credit facilities from bank totaling </w:t>
      </w:r>
      <w:r w:rsidRPr="00627C25">
        <w:rPr>
          <w:rFonts w:ascii="Arial" w:hAnsi="Arial" w:cs="Arial"/>
          <w:sz w:val="19"/>
          <w:szCs w:val="19"/>
        </w:rPr>
        <w:t xml:space="preserve">Baht </w:t>
      </w:r>
      <w:r w:rsidR="005C704B" w:rsidRPr="00AB500C">
        <w:rPr>
          <w:rFonts w:ascii="Arial" w:hAnsi="Arial" w:cs="Arial"/>
          <w:sz w:val="19"/>
          <w:szCs w:val="19"/>
        </w:rPr>
        <w:t>5,181</w:t>
      </w:r>
      <w:r w:rsidR="007D1C79" w:rsidRPr="00627C25">
        <w:rPr>
          <w:rFonts w:ascii="Arial" w:hAnsi="Arial" w:cs="Arial"/>
          <w:sz w:val="19"/>
          <w:szCs w:val="19"/>
        </w:rPr>
        <w:t xml:space="preserve"> </w:t>
      </w:r>
      <w:r w:rsidR="003538F2" w:rsidRPr="00627C25">
        <w:rPr>
          <w:rFonts w:ascii="Arial" w:hAnsi="Arial" w:cs="Arial"/>
          <w:sz w:val="19"/>
          <w:szCs w:val="19"/>
        </w:rPr>
        <w:t xml:space="preserve">million </w:t>
      </w:r>
      <w:r w:rsidRPr="00627C25">
        <w:rPr>
          <w:rFonts w:ascii="Arial" w:hAnsi="Arial" w:cs="Arial"/>
          <w:sz w:val="19"/>
          <w:szCs w:val="19"/>
        </w:rPr>
        <w:t>(31</w:t>
      </w:r>
      <w:r w:rsidRPr="00627C25">
        <w:rPr>
          <w:rFonts w:ascii="Arial" w:hAnsi="Arial"/>
          <w:sz w:val="19"/>
          <w:szCs w:val="19"/>
          <w:cs/>
        </w:rPr>
        <w:t xml:space="preserve"> </w:t>
      </w:r>
      <w:r w:rsidR="00EA5B59" w:rsidRPr="00627C25">
        <w:rPr>
          <w:rFonts w:ascii="Arial" w:hAnsi="Arial" w:cs="Arial"/>
          <w:sz w:val="19"/>
          <w:szCs w:val="19"/>
        </w:rPr>
        <w:t xml:space="preserve">December </w:t>
      </w:r>
      <w:proofErr w:type="gramStart"/>
      <w:r w:rsidR="00EA5B59" w:rsidRPr="00627C25">
        <w:rPr>
          <w:rFonts w:ascii="Arial" w:hAnsi="Arial" w:cs="Arial"/>
          <w:sz w:val="19"/>
          <w:szCs w:val="19"/>
        </w:rPr>
        <w:t>201</w:t>
      </w:r>
      <w:r w:rsidR="003538F2" w:rsidRPr="00627C25">
        <w:rPr>
          <w:rFonts w:ascii="Arial" w:hAnsi="Arial" w:cs="Arial"/>
          <w:sz w:val="19"/>
          <w:szCs w:val="19"/>
        </w:rPr>
        <w:t>9</w:t>
      </w:r>
      <w:r w:rsidRPr="00627C25">
        <w:rPr>
          <w:rFonts w:ascii="Arial" w:hAnsi="Arial"/>
          <w:sz w:val="19"/>
          <w:szCs w:val="19"/>
          <w:cs/>
        </w:rPr>
        <w:t xml:space="preserve"> </w:t>
      </w:r>
      <w:r w:rsidRPr="00627C25">
        <w:rPr>
          <w:rFonts w:ascii="Arial" w:hAnsi="Arial" w:cs="Arial"/>
          <w:sz w:val="19"/>
          <w:szCs w:val="19"/>
        </w:rPr>
        <w:t>:</w:t>
      </w:r>
      <w:proofErr w:type="gramEnd"/>
      <w:r w:rsidRPr="00627C25">
        <w:rPr>
          <w:rFonts w:ascii="Arial" w:hAnsi="Arial"/>
          <w:sz w:val="19"/>
          <w:szCs w:val="19"/>
          <w:cs/>
        </w:rPr>
        <w:t xml:space="preserve"> </w:t>
      </w:r>
      <w:r w:rsidRPr="00627C25">
        <w:rPr>
          <w:rFonts w:ascii="Arial" w:hAnsi="Arial" w:cs="Arial"/>
          <w:sz w:val="19"/>
          <w:szCs w:val="19"/>
        </w:rPr>
        <w:t xml:space="preserve">Baht </w:t>
      </w:r>
      <w:r w:rsidRPr="00627C25">
        <w:rPr>
          <w:rFonts w:ascii="Arial" w:hAnsi="Arial" w:cs="Arial"/>
          <w:sz w:val="19"/>
          <w:szCs w:val="19"/>
          <w:lang w:val="en-GB"/>
        </w:rPr>
        <w:t>5,</w:t>
      </w:r>
      <w:r w:rsidR="007D1C79" w:rsidRPr="00627C25">
        <w:rPr>
          <w:rFonts w:ascii="Arial" w:hAnsi="Arial" w:cs="Arial"/>
          <w:sz w:val="19"/>
          <w:szCs w:val="19"/>
          <w:lang w:val="en-GB"/>
        </w:rPr>
        <w:t>1</w:t>
      </w:r>
      <w:r w:rsidR="004F374D" w:rsidRPr="00627C25">
        <w:rPr>
          <w:rFonts w:ascii="Arial" w:hAnsi="Arial" w:cs="Arial"/>
          <w:sz w:val="19"/>
          <w:szCs w:val="19"/>
          <w:lang w:val="en-GB"/>
        </w:rPr>
        <w:t>81</w:t>
      </w:r>
      <w:r w:rsidRPr="00627C25">
        <w:rPr>
          <w:rFonts w:ascii="Arial" w:hAnsi="Arial" w:cs="Arial"/>
          <w:sz w:val="19"/>
          <w:szCs w:val="19"/>
          <w:lang w:val="en-GB"/>
        </w:rPr>
        <w:t xml:space="preserve"> </w:t>
      </w:r>
      <w:r w:rsidRPr="00627C25">
        <w:rPr>
          <w:rFonts w:ascii="Arial" w:hAnsi="Arial" w:cs="Arial"/>
          <w:sz w:val="19"/>
          <w:szCs w:val="19"/>
        </w:rPr>
        <w:t xml:space="preserve">million). The liabilities under trust receipts bear interest at the rates of </w:t>
      </w:r>
      <w:r w:rsidR="00950E98" w:rsidRPr="00AB500C">
        <w:rPr>
          <w:rFonts w:ascii="Arial" w:hAnsi="Arial" w:cs="Arial"/>
          <w:sz w:val="19"/>
          <w:szCs w:val="19"/>
        </w:rPr>
        <w:t>2.25</w:t>
      </w:r>
      <w:r w:rsidRPr="00AB500C">
        <w:rPr>
          <w:rFonts w:ascii="Arial" w:hAnsi="Arial" w:cs="Arial"/>
          <w:sz w:val="19"/>
          <w:szCs w:val="19"/>
          <w:lang w:val="en-GB"/>
        </w:rPr>
        <w:t xml:space="preserve">% - </w:t>
      </w:r>
      <w:r w:rsidR="00274B73" w:rsidRPr="00AB500C">
        <w:rPr>
          <w:rFonts w:ascii="Arial" w:hAnsi="Arial" w:cs="Arial"/>
          <w:sz w:val="19"/>
          <w:szCs w:val="19"/>
        </w:rPr>
        <w:t>2.</w:t>
      </w:r>
      <w:r w:rsidR="00950E98" w:rsidRPr="00AB500C">
        <w:rPr>
          <w:rFonts w:ascii="Arial" w:hAnsi="Arial" w:cs="Arial"/>
          <w:sz w:val="19"/>
          <w:szCs w:val="19"/>
        </w:rPr>
        <w:t>40</w:t>
      </w:r>
      <w:r w:rsidRPr="00AB500C">
        <w:rPr>
          <w:rFonts w:ascii="Arial" w:hAnsi="Arial" w:cs="Arial"/>
          <w:sz w:val="19"/>
          <w:szCs w:val="19"/>
          <w:lang w:val="en-GB"/>
        </w:rPr>
        <w:t>%</w:t>
      </w:r>
      <w:r w:rsidRPr="00627C25">
        <w:rPr>
          <w:rFonts w:ascii="Arial" w:hAnsi="Arial" w:cs="Arial"/>
          <w:sz w:val="19"/>
          <w:szCs w:val="19"/>
          <w:lang w:val="en-GB"/>
        </w:rPr>
        <w:t xml:space="preserve"> </w:t>
      </w:r>
      <w:r w:rsidRPr="00627C25">
        <w:rPr>
          <w:rFonts w:ascii="Arial" w:hAnsi="Arial" w:cs="Arial"/>
          <w:sz w:val="19"/>
          <w:szCs w:val="19"/>
        </w:rPr>
        <w:t>per annum (31</w:t>
      </w:r>
      <w:r w:rsidRPr="00627C25">
        <w:rPr>
          <w:rFonts w:ascii="Arial" w:hAnsi="Arial"/>
          <w:sz w:val="19"/>
          <w:szCs w:val="19"/>
          <w:cs/>
        </w:rPr>
        <w:t xml:space="preserve"> </w:t>
      </w:r>
      <w:r w:rsidR="00634C26" w:rsidRPr="00627C25">
        <w:rPr>
          <w:rFonts w:ascii="Arial" w:hAnsi="Arial" w:cs="Arial"/>
          <w:sz w:val="19"/>
          <w:szCs w:val="19"/>
        </w:rPr>
        <w:t xml:space="preserve">December </w:t>
      </w:r>
      <w:proofErr w:type="gramStart"/>
      <w:r w:rsidR="00634C26" w:rsidRPr="00627C25">
        <w:rPr>
          <w:rFonts w:ascii="Arial" w:hAnsi="Arial" w:cs="Arial"/>
          <w:sz w:val="19"/>
          <w:szCs w:val="19"/>
        </w:rPr>
        <w:t>201</w:t>
      </w:r>
      <w:r w:rsidR="00687453" w:rsidRPr="00627C25">
        <w:rPr>
          <w:rFonts w:ascii="Arial" w:hAnsi="Arial" w:cs="Arial"/>
          <w:sz w:val="19"/>
          <w:szCs w:val="19"/>
        </w:rPr>
        <w:t>9</w:t>
      </w:r>
      <w:r w:rsidR="00F56D72" w:rsidRPr="00627C25">
        <w:rPr>
          <w:rFonts w:ascii="Arial" w:hAnsi="Arial" w:cs="Arial"/>
          <w:sz w:val="19"/>
          <w:szCs w:val="19"/>
        </w:rPr>
        <w:t xml:space="preserve"> </w:t>
      </w:r>
      <w:r w:rsidRPr="00627C25">
        <w:rPr>
          <w:rFonts w:ascii="Arial" w:hAnsi="Arial" w:cs="Arial"/>
          <w:sz w:val="19"/>
          <w:szCs w:val="19"/>
        </w:rPr>
        <w:t>:</w:t>
      </w:r>
      <w:proofErr w:type="gramEnd"/>
      <w:r w:rsidRPr="00627C25">
        <w:rPr>
          <w:rFonts w:ascii="Arial" w:hAnsi="Arial"/>
          <w:sz w:val="19"/>
          <w:szCs w:val="19"/>
          <w:cs/>
        </w:rPr>
        <w:t xml:space="preserve"> </w:t>
      </w:r>
      <w:r w:rsidR="004D0E55" w:rsidRPr="00627C25">
        <w:rPr>
          <w:rFonts w:ascii="Arial" w:hAnsi="Arial" w:cs="Arial"/>
          <w:sz w:val="19"/>
          <w:szCs w:val="19"/>
        </w:rPr>
        <w:t>1.5</w:t>
      </w:r>
      <w:r w:rsidR="007D1C79" w:rsidRPr="00627C25">
        <w:rPr>
          <w:rFonts w:ascii="Arial" w:hAnsi="Arial" w:cs="Arial"/>
          <w:sz w:val="19"/>
          <w:szCs w:val="19"/>
        </w:rPr>
        <w:t>5</w:t>
      </w:r>
      <w:r w:rsidRPr="00627C25">
        <w:rPr>
          <w:rFonts w:ascii="Arial" w:hAnsi="Arial" w:cs="Arial"/>
          <w:sz w:val="19"/>
          <w:szCs w:val="19"/>
        </w:rPr>
        <w:t xml:space="preserve">% </w:t>
      </w:r>
      <w:r w:rsidR="0019743C" w:rsidRPr="00627C25">
        <w:rPr>
          <w:rFonts w:ascii="Arial" w:hAnsi="Arial" w:cs="Arial"/>
          <w:sz w:val="19"/>
          <w:szCs w:val="19"/>
        </w:rPr>
        <w:t>-</w:t>
      </w:r>
      <w:r w:rsidRPr="00627C25">
        <w:rPr>
          <w:rFonts w:ascii="Arial" w:hAnsi="Arial"/>
          <w:sz w:val="19"/>
          <w:szCs w:val="19"/>
          <w:cs/>
        </w:rPr>
        <w:t xml:space="preserve"> </w:t>
      </w:r>
      <w:r w:rsidR="004F374D" w:rsidRPr="00627C25">
        <w:rPr>
          <w:rFonts w:ascii="Arial" w:hAnsi="Arial" w:cs="Arial"/>
          <w:sz w:val="19"/>
          <w:szCs w:val="19"/>
        </w:rPr>
        <w:t>2</w:t>
      </w:r>
      <w:r w:rsidR="004D0E55" w:rsidRPr="00627C25">
        <w:rPr>
          <w:rFonts w:ascii="Arial" w:hAnsi="Arial" w:cs="Arial"/>
          <w:sz w:val="19"/>
          <w:szCs w:val="19"/>
        </w:rPr>
        <w:t>.</w:t>
      </w:r>
      <w:r w:rsidR="00687453" w:rsidRPr="00627C25">
        <w:rPr>
          <w:rFonts w:ascii="Arial" w:hAnsi="Arial" w:cs="Arial"/>
          <w:sz w:val="19"/>
          <w:szCs w:val="19"/>
        </w:rPr>
        <w:t>66</w:t>
      </w:r>
      <w:r w:rsidRPr="00627C25">
        <w:rPr>
          <w:rFonts w:ascii="Arial" w:hAnsi="Arial" w:cs="Arial"/>
          <w:sz w:val="19"/>
          <w:szCs w:val="19"/>
        </w:rPr>
        <w:t>%</w:t>
      </w:r>
      <w:r w:rsidRPr="00627C25">
        <w:rPr>
          <w:rFonts w:ascii="Arial" w:hAnsi="Arial"/>
          <w:sz w:val="19"/>
          <w:szCs w:val="19"/>
          <w:cs/>
        </w:rPr>
        <w:t xml:space="preserve"> </w:t>
      </w:r>
      <w:r w:rsidRPr="00627C25">
        <w:rPr>
          <w:rFonts w:ascii="Arial" w:hAnsi="Arial" w:cs="Arial"/>
          <w:sz w:val="19"/>
          <w:szCs w:val="19"/>
        </w:rPr>
        <w:t xml:space="preserve">per annum). </w:t>
      </w:r>
      <w:r w:rsidR="001670DD" w:rsidRPr="00627C25">
        <w:rPr>
          <w:rFonts w:ascii="Arial" w:hAnsi="Arial" w:cs="Arial"/>
          <w:sz w:val="19"/>
          <w:szCs w:val="19"/>
          <w:lang w:val="en-GB"/>
        </w:rPr>
        <w:t>These</w:t>
      </w:r>
      <w:r w:rsidR="001670DD" w:rsidRPr="00627C25">
        <w:rPr>
          <w:rFonts w:ascii="Arial" w:hAnsi="Arial" w:cs="Arial"/>
          <w:sz w:val="19"/>
          <w:szCs w:val="19"/>
        </w:rPr>
        <w:t xml:space="preserve"> loans </w:t>
      </w:r>
      <w:r w:rsidR="0002372F" w:rsidRPr="00627C25">
        <w:rPr>
          <w:rFonts w:ascii="Arial" w:hAnsi="Arial" w:cs="Arial"/>
          <w:sz w:val="19"/>
          <w:szCs w:val="19"/>
        </w:rPr>
        <w:t>are</w:t>
      </w:r>
      <w:r w:rsidR="001670DD" w:rsidRPr="00627C25">
        <w:rPr>
          <w:rFonts w:ascii="Arial" w:hAnsi="Arial" w:cs="Arial"/>
          <w:sz w:val="19"/>
          <w:szCs w:val="19"/>
          <w:lang w:val="en-GB"/>
        </w:rPr>
        <w:t xml:space="preserve"> collateralized by the mortgage</w:t>
      </w:r>
      <w:r w:rsidR="001670DD" w:rsidRPr="00BC60CB">
        <w:rPr>
          <w:rFonts w:ascii="Arial" w:hAnsi="Arial" w:cs="Arial"/>
          <w:sz w:val="19"/>
          <w:szCs w:val="19"/>
          <w:lang w:val="en-GB"/>
        </w:rPr>
        <w:t xml:space="preserv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10A39CF7" w14:textId="77777777" w:rsidR="00E2666A" w:rsidRPr="00BC4C49" w:rsidRDefault="00E2666A">
      <w:pPr>
        <w:rPr>
          <w:rFonts w:ascii="Arial" w:hAnsi="Arial" w:cs="Arial"/>
          <w:u w:val="single"/>
          <w:lang w:val="en-GB" w:eastAsia="en-US" w:bidi="ar-SA"/>
        </w:rPr>
      </w:pPr>
    </w:p>
    <w:p w14:paraId="040F0CFB" w14:textId="5565AFDD"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w:t>
      </w:r>
      <w:r w:rsidR="00F71078">
        <w:rPr>
          <w:rFonts w:ascii="Arial" w:hAnsi="Arial" w:cs="Arial"/>
          <w:caps/>
          <w:sz w:val="19"/>
          <w:szCs w:val="19"/>
          <w:u w:val="single"/>
        </w:rPr>
        <w:t>POST-</w:t>
      </w:r>
      <w:r w:rsidRPr="00BC60CB">
        <w:rPr>
          <w:rFonts w:ascii="Arial" w:hAnsi="Arial" w:cs="Arial"/>
          <w:caps/>
          <w:sz w:val="19"/>
          <w:szCs w:val="19"/>
          <w:u w:val="single"/>
        </w:rPr>
        <w:t>EMPLOY</w:t>
      </w:r>
      <w:r w:rsidR="00F71078">
        <w:rPr>
          <w:rFonts w:ascii="Arial" w:hAnsi="Arial" w:cs="Arial"/>
          <w:caps/>
          <w:sz w:val="19"/>
          <w:szCs w:val="19"/>
          <w:u w:val="single"/>
        </w:rPr>
        <w:t>MENT</w:t>
      </w:r>
      <w:r w:rsidRPr="00BC60CB">
        <w:rPr>
          <w:rFonts w:ascii="Arial" w:hAnsi="Arial" w:cs="Arial"/>
          <w:caps/>
          <w:sz w:val="19"/>
          <w:szCs w:val="19"/>
          <w:u w:val="single"/>
        </w:rPr>
        <w:t xml:space="preserve"> BENEFITS</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595CB98C"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FF615D">
        <w:rPr>
          <w:rFonts w:ascii="Arial" w:hAnsi="Arial" w:cs="Arial"/>
          <w:sz w:val="19"/>
          <w:szCs w:val="19"/>
        </w:rPr>
        <w:t>three</w:t>
      </w:r>
      <w:r w:rsidRPr="00BC60CB">
        <w:rPr>
          <w:rFonts w:ascii="Arial" w:hAnsi="Arial" w:cs="Arial"/>
          <w:sz w:val="19"/>
          <w:szCs w:val="19"/>
        </w:rPr>
        <w:t xml:space="preserve">-month period ended </w:t>
      </w:r>
      <w:r w:rsidR="000B4E38" w:rsidRPr="000B4E38">
        <w:rPr>
          <w:rFonts w:ascii="Arial" w:hAnsi="Arial" w:cs="Arial"/>
          <w:sz w:val="19"/>
          <w:szCs w:val="19"/>
        </w:rPr>
        <w:t>3</w:t>
      </w:r>
      <w:r w:rsidR="00FF615D">
        <w:rPr>
          <w:rFonts w:ascii="Arial" w:hAnsi="Arial" w:cs="Arial"/>
          <w:sz w:val="19"/>
          <w:szCs w:val="19"/>
        </w:rPr>
        <w:t>1 March</w:t>
      </w:r>
      <w:r w:rsidR="000B4E38" w:rsidRPr="000B4E38" w:rsidDel="000B4E38">
        <w:rPr>
          <w:rFonts w:ascii="Arial" w:hAnsi="Arial" w:cs="Arial"/>
          <w:sz w:val="19"/>
          <w:szCs w:val="19"/>
        </w:rPr>
        <w:t xml:space="preserve"> </w:t>
      </w:r>
      <w:r w:rsidR="007D1C79" w:rsidRPr="007D1C79">
        <w:rPr>
          <w:rFonts w:ascii="Arial" w:hAnsi="Arial" w:cs="Arial"/>
          <w:sz w:val="19"/>
          <w:szCs w:val="19"/>
        </w:rPr>
        <w:t>20</w:t>
      </w:r>
      <w:r w:rsidR="00FF615D">
        <w:rPr>
          <w:rFonts w:ascii="Arial" w:hAnsi="Arial" w:cs="Arial"/>
          <w:sz w:val="19"/>
          <w:szCs w:val="19"/>
        </w:rPr>
        <w:t>20</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BC4C49" w:rsidRDefault="00AC0E16" w:rsidP="004C3C96">
      <w:pPr>
        <w:spacing w:line="360" w:lineRule="auto"/>
        <w:ind w:left="360"/>
        <w:jc w:val="thaiDistribute"/>
        <w:rPr>
          <w:rFonts w:ascii="Arial" w:hAnsi="Arial" w:cs="Arial"/>
          <w:sz w:val="20"/>
          <w:szCs w:val="20"/>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7083"/>
        <w:gridCol w:w="1917"/>
      </w:tblGrid>
      <w:tr w:rsidR="0031189E" w:rsidRPr="0027132D" w14:paraId="72D29397" w14:textId="77777777" w:rsidTr="00BD0585">
        <w:trPr>
          <w:cantSplit/>
        </w:trPr>
        <w:tc>
          <w:tcPr>
            <w:tcW w:w="7083" w:type="dxa"/>
          </w:tcPr>
          <w:p w14:paraId="68564CBE" w14:textId="77777777" w:rsidR="0031189E" w:rsidRPr="00BC60CB" w:rsidRDefault="0031189E" w:rsidP="00C014A1">
            <w:pPr>
              <w:spacing w:line="360" w:lineRule="auto"/>
              <w:jc w:val="thaiDistribute"/>
              <w:rPr>
                <w:rFonts w:ascii="Arial" w:hAnsi="Arial" w:cs="Arial"/>
                <w:b/>
                <w:bCs/>
                <w:sz w:val="19"/>
                <w:szCs w:val="19"/>
              </w:rPr>
            </w:pPr>
          </w:p>
        </w:tc>
        <w:tc>
          <w:tcPr>
            <w:tcW w:w="1917" w:type="dxa"/>
            <w:tcBorders>
              <w:bottom w:val="single" w:sz="4" w:space="0" w:color="auto"/>
            </w:tcBorders>
          </w:tcPr>
          <w:p w14:paraId="51CAF980" w14:textId="77777777" w:rsidR="0031189E" w:rsidRPr="00BC60CB" w:rsidRDefault="0031189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31189E" w:rsidRPr="00E5680D" w14:paraId="0857D1F8" w14:textId="77777777" w:rsidTr="006E7C40">
        <w:trPr>
          <w:cantSplit/>
          <w:trHeight w:val="332"/>
        </w:trPr>
        <w:tc>
          <w:tcPr>
            <w:tcW w:w="7083" w:type="dxa"/>
          </w:tcPr>
          <w:p w14:paraId="3C769264" w14:textId="77777777" w:rsidR="0031189E" w:rsidRPr="00E5680D" w:rsidRDefault="0031189E" w:rsidP="00C014A1">
            <w:pPr>
              <w:spacing w:line="360" w:lineRule="auto"/>
              <w:ind w:right="88"/>
              <w:jc w:val="right"/>
              <w:rPr>
                <w:rFonts w:ascii="Arial" w:hAnsi="Arial" w:cs="Arial"/>
                <w:sz w:val="12"/>
                <w:szCs w:val="12"/>
              </w:rPr>
            </w:pPr>
          </w:p>
        </w:tc>
        <w:tc>
          <w:tcPr>
            <w:tcW w:w="1917" w:type="dxa"/>
            <w:tcBorders>
              <w:top w:val="single" w:sz="4" w:space="0" w:color="auto"/>
            </w:tcBorders>
          </w:tcPr>
          <w:p w14:paraId="2BDAEA36" w14:textId="77777777" w:rsidR="0031189E" w:rsidRPr="00E5680D" w:rsidRDefault="0031189E" w:rsidP="00C014A1">
            <w:pPr>
              <w:spacing w:line="360" w:lineRule="auto"/>
              <w:ind w:right="88"/>
              <w:jc w:val="right"/>
              <w:rPr>
                <w:rFonts w:ascii="Arial" w:hAnsi="Arial" w:cs="Arial"/>
                <w:sz w:val="12"/>
                <w:szCs w:val="12"/>
              </w:rPr>
            </w:pPr>
          </w:p>
        </w:tc>
      </w:tr>
      <w:tr w:rsidR="0031189E" w:rsidRPr="0027132D" w14:paraId="71897124" w14:textId="77777777" w:rsidTr="00BD0585">
        <w:trPr>
          <w:cantSplit/>
        </w:trPr>
        <w:tc>
          <w:tcPr>
            <w:tcW w:w="7083" w:type="dxa"/>
          </w:tcPr>
          <w:p w14:paraId="19475A40" w14:textId="22C478C2"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Balance as at 1 January 20</w:t>
            </w:r>
            <w:r w:rsidR="00FF615D">
              <w:rPr>
                <w:rFonts w:ascii="Arial" w:hAnsi="Arial" w:cs="Arial"/>
                <w:sz w:val="19"/>
                <w:szCs w:val="19"/>
              </w:rPr>
              <w:t>20</w:t>
            </w:r>
          </w:p>
        </w:tc>
        <w:tc>
          <w:tcPr>
            <w:tcW w:w="1917" w:type="dxa"/>
          </w:tcPr>
          <w:p w14:paraId="615E1646" w14:textId="3E67B55C" w:rsidR="0031189E" w:rsidRPr="00BC60CB" w:rsidRDefault="00A3739E" w:rsidP="00C014A1">
            <w:pPr>
              <w:spacing w:line="360" w:lineRule="auto"/>
              <w:ind w:right="88"/>
              <w:jc w:val="right"/>
              <w:rPr>
                <w:rFonts w:ascii="Arial" w:hAnsi="Arial" w:cs="Arial"/>
                <w:sz w:val="19"/>
                <w:szCs w:val="19"/>
                <w:lang w:val="en-GB"/>
              </w:rPr>
            </w:pPr>
            <w:r w:rsidRPr="00A3739E">
              <w:rPr>
                <w:rFonts w:ascii="Arial" w:hAnsi="Arial" w:cs="Arial"/>
                <w:sz w:val="19"/>
                <w:szCs w:val="19"/>
                <w:lang w:val="en-GB"/>
              </w:rPr>
              <w:t>54,350</w:t>
            </w:r>
          </w:p>
        </w:tc>
      </w:tr>
      <w:tr w:rsidR="0031189E" w:rsidRPr="0027132D" w14:paraId="75421356" w14:textId="77777777" w:rsidTr="00BD0585">
        <w:trPr>
          <w:cantSplit/>
        </w:trPr>
        <w:tc>
          <w:tcPr>
            <w:tcW w:w="7083" w:type="dxa"/>
          </w:tcPr>
          <w:p w14:paraId="467A5AEC" w14:textId="246ED10E" w:rsidR="006D25AD" w:rsidRPr="00BC60CB" w:rsidRDefault="0031189E">
            <w:pPr>
              <w:spacing w:line="360" w:lineRule="auto"/>
              <w:ind w:left="180" w:right="88" w:hanging="114"/>
              <w:rPr>
                <w:rFonts w:ascii="Arial" w:hAnsi="Arial" w:cs="Arial"/>
                <w:sz w:val="19"/>
                <w:szCs w:val="19"/>
              </w:rPr>
            </w:pPr>
            <w:r>
              <w:rPr>
                <w:rFonts w:ascii="Arial" w:hAnsi="Arial" w:cs="Arial"/>
                <w:sz w:val="19"/>
                <w:szCs w:val="19"/>
              </w:rPr>
              <w:t>Recognized expense for the period</w:t>
            </w:r>
          </w:p>
        </w:tc>
        <w:tc>
          <w:tcPr>
            <w:tcW w:w="1917" w:type="dxa"/>
          </w:tcPr>
          <w:p w14:paraId="5EFEEFCA" w14:textId="6195E6E8" w:rsidR="00950E98" w:rsidRPr="00BC60CB" w:rsidRDefault="00950E98">
            <w:pPr>
              <w:spacing w:line="360" w:lineRule="auto"/>
              <w:ind w:right="88"/>
              <w:jc w:val="right"/>
              <w:rPr>
                <w:rFonts w:ascii="Arial" w:hAnsi="Arial" w:cs="Arial"/>
                <w:sz w:val="19"/>
                <w:szCs w:val="19"/>
                <w:lang w:val="en-GB"/>
              </w:rPr>
            </w:pPr>
            <w:r>
              <w:rPr>
                <w:rFonts w:ascii="Arial" w:hAnsi="Arial" w:cs="Arial"/>
                <w:sz w:val="19"/>
                <w:szCs w:val="19"/>
                <w:lang w:val="en-GB"/>
              </w:rPr>
              <w:t>1,</w:t>
            </w:r>
            <w:r w:rsidR="006B53B5">
              <w:rPr>
                <w:rFonts w:ascii="Arial" w:hAnsi="Arial" w:cs="Arial"/>
                <w:sz w:val="19"/>
                <w:szCs w:val="19"/>
                <w:lang w:val="en-GB"/>
              </w:rPr>
              <w:t>43</w:t>
            </w:r>
            <w:r w:rsidR="00D31F10">
              <w:rPr>
                <w:rFonts w:ascii="Arial" w:hAnsi="Arial" w:cs="Arial"/>
                <w:sz w:val="19"/>
                <w:szCs w:val="19"/>
                <w:lang w:val="en-GB"/>
              </w:rPr>
              <w:t>3</w:t>
            </w:r>
          </w:p>
        </w:tc>
      </w:tr>
      <w:tr w:rsidR="006C1B74" w:rsidRPr="0027132D" w14:paraId="3F0E5D3D" w14:textId="77777777" w:rsidTr="00BD0585">
        <w:trPr>
          <w:cantSplit/>
        </w:trPr>
        <w:tc>
          <w:tcPr>
            <w:tcW w:w="7083" w:type="dxa"/>
          </w:tcPr>
          <w:p w14:paraId="35DA6AA9" w14:textId="1BE12838" w:rsidR="006C1B74" w:rsidRDefault="006C1B74" w:rsidP="006C1B74">
            <w:pPr>
              <w:spacing w:line="360" w:lineRule="auto"/>
              <w:ind w:left="180" w:right="88" w:hanging="114"/>
              <w:rPr>
                <w:rFonts w:ascii="Arial" w:hAnsi="Arial" w:cs="Arial"/>
                <w:sz w:val="19"/>
                <w:szCs w:val="19"/>
              </w:rPr>
            </w:pPr>
            <w:r>
              <w:rPr>
                <w:rFonts w:ascii="Arial" w:hAnsi="Arial" w:cs="Arial"/>
                <w:sz w:val="19"/>
                <w:szCs w:val="19"/>
              </w:rPr>
              <w:t>Actuarial loss</w:t>
            </w:r>
          </w:p>
        </w:tc>
        <w:tc>
          <w:tcPr>
            <w:tcW w:w="1917" w:type="dxa"/>
          </w:tcPr>
          <w:p w14:paraId="173A9FBA" w14:textId="27D0B0FB" w:rsidR="006C1B74" w:rsidRDefault="006C1B74" w:rsidP="006C1B74">
            <w:pPr>
              <w:spacing w:line="360" w:lineRule="auto"/>
              <w:ind w:right="88"/>
              <w:jc w:val="right"/>
              <w:rPr>
                <w:rFonts w:ascii="Arial" w:hAnsi="Arial" w:cs="Arial"/>
                <w:sz w:val="19"/>
                <w:szCs w:val="19"/>
                <w:lang w:val="en-GB"/>
              </w:rPr>
            </w:pPr>
            <w:r>
              <w:rPr>
                <w:rFonts w:ascii="Arial" w:hAnsi="Arial" w:cs="Arial"/>
                <w:sz w:val="19"/>
                <w:szCs w:val="19"/>
                <w:lang w:val="en-GB"/>
              </w:rPr>
              <w:t>533</w:t>
            </w:r>
          </w:p>
        </w:tc>
      </w:tr>
      <w:tr w:rsidR="006C1B74" w:rsidRPr="0027132D" w14:paraId="0B0951B2" w14:textId="77777777" w:rsidTr="00BD0585">
        <w:trPr>
          <w:cantSplit/>
        </w:trPr>
        <w:tc>
          <w:tcPr>
            <w:tcW w:w="7083" w:type="dxa"/>
          </w:tcPr>
          <w:p w14:paraId="020DB3B0" w14:textId="26F3A1FB" w:rsidR="006C1B74" w:rsidRDefault="006C1B74" w:rsidP="006C1B74">
            <w:pPr>
              <w:spacing w:line="360" w:lineRule="auto"/>
              <w:ind w:left="180" w:right="88" w:hanging="114"/>
              <w:rPr>
                <w:rFonts w:ascii="Arial" w:hAnsi="Arial" w:cs="Arial"/>
                <w:sz w:val="19"/>
                <w:szCs w:val="19"/>
              </w:rPr>
            </w:pPr>
            <w:r>
              <w:rPr>
                <w:rFonts w:ascii="Arial" w:hAnsi="Arial" w:cs="Arial"/>
                <w:sz w:val="19"/>
                <w:szCs w:val="19"/>
              </w:rPr>
              <w:t>Benefits paid</w:t>
            </w:r>
          </w:p>
        </w:tc>
        <w:tc>
          <w:tcPr>
            <w:tcW w:w="1917" w:type="dxa"/>
          </w:tcPr>
          <w:p w14:paraId="62B313BE" w14:textId="52ACEB1C" w:rsidR="006C1B74" w:rsidRDefault="006C1B74" w:rsidP="006C1B74">
            <w:pPr>
              <w:spacing w:line="360" w:lineRule="auto"/>
              <w:ind w:right="88"/>
              <w:jc w:val="right"/>
              <w:rPr>
                <w:rFonts w:ascii="Arial" w:hAnsi="Arial" w:cs="Arial"/>
                <w:sz w:val="19"/>
                <w:szCs w:val="19"/>
                <w:lang w:val="en-GB"/>
              </w:rPr>
            </w:pPr>
            <w:r>
              <w:rPr>
                <w:rFonts w:ascii="Arial" w:hAnsi="Arial" w:cs="Arial"/>
                <w:sz w:val="19"/>
                <w:szCs w:val="19"/>
                <w:lang w:val="en-GB"/>
              </w:rPr>
              <w:t>(240)</w:t>
            </w:r>
          </w:p>
        </w:tc>
      </w:tr>
      <w:tr w:rsidR="006C1B74" w:rsidRPr="0027132D" w14:paraId="128009EC" w14:textId="77777777" w:rsidTr="00BD0585">
        <w:trPr>
          <w:cantSplit/>
        </w:trPr>
        <w:tc>
          <w:tcPr>
            <w:tcW w:w="7083" w:type="dxa"/>
          </w:tcPr>
          <w:p w14:paraId="07C6542F" w14:textId="2BF3A052" w:rsidR="006C1B74" w:rsidRPr="00BC60CB" w:rsidRDefault="006C1B74" w:rsidP="006C1B74">
            <w:pPr>
              <w:spacing w:line="360" w:lineRule="auto"/>
              <w:ind w:left="180" w:right="88" w:hanging="114"/>
              <w:rPr>
                <w:rFonts w:ascii="Arial" w:hAnsi="Arial" w:cs="Arial"/>
                <w:sz w:val="19"/>
                <w:szCs w:val="19"/>
              </w:rPr>
            </w:pPr>
            <w:r w:rsidRPr="00BC60CB">
              <w:rPr>
                <w:rFonts w:ascii="Arial" w:hAnsi="Arial" w:cs="Arial"/>
                <w:sz w:val="19"/>
                <w:szCs w:val="19"/>
              </w:rPr>
              <w:t xml:space="preserve">Balance as at </w:t>
            </w:r>
            <w:r w:rsidRPr="000B4E38">
              <w:rPr>
                <w:rFonts w:ascii="Arial" w:hAnsi="Arial" w:cs="Arial"/>
                <w:sz w:val="19"/>
                <w:szCs w:val="19"/>
              </w:rPr>
              <w:t>3</w:t>
            </w:r>
            <w:r>
              <w:rPr>
                <w:rFonts w:ascii="Arial" w:hAnsi="Arial" w:cs="Arial"/>
                <w:sz w:val="19"/>
                <w:szCs w:val="19"/>
              </w:rPr>
              <w:t>1 March</w:t>
            </w:r>
            <w:r w:rsidRPr="000B4E38" w:rsidDel="000B4E38">
              <w:rPr>
                <w:rFonts w:ascii="Arial" w:hAnsi="Arial" w:cs="Arial"/>
                <w:sz w:val="19"/>
                <w:szCs w:val="19"/>
              </w:rPr>
              <w:t xml:space="preserve"> </w:t>
            </w:r>
            <w:r w:rsidRPr="007D1C79">
              <w:rPr>
                <w:rFonts w:ascii="Arial" w:hAnsi="Arial" w:cs="Arial"/>
                <w:sz w:val="19"/>
                <w:szCs w:val="19"/>
              </w:rPr>
              <w:t>20</w:t>
            </w:r>
            <w:r>
              <w:rPr>
                <w:rFonts w:ascii="Arial" w:hAnsi="Arial" w:cs="Arial"/>
                <w:sz w:val="19"/>
                <w:szCs w:val="19"/>
              </w:rPr>
              <w:t>20</w:t>
            </w:r>
          </w:p>
        </w:tc>
        <w:tc>
          <w:tcPr>
            <w:tcW w:w="1917" w:type="dxa"/>
            <w:tcBorders>
              <w:top w:val="single" w:sz="4" w:space="0" w:color="auto"/>
              <w:bottom w:val="single" w:sz="12" w:space="0" w:color="auto"/>
            </w:tcBorders>
          </w:tcPr>
          <w:p w14:paraId="5E984446" w14:textId="69357EF5" w:rsidR="006C1B74" w:rsidRPr="00BC60CB" w:rsidRDefault="006C1B74" w:rsidP="006C1B74">
            <w:pPr>
              <w:spacing w:line="360" w:lineRule="auto"/>
              <w:ind w:right="88"/>
              <w:jc w:val="right"/>
              <w:rPr>
                <w:rFonts w:ascii="Arial" w:hAnsi="Arial" w:cs="Arial"/>
                <w:sz w:val="19"/>
                <w:szCs w:val="19"/>
                <w:lang w:val="en-GB"/>
              </w:rPr>
            </w:pPr>
            <w:r>
              <w:rPr>
                <w:rFonts w:ascii="Arial" w:hAnsi="Arial" w:cs="Arial"/>
                <w:sz w:val="19"/>
                <w:szCs w:val="19"/>
                <w:lang w:val="en-GB"/>
              </w:rPr>
              <w:t>56,076</w:t>
            </w:r>
          </w:p>
        </w:tc>
      </w:tr>
    </w:tbl>
    <w:p w14:paraId="5ED83332" w14:textId="0B89BA10" w:rsidR="00501618" w:rsidRPr="00BC4C49" w:rsidRDefault="00501618">
      <w:pPr>
        <w:rPr>
          <w:rFonts w:ascii="Arial" w:hAnsi="Arial" w:cs="Arial"/>
          <w:sz w:val="28"/>
          <w:szCs w:val="28"/>
          <w:lang w:val="en-GB"/>
        </w:rPr>
      </w:pPr>
    </w:p>
    <w:p w14:paraId="6536E504" w14:textId="6F0160F2"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 xml:space="preserve">the </w:t>
      </w:r>
      <w:r w:rsidR="00C90932">
        <w:rPr>
          <w:rFonts w:ascii="Arial" w:hAnsi="Arial" w:cs="Arial"/>
          <w:sz w:val="19"/>
          <w:szCs w:val="19"/>
        </w:rPr>
        <w:t>statement of profit or loss and other comprehensive income</w:t>
      </w:r>
      <w:r w:rsidRPr="00BC60CB">
        <w:rPr>
          <w:rFonts w:ascii="Arial" w:hAnsi="Arial" w:cs="Arial"/>
          <w:sz w:val="19"/>
          <w:szCs w:val="19"/>
        </w:rPr>
        <w:t xml:space="preserve"> </w:t>
      </w:r>
      <w:r w:rsidRPr="00BC60CB">
        <w:rPr>
          <w:rFonts w:ascii="Arial" w:hAnsi="Arial" w:cs="Arial"/>
          <w:sz w:val="19"/>
          <w:szCs w:val="19"/>
          <w:lang w:val="en-GB"/>
        </w:rPr>
        <w:t>f</w:t>
      </w:r>
      <w:r w:rsidRPr="00BC60CB">
        <w:rPr>
          <w:rFonts w:ascii="Arial" w:hAnsi="Arial" w:cs="Arial"/>
          <w:sz w:val="19"/>
          <w:szCs w:val="19"/>
        </w:rPr>
        <w:t xml:space="preserve">or the </w:t>
      </w:r>
      <w:r w:rsidR="00FF615D">
        <w:rPr>
          <w:rFonts w:ascii="Arial" w:hAnsi="Arial" w:cs="Arial"/>
          <w:sz w:val="19"/>
          <w:szCs w:val="19"/>
        </w:rPr>
        <w:t>three</w:t>
      </w:r>
      <w:r w:rsidR="00FF615D" w:rsidRPr="00BC60CB">
        <w:rPr>
          <w:rFonts w:ascii="Arial" w:hAnsi="Arial" w:cs="Arial"/>
          <w:sz w:val="19"/>
          <w:szCs w:val="19"/>
        </w:rPr>
        <w:t>-month period</w:t>
      </w:r>
      <w:r w:rsidR="00D53DEA">
        <w:rPr>
          <w:rFonts w:ascii="Arial" w:hAnsi="Arial" w:cs="Arial"/>
          <w:sz w:val="19"/>
          <w:szCs w:val="19"/>
        </w:rPr>
        <w:t>s</w:t>
      </w:r>
      <w:r w:rsidR="00FF615D" w:rsidRPr="00BC60CB">
        <w:rPr>
          <w:rFonts w:ascii="Arial" w:hAnsi="Arial" w:cs="Arial"/>
          <w:sz w:val="19"/>
          <w:szCs w:val="19"/>
        </w:rPr>
        <w:t xml:space="preserve"> ended </w:t>
      </w:r>
      <w:r w:rsidR="00FF615D" w:rsidRPr="000B4E38">
        <w:rPr>
          <w:rFonts w:ascii="Arial" w:hAnsi="Arial" w:cs="Arial"/>
          <w:sz w:val="19"/>
          <w:szCs w:val="19"/>
        </w:rPr>
        <w:t>3</w:t>
      </w:r>
      <w:r w:rsidR="00FF615D">
        <w:rPr>
          <w:rFonts w:ascii="Arial" w:hAnsi="Arial" w:cs="Arial"/>
          <w:sz w:val="19"/>
          <w:szCs w:val="19"/>
        </w:rPr>
        <w:t>1 March</w:t>
      </w:r>
      <w:r w:rsidR="00FF615D" w:rsidRPr="000B4E38" w:rsidDel="000B4E38">
        <w:rPr>
          <w:rFonts w:ascii="Arial" w:hAnsi="Arial" w:cs="Arial"/>
          <w:sz w:val="19"/>
          <w:szCs w:val="19"/>
        </w:rPr>
        <w:t xml:space="preserve"> </w:t>
      </w:r>
      <w:r w:rsidR="00FF615D" w:rsidRPr="007D1C79">
        <w:rPr>
          <w:rFonts w:ascii="Arial" w:hAnsi="Arial" w:cs="Arial"/>
          <w:sz w:val="19"/>
          <w:szCs w:val="19"/>
        </w:rPr>
        <w:t>20</w:t>
      </w:r>
      <w:r w:rsidR="00FF615D">
        <w:rPr>
          <w:rFonts w:ascii="Arial" w:hAnsi="Arial" w:cs="Arial"/>
          <w:sz w:val="19"/>
          <w:szCs w:val="19"/>
        </w:rPr>
        <w:t xml:space="preserve">20 </w:t>
      </w:r>
      <w:r w:rsidR="00FF615D" w:rsidRPr="00BC60CB">
        <w:rPr>
          <w:rFonts w:ascii="Arial" w:hAnsi="Arial" w:cs="Arial"/>
          <w:sz w:val="19"/>
          <w:szCs w:val="19"/>
          <w:lang w:val="en-GB"/>
        </w:rPr>
        <w:t>and</w:t>
      </w:r>
      <w:r w:rsidR="00FF615D" w:rsidDel="00FF615D">
        <w:rPr>
          <w:rFonts w:ascii="Arial" w:hAnsi="Arial" w:cs="Arial"/>
          <w:sz w:val="19"/>
          <w:szCs w:val="19"/>
        </w:rPr>
        <w:t xml:space="preserve"> </w:t>
      </w:r>
      <w:bookmarkStart w:id="0" w:name="_Hlk5804153"/>
      <w:r w:rsidR="007D1C79" w:rsidRPr="007D1C79">
        <w:rPr>
          <w:rFonts w:ascii="Arial" w:hAnsi="Arial" w:cs="Arial"/>
          <w:sz w:val="19"/>
          <w:szCs w:val="19"/>
          <w:lang w:val="en-GB"/>
        </w:rPr>
        <w:t>2019</w:t>
      </w:r>
      <w:bookmarkEnd w:id="0"/>
      <w:r w:rsidR="00655F42">
        <w:rPr>
          <w:rFonts w:ascii="Arial" w:hAnsi="Arial" w:cs="Arial"/>
          <w:sz w:val="19"/>
          <w:szCs w:val="19"/>
          <w:lang w:val="en-GB"/>
        </w:rPr>
        <w:t xml:space="preserv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71A11B40" w14:textId="57125C37" w:rsidR="005F0F1A" w:rsidRDefault="005F0F1A" w:rsidP="00A213C6">
      <w:pPr>
        <w:rPr>
          <w:rFonts w:ascii="Arial" w:hAnsi="Arial" w:cs="Arial"/>
          <w:sz w:val="12"/>
          <w:szCs w:val="12"/>
        </w:rPr>
      </w:pPr>
    </w:p>
    <w:p w14:paraId="76689919" w14:textId="77777777" w:rsidR="000B4E38" w:rsidRPr="005C7842" w:rsidRDefault="000B4E38" w:rsidP="00A213C6">
      <w:pPr>
        <w:rPr>
          <w:rFonts w:ascii="Arial" w:hAnsi="Arial" w:cs="Arial"/>
          <w:sz w:val="12"/>
          <w:szCs w:val="12"/>
        </w:rPr>
      </w:pPr>
    </w:p>
    <w:tbl>
      <w:tblPr>
        <w:tblW w:w="9019" w:type="dxa"/>
        <w:tblInd w:w="360" w:type="dxa"/>
        <w:tblLayout w:type="fixed"/>
        <w:tblCellMar>
          <w:left w:w="0" w:type="dxa"/>
          <w:right w:w="0" w:type="dxa"/>
        </w:tblCellMar>
        <w:tblLook w:val="0000" w:firstRow="0" w:lastRow="0" w:firstColumn="0" w:lastColumn="0" w:noHBand="0" w:noVBand="0"/>
      </w:tblPr>
      <w:tblGrid>
        <w:gridCol w:w="6429"/>
        <w:gridCol w:w="1291"/>
        <w:gridCol w:w="142"/>
        <w:gridCol w:w="1157"/>
      </w:tblGrid>
      <w:tr w:rsidR="0012390D" w:rsidRPr="005648B5" w14:paraId="5E1BB30B" w14:textId="3BA30CE6" w:rsidTr="00AB500C">
        <w:trPr>
          <w:cantSplit/>
        </w:trPr>
        <w:tc>
          <w:tcPr>
            <w:tcW w:w="6429" w:type="dxa"/>
          </w:tcPr>
          <w:p w14:paraId="41EACE94" w14:textId="77777777" w:rsidR="0012390D" w:rsidRPr="005648B5" w:rsidRDefault="0012390D" w:rsidP="005648B5">
            <w:pPr>
              <w:spacing w:line="360" w:lineRule="auto"/>
              <w:ind w:right="51"/>
              <w:jc w:val="center"/>
              <w:rPr>
                <w:rFonts w:ascii="Arial" w:hAnsi="Arial" w:cs="Arial"/>
                <w:sz w:val="19"/>
                <w:szCs w:val="19"/>
              </w:rPr>
            </w:pPr>
          </w:p>
        </w:tc>
        <w:tc>
          <w:tcPr>
            <w:tcW w:w="2590" w:type="dxa"/>
            <w:gridSpan w:val="3"/>
            <w:tcBorders>
              <w:bottom w:val="single" w:sz="4" w:space="0" w:color="auto"/>
            </w:tcBorders>
          </w:tcPr>
          <w:p w14:paraId="7932A167" w14:textId="78596A84" w:rsidR="0012390D" w:rsidRPr="005648B5" w:rsidRDefault="0012390D" w:rsidP="005648B5">
            <w:pPr>
              <w:spacing w:line="360" w:lineRule="auto"/>
              <w:ind w:right="51"/>
              <w:jc w:val="center"/>
              <w:rPr>
                <w:rFonts w:ascii="Arial" w:hAnsi="Arial" w:cs="Arial"/>
                <w:sz w:val="19"/>
                <w:szCs w:val="19"/>
              </w:rPr>
            </w:pPr>
            <w:r w:rsidRPr="005648B5">
              <w:rPr>
                <w:rFonts w:ascii="Arial" w:hAnsi="Arial" w:cs="Arial"/>
                <w:sz w:val="19"/>
                <w:szCs w:val="19"/>
              </w:rPr>
              <w:t>Thousand Baht</w:t>
            </w:r>
          </w:p>
        </w:tc>
      </w:tr>
      <w:tr w:rsidR="00FF615D" w:rsidRPr="005648B5" w14:paraId="2388A2A9" w14:textId="623425DF" w:rsidTr="00AB500C">
        <w:trPr>
          <w:cantSplit/>
        </w:trPr>
        <w:tc>
          <w:tcPr>
            <w:tcW w:w="6429" w:type="dxa"/>
          </w:tcPr>
          <w:p w14:paraId="70029C87" w14:textId="77777777" w:rsidR="00FF615D" w:rsidRPr="005648B5" w:rsidRDefault="00FF615D" w:rsidP="005648B5">
            <w:pPr>
              <w:spacing w:line="360" w:lineRule="auto"/>
              <w:jc w:val="thaiDistribute"/>
              <w:rPr>
                <w:rFonts w:ascii="Arial" w:hAnsi="Arial" w:cs="Arial"/>
                <w:sz w:val="19"/>
                <w:szCs w:val="19"/>
              </w:rPr>
            </w:pPr>
          </w:p>
        </w:tc>
        <w:tc>
          <w:tcPr>
            <w:tcW w:w="2590" w:type="dxa"/>
            <w:gridSpan w:val="3"/>
            <w:tcBorders>
              <w:top w:val="single" w:sz="4" w:space="0" w:color="auto"/>
              <w:bottom w:val="single" w:sz="4" w:space="0" w:color="auto"/>
            </w:tcBorders>
          </w:tcPr>
          <w:p w14:paraId="2F3BC887" w14:textId="59C58445" w:rsidR="00FF615D" w:rsidRPr="005648B5" w:rsidRDefault="00FF615D" w:rsidP="005648B5">
            <w:pPr>
              <w:spacing w:line="360" w:lineRule="auto"/>
              <w:jc w:val="center"/>
              <w:rPr>
                <w:rFonts w:ascii="Arial" w:hAnsi="Arial" w:cs="Arial"/>
                <w:sz w:val="19"/>
                <w:szCs w:val="19"/>
              </w:rPr>
            </w:pPr>
            <w:r w:rsidRPr="005648B5">
              <w:rPr>
                <w:rFonts w:ascii="Arial" w:hAnsi="Arial" w:cs="Arial"/>
                <w:sz w:val="19"/>
                <w:szCs w:val="19"/>
              </w:rPr>
              <w:t xml:space="preserve">For the </w:t>
            </w:r>
            <w:r>
              <w:rPr>
                <w:rFonts w:ascii="Arial" w:hAnsi="Arial" w:cs="Arial"/>
                <w:sz w:val="19"/>
                <w:szCs w:val="19"/>
              </w:rPr>
              <w:t>three</w:t>
            </w:r>
            <w:r w:rsidRPr="005648B5">
              <w:rPr>
                <w:rFonts w:ascii="Arial" w:hAnsi="Arial" w:cs="Arial"/>
                <w:sz w:val="19"/>
                <w:szCs w:val="19"/>
              </w:rPr>
              <w:t>-month period             ended</w:t>
            </w:r>
            <w:r w:rsidRPr="005648B5">
              <w:rPr>
                <w:rFonts w:ascii="Arial" w:hAnsi="Arial" w:cs="Arial"/>
                <w:sz w:val="19"/>
                <w:szCs w:val="19"/>
                <w:lang w:val="en-GB"/>
              </w:rPr>
              <w:t xml:space="preserve"> </w:t>
            </w:r>
            <w:r w:rsidRPr="000B4E38">
              <w:rPr>
                <w:rFonts w:ascii="Arial" w:hAnsi="Arial" w:cs="Arial"/>
                <w:sz w:val="19"/>
                <w:szCs w:val="19"/>
              </w:rPr>
              <w:t>3</w:t>
            </w:r>
            <w:r>
              <w:rPr>
                <w:rFonts w:ascii="Arial" w:hAnsi="Arial" w:cs="Arial"/>
                <w:sz w:val="19"/>
                <w:szCs w:val="19"/>
              </w:rPr>
              <w:t>1 March</w:t>
            </w:r>
          </w:p>
        </w:tc>
      </w:tr>
      <w:tr w:rsidR="00FF615D" w:rsidRPr="005648B5" w14:paraId="5A51A953" w14:textId="751B03CE" w:rsidTr="00AB500C">
        <w:trPr>
          <w:cantSplit/>
        </w:trPr>
        <w:tc>
          <w:tcPr>
            <w:tcW w:w="6429" w:type="dxa"/>
          </w:tcPr>
          <w:p w14:paraId="30B06442" w14:textId="77777777" w:rsidR="00FF615D" w:rsidRPr="005648B5" w:rsidRDefault="00FF615D" w:rsidP="0012390D">
            <w:pPr>
              <w:spacing w:line="360" w:lineRule="auto"/>
              <w:ind w:left="-108" w:right="-108"/>
              <w:jc w:val="center"/>
              <w:rPr>
                <w:rFonts w:ascii="Arial" w:hAnsi="Arial" w:cs="Arial"/>
                <w:sz w:val="19"/>
                <w:szCs w:val="19"/>
              </w:rPr>
            </w:pPr>
          </w:p>
        </w:tc>
        <w:tc>
          <w:tcPr>
            <w:tcW w:w="1291" w:type="dxa"/>
            <w:tcBorders>
              <w:top w:val="single" w:sz="4" w:space="0" w:color="auto"/>
              <w:bottom w:val="single" w:sz="4" w:space="0" w:color="auto"/>
            </w:tcBorders>
            <w:vAlign w:val="bottom"/>
          </w:tcPr>
          <w:p w14:paraId="7A02FEEE" w14:textId="329A3809" w:rsidR="00FF615D" w:rsidRPr="005648B5" w:rsidRDefault="00FF615D" w:rsidP="006E7C40">
            <w:pPr>
              <w:spacing w:line="360" w:lineRule="auto"/>
              <w:ind w:right="-48"/>
              <w:jc w:val="center"/>
              <w:rPr>
                <w:rFonts w:ascii="Arial" w:hAnsi="Arial" w:cs="Arial"/>
                <w:sz w:val="19"/>
                <w:szCs w:val="19"/>
                <w:lang w:val="en-GB"/>
              </w:rPr>
            </w:pPr>
            <w:r w:rsidRPr="005648B5">
              <w:rPr>
                <w:rFonts w:ascii="Arial" w:hAnsi="Arial" w:cs="Arial"/>
                <w:sz w:val="19"/>
                <w:szCs w:val="19"/>
              </w:rPr>
              <w:t>20</w:t>
            </w:r>
            <w:r>
              <w:rPr>
                <w:rFonts w:ascii="Arial" w:hAnsi="Arial" w:cs="Arial"/>
                <w:sz w:val="19"/>
                <w:szCs w:val="19"/>
              </w:rPr>
              <w:t>20</w:t>
            </w:r>
          </w:p>
        </w:tc>
        <w:tc>
          <w:tcPr>
            <w:tcW w:w="142" w:type="dxa"/>
            <w:tcBorders>
              <w:top w:val="single" w:sz="4" w:space="0" w:color="auto"/>
            </w:tcBorders>
            <w:vAlign w:val="bottom"/>
          </w:tcPr>
          <w:p w14:paraId="5FFAF130" w14:textId="77777777" w:rsidR="00FF615D" w:rsidRPr="005648B5" w:rsidRDefault="00FF615D" w:rsidP="0012390D">
            <w:pPr>
              <w:spacing w:line="360" w:lineRule="auto"/>
              <w:ind w:left="-108" w:right="-108"/>
              <w:jc w:val="center"/>
              <w:rPr>
                <w:rFonts w:ascii="Arial" w:hAnsi="Arial" w:cs="Arial"/>
                <w:sz w:val="19"/>
                <w:szCs w:val="19"/>
              </w:rPr>
            </w:pPr>
          </w:p>
        </w:tc>
        <w:tc>
          <w:tcPr>
            <w:tcW w:w="1157" w:type="dxa"/>
            <w:tcBorders>
              <w:top w:val="single" w:sz="4" w:space="0" w:color="auto"/>
              <w:bottom w:val="single" w:sz="4" w:space="0" w:color="auto"/>
            </w:tcBorders>
            <w:vAlign w:val="bottom"/>
          </w:tcPr>
          <w:p w14:paraId="39039AAD" w14:textId="616478D3" w:rsidR="00FF615D" w:rsidRPr="005648B5" w:rsidRDefault="00FF615D" w:rsidP="006E7C40">
            <w:pPr>
              <w:spacing w:line="360" w:lineRule="auto"/>
              <w:jc w:val="center"/>
              <w:rPr>
                <w:rFonts w:ascii="Arial" w:hAnsi="Arial" w:cs="Arial"/>
                <w:sz w:val="19"/>
                <w:szCs w:val="19"/>
                <w:lang w:val="en-GB"/>
              </w:rPr>
            </w:pPr>
            <w:r w:rsidRPr="005648B5">
              <w:rPr>
                <w:rFonts w:ascii="Arial" w:hAnsi="Arial" w:cs="Arial"/>
                <w:sz w:val="19"/>
                <w:szCs w:val="19"/>
              </w:rPr>
              <w:t>201</w:t>
            </w:r>
            <w:r>
              <w:rPr>
                <w:rFonts w:ascii="Arial" w:hAnsi="Arial" w:cs="Arial"/>
                <w:sz w:val="19"/>
                <w:szCs w:val="19"/>
              </w:rPr>
              <w:t>9</w:t>
            </w:r>
          </w:p>
        </w:tc>
      </w:tr>
      <w:tr w:rsidR="00FF615D" w:rsidRPr="005648B5" w14:paraId="617B110A" w14:textId="15934208" w:rsidTr="00AB500C">
        <w:trPr>
          <w:cantSplit/>
          <w:trHeight w:val="64"/>
        </w:trPr>
        <w:tc>
          <w:tcPr>
            <w:tcW w:w="6429" w:type="dxa"/>
          </w:tcPr>
          <w:p w14:paraId="0B21AA12" w14:textId="77777777" w:rsidR="00FF615D" w:rsidRPr="005648B5" w:rsidRDefault="00FF615D" w:rsidP="0012390D">
            <w:pPr>
              <w:spacing w:line="360" w:lineRule="auto"/>
              <w:ind w:right="181"/>
              <w:jc w:val="right"/>
              <w:rPr>
                <w:rFonts w:ascii="Arial" w:hAnsi="Arial" w:cs="Arial"/>
                <w:sz w:val="19"/>
                <w:szCs w:val="19"/>
                <w:lang w:val="en-GB"/>
              </w:rPr>
            </w:pPr>
          </w:p>
        </w:tc>
        <w:tc>
          <w:tcPr>
            <w:tcW w:w="1291" w:type="dxa"/>
            <w:tcBorders>
              <w:top w:val="single" w:sz="4" w:space="0" w:color="auto"/>
            </w:tcBorders>
          </w:tcPr>
          <w:p w14:paraId="2586270B" w14:textId="77777777" w:rsidR="00FF615D" w:rsidRPr="005648B5" w:rsidRDefault="00FF615D" w:rsidP="0012390D">
            <w:pPr>
              <w:spacing w:line="360" w:lineRule="auto"/>
              <w:ind w:right="181"/>
              <w:jc w:val="right"/>
              <w:rPr>
                <w:rFonts w:ascii="Arial" w:hAnsi="Arial" w:cs="Arial"/>
                <w:sz w:val="19"/>
                <w:szCs w:val="19"/>
                <w:lang w:val="en-GB"/>
              </w:rPr>
            </w:pPr>
          </w:p>
        </w:tc>
        <w:tc>
          <w:tcPr>
            <w:tcW w:w="142" w:type="dxa"/>
          </w:tcPr>
          <w:p w14:paraId="269494CF" w14:textId="77777777" w:rsidR="00FF615D" w:rsidRPr="005648B5" w:rsidRDefault="00FF615D" w:rsidP="0012390D">
            <w:pPr>
              <w:spacing w:line="360" w:lineRule="auto"/>
              <w:ind w:right="181"/>
              <w:jc w:val="right"/>
              <w:rPr>
                <w:rFonts w:ascii="Arial" w:hAnsi="Arial" w:cs="Arial"/>
                <w:sz w:val="19"/>
                <w:szCs w:val="19"/>
                <w:lang w:val="en-GB"/>
              </w:rPr>
            </w:pPr>
          </w:p>
        </w:tc>
        <w:tc>
          <w:tcPr>
            <w:tcW w:w="1157" w:type="dxa"/>
          </w:tcPr>
          <w:p w14:paraId="2D1D8B70" w14:textId="77777777" w:rsidR="00FF615D" w:rsidRPr="005648B5" w:rsidRDefault="00FF615D" w:rsidP="0012390D">
            <w:pPr>
              <w:spacing w:line="360" w:lineRule="auto"/>
              <w:ind w:right="181"/>
              <w:jc w:val="right"/>
              <w:rPr>
                <w:rFonts w:ascii="Arial" w:hAnsi="Arial" w:cs="Arial"/>
                <w:sz w:val="19"/>
                <w:szCs w:val="19"/>
                <w:lang w:val="en-GB"/>
              </w:rPr>
            </w:pPr>
          </w:p>
        </w:tc>
      </w:tr>
      <w:tr w:rsidR="00FF615D" w:rsidRPr="005648B5" w14:paraId="62B71662" w14:textId="07CD1126" w:rsidTr="00AB500C">
        <w:trPr>
          <w:cantSplit/>
          <w:trHeight w:val="338"/>
        </w:trPr>
        <w:tc>
          <w:tcPr>
            <w:tcW w:w="6429" w:type="dxa"/>
          </w:tcPr>
          <w:p w14:paraId="69DAEFE6" w14:textId="51AD80B5" w:rsidR="00950E98" w:rsidRPr="00950E98" w:rsidRDefault="00FF615D">
            <w:pPr>
              <w:tabs>
                <w:tab w:val="left" w:pos="360"/>
                <w:tab w:val="left" w:pos="900"/>
              </w:tabs>
              <w:spacing w:line="360" w:lineRule="auto"/>
              <w:ind w:left="102"/>
              <w:rPr>
                <w:rFonts w:ascii="Arial" w:hAnsi="Arial" w:cs="Arial"/>
                <w:sz w:val="19"/>
                <w:szCs w:val="19"/>
              </w:rPr>
            </w:pPr>
            <w:r w:rsidRPr="006E7C40">
              <w:rPr>
                <w:rFonts w:ascii="Arial" w:hAnsi="Arial" w:cs="Arial"/>
                <w:b/>
                <w:bCs/>
                <w:sz w:val="19"/>
                <w:szCs w:val="19"/>
              </w:rPr>
              <w:t>Recognized in profit or loss</w:t>
            </w:r>
          </w:p>
        </w:tc>
        <w:tc>
          <w:tcPr>
            <w:tcW w:w="1291" w:type="dxa"/>
            <w:vAlign w:val="center"/>
          </w:tcPr>
          <w:p w14:paraId="0F3234F5" w14:textId="77F1FE51" w:rsidR="00950E98" w:rsidRPr="005648B5" w:rsidRDefault="00950E98" w:rsidP="00AB500C">
            <w:pPr>
              <w:spacing w:line="360" w:lineRule="auto"/>
              <w:ind w:right="181"/>
              <w:rPr>
                <w:rFonts w:ascii="Arial" w:hAnsi="Arial" w:cs="Arial"/>
                <w:sz w:val="19"/>
                <w:szCs w:val="19"/>
                <w:lang w:val="en-GB"/>
              </w:rPr>
            </w:pPr>
          </w:p>
        </w:tc>
        <w:tc>
          <w:tcPr>
            <w:tcW w:w="142" w:type="dxa"/>
          </w:tcPr>
          <w:p w14:paraId="14264BC9" w14:textId="77777777" w:rsidR="00FF615D" w:rsidRPr="005648B5" w:rsidRDefault="00FF615D" w:rsidP="0012390D">
            <w:pPr>
              <w:spacing w:line="360" w:lineRule="auto"/>
              <w:jc w:val="right"/>
              <w:rPr>
                <w:rFonts w:ascii="Arial" w:hAnsi="Arial" w:cs="Arial"/>
                <w:sz w:val="19"/>
                <w:szCs w:val="19"/>
                <w:lang w:val="en-GB"/>
              </w:rPr>
            </w:pPr>
          </w:p>
        </w:tc>
        <w:tc>
          <w:tcPr>
            <w:tcW w:w="1157" w:type="dxa"/>
          </w:tcPr>
          <w:p w14:paraId="1C361B04" w14:textId="1E353174" w:rsidR="00950E98" w:rsidRPr="005648B5" w:rsidRDefault="00950E98" w:rsidP="00950E98">
            <w:pPr>
              <w:spacing w:line="360" w:lineRule="auto"/>
              <w:ind w:right="181"/>
              <w:jc w:val="center"/>
              <w:rPr>
                <w:rFonts w:ascii="Arial" w:hAnsi="Arial" w:cs="Arial"/>
                <w:sz w:val="19"/>
                <w:szCs w:val="19"/>
                <w:lang w:val="en-GB"/>
              </w:rPr>
            </w:pPr>
          </w:p>
        </w:tc>
      </w:tr>
      <w:tr w:rsidR="00832328" w:rsidRPr="005648B5" w14:paraId="2DA8E4A2" w14:textId="1FBC9F23" w:rsidTr="00AB500C">
        <w:trPr>
          <w:cantSplit/>
          <w:trHeight w:val="338"/>
        </w:trPr>
        <w:tc>
          <w:tcPr>
            <w:tcW w:w="6429" w:type="dxa"/>
          </w:tcPr>
          <w:p w14:paraId="5E6046EC" w14:textId="51CA61FF" w:rsidR="00832328" w:rsidRPr="00D5230B" w:rsidRDefault="00832328" w:rsidP="00832328">
            <w:pPr>
              <w:tabs>
                <w:tab w:val="left" w:pos="360"/>
                <w:tab w:val="left" w:pos="900"/>
              </w:tabs>
              <w:spacing w:line="360" w:lineRule="auto"/>
              <w:ind w:left="102"/>
              <w:rPr>
                <w:rFonts w:ascii="Arial" w:hAnsi="Arial" w:cs="Arial"/>
                <w:sz w:val="19"/>
                <w:szCs w:val="19"/>
              </w:rPr>
            </w:pPr>
            <w:bookmarkStart w:id="1" w:name="_Hlk15082890"/>
            <w:r w:rsidRPr="005648B5">
              <w:rPr>
                <w:rFonts w:ascii="Arial" w:hAnsi="Arial" w:cs="Arial"/>
                <w:sz w:val="19"/>
                <w:szCs w:val="19"/>
              </w:rPr>
              <w:t>Service cost</w:t>
            </w:r>
          </w:p>
        </w:tc>
        <w:tc>
          <w:tcPr>
            <w:tcW w:w="1291" w:type="dxa"/>
            <w:vAlign w:val="center"/>
          </w:tcPr>
          <w:p w14:paraId="2E8DC50B" w14:textId="79B6E1DD" w:rsidR="00832328" w:rsidRPr="00C311FB" w:rsidRDefault="00950E98" w:rsidP="00832328">
            <w:pPr>
              <w:spacing w:line="360" w:lineRule="auto"/>
              <w:ind w:right="181"/>
              <w:jc w:val="right"/>
              <w:rPr>
                <w:rFonts w:ascii="Arial" w:hAnsi="Arial" w:cs="Arial"/>
                <w:sz w:val="19"/>
                <w:szCs w:val="19"/>
                <w:lang w:val="en-GB"/>
              </w:rPr>
            </w:pPr>
            <w:r>
              <w:rPr>
                <w:rFonts w:ascii="Arial" w:hAnsi="Arial" w:cs="Arial"/>
                <w:sz w:val="19"/>
                <w:szCs w:val="19"/>
                <w:lang w:val="en-GB"/>
              </w:rPr>
              <w:t>92</w:t>
            </w:r>
            <w:r w:rsidR="006C1B74">
              <w:rPr>
                <w:rFonts w:ascii="Arial" w:hAnsi="Arial" w:cs="Arial"/>
                <w:sz w:val="19"/>
                <w:szCs w:val="19"/>
                <w:lang w:val="en-GB"/>
              </w:rPr>
              <w:t>3</w:t>
            </w:r>
          </w:p>
        </w:tc>
        <w:tc>
          <w:tcPr>
            <w:tcW w:w="142" w:type="dxa"/>
          </w:tcPr>
          <w:p w14:paraId="0FCD13C3" w14:textId="77777777" w:rsidR="00832328" w:rsidRPr="005648B5" w:rsidRDefault="00832328" w:rsidP="00832328">
            <w:pPr>
              <w:spacing w:line="360" w:lineRule="auto"/>
              <w:jc w:val="right"/>
              <w:rPr>
                <w:rFonts w:ascii="Arial" w:hAnsi="Arial" w:cs="Arial"/>
                <w:sz w:val="19"/>
                <w:szCs w:val="19"/>
                <w:lang w:val="en-GB"/>
              </w:rPr>
            </w:pPr>
          </w:p>
        </w:tc>
        <w:tc>
          <w:tcPr>
            <w:tcW w:w="1157" w:type="dxa"/>
          </w:tcPr>
          <w:p w14:paraId="497BCE5F" w14:textId="43408489" w:rsidR="00832328" w:rsidRPr="00832328" w:rsidRDefault="00832328" w:rsidP="00832328">
            <w:pPr>
              <w:spacing w:line="360" w:lineRule="auto"/>
              <w:ind w:right="181"/>
              <w:jc w:val="right"/>
              <w:rPr>
                <w:rFonts w:ascii="Arial" w:hAnsi="Arial" w:cs="Arial"/>
                <w:sz w:val="19"/>
                <w:szCs w:val="19"/>
                <w:lang w:val="en-GB"/>
              </w:rPr>
            </w:pPr>
            <w:r w:rsidRPr="00953FB5">
              <w:rPr>
                <w:rFonts w:ascii="Arial" w:hAnsi="Arial" w:cs="Arial"/>
                <w:sz w:val="19"/>
                <w:szCs w:val="19"/>
                <w:cs/>
              </w:rPr>
              <w:t>689</w:t>
            </w:r>
          </w:p>
        </w:tc>
      </w:tr>
      <w:tr w:rsidR="00832328" w:rsidRPr="005648B5" w14:paraId="33AD235D" w14:textId="274CC72A" w:rsidTr="00AB500C">
        <w:trPr>
          <w:cantSplit/>
          <w:trHeight w:val="338"/>
        </w:trPr>
        <w:tc>
          <w:tcPr>
            <w:tcW w:w="6429" w:type="dxa"/>
          </w:tcPr>
          <w:p w14:paraId="03628CFA" w14:textId="5C1E618E" w:rsidR="00832328" w:rsidRPr="00D5230B" w:rsidRDefault="00832328" w:rsidP="00832328">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Interest cost</w:t>
            </w:r>
          </w:p>
        </w:tc>
        <w:tc>
          <w:tcPr>
            <w:tcW w:w="1291" w:type="dxa"/>
            <w:vAlign w:val="center"/>
          </w:tcPr>
          <w:p w14:paraId="76C7123E" w14:textId="5E7781B4" w:rsidR="00832328" w:rsidRPr="00C311FB" w:rsidRDefault="00950E98" w:rsidP="00832328">
            <w:pPr>
              <w:spacing w:line="360" w:lineRule="auto"/>
              <w:ind w:right="181"/>
              <w:jc w:val="right"/>
              <w:rPr>
                <w:rFonts w:ascii="Arial" w:hAnsi="Arial" w:cs="Arial"/>
                <w:sz w:val="19"/>
                <w:szCs w:val="19"/>
                <w:lang w:val="en-GB"/>
              </w:rPr>
            </w:pPr>
            <w:r>
              <w:rPr>
                <w:rFonts w:ascii="Arial" w:hAnsi="Arial" w:cs="Arial"/>
                <w:sz w:val="19"/>
                <w:szCs w:val="19"/>
                <w:lang w:val="en-GB"/>
              </w:rPr>
              <w:t>510</w:t>
            </w:r>
          </w:p>
        </w:tc>
        <w:tc>
          <w:tcPr>
            <w:tcW w:w="142" w:type="dxa"/>
          </w:tcPr>
          <w:p w14:paraId="4E13DEA7" w14:textId="77777777" w:rsidR="00832328" w:rsidRPr="005648B5" w:rsidRDefault="00832328" w:rsidP="00832328">
            <w:pPr>
              <w:spacing w:line="360" w:lineRule="auto"/>
              <w:jc w:val="right"/>
              <w:rPr>
                <w:rFonts w:ascii="Arial" w:hAnsi="Arial" w:cs="Arial"/>
                <w:sz w:val="19"/>
                <w:szCs w:val="19"/>
                <w:lang w:val="en-GB"/>
              </w:rPr>
            </w:pPr>
          </w:p>
        </w:tc>
        <w:tc>
          <w:tcPr>
            <w:tcW w:w="1157" w:type="dxa"/>
          </w:tcPr>
          <w:p w14:paraId="6B519424" w14:textId="5794DE85" w:rsidR="00832328" w:rsidRPr="00832328" w:rsidRDefault="00832328" w:rsidP="00832328">
            <w:pPr>
              <w:spacing w:line="360" w:lineRule="auto"/>
              <w:ind w:right="181"/>
              <w:jc w:val="right"/>
              <w:rPr>
                <w:rFonts w:ascii="Arial" w:hAnsi="Arial" w:cs="Arial"/>
                <w:sz w:val="19"/>
                <w:szCs w:val="19"/>
                <w:lang w:val="en-GB"/>
              </w:rPr>
            </w:pPr>
            <w:r w:rsidRPr="00953FB5">
              <w:rPr>
                <w:rFonts w:ascii="Arial" w:hAnsi="Arial" w:cs="Arial"/>
                <w:sz w:val="19"/>
                <w:szCs w:val="19"/>
                <w:cs/>
                <w:lang w:val="en-GB"/>
              </w:rPr>
              <w:t>378</w:t>
            </w:r>
          </w:p>
        </w:tc>
      </w:tr>
      <w:tr w:rsidR="00562BA1" w:rsidRPr="005648B5" w14:paraId="1F501055" w14:textId="77777777" w:rsidTr="006C1B74">
        <w:trPr>
          <w:cantSplit/>
          <w:trHeight w:val="338"/>
        </w:trPr>
        <w:tc>
          <w:tcPr>
            <w:tcW w:w="6429" w:type="dxa"/>
          </w:tcPr>
          <w:p w14:paraId="415E5F47" w14:textId="77777777" w:rsidR="00562BA1" w:rsidRPr="005648B5" w:rsidRDefault="00562BA1" w:rsidP="00832328">
            <w:pPr>
              <w:tabs>
                <w:tab w:val="left" w:pos="360"/>
                <w:tab w:val="left" w:pos="900"/>
              </w:tabs>
              <w:spacing w:line="360" w:lineRule="auto"/>
              <w:ind w:left="102"/>
              <w:rPr>
                <w:rFonts w:ascii="Arial" w:hAnsi="Arial" w:cs="Arial"/>
                <w:sz w:val="19"/>
                <w:szCs w:val="19"/>
              </w:rPr>
            </w:pPr>
          </w:p>
        </w:tc>
        <w:tc>
          <w:tcPr>
            <w:tcW w:w="1291" w:type="dxa"/>
            <w:vAlign w:val="center"/>
          </w:tcPr>
          <w:p w14:paraId="5C79EF79" w14:textId="77777777" w:rsidR="00562BA1" w:rsidRDefault="00562BA1" w:rsidP="00832328">
            <w:pPr>
              <w:spacing w:line="360" w:lineRule="auto"/>
              <w:ind w:right="181"/>
              <w:jc w:val="right"/>
              <w:rPr>
                <w:rFonts w:ascii="Arial" w:hAnsi="Arial" w:cs="Arial"/>
                <w:sz w:val="19"/>
                <w:szCs w:val="19"/>
                <w:lang w:val="en-GB"/>
              </w:rPr>
            </w:pPr>
          </w:p>
        </w:tc>
        <w:tc>
          <w:tcPr>
            <w:tcW w:w="142" w:type="dxa"/>
          </w:tcPr>
          <w:p w14:paraId="4CE4D623" w14:textId="77777777" w:rsidR="00562BA1" w:rsidRPr="005648B5" w:rsidRDefault="00562BA1" w:rsidP="00832328">
            <w:pPr>
              <w:spacing w:line="360" w:lineRule="auto"/>
              <w:jc w:val="right"/>
              <w:rPr>
                <w:rFonts w:ascii="Arial" w:hAnsi="Arial" w:cs="Arial"/>
                <w:sz w:val="19"/>
                <w:szCs w:val="19"/>
                <w:lang w:val="en-GB"/>
              </w:rPr>
            </w:pPr>
          </w:p>
        </w:tc>
        <w:tc>
          <w:tcPr>
            <w:tcW w:w="1157" w:type="dxa"/>
          </w:tcPr>
          <w:p w14:paraId="01F7ED1D" w14:textId="77777777" w:rsidR="00562BA1" w:rsidRPr="00953FB5" w:rsidRDefault="00562BA1" w:rsidP="00832328">
            <w:pPr>
              <w:spacing w:line="360" w:lineRule="auto"/>
              <w:ind w:right="181"/>
              <w:jc w:val="right"/>
              <w:rPr>
                <w:rFonts w:ascii="Arial" w:hAnsi="Arial" w:cs="Arial"/>
                <w:sz w:val="19"/>
                <w:szCs w:val="19"/>
                <w:cs/>
                <w:lang w:val="en-GB"/>
              </w:rPr>
            </w:pPr>
          </w:p>
        </w:tc>
      </w:tr>
      <w:tr w:rsidR="00594050" w:rsidRPr="005648B5" w14:paraId="590AE5C3" w14:textId="77777777" w:rsidTr="006C1B74">
        <w:trPr>
          <w:cantSplit/>
          <w:trHeight w:val="338"/>
        </w:trPr>
        <w:tc>
          <w:tcPr>
            <w:tcW w:w="6429" w:type="dxa"/>
          </w:tcPr>
          <w:p w14:paraId="49AF4CB3" w14:textId="40C15B91" w:rsidR="00594050" w:rsidRPr="005648B5" w:rsidRDefault="00594050" w:rsidP="00594050">
            <w:pPr>
              <w:tabs>
                <w:tab w:val="left" w:pos="360"/>
                <w:tab w:val="left" w:pos="900"/>
              </w:tabs>
              <w:spacing w:line="360" w:lineRule="auto"/>
              <w:ind w:left="102"/>
              <w:rPr>
                <w:rFonts w:ascii="Arial" w:hAnsi="Arial" w:cs="Arial"/>
                <w:sz w:val="19"/>
                <w:szCs w:val="19"/>
              </w:rPr>
            </w:pPr>
            <w:r w:rsidRPr="006E7C40">
              <w:rPr>
                <w:rFonts w:ascii="Arial" w:hAnsi="Arial" w:cs="Arial"/>
                <w:b/>
                <w:bCs/>
                <w:sz w:val="19"/>
                <w:szCs w:val="19"/>
              </w:rPr>
              <w:t xml:space="preserve">Recognized in </w:t>
            </w:r>
            <w:r>
              <w:rPr>
                <w:rFonts w:ascii="Arial" w:hAnsi="Arial" w:cs="Arial"/>
                <w:b/>
                <w:bCs/>
                <w:sz w:val="19"/>
                <w:szCs w:val="19"/>
              </w:rPr>
              <w:t>other comprehensive income</w:t>
            </w:r>
          </w:p>
        </w:tc>
        <w:tc>
          <w:tcPr>
            <w:tcW w:w="1291" w:type="dxa"/>
            <w:vAlign w:val="center"/>
          </w:tcPr>
          <w:p w14:paraId="651E59CC" w14:textId="77777777" w:rsidR="00594050" w:rsidRDefault="00594050" w:rsidP="00594050">
            <w:pPr>
              <w:spacing w:line="360" w:lineRule="auto"/>
              <w:ind w:right="181"/>
              <w:jc w:val="right"/>
              <w:rPr>
                <w:rFonts w:ascii="Arial" w:hAnsi="Arial" w:cs="Arial"/>
                <w:sz w:val="19"/>
                <w:szCs w:val="19"/>
                <w:lang w:val="en-GB"/>
              </w:rPr>
            </w:pPr>
          </w:p>
        </w:tc>
        <w:tc>
          <w:tcPr>
            <w:tcW w:w="142" w:type="dxa"/>
          </w:tcPr>
          <w:p w14:paraId="5867E117" w14:textId="77777777" w:rsidR="00594050" w:rsidRPr="005648B5" w:rsidRDefault="00594050" w:rsidP="00594050">
            <w:pPr>
              <w:spacing w:line="360" w:lineRule="auto"/>
              <w:jc w:val="right"/>
              <w:rPr>
                <w:rFonts w:ascii="Arial" w:hAnsi="Arial" w:cs="Arial"/>
                <w:sz w:val="19"/>
                <w:szCs w:val="19"/>
                <w:lang w:val="en-GB"/>
              </w:rPr>
            </w:pPr>
          </w:p>
        </w:tc>
        <w:tc>
          <w:tcPr>
            <w:tcW w:w="1157" w:type="dxa"/>
          </w:tcPr>
          <w:p w14:paraId="24332478" w14:textId="77777777" w:rsidR="00594050" w:rsidRPr="00953FB5" w:rsidRDefault="00594050" w:rsidP="00594050">
            <w:pPr>
              <w:spacing w:line="360" w:lineRule="auto"/>
              <w:ind w:right="181"/>
              <w:jc w:val="right"/>
              <w:rPr>
                <w:rFonts w:ascii="Arial" w:hAnsi="Arial" w:cs="Arial"/>
                <w:sz w:val="19"/>
                <w:szCs w:val="19"/>
                <w:cs/>
                <w:lang w:val="en-GB"/>
              </w:rPr>
            </w:pPr>
          </w:p>
        </w:tc>
      </w:tr>
      <w:tr w:rsidR="00594050" w:rsidRPr="005648B5" w14:paraId="70BB6B85" w14:textId="77777777" w:rsidTr="006C1B74">
        <w:trPr>
          <w:cantSplit/>
          <w:trHeight w:val="338"/>
        </w:trPr>
        <w:tc>
          <w:tcPr>
            <w:tcW w:w="6429" w:type="dxa"/>
          </w:tcPr>
          <w:p w14:paraId="070A78DC" w14:textId="54E2A7EF" w:rsidR="00594050" w:rsidRPr="005648B5" w:rsidRDefault="00594050" w:rsidP="00594050">
            <w:pPr>
              <w:tabs>
                <w:tab w:val="left" w:pos="360"/>
                <w:tab w:val="left" w:pos="900"/>
              </w:tabs>
              <w:spacing w:line="360" w:lineRule="auto"/>
              <w:ind w:left="102"/>
              <w:rPr>
                <w:rFonts w:ascii="Arial" w:hAnsi="Arial" w:cs="Arial"/>
                <w:sz w:val="19"/>
                <w:szCs w:val="19"/>
              </w:rPr>
            </w:pPr>
            <w:r>
              <w:rPr>
                <w:rFonts w:ascii="Arial" w:hAnsi="Arial" w:cs="Arial"/>
                <w:sz w:val="19"/>
                <w:szCs w:val="19"/>
              </w:rPr>
              <w:t>Actuarial loss - net tax</w:t>
            </w:r>
          </w:p>
        </w:tc>
        <w:tc>
          <w:tcPr>
            <w:tcW w:w="1291" w:type="dxa"/>
            <w:vAlign w:val="center"/>
          </w:tcPr>
          <w:p w14:paraId="37CB3144" w14:textId="165168FF" w:rsidR="00594050" w:rsidRDefault="00594050" w:rsidP="00594050">
            <w:pPr>
              <w:spacing w:line="360" w:lineRule="auto"/>
              <w:ind w:right="181"/>
              <w:jc w:val="right"/>
              <w:rPr>
                <w:rFonts w:ascii="Arial" w:hAnsi="Arial" w:cs="Arial"/>
                <w:sz w:val="19"/>
                <w:szCs w:val="19"/>
                <w:lang w:val="en-GB"/>
              </w:rPr>
            </w:pPr>
            <w:r>
              <w:rPr>
                <w:rFonts w:ascii="Arial" w:hAnsi="Arial" w:cs="Arial"/>
                <w:sz w:val="19"/>
                <w:szCs w:val="19"/>
                <w:lang w:val="en-GB"/>
              </w:rPr>
              <w:t>426</w:t>
            </w:r>
          </w:p>
        </w:tc>
        <w:tc>
          <w:tcPr>
            <w:tcW w:w="142" w:type="dxa"/>
          </w:tcPr>
          <w:p w14:paraId="092DD107" w14:textId="77777777" w:rsidR="00594050" w:rsidRPr="005648B5" w:rsidRDefault="00594050" w:rsidP="00594050">
            <w:pPr>
              <w:spacing w:line="360" w:lineRule="auto"/>
              <w:jc w:val="right"/>
              <w:rPr>
                <w:rFonts w:ascii="Arial" w:hAnsi="Arial" w:cs="Arial"/>
                <w:sz w:val="19"/>
                <w:szCs w:val="19"/>
                <w:lang w:val="en-GB"/>
              </w:rPr>
            </w:pPr>
          </w:p>
        </w:tc>
        <w:tc>
          <w:tcPr>
            <w:tcW w:w="1157" w:type="dxa"/>
          </w:tcPr>
          <w:p w14:paraId="3DB8AC6B" w14:textId="4C35CB10" w:rsidR="00594050" w:rsidRPr="00AB500C" w:rsidRDefault="00594050" w:rsidP="00AB500C">
            <w:pPr>
              <w:spacing w:line="360" w:lineRule="auto"/>
              <w:ind w:right="181"/>
              <w:jc w:val="center"/>
              <w:rPr>
                <w:rFonts w:ascii="Arial" w:hAnsi="Arial" w:cstheme="minorBidi"/>
                <w:sz w:val="19"/>
                <w:szCs w:val="19"/>
                <w:cs/>
                <w:lang w:val="en-GB"/>
              </w:rPr>
            </w:pPr>
            <w:r>
              <w:rPr>
                <w:rFonts w:ascii="Arial" w:hAnsi="Arial" w:cstheme="minorBidi" w:hint="cs"/>
                <w:sz w:val="19"/>
                <w:szCs w:val="19"/>
                <w:cs/>
                <w:lang w:val="en-GB"/>
              </w:rPr>
              <w:t xml:space="preserve">             </w:t>
            </w:r>
            <w:r w:rsidRPr="00AB500C">
              <w:rPr>
                <w:rFonts w:ascii="Arial" w:hAnsi="Arial" w:cstheme="minorBidi"/>
                <w:sz w:val="19"/>
                <w:szCs w:val="19"/>
                <w:lang w:val="en-GB"/>
              </w:rPr>
              <w:t>-</w:t>
            </w:r>
          </w:p>
        </w:tc>
      </w:tr>
      <w:bookmarkEnd w:id="1"/>
    </w:tbl>
    <w:p w14:paraId="31B2DED8" w14:textId="7B605F27" w:rsidR="006C1B74" w:rsidRDefault="006C1B74">
      <w:pPr>
        <w:rPr>
          <w:rFonts w:ascii="Arial" w:hAnsi="Arial" w:cs="Arial"/>
          <w:caps/>
          <w:sz w:val="19"/>
          <w:szCs w:val="19"/>
          <w:u w:val="single"/>
        </w:rPr>
      </w:pPr>
    </w:p>
    <w:p w14:paraId="31106446" w14:textId="64AA49E0" w:rsidR="00F873E8" w:rsidRDefault="00F873E8">
      <w:pPr>
        <w:rPr>
          <w:rFonts w:ascii="Arial" w:hAnsi="Arial" w:cs="Arial"/>
          <w:sz w:val="19"/>
          <w:szCs w:val="19"/>
        </w:rPr>
      </w:pPr>
      <w:bookmarkStart w:id="2" w:name="_Hlk690504"/>
    </w:p>
    <w:p w14:paraId="211A15F8" w14:textId="6AE20F94" w:rsidR="00400A99" w:rsidRDefault="00400A99">
      <w:pPr>
        <w:rPr>
          <w:rFonts w:ascii="Arial" w:hAnsi="Arial" w:cs="Arial"/>
          <w:sz w:val="19"/>
          <w:szCs w:val="19"/>
          <w:lang w:eastAsia="en-US" w:bidi="ar-SA"/>
        </w:rPr>
      </w:pPr>
      <w:r>
        <w:rPr>
          <w:rFonts w:ascii="Arial" w:hAnsi="Arial" w:cs="Arial"/>
          <w:sz w:val="19"/>
          <w:szCs w:val="19"/>
        </w:rPr>
        <w:br w:type="page"/>
      </w:r>
    </w:p>
    <w:bookmarkEnd w:id="2"/>
    <w:p w14:paraId="2C91B4D7" w14:textId="35D8A40E" w:rsidR="00ED0CD9" w:rsidRPr="00881953" w:rsidRDefault="00ED0CD9" w:rsidP="00D5230B">
      <w:pPr>
        <w:pStyle w:val="BodyTextIndent3"/>
        <w:numPr>
          <w:ilvl w:val="0"/>
          <w:numId w:val="5"/>
        </w:numPr>
        <w:tabs>
          <w:tab w:val="clear" w:pos="360"/>
        </w:tabs>
        <w:spacing w:line="360" w:lineRule="auto"/>
        <w:rPr>
          <w:rFonts w:ascii="Arial" w:hAnsi="Arial" w:cs="Arial"/>
          <w:caps/>
          <w:sz w:val="19"/>
          <w:szCs w:val="19"/>
          <w:u w:val="single"/>
        </w:rPr>
      </w:pPr>
      <w:r w:rsidRPr="00881953">
        <w:rPr>
          <w:rFonts w:ascii="Arial" w:hAnsi="Arial" w:cs="Arial"/>
          <w:sz w:val="19"/>
          <w:szCs w:val="19"/>
          <w:u w:val="single"/>
          <w:lang w:val="en-GB"/>
        </w:rPr>
        <w:lastRenderedPageBreak/>
        <w:t>DIVIDEND</w:t>
      </w:r>
      <w:r w:rsidRPr="00881953">
        <w:rPr>
          <w:rFonts w:ascii="Arial" w:hAnsi="Arial" w:cs="Arial"/>
          <w:caps/>
          <w:sz w:val="19"/>
          <w:szCs w:val="19"/>
          <w:u w:val="single"/>
          <w:rtl/>
        </w:rPr>
        <w:t xml:space="preserve"> </w:t>
      </w:r>
      <w:r w:rsidRPr="00881953">
        <w:rPr>
          <w:rFonts w:ascii="Arial" w:hAnsi="Arial" w:cs="Arial"/>
          <w:sz w:val="19"/>
          <w:szCs w:val="19"/>
          <w:u w:val="single"/>
          <w:lang w:val="en-GB"/>
        </w:rPr>
        <w:t>PAYMENT</w:t>
      </w:r>
    </w:p>
    <w:p w14:paraId="1CC20A19" w14:textId="1EB44B6E" w:rsidR="00420FAB" w:rsidRPr="005D36EE" w:rsidRDefault="00420FAB" w:rsidP="00420FAB">
      <w:pPr>
        <w:pStyle w:val="BodyTextIndent3"/>
        <w:spacing w:line="360" w:lineRule="auto"/>
        <w:ind w:left="426" w:firstLine="0"/>
        <w:rPr>
          <w:rFonts w:ascii="Arial" w:hAnsi="Arial" w:cs="Arial"/>
          <w:sz w:val="18"/>
          <w:szCs w:val="18"/>
          <w:u w:val="single"/>
          <w:lang w:val="en-GB"/>
        </w:rPr>
      </w:pPr>
    </w:p>
    <w:p w14:paraId="373E9DCA" w14:textId="630BE033" w:rsidR="007461D9" w:rsidRDefault="001D13CC" w:rsidP="007461D9">
      <w:pPr>
        <w:pStyle w:val="BodyTextIndent3"/>
        <w:spacing w:line="360" w:lineRule="auto"/>
        <w:ind w:left="360" w:firstLine="0"/>
        <w:rPr>
          <w:rFonts w:ascii="Arial" w:hAnsi="Arial" w:cs="Arial"/>
          <w:spacing w:val="-2"/>
          <w:sz w:val="19"/>
          <w:szCs w:val="19"/>
        </w:rPr>
      </w:pPr>
      <w:r w:rsidRPr="00881953">
        <w:rPr>
          <w:rFonts w:ascii="Arial" w:hAnsi="Arial" w:cs="Arial"/>
          <w:sz w:val="19"/>
          <w:szCs w:val="19"/>
        </w:rPr>
        <w:t xml:space="preserve">At the 2020 Annual General Meeting of Shareholders held on </w:t>
      </w:r>
      <w:r w:rsidR="006C1B74">
        <w:rPr>
          <w:rFonts w:ascii="Arial" w:hAnsi="Arial" w:cs="Arial"/>
          <w:sz w:val="19"/>
          <w:szCs w:val="19"/>
        </w:rPr>
        <w:t>31</w:t>
      </w:r>
      <w:r w:rsidRPr="00881953">
        <w:rPr>
          <w:rFonts w:ascii="Arial" w:hAnsi="Arial" w:cs="Arial"/>
          <w:sz w:val="19"/>
          <w:szCs w:val="19"/>
        </w:rPr>
        <w:t xml:space="preserve"> </w:t>
      </w:r>
      <w:r w:rsidR="006C1B74">
        <w:rPr>
          <w:rFonts w:ascii="Arial" w:hAnsi="Arial" w:cs="Arial"/>
          <w:sz w:val="19"/>
          <w:szCs w:val="19"/>
        </w:rPr>
        <w:t>March</w:t>
      </w:r>
      <w:r w:rsidR="006C1B74" w:rsidRPr="00881953">
        <w:rPr>
          <w:rFonts w:ascii="Arial" w:hAnsi="Arial" w:cs="Arial"/>
          <w:sz w:val="19"/>
          <w:szCs w:val="19"/>
        </w:rPr>
        <w:t xml:space="preserve"> </w:t>
      </w:r>
      <w:r w:rsidRPr="00881953">
        <w:rPr>
          <w:rFonts w:ascii="Arial" w:hAnsi="Arial" w:cs="Arial"/>
          <w:sz w:val="19"/>
          <w:szCs w:val="19"/>
        </w:rPr>
        <w:t xml:space="preserve">2020, the shareholders passed a </w:t>
      </w:r>
      <w:r w:rsidRPr="006C1B74">
        <w:rPr>
          <w:rFonts w:ascii="Arial" w:hAnsi="Arial" w:cs="Arial"/>
          <w:sz w:val="19"/>
          <w:szCs w:val="19"/>
        </w:rPr>
        <w:t>resolution to pay a dividend from the profit for the year ended 31 December 201</w:t>
      </w:r>
      <w:r w:rsidR="00DB791A" w:rsidRPr="006C1B74">
        <w:rPr>
          <w:rFonts w:ascii="Arial" w:hAnsi="Arial" w:cs="Arial"/>
          <w:sz w:val="19"/>
          <w:szCs w:val="19"/>
        </w:rPr>
        <w:t>9</w:t>
      </w:r>
      <w:r w:rsidRPr="006C1B74">
        <w:rPr>
          <w:rFonts w:ascii="Arial" w:hAnsi="Arial" w:cs="Arial"/>
          <w:sz w:val="19"/>
          <w:szCs w:val="19"/>
        </w:rPr>
        <w:t xml:space="preserve"> of Baht 0.</w:t>
      </w:r>
      <w:r w:rsidR="00DB791A" w:rsidRPr="006C1B74">
        <w:rPr>
          <w:rFonts w:ascii="Arial" w:hAnsi="Arial" w:cs="Arial"/>
          <w:sz w:val="19"/>
          <w:szCs w:val="19"/>
        </w:rPr>
        <w:t>42</w:t>
      </w:r>
      <w:r w:rsidRPr="006C1B74">
        <w:rPr>
          <w:rFonts w:ascii="Arial" w:hAnsi="Arial" w:cs="Arial"/>
          <w:sz w:val="19"/>
          <w:szCs w:val="19"/>
        </w:rPr>
        <w:t xml:space="preserve"> per share. An approved interim dividend payment for the six-month period ended 30 June 201</w:t>
      </w:r>
      <w:r w:rsidR="00DB791A" w:rsidRPr="006C1B74">
        <w:rPr>
          <w:rFonts w:ascii="Arial" w:hAnsi="Arial" w:cs="Arial"/>
          <w:sz w:val="19"/>
          <w:szCs w:val="19"/>
        </w:rPr>
        <w:t>9</w:t>
      </w:r>
      <w:r w:rsidRPr="006C1B74">
        <w:rPr>
          <w:rFonts w:ascii="Arial" w:hAnsi="Arial" w:cs="Arial"/>
          <w:sz w:val="19"/>
          <w:szCs w:val="19"/>
        </w:rPr>
        <w:t xml:space="preserve"> had already been paid of Baht 0.</w:t>
      </w:r>
      <w:r w:rsidR="00DB791A" w:rsidRPr="006C1B74">
        <w:rPr>
          <w:rFonts w:ascii="Arial" w:hAnsi="Arial" w:cs="Arial"/>
          <w:sz w:val="19"/>
          <w:szCs w:val="19"/>
        </w:rPr>
        <w:t>24</w:t>
      </w:r>
      <w:r w:rsidRPr="006C1B74">
        <w:rPr>
          <w:rFonts w:ascii="Arial" w:hAnsi="Arial" w:cs="Arial"/>
          <w:sz w:val="19"/>
          <w:szCs w:val="19"/>
        </w:rPr>
        <w:t xml:space="preserve"> per share for 535,506,333 shares, totaling Baht </w:t>
      </w:r>
      <w:r w:rsidR="00DB791A" w:rsidRPr="006C1B74">
        <w:rPr>
          <w:rFonts w:ascii="Arial" w:hAnsi="Arial" w:cs="Arial"/>
          <w:sz w:val="19"/>
          <w:szCs w:val="19"/>
        </w:rPr>
        <w:t>12</w:t>
      </w:r>
      <w:r w:rsidR="006C1B74">
        <w:rPr>
          <w:rFonts w:ascii="Arial" w:hAnsi="Arial" w:cs="Arial"/>
          <w:sz w:val="19"/>
          <w:szCs w:val="19"/>
        </w:rPr>
        <w:t>8.52</w:t>
      </w:r>
      <w:r w:rsidRPr="006C1B74">
        <w:rPr>
          <w:rFonts w:ascii="Arial" w:hAnsi="Arial" w:cs="Arial"/>
          <w:sz w:val="19"/>
          <w:szCs w:val="19"/>
        </w:rPr>
        <w:t xml:space="preserve"> million, </w:t>
      </w:r>
      <w:r w:rsidR="007461D9" w:rsidRPr="006C1B74">
        <w:rPr>
          <w:rFonts w:ascii="Arial" w:hAnsi="Arial" w:cs="Arial"/>
          <w:spacing w:val="-2"/>
          <w:sz w:val="19"/>
          <w:szCs w:val="19"/>
        </w:rPr>
        <w:t xml:space="preserve">on 6 September 2019. The </w:t>
      </w:r>
      <w:proofErr w:type="gramStart"/>
      <w:r w:rsidR="007461D9" w:rsidRPr="006C1B74">
        <w:rPr>
          <w:rFonts w:ascii="Arial" w:hAnsi="Arial" w:cs="Arial"/>
          <w:spacing w:val="-2"/>
          <w:sz w:val="19"/>
          <w:szCs w:val="19"/>
        </w:rPr>
        <w:t>Company</w:t>
      </w:r>
      <w:proofErr w:type="gramEnd"/>
      <w:r w:rsidR="007461D9" w:rsidRPr="006C1B74">
        <w:rPr>
          <w:rFonts w:ascii="Arial" w:hAnsi="Arial" w:cs="Arial"/>
          <w:spacing w:val="-2"/>
          <w:sz w:val="19"/>
          <w:szCs w:val="19"/>
        </w:rPr>
        <w:t xml:space="preserve"> therefore, has remaining dividend payment for the period from 1 July 201</w:t>
      </w:r>
      <w:r w:rsidR="00DE2010">
        <w:rPr>
          <w:rFonts w:ascii="Arial" w:hAnsi="Arial" w:cs="Arial"/>
          <w:spacing w:val="-2"/>
          <w:sz w:val="19"/>
          <w:szCs w:val="19"/>
        </w:rPr>
        <w:t>9</w:t>
      </w:r>
      <w:r w:rsidR="007461D9" w:rsidRPr="006C1B74">
        <w:rPr>
          <w:rFonts w:ascii="Arial" w:hAnsi="Arial" w:cs="Arial"/>
          <w:spacing w:val="-2"/>
          <w:sz w:val="19"/>
          <w:szCs w:val="19"/>
        </w:rPr>
        <w:t xml:space="preserve"> to 31 December 201</w:t>
      </w:r>
      <w:r w:rsidR="00DE2010">
        <w:rPr>
          <w:rFonts w:ascii="Arial" w:hAnsi="Arial" w:cs="Arial"/>
          <w:spacing w:val="-2"/>
          <w:sz w:val="19"/>
          <w:szCs w:val="19"/>
        </w:rPr>
        <w:t>9</w:t>
      </w:r>
      <w:r w:rsidR="007461D9" w:rsidRPr="006C1B74">
        <w:rPr>
          <w:rFonts w:ascii="Arial" w:hAnsi="Arial" w:cs="Arial"/>
          <w:spacing w:val="-2"/>
          <w:sz w:val="19"/>
          <w:szCs w:val="19"/>
        </w:rPr>
        <w:t xml:space="preserve"> of Baht 0.18 per share amounting to Baht </w:t>
      </w:r>
      <w:r w:rsidR="006C1B74">
        <w:rPr>
          <w:rFonts w:ascii="Arial" w:hAnsi="Arial" w:cs="Arial"/>
          <w:spacing w:val="-2"/>
          <w:sz w:val="19"/>
          <w:szCs w:val="19"/>
        </w:rPr>
        <w:t>96.39</w:t>
      </w:r>
      <w:r w:rsidR="007461D9" w:rsidRPr="006C1B74">
        <w:rPr>
          <w:rFonts w:ascii="Arial" w:hAnsi="Arial" w:cs="Arial"/>
          <w:spacing w:val="-2"/>
          <w:sz w:val="19"/>
          <w:szCs w:val="19"/>
        </w:rPr>
        <w:t xml:space="preserve"> million.</w:t>
      </w:r>
      <w:r w:rsidR="00E83736">
        <w:rPr>
          <w:rFonts w:ascii="Arial" w:hAnsi="Arial" w:cs="Arial"/>
          <w:spacing w:val="-2"/>
          <w:sz w:val="19"/>
          <w:szCs w:val="19"/>
        </w:rPr>
        <w:t xml:space="preserve"> </w:t>
      </w:r>
      <w:r w:rsidR="00E83736" w:rsidRPr="00E83736">
        <w:rPr>
          <w:rFonts w:ascii="Arial" w:hAnsi="Arial" w:cs="Arial"/>
          <w:spacing w:val="-2"/>
          <w:sz w:val="19"/>
          <w:szCs w:val="19"/>
        </w:rPr>
        <w:t xml:space="preserve">The </w:t>
      </w:r>
      <w:r w:rsidR="00E85EE7">
        <w:rPr>
          <w:rFonts w:ascii="Arial" w:hAnsi="Arial" w:cs="Arial"/>
          <w:spacing w:val="-2"/>
          <w:sz w:val="19"/>
          <w:szCs w:val="19"/>
        </w:rPr>
        <w:t>C</w:t>
      </w:r>
      <w:r w:rsidR="00E83736" w:rsidRPr="00E83736">
        <w:rPr>
          <w:rFonts w:ascii="Arial" w:hAnsi="Arial" w:cs="Arial"/>
          <w:spacing w:val="-2"/>
          <w:sz w:val="19"/>
          <w:szCs w:val="19"/>
        </w:rPr>
        <w:t xml:space="preserve">ompany is scheduled to pay dividend on </w:t>
      </w:r>
      <w:r w:rsidR="006005D5">
        <w:rPr>
          <w:rFonts w:ascii="Arial" w:hAnsi="Arial" w:cs="Arial"/>
          <w:spacing w:val="-2"/>
          <w:sz w:val="19"/>
          <w:szCs w:val="19"/>
        </w:rPr>
        <w:t>30</w:t>
      </w:r>
      <w:r w:rsidR="00E83736" w:rsidRPr="00E83736">
        <w:rPr>
          <w:rFonts w:ascii="Arial" w:hAnsi="Arial" w:cs="Arial"/>
          <w:spacing w:val="-2"/>
          <w:sz w:val="19"/>
          <w:szCs w:val="19"/>
        </w:rPr>
        <w:t xml:space="preserve"> April 2020</w:t>
      </w:r>
      <w:r w:rsidR="0058082C">
        <w:rPr>
          <w:rFonts w:ascii="Arial" w:hAnsi="Arial" w:cs="Arial"/>
          <w:spacing w:val="-2"/>
          <w:sz w:val="19"/>
          <w:szCs w:val="19"/>
        </w:rPr>
        <w:t>.</w:t>
      </w:r>
    </w:p>
    <w:p w14:paraId="4C8AFDC4" w14:textId="77777777" w:rsidR="000B164A" w:rsidRPr="005D36EE" w:rsidRDefault="000B164A" w:rsidP="000B164A">
      <w:pPr>
        <w:pStyle w:val="BodyTextIndent3"/>
        <w:spacing w:line="360" w:lineRule="auto"/>
        <w:ind w:left="0" w:firstLine="0"/>
        <w:rPr>
          <w:rFonts w:ascii="Arial" w:hAnsi="Arial" w:cstheme="minorBidi"/>
          <w:sz w:val="16"/>
          <w:szCs w:val="16"/>
          <w:lang w:bidi="th-TH"/>
        </w:rPr>
      </w:pPr>
    </w:p>
    <w:p w14:paraId="52AFFC97" w14:textId="22F103C0" w:rsidR="000B2E22" w:rsidRDefault="00195417" w:rsidP="000B2E22">
      <w:pPr>
        <w:pStyle w:val="BodyTextIndent3"/>
        <w:spacing w:line="360" w:lineRule="auto"/>
        <w:ind w:left="360" w:firstLine="0"/>
        <w:jc w:val="thaiDistribute"/>
        <w:rPr>
          <w:lang w:val="en-GB"/>
        </w:rPr>
      </w:pPr>
      <w:r w:rsidRPr="00D665E1">
        <w:rPr>
          <w:rFonts w:ascii="Arial" w:hAnsi="Arial" w:cs="Arial"/>
          <w:sz w:val="19"/>
          <w:szCs w:val="19"/>
          <w:lang w:val="en-GB" w:bidi="th-TH"/>
        </w:rPr>
        <w:t xml:space="preserve">As at </w:t>
      </w:r>
      <w:r w:rsidR="00DE50B3" w:rsidRPr="00D665E1">
        <w:rPr>
          <w:rFonts w:ascii="Arial" w:hAnsi="Arial" w:cs="Arial"/>
          <w:sz w:val="19"/>
          <w:szCs w:val="19"/>
        </w:rPr>
        <w:t>31 March</w:t>
      </w:r>
      <w:r w:rsidR="00DE50B3" w:rsidRPr="00D665E1" w:rsidDel="000B4E38">
        <w:rPr>
          <w:rFonts w:ascii="Arial" w:hAnsi="Arial" w:cs="Arial"/>
          <w:sz w:val="19"/>
          <w:szCs w:val="19"/>
        </w:rPr>
        <w:t xml:space="preserve"> </w:t>
      </w:r>
      <w:r w:rsidR="00DE50B3" w:rsidRPr="00D665E1">
        <w:rPr>
          <w:rFonts w:ascii="Arial" w:hAnsi="Arial" w:cs="Arial"/>
          <w:sz w:val="19"/>
          <w:szCs w:val="19"/>
        </w:rPr>
        <w:t>2020</w:t>
      </w:r>
      <w:r w:rsidRPr="00D665E1">
        <w:rPr>
          <w:rFonts w:ascii="Arial" w:hAnsi="Arial" w:cs="Arial"/>
          <w:sz w:val="19"/>
          <w:szCs w:val="19"/>
          <w:lang w:val="en-GB" w:bidi="th-TH"/>
        </w:rPr>
        <w:t>, the Company has</w:t>
      </w:r>
      <w:r w:rsidR="00D8645F" w:rsidRPr="00D665E1">
        <w:rPr>
          <w:rFonts w:ascii="Arial" w:hAnsi="Arial" w:cs="Arial"/>
          <w:sz w:val="19"/>
          <w:szCs w:val="19"/>
          <w:lang w:val="en-GB" w:bidi="th-TH"/>
        </w:rPr>
        <w:t xml:space="preserve"> an</w:t>
      </w:r>
      <w:r w:rsidRPr="00D665E1">
        <w:rPr>
          <w:rFonts w:ascii="Arial" w:hAnsi="Arial" w:cs="Arial"/>
          <w:sz w:val="19"/>
          <w:szCs w:val="19"/>
          <w:lang w:val="en-GB" w:bidi="th-TH"/>
        </w:rPr>
        <w:t xml:space="preserve"> accrual </w:t>
      </w:r>
      <w:r w:rsidR="00D8645F" w:rsidRPr="00D665E1">
        <w:rPr>
          <w:rFonts w:ascii="Arial" w:hAnsi="Arial" w:cs="Arial"/>
          <w:sz w:val="19"/>
          <w:szCs w:val="19"/>
          <w:lang w:val="en-GB" w:bidi="th-TH"/>
        </w:rPr>
        <w:t>for</w:t>
      </w:r>
      <w:r w:rsidRPr="00D665E1">
        <w:rPr>
          <w:rFonts w:ascii="Arial" w:hAnsi="Arial" w:cs="Arial"/>
          <w:sz w:val="19"/>
          <w:szCs w:val="19"/>
          <w:lang w:val="en-GB" w:bidi="th-TH"/>
        </w:rPr>
        <w:t xml:space="preserve"> dividend</w:t>
      </w:r>
      <w:r w:rsidR="00D8645F" w:rsidRPr="00D665E1">
        <w:rPr>
          <w:rFonts w:ascii="Arial" w:hAnsi="Arial" w:cs="Arial"/>
          <w:sz w:val="19"/>
          <w:szCs w:val="19"/>
          <w:lang w:val="en-GB" w:bidi="th-TH"/>
        </w:rPr>
        <w:t>s</w:t>
      </w:r>
      <w:r w:rsidRPr="00D665E1">
        <w:rPr>
          <w:rFonts w:ascii="Arial" w:hAnsi="Arial" w:cs="Arial"/>
          <w:sz w:val="19"/>
          <w:szCs w:val="19"/>
          <w:lang w:val="en-GB" w:bidi="th-TH"/>
        </w:rPr>
        <w:t xml:space="preserve"> payable amounting to Baht </w:t>
      </w:r>
      <w:r w:rsidR="00AE218C" w:rsidRPr="00AB500C">
        <w:rPr>
          <w:rFonts w:ascii="Arial" w:hAnsi="Arial" w:cs="Arial"/>
          <w:sz w:val="19"/>
          <w:szCs w:val="19"/>
          <w:lang w:val="en-GB" w:bidi="th-TH"/>
        </w:rPr>
        <w:t>100.</w:t>
      </w:r>
      <w:r w:rsidR="00AE218C" w:rsidRPr="00D665E1">
        <w:rPr>
          <w:rFonts w:ascii="Arial" w:hAnsi="Arial" w:cs="Arial"/>
          <w:sz w:val="19"/>
          <w:szCs w:val="19"/>
          <w:lang w:val="en-GB" w:bidi="th-TH"/>
        </w:rPr>
        <w:t>54</w:t>
      </w:r>
      <w:r w:rsidRPr="00D665E1">
        <w:rPr>
          <w:rFonts w:ascii="Arial" w:hAnsi="Arial" w:cs="Arial"/>
          <w:sz w:val="19"/>
          <w:szCs w:val="19"/>
          <w:lang w:val="en-GB" w:bidi="th-TH"/>
        </w:rPr>
        <w:t xml:space="preserve"> million</w:t>
      </w:r>
      <w:r w:rsidR="00FE3363" w:rsidRPr="00D665E1">
        <w:rPr>
          <w:rFonts w:ascii="Arial" w:hAnsi="Arial" w:cstheme="minorBidi"/>
          <w:sz w:val="19"/>
          <w:szCs w:val="19"/>
          <w:cs/>
          <w:lang w:val="en-GB" w:bidi="th-TH"/>
        </w:rPr>
        <w:t xml:space="preserve">  </w:t>
      </w:r>
      <w:proofErr w:type="gramStart"/>
      <w:r w:rsidR="00FE3363" w:rsidRPr="00D665E1">
        <w:rPr>
          <w:rFonts w:ascii="Arial" w:hAnsi="Arial" w:cstheme="minorBidi"/>
          <w:sz w:val="19"/>
          <w:szCs w:val="19"/>
          <w:cs/>
          <w:lang w:val="en-GB" w:bidi="th-TH"/>
        </w:rPr>
        <w:t xml:space="preserve">   </w:t>
      </w:r>
      <w:r w:rsidR="001641BE" w:rsidRPr="00D665E1">
        <w:rPr>
          <w:rFonts w:ascii="Arial" w:hAnsi="Arial" w:cs="Arial"/>
          <w:sz w:val="19"/>
          <w:szCs w:val="19"/>
          <w:lang w:val="en-GB" w:bidi="th-TH"/>
        </w:rPr>
        <w:t>(</w:t>
      </w:r>
      <w:proofErr w:type="gramEnd"/>
      <w:r w:rsidR="001641BE" w:rsidRPr="00D665E1">
        <w:rPr>
          <w:rFonts w:ascii="Arial" w:hAnsi="Arial" w:cs="Arial"/>
          <w:sz w:val="19"/>
          <w:szCs w:val="19"/>
          <w:lang w:val="en-GB" w:bidi="th-TH"/>
        </w:rPr>
        <w:t>31 De</w:t>
      </w:r>
      <w:r w:rsidR="005649E9" w:rsidRPr="00D665E1">
        <w:rPr>
          <w:rFonts w:ascii="Arial" w:hAnsi="Arial" w:cs="Arial"/>
          <w:sz w:val="19"/>
          <w:szCs w:val="19"/>
          <w:lang w:val="en-GB" w:bidi="th-TH"/>
        </w:rPr>
        <w:t>cember</w:t>
      </w:r>
      <w:r w:rsidR="00DA28E2" w:rsidRPr="00D665E1">
        <w:rPr>
          <w:rFonts w:ascii="Arial" w:hAnsi="Arial" w:cs="Arial"/>
          <w:sz w:val="19"/>
          <w:szCs w:val="19"/>
          <w:lang w:val="en-GB" w:bidi="th-TH"/>
        </w:rPr>
        <w:t xml:space="preserve"> </w:t>
      </w:r>
      <w:r w:rsidR="005649E9" w:rsidRPr="00D665E1">
        <w:rPr>
          <w:rFonts w:ascii="Arial" w:hAnsi="Arial" w:cs="Arial"/>
          <w:sz w:val="19"/>
          <w:szCs w:val="19"/>
          <w:lang w:val="en-GB" w:bidi="th-TH"/>
        </w:rPr>
        <w:t>201</w:t>
      </w:r>
      <w:r w:rsidR="00832328" w:rsidRPr="00D665E1">
        <w:rPr>
          <w:rFonts w:ascii="Arial" w:hAnsi="Arial" w:cs="Arial"/>
          <w:sz w:val="19"/>
          <w:szCs w:val="19"/>
          <w:lang w:val="en-GB" w:bidi="th-TH"/>
        </w:rPr>
        <w:t>9</w:t>
      </w:r>
      <w:r w:rsidR="005649E9" w:rsidRPr="00D665E1">
        <w:rPr>
          <w:rFonts w:ascii="Arial" w:hAnsi="Arial" w:cs="Arial"/>
          <w:sz w:val="19"/>
          <w:szCs w:val="19"/>
          <w:lang w:val="en-GB" w:bidi="th-TH"/>
        </w:rPr>
        <w:t xml:space="preserve"> : Baht </w:t>
      </w:r>
      <w:r w:rsidR="00FD06E6" w:rsidRPr="00AB500C">
        <w:rPr>
          <w:rFonts w:ascii="Arial" w:hAnsi="Arial" w:cs="Arial"/>
          <w:sz w:val="19"/>
          <w:szCs w:val="19"/>
          <w:lang w:val="en-GB" w:bidi="th-TH"/>
        </w:rPr>
        <w:t>4.16</w:t>
      </w:r>
      <w:r w:rsidR="005649E9" w:rsidRPr="00D665E1">
        <w:rPr>
          <w:rFonts w:ascii="Arial" w:hAnsi="Arial" w:cs="Arial"/>
          <w:sz w:val="19"/>
          <w:szCs w:val="19"/>
          <w:lang w:val="en-GB" w:bidi="th-TH"/>
        </w:rPr>
        <w:t xml:space="preserve"> million</w:t>
      </w:r>
      <w:r w:rsidR="001641BE" w:rsidRPr="0049256A">
        <w:rPr>
          <w:rFonts w:ascii="Arial" w:hAnsi="Arial" w:cs="Arial"/>
          <w:sz w:val="19"/>
          <w:szCs w:val="19"/>
          <w:lang w:val="en-GB" w:bidi="th-TH"/>
        </w:rPr>
        <w:t>)</w:t>
      </w:r>
      <w:r w:rsidR="005F6BFD">
        <w:rPr>
          <w:rFonts w:ascii="Arial" w:hAnsi="Arial" w:cs="Arial"/>
          <w:sz w:val="19"/>
          <w:szCs w:val="19"/>
          <w:lang w:val="en-GB" w:bidi="th-TH"/>
        </w:rPr>
        <w:t xml:space="preserve"> which </w:t>
      </w:r>
      <w:r w:rsidR="00A852A0">
        <w:rPr>
          <w:rFonts w:ascii="Arial" w:hAnsi="Arial" w:cs="Arial"/>
          <w:sz w:val="19"/>
          <w:szCs w:val="19"/>
          <w:lang w:val="en-GB" w:bidi="th-TH"/>
        </w:rPr>
        <w:t xml:space="preserve">is </w:t>
      </w:r>
      <w:r w:rsidR="002B09DD">
        <w:rPr>
          <w:rFonts w:ascii="Arial" w:hAnsi="Arial" w:cs="Arial"/>
          <w:sz w:val="19"/>
          <w:szCs w:val="19"/>
          <w:lang w:val="en-GB" w:bidi="th-TH"/>
        </w:rPr>
        <w:t>present</w:t>
      </w:r>
      <w:r w:rsidR="00D445E1">
        <w:rPr>
          <w:rFonts w:ascii="Arial" w:hAnsi="Arial" w:cs="Arial"/>
          <w:sz w:val="19"/>
          <w:szCs w:val="19"/>
          <w:lang w:val="en-GB" w:bidi="th-TH"/>
        </w:rPr>
        <w:t>ed</w:t>
      </w:r>
      <w:r w:rsidR="002B09DD">
        <w:rPr>
          <w:rFonts w:ascii="Arial" w:hAnsi="Arial" w:cs="Arial"/>
          <w:sz w:val="19"/>
          <w:szCs w:val="19"/>
          <w:lang w:val="en-GB" w:bidi="th-TH"/>
        </w:rPr>
        <w:t xml:space="preserve"> </w:t>
      </w:r>
      <w:r w:rsidR="0058082C">
        <w:rPr>
          <w:rFonts w:ascii="Arial" w:hAnsi="Arial" w:cs="Arial"/>
          <w:sz w:val="19"/>
          <w:szCs w:val="19"/>
          <w:lang w:val="en-GB" w:bidi="th-TH"/>
        </w:rPr>
        <w:t xml:space="preserve">under </w:t>
      </w:r>
      <w:r w:rsidR="002B09DD">
        <w:rPr>
          <w:rFonts w:ascii="Arial" w:hAnsi="Arial" w:cs="Arial"/>
          <w:sz w:val="19"/>
          <w:szCs w:val="19"/>
          <w:lang w:val="en-GB" w:bidi="th-TH"/>
        </w:rPr>
        <w:t>other current l</w:t>
      </w:r>
      <w:r w:rsidR="00B10D86">
        <w:rPr>
          <w:rFonts w:ascii="Arial" w:hAnsi="Arial" w:cs="Arial"/>
          <w:sz w:val="19"/>
          <w:szCs w:val="19"/>
          <w:lang w:val="en-GB" w:bidi="th-TH"/>
        </w:rPr>
        <w:t>iabilities</w:t>
      </w:r>
      <w:r w:rsidR="006A395B">
        <w:rPr>
          <w:rFonts w:ascii="Arial" w:hAnsi="Arial" w:cs="Arial"/>
          <w:sz w:val="19"/>
          <w:szCs w:val="19"/>
          <w:lang w:val="en-GB" w:bidi="th-TH"/>
        </w:rPr>
        <w:t>.</w:t>
      </w:r>
    </w:p>
    <w:p w14:paraId="7605FBEB" w14:textId="052EAAD7" w:rsidR="000C0A8F" w:rsidRDefault="000C0A8F">
      <w:pPr>
        <w:rPr>
          <w:rFonts w:ascii="Arial" w:hAnsi="Arial" w:cs="Arial"/>
          <w:sz w:val="19"/>
          <w:szCs w:val="19"/>
          <w:u w:val="single"/>
          <w:lang w:val="en-GB" w:eastAsia="en-US" w:bidi="ar-SA"/>
        </w:rPr>
      </w:pPr>
    </w:p>
    <w:p w14:paraId="0F5496BC" w14:textId="77777777" w:rsidR="00AE218C" w:rsidRDefault="00AE218C" w:rsidP="00AE218C">
      <w:pPr>
        <w:pStyle w:val="BodyTextIndent3"/>
        <w:numPr>
          <w:ilvl w:val="0"/>
          <w:numId w:val="5"/>
        </w:numPr>
        <w:tabs>
          <w:tab w:val="left" w:pos="360"/>
        </w:tabs>
        <w:spacing w:line="360" w:lineRule="auto"/>
        <w:jc w:val="left"/>
        <w:rPr>
          <w:rFonts w:ascii="Arial" w:hAnsi="Arial" w:cs="Arial"/>
          <w:caps/>
          <w:sz w:val="19"/>
          <w:szCs w:val="19"/>
          <w:u w:val="single"/>
        </w:rPr>
      </w:pPr>
      <w:r w:rsidRPr="00B47974">
        <w:rPr>
          <w:rFonts w:ascii="Arial" w:hAnsi="Arial" w:cs="Arial"/>
          <w:caps/>
          <w:sz w:val="19"/>
          <w:szCs w:val="19"/>
          <w:u w:val="single"/>
        </w:rPr>
        <w:t>Revenue</w:t>
      </w:r>
    </w:p>
    <w:p w14:paraId="09ADF9E8" w14:textId="77777777" w:rsidR="00AE218C" w:rsidRPr="00631970" w:rsidRDefault="00AE218C" w:rsidP="00AE218C">
      <w:pPr>
        <w:pStyle w:val="BodyTextIndent3"/>
        <w:spacing w:line="360" w:lineRule="auto"/>
        <w:ind w:left="360" w:firstLine="0"/>
        <w:rPr>
          <w:rFonts w:ascii="Arial" w:hAnsi="Arial" w:cs="Arial"/>
          <w:sz w:val="18"/>
          <w:szCs w:val="18"/>
        </w:rPr>
      </w:pPr>
    </w:p>
    <w:p w14:paraId="0FBC7EFB" w14:textId="7FA57AB9" w:rsidR="00AE218C" w:rsidRDefault="00AE218C" w:rsidP="00AE218C">
      <w:pPr>
        <w:pStyle w:val="ListParagraph"/>
        <w:spacing w:line="360" w:lineRule="auto"/>
        <w:ind w:left="360"/>
        <w:jc w:val="thaiDistribute"/>
        <w:rPr>
          <w:rFonts w:ascii="Arial" w:hAnsi="Arial" w:cs="Arial"/>
          <w:sz w:val="19"/>
          <w:szCs w:val="19"/>
        </w:rPr>
      </w:pPr>
      <w:r w:rsidRPr="00631970">
        <w:rPr>
          <w:rFonts w:ascii="Arial" w:hAnsi="Arial"/>
          <w:sz w:val="19"/>
          <w:szCs w:val="19"/>
        </w:rPr>
        <w:t>The Company disclosed the revenue disaggregated by primary geography areas</w:t>
      </w:r>
      <w:r>
        <w:rPr>
          <w:rFonts w:ascii="Arial" w:hAnsi="Arial"/>
          <w:sz w:val="19"/>
          <w:szCs w:val="19"/>
        </w:rPr>
        <w:t xml:space="preserve"> and </w:t>
      </w:r>
      <w:r w:rsidRPr="007E7D19">
        <w:rPr>
          <w:rFonts w:ascii="Arial" w:hAnsi="Arial"/>
          <w:sz w:val="19"/>
          <w:szCs w:val="19"/>
        </w:rPr>
        <w:t>classified by revenue recognition</w:t>
      </w:r>
      <w:r w:rsidRPr="00631970">
        <w:rPr>
          <w:rFonts w:ascii="Arial" w:hAnsi="Arial"/>
          <w:sz w:val="19"/>
          <w:szCs w:val="19"/>
        </w:rPr>
        <w:t xml:space="preserve"> </w:t>
      </w:r>
      <w:r w:rsidRPr="00DA5D38">
        <w:rPr>
          <w:rFonts w:ascii="Arial" w:hAnsi="Arial" w:cs="Arial"/>
          <w:sz w:val="19"/>
          <w:szCs w:val="19"/>
        </w:rPr>
        <w:t xml:space="preserve">for the </w:t>
      </w:r>
      <w:r w:rsidR="00E83736">
        <w:rPr>
          <w:rFonts w:ascii="Arial" w:hAnsi="Arial" w:cs="Arial"/>
          <w:sz w:val="19"/>
          <w:szCs w:val="19"/>
        </w:rPr>
        <w:t>three-month period</w:t>
      </w:r>
      <w:r w:rsidR="00E85EE7">
        <w:rPr>
          <w:rFonts w:ascii="Arial" w:hAnsi="Arial" w:cs="Arial"/>
          <w:sz w:val="19"/>
          <w:szCs w:val="19"/>
        </w:rPr>
        <w:t>s</w:t>
      </w:r>
      <w:r w:rsidR="00E83736" w:rsidRPr="00DA5D38">
        <w:rPr>
          <w:rFonts w:ascii="Arial" w:hAnsi="Arial" w:cs="Arial"/>
          <w:sz w:val="19"/>
          <w:szCs w:val="19"/>
        </w:rPr>
        <w:t xml:space="preserve"> </w:t>
      </w:r>
      <w:r w:rsidRPr="00DA5D38">
        <w:rPr>
          <w:rFonts w:ascii="Arial" w:hAnsi="Arial" w:cs="Arial"/>
          <w:sz w:val="19"/>
          <w:szCs w:val="19"/>
        </w:rPr>
        <w:t xml:space="preserve">ended 31 </w:t>
      </w:r>
      <w:r>
        <w:rPr>
          <w:rFonts w:ascii="Arial" w:hAnsi="Arial" w:cs="Arial"/>
          <w:sz w:val="19"/>
          <w:szCs w:val="19"/>
        </w:rPr>
        <w:t>March</w:t>
      </w:r>
      <w:r w:rsidRPr="00DA5D38">
        <w:rPr>
          <w:rFonts w:ascii="Arial" w:hAnsi="Arial" w:cs="Arial"/>
          <w:sz w:val="19"/>
          <w:szCs w:val="19"/>
        </w:rPr>
        <w:t xml:space="preserve"> </w:t>
      </w:r>
      <w:r>
        <w:rPr>
          <w:rFonts w:ascii="Arial" w:hAnsi="Arial" w:cs="Arial"/>
          <w:sz w:val="19"/>
          <w:szCs w:val="19"/>
          <w:lang w:val="en-GB"/>
        </w:rPr>
        <w:t>2020</w:t>
      </w:r>
      <w:r w:rsidRPr="00DA5D38">
        <w:rPr>
          <w:rFonts w:ascii="Arial" w:hAnsi="Arial" w:cs="Arial"/>
          <w:sz w:val="19"/>
          <w:szCs w:val="19"/>
          <w:lang w:val="en-GB"/>
        </w:rPr>
        <w:t xml:space="preserve"> and 201</w:t>
      </w:r>
      <w:r>
        <w:rPr>
          <w:rFonts w:ascii="Arial" w:hAnsi="Arial" w:cs="Arial"/>
          <w:sz w:val="19"/>
          <w:szCs w:val="19"/>
          <w:lang w:val="en-GB"/>
        </w:rPr>
        <w:t>9</w:t>
      </w:r>
      <w:r w:rsidRPr="00DA5D38">
        <w:rPr>
          <w:rFonts w:ascii="Arial" w:hAnsi="Arial" w:cs="Arial"/>
          <w:sz w:val="19"/>
          <w:szCs w:val="19"/>
          <w:lang w:val="en-GB"/>
        </w:rPr>
        <w:t xml:space="preserve"> </w:t>
      </w:r>
      <w:r w:rsidRPr="00DA5D38">
        <w:rPr>
          <w:rFonts w:ascii="Arial" w:hAnsi="Arial" w:cs="Arial"/>
          <w:sz w:val="19"/>
          <w:szCs w:val="19"/>
        </w:rPr>
        <w:t>are as follows:</w:t>
      </w:r>
    </w:p>
    <w:p w14:paraId="26F03F1A" w14:textId="77777777" w:rsidR="00AC70EC" w:rsidRPr="005D36EE" w:rsidRDefault="00AC70EC" w:rsidP="00AE218C">
      <w:pPr>
        <w:pStyle w:val="ListParagraph"/>
        <w:spacing w:line="360" w:lineRule="auto"/>
        <w:ind w:left="360"/>
        <w:jc w:val="thaiDistribute"/>
        <w:rPr>
          <w:rFonts w:ascii="Arial" w:hAnsi="Arial" w:cs="Arial"/>
          <w:sz w:val="10"/>
          <w:szCs w:val="10"/>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613FDD" w14:paraId="6C74AD68" w14:textId="77777777" w:rsidTr="00AB500C">
        <w:trPr>
          <w:tblHeader/>
        </w:trPr>
        <w:tc>
          <w:tcPr>
            <w:tcW w:w="1843" w:type="dxa"/>
          </w:tcPr>
          <w:p w14:paraId="738A19D3" w14:textId="77777777" w:rsidR="00AE218C" w:rsidRPr="00AB500C" w:rsidRDefault="00AE218C" w:rsidP="006C1B74">
            <w:pPr>
              <w:spacing w:line="360" w:lineRule="auto"/>
              <w:rPr>
                <w:rFonts w:ascii="Arial" w:hAnsi="Arial" w:cs="Arial"/>
                <w:sz w:val="16"/>
                <w:szCs w:val="16"/>
                <w:cs/>
              </w:rPr>
            </w:pPr>
            <w:r w:rsidRPr="00AB500C">
              <w:rPr>
                <w:rFonts w:ascii="Arial" w:hAnsi="Arial" w:cs="Arial"/>
                <w:sz w:val="16"/>
                <w:szCs w:val="16"/>
              </w:rPr>
              <w:br w:type="page"/>
            </w:r>
          </w:p>
        </w:tc>
        <w:tc>
          <w:tcPr>
            <w:tcW w:w="7654" w:type="dxa"/>
            <w:gridSpan w:val="8"/>
          </w:tcPr>
          <w:p w14:paraId="140DB20F" w14:textId="77777777"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Thousand Baht</w:t>
            </w:r>
          </w:p>
        </w:tc>
      </w:tr>
      <w:tr w:rsidR="00AE218C" w:rsidRPr="00613FDD" w14:paraId="38EEBC1C" w14:textId="77777777" w:rsidTr="00AB500C">
        <w:trPr>
          <w:tblHeader/>
        </w:trPr>
        <w:tc>
          <w:tcPr>
            <w:tcW w:w="1843" w:type="dxa"/>
          </w:tcPr>
          <w:p w14:paraId="532D6551" w14:textId="77777777" w:rsidR="00AE218C" w:rsidRPr="00AB500C" w:rsidRDefault="00AE218C" w:rsidP="006C1B74">
            <w:pPr>
              <w:spacing w:line="360" w:lineRule="auto"/>
              <w:jc w:val="center"/>
              <w:rPr>
                <w:rFonts w:ascii="Arial" w:hAnsi="Arial" w:cs="Arial"/>
                <w:sz w:val="16"/>
                <w:szCs w:val="16"/>
                <w:cs/>
              </w:rPr>
            </w:pPr>
          </w:p>
        </w:tc>
        <w:tc>
          <w:tcPr>
            <w:tcW w:w="1984" w:type="dxa"/>
            <w:gridSpan w:val="2"/>
            <w:hideMark/>
          </w:tcPr>
          <w:p w14:paraId="0F94BC0E" w14:textId="77777777" w:rsidR="00AE218C" w:rsidRPr="00AB500C" w:rsidRDefault="00AE218C" w:rsidP="006C1B74">
            <w:pPr>
              <w:pBdr>
                <w:bottom w:val="single" w:sz="4" w:space="1" w:color="auto"/>
              </w:pBdr>
              <w:spacing w:line="360" w:lineRule="auto"/>
              <w:jc w:val="center"/>
              <w:rPr>
                <w:rFonts w:ascii="Arial" w:hAnsi="Arial" w:cs="Arial"/>
                <w:sz w:val="16"/>
                <w:szCs w:val="16"/>
                <w:cs/>
              </w:rPr>
            </w:pPr>
            <w:r w:rsidRPr="00AB500C">
              <w:rPr>
                <w:rFonts w:ascii="Arial" w:hAnsi="Arial" w:cs="Arial"/>
                <w:sz w:val="16"/>
                <w:szCs w:val="16"/>
              </w:rPr>
              <w:t>Sale of goods</w:t>
            </w:r>
          </w:p>
        </w:tc>
        <w:tc>
          <w:tcPr>
            <w:tcW w:w="1985" w:type="dxa"/>
            <w:gridSpan w:val="2"/>
            <w:hideMark/>
          </w:tcPr>
          <w:p w14:paraId="57FF2094" w14:textId="4C399A96" w:rsidR="00AE218C" w:rsidRPr="00AB500C" w:rsidRDefault="00E85EE7" w:rsidP="006C1B74">
            <w:pPr>
              <w:pBdr>
                <w:bottom w:val="single" w:sz="4" w:space="1" w:color="auto"/>
              </w:pBdr>
              <w:spacing w:line="360" w:lineRule="auto"/>
              <w:jc w:val="center"/>
              <w:rPr>
                <w:rFonts w:ascii="Arial" w:hAnsi="Arial" w:cs="Arial"/>
                <w:sz w:val="16"/>
                <w:szCs w:val="16"/>
              </w:rPr>
            </w:pPr>
            <w:r>
              <w:rPr>
                <w:rFonts w:ascii="Arial" w:hAnsi="Arial" w:cs="Arial"/>
                <w:sz w:val="16"/>
                <w:szCs w:val="16"/>
              </w:rPr>
              <w:t>Transportation</w:t>
            </w:r>
            <w:r w:rsidRPr="00AB500C">
              <w:rPr>
                <w:rFonts w:ascii="Arial" w:hAnsi="Arial" w:cs="Arial"/>
                <w:sz w:val="16"/>
                <w:szCs w:val="16"/>
              </w:rPr>
              <w:t xml:space="preserve"> </w:t>
            </w:r>
            <w:r w:rsidR="00AE218C" w:rsidRPr="00AB500C">
              <w:rPr>
                <w:rFonts w:ascii="Arial" w:hAnsi="Arial" w:cs="Arial"/>
                <w:sz w:val="16"/>
                <w:szCs w:val="16"/>
              </w:rPr>
              <w:t>income</w:t>
            </w:r>
          </w:p>
        </w:tc>
        <w:tc>
          <w:tcPr>
            <w:tcW w:w="1701" w:type="dxa"/>
            <w:gridSpan w:val="2"/>
          </w:tcPr>
          <w:p w14:paraId="7191B025" w14:textId="77777777"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Others</w:t>
            </w:r>
          </w:p>
        </w:tc>
        <w:tc>
          <w:tcPr>
            <w:tcW w:w="1984" w:type="dxa"/>
            <w:gridSpan w:val="2"/>
            <w:hideMark/>
          </w:tcPr>
          <w:p w14:paraId="7D1F683C" w14:textId="77777777"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Total</w:t>
            </w:r>
          </w:p>
        </w:tc>
      </w:tr>
      <w:tr w:rsidR="00AE218C" w:rsidRPr="00613FDD" w14:paraId="482FB243" w14:textId="77777777" w:rsidTr="00AB500C">
        <w:trPr>
          <w:tblHeader/>
        </w:trPr>
        <w:tc>
          <w:tcPr>
            <w:tcW w:w="1843" w:type="dxa"/>
          </w:tcPr>
          <w:p w14:paraId="39B350D2" w14:textId="77777777" w:rsidR="00AE218C" w:rsidRPr="00AB500C" w:rsidRDefault="00AE218C" w:rsidP="006C1B74">
            <w:pPr>
              <w:spacing w:line="360" w:lineRule="auto"/>
              <w:jc w:val="center"/>
              <w:rPr>
                <w:rFonts w:ascii="Arial" w:hAnsi="Arial" w:cs="Arial"/>
                <w:sz w:val="16"/>
                <w:szCs w:val="16"/>
                <w:cs/>
              </w:rPr>
            </w:pPr>
          </w:p>
        </w:tc>
        <w:tc>
          <w:tcPr>
            <w:tcW w:w="992" w:type="dxa"/>
          </w:tcPr>
          <w:p w14:paraId="2F30492E" w14:textId="0AE8C23E"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2" w:type="dxa"/>
          </w:tcPr>
          <w:p w14:paraId="6A7428B9" w14:textId="739E61E6"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992" w:type="dxa"/>
          </w:tcPr>
          <w:p w14:paraId="054B3832" w14:textId="25792F16"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3" w:type="dxa"/>
          </w:tcPr>
          <w:p w14:paraId="31B79ABA" w14:textId="44B8563B"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850" w:type="dxa"/>
          </w:tcPr>
          <w:p w14:paraId="6BB78CC3" w14:textId="69E8659E"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851" w:type="dxa"/>
          </w:tcPr>
          <w:p w14:paraId="7BA001B5" w14:textId="7A645732"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c>
          <w:tcPr>
            <w:tcW w:w="992" w:type="dxa"/>
          </w:tcPr>
          <w:p w14:paraId="446E7A1C" w14:textId="1DF4FD26"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2020</w:t>
            </w:r>
          </w:p>
        </w:tc>
        <w:tc>
          <w:tcPr>
            <w:tcW w:w="992" w:type="dxa"/>
          </w:tcPr>
          <w:p w14:paraId="5D4F59AA" w14:textId="57A7DB1F" w:rsidR="00AE218C" w:rsidRPr="00AB500C" w:rsidRDefault="00AE218C" w:rsidP="006C1B74">
            <w:pPr>
              <w:pBdr>
                <w:bottom w:val="single" w:sz="4" w:space="1" w:color="auto"/>
              </w:pBdr>
              <w:spacing w:line="360" w:lineRule="auto"/>
              <w:jc w:val="center"/>
              <w:rPr>
                <w:rFonts w:ascii="Arial" w:hAnsi="Arial" w:cs="Arial"/>
                <w:sz w:val="16"/>
                <w:szCs w:val="16"/>
              </w:rPr>
            </w:pPr>
            <w:r w:rsidRPr="00AB500C">
              <w:rPr>
                <w:rFonts w:ascii="Arial" w:hAnsi="Arial" w:cs="Arial"/>
                <w:sz w:val="16"/>
                <w:szCs w:val="16"/>
              </w:rPr>
              <w:t>2019</w:t>
            </w:r>
          </w:p>
        </w:tc>
      </w:tr>
      <w:tr w:rsidR="00AE218C" w:rsidRPr="00613FDD" w14:paraId="5E36F046" w14:textId="77777777" w:rsidTr="00AB500C">
        <w:tc>
          <w:tcPr>
            <w:tcW w:w="1843" w:type="dxa"/>
          </w:tcPr>
          <w:p w14:paraId="68D69692" w14:textId="77777777" w:rsidR="00AE218C" w:rsidRPr="00AB500C" w:rsidRDefault="00AE218C" w:rsidP="006C1B74">
            <w:pPr>
              <w:spacing w:line="360" w:lineRule="auto"/>
              <w:rPr>
                <w:rFonts w:ascii="Arial" w:hAnsi="Arial" w:cs="Arial"/>
                <w:sz w:val="16"/>
                <w:szCs w:val="16"/>
                <w:cs/>
              </w:rPr>
            </w:pPr>
          </w:p>
        </w:tc>
        <w:tc>
          <w:tcPr>
            <w:tcW w:w="992" w:type="dxa"/>
          </w:tcPr>
          <w:p w14:paraId="0B5B3DE7" w14:textId="77777777" w:rsidR="00AE218C" w:rsidRPr="00AB500C" w:rsidRDefault="00AE218C" w:rsidP="006C1B74">
            <w:pPr>
              <w:spacing w:line="360" w:lineRule="auto"/>
              <w:rPr>
                <w:rFonts w:ascii="Arial" w:hAnsi="Arial" w:cs="Arial"/>
                <w:sz w:val="16"/>
                <w:szCs w:val="16"/>
              </w:rPr>
            </w:pPr>
          </w:p>
        </w:tc>
        <w:tc>
          <w:tcPr>
            <w:tcW w:w="992" w:type="dxa"/>
          </w:tcPr>
          <w:p w14:paraId="466278BF" w14:textId="77777777" w:rsidR="00AE218C" w:rsidRPr="00AB500C" w:rsidRDefault="00AE218C" w:rsidP="006C1B74">
            <w:pPr>
              <w:spacing w:line="360" w:lineRule="auto"/>
              <w:rPr>
                <w:rFonts w:ascii="Arial" w:hAnsi="Arial" w:cs="Arial"/>
                <w:sz w:val="16"/>
                <w:szCs w:val="16"/>
              </w:rPr>
            </w:pPr>
          </w:p>
        </w:tc>
        <w:tc>
          <w:tcPr>
            <w:tcW w:w="992" w:type="dxa"/>
          </w:tcPr>
          <w:p w14:paraId="4ABF0935" w14:textId="77777777" w:rsidR="00AE218C" w:rsidRPr="00AB500C" w:rsidRDefault="00AE218C" w:rsidP="006C1B74">
            <w:pPr>
              <w:spacing w:line="360" w:lineRule="auto"/>
              <w:rPr>
                <w:rFonts w:ascii="Arial" w:hAnsi="Arial" w:cs="Arial"/>
                <w:sz w:val="16"/>
                <w:szCs w:val="16"/>
              </w:rPr>
            </w:pPr>
          </w:p>
        </w:tc>
        <w:tc>
          <w:tcPr>
            <w:tcW w:w="993" w:type="dxa"/>
          </w:tcPr>
          <w:p w14:paraId="1DD11D95" w14:textId="77777777" w:rsidR="00AE218C" w:rsidRPr="00AB500C" w:rsidRDefault="00AE218C" w:rsidP="006C1B74">
            <w:pPr>
              <w:spacing w:line="360" w:lineRule="auto"/>
              <w:rPr>
                <w:rFonts w:ascii="Arial" w:hAnsi="Arial" w:cs="Arial"/>
                <w:sz w:val="16"/>
                <w:szCs w:val="16"/>
              </w:rPr>
            </w:pPr>
          </w:p>
        </w:tc>
        <w:tc>
          <w:tcPr>
            <w:tcW w:w="850" w:type="dxa"/>
          </w:tcPr>
          <w:p w14:paraId="7A68A31C" w14:textId="77777777" w:rsidR="00AE218C" w:rsidRPr="00AB500C" w:rsidRDefault="00AE218C" w:rsidP="006C1B74">
            <w:pPr>
              <w:spacing w:line="360" w:lineRule="auto"/>
              <w:jc w:val="right"/>
              <w:rPr>
                <w:rFonts w:ascii="Arial" w:hAnsi="Arial" w:cs="Arial"/>
                <w:sz w:val="16"/>
                <w:szCs w:val="16"/>
              </w:rPr>
            </w:pPr>
          </w:p>
        </w:tc>
        <w:tc>
          <w:tcPr>
            <w:tcW w:w="851" w:type="dxa"/>
          </w:tcPr>
          <w:p w14:paraId="1B465C0A" w14:textId="77777777" w:rsidR="00AE218C" w:rsidRPr="00AB500C" w:rsidRDefault="00AE218C" w:rsidP="006C1B74">
            <w:pPr>
              <w:spacing w:line="360" w:lineRule="auto"/>
              <w:jc w:val="right"/>
              <w:rPr>
                <w:rFonts w:ascii="Arial" w:hAnsi="Arial" w:cs="Arial"/>
                <w:sz w:val="16"/>
                <w:szCs w:val="16"/>
              </w:rPr>
            </w:pPr>
          </w:p>
        </w:tc>
        <w:tc>
          <w:tcPr>
            <w:tcW w:w="992" w:type="dxa"/>
          </w:tcPr>
          <w:p w14:paraId="7545B0A4" w14:textId="77777777" w:rsidR="00AE218C" w:rsidRPr="00AB500C" w:rsidRDefault="00AE218C" w:rsidP="006C1B74">
            <w:pPr>
              <w:spacing w:line="360" w:lineRule="auto"/>
              <w:jc w:val="right"/>
              <w:rPr>
                <w:rFonts w:ascii="Arial" w:hAnsi="Arial" w:cs="Arial"/>
                <w:sz w:val="16"/>
                <w:szCs w:val="16"/>
              </w:rPr>
            </w:pPr>
          </w:p>
        </w:tc>
        <w:tc>
          <w:tcPr>
            <w:tcW w:w="992" w:type="dxa"/>
          </w:tcPr>
          <w:p w14:paraId="0D966896" w14:textId="77777777" w:rsidR="00AE218C" w:rsidRPr="00AB500C" w:rsidRDefault="00AE218C" w:rsidP="006C1B74">
            <w:pPr>
              <w:spacing w:line="360" w:lineRule="auto"/>
              <w:jc w:val="right"/>
              <w:rPr>
                <w:rFonts w:ascii="Arial" w:hAnsi="Arial" w:cs="Arial"/>
                <w:sz w:val="16"/>
                <w:szCs w:val="16"/>
                <w:cs/>
              </w:rPr>
            </w:pPr>
          </w:p>
        </w:tc>
      </w:tr>
      <w:tr w:rsidR="00AE218C" w:rsidRPr="00613FDD" w14:paraId="3108BF16" w14:textId="77777777" w:rsidTr="00AB500C">
        <w:tc>
          <w:tcPr>
            <w:tcW w:w="1843" w:type="dxa"/>
          </w:tcPr>
          <w:p w14:paraId="7CAC8697" w14:textId="77777777" w:rsidR="00AE218C" w:rsidRPr="00AB500C" w:rsidRDefault="00AE218C" w:rsidP="006C1B74">
            <w:pPr>
              <w:spacing w:line="360" w:lineRule="auto"/>
              <w:rPr>
                <w:rFonts w:ascii="Arial" w:hAnsi="Arial" w:cs="Arial"/>
                <w:sz w:val="16"/>
                <w:szCs w:val="16"/>
                <w:cs/>
              </w:rPr>
            </w:pPr>
            <w:r w:rsidRPr="00AB500C">
              <w:rPr>
                <w:rFonts w:ascii="Arial" w:hAnsi="Arial" w:cs="Arial"/>
                <w:sz w:val="16"/>
                <w:szCs w:val="16"/>
              </w:rPr>
              <w:t>Domestic</w:t>
            </w:r>
          </w:p>
        </w:tc>
        <w:tc>
          <w:tcPr>
            <w:tcW w:w="992" w:type="dxa"/>
            <w:vAlign w:val="bottom"/>
          </w:tcPr>
          <w:p w14:paraId="01B454E8" w14:textId="4074FBA7" w:rsidR="00AE218C" w:rsidRPr="00AB500C" w:rsidRDefault="00AE218C" w:rsidP="006C1B74">
            <w:pPr>
              <w:spacing w:line="360" w:lineRule="auto"/>
              <w:jc w:val="right"/>
              <w:rPr>
                <w:rFonts w:ascii="Arial" w:hAnsi="Arial" w:cs="Arial"/>
                <w:sz w:val="16"/>
                <w:szCs w:val="16"/>
              </w:rPr>
            </w:pPr>
            <w:r w:rsidRPr="00AB500C">
              <w:rPr>
                <w:rFonts w:ascii="Arial" w:hAnsi="Arial" w:cs="Arial"/>
                <w:sz w:val="16"/>
                <w:szCs w:val="16"/>
              </w:rPr>
              <w:t>14,</w:t>
            </w:r>
            <w:r w:rsidR="00C22008" w:rsidRPr="00AB500C">
              <w:rPr>
                <w:rFonts w:ascii="Arial" w:hAnsi="Arial" w:cs="Arial"/>
                <w:sz w:val="16"/>
                <w:szCs w:val="16"/>
              </w:rPr>
              <w:t>334</w:t>
            </w:r>
          </w:p>
        </w:tc>
        <w:tc>
          <w:tcPr>
            <w:tcW w:w="992" w:type="dxa"/>
            <w:vAlign w:val="bottom"/>
          </w:tcPr>
          <w:p w14:paraId="7E29FA1B" w14:textId="74258BC8" w:rsidR="00AE218C" w:rsidRPr="00AB500C" w:rsidRDefault="00AE218C" w:rsidP="006C1B74">
            <w:pPr>
              <w:spacing w:line="360" w:lineRule="auto"/>
              <w:jc w:val="right"/>
              <w:rPr>
                <w:rFonts w:ascii="Arial" w:hAnsi="Arial" w:cs="Arial"/>
                <w:sz w:val="16"/>
                <w:szCs w:val="16"/>
              </w:rPr>
            </w:pPr>
            <w:r w:rsidRPr="00AB500C">
              <w:rPr>
                <w:rFonts w:ascii="Arial" w:hAnsi="Arial" w:cs="Arial"/>
                <w:sz w:val="16"/>
                <w:szCs w:val="16"/>
              </w:rPr>
              <w:t>62,931</w:t>
            </w:r>
          </w:p>
        </w:tc>
        <w:tc>
          <w:tcPr>
            <w:tcW w:w="992" w:type="dxa"/>
            <w:vAlign w:val="bottom"/>
          </w:tcPr>
          <w:p w14:paraId="2B6CD5FF" w14:textId="5F70742F" w:rsidR="00AE218C" w:rsidRPr="00AB500C" w:rsidRDefault="00AE218C" w:rsidP="006C1B74">
            <w:pPr>
              <w:spacing w:line="360" w:lineRule="auto"/>
              <w:jc w:val="right"/>
              <w:rPr>
                <w:rFonts w:ascii="Arial" w:hAnsi="Arial" w:cs="Arial"/>
                <w:sz w:val="16"/>
                <w:szCs w:val="16"/>
              </w:rPr>
            </w:pPr>
            <w:r w:rsidRPr="00AB500C">
              <w:rPr>
                <w:rFonts w:ascii="Arial" w:hAnsi="Arial" w:cs="Arial"/>
                <w:sz w:val="16"/>
                <w:szCs w:val="16"/>
              </w:rPr>
              <w:t>2,237</w:t>
            </w:r>
          </w:p>
        </w:tc>
        <w:tc>
          <w:tcPr>
            <w:tcW w:w="993" w:type="dxa"/>
            <w:vAlign w:val="bottom"/>
          </w:tcPr>
          <w:p w14:paraId="095A6FAE" w14:textId="16B4D473" w:rsidR="00AE218C" w:rsidRPr="00AB500C" w:rsidRDefault="00AE218C" w:rsidP="006C1B74">
            <w:pPr>
              <w:spacing w:line="360" w:lineRule="auto"/>
              <w:jc w:val="right"/>
              <w:rPr>
                <w:rFonts w:ascii="Arial" w:hAnsi="Arial" w:cs="Arial"/>
                <w:sz w:val="16"/>
                <w:szCs w:val="16"/>
              </w:rPr>
            </w:pPr>
            <w:r w:rsidRPr="00AB500C">
              <w:rPr>
                <w:rFonts w:ascii="Arial" w:hAnsi="Arial" w:cs="Arial"/>
                <w:sz w:val="16"/>
                <w:szCs w:val="16"/>
              </w:rPr>
              <w:t>748</w:t>
            </w:r>
          </w:p>
        </w:tc>
        <w:tc>
          <w:tcPr>
            <w:tcW w:w="850" w:type="dxa"/>
            <w:vAlign w:val="bottom"/>
          </w:tcPr>
          <w:p w14:paraId="6D7B2A18" w14:textId="3083B2BA" w:rsidR="00AE218C" w:rsidRPr="00AB500C" w:rsidRDefault="00AE218C" w:rsidP="00AE218C">
            <w:pPr>
              <w:spacing w:line="360" w:lineRule="auto"/>
              <w:jc w:val="right"/>
              <w:rPr>
                <w:rFonts w:ascii="Arial" w:hAnsi="Arial" w:cs="Arial"/>
                <w:sz w:val="16"/>
                <w:szCs w:val="16"/>
              </w:rPr>
            </w:pPr>
            <w:r w:rsidRPr="00AB500C">
              <w:rPr>
                <w:rFonts w:ascii="Arial" w:hAnsi="Arial" w:cs="Arial"/>
                <w:sz w:val="16"/>
                <w:szCs w:val="16"/>
              </w:rPr>
              <w:t>9,964</w:t>
            </w:r>
          </w:p>
        </w:tc>
        <w:tc>
          <w:tcPr>
            <w:tcW w:w="851" w:type="dxa"/>
            <w:vAlign w:val="bottom"/>
          </w:tcPr>
          <w:p w14:paraId="290ACA4A" w14:textId="238AB7B1" w:rsidR="00AE218C" w:rsidRPr="00AB500C" w:rsidRDefault="00AE218C" w:rsidP="006C1B74">
            <w:pPr>
              <w:spacing w:line="360" w:lineRule="auto"/>
              <w:jc w:val="right"/>
              <w:rPr>
                <w:rFonts w:ascii="Arial" w:hAnsi="Arial" w:cs="Arial"/>
                <w:sz w:val="16"/>
                <w:szCs w:val="16"/>
              </w:rPr>
            </w:pPr>
            <w:r w:rsidRPr="00AB500C">
              <w:rPr>
                <w:rFonts w:ascii="Arial" w:hAnsi="Arial" w:cs="Arial"/>
                <w:sz w:val="16"/>
                <w:szCs w:val="16"/>
              </w:rPr>
              <w:t>539</w:t>
            </w:r>
          </w:p>
        </w:tc>
        <w:tc>
          <w:tcPr>
            <w:tcW w:w="992" w:type="dxa"/>
            <w:vAlign w:val="bottom"/>
          </w:tcPr>
          <w:p w14:paraId="1DFF3E32" w14:textId="62E705D7" w:rsidR="00AE218C" w:rsidRPr="00AB500C" w:rsidRDefault="00AE218C" w:rsidP="006C1B74">
            <w:pPr>
              <w:spacing w:line="360" w:lineRule="auto"/>
              <w:jc w:val="right"/>
              <w:rPr>
                <w:rFonts w:ascii="Arial" w:hAnsi="Arial" w:cs="Arial"/>
                <w:sz w:val="16"/>
                <w:szCs w:val="16"/>
              </w:rPr>
            </w:pPr>
            <w:r w:rsidRPr="00AB500C">
              <w:rPr>
                <w:rFonts w:ascii="Arial" w:hAnsi="Arial" w:cs="Arial"/>
                <w:sz w:val="16"/>
                <w:szCs w:val="16"/>
              </w:rPr>
              <w:t>26,</w:t>
            </w:r>
            <w:r w:rsidR="006E596E" w:rsidRPr="00AB500C">
              <w:rPr>
                <w:rFonts w:ascii="Arial" w:hAnsi="Arial" w:cs="Arial"/>
                <w:sz w:val="16"/>
                <w:szCs w:val="16"/>
              </w:rPr>
              <w:t>53</w:t>
            </w:r>
            <w:r w:rsidR="00282DCF" w:rsidRPr="00AB500C">
              <w:rPr>
                <w:rFonts w:ascii="Arial" w:hAnsi="Arial" w:cs="Arial"/>
                <w:sz w:val="16"/>
                <w:szCs w:val="16"/>
              </w:rPr>
              <w:t>5</w:t>
            </w:r>
          </w:p>
        </w:tc>
        <w:tc>
          <w:tcPr>
            <w:tcW w:w="992" w:type="dxa"/>
            <w:vAlign w:val="bottom"/>
          </w:tcPr>
          <w:p w14:paraId="6401B850" w14:textId="013AF067" w:rsidR="00AE218C" w:rsidRPr="00AB500C" w:rsidRDefault="00AE218C" w:rsidP="006C1B74">
            <w:pPr>
              <w:spacing w:line="360" w:lineRule="auto"/>
              <w:jc w:val="right"/>
              <w:rPr>
                <w:rFonts w:ascii="Arial" w:hAnsi="Arial" w:cs="Arial"/>
                <w:sz w:val="16"/>
                <w:szCs w:val="16"/>
                <w:cs/>
              </w:rPr>
            </w:pPr>
            <w:r w:rsidRPr="00AB500C">
              <w:rPr>
                <w:rFonts w:ascii="Arial" w:hAnsi="Arial" w:cs="Arial"/>
                <w:sz w:val="16"/>
                <w:szCs w:val="16"/>
              </w:rPr>
              <w:t>64,218</w:t>
            </w:r>
          </w:p>
        </w:tc>
      </w:tr>
      <w:tr w:rsidR="00613FDD" w:rsidRPr="00613FDD" w14:paraId="44B3660F" w14:textId="77777777" w:rsidTr="00AB500C">
        <w:tc>
          <w:tcPr>
            <w:tcW w:w="1843" w:type="dxa"/>
          </w:tcPr>
          <w:p w14:paraId="379789A8" w14:textId="77777777" w:rsidR="00613FDD" w:rsidRPr="00AB500C" w:rsidRDefault="00613FDD" w:rsidP="00613FDD">
            <w:pPr>
              <w:spacing w:line="360" w:lineRule="auto"/>
              <w:rPr>
                <w:rFonts w:ascii="Arial" w:hAnsi="Arial" w:cs="Arial"/>
                <w:sz w:val="16"/>
                <w:szCs w:val="16"/>
                <w:cs/>
              </w:rPr>
            </w:pPr>
            <w:r w:rsidRPr="00AB500C">
              <w:rPr>
                <w:rFonts w:ascii="Arial" w:hAnsi="Arial" w:cs="Arial"/>
                <w:sz w:val="16"/>
                <w:szCs w:val="16"/>
              </w:rPr>
              <w:t>Export</w:t>
            </w:r>
          </w:p>
        </w:tc>
        <w:tc>
          <w:tcPr>
            <w:tcW w:w="992" w:type="dxa"/>
            <w:vAlign w:val="bottom"/>
          </w:tcPr>
          <w:p w14:paraId="4B88C3A1" w14:textId="53D7F095"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896,505</w:t>
            </w:r>
          </w:p>
        </w:tc>
        <w:tc>
          <w:tcPr>
            <w:tcW w:w="992" w:type="dxa"/>
            <w:vAlign w:val="bottom"/>
          </w:tcPr>
          <w:p w14:paraId="58C5C9E9" w14:textId="2FC6AE9D"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693,790</w:t>
            </w:r>
          </w:p>
        </w:tc>
        <w:tc>
          <w:tcPr>
            <w:tcW w:w="992" w:type="dxa"/>
            <w:vAlign w:val="bottom"/>
          </w:tcPr>
          <w:p w14:paraId="36DFC1FE" w14:textId="7F7FAEFB"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22,014</w:t>
            </w:r>
          </w:p>
        </w:tc>
        <w:tc>
          <w:tcPr>
            <w:tcW w:w="993" w:type="dxa"/>
            <w:vAlign w:val="bottom"/>
          </w:tcPr>
          <w:p w14:paraId="4121F8A7" w14:textId="32470FA7"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21,225</w:t>
            </w:r>
          </w:p>
        </w:tc>
        <w:tc>
          <w:tcPr>
            <w:tcW w:w="850" w:type="dxa"/>
            <w:vAlign w:val="bottom"/>
          </w:tcPr>
          <w:p w14:paraId="4F4CEE2B" w14:textId="6068BF3B" w:rsidR="00613FDD" w:rsidRPr="00AB500C" w:rsidRDefault="00613FDD" w:rsidP="00AB500C">
            <w:pPr>
              <w:spacing w:line="360" w:lineRule="auto"/>
              <w:rPr>
                <w:rFonts w:ascii="Arial" w:hAnsi="Arial" w:cs="Arial"/>
                <w:sz w:val="16"/>
                <w:szCs w:val="16"/>
              </w:rPr>
            </w:pPr>
            <w:r w:rsidRPr="008723DF">
              <w:rPr>
                <w:rFonts w:ascii="Arial" w:hAnsi="Arial" w:hint="cs"/>
                <w:sz w:val="16"/>
                <w:szCs w:val="16"/>
                <w:cs/>
              </w:rPr>
              <w:t xml:space="preserve">     </w:t>
            </w:r>
            <w:r>
              <w:rPr>
                <w:rFonts w:ascii="Arial" w:hAnsi="Arial"/>
                <w:sz w:val="16"/>
                <w:szCs w:val="16"/>
              </w:rPr>
              <w:t xml:space="preserve">   </w:t>
            </w:r>
            <w:r w:rsidRPr="008723DF">
              <w:rPr>
                <w:rFonts w:ascii="Arial" w:hAnsi="Arial" w:hint="cs"/>
                <w:sz w:val="16"/>
                <w:szCs w:val="16"/>
                <w:cs/>
              </w:rPr>
              <w:t xml:space="preserve">   </w:t>
            </w:r>
            <w:r w:rsidRPr="008723DF">
              <w:rPr>
                <w:rFonts w:ascii="Arial" w:hAnsi="Arial" w:cs="Arial"/>
                <w:sz w:val="16"/>
                <w:szCs w:val="16"/>
              </w:rPr>
              <w:t>-</w:t>
            </w:r>
          </w:p>
        </w:tc>
        <w:tc>
          <w:tcPr>
            <w:tcW w:w="851" w:type="dxa"/>
            <w:vAlign w:val="bottom"/>
          </w:tcPr>
          <w:p w14:paraId="5559B6BF" w14:textId="2D7D1194" w:rsidR="00613FDD" w:rsidRPr="00AB500C" w:rsidRDefault="00613FDD" w:rsidP="00613FDD">
            <w:pPr>
              <w:spacing w:line="360" w:lineRule="auto"/>
              <w:jc w:val="center"/>
              <w:rPr>
                <w:rFonts w:ascii="Arial" w:hAnsi="Arial" w:cs="Arial"/>
                <w:sz w:val="16"/>
                <w:szCs w:val="16"/>
              </w:rPr>
            </w:pPr>
            <w:r w:rsidRPr="008723DF">
              <w:rPr>
                <w:rFonts w:ascii="Arial" w:hAnsi="Arial" w:cs="Arial"/>
                <w:sz w:val="16"/>
                <w:szCs w:val="16"/>
              </w:rPr>
              <w:t xml:space="preserve"> </w:t>
            </w:r>
            <w:r w:rsidRPr="008723DF">
              <w:rPr>
                <w:rFonts w:ascii="Arial" w:hAnsi="Arial" w:hint="cs"/>
                <w:sz w:val="16"/>
                <w:szCs w:val="16"/>
                <w:cs/>
              </w:rPr>
              <w:t xml:space="preserve">   </w:t>
            </w:r>
            <w:r w:rsidRPr="008723DF">
              <w:rPr>
                <w:rFonts w:ascii="Arial" w:hAnsi="Arial" w:cs="Arial"/>
                <w:sz w:val="16"/>
                <w:szCs w:val="16"/>
              </w:rPr>
              <w:t>-</w:t>
            </w:r>
          </w:p>
        </w:tc>
        <w:tc>
          <w:tcPr>
            <w:tcW w:w="992" w:type="dxa"/>
            <w:vAlign w:val="bottom"/>
          </w:tcPr>
          <w:p w14:paraId="6DC49008" w14:textId="321817C2"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918,519</w:t>
            </w:r>
          </w:p>
        </w:tc>
        <w:tc>
          <w:tcPr>
            <w:tcW w:w="992" w:type="dxa"/>
            <w:vAlign w:val="bottom"/>
          </w:tcPr>
          <w:p w14:paraId="28D66A29" w14:textId="4D254F12" w:rsidR="00613FDD" w:rsidRPr="00AB500C" w:rsidRDefault="00613FDD" w:rsidP="00613FDD">
            <w:pPr>
              <w:spacing w:line="360" w:lineRule="auto"/>
              <w:jc w:val="right"/>
              <w:rPr>
                <w:rFonts w:ascii="Arial" w:hAnsi="Arial" w:cs="Arial"/>
                <w:sz w:val="16"/>
                <w:szCs w:val="16"/>
                <w:cs/>
              </w:rPr>
            </w:pPr>
            <w:r w:rsidRPr="00AB500C">
              <w:rPr>
                <w:rFonts w:ascii="Arial" w:hAnsi="Arial" w:cs="Arial"/>
                <w:sz w:val="16"/>
                <w:szCs w:val="16"/>
              </w:rPr>
              <w:t>715,015</w:t>
            </w:r>
          </w:p>
        </w:tc>
      </w:tr>
      <w:tr w:rsidR="00613FDD" w:rsidRPr="00613FDD" w14:paraId="3DB0A5A1" w14:textId="77777777" w:rsidTr="00AB500C">
        <w:tc>
          <w:tcPr>
            <w:tcW w:w="1843" w:type="dxa"/>
            <w:hideMark/>
          </w:tcPr>
          <w:p w14:paraId="315F2C03" w14:textId="77777777" w:rsidR="00613FDD" w:rsidRPr="00AB500C" w:rsidRDefault="00613FDD" w:rsidP="00613FDD">
            <w:pPr>
              <w:spacing w:line="360" w:lineRule="auto"/>
              <w:rPr>
                <w:rFonts w:ascii="Arial" w:hAnsi="Arial" w:cs="Arial"/>
                <w:sz w:val="16"/>
                <w:szCs w:val="16"/>
                <w:cs/>
              </w:rPr>
            </w:pPr>
            <w:r w:rsidRPr="00AB500C">
              <w:rPr>
                <w:rFonts w:ascii="Arial" w:hAnsi="Arial" w:cs="Arial"/>
                <w:sz w:val="16"/>
                <w:szCs w:val="16"/>
              </w:rPr>
              <w:t>Total</w:t>
            </w:r>
          </w:p>
        </w:tc>
        <w:tc>
          <w:tcPr>
            <w:tcW w:w="992" w:type="dxa"/>
          </w:tcPr>
          <w:p w14:paraId="2B282B69" w14:textId="63BBBC90"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910,839</w:t>
            </w:r>
          </w:p>
        </w:tc>
        <w:tc>
          <w:tcPr>
            <w:tcW w:w="992" w:type="dxa"/>
          </w:tcPr>
          <w:p w14:paraId="3F161716" w14:textId="1B29DB16"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756,721</w:t>
            </w:r>
          </w:p>
        </w:tc>
        <w:tc>
          <w:tcPr>
            <w:tcW w:w="992" w:type="dxa"/>
          </w:tcPr>
          <w:p w14:paraId="4D808CD2" w14:textId="343DB941"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24,251</w:t>
            </w:r>
          </w:p>
        </w:tc>
        <w:tc>
          <w:tcPr>
            <w:tcW w:w="993" w:type="dxa"/>
          </w:tcPr>
          <w:p w14:paraId="57A7285C" w14:textId="6B304545"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21,973</w:t>
            </w:r>
          </w:p>
        </w:tc>
        <w:tc>
          <w:tcPr>
            <w:tcW w:w="850" w:type="dxa"/>
            <w:vAlign w:val="bottom"/>
          </w:tcPr>
          <w:p w14:paraId="42C4239E" w14:textId="08883299"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9,964</w:t>
            </w:r>
          </w:p>
        </w:tc>
        <w:tc>
          <w:tcPr>
            <w:tcW w:w="851" w:type="dxa"/>
            <w:vAlign w:val="bottom"/>
          </w:tcPr>
          <w:p w14:paraId="79974833" w14:textId="27BC473F"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539</w:t>
            </w:r>
          </w:p>
        </w:tc>
        <w:tc>
          <w:tcPr>
            <w:tcW w:w="992" w:type="dxa"/>
          </w:tcPr>
          <w:p w14:paraId="3BB9CAA2" w14:textId="7D060E74"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945,054</w:t>
            </w:r>
          </w:p>
        </w:tc>
        <w:tc>
          <w:tcPr>
            <w:tcW w:w="992" w:type="dxa"/>
          </w:tcPr>
          <w:p w14:paraId="619F774D" w14:textId="2B575376"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cs/>
              </w:rPr>
            </w:pPr>
            <w:r w:rsidRPr="00AB500C">
              <w:rPr>
                <w:rFonts w:ascii="Arial" w:hAnsi="Arial" w:cs="Arial"/>
                <w:sz w:val="16"/>
                <w:szCs w:val="16"/>
              </w:rPr>
              <w:t>779,233</w:t>
            </w:r>
          </w:p>
        </w:tc>
      </w:tr>
      <w:tr w:rsidR="00613FDD" w:rsidRPr="00613FDD" w14:paraId="36A941DD" w14:textId="77777777" w:rsidTr="00AB500C">
        <w:tc>
          <w:tcPr>
            <w:tcW w:w="1843" w:type="dxa"/>
          </w:tcPr>
          <w:p w14:paraId="3CCEF777" w14:textId="77777777" w:rsidR="00613FDD" w:rsidRPr="00AB500C" w:rsidRDefault="00613FDD" w:rsidP="00613FDD">
            <w:pPr>
              <w:spacing w:line="360" w:lineRule="auto"/>
              <w:rPr>
                <w:rFonts w:ascii="Arial" w:hAnsi="Arial" w:cs="Arial"/>
                <w:sz w:val="16"/>
                <w:szCs w:val="16"/>
                <w:cs/>
              </w:rPr>
            </w:pPr>
          </w:p>
        </w:tc>
        <w:tc>
          <w:tcPr>
            <w:tcW w:w="992" w:type="dxa"/>
          </w:tcPr>
          <w:p w14:paraId="6AF8723C" w14:textId="77777777" w:rsidR="00613FDD" w:rsidRPr="00AB500C" w:rsidRDefault="00613FDD" w:rsidP="00613FDD">
            <w:pPr>
              <w:spacing w:line="360" w:lineRule="auto"/>
              <w:rPr>
                <w:rFonts w:ascii="Arial" w:hAnsi="Arial" w:cs="Arial"/>
                <w:sz w:val="16"/>
                <w:szCs w:val="16"/>
              </w:rPr>
            </w:pPr>
          </w:p>
        </w:tc>
        <w:tc>
          <w:tcPr>
            <w:tcW w:w="992" w:type="dxa"/>
          </w:tcPr>
          <w:p w14:paraId="5843581D" w14:textId="77777777" w:rsidR="00613FDD" w:rsidRPr="00AB500C" w:rsidRDefault="00613FDD" w:rsidP="00613FDD">
            <w:pPr>
              <w:spacing w:line="360" w:lineRule="auto"/>
              <w:rPr>
                <w:rFonts w:ascii="Arial" w:hAnsi="Arial" w:cs="Arial"/>
                <w:sz w:val="16"/>
                <w:szCs w:val="16"/>
              </w:rPr>
            </w:pPr>
          </w:p>
        </w:tc>
        <w:tc>
          <w:tcPr>
            <w:tcW w:w="992" w:type="dxa"/>
          </w:tcPr>
          <w:p w14:paraId="2A98352A" w14:textId="77777777" w:rsidR="00613FDD" w:rsidRPr="00AB500C" w:rsidRDefault="00613FDD" w:rsidP="00613FDD">
            <w:pPr>
              <w:spacing w:line="360" w:lineRule="auto"/>
              <w:rPr>
                <w:rFonts w:ascii="Arial" w:hAnsi="Arial" w:cs="Arial"/>
                <w:sz w:val="16"/>
                <w:szCs w:val="16"/>
              </w:rPr>
            </w:pPr>
          </w:p>
        </w:tc>
        <w:tc>
          <w:tcPr>
            <w:tcW w:w="993" w:type="dxa"/>
          </w:tcPr>
          <w:p w14:paraId="2C3C63ED" w14:textId="77777777" w:rsidR="00613FDD" w:rsidRPr="00AB500C" w:rsidRDefault="00613FDD" w:rsidP="00613FDD">
            <w:pPr>
              <w:spacing w:line="360" w:lineRule="auto"/>
              <w:rPr>
                <w:rFonts w:ascii="Arial" w:hAnsi="Arial" w:cs="Arial"/>
                <w:sz w:val="16"/>
                <w:szCs w:val="16"/>
              </w:rPr>
            </w:pPr>
          </w:p>
        </w:tc>
        <w:tc>
          <w:tcPr>
            <w:tcW w:w="850" w:type="dxa"/>
          </w:tcPr>
          <w:p w14:paraId="23D24282" w14:textId="77777777" w:rsidR="00613FDD" w:rsidRPr="00AB500C" w:rsidRDefault="00613FDD" w:rsidP="00613FDD">
            <w:pPr>
              <w:spacing w:line="360" w:lineRule="auto"/>
              <w:jc w:val="right"/>
              <w:rPr>
                <w:rFonts w:ascii="Arial" w:hAnsi="Arial" w:cs="Arial"/>
                <w:sz w:val="16"/>
                <w:szCs w:val="16"/>
              </w:rPr>
            </w:pPr>
          </w:p>
        </w:tc>
        <w:tc>
          <w:tcPr>
            <w:tcW w:w="851" w:type="dxa"/>
          </w:tcPr>
          <w:p w14:paraId="544E2CAC" w14:textId="77777777" w:rsidR="00613FDD" w:rsidRPr="00AB500C" w:rsidRDefault="00613FDD" w:rsidP="00613FDD">
            <w:pPr>
              <w:spacing w:line="360" w:lineRule="auto"/>
              <w:jc w:val="right"/>
              <w:rPr>
                <w:rFonts w:ascii="Arial" w:hAnsi="Arial" w:cs="Arial"/>
                <w:sz w:val="16"/>
                <w:szCs w:val="16"/>
              </w:rPr>
            </w:pPr>
          </w:p>
        </w:tc>
        <w:tc>
          <w:tcPr>
            <w:tcW w:w="992" w:type="dxa"/>
          </w:tcPr>
          <w:p w14:paraId="5614AC35" w14:textId="77777777" w:rsidR="00613FDD" w:rsidRPr="00AB500C" w:rsidRDefault="00613FDD" w:rsidP="00613FDD">
            <w:pPr>
              <w:spacing w:line="360" w:lineRule="auto"/>
              <w:jc w:val="right"/>
              <w:rPr>
                <w:rFonts w:ascii="Arial" w:hAnsi="Arial" w:cs="Arial"/>
                <w:sz w:val="16"/>
                <w:szCs w:val="16"/>
              </w:rPr>
            </w:pPr>
          </w:p>
        </w:tc>
        <w:tc>
          <w:tcPr>
            <w:tcW w:w="992" w:type="dxa"/>
          </w:tcPr>
          <w:p w14:paraId="721F5268" w14:textId="77777777" w:rsidR="00613FDD" w:rsidRPr="00AB500C" w:rsidRDefault="00613FDD" w:rsidP="00613FDD">
            <w:pPr>
              <w:spacing w:line="360" w:lineRule="auto"/>
              <w:jc w:val="right"/>
              <w:rPr>
                <w:rFonts w:ascii="Arial" w:hAnsi="Arial" w:cs="Arial"/>
                <w:sz w:val="16"/>
                <w:szCs w:val="16"/>
                <w:cs/>
              </w:rPr>
            </w:pPr>
          </w:p>
        </w:tc>
      </w:tr>
      <w:tr w:rsidR="00613FDD" w:rsidRPr="00613FDD" w14:paraId="2357941B" w14:textId="77777777" w:rsidTr="00AB500C">
        <w:tc>
          <w:tcPr>
            <w:tcW w:w="4819" w:type="dxa"/>
            <w:gridSpan w:val="4"/>
          </w:tcPr>
          <w:p w14:paraId="2B228D8F" w14:textId="3EF8BD64" w:rsidR="00613FDD" w:rsidRPr="00AB500C" w:rsidRDefault="00613FDD" w:rsidP="00AB500C">
            <w:pPr>
              <w:spacing w:line="360" w:lineRule="auto"/>
              <w:rPr>
                <w:rFonts w:ascii="Arial" w:hAnsi="Arial" w:cs="Arial"/>
                <w:sz w:val="16"/>
                <w:szCs w:val="16"/>
              </w:rPr>
            </w:pPr>
            <w:r w:rsidRPr="00AB500C">
              <w:rPr>
                <w:rFonts w:ascii="Arial" w:hAnsi="Arial" w:cs="Arial"/>
                <w:sz w:val="16"/>
                <w:szCs w:val="16"/>
              </w:rPr>
              <w:t>Revenue classified by revenue recognition</w:t>
            </w:r>
          </w:p>
        </w:tc>
        <w:tc>
          <w:tcPr>
            <w:tcW w:w="993" w:type="dxa"/>
            <w:vAlign w:val="bottom"/>
          </w:tcPr>
          <w:p w14:paraId="679D73E6" w14:textId="77777777" w:rsidR="00613FDD" w:rsidRPr="00AB500C" w:rsidRDefault="00613FDD" w:rsidP="00613FDD">
            <w:pPr>
              <w:spacing w:line="360" w:lineRule="auto"/>
              <w:jc w:val="right"/>
              <w:rPr>
                <w:rFonts w:ascii="Arial" w:hAnsi="Arial" w:cs="Arial"/>
                <w:sz w:val="16"/>
                <w:szCs w:val="16"/>
              </w:rPr>
            </w:pPr>
          </w:p>
        </w:tc>
        <w:tc>
          <w:tcPr>
            <w:tcW w:w="850" w:type="dxa"/>
            <w:vAlign w:val="bottom"/>
          </w:tcPr>
          <w:p w14:paraId="1E742D4D" w14:textId="77777777" w:rsidR="00613FDD" w:rsidRPr="00AB500C" w:rsidRDefault="00613FDD" w:rsidP="00613FDD">
            <w:pPr>
              <w:spacing w:line="360" w:lineRule="auto"/>
              <w:jc w:val="right"/>
              <w:rPr>
                <w:rFonts w:ascii="Arial" w:hAnsi="Arial" w:cs="Arial"/>
                <w:sz w:val="16"/>
                <w:szCs w:val="16"/>
              </w:rPr>
            </w:pPr>
          </w:p>
        </w:tc>
        <w:tc>
          <w:tcPr>
            <w:tcW w:w="851" w:type="dxa"/>
            <w:vAlign w:val="bottom"/>
          </w:tcPr>
          <w:p w14:paraId="69FAA847" w14:textId="77777777" w:rsidR="00613FDD" w:rsidRPr="00AB500C" w:rsidRDefault="00613FDD" w:rsidP="00613FDD">
            <w:pPr>
              <w:spacing w:line="360" w:lineRule="auto"/>
              <w:jc w:val="right"/>
              <w:rPr>
                <w:rFonts w:ascii="Arial" w:hAnsi="Arial" w:cs="Arial"/>
                <w:sz w:val="16"/>
                <w:szCs w:val="16"/>
              </w:rPr>
            </w:pPr>
          </w:p>
        </w:tc>
        <w:tc>
          <w:tcPr>
            <w:tcW w:w="992" w:type="dxa"/>
            <w:vAlign w:val="bottom"/>
          </w:tcPr>
          <w:p w14:paraId="5016ACAB" w14:textId="77777777" w:rsidR="00613FDD" w:rsidRPr="00AB500C" w:rsidRDefault="00613FDD" w:rsidP="00613FDD">
            <w:pPr>
              <w:spacing w:line="360" w:lineRule="auto"/>
              <w:jc w:val="right"/>
              <w:rPr>
                <w:rFonts w:ascii="Arial" w:hAnsi="Arial" w:cs="Arial"/>
                <w:sz w:val="16"/>
                <w:szCs w:val="16"/>
              </w:rPr>
            </w:pPr>
          </w:p>
        </w:tc>
        <w:tc>
          <w:tcPr>
            <w:tcW w:w="992" w:type="dxa"/>
            <w:vAlign w:val="bottom"/>
          </w:tcPr>
          <w:p w14:paraId="10EB0626" w14:textId="77777777" w:rsidR="00613FDD" w:rsidRPr="00AB500C" w:rsidRDefault="00613FDD" w:rsidP="00613FDD">
            <w:pPr>
              <w:spacing w:line="360" w:lineRule="auto"/>
              <w:jc w:val="right"/>
              <w:rPr>
                <w:rFonts w:ascii="Arial" w:hAnsi="Arial" w:cs="Arial"/>
                <w:sz w:val="16"/>
                <w:szCs w:val="16"/>
                <w:cs/>
              </w:rPr>
            </w:pPr>
          </w:p>
        </w:tc>
      </w:tr>
      <w:tr w:rsidR="00613FDD" w:rsidRPr="00613FDD" w14:paraId="04974854" w14:textId="77777777" w:rsidTr="00AB500C">
        <w:tc>
          <w:tcPr>
            <w:tcW w:w="1843" w:type="dxa"/>
          </w:tcPr>
          <w:p w14:paraId="71D9A167" w14:textId="77777777" w:rsidR="00613FDD" w:rsidRPr="00AB500C" w:rsidRDefault="00613FDD" w:rsidP="00613FDD">
            <w:pPr>
              <w:spacing w:line="360" w:lineRule="auto"/>
              <w:rPr>
                <w:rFonts w:ascii="Arial" w:hAnsi="Arial" w:cs="Arial"/>
                <w:sz w:val="16"/>
                <w:szCs w:val="16"/>
                <w:cs/>
              </w:rPr>
            </w:pPr>
            <w:r w:rsidRPr="00AB500C">
              <w:rPr>
                <w:rFonts w:ascii="Arial" w:hAnsi="Arial" w:cs="Arial"/>
                <w:sz w:val="16"/>
                <w:szCs w:val="16"/>
              </w:rPr>
              <w:t>- At point in time</w:t>
            </w:r>
          </w:p>
        </w:tc>
        <w:tc>
          <w:tcPr>
            <w:tcW w:w="992" w:type="dxa"/>
            <w:vAlign w:val="bottom"/>
          </w:tcPr>
          <w:p w14:paraId="4511E534" w14:textId="4D74E11C"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910,839</w:t>
            </w:r>
          </w:p>
        </w:tc>
        <w:tc>
          <w:tcPr>
            <w:tcW w:w="992" w:type="dxa"/>
            <w:vAlign w:val="bottom"/>
          </w:tcPr>
          <w:p w14:paraId="5A92CE3C" w14:textId="3AAC79CE"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756,721</w:t>
            </w:r>
          </w:p>
        </w:tc>
        <w:tc>
          <w:tcPr>
            <w:tcW w:w="992" w:type="dxa"/>
            <w:vAlign w:val="bottom"/>
          </w:tcPr>
          <w:p w14:paraId="4CFEC58A" w14:textId="1F4DAEF1" w:rsidR="00613FDD" w:rsidRPr="00AB500C" w:rsidRDefault="00613FDD" w:rsidP="00613FDD">
            <w:pPr>
              <w:spacing w:line="360" w:lineRule="auto"/>
              <w:jc w:val="center"/>
              <w:rPr>
                <w:rFonts w:ascii="Arial" w:hAnsi="Arial" w:cs="Arial"/>
                <w:sz w:val="16"/>
                <w:szCs w:val="16"/>
              </w:rPr>
            </w:pPr>
            <w:r>
              <w:rPr>
                <w:rFonts w:ascii="Arial" w:hAnsi="Arial" w:cs="Arial"/>
                <w:sz w:val="16"/>
                <w:szCs w:val="16"/>
              </w:rPr>
              <w:t xml:space="preserve">  </w:t>
            </w:r>
            <w:r w:rsidRPr="00AB500C">
              <w:rPr>
                <w:rFonts w:ascii="Arial" w:hAnsi="Arial" w:cs="Arial"/>
                <w:sz w:val="16"/>
                <w:szCs w:val="16"/>
              </w:rPr>
              <w:t xml:space="preserve">  -</w:t>
            </w:r>
          </w:p>
        </w:tc>
        <w:tc>
          <w:tcPr>
            <w:tcW w:w="993" w:type="dxa"/>
            <w:vAlign w:val="bottom"/>
          </w:tcPr>
          <w:p w14:paraId="64ED0EA1" w14:textId="7E28DC56" w:rsidR="00613FDD" w:rsidRPr="00AB500C" w:rsidRDefault="00613FDD" w:rsidP="00613FDD">
            <w:pPr>
              <w:spacing w:line="360" w:lineRule="auto"/>
              <w:jc w:val="center"/>
              <w:rPr>
                <w:rFonts w:ascii="Arial" w:hAnsi="Arial" w:cs="Arial"/>
                <w:sz w:val="16"/>
                <w:szCs w:val="16"/>
              </w:rPr>
            </w:pPr>
            <w:r>
              <w:rPr>
                <w:rFonts w:ascii="Arial" w:hAnsi="Arial" w:cs="Arial"/>
                <w:sz w:val="16"/>
                <w:szCs w:val="16"/>
              </w:rPr>
              <w:t xml:space="preserve">  </w:t>
            </w:r>
            <w:r w:rsidRPr="00AB500C">
              <w:rPr>
                <w:rFonts w:ascii="Arial" w:hAnsi="Arial" w:cs="Arial"/>
                <w:sz w:val="16"/>
                <w:szCs w:val="16"/>
              </w:rPr>
              <w:t xml:space="preserve">  -</w:t>
            </w:r>
          </w:p>
        </w:tc>
        <w:tc>
          <w:tcPr>
            <w:tcW w:w="850" w:type="dxa"/>
            <w:vAlign w:val="bottom"/>
          </w:tcPr>
          <w:p w14:paraId="75572BF9" w14:textId="728AB2D1"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9,964</w:t>
            </w:r>
          </w:p>
        </w:tc>
        <w:tc>
          <w:tcPr>
            <w:tcW w:w="851" w:type="dxa"/>
            <w:vAlign w:val="bottom"/>
          </w:tcPr>
          <w:p w14:paraId="2C3EE878" w14:textId="12416746"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539</w:t>
            </w:r>
          </w:p>
        </w:tc>
        <w:tc>
          <w:tcPr>
            <w:tcW w:w="992" w:type="dxa"/>
            <w:vAlign w:val="bottom"/>
          </w:tcPr>
          <w:p w14:paraId="0469048F" w14:textId="17ECCC3C"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920,803</w:t>
            </w:r>
          </w:p>
        </w:tc>
        <w:tc>
          <w:tcPr>
            <w:tcW w:w="992" w:type="dxa"/>
            <w:vAlign w:val="bottom"/>
          </w:tcPr>
          <w:p w14:paraId="4BE0A7EF" w14:textId="20C5F5D9" w:rsidR="00613FDD" w:rsidRPr="00AB500C" w:rsidRDefault="00613FDD" w:rsidP="00613FDD">
            <w:pPr>
              <w:spacing w:line="360" w:lineRule="auto"/>
              <w:jc w:val="right"/>
              <w:rPr>
                <w:rFonts w:ascii="Arial" w:hAnsi="Arial" w:cs="Arial"/>
                <w:sz w:val="16"/>
                <w:szCs w:val="16"/>
                <w:cs/>
              </w:rPr>
            </w:pPr>
            <w:r w:rsidRPr="00AB500C">
              <w:rPr>
                <w:rFonts w:ascii="Arial" w:hAnsi="Arial" w:cs="Arial"/>
                <w:sz w:val="16"/>
                <w:szCs w:val="16"/>
              </w:rPr>
              <w:t>757,260</w:t>
            </w:r>
          </w:p>
        </w:tc>
      </w:tr>
      <w:tr w:rsidR="00613FDD" w:rsidRPr="00613FDD" w14:paraId="3CEE956B" w14:textId="77777777" w:rsidTr="00AB500C">
        <w:tc>
          <w:tcPr>
            <w:tcW w:w="1843" w:type="dxa"/>
            <w:hideMark/>
          </w:tcPr>
          <w:p w14:paraId="3ABE8373" w14:textId="77777777" w:rsidR="00613FDD" w:rsidRPr="00AB500C" w:rsidRDefault="00613FDD" w:rsidP="00613FDD">
            <w:pPr>
              <w:spacing w:line="360" w:lineRule="auto"/>
              <w:rPr>
                <w:rFonts w:ascii="Arial" w:hAnsi="Arial" w:cs="Arial"/>
                <w:sz w:val="16"/>
                <w:szCs w:val="16"/>
                <w:cs/>
              </w:rPr>
            </w:pPr>
            <w:r w:rsidRPr="00AB500C">
              <w:rPr>
                <w:rFonts w:ascii="Arial" w:hAnsi="Arial" w:cs="Arial"/>
                <w:sz w:val="16"/>
                <w:szCs w:val="16"/>
              </w:rPr>
              <w:t>- Overtime</w:t>
            </w:r>
          </w:p>
        </w:tc>
        <w:tc>
          <w:tcPr>
            <w:tcW w:w="992" w:type="dxa"/>
            <w:vAlign w:val="bottom"/>
          </w:tcPr>
          <w:p w14:paraId="39C5B0D0" w14:textId="2C635F8C" w:rsidR="00613FDD" w:rsidRPr="00AB500C" w:rsidRDefault="00613FDD" w:rsidP="00613FDD">
            <w:pPr>
              <w:spacing w:line="360" w:lineRule="auto"/>
              <w:jc w:val="center"/>
              <w:rPr>
                <w:rFonts w:ascii="Arial" w:hAnsi="Arial" w:cs="Arial"/>
                <w:sz w:val="16"/>
                <w:szCs w:val="16"/>
              </w:rPr>
            </w:pPr>
            <w:r>
              <w:rPr>
                <w:rFonts w:ascii="Arial" w:hAnsi="Arial" w:cs="Arial"/>
                <w:sz w:val="16"/>
                <w:szCs w:val="16"/>
              </w:rPr>
              <w:t xml:space="preserve"> </w:t>
            </w:r>
            <w:r w:rsidRPr="00AB500C">
              <w:rPr>
                <w:rFonts w:ascii="Arial" w:hAnsi="Arial" w:cs="Arial"/>
                <w:sz w:val="16"/>
                <w:szCs w:val="16"/>
              </w:rPr>
              <w:t xml:space="preserve">  -</w:t>
            </w:r>
          </w:p>
        </w:tc>
        <w:tc>
          <w:tcPr>
            <w:tcW w:w="992" w:type="dxa"/>
            <w:vAlign w:val="bottom"/>
          </w:tcPr>
          <w:p w14:paraId="701CF3D3" w14:textId="7B554E7B" w:rsidR="00613FDD" w:rsidRPr="00AB500C" w:rsidRDefault="00613FDD" w:rsidP="00613FDD">
            <w:pPr>
              <w:spacing w:line="360" w:lineRule="auto"/>
              <w:jc w:val="center"/>
              <w:rPr>
                <w:rFonts w:ascii="Arial" w:hAnsi="Arial" w:cs="Arial"/>
                <w:sz w:val="16"/>
                <w:szCs w:val="16"/>
              </w:rPr>
            </w:pPr>
            <w:r>
              <w:rPr>
                <w:rFonts w:ascii="Arial" w:hAnsi="Arial" w:cs="Arial"/>
                <w:sz w:val="16"/>
                <w:szCs w:val="16"/>
              </w:rPr>
              <w:t xml:space="preserve"> </w:t>
            </w:r>
            <w:r w:rsidRPr="00AB500C">
              <w:rPr>
                <w:rFonts w:ascii="Arial" w:hAnsi="Arial" w:cs="Arial"/>
                <w:sz w:val="16"/>
                <w:szCs w:val="16"/>
              </w:rPr>
              <w:t xml:space="preserve">  -</w:t>
            </w:r>
          </w:p>
        </w:tc>
        <w:tc>
          <w:tcPr>
            <w:tcW w:w="992" w:type="dxa"/>
            <w:vAlign w:val="bottom"/>
          </w:tcPr>
          <w:p w14:paraId="21C2E4CF" w14:textId="7263E433"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24,251</w:t>
            </w:r>
          </w:p>
        </w:tc>
        <w:tc>
          <w:tcPr>
            <w:tcW w:w="993" w:type="dxa"/>
            <w:vAlign w:val="bottom"/>
          </w:tcPr>
          <w:p w14:paraId="4CD0961E" w14:textId="25EE5236"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21,973</w:t>
            </w:r>
          </w:p>
        </w:tc>
        <w:tc>
          <w:tcPr>
            <w:tcW w:w="850" w:type="dxa"/>
            <w:vAlign w:val="bottom"/>
          </w:tcPr>
          <w:p w14:paraId="791BCA39" w14:textId="7D366086" w:rsidR="00613FDD" w:rsidRPr="00AB500C" w:rsidRDefault="00613FDD" w:rsidP="00AB500C">
            <w:pPr>
              <w:tabs>
                <w:tab w:val="left" w:pos="420"/>
              </w:tabs>
              <w:spacing w:line="360" w:lineRule="auto"/>
              <w:rPr>
                <w:rFonts w:ascii="Arial" w:hAnsi="Arial" w:cs="Arial"/>
                <w:sz w:val="16"/>
                <w:szCs w:val="16"/>
              </w:rPr>
            </w:pPr>
            <w:r w:rsidRPr="00AB500C">
              <w:rPr>
                <w:rFonts w:ascii="Arial" w:hAnsi="Arial"/>
                <w:sz w:val="16"/>
                <w:szCs w:val="16"/>
                <w:cs/>
              </w:rPr>
              <w:t xml:space="preserve">     </w:t>
            </w:r>
            <w:r>
              <w:rPr>
                <w:rFonts w:ascii="Arial" w:hAnsi="Arial"/>
                <w:sz w:val="16"/>
                <w:szCs w:val="16"/>
              </w:rPr>
              <w:t xml:space="preserve">   </w:t>
            </w:r>
            <w:r w:rsidRPr="00AB500C">
              <w:rPr>
                <w:rFonts w:ascii="Arial" w:hAnsi="Arial"/>
                <w:sz w:val="16"/>
                <w:szCs w:val="16"/>
                <w:cs/>
              </w:rPr>
              <w:t xml:space="preserve">   </w:t>
            </w:r>
            <w:r w:rsidRPr="00AB500C">
              <w:rPr>
                <w:rFonts w:ascii="Arial" w:hAnsi="Arial" w:cs="Arial"/>
                <w:sz w:val="16"/>
                <w:szCs w:val="16"/>
              </w:rPr>
              <w:t>-</w:t>
            </w:r>
          </w:p>
        </w:tc>
        <w:tc>
          <w:tcPr>
            <w:tcW w:w="851" w:type="dxa"/>
            <w:vAlign w:val="bottom"/>
          </w:tcPr>
          <w:p w14:paraId="3A29D7EE" w14:textId="3DB8A9EC" w:rsidR="00613FDD" w:rsidRPr="00AB500C" w:rsidRDefault="00613FDD" w:rsidP="00613FDD">
            <w:pPr>
              <w:spacing w:line="360" w:lineRule="auto"/>
              <w:jc w:val="center"/>
              <w:rPr>
                <w:rFonts w:ascii="Arial" w:hAnsi="Arial" w:cs="Arial"/>
                <w:sz w:val="16"/>
                <w:szCs w:val="16"/>
              </w:rPr>
            </w:pPr>
            <w:r w:rsidRPr="00AB500C">
              <w:rPr>
                <w:rFonts w:ascii="Arial" w:hAnsi="Arial" w:cs="Arial"/>
                <w:sz w:val="16"/>
                <w:szCs w:val="16"/>
              </w:rPr>
              <w:t xml:space="preserve"> </w:t>
            </w:r>
            <w:r w:rsidRPr="00AB500C">
              <w:rPr>
                <w:rFonts w:ascii="Arial" w:hAnsi="Arial"/>
                <w:sz w:val="16"/>
                <w:szCs w:val="16"/>
                <w:cs/>
              </w:rPr>
              <w:t xml:space="preserve">   </w:t>
            </w:r>
            <w:r w:rsidRPr="00AB500C">
              <w:rPr>
                <w:rFonts w:ascii="Arial" w:hAnsi="Arial" w:cs="Arial"/>
                <w:sz w:val="16"/>
                <w:szCs w:val="16"/>
              </w:rPr>
              <w:t>-</w:t>
            </w:r>
          </w:p>
        </w:tc>
        <w:tc>
          <w:tcPr>
            <w:tcW w:w="992" w:type="dxa"/>
            <w:vAlign w:val="bottom"/>
          </w:tcPr>
          <w:p w14:paraId="724D9C9A" w14:textId="2A21F961" w:rsidR="00613FDD" w:rsidRPr="00AB500C" w:rsidRDefault="00613FDD" w:rsidP="00613FDD">
            <w:pPr>
              <w:spacing w:line="360" w:lineRule="auto"/>
              <w:jc w:val="right"/>
              <w:rPr>
                <w:rFonts w:ascii="Arial" w:hAnsi="Arial" w:cs="Arial"/>
                <w:sz w:val="16"/>
                <w:szCs w:val="16"/>
              </w:rPr>
            </w:pPr>
            <w:r w:rsidRPr="00AB500C">
              <w:rPr>
                <w:rFonts w:ascii="Arial" w:hAnsi="Arial" w:cs="Arial"/>
                <w:sz w:val="16"/>
                <w:szCs w:val="16"/>
              </w:rPr>
              <w:t>24,251</w:t>
            </w:r>
          </w:p>
        </w:tc>
        <w:tc>
          <w:tcPr>
            <w:tcW w:w="992" w:type="dxa"/>
            <w:vAlign w:val="bottom"/>
          </w:tcPr>
          <w:p w14:paraId="267DA34D" w14:textId="657547C4" w:rsidR="00613FDD" w:rsidRPr="00AB500C" w:rsidRDefault="00613FDD" w:rsidP="00613FDD">
            <w:pPr>
              <w:spacing w:line="360" w:lineRule="auto"/>
              <w:jc w:val="right"/>
              <w:rPr>
                <w:rFonts w:ascii="Arial" w:hAnsi="Arial" w:cs="Arial"/>
                <w:sz w:val="16"/>
                <w:szCs w:val="16"/>
                <w:cs/>
              </w:rPr>
            </w:pPr>
            <w:r w:rsidRPr="00AB500C">
              <w:rPr>
                <w:rFonts w:ascii="Arial" w:hAnsi="Arial" w:cs="Arial"/>
                <w:sz w:val="16"/>
                <w:szCs w:val="16"/>
              </w:rPr>
              <w:t>21,973</w:t>
            </w:r>
          </w:p>
        </w:tc>
      </w:tr>
      <w:tr w:rsidR="00613FDD" w:rsidRPr="00613FDD" w14:paraId="6C8331B4" w14:textId="77777777" w:rsidTr="00AB500C">
        <w:tc>
          <w:tcPr>
            <w:tcW w:w="1843" w:type="dxa"/>
            <w:hideMark/>
          </w:tcPr>
          <w:p w14:paraId="27E6F88C" w14:textId="77777777" w:rsidR="00613FDD" w:rsidRPr="00AB500C" w:rsidRDefault="00613FDD" w:rsidP="00613FDD">
            <w:pPr>
              <w:spacing w:line="360" w:lineRule="auto"/>
              <w:rPr>
                <w:rFonts w:ascii="Arial" w:hAnsi="Arial" w:cs="Arial"/>
                <w:sz w:val="16"/>
                <w:szCs w:val="16"/>
                <w:cs/>
              </w:rPr>
            </w:pPr>
            <w:r w:rsidRPr="00AB500C">
              <w:rPr>
                <w:rFonts w:ascii="Arial" w:hAnsi="Arial" w:cs="Arial"/>
                <w:sz w:val="16"/>
                <w:szCs w:val="16"/>
              </w:rPr>
              <w:t>Total</w:t>
            </w:r>
          </w:p>
        </w:tc>
        <w:tc>
          <w:tcPr>
            <w:tcW w:w="992" w:type="dxa"/>
            <w:vAlign w:val="bottom"/>
          </w:tcPr>
          <w:p w14:paraId="62D9E20F" w14:textId="736A5DA0"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910,839</w:t>
            </w:r>
          </w:p>
        </w:tc>
        <w:tc>
          <w:tcPr>
            <w:tcW w:w="992" w:type="dxa"/>
            <w:vAlign w:val="bottom"/>
          </w:tcPr>
          <w:p w14:paraId="5BC23310" w14:textId="23132ECD"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756,721</w:t>
            </w:r>
          </w:p>
        </w:tc>
        <w:tc>
          <w:tcPr>
            <w:tcW w:w="992" w:type="dxa"/>
            <w:vAlign w:val="bottom"/>
          </w:tcPr>
          <w:p w14:paraId="442DCFF1" w14:textId="5296CA38"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24,251</w:t>
            </w:r>
          </w:p>
        </w:tc>
        <w:tc>
          <w:tcPr>
            <w:tcW w:w="993" w:type="dxa"/>
            <w:vAlign w:val="bottom"/>
          </w:tcPr>
          <w:p w14:paraId="2C8F364E" w14:textId="42D4A354"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21,973</w:t>
            </w:r>
          </w:p>
        </w:tc>
        <w:tc>
          <w:tcPr>
            <w:tcW w:w="850" w:type="dxa"/>
            <w:vAlign w:val="bottom"/>
          </w:tcPr>
          <w:p w14:paraId="0D231B71" w14:textId="2E3A6BAC"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9,964</w:t>
            </w:r>
          </w:p>
        </w:tc>
        <w:tc>
          <w:tcPr>
            <w:tcW w:w="851" w:type="dxa"/>
            <w:vAlign w:val="bottom"/>
          </w:tcPr>
          <w:p w14:paraId="16E06E02" w14:textId="5DE40523"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539</w:t>
            </w:r>
          </w:p>
        </w:tc>
        <w:tc>
          <w:tcPr>
            <w:tcW w:w="992" w:type="dxa"/>
            <w:vAlign w:val="bottom"/>
          </w:tcPr>
          <w:p w14:paraId="3AE8FFCB" w14:textId="32AFE3E1"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rPr>
            </w:pPr>
            <w:r w:rsidRPr="00AB500C">
              <w:rPr>
                <w:rFonts w:ascii="Arial" w:hAnsi="Arial" w:cs="Arial"/>
                <w:sz w:val="16"/>
                <w:szCs w:val="16"/>
              </w:rPr>
              <w:t>945,054</w:t>
            </w:r>
          </w:p>
        </w:tc>
        <w:tc>
          <w:tcPr>
            <w:tcW w:w="992" w:type="dxa"/>
            <w:vAlign w:val="bottom"/>
          </w:tcPr>
          <w:p w14:paraId="17A9EA03" w14:textId="5F4F2469" w:rsidR="00613FDD" w:rsidRPr="00AB500C" w:rsidRDefault="00613FDD" w:rsidP="00613FDD">
            <w:pPr>
              <w:pBdr>
                <w:top w:val="single" w:sz="4" w:space="1" w:color="auto"/>
                <w:bottom w:val="single" w:sz="12" w:space="1" w:color="auto"/>
              </w:pBdr>
              <w:spacing w:line="360" w:lineRule="auto"/>
              <w:jc w:val="right"/>
              <w:rPr>
                <w:rFonts w:ascii="Arial" w:hAnsi="Arial" w:cs="Arial"/>
                <w:sz w:val="16"/>
                <w:szCs w:val="16"/>
                <w:cs/>
              </w:rPr>
            </w:pPr>
            <w:r w:rsidRPr="00AB500C">
              <w:rPr>
                <w:rFonts w:ascii="Arial" w:hAnsi="Arial" w:cs="Arial"/>
                <w:sz w:val="16"/>
                <w:szCs w:val="16"/>
              </w:rPr>
              <w:t>779,233</w:t>
            </w:r>
          </w:p>
        </w:tc>
      </w:tr>
    </w:tbl>
    <w:p w14:paraId="0B525200" w14:textId="53BB1317" w:rsidR="008127D0" w:rsidRPr="005D36EE" w:rsidRDefault="008127D0">
      <w:pPr>
        <w:rPr>
          <w:rFonts w:ascii="Arial" w:hAnsi="Arial" w:cs="Arial"/>
          <w:lang w:eastAsia="en-US" w:bidi="ar-SA"/>
        </w:rPr>
      </w:pPr>
    </w:p>
    <w:p w14:paraId="679AF1E4" w14:textId="0949F9EF"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1A94B8AF"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Other income for the three-month period</w:t>
      </w:r>
      <w:r w:rsidR="00123294">
        <w:rPr>
          <w:rFonts w:ascii="Arial" w:hAnsi="Arial" w:cs="Arial"/>
          <w:sz w:val="19"/>
          <w:szCs w:val="19"/>
        </w:rPr>
        <w:t>s</w:t>
      </w:r>
      <w:r w:rsidRPr="00BC60CB">
        <w:rPr>
          <w:rFonts w:ascii="Arial" w:hAnsi="Arial" w:cs="Arial"/>
          <w:sz w:val="19"/>
          <w:szCs w:val="19"/>
        </w:rPr>
        <w:t xml:space="preserve"> ended </w:t>
      </w:r>
      <w:r w:rsidR="00D5509B" w:rsidRPr="000B4E38">
        <w:rPr>
          <w:rFonts w:ascii="Arial" w:hAnsi="Arial" w:cs="Arial"/>
          <w:sz w:val="19"/>
          <w:szCs w:val="19"/>
        </w:rPr>
        <w:t>3</w:t>
      </w:r>
      <w:r w:rsidR="00D5509B">
        <w:rPr>
          <w:rFonts w:ascii="Arial" w:hAnsi="Arial" w:cs="Arial"/>
          <w:sz w:val="19"/>
          <w:szCs w:val="19"/>
        </w:rPr>
        <w:t>1 March</w:t>
      </w:r>
      <w:r w:rsidR="00D5509B" w:rsidRPr="000B4E38" w:rsidDel="000B4E38">
        <w:rPr>
          <w:rFonts w:ascii="Arial" w:hAnsi="Arial" w:cs="Arial"/>
          <w:sz w:val="19"/>
          <w:szCs w:val="19"/>
        </w:rPr>
        <w:t xml:space="preserve"> </w:t>
      </w:r>
      <w:r w:rsidR="00D5509B" w:rsidRPr="007D1C79">
        <w:rPr>
          <w:rFonts w:ascii="Arial" w:hAnsi="Arial" w:cs="Arial"/>
          <w:sz w:val="19"/>
          <w:szCs w:val="19"/>
        </w:rPr>
        <w:t>20</w:t>
      </w:r>
      <w:r w:rsidR="00D5509B">
        <w:rPr>
          <w:rFonts w:ascii="Arial" w:hAnsi="Arial" w:cs="Arial"/>
          <w:sz w:val="19"/>
          <w:szCs w:val="19"/>
        </w:rPr>
        <w:t xml:space="preserve">20 </w:t>
      </w:r>
      <w:r w:rsidRPr="00BC60CB">
        <w:rPr>
          <w:rFonts w:ascii="Arial" w:hAnsi="Arial" w:cs="Arial"/>
          <w:sz w:val="19"/>
          <w:szCs w:val="19"/>
          <w:lang w:val="en-GB"/>
        </w:rPr>
        <w:t>and 201</w:t>
      </w:r>
      <w:r w:rsidR="009C431F">
        <w:rPr>
          <w:rFonts w:ascii="Arial" w:hAnsi="Arial" w:cs="Arial"/>
          <w:sz w:val="19"/>
          <w:szCs w:val="19"/>
          <w:lang w:val="en-GB"/>
        </w:rPr>
        <w:t>9</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032A7972" w:rsidR="00646CBD" w:rsidRPr="00AB6FEE" w:rsidRDefault="00646CBD" w:rsidP="00BC60CB">
      <w:pPr>
        <w:tabs>
          <w:tab w:val="left" w:pos="540"/>
        </w:tabs>
        <w:ind w:left="357"/>
        <w:jc w:val="both"/>
        <w:rPr>
          <w:rFonts w:ascii="Arial" w:hAnsi="Arial" w:cs="Arial"/>
          <w:sz w:val="22"/>
          <w:szCs w:val="22"/>
        </w:rPr>
      </w:pPr>
    </w:p>
    <w:tbl>
      <w:tblPr>
        <w:tblW w:w="9047" w:type="dxa"/>
        <w:tblInd w:w="360" w:type="dxa"/>
        <w:tblLayout w:type="fixed"/>
        <w:tblCellMar>
          <w:left w:w="0" w:type="dxa"/>
          <w:right w:w="0" w:type="dxa"/>
        </w:tblCellMar>
        <w:tblLook w:val="0000" w:firstRow="0" w:lastRow="0" w:firstColumn="0" w:lastColumn="0" w:noHBand="0" w:noVBand="0"/>
      </w:tblPr>
      <w:tblGrid>
        <w:gridCol w:w="6303"/>
        <w:gridCol w:w="1275"/>
        <w:gridCol w:w="142"/>
        <w:gridCol w:w="1327"/>
      </w:tblGrid>
      <w:tr w:rsidR="0012390D" w:rsidRPr="00C95E48" w14:paraId="04095037" w14:textId="527ADC42" w:rsidTr="00953FB5">
        <w:trPr>
          <w:cantSplit/>
        </w:trPr>
        <w:tc>
          <w:tcPr>
            <w:tcW w:w="6303" w:type="dxa"/>
          </w:tcPr>
          <w:p w14:paraId="18568C93" w14:textId="77777777" w:rsidR="0012390D" w:rsidRPr="00C95E48" w:rsidRDefault="0012390D" w:rsidP="00561572">
            <w:pPr>
              <w:spacing w:line="360" w:lineRule="auto"/>
              <w:jc w:val="thaiDistribute"/>
              <w:rPr>
                <w:rFonts w:ascii="Arial" w:hAnsi="Arial" w:cs="Arial"/>
                <w:sz w:val="19"/>
                <w:szCs w:val="19"/>
              </w:rPr>
            </w:pPr>
          </w:p>
        </w:tc>
        <w:tc>
          <w:tcPr>
            <w:tcW w:w="2744" w:type="dxa"/>
            <w:gridSpan w:val="3"/>
            <w:tcBorders>
              <w:bottom w:val="single" w:sz="4" w:space="0" w:color="auto"/>
            </w:tcBorders>
          </w:tcPr>
          <w:p w14:paraId="4E60A0C0" w14:textId="23B1DBC1" w:rsidR="0012390D" w:rsidRPr="00C95E48" w:rsidRDefault="0012390D">
            <w:pPr>
              <w:spacing w:line="360" w:lineRule="auto"/>
              <w:jc w:val="center"/>
              <w:rPr>
                <w:rFonts w:ascii="Arial" w:hAnsi="Arial" w:cs="Arial"/>
                <w:sz w:val="19"/>
                <w:szCs w:val="19"/>
              </w:rPr>
            </w:pPr>
            <w:r w:rsidRPr="00C95E48">
              <w:rPr>
                <w:rFonts w:ascii="Arial" w:hAnsi="Arial" w:cs="Arial"/>
                <w:sz w:val="19"/>
                <w:szCs w:val="19"/>
              </w:rPr>
              <w:t>Thousand Baht</w:t>
            </w:r>
          </w:p>
        </w:tc>
      </w:tr>
      <w:tr w:rsidR="00DE50B3" w:rsidRPr="00C95E48" w14:paraId="75B83C7B" w14:textId="16ECEC26" w:rsidTr="00953FB5">
        <w:trPr>
          <w:cantSplit/>
        </w:trPr>
        <w:tc>
          <w:tcPr>
            <w:tcW w:w="6303" w:type="dxa"/>
          </w:tcPr>
          <w:p w14:paraId="16BE0270" w14:textId="77777777" w:rsidR="00DE50B3" w:rsidRPr="00C95E48" w:rsidRDefault="00DE50B3" w:rsidP="00561572">
            <w:pPr>
              <w:spacing w:line="360" w:lineRule="auto"/>
              <w:jc w:val="thaiDistribute"/>
              <w:rPr>
                <w:rFonts w:ascii="Arial" w:hAnsi="Arial" w:cs="Arial"/>
                <w:sz w:val="19"/>
                <w:szCs w:val="19"/>
              </w:rPr>
            </w:pPr>
          </w:p>
        </w:tc>
        <w:tc>
          <w:tcPr>
            <w:tcW w:w="2744" w:type="dxa"/>
            <w:gridSpan w:val="3"/>
            <w:tcBorders>
              <w:top w:val="single" w:sz="4" w:space="0" w:color="auto"/>
              <w:bottom w:val="single" w:sz="4" w:space="0" w:color="auto"/>
            </w:tcBorders>
          </w:tcPr>
          <w:p w14:paraId="2F9ED91F" w14:textId="77777777" w:rsidR="00DE50B3" w:rsidRPr="00C95E48" w:rsidRDefault="00DE50B3" w:rsidP="0012390D">
            <w:pPr>
              <w:spacing w:line="360" w:lineRule="auto"/>
              <w:jc w:val="center"/>
              <w:rPr>
                <w:rFonts w:ascii="Arial" w:hAnsi="Arial" w:cs="Arial"/>
                <w:sz w:val="19"/>
                <w:szCs w:val="19"/>
              </w:rPr>
            </w:pPr>
            <w:r w:rsidRPr="00C95E48">
              <w:rPr>
                <w:rFonts w:ascii="Arial" w:hAnsi="Arial" w:cs="Arial"/>
                <w:sz w:val="19"/>
                <w:szCs w:val="19"/>
              </w:rPr>
              <w:t>For the three-month periods</w:t>
            </w:r>
          </w:p>
          <w:p w14:paraId="12703544" w14:textId="1FF469FE" w:rsidR="00DE50B3" w:rsidRPr="00C95E48" w:rsidRDefault="00DE50B3" w:rsidP="00DA05D4">
            <w:pPr>
              <w:spacing w:line="360" w:lineRule="auto"/>
              <w:jc w:val="center"/>
              <w:rPr>
                <w:rFonts w:ascii="Arial" w:hAnsi="Arial" w:cs="Arial"/>
                <w:sz w:val="19"/>
                <w:szCs w:val="19"/>
              </w:rPr>
            </w:pPr>
            <w:r w:rsidRPr="00C95E48">
              <w:rPr>
                <w:rFonts w:ascii="Arial" w:hAnsi="Arial" w:cs="Arial"/>
                <w:sz w:val="19"/>
                <w:szCs w:val="19"/>
              </w:rPr>
              <w:t xml:space="preserve">ended </w:t>
            </w:r>
            <w:r w:rsidR="001404BF" w:rsidRPr="000B4E38">
              <w:rPr>
                <w:rFonts w:ascii="Arial" w:hAnsi="Arial" w:cs="Arial"/>
                <w:sz w:val="19"/>
                <w:szCs w:val="19"/>
              </w:rPr>
              <w:t>3</w:t>
            </w:r>
            <w:r w:rsidR="001404BF">
              <w:rPr>
                <w:rFonts w:ascii="Arial" w:hAnsi="Arial" w:cs="Arial"/>
                <w:sz w:val="19"/>
                <w:szCs w:val="19"/>
              </w:rPr>
              <w:t>1 March</w:t>
            </w:r>
          </w:p>
        </w:tc>
      </w:tr>
      <w:tr w:rsidR="00DE50B3" w:rsidRPr="00C95E48" w14:paraId="421606B0" w14:textId="035CDEDC" w:rsidTr="00953FB5">
        <w:trPr>
          <w:cantSplit/>
        </w:trPr>
        <w:tc>
          <w:tcPr>
            <w:tcW w:w="6303" w:type="dxa"/>
          </w:tcPr>
          <w:p w14:paraId="4B4DB7D9" w14:textId="77777777" w:rsidR="00DE50B3" w:rsidRPr="00C95E48" w:rsidRDefault="00DE50B3" w:rsidP="0012390D">
            <w:pPr>
              <w:spacing w:line="360" w:lineRule="auto"/>
              <w:ind w:left="-108" w:right="-108"/>
              <w:jc w:val="center"/>
              <w:rPr>
                <w:rFonts w:ascii="Arial" w:hAnsi="Arial" w:cs="Arial"/>
                <w:sz w:val="19"/>
                <w:szCs w:val="19"/>
              </w:rPr>
            </w:pPr>
          </w:p>
        </w:tc>
        <w:tc>
          <w:tcPr>
            <w:tcW w:w="1275" w:type="dxa"/>
            <w:tcBorders>
              <w:top w:val="single" w:sz="4" w:space="0" w:color="auto"/>
              <w:bottom w:val="single" w:sz="4" w:space="0" w:color="auto"/>
            </w:tcBorders>
            <w:vAlign w:val="bottom"/>
          </w:tcPr>
          <w:p w14:paraId="7F92E98D" w14:textId="7E93072B" w:rsidR="00DE50B3" w:rsidRPr="00C95E48" w:rsidRDefault="00DE50B3" w:rsidP="0012390D">
            <w:pPr>
              <w:spacing w:line="360" w:lineRule="auto"/>
              <w:ind w:right="-108" w:hanging="138"/>
              <w:jc w:val="center"/>
              <w:rPr>
                <w:rFonts w:ascii="Arial" w:hAnsi="Arial" w:cs="Arial"/>
                <w:sz w:val="19"/>
                <w:szCs w:val="19"/>
                <w:lang w:val="en-GB"/>
              </w:rPr>
            </w:pPr>
            <w:r w:rsidRPr="00C95E48">
              <w:rPr>
                <w:rFonts w:ascii="Arial" w:hAnsi="Arial" w:cs="Arial"/>
                <w:sz w:val="19"/>
                <w:szCs w:val="19"/>
              </w:rPr>
              <w:t>20</w:t>
            </w:r>
            <w:r w:rsidR="001404BF">
              <w:rPr>
                <w:rFonts w:ascii="Arial" w:hAnsi="Arial" w:cs="Arial"/>
                <w:sz w:val="19"/>
                <w:szCs w:val="19"/>
              </w:rPr>
              <w:t>20</w:t>
            </w:r>
          </w:p>
        </w:tc>
        <w:tc>
          <w:tcPr>
            <w:tcW w:w="142" w:type="dxa"/>
            <w:tcBorders>
              <w:top w:val="single" w:sz="4" w:space="0" w:color="auto"/>
            </w:tcBorders>
            <w:vAlign w:val="bottom"/>
          </w:tcPr>
          <w:p w14:paraId="4216D1BD" w14:textId="77777777" w:rsidR="00DE50B3" w:rsidRPr="00C95E48" w:rsidRDefault="00DE50B3" w:rsidP="0012390D">
            <w:pPr>
              <w:spacing w:line="360" w:lineRule="auto"/>
              <w:ind w:left="-108" w:right="-108"/>
              <w:jc w:val="center"/>
              <w:rPr>
                <w:rFonts w:ascii="Arial" w:hAnsi="Arial" w:cs="Arial"/>
                <w:sz w:val="19"/>
                <w:szCs w:val="19"/>
              </w:rPr>
            </w:pPr>
          </w:p>
        </w:tc>
        <w:tc>
          <w:tcPr>
            <w:tcW w:w="1327" w:type="dxa"/>
            <w:tcBorders>
              <w:top w:val="single" w:sz="4" w:space="0" w:color="auto"/>
              <w:bottom w:val="single" w:sz="4" w:space="0" w:color="auto"/>
            </w:tcBorders>
            <w:vAlign w:val="bottom"/>
          </w:tcPr>
          <w:p w14:paraId="007921E5" w14:textId="6986EAEA" w:rsidR="00DE50B3" w:rsidRPr="00C95E48" w:rsidRDefault="00DE50B3" w:rsidP="0012390D">
            <w:pPr>
              <w:spacing w:line="360" w:lineRule="auto"/>
              <w:ind w:right="-108" w:hanging="126"/>
              <w:jc w:val="center"/>
              <w:rPr>
                <w:rFonts w:ascii="Arial" w:hAnsi="Arial" w:cs="Arial"/>
                <w:sz w:val="19"/>
                <w:szCs w:val="19"/>
                <w:lang w:val="en-GB"/>
              </w:rPr>
            </w:pPr>
            <w:r w:rsidRPr="00C95E48">
              <w:rPr>
                <w:rFonts w:ascii="Arial" w:hAnsi="Arial" w:cs="Arial"/>
                <w:sz w:val="19"/>
                <w:szCs w:val="19"/>
              </w:rPr>
              <w:t>201</w:t>
            </w:r>
            <w:r w:rsidR="001404BF">
              <w:rPr>
                <w:rFonts w:ascii="Arial" w:hAnsi="Arial" w:cs="Arial"/>
                <w:sz w:val="19"/>
                <w:szCs w:val="19"/>
              </w:rPr>
              <w:t>9</w:t>
            </w:r>
          </w:p>
        </w:tc>
      </w:tr>
      <w:tr w:rsidR="00DE50B3" w:rsidRPr="00C95E48" w14:paraId="67BCED73" w14:textId="6D55725E" w:rsidTr="00953FB5">
        <w:trPr>
          <w:cantSplit/>
          <w:trHeight w:val="107"/>
        </w:trPr>
        <w:tc>
          <w:tcPr>
            <w:tcW w:w="6303" w:type="dxa"/>
          </w:tcPr>
          <w:p w14:paraId="4FBA23C0" w14:textId="77777777" w:rsidR="00DE50B3" w:rsidRPr="00C95E48" w:rsidRDefault="00DE50B3" w:rsidP="0012390D">
            <w:pPr>
              <w:spacing w:line="360" w:lineRule="auto"/>
              <w:ind w:right="181"/>
              <w:jc w:val="right"/>
              <w:rPr>
                <w:rFonts w:ascii="Arial" w:hAnsi="Arial" w:cs="Arial"/>
                <w:sz w:val="19"/>
                <w:szCs w:val="19"/>
                <w:lang w:val="en-GB"/>
              </w:rPr>
            </w:pPr>
          </w:p>
        </w:tc>
        <w:tc>
          <w:tcPr>
            <w:tcW w:w="1275" w:type="dxa"/>
            <w:tcBorders>
              <w:top w:val="single" w:sz="4" w:space="0" w:color="auto"/>
            </w:tcBorders>
          </w:tcPr>
          <w:p w14:paraId="32FA53F8" w14:textId="77777777" w:rsidR="00DE50B3" w:rsidRPr="00C95E48" w:rsidRDefault="00DE50B3" w:rsidP="0012390D">
            <w:pPr>
              <w:spacing w:line="360" w:lineRule="auto"/>
              <w:ind w:right="181"/>
              <w:jc w:val="right"/>
              <w:rPr>
                <w:rFonts w:ascii="Arial" w:hAnsi="Arial" w:cs="Arial"/>
                <w:sz w:val="19"/>
                <w:szCs w:val="19"/>
                <w:lang w:val="en-GB"/>
              </w:rPr>
            </w:pPr>
          </w:p>
        </w:tc>
        <w:tc>
          <w:tcPr>
            <w:tcW w:w="142" w:type="dxa"/>
          </w:tcPr>
          <w:p w14:paraId="4874150E" w14:textId="77777777" w:rsidR="00DE50B3" w:rsidRPr="00C95E48" w:rsidRDefault="00DE50B3" w:rsidP="0012390D">
            <w:pPr>
              <w:spacing w:line="360" w:lineRule="auto"/>
              <w:ind w:right="181"/>
              <w:jc w:val="right"/>
              <w:rPr>
                <w:rFonts w:ascii="Arial" w:hAnsi="Arial" w:cs="Arial"/>
                <w:sz w:val="19"/>
                <w:szCs w:val="19"/>
                <w:lang w:val="en-GB"/>
              </w:rPr>
            </w:pPr>
          </w:p>
        </w:tc>
        <w:tc>
          <w:tcPr>
            <w:tcW w:w="1327" w:type="dxa"/>
            <w:tcBorders>
              <w:top w:val="single" w:sz="4" w:space="0" w:color="auto"/>
            </w:tcBorders>
          </w:tcPr>
          <w:p w14:paraId="28588A43" w14:textId="77777777" w:rsidR="00DE50B3" w:rsidRPr="00C95E48" w:rsidRDefault="00DE50B3" w:rsidP="0012390D">
            <w:pPr>
              <w:spacing w:line="360" w:lineRule="auto"/>
              <w:ind w:right="181"/>
              <w:jc w:val="right"/>
              <w:rPr>
                <w:rFonts w:ascii="Arial" w:hAnsi="Arial" w:cs="Arial"/>
                <w:sz w:val="19"/>
                <w:szCs w:val="19"/>
                <w:lang w:val="en-GB"/>
              </w:rPr>
            </w:pPr>
          </w:p>
        </w:tc>
      </w:tr>
      <w:tr w:rsidR="00D1094B" w:rsidRPr="00C95E48" w14:paraId="53C3B0C6" w14:textId="55ABCBE4" w:rsidTr="00953FB5">
        <w:trPr>
          <w:cantSplit/>
          <w:trHeight w:val="107"/>
        </w:trPr>
        <w:tc>
          <w:tcPr>
            <w:tcW w:w="6303" w:type="dxa"/>
            <w:vAlign w:val="bottom"/>
          </w:tcPr>
          <w:p w14:paraId="17744FC5" w14:textId="15B79CBA" w:rsidR="00D1094B" w:rsidRPr="00C95E48" w:rsidRDefault="00D1094B" w:rsidP="00D1094B">
            <w:pPr>
              <w:spacing w:line="360" w:lineRule="auto"/>
              <w:ind w:right="50"/>
              <w:rPr>
                <w:rFonts w:ascii="Arial" w:hAnsi="Arial" w:cs="Arial"/>
                <w:sz w:val="19"/>
                <w:szCs w:val="19"/>
                <w:lang w:val="en-GB"/>
              </w:rPr>
            </w:pPr>
            <w:r w:rsidRPr="00C95E48">
              <w:rPr>
                <w:rFonts w:ascii="Arial" w:hAnsi="Arial" w:cs="Arial"/>
                <w:sz w:val="19"/>
                <w:szCs w:val="19"/>
                <w:lang w:val="en-GB"/>
              </w:rPr>
              <w:t>Revenue from scrap sales</w:t>
            </w:r>
          </w:p>
        </w:tc>
        <w:tc>
          <w:tcPr>
            <w:tcW w:w="1275" w:type="dxa"/>
          </w:tcPr>
          <w:p w14:paraId="64250404" w14:textId="7B0427F5" w:rsidR="00D1094B" w:rsidRPr="00C95E48" w:rsidRDefault="004179EF" w:rsidP="00D1094B">
            <w:pPr>
              <w:spacing w:line="360" w:lineRule="auto"/>
              <w:ind w:right="87"/>
              <w:jc w:val="right"/>
              <w:rPr>
                <w:rFonts w:ascii="Arial" w:hAnsi="Arial" w:cs="Arial"/>
                <w:sz w:val="19"/>
                <w:szCs w:val="19"/>
                <w:lang w:val="en-GB"/>
              </w:rPr>
            </w:pPr>
            <w:r>
              <w:rPr>
                <w:rFonts w:ascii="Arial" w:hAnsi="Arial" w:cs="Arial"/>
                <w:sz w:val="19"/>
                <w:szCs w:val="19"/>
                <w:lang w:val="en-GB"/>
              </w:rPr>
              <w:t>41,041</w:t>
            </w:r>
          </w:p>
        </w:tc>
        <w:tc>
          <w:tcPr>
            <w:tcW w:w="142" w:type="dxa"/>
          </w:tcPr>
          <w:p w14:paraId="7B180A48" w14:textId="77777777" w:rsidR="00D1094B" w:rsidRPr="00C95E48" w:rsidRDefault="00D1094B" w:rsidP="00D1094B">
            <w:pPr>
              <w:spacing w:line="360" w:lineRule="auto"/>
              <w:ind w:right="50"/>
              <w:jc w:val="right"/>
              <w:rPr>
                <w:rFonts w:ascii="Arial" w:hAnsi="Arial" w:cs="Arial"/>
                <w:sz w:val="19"/>
                <w:szCs w:val="19"/>
                <w:lang w:val="en-GB"/>
              </w:rPr>
            </w:pPr>
          </w:p>
        </w:tc>
        <w:tc>
          <w:tcPr>
            <w:tcW w:w="1327" w:type="dxa"/>
          </w:tcPr>
          <w:p w14:paraId="644F5D85" w14:textId="2628F9AD" w:rsidR="00D1094B" w:rsidRPr="00D1094B" w:rsidRDefault="00D1094B" w:rsidP="00D1094B">
            <w:pPr>
              <w:spacing w:line="360" w:lineRule="auto"/>
              <w:ind w:right="87"/>
              <w:jc w:val="right"/>
              <w:rPr>
                <w:rFonts w:ascii="Arial" w:hAnsi="Arial" w:cs="Arial"/>
                <w:sz w:val="19"/>
                <w:szCs w:val="19"/>
                <w:lang w:val="en-GB"/>
              </w:rPr>
            </w:pPr>
            <w:r w:rsidRPr="00953FB5">
              <w:rPr>
                <w:rFonts w:ascii="Arial" w:hAnsi="Arial" w:cs="Arial"/>
                <w:sz w:val="19"/>
                <w:szCs w:val="19"/>
              </w:rPr>
              <w:t>37,683</w:t>
            </w:r>
          </w:p>
        </w:tc>
      </w:tr>
      <w:tr w:rsidR="00D35038" w:rsidRPr="00C95E48" w14:paraId="290383F9" w14:textId="77777777" w:rsidTr="00953FB5">
        <w:trPr>
          <w:cantSplit/>
          <w:trHeight w:val="107"/>
        </w:trPr>
        <w:tc>
          <w:tcPr>
            <w:tcW w:w="6303" w:type="dxa"/>
            <w:vAlign w:val="bottom"/>
          </w:tcPr>
          <w:p w14:paraId="5E60C019" w14:textId="58EC50F9" w:rsidR="00D35038" w:rsidRPr="00C95E48" w:rsidRDefault="00D35038" w:rsidP="00D35038">
            <w:pPr>
              <w:spacing w:line="360" w:lineRule="auto"/>
              <w:ind w:right="50"/>
              <w:rPr>
                <w:rFonts w:ascii="Arial" w:hAnsi="Arial" w:cs="Arial"/>
                <w:sz w:val="19"/>
                <w:szCs w:val="19"/>
                <w:lang w:val="en-GB"/>
              </w:rPr>
            </w:pPr>
            <w:r>
              <w:rPr>
                <w:rFonts w:ascii="Arial" w:hAnsi="Arial" w:cs="Arial"/>
                <w:sz w:val="19"/>
                <w:szCs w:val="19"/>
              </w:rPr>
              <w:t xml:space="preserve">Gain </w:t>
            </w:r>
            <w:r w:rsidR="00123294">
              <w:rPr>
                <w:rFonts w:ascii="Arial" w:hAnsi="Arial" w:cs="Arial"/>
                <w:sz w:val="19"/>
                <w:szCs w:val="19"/>
              </w:rPr>
              <w:t>on</w:t>
            </w:r>
            <w:r>
              <w:rPr>
                <w:rFonts w:ascii="Arial" w:hAnsi="Arial" w:cs="Arial"/>
                <w:sz w:val="19"/>
                <w:szCs w:val="19"/>
              </w:rPr>
              <w:t xml:space="preserve"> foreign exchange</w:t>
            </w:r>
          </w:p>
        </w:tc>
        <w:tc>
          <w:tcPr>
            <w:tcW w:w="1275" w:type="dxa"/>
          </w:tcPr>
          <w:p w14:paraId="40B65D44" w14:textId="25244CBE" w:rsidR="00D35038" w:rsidRDefault="00D35038" w:rsidP="00D35038">
            <w:pPr>
              <w:spacing w:line="360" w:lineRule="auto"/>
              <w:ind w:right="87"/>
              <w:jc w:val="right"/>
              <w:rPr>
                <w:rFonts w:ascii="Arial" w:hAnsi="Arial" w:cs="Arial"/>
                <w:sz w:val="19"/>
                <w:szCs w:val="19"/>
                <w:lang w:val="en-GB"/>
              </w:rPr>
            </w:pPr>
            <w:r>
              <w:rPr>
                <w:rFonts w:ascii="Arial" w:hAnsi="Arial" w:cs="Arial"/>
                <w:sz w:val="19"/>
                <w:szCs w:val="19"/>
                <w:lang w:val="en-GB"/>
              </w:rPr>
              <w:t>24,221</w:t>
            </w:r>
          </w:p>
        </w:tc>
        <w:tc>
          <w:tcPr>
            <w:tcW w:w="142" w:type="dxa"/>
          </w:tcPr>
          <w:p w14:paraId="2F24DFE8" w14:textId="77777777" w:rsidR="00D35038" w:rsidRPr="00C95E48" w:rsidRDefault="00D35038" w:rsidP="00D35038">
            <w:pPr>
              <w:spacing w:line="360" w:lineRule="auto"/>
              <w:ind w:right="50"/>
              <w:jc w:val="right"/>
              <w:rPr>
                <w:rFonts w:ascii="Arial" w:hAnsi="Arial" w:cs="Arial"/>
                <w:sz w:val="19"/>
                <w:szCs w:val="19"/>
                <w:lang w:val="en-GB"/>
              </w:rPr>
            </w:pPr>
          </w:p>
        </w:tc>
        <w:tc>
          <w:tcPr>
            <w:tcW w:w="1327" w:type="dxa"/>
          </w:tcPr>
          <w:p w14:paraId="34AE97D5" w14:textId="7CA0D229" w:rsidR="00D35038" w:rsidRPr="00953FB5" w:rsidRDefault="00D35038" w:rsidP="00D35038">
            <w:pPr>
              <w:spacing w:line="360" w:lineRule="auto"/>
              <w:ind w:right="87"/>
              <w:jc w:val="right"/>
              <w:rPr>
                <w:rFonts w:ascii="Arial" w:hAnsi="Arial" w:cs="Arial"/>
                <w:sz w:val="19"/>
                <w:szCs w:val="19"/>
              </w:rPr>
            </w:pPr>
            <w:r w:rsidRPr="008723DF">
              <w:rPr>
                <w:rFonts w:ascii="Arial" w:hAnsi="Arial" w:cs="Arial"/>
                <w:sz w:val="19"/>
                <w:szCs w:val="19"/>
              </w:rPr>
              <w:t xml:space="preserve"> </w:t>
            </w:r>
            <w:r>
              <w:rPr>
                <w:rFonts w:ascii="Arial" w:hAnsi="Arial" w:cs="Arial"/>
                <w:sz w:val="19"/>
                <w:szCs w:val="19"/>
              </w:rPr>
              <w:t>5,223</w:t>
            </w:r>
            <w:r w:rsidRPr="008723DF">
              <w:rPr>
                <w:rFonts w:ascii="Arial" w:hAnsi="Arial" w:cs="Arial"/>
                <w:sz w:val="19"/>
                <w:szCs w:val="19"/>
              </w:rPr>
              <w:t xml:space="preserve">     </w:t>
            </w:r>
          </w:p>
        </w:tc>
      </w:tr>
      <w:tr w:rsidR="00D35038" w:rsidRPr="00C95E48" w14:paraId="079F3967" w14:textId="77777777" w:rsidTr="00953FB5">
        <w:trPr>
          <w:cantSplit/>
          <w:trHeight w:val="107"/>
        </w:trPr>
        <w:tc>
          <w:tcPr>
            <w:tcW w:w="6303" w:type="dxa"/>
            <w:vAlign w:val="bottom"/>
          </w:tcPr>
          <w:p w14:paraId="1F02B8F0" w14:textId="301D6110" w:rsidR="00D35038" w:rsidRPr="00C95E48" w:rsidRDefault="00D35038" w:rsidP="00D35038">
            <w:pPr>
              <w:spacing w:line="360" w:lineRule="auto"/>
              <w:ind w:right="50"/>
              <w:rPr>
                <w:rFonts w:ascii="Arial" w:hAnsi="Arial" w:cs="Arial"/>
                <w:sz w:val="19"/>
                <w:szCs w:val="19"/>
                <w:lang w:val="en-GB"/>
              </w:rPr>
            </w:pPr>
            <w:r>
              <w:rPr>
                <w:rFonts w:ascii="Arial" w:hAnsi="Arial" w:cs="Arial"/>
                <w:sz w:val="19"/>
                <w:szCs w:val="19"/>
                <w:lang w:val="en-GB"/>
              </w:rPr>
              <w:t>Revenue from product quality test</w:t>
            </w:r>
          </w:p>
        </w:tc>
        <w:tc>
          <w:tcPr>
            <w:tcW w:w="1275" w:type="dxa"/>
          </w:tcPr>
          <w:p w14:paraId="467D9A7E" w14:textId="3E2A2A48" w:rsidR="00D35038" w:rsidRDefault="00D35038" w:rsidP="00D35038">
            <w:pPr>
              <w:spacing w:line="360" w:lineRule="auto"/>
              <w:ind w:right="87"/>
              <w:jc w:val="right"/>
              <w:rPr>
                <w:rFonts w:ascii="Arial" w:hAnsi="Arial" w:cs="Arial"/>
                <w:sz w:val="19"/>
                <w:szCs w:val="19"/>
                <w:lang w:val="en-GB"/>
              </w:rPr>
            </w:pPr>
            <w:r>
              <w:rPr>
                <w:rFonts w:ascii="Arial" w:hAnsi="Arial" w:cs="Arial"/>
                <w:sz w:val="19"/>
                <w:szCs w:val="19"/>
                <w:lang w:val="en-GB"/>
              </w:rPr>
              <w:t>2,520</w:t>
            </w:r>
          </w:p>
        </w:tc>
        <w:tc>
          <w:tcPr>
            <w:tcW w:w="142" w:type="dxa"/>
          </w:tcPr>
          <w:p w14:paraId="5B9C9C4D" w14:textId="77777777" w:rsidR="00D35038" w:rsidRPr="00C95E48" w:rsidRDefault="00D35038" w:rsidP="00D35038">
            <w:pPr>
              <w:spacing w:line="360" w:lineRule="auto"/>
              <w:ind w:right="50"/>
              <w:jc w:val="right"/>
              <w:rPr>
                <w:rFonts w:ascii="Arial" w:hAnsi="Arial" w:cs="Arial"/>
                <w:sz w:val="19"/>
                <w:szCs w:val="19"/>
                <w:lang w:val="en-GB"/>
              </w:rPr>
            </w:pPr>
          </w:p>
        </w:tc>
        <w:tc>
          <w:tcPr>
            <w:tcW w:w="1327" w:type="dxa"/>
          </w:tcPr>
          <w:p w14:paraId="22252F95" w14:textId="17D9AB9C" w:rsidR="00D35038" w:rsidRPr="00953FB5" w:rsidRDefault="00D35038" w:rsidP="00AB500C">
            <w:pPr>
              <w:spacing w:line="360" w:lineRule="auto"/>
              <w:ind w:right="87"/>
              <w:jc w:val="center"/>
              <w:rPr>
                <w:rFonts w:ascii="Arial" w:hAnsi="Arial" w:cs="Arial"/>
                <w:sz w:val="19"/>
                <w:szCs w:val="19"/>
              </w:rPr>
            </w:pPr>
            <w:r>
              <w:rPr>
                <w:rFonts w:ascii="Arial" w:hAnsi="Arial" w:cs="Arial"/>
                <w:sz w:val="19"/>
                <w:szCs w:val="19"/>
              </w:rPr>
              <w:t xml:space="preserve">            -</w:t>
            </w:r>
          </w:p>
        </w:tc>
      </w:tr>
      <w:tr w:rsidR="00D35038" w:rsidRPr="00C95E48" w14:paraId="71BF0746" w14:textId="46A4CB57" w:rsidTr="00953FB5">
        <w:trPr>
          <w:cantSplit/>
          <w:trHeight w:val="107"/>
        </w:trPr>
        <w:tc>
          <w:tcPr>
            <w:tcW w:w="6303" w:type="dxa"/>
            <w:vAlign w:val="bottom"/>
          </w:tcPr>
          <w:p w14:paraId="6635A481" w14:textId="2D016635" w:rsidR="00D35038" w:rsidRPr="00C95E48" w:rsidRDefault="00D35038" w:rsidP="00D35038">
            <w:pPr>
              <w:spacing w:line="360" w:lineRule="auto"/>
              <w:ind w:right="50"/>
              <w:rPr>
                <w:rFonts w:ascii="Arial" w:hAnsi="Arial" w:cs="Arial"/>
                <w:sz w:val="19"/>
                <w:szCs w:val="19"/>
                <w:lang w:val="en-GB"/>
              </w:rPr>
            </w:pPr>
            <w:r w:rsidRPr="00C95E48">
              <w:rPr>
                <w:rFonts w:ascii="Arial" w:hAnsi="Arial" w:cs="Arial"/>
                <w:sz w:val="19"/>
                <w:szCs w:val="19"/>
              </w:rPr>
              <w:t>Others</w:t>
            </w:r>
          </w:p>
        </w:tc>
        <w:tc>
          <w:tcPr>
            <w:tcW w:w="1275" w:type="dxa"/>
            <w:tcBorders>
              <w:bottom w:val="single" w:sz="4" w:space="0" w:color="auto"/>
            </w:tcBorders>
          </w:tcPr>
          <w:p w14:paraId="32F4E578" w14:textId="1128F426" w:rsidR="00D35038" w:rsidRPr="00C95E48" w:rsidRDefault="00D35038" w:rsidP="00D35038">
            <w:pPr>
              <w:spacing w:line="360" w:lineRule="auto"/>
              <w:ind w:right="87"/>
              <w:jc w:val="right"/>
              <w:rPr>
                <w:rFonts w:ascii="Arial" w:hAnsi="Arial" w:cs="Arial"/>
                <w:sz w:val="19"/>
                <w:szCs w:val="19"/>
                <w:lang w:val="en-GB"/>
              </w:rPr>
            </w:pPr>
            <w:r>
              <w:rPr>
                <w:rFonts w:ascii="Arial" w:hAnsi="Arial" w:cs="Arial"/>
                <w:sz w:val="19"/>
                <w:szCs w:val="19"/>
                <w:lang w:val="en-GB"/>
              </w:rPr>
              <w:t>1,569</w:t>
            </w:r>
          </w:p>
        </w:tc>
        <w:tc>
          <w:tcPr>
            <w:tcW w:w="142" w:type="dxa"/>
          </w:tcPr>
          <w:p w14:paraId="7814090D" w14:textId="77777777" w:rsidR="00D35038" w:rsidRPr="00C95E48" w:rsidRDefault="00D35038" w:rsidP="00D35038">
            <w:pPr>
              <w:spacing w:line="360" w:lineRule="auto"/>
              <w:ind w:right="50"/>
              <w:jc w:val="right"/>
              <w:rPr>
                <w:rFonts w:ascii="Arial" w:hAnsi="Arial" w:cs="Arial"/>
                <w:sz w:val="19"/>
                <w:szCs w:val="19"/>
                <w:lang w:val="en-GB"/>
              </w:rPr>
            </w:pPr>
          </w:p>
        </w:tc>
        <w:tc>
          <w:tcPr>
            <w:tcW w:w="1327" w:type="dxa"/>
            <w:tcBorders>
              <w:bottom w:val="single" w:sz="4" w:space="0" w:color="auto"/>
            </w:tcBorders>
          </w:tcPr>
          <w:p w14:paraId="33AC3D79" w14:textId="6B2B17AA" w:rsidR="00D35038" w:rsidRPr="00D1094B" w:rsidRDefault="00D35038" w:rsidP="00D35038">
            <w:pPr>
              <w:spacing w:line="360" w:lineRule="auto"/>
              <w:ind w:right="87"/>
              <w:jc w:val="right"/>
              <w:rPr>
                <w:rFonts w:ascii="Arial" w:hAnsi="Arial" w:cs="Arial"/>
                <w:sz w:val="19"/>
                <w:szCs w:val="19"/>
                <w:lang w:val="en-GB"/>
              </w:rPr>
            </w:pPr>
            <w:r>
              <w:rPr>
                <w:rFonts w:ascii="Arial" w:hAnsi="Arial" w:cs="Arial"/>
                <w:sz w:val="19"/>
                <w:szCs w:val="19"/>
                <w:lang w:val="en-GB"/>
              </w:rPr>
              <w:t>1,371</w:t>
            </w:r>
          </w:p>
        </w:tc>
      </w:tr>
      <w:tr w:rsidR="00D35038" w:rsidRPr="00C95E48" w14:paraId="4585DA9A" w14:textId="4C521029" w:rsidTr="00953FB5">
        <w:trPr>
          <w:cantSplit/>
          <w:trHeight w:val="107"/>
        </w:trPr>
        <w:tc>
          <w:tcPr>
            <w:tcW w:w="6303" w:type="dxa"/>
            <w:vAlign w:val="bottom"/>
          </w:tcPr>
          <w:p w14:paraId="31FC7718" w14:textId="3C1731D2" w:rsidR="00D35038" w:rsidRPr="00C95E48" w:rsidRDefault="00D35038" w:rsidP="00D35038">
            <w:pPr>
              <w:spacing w:line="360" w:lineRule="auto"/>
              <w:ind w:right="50"/>
              <w:rPr>
                <w:rFonts w:ascii="Arial" w:hAnsi="Arial" w:cs="Arial"/>
                <w:sz w:val="19"/>
                <w:szCs w:val="19"/>
                <w:lang w:val="en-GB"/>
              </w:rPr>
            </w:pPr>
            <w:r w:rsidRPr="00C95E48">
              <w:rPr>
                <w:rFonts w:ascii="Arial" w:hAnsi="Arial" w:cs="Arial"/>
                <w:sz w:val="19"/>
                <w:szCs w:val="19"/>
              </w:rPr>
              <w:t xml:space="preserve">Total </w:t>
            </w:r>
          </w:p>
        </w:tc>
        <w:tc>
          <w:tcPr>
            <w:tcW w:w="1275" w:type="dxa"/>
            <w:tcBorders>
              <w:top w:val="single" w:sz="4" w:space="0" w:color="auto"/>
              <w:bottom w:val="single" w:sz="12" w:space="0" w:color="auto"/>
            </w:tcBorders>
          </w:tcPr>
          <w:p w14:paraId="3D71A2EB" w14:textId="0CDE90C2" w:rsidR="00D35038" w:rsidRPr="00AB500C" w:rsidRDefault="00D35038" w:rsidP="00D35038">
            <w:pPr>
              <w:spacing w:line="360" w:lineRule="auto"/>
              <w:ind w:right="87"/>
              <w:jc w:val="right"/>
              <w:rPr>
                <w:rFonts w:ascii="Arial" w:hAnsi="Arial" w:cs="Browallia New"/>
                <w:sz w:val="19"/>
              </w:rPr>
            </w:pPr>
            <w:r>
              <w:rPr>
                <w:rFonts w:ascii="Arial" w:hAnsi="Arial" w:cs="Browallia New"/>
                <w:sz w:val="19"/>
              </w:rPr>
              <w:t>69,351</w:t>
            </w:r>
          </w:p>
        </w:tc>
        <w:tc>
          <w:tcPr>
            <w:tcW w:w="142" w:type="dxa"/>
          </w:tcPr>
          <w:p w14:paraId="4B83EAFC" w14:textId="77777777" w:rsidR="00D35038" w:rsidRPr="00C95E48" w:rsidRDefault="00D35038" w:rsidP="00D35038">
            <w:pPr>
              <w:spacing w:line="360" w:lineRule="auto"/>
              <w:ind w:right="50"/>
              <w:jc w:val="right"/>
              <w:rPr>
                <w:rFonts w:ascii="Arial" w:hAnsi="Arial" w:cs="Arial"/>
                <w:sz w:val="19"/>
                <w:szCs w:val="19"/>
                <w:lang w:val="en-GB"/>
              </w:rPr>
            </w:pPr>
          </w:p>
        </w:tc>
        <w:tc>
          <w:tcPr>
            <w:tcW w:w="1327" w:type="dxa"/>
            <w:tcBorders>
              <w:top w:val="single" w:sz="4" w:space="0" w:color="auto"/>
              <w:bottom w:val="single" w:sz="12" w:space="0" w:color="auto"/>
            </w:tcBorders>
          </w:tcPr>
          <w:p w14:paraId="1EDAA8AE" w14:textId="2D178CE0" w:rsidR="00D35038" w:rsidRPr="00D1094B" w:rsidRDefault="00324494" w:rsidP="00D35038">
            <w:pPr>
              <w:spacing w:line="360" w:lineRule="auto"/>
              <w:ind w:right="87"/>
              <w:jc w:val="right"/>
              <w:rPr>
                <w:rFonts w:ascii="Arial" w:hAnsi="Arial" w:cs="Arial"/>
                <w:sz w:val="19"/>
                <w:szCs w:val="19"/>
                <w:lang w:val="en-GB"/>
              </w:rPr>
            </w:pPr>
            <w:r>
              <w:rPr>
                <w:rFonts w:ascii="Arial" w:hAnsi="Arial" w:cs="Arial"/>
                <w:sz w:val="19"/>
                <w:szCs w:val="19"/>
              </w:rPr>
              <w:t>44,277</w:t>
            </w:r>
          </w:p>
        </w:tc>
      </w:tr>
    </w:tbl>
    <w:p w14:paraId="74E4AFEC" w14:textId="77777777" w:rsidR="005D36EE" w:rsidRPr="005D36EE" w:rsidRDefault="005D36EE" w:rsidP="005D36EE">
      <w:pPr>
        <w:pStyle w:val="BodyTextIndent3"/>
        <w:spacing w:line="360" w:lineRule="auto"/>
        <w:ind w:left="360" w:firstLine="0"/>
        <w:rPr>
          <w:rFonts w:ascii="Arial" w:hAnsi="Arial" w:cs="Arial"/>
          <w:sz w:val="19"/>
          <w:szCs w:val="19"/>
          <w:u w:val="single"/>
        </w:rPr>
      </w:pPr>
    </w:p>
    <w:p w14:paraId="2BFEAB7D" w14:textId="041D58CF"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t>SEGMENT</w:t>
      </w:r>
      <w:r w:rsidR="00BC6CC1">
        <w:rPr>
          <w:rFonts w:ascii="Arial" w:hAnsi="Arial" w:cstheme="minorBidi" w:hint="cs"/>
          <w:sz w:val="19"/>
          <w:szCs w:val="24"/>
          <w:u w:val="single"/>
          <w:cs/>
          <w:lang w:val="en-GB" w:bidi="th-TH"/>
        </w:rPr>
        <w:t xml:space="preserve"> </w:t>
      </w:r>
      <w:r w:rsidR="00136736" w:rsidRPr="00136736">
        <w:rPr>
          <w:rFonts w:ascii="Arial" w:hAnsi="Arial" w:cstheme="minorBidi"/>
          <w:sz w:val="19"/>
          <w:szCs w:val="24"/>
          <w:u w:val="single"/>
          <w:lang w:bidi="th-TH"/>
        </w:rPr>
        <w:t>REPORTING</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036A84B6" w:rsidR="00E12342" w:rsidRDefault="00C05F79" w:rsidP="005D34ED">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Significant </w:t>
      </w:r>
      <w:r w:rsidR="00136736" w:rsidRPr="00136736">
        <w:rPr>
          <w:rFonts w:ascii="Arial" w:hAnsi="Arial" w:cs="Arial"/>
          <w:sz w:val="19"/>
          <w:szCs w:val="19"/>
          <w:lang w:val="en-GB"/>
        </w:rPr>
        <w:t>segment reporting</w:t>
      </w:r>
      <w:r w:rsidR="00136736">
        <w:rPr>
          <w:rFonts w:ascii="Arial" w:hAnsi="Arial" w:cs="Arial"/>
          <w:sz w:val="19"/>
          <w:szCs w:val="19"/>
          <w:lang w:val="en-GB"/>
        </w:rPr>
        <w:t xml:space="preserve"> </w:t>
      </w:r>
      <w:r w:rsidR="00496556" w:rsidRPr="00BC60CB">
        <w:rPr>
          <w:rFonts w:ascii="Arial" w:hAnsi="Arial" w:cs="Arial"/>
          <w:sz w:val="19"/>
          <w:szCs w:val="19"/>
          <w:lang w:val="en-GB"/>
        </w:rPr>
        <w:t xml:space="preserve">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5A0F88" w:rsidRPr="00BC60CB">
        <w:rPr>
          <w:rFonts w:ascii="Arial" w:hAnsi="Arial" w:cs="Arial"/>
          <w:sz w:val="19"/>
          <w:szCs w:val="19"/>
        </w:rPr>
        <w:t>period</w:t>
      </w:r>
      <w:r w:rsidR="00123294">
        <w:rPr>
          <w:rFonts w:ascii="Arial" w:hAnsi="Arial" w:cs="Arial"/>
          <w:sz w:val="19"/>
          <w:szCs w:val="19"/>
        </w:rPr>
        <w:t>s</w:t>
      </w:r>
      <w:r w:rsidR="005A0F88" w:rsidRPr="00BC60CB">
        <w:rPr>
          <w:rFonts w:ascii="Arial" w:hAnsi="Arial" w:cs="Arial"/>
          <w:sz w:val="19"/>
          <w:szCs w:val="19"/>
        </w:rPr>
        <w:t xml:space="preserve"> ended </w:t>
      </w:r>
      <w:r w:rsidR="0012390D">
        <w:rPr>
          <w:rFonts w:ascii="Arial" w:hAnsi="Arial" w:cs="Arial"/>
          <w:sz w:val="19"/>
          <w:szCs w:val="19"/>
          <w:lang w:val="en-GB"/>
        </w:rPr>
        <w:t>3</w:t>
      </w:r>
      <w:r w:rsidR="00D1094B">
        <w:rPr>
          <w:rFonts w:ascii="Arial" w:hAnsi="Arial" w:cs="Arial"/>
          <w:sz w:val="19"/>
          <w:szCs w:val="19"/>
          <w:lang w:val="en-GB"/>
        </w:rPr>
        <w:t>1</w:t>
      </w:r>
      <w:r w:rsidR="0012390D">
        <w:rPr>
          <w:rFonts w:ascii="Arial" w:hAnsi="Arial" w:cs="Arial"/>
          <w:sz w:val="19"/>
          <w:szCs w:val="19"/>
          <w:lang w:val="en-GB"/>
        </w:rPr>
        <w:t xml:space="preserve"> </w:t>
      </w:r>
      <w:r w:rsidR="00D1094B">
        <w:rPr>
          <w:rFonts w:ascii="Arial" w:hAnsi="Arial" w:cs="Arial"/>
          <w:sz w:val="19"/>
          <w:szCs w:val="19"/>
          <w:lang w:val="en-GB"/>
        </w:rPr>
        <w:t>March</w:t>
      </w:r>
      <w:r w:rsidR="00DA05D4">
        <w:rPr>
          <w:rFonts w:ascii="Arial" w:hAnsi="Arial" w:cs="Arial"/>
          <w:sz w:val="19"/>
          <w:szCs w:val="19"/>
          <w:lang w:val="en-GB"/>
        </w:rPr>
        <w:t xml:space="preserve"> 20</w:t>
      </w:r>
      <w:r w:rsidR="00D1094B">
        <w:rPr>
          <w:rFonts w:ascii="Arial" w:hAnsi="Arial" w:cs="Arial"/>
          <w:sz w:val="19"/>
          <w:szCs w:val="19"/>
          <w:lang w:val="en-GB"/>
        </w:rPr>
        <w:t>20</w:t>
      </w:r>
      <w:r w:rsidR="00287A3A" w:rsidRPr="00BC60CB">
        <w:rPr>
          <w:rFonts w:ascii="Arial" w:hAnsi="Arial" w:cs="Arial"/>
          <w:sz w:val="19"/>
          <w:szCs w:val="19"/>
        </w:rPr>
        <w:t xml:space="preserve"> </w:t>
      </w:r>
      <w:r w:rsidR="005A0F88" w:rsidRPr="00BC60CB">
        <w:rPr>
          <w:rFonts w:ascii="Arial" w:hAnsi="Arial" w:cs="Arial"/>
          <w:sz w:val="19"/>
          <w:szCs w:val="19"/>
        </w:rPr>
        <w:t>and 201</w:t>
      </w:r>
      <w:r w:rsidR="00D1094B">
        <w:rPr>
          <w:rFonts w:ascii="Arial" w:hAnsi="Arial" w:cs="Arial"/>
          <w:sz w:val="19"/>
          <w:szCs w:val="19"/>
        </w:rPr>
        <w:t>9</w:t>
      </w:r>
      <w:r w:rsidR="0095799D">
        <w:rPr>
          <w:rFonts w:ascii="Arial" w:hAnsi="Arial" w:cs="Arial"/>
          <w:sz w:val="19"/>
          <w:szCs w:val="19"/>
        </w:rPr>
        <w:t xml:space="preserve">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236CCCD4" w14:textId="77777777" w:rsidR="005F0F1A" w:rsidRPr="00496EB5" w:rsidRDefault="005F0F1A" w:rsidP="005D34ED">
      <w:pPr>
        <w:pStyle w:val="BodyTextIndent3"/>
        <w:spacing w:line="360" w:lineRule="auto"/>
        <w:ind w:left="360" w:firstLine="0"/>
        <w:rPr>
          <w:rFonts w:ascii="Arial" w:hAnsi="Arial" w:cs="Arial"/>
          <w:sz w:val="12"/>
          <w:szCs w:val="12"/>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107A52" w14:paraId="6A2B2DB7" w14:textId="77777777" w:rsidTr="006E7C40">
        <w:trPr>
          <w:cantSplit/>
        </w:trPr>
        <w:tc>
          <w:tcPr>
            <w:tcW w:w="2268" w:type="dxa"/>
          </w:tcPr>
          <w:p w14:paraId="107F442A" w14:textId="77777777" w:rsidR="005F0F1A" w:rsidRPr="00107A52" w:rsidRDefault="005F0F1A" w:rsidP="00107A52">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107A52" w:rsidRDefault="005F0F1A" w:rsidP="00107A52">
            <w:pPr>
              <w:spacing w:line="360" w:lineRule="auto"/>
              <w:jc w:val="center"/>
              <w:rPr>
                <w:rFonts w:ascii="Arial" w:hAnsi="Arial" w:cs="Arial"/>
                <w:sz w:val="16"/>
                <w:szCs w:val="16"/>
              </w:rPr>
            </w:pPr>
            <w:r w:rsidRPr="00107A52">
              <w:rPr>
                <w:rFonts w:ascii="Arial" w:hAnsi="Arial" w:cs="Arial"/>
                <w:sz w:val="16"/>
                <w:szCs w:val="16"/>
              </w:rPr>
              <w:t>Thousand Baht</w:t>
            </w:r>
          </w:p>
        </w:tc>
      </w:tr>
      <w:tr w:rsidR="005F0F1A" w:rsidRPr="00107A52" w14:paraId="58670FFA" w14:textId="77777777" w:rsidTr="006E7C40">
        <w:trPr>
          <w:cantSplit/>
        </w:trPr>
        <w:tc>
          <w:tcPr>
            <w:tcW w:w="2268" w:type="dxa"/>
          </w:tcPr>
          <w:p w14:paraId="1585A65E" w14:textId="77777777" w:rsidR="005F0F1A" w:rsidRPr="00107A52" w:rsidRDefault="005F0F1A" w:rsidP="00107A52">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72521782" w:rsidR="005F0F1A" w:rsidRPr="00107A52" w:rsidRDefault="005F0F1A" w:rsidP="00107A52">
            <w:pPr>
              <w:spacing w:line="360" w:lineRule="auto"/>
              <w:jc w:val="center"/>
              <w:rPr>
                <w:rFonts w:ascii="Arial" w:hAnsi="Arial" w:cs="Arial"/>
                <w:sz w:val="16"/>
                <w:szCs w:val="16"/>
              </w:rPr>
            </w:pPr>
            <w:r w:rsidRPr="00107A52">
              <w:rPr>
                <w:rFonts w:ascii="Arial" w:hAnsi="Arial" w:cs="Arial"/>
                <w:sz w:val="16"/>
                <w:szCs w:val="16"/>
              </w:rPr>
              <w:t xml:space="preserve">For the three-month periods ended </w:t>
            </w:r>
            <w:r w:rsidR="00BE63B7" w:rsidRPr="00107A52">
              <w:rPr>
                <w:rFonts w:ascii="Arial" w:hAnsi="Arial" w:cs="Arial"/>
                <w:sz w:val="16"/>
                <w:szCs w:val="16"/>
                <w:lang w:val="en-GB"/>
              </w:rPr>
              <w:t>31 March</w:t>
            </w:r>
          </w:p>
        </w:tc>
      </w:tr>
      <w:tr w:rsidR="005F0F1A" w:rsidRPr="00107A52" w14:paraId="34D20BE8" w14:textId="77777777" w:rsidTr="006E7C40">
        <w:trPr>
          <w:cantSplit/>
        </w:trPr>
        <w:tc>
          <w:tcPr>
            <w:tcW w:w="2268" w:type="dxa"/>
          </w:tcPr>
          <w:p w14:paraId="04DCDB44" w14:textId="77777777" w:rsidR="005F0F1A" w:rsidRPr="00107A52" w:rsidRDefault="005F0F1A" w:rsidP="00107A52">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4D8CD7DD" w:rsidR="005F0F1A" w:rsidRPr="00107A52" w:rsidRDefault="005F0F1A" w:rsidP="00107A52">
            <w:pPr>
              <w:spacing w:line="360" w:lineRule="auto"/>
              <w:jc w:val="center"/>
              <w:rPr>
                <w:rFonts w:ascii="Arial" w:hAnsi="Arial" w:cs="Arial"/>
                <w:sz w:val="16"/>
                <w:szCs w:val="16"/>
                <w:cs/>
              </w:rPr>
            </w:pPr>
            <w:r w:rsidRPr="00107A52">
              <w:rPr>
                <w:rFonts w:ascii="Arial" w:hAnsi="Arial" w:cs="Arial"/>
                <w:sz w:val="16"/>
                <w:szCs w:val="16"/>
              </w:rPr>
              <w:t>20</w:t>
            </w:r>
            <w:r w:rsidR="00BE63B7" w:rsidRPr="00107A52">
              <w:rPr>
                <w:rFonts w:ascii="Arial" w:hAnsi="Arial" w:cs="Arial"/>
                <w:sz w:val="16"/>
                <w:szCs w:val="16"/>
              </w:rPr>
              <w:t>20</w:t>
            </w:r>
          </w:p>
        </w:tc>
        <w:tc>
          <w:tcPr>
            <w:tcW w:w="236" w:type="dxa"/>
            <w:tcBorders>
              <w:top w:val="single" w:sz="4" w:space="0" w:color="auto"/>
            </w:tcBorders>
            <w:vAlign w:val="bottom"/>
          </w:tcPr>
          <w:p w14:paraId="1C593D20" w14:textId="77777777" w:rsidR="005F0F1A" w:rsidRPr="00107A52" w:rsidRDefault="005F0F1A" w:rsidP="00107A52">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2F421D64" w:rsidR="005F0F1A" w:rsidRPr="00107A52" w:rsidRDefault="005F0F1A" w:rsidP="00107A52">
            <w:pPr>
              <w:spacing w:line="360" w:lineRule="auto"/>
              <w:jc w:val="center"/>
              <w:rPr>
                <w:rFonts w:ascii="Arial" w:hAnsi="Arial" w:cs="Arial"/>
                <w:sz w:val="16"/>
                <w:szCs w:val="16"/>
                <w:cs/>
              </w:rPr>
            </w:pPr>
            <w:r w:rsidRPr="00107A52">
              <w:rPr>
                <w:rFonts w:ascii="Arial" w:hAnsi="Arial" w:cs="Arial"/>
                <w:sz w:val="16"/>
                <w:szCs w:val="16"/>
              </w:rPr>
              <w:t>201</w:t>
            </w:r>
            <w:r w:rsidR="00BE63B7" w:rsidRPr="00107A52">
              <w:rPr>
                <w:rFonts w:ascii="Arial" w:hAnsi="Arial" w:cs="Arial"/>
                <w:sz w:val="16"/>
                <w:szCs w:val="16"/>
              </w:rPr>
              <w:t>9</w:t>
            </w:r>
          </w:p>
        </w:tc>
      </w:tr>
      <w:tr w:rsidR="005F0F1A" w:rsidRPr="00107A52" w14:paraId="5D57B087" w14:textId="77777777" w:rsidTr="006E7C40">
        <w:trPr>
          <w:cantSplit/>
        </w:trPr>
        <w:tc>
          <w:tcPr>
            <w:tcW w:w="2268" w:type="dxa"/>
          </w:tcPr>
          <w:p w14:paraId="791F87FD" w14:textId="77777777" w:rsidR="005F0F1A" w:rsidRPr="00107A52" w:rsidRDefault="005F0F1A" w:rsidP="00107A52">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107A52" w:rsidRDefault="005F0F1A" w:rsidP="00107A52">
            <w:pPr>
              <w:spacing w:line="360" w:lineRule="auto"/>
              <w:ind w:left="-108" w:right="-108"/>
              <w:jc w:val="center"/>
              <w:rPr>
                <w:rFonts w:ascii="Arial" w:hAnsi="Arial" w:cs="Arial"/>
                <w:sz w:val="16"/>
                <w:szCs w:val="16"/>
              </w:rPr>
            </w:pPr>
            <w:r w:rsidRPr="00107A52">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107A52" w:rsidRDefault="005F0F1A" w:rsidP="00107A52">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107A52" w:rsidRDefault="005F0F1A" w:rsidP="00107A52">
            <w:pPr>
              <w:spacing w:line="360" w:lineRule="auto"/>
              <w:ind w:left="-108" w:right="-108"/>
              <w:jc w:val="center"/>
              <w:rPr>
                <w:rFonts w:ascii="Arial" w:hAnsi="Arial" w:cs="Arial"/>
                <w:sz w:val="16"/>
                <w:szCs w:val="16"/>
              </w:rPr>
            </w:pPr>
            <w:r w:rsidRPr="00107A52">
              <w:rPr>
                <w:rFonts w:ascii="Arial" w:hAnsi="Arial" w:cs="Arial"/>
                <w:sz w:val="16"/>
                <w:szCs w:val="16"/>
              </w:rPr>
              <w:t>Export</w:t>
            </w:r>
          </w:p>
        </w:tc>
        <w:tc>
          <w:tcPr>
            <w:tcW w:w="236" w:type="dxa"/>
            <w:tcBorders>
              <w:top w:val="single" w:sz="4" w:space="0" w:color="auto"/>
            </w:tcBorders>
            <w:vAlign w:val="bottom"/>
          </w:tcPr>
          <w:p w14:paraId="098DCFF4" w14:textId="77777777" w:rsidR="005F0F1A" w:rsidRPr="00107A52" w:rsidRDefault="005F0F1A" w:rsidP="00107A52">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107A52" w:rsidRDefault="005F0F1A" w:rsidP="00107A52">
            <w:pPr>
              <w:spacing w:line="360" w:lineRule="auto"/>
              <w:ind w:left="-108"/>
              <w:jc w:val="center"/>
              <w:rPr>
                <w:rFonts w:ascii="Arial" w:hAnsi="Arial" w:cs="Arial"/>
                <w:sz w:val="16"/>
                <w:szCs w:val="16"/>
              </w:rPr>
            </w:pPr>
            <w:r w:rsidRPr="00107A52">
              <w:rPr>
                <w:rFonts w:ascii="Arial" w:hAnsi="Arial" w:cs="Arial"/>
                <w:sz w:val="16"/>
                <w:szCs w:val="16"/>
              </w:rPr>
              <w:t>Total</w:t>
            </w:r>
          </w:p>
        </w:tc>
        <w:tc>
          <w:tcPr>
            <w:tcW w:w="236" w:type="dxa"/>
            <w:vAlign w:val="bottom"/>
          </w:tcPr>
          <w:p w14:paraId="6FD1E4B7" w14:textId="77777777" w:rsidR="005F0F1A" w:rsidRPr="00107A52" w:rsidRDefault="005F0F1A" w:rsidP="00107A52">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107A52" w:rsidRDefault="005F0F1A" w:rsidP="00107A52">
            <w:pPr>
              <w:spacing w:line="360" w:lineRule="auto"/>
              <w:ind w:left="-108" w:right="-108"/>
              <w:jc w:val="center"/>
              <w:rPr>
                <w:rFonts w:ascii="Arial" w:hAnsi="Arial" w:cs="Arial"/>
                <w:sz w:val="16"/>
                <w:szCs w:val="16"/>
              </w:rPr>
            </w:pPr>
            <w:r w:rsidRPr="00107A52">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107A52" w:rsidRDefault="005F0F1A" w:rsidP="00107A52">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107A52" w:rsidRDefault="005F0F1A" w:rsidP="00107A52">
            <w:pPr>
              <w:spacing w:line="360" w:lineRule="auto"/>
              <w:ind w:left="-108" w:right="-108"/>
              <w:jc w:val="center"/>
              <w:rPr>
                <w:rFonts w:ascii="Arial" w:hAnsi="Arial" w:cs="Arial"/>
                <w:sz w:val="16"/>
                <w:szCs w:val="16"/>
              </w:rPr>
            </w:pPr>
            <w:r w:rsidRPr="00107A52">
              <w:rPr>
                <w:rFonts w:ascii="Arial" w:hAnsi="Arial" w:cs="Arial"/>
                <w:sz w:val="16"/>
                <w:szCs w:val="16"/>
              </w:rPr>
              <w:t>Export</w:t>
            </w:r>
          </w:p>
        </w:tc>
        <w:tc>
          <w:tcPr>
            <w:tcW w:w="236" w:type="dxa"/>
            <w:tcBorders>
              <w:top w:val="single" w:sz="4" w:space="0" w:color="auto"/>
            </w:tcBorders>
            <w:vAlign w:val="bottom"/>
          </w:tcPr>
          <w:p w14:paraId="2E23F19A" w14:textId="77777777" w:rsidR="005F0F1A" w:rsidRPr="00107A52" w:rsidRDefault="005F0F1A" w:rsidP="00107A52">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107A52" w:rsidRDefault="005F0F1A" w:rsidP="00107A52">
            <w:pPr>
              <w:spacing w:line="360" w:lineRule="auto"/>
              <w:ind w:left="-108"/>
              <w:jc w:val="center"/>
              <w:rPr>
                <w:rFonts w:ascii="Arial" w:hAnsi="Arial" w:cs="Arial"/>
                <w:sz w:val="16"/>
                <w:szCs w:val="16"/>
              </w:rPr>
            </w:pPr>
            <w:r w:rsidRPr="00107A52">
              <w:rPr>
                <w:rFonts w:ascii="Arial" w:hAnsi="Arial" w:cs="Arial"/>
                <w:sz w:val="16"/>
                <w:szCs w:val="16"/>
              </w:rPr>
              <w:t>Total</w:t>
            </w:r>
          </w:p>
        </w:tc>
      </w:tr>
      <w:tr w:rsidR="005F0F1A" w:rsidRPr="00107A52" w14:paraId="58996021" w14:textId="77777777" w:rsidTr="006E7C40">
        <w:trPr>
          <w:cantSplit/>
        </w:trPr>
        <w:tc>
          <w:tcPr>
            <w:tcW w:w="2268" w:type="dxa"/>
            <w:vAlign w:val="bottom"/>
          </w:tcPr>
          <w:p w14:paraId="081C1765" w14:textId="77777777" w:rsidR="005F0F1A" w:rsidRPr="00107A52" w:rsidRDefault="005F0F1A" w:rsidP="00107A52">
            <w:pPr>
              <w:spacing w:line="360" w:lineRule="auto"/>
              <w:ind w:left="-108"/>
              <w:rPr>
                <w:rFonts w:ascii="Arial" w:hAnsi="Arial" w:cs="Arial"/>
                <w:sz w:val="16"/>
                <w:szCs w:val="16"/>
              </w:rPr>
            </w:pPr>
          </w:p>
        </w:tc>
        <w:tc>
          <w:tcPr>
            <w:tcW w:w="900" w:type="dxa"/>
            <w:vAlign w:val="bottom"/>
          </w:tcPr>
          <w:p w14:paraId="38BA23D5" w14:textId="77777777" w:rsidR="005F0F1A" w:rsidRPr="00107A52" w:rsidRDefault="005F0F1A" w:rsidP="00107A52">
            <w:pPr>
              <w:spacing w:line="360" w:lineRule="auto"/>
              <w:jc w:val="right"/>
              <w:rPr>
                <w:rFonts w:ascii="Arial" w:hAnsi="Arial" w:cs="Arial"/>
                <w:sz w:val="16"/>
                <w:szCs w:val="16"/>
                <w:cs/>
              </w:rPr>
            </w:pPr>
          </w:p>
        </w:tc>
        <w:tc>
          <w:tcPr>
            <w:tcW w:w="236" w:type="dxa"/>
            <w:vAlign w:val="bottom"/>
          </w:tcPr>
          <w:p w14:paraId="57FD6750" w14:textId="77777777" w:rsidR="005F0F1A" w:rsidRPr="00107A52" w:rsidRDefault="005F0F1A" w:rsidP="00107A52">
            <w:pPr>
              <w:spacing w:line="360" w:lineRule="auto"/>
              <w:jc w:val="right"/>
              <w:rPr>
                <w:rFonts w:ascii="Arial" w:hAnsi="Arial" w:cs="Arial"/>
                <w:sz w:val="16"/>
                <w:szCs w:val="16"/>
              </w:rPr>
            </w:pPr>
          </w:p>
        </w:tc>
        <w:tc>
          <w:tcPr>
            <w:tcW w:w="934" w:type="dxa"/>
            <w:vAlign w:val="bottom"/>
          </w:tcPr>
          <w:p w14:paraId="2F714619" w14:textId="77777777" w:rsidR="005F0F1A" w:rsidRPr="00107A52" w:rsidRDefault="005F0F1A" w:rsidP="00107A52">
            <w:pPr>
              <w:spacing w:line="360" w:lineRule="auto"/>
              <w:jc w:val="right"/>
              <w:rPr>
                <w:rFonts w:ascii="Arial" w:hAnsi="Arial" w:cs="Arial"/>
                <w:sz w:val="16"/>
                <w:szCs w:val="16"/>
                <w:cs/>
              </w:rPr>
            </w:pPr>
          </w:p>
        </w:tc>
        <w:tc>
          <w:tcPr>
            <w:tcW w:w="236" w:type="dxa"/>
            <w:vAlign w:val="bottom"/>
          </w:tcPr>
          <w:p w14:paraId="279B0559" w14:textId="77777777" w:rsidR="005F0F1A" w:rsidRPr="00107A52" w:rsidRDefault="005F0F1A" w:rsidP="00107A52">
            <w:pPr>
              <w:spacing w:line="360" w:lineRule="auto"/>
              <w:jc w:val="right"/>
              <w:rPr>
                <w:rFonts w:ascii="Arial" w:hAnsi="Arial" w:cs="Arial"/>
                <w:sz w:val="16"/>
                <w:szCs w:val="16"/>
              </w:rPr>
            </w:pPr>
          </w:p>
        </w:tc>
        <w:tc>
          <w:tcPr>
            <w:tcW w:w="934" w:type="dxa"/>
            <w:vAlign w:val="bottom"/>
          </w:tcPr>
          <w:p w14:paraId="01290020" w14:textId="77777777" w:rsidR="005F0F1A" w:rsidRPr="00107A52" w:rsidRDefault="005F0F1A" w:rsidP="00107A52">
            <w:pPr>
              <w:spacing w:line="360" w:lineRule="auto"/>
              <w:jc w:val="right"/>
              <w:rPr>
                <w:rFonts w:ascii="Arial" w:hAnsi="Arial" w:cs="Arial"/>
                <w:sz w:val="16"/>
                <w:szCs w:val="16"/>
              </w:rPr>
            </w:pPr>
          </w:p>
        </w:tc>
        <w:tc>
          <w:tcPr>
            <w:tcW w:w="236" w:type="dxa"/>
          </w:tcPr>
          <w:p w14:paraId="1CF68878" w14:textId="77777777" w:rsidR="005F0F1A" w:rsidRPr="00107A52" w:rsidRDefault="005F0F1A" w:rsidP="00107A52">
            <w:pPr>
              <w:spacing w:line="360" w:lineRule="auto"/>
              <w:jc w:val="right"/>
              <w:rPr>
                <w:rFonts w:ascii="Arial" w:hAnsi="Arial" w:cs="Arial"/>
                <w:sz w:val="16"/>
                <w:szCs w:val="16"/>
              </w:rPr>
            </w:pPr>
          </w:p>
        </w:tc>
        <w:tc>
          <w:tcPr>
            <w:tcW w:w="934" w:type="dxa"/>
            <w:vAlign w:val="bottom"/>
          </w:tcPr>
          <w:p w14:paraId="38DE29F4" w14:textId="77777777" w:rsidR="005F0F1A" w:rsidRPr="00107A52" w:rsidRDefault="005F0F1A" w:rsidP="00107A52">
            <w:pPr>
              <w:spacing w:line="360" w:lineRule="auto"/>
              <w:ind w:hanging="46"/>
              <w:jc w:val="right"/>
              <w:rPr>
                <w:rFonts w:ascii="Arial" w:hAnsi="Arial" w:cs="Arial"/>
                <w:sz w:val="16"/>
                <w:szCs w:val="16"/>
              </w:rPr>
            </w:pPr>
          </w:p>
        </w:tc>
        <w:tc>
          <w:tcPr>
            <w:tcW w:w="236" w:type="dxa"/>
            <w:vAlign w:val="bottom"/>
          </w:tcPr>
          <w:p w14:paraId="3DFC4A1F" w14:textId="77777777" w:rsidR="005F0F1A" w:rsidRPr="00107A52" w:rsidRDefault="005F0F1A" w:rsidP="00107A52">
            <w:pPr>
              <w:spacing w:line="360" w:lineRule="auto"/>
              <w:jc w:val="right"/>
              <w:rPr>
                <w:rFonts w:ascii="Arial" w:hAnsi="Arial" w:cs="Arial"/>
                <w:sz w:val="16"/>
                <w:szCs w:val="16"/>
              </w:rPr>
            </w:pPr>
          </w:p>
        </w:tc>
        <w:tc>
          <w:tcPr>
            <w:tcW w:w="934" w:type="dxa"/>
            <w:vAlign w:val="bottom"/>
          </w:tcPr>
          <w:p w14:paraId="12B46C91" w14:textId="77777777" w:rsidR="005F0F1A" w:rsidRPr="00107A52" w:rsidRDefault="005F0F1A" w:rsidP="00107A52">
            <w:pPr>
              <w:spacing w:line="360" w:lineRule="auto"/>
              <w:jc w:val="right"/>
              <w:rPr>
                <w:rFonts w:ascii="Arial" w:hAnsi="Arial" w:cs="Arial"/>
                <w:sz w:val="16"/>
                <w:szCs w:val="16"/>
              </w:rPr>
            </w:pPr>
          </w:p>
        </w:tc>
        <w:tc>
          <w:tcPr>
            <w:tcW w:w="236" w:type="dxa"/>
            <w:vAlign w:val="bottom"/>
          </w:tcPr>
          <w:p w14:paraId="2EB5C055" w14:textId="77777777" w:rsidR="005F0F1A" w:rsidRPr="00107A52" w:rsidRDefault="005F0F1A" w:rsidP="00107A52">
            <w:pPr>
              <w:spacing w:line="360" w:lineRule="auto"/>
              <w:jc w:val="right"/>
              <w:rPr>
                <w:rFonts w:ascii="Arial" w:hAnsi="Arial" w:cs="Arial"/>
                <w:sz w:val="16"/>
                <w:szCs w:val="16"/>
              </w:rPr>
            </w:pPr>
          </w:p>
        </w:tc>
        <w:tc>
          <w:tcPr>
            <w:tcW w:w="961" w:type="dxa"/>
            <w:vAlign w:val="bottom"/>
          </w:tcPr>
          <w:p w14:paraId="0DA04590" w14:textId="77777777" w:rsidR="005F0F1A" w:rsidRPr="00107A52" w:rsidRDefault="005F0F1A" w:rsidP="00107A52">
            <w:pPr>
              <w:spacing w:line="360" w:lineRule="auto"/>
              <w:jc w:val="right"/>
              <w:rPr>
                <w:rFonts w:ascii="Arial" w:hAnsi="Arial" w:cs="Arial"/>
                <w:sz w:val="16"/>
                <w:szCs w:val="16"/>
              </w:rPr>
            </w:pPr>
          </w:p>
        </w:tc>
      </w:tr>
      <w:tr w:rsidR="007A39C0" w:rsidRPr="00107A52" w14:paraId="4F76D17C" w14:textId="77777777" w:rsidTr="00953FB5">
        <w:trPr>
          <w:cantSplit/>
        </w:trPr>
        <w:tc>
          <w:tcPr>
            <w:tcW w:w="2268" w:type="dxa"/>
          </w:tcPr>
          <w:p w14:paraId="0F09C262" w14:textId="77777777" w:rsidR="007A39C0" w:rsidRPr="00107A52" w:rsidRDefault="007A39C0" w:rsidP="00107A52">
            <w:pPr>
              <w:spacing w:line="360" w:lineRule="auto"/>
              <w:ind w:left="-108"/>
              <w:rPr>
                <w:rFonts w:ascii="Arial" w:hAnsi="Arial" w:cs="Arial"/>
                <w:sz w:val="16"/>
                <w:szCs w:val="16"/>
              </w:rPr>
            </w:pPr>
            <w:r w:rsidRPr="00107A52">
              <w:rPr>
                <w:rFonts w:ascii="Arial" w:hAnsi="Arial" w:cs="Arial"/>
                <w:sz w:val="16"/>
                <w:szCs w:val="16"/>
              </w:rPr>
              <w:t>Net sales</w:t>
            </w:r>
          </w:p>
        </w:tc>
        <w:tc>
          <w:tcPr>
            <w:tcW w:w="900" w:type="dxa"/>
            <w:vAlign w:val="bottom"/>
          </w:tcPr>
          <w:p w14:paraId="0472EEC4" w14:textId="082B6AD0"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2</w:t>
            </w:r>
            <w:r w:rsidR="00151BFE">
              <w:rPr>
                <w:rFonts w:ascii="Arial" w:hAnsi="Arial" w:cs="Arial"/>
                <w:sz w:val="16"/>
                <w:szCs w:val="16"/>
              </w:rPr>
              <w:t>6</w:t>
            </w:r>
            <w:r>
              <w:rPr>
                <w:rFonts w:ascii="Arial" w:hAnsi="Arial" w:cs="Arial"/>
                <w:sz w:val="16"/>
                <w:szCs w:val="16"/>
              </w:rPr>
              <w:t>,</w:t>
            </w:r>
            <w:r w:rsidR="00151BFE">
              <w:rPr>
                <w:rFonts w:ascii="Arial" w:hAnsi="Arial" w:cs="Arial"/>
                <w:sz w:val="16"/>
                <w:szCs w:val="16"/>
              </w:rPr>
              <w:t>535</w:t>
            </w:r>
          </w:p>
        </w:tc>
        <w:tc>
          <w:tcPr>
            <w:tcW w:w="236" w:type="dxa"/>
            <w:vAlign w:val="bottom"/>
          </w:tcPr>
          <w:p w14:paraId="483E7B6B" w14:textId="77777777" w:rsidR="007A39C0" w:rsidRPr="00107A52" w:rsidRDefault="007A39C0" w:rsidP="00107A52">
            <w:pPr>
              <w:spacing w:line="360" w:lineRule="auto"/>
              <w:ind w:left="-108"/>
              <w:jc w:val="right"/>
              <w:rPr>
                <w:rFonts w:ascii="Arial" w:hAnsi="Arial" w:cs="Arial"/>
                <w:sz w:val="16"/>
                <w:szCs w:val="16"/>
              </w:rPr>
            </w:pPr>
          </w:p>
        </w:tc>
        <w:tc>
          <w:tcPr>
            <w:tcW w:w="934" w:type="dxa"/>
            <w:vAlign w:val="bottom"/>
          </w:tcPr>
          <w:p w14:paraId="201183C7" w14:textId="083767EA"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9</w:t>
            </w:r>
            <w:r w:rsidR="00151BFE">
              <w:rPr>
                <w:rFonts w:ascii="Arial" w:hAnsi="Arial" w:cs="Arial"/>
                <w:sz w:val="16"/>
                <w:szCs w:val="16"/>
              </w:rPr>
              <w:t>18</w:t>
            </w:r>
            <w:r>
              <w:rPr>
                <w:rFonts w:ascii="Arial" w:hAnsi="Arial" w:cs="Arial"/>
                <w:sz w:val="16"/>
                <w:szCs w:val="16"/>
              </w:rPr>
              <w:t>,</w:t>
            </w:r>
            <w:r w:rsidR="00151BFE">
              <w:rPr>
                <w:rFonts w:ascii="Arial" w:hAnsi="Arial" w:cs="Arial"/>
                <w:sz w:val="16"/>
                <w:szCs w:val="16"/>
              </w:rPr>
              <w:t>519</w:t>
            </w:r>
          </w:p>
        </w:tc>
        <w:tc>
          <w:tcPr>
            <w:tcW w:w="236" w:type="dxa"/>
            <w:vAlign w:val="bottom"/>
          </w:tcPr>
          <w:p w14:paraId="5AF91CD8" w14:textId="77777777" w:rsidR="007A39C0" w:rsidRPr="00107A52" w:rsidRDefault="007A39C0" w:rsidP="00107A52">
            <w:pPr>
              <w:spacing w:line="360" w:lineRule="auto"/>
              <w:ind w:left="-108"/>
              <w:jc w:val="right"/>
              <w:rPr>
                <w:rFonts w:ascii="Arial" w:hAnsi="Arial" w:cs="Arial"/>
                <w:sz w:val="16"/>
                <w:szCs w:val="16"/>
              </w:rPr>
            </w:pPr>
          </w:p>
        </w:tc>
        <w:tc>
          <w:tcPr>
            <w:tcW w:w="934" w:type="dxa"/>
            <w:vAlign w:val="bottom"/>
          </w:tcPr>
          <w:p w14:paraId="21D4631C" w14:textId="706E05FD"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945,054</w:t>
            </w:r>
          </w:p>
        </w:tc>
        <w:tc>
          <w:tcPr>
            <w:tcW w:w="236" w:type="dxa"/>
          </w:tcPr>
          <w:p w14:paraId="6BEAFE70" w14:textId="77777777" w:rsidR="007A39C0" w:rsidRPr="00107A52" w:rsidRDefault="007A39C0" w:rsidP="00107A52">
            <w:pPr>
              <w:spacing w:line="360" w:lineRule="auto"/>
              <w:ind w:left="-108"/>
              <w:jc w:val="right"/>
              <w:rPr>
                <w:rFonts w:ascii="Arial" w:hAnsi="Arial" w:cs="Arial"/>
                <w:sz w:val="16"/>
                <w:szCs w:val="16"/>
              </w:rPr>
            </w:pPr>
          </w:p>
        </w:tc>
        <w:tc>
          <w:tcPr>
            <w:tcW w:w="934" w:type="dxa"/>
          </w:tcPr>
          <w:p w14:paraId="313003A7" w14:textId="4797E8A6"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6</w:t>
            </w:r>
            <w:r w:rsidR="00151BFE">
              <w:rPr>
                <w:rFonts w:ascii="Arial" w:hAnsi="Arial" w:cs="Arial"/>
                <w:sz w:val="16"/>
                <w:szCs w:val="16"/>
              </w:rPr>
              <w:t>4</w:t>
            </w:r>
            <w:r w:rsidRPr="00107A52">
              <w:rPr>
                <w:rFonts w:ascii="Arial" w:hAnsi="Arial" w:cs="Arial"/>
                <w:sz w:val="16"/>
                <w:szCs w:val="16"/>
              </w:rPr>
              <w:t>,</w:t>
            </w:r>
            <w:r w:rsidR="007C1CD2">
              <w:rPr>
                <w:rFonts w:ascii="Arial" w:hAnsi="Arial" w:cs="Arial"/>
                <w:sz w:val="16"/>
                <w:szCs w:val="16"/>
              </w:rPr>
              <w:t>218</w:t>
            </w:r>
          </w:p>
        </w:tc>
        <w:tc>
          <w:tcPr>
            <w:tcW w:w="236" w:type="dxa"/>
          </w:tcPr>
          <w:p w14:paraId="1A08E5FA" w14:textId="77777777" w:rsidR="007A39C0" w:rsidRPr="00107A52" w:rsidRDefault="007A39C0" w:rsidP="00107A52">
            <w:pPr>
              <w:spacing w:line="360" w:lineRule="auto"/>
              <w:ind w:left="-108"/>
              <w:jc w:val="right"/>
              <w:rPr>
                <w:rFonts w:ascii="Arial" w:hAnsi="Arial" w:cs="Arial"/>
                <w:sz w:val="16"/>
                <w:szCs w:val="16"/>
              </w:rPr>
            </w:pPr>
          </w:p>
        </w:tc>
        <w:tc>
          <w:tcPr>
            <w:tcW w:w="934" w:type="dxa"/>
          </w:tcPr>
          <w:p w14:paraId="626B6629" w14:textId="29C4FACD"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715,</w:t>
            </w:r>
            <w:r w:rsidR="007C1CD2">
              <w:rPr>
                <w:rFonts w:ascii="Arial" w:hAnsi="Arial" w:cs="Arial"/>
                <w:sz w:val="16"/>
                <w:szCs w:val="16"/>
              </w:rPr>
              <w:t>015</w:t>
            </w:r>
          </w:p>
        </w:tc>
        <w:tc>
          <w:tcPr>
            <w:tcW w:w="236" w:type="dxa"/>
          </w:tcPr>
          <w:p w14:paraId="4D3B1187" w14:textId="77777777" w:rsidR="007A39C0" w:rsidRPr="00107A52" w:rsidRDefault="007A39C0" w:rsidP="00107A52">
            <w:pPr>
              <w:spacing w:line="360" w:lineRule="auto"/>
              <w:ind w:left="-108"/>
              <w:jc w:val="right"/>
              <w:rPr>
                <w:rFonts w:ascii="Arial" w:hAnsi="Arial" w:cs="Arial"/>
                <w:sz w:val="16"/>
                <w:szCs w:val="16"/>
              </w:rPr>
            </w:pPr>
          </w:p>
        </w:tc>
        <w:tc>
          <w:tcPr>
            <w:tcW w:w="961" w:type="dxa"/>
          </w:tcPr>
          <w:p w14:paraId="6E1C51B0" w14:textId="2FBF03A4"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77</w:t>
            </w:r>
            <w:r w:rsidR="00014656">
              <w:rPr>
                <w:rFonts w:ascii="Arial" w:hAnsi="Arial" w:cs="Arial"/>
                <w:sz w:val="16"/>
                <w:szCs w:val="16"/>
              </w:rPr>
              <w:t>9</w:t>
            </w:r>
            <w:r w:rsidRPr="00107A52">
              <w:rPr>
                <w:rFonts w:ascii="Arial" w:hAnsi="Arial" w:cs="Arial"/>
                <w:sz w:val="16"/>
                <w:szCs w:val="16"/>
              </w:rPr>
              <w:t>,</w:t>
            </w:r>
            <w:r w:rsidR="00014656">
              <w:rPr>
                <w:rFonts w:ascii="Arial" w:hAnsi="Arial" w:cs="Arial"/>
                <w:sz w:val="16"/>
                <w:szCs w:val="16"/>
              </w:rPr>
              <w:t>233</w:t>
            </w:r>
          </w:p>
        </w:tc>
      </w:tr>
      <w:tr w:rsidR="007A39C0" w:rsidRPr="00107A52" w14:paraId="2CA4CE3A" w14:textId="77777777" w:rsidTr="00953FB5">
        <w:trPr>
          <w:cantSplit/>
        </w:trPr>
        <w:tc>
          <w:tcPr>
            <w:tcW w:w="2268" w:type="dxa"/>
          </w:tcPr>
          <w:p w14:paraId="1C4F6854" w14:textId="77777777" w:rsidR="007A39C0" w:rsidRPr="00107A52" w:rsidRDefault="007A39C0" w:rsidP="00107A52">
            <w:pPr>
              <w:spacing w:line="360" w:lineRule="auto"/>
              <w:ind w:left="-108"/>
              <w:rPr>
                <w:rFonts w:ascii="Arial" w:hAnsi="Arial" w:cs="Arial"/>
                <w:sz w:val="16"/>
                <w:szCs w:val="16"/>
              </w:rPr>
            </w:pPr>
            <w:r w:rsidRPr="00107A52">
              <w:rPr>
                <w:rFonts w:ascii="Arial" w:hAnsi="Arial" w:cs="Arial"/>
                <w:sz w:val="16"/>
                <w:szCs w:val="16"/>
              </w:rPr>
              <w:t>Cost of sales</w:t>
            </w:r>
          </w:p>
        </w:tc>
        <w:tc>
          <w:tcPr>
            <w:tcW w:w="900" w:type="dxa"/>
            <w:tcBorders>
              <w:bottom w:val="single" w:sz="4" w:space="0" w:color="auto"/>
            </w:tcBorders>
            <w:vAlign w:val="bottom"/>
          </w:tcPr>
          <w:p w14:paraId="2D620FAC" w14:textId="5265B3DB"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(16,796)</w:t>
            </w:r>
          </w:p>
        </w:tc>
        <w:tc>
          <w:tcPr>
            <w:tcW w:w="236" w:type="dxa"/>
            <w:vAlign w:val="bottom"/>
          </w:tcPr>
          <w:p w14:paraId="25FFF2F5"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42383510"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(718,100)</w:t>
            </w:r>
          </w:p>
        </w:tc>
        <w:tc>
          <w:tcPr>
            <w:tcW w:w="236" w:type="dxa"/>
            <w:vAlign w:val="bottom"/>
          </w:tcPr>
          <w:p w14:paraId="2D424F47"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67DEFBC8"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(734,896)</w:t>
            </w:r>
          </w:p>
        </w:tc>
        <w:tc>
          <w:tcPr>
            <w:tcW w:w="236" w:type="dxa"/>
          </w:tcPr>
          <w:p w14:paraId="5A9F0B0D"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bottom w:val="single" w:sz="4" w:space="0" w:color="auto"/>
            </w:tcBorders>
          </w:tcPr>
          <w:p w14:paraId="2277E544" w14:textId="51AB0E17"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(39,187)</w:t>
            </w:r>
          </w:p>
        </w:tc>
        <w:tc>
          <w:tcPr>
            <w:tcW w:w="236" w:type="dxa"/>
          </w:tcPr>
          <w:p w14:paraId="6CA318A0"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bottom w:val="single" w:sz="4" w:space="0" w:color="auto"/>
            </w:tcBorders>
          </w:tcPr>
          <w:p w14:paraId="47F4916F" w14:textId="2A487BF9"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(597,604)</w:t>
            </w:r>
          </w:p>
        </w:tc>
        <w:tc>
          <w:tcPr>
            <w:tcW w:w="236" w:type="dxa"/>
          </w:tcPr>
          <w:p w14:paraId="0C7C2AF7" w14:textId="77777777" w:rsidR="007A39C0" w:rsidRPr="00107A52" w:rsidRDefault="007A39C0" w:rsidP="00107A52">
            <w:pPr>
              <w:spacing w:line="360" w:lineRule="auto"/>
              <w:ind w:left="-108"/>
              <w:jc w:val="right"/>
              <w:rPr>
                <w:rFonts w:ascii="Arial" w:hAnsi="Arial" w:cs="Arial"/>
                <w:sz w:val="16"/>
                <w:szCs w:val="16"/>
              </w:rPr>
            </w:pPr>
          </w:p>
        </w:tc>
        <w:tc>
          <w:tcPr>
            <w:tcW w:w="961" w:type="dxa"/>
            <w:tcBorders>
              <w:bottom w:val="single" w:sz="4" w:space="0" w:color="auto"/>
            </w:tcBorders>
          </w:tcPr>
          <w:p w14:paraId="1288FED4" w14:textId="39C8BD59"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(636,791)</w:t>
            </w:r>
          </w:p>
        </w:tc>
      </w:tr>
      <w:tr w:rsidR="007A39C0" w:rsidRPr="00107A52" w14:paraId="18588673" w14:textId="77777777" w:rsidTr="00953FB5">
        <w:trPr>
          <w:cantSplit/>
        </w:trPr>
        <w:tc>
          <w:tcPr>
            <w:tcW w:w="2268" w:type="dxa"/>
          </w:tcPr>
          <w:p w14:paraId="49885E49" w14:textId="77777777" w:rsidR="007A39C0" w:rsidRPr="00107A52" w:rsidRDefault="007A39C0" w:rsidP="00107A52">
            <w:pPr>
              <w:spacing w:line="360" w:lineRule="auto"/>
              <w:ind w:left="-108"/>
              <w:rPr>
                <w:rFonts w:ascii="Arial" w:hAnsi="Arial" w:cs="Arial"/>
                <w:sz w:val="16"/>
                <w:szCs w:val="16"/>
              </w:rPr>
            </w:pPr>
            <w:r w:rsidRPr="00107A52">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43957FBE" w:rsidR="007A39C0" w:rsidRPr="00107A52" w:rsidRDefault="00151BFE" w:rsidP="00107A52">
            <w:pPr>
              <w:spacing w:line="360" w:lineRule="auto"/>
              <w:ind w:left="-108"/>
              <w:jc w:val="right"/>
              <w:rPr>
                <w:rFonts w:ascii="Arial" w:hAnsi="Arial" w:cs="Arial"/>
                <w:sz w:val="16"/>
                <w:szCs w:val="16"/>
              </w:rPr>
            </w:pPr>
            <w:r>
              <w:rPr>
                <w:rFonts w:ascii="Arial" w:hAnsi="Arial" w:cs="Arial"/>
                <w:sz w:val="16"/>
                <w:szCs w:val="16"/>
              </w:rPr>
              <w:t>9</w:t>
            </w:r>
            <w:r w:rsidR="004179EF">
              <w:rPr>
                <w:rFonts w:ascii="Arial" w:hAnsi="Arial" w:cs="Arial"/>
                <w:sz w:val="16"/>
                <w:szCs w:val="16"/>
              </w:rPr>
              <w:t>,</w:t>
            </w:r>
            <w:r>
              <w:rPr>
                <w:rFonts w:ascii="Arial" w:hAnsi="Arial" w:cs="Arial"/>
                <w:sz w:val="16"/>
                <w:szCs w:val="16"/>
              </w:rPr>
              <w:t>739</w:t>
            </w:r>
          </w:p>
        </w:tc>
        <w:tc>
          <w:tcPr>
            <w:tcW w:w="236" w:type="dxa"/>
            <w:vAlign w:val="bottom"/>
          </w:tcPr>
          <w:p w14:paraId="08AB2EA5"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564292FA"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20</w:t>
            </w:r>
            <w:r w:rsidR="00151BFE">
              <w:rPr>
                <w:rFonts w:ascii="Arial" w:hAnsi="Arial" w:cs="Arial"/>
                <w:sz w:val="16"/>
                <w:szCs w:val="16"/>
              </w:rPr>
              <w:t>0</w:t>
            </w:r>
            <w:r>
              <w:rPr>
                <w:rFonts w:ascii="Arial" w:hAnsi="Arial" w:cs="Arial"/>
                <w:sz w:val="16"/>
                <w:szCs w:val="16"/>
              </w:rPr>
              <w:t>,</w:t>
            </w:r>
            <w:r w:rsidR="00151BFE">
              <w:rPr>
                <w:rFonts w:ascii="Arial" w:hAnsi="Arial" w:cs="Arial"/>
                <w:sz w:val="16"/>
                <w:szCs w:val="16"/>
              </w:rPr>
              <w:t>419</w:t>
            </w:r>
          </w:p>
        </w:tc>
        <w:tc>
          <w:tcPr>
            <w:tcW w:w="236" w:type="dxa"/>
            <w:vAlign w:val="bottom"/>
          </w:tcPr>
          <w:p w14:paraId="094BBA02"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38471B21" w:rsidR="007A39C0" w:rsidRPr="00107A52" w:rsidRDefault="004179EF" w:rsidP="00107A52">
            <w:pPr>
              <w:spacing w:line="360" w:lineRule="auto"/>
              <w:ind w:left="-108"/>
              <w:jc w:val="right"/>
              <w:rPr>
                <w:rFonts w:ascii="Arial" w:hAnsi="Arial" w:cs="Arial"/>
                <w:sz w:val="16"/>
                <w:szCs w:val="16"/>
              </w:rPr>
            </w:pPr>
            <w:r>
              <w:rPr>
                <w:rFonts w:ascii="Arial" w:hAnsi="Arial" w:cs="Arial"/>
                <w:sz w:val="16"/>
                <w:szCs w:val="16"/>
              </w:rPr>
              <w:t>210,158</w:t>
            </w:r>
          </w:p>
        </w:tc>
        <w:tc>
          <w:tcPr>
            <w:tcW w:w="236" w:type="dxa"/>
          </w:tcPr>
          <w:p w14:paraId="5A188998"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7A636335" w14:textId="42C91227"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2</w:t>
            </w:r>
            <w:r w:rsidR="007C1CD2">
              <w:rPr>
                <w:rFonts w:ascii="Arial" w:hAnsi="Arial" w:cs="Arial"/>
                <w:sz w:val="16"/>
                <w:szCs w:val="16"/>
              </w:rPr>
              <w:t>5</w:t>
            </w:r>
            <w:r w:rsidRPr="00107A52">
              <w:rPr>
                <w:rFonts w:ascii="Arial" w:hAnsi="Arial" w:cs="Arial"/>
                <w:sz w:val="16"/>
                <w:szCs w:val="16"/>
              </w:rPr>
              <w:t>,</w:t>
            </w:r>
            <w:r w:rsidR="007C1CD2">
              <w:rPr>
                <w:rFonts w:ascii="Arial" w:hAnsi="Arial" w:cs="Arial"/>
                <w:sz w:val="16"/>
                <w:szCs w:val="16"/>
              </w:rPr>
              <w:t>031</w:t>
            </w:r>
          </w:p>
        </w:tc>
        <w:tc>
          <w:tcPr>
            <w:tcW w:w="236" w:type="dxa"/>
          </w:tcPr>
          <w:p w14:paraId="51E1E409" w14:textId="77777777" w:rsidR="007A39C0" w:rsidRPr="00107A52" w:rsidRDefault="007A39C0" w:rsidP="00107A52">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61F609CE" w14:textId="06E2F09C"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11</w:t>
            </w:r>
            <w:r w:rsidR="007C1CD2">
              <w:rPr>
                <w:rFonts w:ascii="Arial" w:hAnsi="Arial" w:cs="Arial"/>
                <w:sz w:val="16"/>
                <w:szCs w:val="16"/>
              </w:rPr>
              <w:t>7</w:t>
            </w:r>
            <w:r w:rsidRPr="00107A52">
              <w:rPr>
                <w:rFonts w:ascii="Arial" w:hAnsi="Arial" w:cs="Arial"/>
                <w:sz w:val="16"/>
                <w:szCs w:val="16"/>
              </w:rPr>
              <w:t>,</w:t>
            </w:r>
            <w:r w:rsidR="007C1CD2">
              <w:rPr>
                <w:rFonts w:ascii="Arial" w:hAnsi="Arial" w:cs="Arial"/>
                <w:sz w:val="16"/>
                <w:szCs w:val="16"/>
              </w:rPr>
              <w:t>411</w:t>
            </w:r>
          </w:p>
        </w:tc>
        <w:tc>
          <w:tcPr>
            <w:tcW w:w="236" w:type="dxa"/>
          </w:tcPr>
          <w:p w14:paraId="36E30A30" w14:textId="77777777" w:rsidR="007A39C0" w:rsidRPr="00107A52" w:rsidRDefault="007A39C0" w:rsidP="00107A52">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tcPr>
          <w:p w14:paraId="3F0AB1EC" w14:textId="5658EDE8" w:rsidR="007A39C0" w:rsidRPr="00107A52" w:rsidRDefault="007A39C0" w:rsidP="00107A52">
            <w:pPr>
              <w:spacing w:line="360" w:lineRule="auto"/>
              <w:ind w:left="-108"/>
              <w:jc w:val="right"/>
              <w:rPr>
                <w:rFonts w:ascii="Arial" w:hAnsi="Arial" w:cs="Arial"/>
                <w:sz w:val="16"/>
                <w:szCs w:val="16"/>
              </w:rPr>
            </w:pPr>
            <w:r w:rsidRPr="00107A52">
              <w:rPr>
                <w:rFonts w:ascii="Arial" w:hAnsi="Arial" w:cs="Arial"/>
                <w:sz w:val="16"/>
                <w:szCs w:val="16"/>
              </w:rPr>
              <w:t>14</w:t>
            </w:r>
            <w:r w:rsidR="00014656">
              <w:rPr>
                <w:rFonts w:ascii="Arial" w:hAnsi="Arial" w:cs="Arial"/>
                <w:sz w:val="16"/>
                <w:szCs w:val="16"/>
              </w:rPr>
              <w:t>2</w:t>
            </w:r>
            <w:r w:rsidRPr="00107A52">
              <w:rPr>
                <w:rFonts w:ascii="Arial" w:hAnsi="Arial" w:cs="Arial"/>
                <w:sz w:val="16"/>
                <w:szCs w:val="16"/>
              </w:rPr>
              <w:t>,</w:t>
            </w:r>
            <w:r w:rsidR="00014656">
              <w:rPr>
                <w:rFonts w:ascii="Arial" w:hAnsi="Arial" w:cs="Arial"/>
                <w:sz w:val="16"/>
                <w:szCs w:val="16"/>
              </w:rPr>
              <w:t>442</w:t>
            </w:r>
          </w:p>
        </w:tc>
      </w:tr>
    </w:tbl>
    <w:p w14:paraId="5F916461" w14:textId="077A7D08" w:rsidR="00902C69" w:rsidRPr="005D36EE" w:rsidRDefault="00902C69">
      <w:pPr>
        <w:rPr>
          <w:rFonts w:ascii="Arial" w:hAnsi="Arial" w:cs="Arial"/>
          <w:sz w:val="28"/>
          <w:szCs w:val="28"/>
          <w:lang w:val="en-GB" w:eastAsia="en-US" w:bidi="ar-SA"/>
        </w:rPr>
      </w:pPr>
    </w:p>
    <w:p w14:paraId="4ECF37F5" w14:textId="67987A1C" w:rsidR="007401CD" w:rsidRDefault="007401CD" w:rsidP="007401CD">
      <w:pPr>
        <w:pStyle w:val="BodyTextIndent3"/>
        <w:spacing w:line="360" w:lineRule="auto"/>
        <w:ind w:left="360" w:firstLine="0"/>
        <w:rPr>
          <w:rFonts w:ascii="Arial" w:hAnsi="Arial" w:cs="Arial"/>
          <w:sz w:val="19"/>
          <w:szCs w:val="19"/>
          <w:lang w:val="en-GB"/>
        </w:rPr>
      </w:pPr>
      <w:r w:rsidRPr="007401CD">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7401CD">
        <w:rPr>
          <w:rFonts w:ascii="Arial" w:hAnsi="Arial" w:cs="Arial"/>
          <w:sz w:val="19"/>
          <w:szCs w:val="19"/>
          <w:lang w:val="en-GB"/>
        </w:rPr>
        <w:t>in order to</w:t>
      </w:r>
      <w:proofErr w:type="gramEnd"/>
      <w:r w:rsidRPr="007401CD">
        <w:rPr>
          <w:rFonts w:ascii="Arial" w:hAnsi="Arial" w:cs="Arial"/>
          <w:sz w:val="19"/>
          <w:szCs w:val="19"/>
          <w:lang w:val="en-GB"/>
        </w:rPr>
        <w:t xml:space="preserve">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7401CD">
        <w:rPr>
          <w:rFonts w:ascii="Arial" w:hAnsi="Arial" w:cs="Arial"/>
          <w:sz w:val="19"/>
          <w:szCs w:val="19"/>
          <w:lang w:val="en-GB"/>
        </w:rPr>
        <w:t>all</w:t>
      </w:r>
      <w:r w:rsidRPr="007401CD">
        <w:rPr>
          <w:rFonts w:ascii="Arial" w:hAnsi="Arial" w:cs="Arial"/>
          <w:sz w:val="19"/>
          <w:szCs w:val="19"/>
          <w:lang w:val="en-GB"/>
        </w:rPr>
        <w:t xml:space="preserve"> the assets as reflected in these financial statements pertain exclusively to the </w:t>
      </w:r>
      <w:proofErr w:type="gramStart"/>
      <w:r w:rsidRPr="007401CD">
        <w:rPr>
          <w:rFonts w:ascii="Arial" w:hAnsi="Arial" w:cs="Arial"/>
          <w:sz w:val="19"/>
          <w:szCs w:val="19"/>
          <w:lang w:val="en-GB"/>
        </w:rPr>
        <w:t>aforementioned</w:t>
      </w:r>
      <w:r w:rsidR="00297316">
        <w:rPr>
          <w:rFonts w:ascii="Arial" w:hAnsi="Arial" w:cstheme="minorBidi" w:hint="cs"/>
          <w:sz w:val="19"/>
          <w:szCs w:val="24"/>
          <w:cs/>
          <w:lang w:val="en-GB" w:bidi="th-TH"/>
        </w:rPr>
        <w:t xml:space="preserve"> </w:t>
      </w:r>
      <w:r w:rsidRPr="007401CD">
        <w:rPr>
          <w:rFonts w:ascii="Arial" w:hAnsi="Arial" w:cs="Arial"/>
          <w:sz w:val="19"/>
          <w:szCs w:val="19"/>
          <w:lang w:val="en-GB"/>
        </w:rPr>
        <w:t>reportable</w:t>
      </w:r>
      <w:proofErr w:type="gramEnd"/>
      <w:r w:rsidRPr="007401CD">
        <w:rPr>
          <w:rFonts w:ascii="Arial" w:hAnsi="Arial" w:cs="Arial"/>
          <w:sz w:val="19"/>
          <w:szCs w:val="19"/>
          <w:lang w:val="en-GB"/>
        </w:rPr>
        <w:t xml:space="preserve"> operating segment and geographical area.</w:t>
      </w:r>
      <w:r w:rsidRPr="00BC60CB">
        <w:rPr>
          <w:rFonts w:ascii="Arial" w:hAnsi="Arial" w:cs="Arial"/>
          <w:sz w:val="19"/>
          <w:szCs w:val="19"/>
          <w:lang w:val="en-GB"/>
        </w:rPr>
        <w:t xml:space="preserve"> </w:t>
      </w:r>
    </w:p>
    <w:p w14:paraId="31A5E1E0" w14:textId="5FD4BBFB" w:rsidR="007401CD" w:rsidRDefault="007401CD" w:rsidP="00496EB5">
      <w:pPr>
        <w:spacing w:line="360" w:lineRule="auto"/>
        <w:ind w:firstLine="360"/>
        <w:rPr>
          <w:rFonts w:ascii="Arial" w:hAnsi="Arial" w:cstheme="minorBidi"/>
          <w:sz w:val="19"/>
          <w:szCs w:val="19"/>
          <w:u w:val="single"/>
          <w:lang w:val="en-GB"/>
        </w:rPr>
      </w:pPr>
    </w:p>
    <w:p w14:paraId="4C05DBA2" w14:textId="77777777" w:rsidR="00585507" w:rsidRDefault="00585507" w:rsidP="00585507">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w:t>
      </w:r>
      <w:r>
        <w:rPr>
          <w:rFonts w:ascii="Arial" w:hAnsi="Arial" w:cs="Arial"/>
          <w:sz w:val="19"/>
          <w:szCs w:val="19"/>
          <w:lang w:val="en-GB"/>
        </w:rPr>
        <w:t xml:space="preserve">is </w:t>
      </w:r>
      <w:r w:rsidRPr="00BC60CB">
        <w:rPr>
          <w:rFonts w:ascii="Arial" w:hAnsi="Arial" w:cs="Arial"/>
          <w:sz w:val="19"/>
          <w:szCs w:val="19"/>
          <w:lang w:val="en-GB"/>
        </w:rPr>
        <w:t xml:space="preserve">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4E7B4BE4" w14:textId="37CA4772" w:rsidR="00D71403" w:rsidRDefault="00D71403">
      <w:pPr>
        <w:rPr>
          <w:rFonts w:ascii="Arial" w:hAnsi="Arial" w:cs="Arial"/>
          <w:sz w:val="19"/>
          <w:szCs w:val="19"/>
          <w:u w:val="single"/>
        </w:rPr>
      </w:pPr>
    </w:p>
    <w:p w14:paraId="73683107" w14:textId="6C281DD9" w:rsidR="00455EB8" w:rsidRPr="00BC60CB" w:rsidRDefault="00455EB8" w:rsidP="00496EB5">
      <w:pPr>
        <w:spacing w:line="360" w:lineRule="auto"/>
        <w:ind w:firstLine="360"/>
        <w:rPr>
          <w:rFonts w:ascii="Arial" w:hAnsi="Arial" w:cs="Arial"/>
          <w:sz w:val="19"/>
          <w:szCs w:val="19"/>
          <w:u w:val="single"/>
          <w:lang w:val="en-GB"/>
        </w:rPr>
      </w:pPr>
      <w:r w:rsidRPr="00BC60CB">
        <w:rPr>
          <w:rFonts w:ascii="Arial" w:hAnsi="Arial" w:cs="Arial"/>
          <w:sz w:val="19"/>
          <w:szCs w:val="19"/>
          <w:u w:val="single"/>
          <w:lang w:val="en-GB"/>
        </w:rPr>
        <w:t>Major Customer</w:t>
      </w:r>
    </w:p>
    <w:p w14:paraId="7F2DDF5D" w14:textId="2871F9BC" w:rsidR="00455EB8" w:rsidRPr="005E1A18" w:rsidRDefault="00455EB8" w:rsidP="005E1A18">
      <w:pPr>
        <w:pStyle w:val="BodyTextIndent3"/>
        <w:spacing w:line="360" w:lineRule="auto"/>
        <w:ind w:left="360" w:firstLine="0"/>
        <w:rPr>
          <w:rFonts w:ascii="Arial" w:hAnsi="Arial" w:cs="Arial"/>
          <w:sz w:val="19"/>
          <w:szCs w:val="19"/>
          <w:rtl/>
          <w:cs/>
          <w:lang w:val="en-GB" w:bidi="th-TH"/>
        </w:rPr>
      </w:pPr>
      <w:r w:rsidRPr="00BC60CB">
        <w:rPr>
          <w:rFonts w:ascii="Arial" w:hAnsi="Arial" w:cs="Arial"/>
          <w:sz w:val="19"/>
          <w:szCs w:val="19"/>
          <w:lang w:val="en-GB"/>
        </w:rPr>
        <w:t xml:space="preserve">For the </w:t>
      </w:r>
      <w:r w:rsidR="00A97C98" w:rsidRPr="00BC60CB">
        <w:rPr>
          <w:rFonts w:ascii="Arial" w:hAnsi="Arial" w:cs="Arial"/>
          <w:sz w:val="19"/>
          <w:szCs w:val="19"/>
        </w:rPr>
        <w:t xml:space="preserve">three-month </w:t>
      </w:r>
      <w:r w:rsidRPr="00BC60CB">
        <w:rPr>
          <w:rFonts w:ascii="Arial" w:hAnsi="Arial" w:cs="Arial"/>
          <w:sz w:val="19"/>
          <w:szCs w:val="19"/>
          <w:lang w:val="en-GB"/>
        </w:rPr>
        <w:t>period</w:t>
      </w:r>
      <w:r w:rsidR="00123294">
        <w:rPr>
          <w:rFonts w:ascii="Arial" w:hAnsi="Arial" w:cs="Arial"/>
          <w:sz w:val="19"/>
          <w:szCs w:val="19"/>
          <w:lang w:val="en-GB"/>
        </w:rPr>
        <w:t>s</w:t>
      </w:r>
      <w:r w:rsidRPr="00BC60CB">
        <w:rPr>
          <w:rFonts w:ascii="Arial" w:hAnsi="Arial" w:cs="Arial"/>
          <w:sz w:val="19"/>
          <w:szCs w:val="19"/>
          <w:lang w:val="en-GB"/>
        </w:rPr>
        <w:t xml:space="preserve"> ended </w:t>
      </w:r>
      <w:r w:rsidR="00CD7A9C">
        <w:rPr>
          <w:rFonts w:ascii="Arial" w:hAnsi="Arial" w:cs="Arial"/>
          <w:sz w:val="19"/>
          <w:szCs w:val="19"/>
          <w:lang w:val="en-GB"/>
        </w:rPr>
        <w:t xml:space="preserve">31 </w:t>
      </w:r>
      <w:r w:rsidR="00BE63B7">
        <w:rPr>
          <w:rFonts w:ascii="Arial" w:hAnsi="Arial" w:cs="Arial"/>
          <w:sz w:val="19"/>
          <w:szCs w:val="19"/>
          <w:lang w:val="en-GB"/>
        </w:rPr>
        <w:t>March</w:t>
      </w:r>
      <w:r w:rsidR="0027537F" w:rsidRPr="0027537F">
        <w:rPr>
          <w:rFonts w:ascii="Arial" w:hAnsi="Arial" w:cs="Arial"/>
          <w:sz w:val="19"/>
          <w:szCs w:val="19"/>
          <w:lang w:val="en-GB"/>
        </w:rPr>
        <w:t xml:space="preserve"> 20</w:t>
      </w:r>
      <w:r w:rsidR="00BE63B7">
        <w:rPr>
          <w:rFonts w:ascii="Arial" w:hAnsi="Arial" w:cs="Arial"/>
          <w:sz w:val="19"/>
          <w:szCs w:val="19"/>
          <w:lang w:val="en-GB"/>
        </w:rPr>
        <w:t>20</w:t>
      </w:r>
      <w:r w:rsidR="00335492">
        <w:rPr>
          <w:rFonts w:ascii="Arial" w:hAnsi="Arial" w:cstheme="minorBidi" w:hint="cs"/>
          <w:sz w:val="19"/>
          <w:szCs w:val="24"/>
          <w:cs/>
          <w:lang w:val="en-GB" w:bidi="th-TH"/>
        </w:rPr>
        <w:t xml:space="preserve"> </w:t>
      </w:r>
      <w:r w:rsidR="00335492">
        <w:rPr>
          <w:rFonts w:ascii="Arial" w:hAnsi="Arial" w:cstheme="minorBidi"/>
          <w:sz w:val="19"/>
          <w:szCs w:val="24"/>
          <w:lang w:bidi="th-TH"/>
        </w:rPr>
        <w:t>and</w:t>
      </w:r>
      <w:r w:rsidRPr="00C33306">
        <w:rPr>
          <w:rFonts w:ascii="Arial" w:hAnsi="Arial" w:cs="Arial"/>
          <w:sz w:val="19"/>
          <w:szCs w:val="19"/>
          <w:lang w:val="en-GB"/>
        </w:rPr>
        <w:t xml:space="preserve"> </w:t>
      </w:r>
      <w:r w:rsidR="00335492" w:rsidRPr="0027537F">
        <w:rPr>
          <w:rFonts w:ascii="Arial" w:hAnsi="Arial" w:cs="Arial"/>
          <w:sz w:val="19"/>
          <w:szCs w:val="19"/>
          <w:lang w:val="en-GB"/>
        </w:rPr>
        <w:t>201</w:t>
      </w:r>
      <w:r w:rsidR="00BE63B7">
        <w:rPr>
          <w:rFonts w:ascii="Arial" w:hAnsi="Arial" w:cs="Arial"/>
          <w:sz w:val="19"/>
          <w:szCs w:val="19"/>
          <w:lang w:val="en-GB"/>
        </w:rPr>
        <w:t>9</w:t>
      </w:r>
      <w:r w:rsidR="00BC6CC1">
        <w:rPr>
          <w:rFonts w:ascii="Arial" w:hAnsi="Arial" w:cs="Arial"/>
          <w:sz w:val="19"/>
          <w:szCs w:val="19"/>
          <w:lang w:val="en-GB"/>
        </w:rPr>
        <w:t>,</w:t>
      </w:r>
      <w:r w:rsidR="00335492" w:rsidRPr="00C33306">
        <w:rPr>
          <w:rFonts w:ascii="Arial" w:hAnsi="Arial" w:cs="Arial"/>
          <w:sz w:val="19"/>
          <w:szCs w:val="19"/>
          <w:lang w:val="en-GB"/>
        </w:rPr>
        <w:t xml:space="preserve"> </w:t>
      </w:r>
      <w:r w:rsidR="0025215F" w:rsidRPr="0027537F">
        <w:rPr>
          <w:rFonts w:ascii="Arial" w:hAnsi="Arial" w:cs="Arial"/>
          <w:sz w:val="19"/>
          <w:szCs w:val="19"/>
          <w:lang w:val="en-GB" w:bidi="th-TH"/>
        </w:rPr>
        <w:t xml:space="preserve">the Company’s </w:t>
      </w:r>
      <w:r w:rsidR="005E1A18">
        <w:rPr>
          <w:rFonts w:ascii="Arial" w:hAnsi="Arial" w:cs="Arial"/>
          <w:sz w:val="19"/>
          <w:szCs w:val="19"/>
          <w:lang w:val="en-GB" w:bidi="th-TH"/>
        </w:rPr>
        <w:t xml:space="preserve">has no </w:t>
      </w:r>
      <w:r w:rsidR="0025215F" w:rsidRPr="0027537F">
        <w:rPr>
          <w:rFonts w:ascii="Arial" w:hAnsi="Arial" w:cs="Arial"/>
          <w:sz w:val="19"/>
          <w:szCs w:val="19"/>
          <w:lang w:val="en-GB" w:bidi="th-TH"/>
        </w:rPr>
        <w:t>majo</w:t>
      </w:r>
      <w:r w:rsidR="0025215F">
        <w:rPr>
          <w:rFonts w:ascii="Arial" w:hAnsi="Arial" w:cs="Arial"/>
          <w:sz w:val="19"/>
          <w:szCs w:val="19"/>
          <w:lang w:val="en-GB" w:bidi="th-TH"/>
        </w:rPr>
        <w:t>r customer</w:t>
      </w:r>
      <w:r w:rsidR="005E1A18">
        <w:rPr>
          <w:rFonts w:ascii="Arial" w:hAnsi="Arial" w:cs="Arial"/>
          <w:sz w:val="19"/>
          <w:szCs w:val="19"/>
          <w:lang w:val="en-GB" w:bidi="th-TH"/>
        </w:rPr>
        <w:t>.</w:t>
      </w:r>
      <w:r w:rsidR="0025215F">
        <w:rPr>
          <w:rFonts w:ascii="Arial" w:hAnsi="Arial" w:cs="Arial"/>
          <w:sz w:val="19"/>
          <w:szCs w:val="19"/>
          <w:lang w:val="en-GB" w:bidi="th-TH"/>
        </w:rPr>
        <w:t xml:space="preserve"> </w:t>
      </w:r>
    </w:p>
    <w:p w14:paraId="270329E3" w14:textId="011B4B44" w:rsidR="00014656" w:rsidRPr="005D36EE" w:rsidRDefault="00014656">
      <w:pPr>
        <w:rPr>
          <w:rFonts w:ascii="Arial" w:hAnsi="Arial" w:cs="Arial"/>
          <w:u w:val="single"/>
          <w:lang w:val="en-GB" w:eastAsia="en-US" w:bidi="ar-SA"/>
        </w:rPr>
      </w:pPr>
    </w:p>
    <w:p w14:paraId="453913A8" w14:textId="2957B0E7" w:rsidR="005047F1"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0187B7FA" w:rsidR="00EE5E58" w:rsidRDefault="00EE5E58" w:rsidP="00EE5E58">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As at </w:t>
      </w:r>
      <w:r w:rsidR="00BE63B7">
        <w:rPr>
          <w:rFonts w:ascii="Arial" w:hAnsi="Arial" w:cs="Arial"/>
          <w:sz w:val="19"/>
          <w:szCs w:val="19"/>
          <w:lang w:val="en-GB"/>
        </w:rPr>
        <w:t>31 March</w:t>
      </w:r>
      <w:r w:rsidR="00BE63B7" w:rsidRPr="0027537F">
        <w:rPr>
          <w:rFonts w:ascii="Arial" w:hAnsi="Arial" w:cs="Arial"/>
          <w:sz w:val="19"/>
          <w:szCs w:val="19"/>
          <w:lang w:val="en-GB"/>
        </w:rPr>
        <w:t xml:space="preserve"> 20</w:t>
      </w:r>
      <w:r w:rsidR="00BE63B7">
        <w:rPr>
          <w:rFonts w:ascii="Arial" w:hAnsi="Arial" w:cs="Arial"/>
          <w:sz w:val="19"/>
          <w:szCs w:val="19"/>
          <w:lang w:val="en-GB"/>
        </w:rPr>
        <w:t>20</w:t>
      </w:r>
      <w:r w:rsidRPr="00BC60CB">
        <w:rPr>
          <w:rFonts w:ascii="Arial" w:hAnsi="Arial" w:cs="Arial"/>
          <w:sz w:val="19"/>
          <w:szCs w:val="19"/>
          <w:lang w:val="en-GB"/>
        </w:rPr>
        <w:t>, the Company ha</w:t>
      </w:r>
      <w:r w:rsidR="00AE4E9B">
        <w:rPr>
          <w:rFonts w:ascii="Arial" w:hAnsi="Arial" w:cs="Arial"/>
          <w:sz w:val="19"/>
          <w:szCs w:val="19"/>
          <w:lang w:val="en-GB"/>
        </w:rPr>
        <w:t>d</w:t>
      </w:r>
      <w:r w:rsidRPr="00BC60CB">
        <w:rPr>
          <w:rFonts w:ascii="Arial" w:hAnsi="Arial" w:cs="Arial"/>
          <w:sz w:val="19"/>
          <w:szCs w:val="19"/>
          <w:lang w:val="en-GB"/>
        </w:rPr>
        <w:t xml:space="preserve"> the following commitments:</w:t>
      </w:r>
    </w:p>
    <w:p w14:paraId="4EA99A0E" w14:textId="5B87F9AE" w:rsidR="002B70A2" w:rsidRDefault="002B70A2" w:rsidP="00EE5E58">
      <w:pPr>
        <w:pStyle w:val="BodyTextIndent3"/>
        <w:spacing w:line="360" w:lineRule="auto"/>
        <w:ind w:left="360" w:firstLine="0"/>
        <w:rPr>
          <w:rFonts w:ascii="Arial" w:hAnsi="Arial" w:cs="Arial"/>
          <w:sz w:val="19"/>
          <w:szCs w:val="19"/>
          <w:lang w:val="en-GB"/>
        </w:rPr>
      </w:pPr>
    </w:p>
    <w:p w14:paraId="0C8D06C8" w14:textId="21FC8E10" w:rsidR="00BC69B9" w:rsidRDefault="00BC69B9" w:rsidP="00FA5A33">
      <w:pPr>
        <w:pStyle w:val="BodyTextIndent3"/>
        <w:numPr>
          <w:ilvl w:val="1"/>
          <w:numId w:val="30"/>
        </w:numPr>
        <w:spacing w:line="360" w:lineRule="auto"/>
        <w:ind w:left="993" w:hanging="671"/>
        <w:rPr>
          <w:rFonts w:ascii="Arial" w:hAnsi="Arial" w:cs="Arial"/>
          <w:sz w:val="19"/>
          <w:szCs w:val="19"/>
          <w:lang w:val="en-GB"/>
        </w:rPr>
      </w:pPr>
      <w:r w:rsidRPr="00745D29">
        <w:rPr>
          <w:rFonts w:ascii="Arial" w:hAnsi="Arial" w:cs="Arial"/>
          <w:sz w:val="19"/>
          <w:szCs w:val="19"/>
          <w:lang w:val="en-GB"/>
        </w:rPr>
        <w:t xml:space="preserve">Obligations under domestic bank guarantees for electricity usage and other matters totalling Baht </w:t>
      </w:r>
      <w:r w:rsidR="004179EF" w:rsidRPr="00AB500C">
        <w:rPr>
          <w:rFonts w:ascii="Arial" w:hAnsi="Arial" w:cs="Arial"/>
          <w:sz w:val="19"/>
          <w:szCs w:val="19"/>
          <w:lang w:val="en-GB"/>
        </w:rPr>
        <w:t>95.</w:t>
      </w:r>
      <w:r w:rsidR="004179EF" w:rsidRPr="00745D29">
        <w:rPr>
          <w:rFonts w:ascii="Arial" w:hAnsi="Arial" w:cs="Arial"/>
          <w:sz w:val="19"/>
          <w:szCs w:val="19"/>
          <w:lang w:val="en-GB"/>
        </w:rPr>
        <w:t>42</w:t>
      </w:r>
      <w:r w:rsidRPr="00745D29">
        <w:rPr>
          <w:rFonts w:ascii="Arial" w:hAnsi="Arial" w:cs="Arial"/>
          <w:sz w:val="19"/>
          <w:szCs w:val="19"/>
          <w:lang w:val="en-GB"/>
        </w:rPr>
        <w:t xml:space="preserve"> million.</w:t>
      </w:r>
    </w:p>
    <w:p w14:paraId="4CFAAF24" w14:textId="77777777" w:rsidR="00452C72" w:rsidRDefault="00452C72" w:rsidP="009C284E">
      <w:pPr>
        <w:pStyle w:val="ListParagraph"/>
        <w:rPr>
          <w:rFonts w:ascii="Arial" w:hAnsi="Arial" w:cs="Arial"/>
          <w:sz w:val="19"/>
          <w:szCs w:val="19"/>
          <w:lang w:val="en-GB"/>
        </w:rPr>
      </w:pPr>
    </w:p>
    <w:p w14:paraId="7CC5D7F4" w14:textId="6A7E47EB" w:rsidR="00452C72" w:rsidRPr="00745D29" w:rsidRDefault="00CB686C" w:rsidP="00FA5A33">
      <w:pPr>
        <w:pStyle w:val="BodyTextIndent3"/>
        <w:numPr>
          <w:ilvl w:val="1"/>
          <w:numId w:val="30"/>
        </w:numPr>
        <w:spacing w:line="360" w:lineRule="auto"/>
        <w:ind w:left="993" w:hanging="671"/>
        <w:rPr>
          <w:rFonts w:ascii="Arial" w:hAnsi="Arial" w:cs="Arial"/>
          <w:sz w:val="19"/>
          <w:szCs w:val="19"/>
          <w:lang w:val="en-GB"/>
        </w:rPr>
      </w:pPr>
      <w:r w:rsidRPr="00CB686C">
        <w:rPr>
          <w:rFonts w:ascii="Arial" w:hAnsi="Arial" w:cs="Arial"/>
          <w:sz w:val="19"/>
          <w:szCs w:val="19"/>
          <w:lang w:val="en-GB"/>
        </w:rPr>
        <w:t>Obligations under construction agreement, the Company will pay for the remaining amount of Baht 5.82 million when the con</w:t>
      </w:r>
      <w:r>
        <w:rPr>
          <w:rFonts w:ascii="Arial" w:hAnsi="Arial" w:cs="Arial"/>
          <w:sz w:val="19"/>
          <w:szCs w:val="19"/>
          <w:lang w:val="en-GB"/>
        </w:rPr>
        <w:t>s</w:t>
      </w:r>
      <w:r w:rsidRPr="00CB686C">
        <w:rPr>
          <w:rFonts w:ascii="Arial" w:hAnsi="Arial" w:cs="Arial"/>
          <w:sz w:val="19"/>
          <w:szCs w:val="19"/>
          <w:lang w:val="en-GB"/>
        </w:rPr>
        <w:t>truction ready for use.</w:t>
      </w:r>
    </w:p>
    <w:p w14:paraId="43E20D10" w14:textId="77777777" w:rsidR="00BC69B9" w:rsidRDefault="00BC69B9" w:rsidP="00BC69B9">
      <w:pPr>
        <w:pStyle w:val="ListParagraph"/>
        <w:rPr>
          <w:rFonts w:ascii="Arial" w:hAnsi="Arial" w:cs="Arial"/>
          <w:sz w:val="19"/>
          <w:szCs w:val="19"/>
          <w:lang w:val="en-GB"/>
        </w:rPr>
      </w:pPr>
    </w:p>
    <w:p w14:paraId="173BE958" w14:textId="406B10B7" w:rsidR="00136B58" w:rsidRDefault="00136B58">
      <w:pPr>
        <w:rPr>
          <w:rFonts w:ascii="Arial" w:hAnsi="Arial" w:cs="Arial"/>
          <w:sz w:val="19"/>
          <w:szCs w:val="19"/>
          <w:u w:val="single"/>
          <w:lang w:eastAsia="en-US" w:bidi="ar-SA"/>
        </w:rPr>
      </w:pPr>
    </w:p>
    <w:p w14:paraId="68AA32ED" w14:textId="4DD78365" w:rsidR="00BF50A6" w:rsidRDefault="00BF50A6">
      <w:pPr>
        <w:rPr>
          <w:rFonts w:ascii="Arial" w:hAnsi="Arial" w:cs="Arial"/>
          <w:sz w:val="19"/>
          <w:szCs w:val="19"/>
          <w:u w:val="single"/>
          <w:lang w:eastAsia="en-US" w:bidi="ar-SA"/>
        </w:rPr>
      </w:pPr>
    </w:p>
    <w:p w14:paraId="06A013C9" w14:textId="77777777" w:rsidR="005D4E20" w:rsidRDefault="005D4E20">
      <w:pPr>
        <w:rPr>
          <w:rFonts w:ascii="Arial" w:hAnsi="Arial" w:cs="Arial"/>
          <w:sz w:val="19"/>
          <w:szCs w:val="19"/>
          <w:u w:val="single"/>
          <w:lang w:eastAsia="en-US" w:bidi="ar-SA"/>
        </w:rPr>
      </w:pPr>
      <w:r>
        <w:rPr>
          <w:rFonts w:ascii="Arial" w:hAnsi="Arial" w:cs="Arial"/>
          <w:sz w:val="19"/>
          <w:szCs w:val="19"/>
          <w:u w:val="single"/>
        </w:rPr>
        <w:br w:type="page"/>
      </w:r>
    </w:p>
    <w:p w14:paraId="66BE2F68" w14:textId="594D5418"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lastRenderedPageBreak/>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2132A74F" w:rsidR="00193226"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BE63B7">
        <w:rPr>
          <w:rFonts w:ascii="Arial" w:hAnsi="Arial" w:cs="Arial"/>
          <w:sz w:val="19"/>
          <w:szCs w:val="19"/>
          <w:lang w:val="en-GB"/>
        </w:rPr>
        <w:t>31 March</w:t>
      </w:r>
      <w:r w:rsidR="00BE63B7" w:rsidRPr="0027537F">
        <w:rPr>
          <w:rFonts w:ascii="Arial" w:hAnsi="Arial" w:cs="Arial"/>
          <w:sz w:val="19"/>
          <w:szCs w:val="19"/>
          <w:lang w:val="en-GB"/>
        </w:rPr>
        <w:t xml:space="preserve"> 20</w:t>
      </w:r>
      <w:r w:rsidR="00BE63B7">
        <w:rPr>
          <w:rFonts w:ascii="Arial" w:hAnsi="Arial" w:cs="Arial"/>
          <w:sz w:val="19"/>
          <w:szCs w:val="19"/>
          <w:lang w:val="en-GB"/>
        </w:rPr>
        <w:t>20</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2F493D0B" w14:textId="77777777" w:rsidR="002A6FD1" w:rsidRDefault="002A6FD1" w:rsidP="00A22197">
      <w:pPr>
        <w:spacing w:line="360" w:lineRule="auto"/>
        <w:ind w:left="360"/>
        <w:jc w:val="both"/>
        <w:rPr>
          <w:rFonts w:ascii="Arial" w:hAnsi="Arial" w:cs="Arial"/>
          <w:sz w:val="19"/>
          <w:szCs w:val="19"/>
          <w:lang w:eastAsia="en-US" w:bidi="ar-SA"/>
        </w:rPr>
      </w:pP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2633D2" w14:paraId="09D20349" w14:textId="77777777" w:rsidTr="00496EB5">
        <w:trPr>
          <w:tblHeader/>
        </w:trPr>
        <w:tc>
          <w:tcPr>
            <w:tcW w:w="4296" w:type="dxa"/>
            <w:gridSpan w:val="2"/>
            <w:tcBorders>
              <w:top w:val="nil"/>
              <w:left w:val="nil"/>
              <w:bottom w:val="nil"/>
              <w:right w:val="nil"/>
            </w:tcBorders>
          </w:tcPr>
          <w:p w14:paraId="67039585" w14:textId="3A524B22" w:rsidR="00C5076E" w:rsidRPr="002633D2" w:rsidRDefault="00580F03" w:rsidP="00496EB5">
            <w:pPr>
              <w:spacing w:line="360" w:lineRule="auto"/>
              <w:rPr>
                <w:rFonts w:ascii="Arial" w:hAnsi="Arial" w:cs="Arial"/>
                <w:sz w:val="19"/>
                <w:szCs w:val="19"/>
                <w:lang w:eastAsia="en-US" w:bidi="ar-SA"/>
              </w:rPr>
            </w:pPr>
            <w:r>
              <w:rPr>
                <w:rFonts w:ascii="Arial" w:hAnsi="Arial" w:cs="Arial"/>
                <w:sz w:val="19"/>
                <w:szCs w:val="19"/>
                <w:lang w:eastAsia="en-US" w:bidi="ar-SA"/>
              </w:rPr>
              <w:br w:type="page"/>
            </w:r>
          </w:p>
        </w:tc>
        <w:tc>
          <w:tcPr>
            <w:tcW w:w="4711" w:type="dxa"/>
            <w:gridSpan w:val="5"/>
            <w:tcBorders>
              <w:top w:val="nil"/>
              <w:left w:val="nil"/>
              <w:bottom w:val="single" w:sz="4" w:space="0" w:color="auto"/>
              <w:right w:val="nil"/>
            </w:tcBorders>
          </w:tcPr>
          <w:p w14:paraId="0F8C0615" w14:textId="3CFDE495" w:rsidR="00C5076E" w:rsidRPr="002633D2" w:rsidRDefault="00BE63B7" w:rsidP="00496EB5">
            <w:pPr>
              <w:spacing w:line="360" w:lineRule="auto"/>
              <w:jc w:val="center"/>
              <w:rPr>
                <w:rFonts w:ascii="Arial" w:hAnsi="Arial" w:cs="Arial"/>
                <w:sz w:val="19"/>
                <w:szCs w:val="19"/>
                <w:lang w:val="en-GB"/>
              </w:rPr>
            </w:pPr>
            <w:r>
              <w:rPr>
                <w:rFonts w:ascii="Arial" w:hAnsi="Arial" w:cs="Arial"/>
                <w:sz w:val="19"/>
                <w:szCs w:val="19"/>
                <w:lang w:val="en-GB"/>
              </w:rPr>
              <w:t>31 March</w:t>
            </w:r>
            <w:r w:rsidRPr="0027537F">
              <w:rPr>
                <w:rFonts w:ascii="Arial" w:hAnsi="Arial" w:cs="Arial"/>
                <w:sz w:val="19"/>
                <w:szCs w:val="19"/>
                <w:lang w:val="en-GB"/>
              </w:rPr>
              <w:t xml:space="preserve"> 20</w:t>
            </w:r>
            <w:r>
              <w:rPr>
                <w:rFonts w:ascii="Arial" w:hAnsi="Arial" w:cs="Arial"/>
                <w:sz w:val="19"/>
                <w:szCs w:val="19"/>
                <w:lang w:val="en-GB"/>
              </w:rPr>
              <w:t>20</w:t>
            </w:r>
          </w:p>
        </w:tc>
      </w:tr>
      <w:tr w:rsidR="00C5076E" w:rsidRPr="002633D2" w14:paraId="3AA4F3F5" w14:textId="77777777" w:rsidTr="00496EB5">
        <w:trPr>
          <w:tblHeader/>
        </w:trPr>
        <w:tc>
          <w:tcPr>
            <w:tcW w:w="4296" w:type="dxa"/>
            <w:gridSpan w:val="2"/>
            <w:tcBorders>
              <w:top w:val="nil"/>
              <w:left w:val="nil"/>
              <w:bottom w:val="nil"/>
              <w:right w:val="nil"/>
            </w:tcBorders>
          </w:tcPr>
          <w:p w14:paraId="58D4CF13"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6808F4D1" w14:textId="05491F24" w:rsidR="00C5076E" w:rsidRPr="002633D2" w:rsidRDefault="00C5076E">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w:t>
            </w:r>
            <w:r w:rsidR="00142992">
              <w:rPr>
                <w:rFonts w:ascii="Arial" w:hAnsi="Arial" w:cs="Arial"/>
                <w:sz w:val="19"/>
                <w:szCs w:val="19"/>
                <w:lang w:eastAsia="en-US"/>
              </w:rPr>
              <w:t xml:space="preserve"> </w:t>
            </w:r>
            <w:r w:rsidRPr="002633D2">
              <w:rPr>
                <w:rFonts w:ascii="Arial" w:hAnsi="Arial" w:cs="Arial"/>
                <w:sz w:val="19"/>
                <w:szCs w:val="19"/>
                <w:lang w:eastAsia="en-US"/>
              </w:rPr>
              <w:t>Baht)</w:t>
            </w:r>
          </w:p>
        </w:tc>
      </w:tr>
      <w:tr w:rsidR="00C5076E" w:rsidRPr="002633D2" w14:paraId="6D72468B" w14:textId="77777777" w:rsidTr="00496EB5">
        <w:trPr>
          <w:tblHeader/>
        </w:trPr>
        <w:tc>
          <w:tcPr>
            <w:tcW w:w="4296" w:type="dxa"/>
            <w:gridSpan w:val="2"/>
            <w:tcBorders>
              <w:top w:val="nil"/>
              <w:left w:val="nil"/>
              <w:bottom w:val="nil"/>
              <w:right w:val="nil"/>
            </w:tcBorders>
          </w:tcPr>
          <w:p w14:paraId="652FC569"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15FB86E2"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496EB5">
        <w:trPr>
          <w:trHeight w:val="56"/>
        </w:trPr>
        <w:tc>
          <w:tcPr>
            <w:tcW w:w="4290" w:type="dxa"/>
            <w:tcBorders>
              <w:top w:val="nil"/>
              <w:left w:val="nil"/>
              <w:bottom w:val="nil"/>
              <w:right w:val="nil"/>
            </w:tcBorders>
          </w:tcPr>
          <w:p w14:paraId="54093669" w14:textId="427DEC5D"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6669EFA5" w14:textId="77777777" w:rsidR="00C5076E" w:rsidRPr="002633D2" w:rsidRDefault="00C5076E">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496EB5">
        <w:tc>
          <w:tcPr>
            <w:tcW w:w="4296" w:type="dxa"/>
            <w:gridSpan w:val="2"/>
            <w:tcBorders>
              <w:top w:val="nil"/>
              <w:left w:val="nil"/>
              <w:bottom w:val="nil"/>
              <w:right w:val="nil"/>
            </w:tcBorders>
          </w:tcPr>
          <w:p w14:paraId="7C6DCAE0" w14:textId="77777777" w:rsidR="00C5076E" w:rsidRPr="002633D2" w:rsidRDefault="00C5076E">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6FD51071"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5BE4B1B1"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32.5125</w:t>
            </w:r>
          </w:p>
        </w:tc>
        <w:tc>
          <w:tcPr>
            <w:tcW w:w="238" w:type="dxa"/>
            <w:tcBorders>
              <w:top w:val="nil"/>
              <w:left w:val="nil"/>
              <w:bottom w:val="nil"/>
              <w:right w:val="nil"/>
            </w:tcBorders>
          </w:tcPr>
          <w:p w14:paraId="66F6945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A4F20C" w14:textId="6F81A9D7"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2,633</w:t>
            </w:r>
          </w:p>
        </w:tc>
      </w:tr>
      <w:tr w:rsidR="00C5076E" w:rsidRPr="002633D2" w14:paraId="5C32AF0E" w14:textId="77777777" w:rsidTr="00496EB5">
        <w:tc>
          <w:tcPr>
            <w:tcW w:w="4290" w:type="dxa"/>
            <w:tcBorders>
              <w:top w:val="nil"/>
              <w:left w:val="nil"/>
              <w:bottom w:val="nil"/>
              <w:right w:val="nil"/>
            </w:tcBorders>
          </w:tcPr>
          <w:p w14:paraId="68AAC616"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194B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496EB5">
        <w:tc>
          <w:tcPr>
            <w:tcW w:w="4290" w:type="dxa"/>
            <w:tcBorders>
              <w:top w:val="nil"/>
              <w:left w:val="nil"/>
              <w:bottom w:val="nil"/>
              <w:right w:val="nil"/>
            </w:tcBorders>
          </w:tcPr>
          <w:p w14:paraId="1F729AFB" w14:textId="38953EF0"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116E2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496EB5">
        <w:tc>
          <w:tcPr>
            <w:tcW w:w="4290" w:type="dxa"/>
            <w:tcBorders>
              <w:top w:val="nil"/>
              <w:left w:val="nil"/>
              <w:bottom w:val="nil"/>
              <w:right w:val="nil"/>
            </w:tcBorders>
          </w:tcPr>
          <w:p w14:paraId="155E1C3E"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5C5D9570"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13,610</w:t>
            </w:r>
          </w:p>
        </w:tc>
        <w:tc>
          <w:tcPr>
            <w:tcW w:w="236" w:type="dxa"/>
            <w:tcBorders>
              <w:top w:val="nil"/>
              <w:left w:val="nil"/>
              <w:bottom w:val="nil"/>
              <w:right w:val="nil"/>
            </w:tcBorders>
          </w:tcPr>
          <w:p w14:paraId="5CC0E2FD"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2543F4A3"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32.5125</w:t>
            </w:r>
          </w:p>
        </w:tc>
        <w:tc>
          <w:tcPr>
            <w:tcW w:w="238" w:type="dxa"/>
            <w:tcBorders>
              <w:top w:val="nil"/>
              <w:left w:val="nil"/>
              <w:bottom w:val="nil"/>
              <w:right w:val="nil"/>
            </w:tcBorders>
          </w:tcPr>
          <w:p w14:paraId="5E9877C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A371F60" w14:textId="041C4A8F"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442,500</w:t>
            </w:r>
          </w:p>
        </w:tc>
      </w:tr>
      <w:tr w:rsidR="00C5076E" w:rsidRPr="002633D2" w14:paraId="579B8FAA" w14:textId="77777777" w:rsidTr="00496EB5">
        <w:tc>
          <w:tcPr>
            <w:tcW w:w="4290" w:type="dxa"/>
            <w:tcBorders>
              <w:top w:val="nil"/>
              <w:left w:val="nil"/>
              <w:bottom w:val="nil"/>
              <w:right w:val="nil"/>
            </w:tcBorders>
          </w:tcPr>
          <w:p w14:paraId="6470600F"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11618870"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w:t>
            </w:r>
            <w:r w:rsidR="00D66A75">
              <w:rPr>
                <w:rFonts w:ascii="Arial" w:hAnsi="Arial" w:cs="Arial"/>
                <w:sz w:val="19"/>
                <w:szCs w:val="19"/>
                <w:lang w:val="en-GB" w:eastAsia="en-US" w:bidi="ar-SA"/>
              </w:rPr>
              <w:t>1</w:t>
            </w:r>
            <w:r w:rsidR="005F5A22">
              <w:rPr>
                <w:rFonts w:ascii="Arial" w:hAnsi="Arial" w:cs="Arial"/>
                <w:sz w:val="19"/>
                <w:szCs w:val="19"/>
                <w:lang w:val="en-GB" w:eastAsia="en-US" w:bidi="ar-SA"/>
              </w:rPr>
              <w:t>36</w:t>
            </w:r>
          </w:p>
        </w:tc>
        <w:tc>
          <w:tcPr>
            <w:tcW w:w="236" w:type="dxa"/>
            <w:tcBorders>
              <w:top w:val="nil"/>
              <w:left w:val="nil"/>
              <w:bottom w:val="nil"/>
              <w:right w:val="nil"/>
            </w:tcBorders>
          </w:tcPr>
          <w:p w14:paraId="2433D1B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3B0CCFDB"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35.6113</w:t>
            </w:r>
          </w:p>
        </w:tc>
        <w:tc>
          <w:tcPr>
            <w:tcW w:w="238" w:type="dxa"/>
            <w:tcBorders>
              <w:top w:val="nil"/>
              <w:left w:val="nil"/>
              <w:bottom w:val="nil"/>
              <w:right w:val="nil"/>
            </w:tcBorders>
          </w:tcPr>
          <w:p w14:paraId="0DA51EC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29ACC48" w14:textId="4C65096B" w:rsidR="00C5076E"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40,456</w:t>
            </w:r>
          </w:p>
        </w:tc>
      </w:tr>
      <w:tr w:rsidR="007F7DEA" w:rsidRPr="002633D2" w14:paraId="0CB04A3F" w14:textId="77777777" w:rsidTr="00496EB5">
        <w:tc>
          <w:tcPr>
            <w:tcW w:w="4290" w:type="dxa"/>
            <w:tcBorders>
              <w:top w:val="nil"/>
              <w:left w:val="nil"/>
              <w:bottom w:val="nil"/>
              <w:right w:val="nil"/>
            </w:tcBorders>
          </w:tcPr>
          <w:p w14:paraId="5902EADE" w14:textId="5CABC1AB" w:rsidR="007F7DEA" w:rsidRPr="00AB500C" w:rsidRDefault="006D50D0">
            <w:pPr>
              <w:pStyle w:val="ListParagraph1"/>
              <w:spacing w:after="0" w:line="360" w:lineRule="auto"/>
              <w:ind w:left="366"/>
              <w:rPr>
                <w:rFonts w:ascii="Arial" w:hAnsi="Arial" w:cs="Browallia New"/>
                <w:sz w:val="19"/>
                <w:szCs w:val="24"/>
              </w:rPr>
            </w:pPr>
            <w:r>
              <w:rPr>
                <w:rFonts w:ascii="Arial" w:hAnsi="Arial" w:cs="Browallia New"/>
                <w:sz w:val="19"/>
                <w:szCs w:val="24"/>
              </w:rPr>
              <w:t>GBP</w:t>
            </w:r>
          </w:p>
        </w:tc>
        <w:tc>
          <w:tcPr>
            <w:tcW w:w="1502" w:type="dxa"/>
            <w:gridSpan w:val="2"/>
            <w:tcBorders>
              <w:top w:val="nil"/>
              <w:left w:val="nil"/>
              <w:bottom w:val="nil"/>
              <w:right w:val="nil"/>
            </w:tcBorders>
          </w:tcPr>
          <w:p w14:paraId="5FF920C9" w14:textId="40BD560E" w:rsidR="007F7DEA" w:rsidRDefault="007F7DEA">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558</w:t>
            </w:r>
          </w:p>
        </w:tc>
        <w:tc>
          <w:tcPr>
            <w:tcW w:w="236" w:type="dxa"/>
            <w:tcBorders>
              <w:top w:val="nil"/>
              <w:left w:val="nil"/>
              <w:bottom w:val="nil"/>
              <w:right w:val="nil"/>
            </w:tcBorders>
          </w:tcPr>
          <w:p w14:paraId="736BAC90" w14:textId="77777777" w:rsidR="007F7DEA" w:rsidRPr="002633D2" w:rsidRDefault="007F7DE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4C7FF96" w14:textId="35567F67" w:rsidR="007F7DEA" w:rsidRDefault="00401511">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39.8575</w:t>
            </w:r>
          </w:p>
        </w:tc>
        <w:tc>
          <w:tcPr>
            <w:tcW w:w="238" w:type="dxa"/>
            <w:tcBorders>
              <w:top w:val="nil"/>
              <w:left w:val="nil"/>
              <w:bottom w:val="nil"/>
              <w:right w:val="nil"/>
            </w:tcBorders>
          </w:tcPr>
          <w:p w14:paraId="07A4C6EE" w14:textId="77777777" w:rsidR="007F7DEA" w:rsidRPr="002633D2" w:rsidRDefault="007F7DE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7705D18" w14:textId="596ACF5F" w:rsidR="007F7DEA" w:rsidRDefault="0051623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22,240</w:t>
            </w:r>
          </w:p>
        </w:tc>
      </w:tr>
      <w:tr w:rsidR="003F674A" w:rsidRPr="002633D2" w14:paraId="011BA332" w14:textId="77777777" w:rsidTr="00496EB5">
        <w:tc>
          <w:tcPr>
            <w:tcW w:w="4290" w:type="dxa"/>
            <w:tcBorders>
              <w:top w:val="nil"/>
              <w:left w:val="nil"/>
              <w:bottom w:val="nil"/>
              <w:right w:val="nil"/>
            </w:tcBorders>
          </w:tcPr>
          <w:p w14:paraId="3BADA918" w14:textId="5BD96A2E" w:rsidR="003F674A" w:rsidRPr="00141E47" w:rsidRDefault="00BF3C90">
            <w:pPr>
              <w:pStyle w:val="ListParagraph1"/>
              <w:spacing w:after="0" w:line="360" w:lineRule="auto"/>
              <w:ind w:left="366"/>
              <w:rPr>
                <w:rFonts w:ascii="Arial" w:hAnsi="Arial" w:cstheme="minorBidi"/>
                <w:sz w:val="19"/>
                <w:szCs w:val="19"/>
              </w:rPr>
            </w:pPr>
            <w:r w:rsidRPr="00B62549">
              <w:rPr>
                <w:rFonts w:ascii="Arial" w:hAnsi="Arial" w:cstheme="minorBidi"/>
                <w:sz w:val="19"/>
                <w:szCs w:val="19"/>
              </w:rPr>
              <w:t>KWD</w:t>
            </w:r>
          </w:p>
        </w:tc>
        <w:tc>
          <w:tcPr>
            <w:tcW w:w="1502" w:type="dxa"/>
            <w:gridSpan w:val="2"/>
            <w:tcBorders>
              <w:top w:val="nil"/>
              <w:left w:val="nil"/>
              <w:bottom w:val="nil"/>
              <w:right w:val="nil"/>
            </w:tcBorders>
          </w:tcPr>
          <w:p w14:paraId="103CC61A" w14:textId="268DB420" w:rsidR="003F674A"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477</w:t>
            </w:r>
          </w:p>
        </w:tc>
        <w:tc>
          <w:tcPr>
            <w:tcW w:w="236" w:type="dxa"/>
            <w:tcBorders>
              <w:top w:val="nil"/>
              <w:left w:val="nil"/>
              <w:bottom w:val="nil"/>
              <w:right w:val="nil"/>
            </w:tcBorders>
          </w:tcPr>
          <w:p w14:paraId="068898C2"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158FEA0" w14:textId="758ED8B3" w:rsidR="003F674A"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103.3127</w:t>
            </w:r>
          </w:p>
        </w:tc>
        <w:tc>
          <w:tcPr>
            <w:tcW w:w="238" w:type="dxa"/>
            <w:tcBorders>
              <w:top w:val="nil"/>
              <w:left w:val="nil"/>
              <w:bottom w:val="nil"/>
              <w:right w:val="nil"/>
            </w:tcBorders>
          </w:tcPr>
          <w:p w14:paraId="0E2D2A27"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5B6CE77" w14:textId="5B2733EC" w:rsidR="003F674A"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49,280</w:t>
            </w:r>
          </w:p>
        </w:tc>
      </w:tr>
      <w:tr w:rsidR="00AC1665" w:rsidRPr="002633D2" w14:paraId="1E681F4B" w14:textId="77777777" w:rsidTr="00496EB5">
        <w:tc>
          <w:tcPr>
            <w:tcW w:w="4290" w:type="dxa"/>
            <w:tcBorders>
              <w:top w:val="nil"/>
              <w:left w:val="nil"/>
              <w:bottom w:val="nil"/>
              <w:right w:val="nil"/>
            </w:tcBorders>
          </w:tcPr>
          <w:p w14:paraId="4F036506" w14:textId="77777777" w:rsidR="00AC1665" w:rsidRPr="00B62549" w:rsidRDefault="00AC1665">
            <w:pPr>
              <w:pStyle w:val="ListParagraph1"/>
              <w:spacing w:after="0" w:line="360" w:lineRule="auto"/>
              <w:ind w:left="366"/>
              <w:rPr>
                <w:rFonts w:ascii="Arial" w:hAnsi="Arial" w:cstheme="minorBidi"/>
                <w:sz w:val="19"/>
                <w:szCs w:val="19"/>
              </w:rPr>
            </w:pPr>
          </w:p>
        </w:tc>
        <w:tc>
          <w:tcPr>
            <w:tcW w:w="1502" w:type="dxa"/>
            <w:gridSpan w:val="2"/>
            <w:tcBorders>
              <w:top w:val="nil"/>
              <w:left w:val="nil"/>
              <w:bottom w:val="nil"/>
              <w:right w:val="nil"/>
            </w:tcBorders>
          </w:tcPr>
          <w:p w14:paraId="50477D4E" w14:textId="77777777" w:rsidR="00AC1665" w:rsidRDefault="00AC166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619F0947" w14:textId="77777777" w:rsidR="00AC1665" w:rsidRPr="002633D2" w:rsidRDefault="00AC1665">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2D33D0DF" w14:textId="77777777" w:rsidR="00AC1665" w:rsidRDefault="00AC1665">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7E0B9F4" w14:textId="77777777" w:rsidR="00AC1665" w:rsidRPr="002633D2" w:rsidRDefault="00AC1665">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34A8F4C" w14:textId="77777777" w:rsidR="00AC1665" w:rsidRDefault="00AC1665">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496EB5">
        <w:tc>
          <w:tcPr>
            <w:tcW w:w="4290" w:type="dxa"/>
            <w:tcBorders>
              <w:top w:val="nil"/>
              <w:left w:val="nil"/>
              <w:bottom w:val="nil"/>
              <w:right w:val="nil"/>
            </w:tcBorders>
          </w:tcPr>
          <w:p w14:paraId="3F0B8EDD" w14:textId="2C6C9F7E"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22B56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496EB5">
        <w:trPr>
          <w:trHeight w:val="81"/>
        </w:trPr>
        <w:tc>
          <w:tcPr>
            <w:tcW w:w="4296" w:type="dxa"/>
            <w:gridSpan w:val="2"/>
            <w:tcBorders>
              <w:top w:val="nil"/>
              <w:left w:val="nil"/>
              <w:bottom w:val="nil"/>
              <w:right w:val="nil"/>
            </w:tcBorders>
          </w:tcPr>
          <w:p w14:paraId="3DFCD1E5" w14:textId="0F4D674D" w:rsidR="003126B5"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11FE4DF0" w:rsidR="003126B5" w:rsidRPr="00C33436" w:rsidRDefault="003126B5">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3,5</w:t>
            </w:r>
            <w:r w:rsidR="007F4B52">
              <w:rPr>
                <w:rFonts w:ascii="Arial" w:hAnsi="Arial" w:cstheme="minorBidi"/>
                <w:sz w:val="19"/>
                <w:szCs w:val="24"/>
                <w:lang w:eastAsia="en-US"/>
              </w:rPr>
              <w:t>76</w:t>
            </w:r>
          </w:p>
        </w:tc>
        <w:tc>
          <w:tcPr>
            <w:tcW w:w="236" w:type="dxa"/>
            <w:tcBorders>
              <w:top w:val="nil"/>
              <w:left w:val="nil"/>
              <w:bottom w:val="nil"/>
              <w:right w:val="nil"/>
            </w:tcBorders>
          </w:tcPr>
          <w:p w14:paraId="3A3AB54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4D281F36" w:rsidR="003126B5"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32.8298</w:t>
            </w:r>
          </w:p>
        </w:tc>
        <w:tc>
          <w:tcPr>
            <w:tcW w:w="238" w:type="dxa"/>
            <w:tcBorders>
              <w:top w:val="nil"/>
              <w:left w:val="nil"/>
              <w:bottom w:val="nil"/>
              <w:right w:val="nil"/>
            </w:tcBorders>
          </w:tcPr>
          <w:p w14:paraId="0CDD1D0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AF75D4" w14:textId="0ABDDBFB" w:rsidR="003126B5" w:rsidRPr="002633D2"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11</w:t>
            </w:r>
            <w:r w:rsidR="00740D38">
              <w:rPr>
                <w:rFonts w:ascii="Arial" w:hAnsi="Arial" w:cs="Arial"/>
                <w:sz w:val="19"/>
                <w:szCs w:val="19"/>
                <w:lang w:val="en-GB" w:eastAsia="en-US" w:bidi="ar-SA"/>
              </w:rPr>
              <w:t>7,399</w:t>
            </w:r>
          </w:p>
        </w:tc>
      </w:tr>
      <w:tr w:rsidR="00F76CB7" w:rsidRPr="002633D2" w14:paraId="794E4AE2" w14:textId="77777777" w:rsidTr="00496EB5">
        <w:trPr>
          <w:trHeight w:val="81"/>
        </w:trPr>
        <w:tc>
          <w:tcPr>
            <w:tcW w:w="4296" w:type="dxa"/>
            <w:gridSpan w:val="2"/>
            <w:tcBorders>
              <w:top w:val="nil"/>
              <w:left w:val="nil"/>
              <w:bottom w:val="nil"/>
              <w:right w:val="nil"/>
            </w:tcBorders>
          </w:tcPr>
          <w:p w14:paraId="50F739E5" w14:textId="5DBB096B" w:rsidR="00F76CB7" w:rsidRPr="002633D2" w:rsidRDefault="00F76CB7">
            <w:pPr>
              <w:pStyle w:val="CharCharCharCharCharCharCharCharCharCharChar0"/>
              <w:spacing w:after="0" w:line="360" w:lineRule="auto"/>
              <w:ind w:left="366"/>
              <w:rPr>
                <w:rFonts w:ascii="Arial" w:hAnsi="Arial" w:cs="Arial"/>
                <w:sz w:val="19"/>
                <w:szCs w:val="19"/>
              </w:rPr>
            </w:pPr>
            <w:r>
              <w:rPr>
                <w:rFonts w:ascii="Arial" w:hAnsi="Arial" w:cs="Arial"/>
                <w:sz w:val="19"/>
                <w:szCs w:val="19"/>
              </w:rPr>
              <w:t>EUR</w:t>
            </w:r>
          </w:p>
        </w:tc>
        <w:tc>
          <w:tcPr>
            <w:tcW w:w="1496" w:type="dxa"/>
            <w:tcBorders>
              <w:top w:val="nil"/>
              <w:left w:val="nil"/>
              <w:bottom w:val="nil"/>
              <w:right w:val="nil"/>
            </w:tcBorders>
          </w:tcPr>
          <w:p w14:paraId="3774E20E" w14:textId="3A8F2DCF" w:rsidR="00F76CB7" w:rsidRDefault="00F76CB7">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278</w:t>
            </w:r>
          </w:p>
        </w:tc>
        <w:tc>
          <w:tcPr>
            <w:tcW w:w="236" w:type="dxa"/>
            <w:tcBorders>
              <w:top w:val="nil"/>
              <w:left w:val="nil"/>
              <w:bottom w:val="nil"/>
              <w:right w:val="nil"/>
            </w:tcBorders>
          </w:tcPr>
          <w:p w14:paraId="1A110117" w14:textId="77777777" w:rsidR="00F76CB7" w:rsidRPr="002633D2" w:rsidRDefault="00F76CB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638635" w14:textId="30ACE594" w:rsidR="00F76CB7" w:rsidRDefault="00E31842">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36.3057</w:t>
            </w:r>
          </w:p>
        </w:tc>
        <w:tc>
          <w:tcPr>
            <w:tcW w:w="238" w:type="dxa"/>
            <w:tcBorders>
              <w:top w:val="nil"/>
              <w:left w:val="nil"/>
              <w:bottom w:val="nil"/>
              <w:right w:val="nil"/>
            </w:tcBorders>
          </w:tcPr>
          <w:p w14:paraId="1A20513C" w14:textId="77777777" w:rsidR="00F76CB7" w:rsidRPr="002633D2" w:rsidRDefault="00F76CB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4D92431" w14:textId="73F03DD9" w:rsidR="00F76CB7" w:rsidRDefault="00DF2C6C" w:rsidP="00727B5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10,0</w:t>
            </w:r>
            <w:r w:rsidR="009668C8">
              <w:rPr>
                <w:rFonts w:ascii="Arial" w:hAnsi="Arial" w:cs="Arial"/>
                <w:sz w:val="19"/>
                <w:szCs w:val="19"/>
                <w:lang w:val="en-GB" w:eastAsia="en-US" w:bidi="ar-SA"/>
              </w:rPr>
              <w:t>77</w:t>
            </w:r>
          </w:p>
        </w:tc>
      </w:tr>
      <w:tr w:rsidR="00F76CB7" w:rsidRPr="002633D2" w14:paraId="621A21AD" w14:textId="77777777" w:rsidTr="00496EB5">
        <w:trPr>
          <w:trHeight w:val="81"/>
        </w:trPr>
        <w:tc>
          <w:tcPr>
            <w:tcW w:w="4296" w:type="dxa"/>
            <w:gridSpan w:val="2"/>
            <w:tcBorders>
              <w:top w:val="nil"/>
              <w:left w:val="nil"/>
              <w:bottom w:val="nil"/>
              <w:right w:val="nil"/>
            </w:tcBorders>
          </w:tcPr>
          <w:p w14:paraId="72538326" w14:textId="77777777" w:rsidR="00F76CB7" w:rsidRPr="002633D2" w:rsidRDefault="00F76CB7">
            <w:pPr>
              <w:pStyle w:val="CharCharCharCharCharCharCharCharCharCharChar0"/>
              <w:spacing w:after="0" w:line="360" w:lineRule="auto"/>
              <w:ind w:left="366"/>
              <w:rPr>
                <w:rFonts w:ascii="Arial" w:hAnsi="Arial" w:cs="Arial"/>
                <w:sz w:val="19"/>
                <w:szCs w:val="19"/>
              </w:rPr>
            </w:pPr>
          </w:p>
        </w:tc>
        <w:tc>
          <w:tcPr>
            <w:tcW w:w="1496" w:type="dxa"/>
            <w:tcBorders>
              <w:top w:val="nil"/>
              <w:left w:val="nil"/>
              <w:bottom w:val="nil"/>
              <w:right w:val="nil"/>
            </w:tcBorders>
          </w:tcPr>
          <w:p w14:paraId="08DB3707" w14:textId="77777777" w:rsidR="00F76CB7" w:rsidRPr="00C33436" w:rsidRDefault="00F76CB7">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F76CB7" w:rsidRPr="002633D2" w:rsidRDefault="00F76CB7">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64F38E" w14:textId="77777777" w:rsidR="00F76CB7" w:rsidRPr="002633D2" w:rsidRDefault="00F76CB7">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F76CB7" w:rsidRPr="002633D2" w:rsidRDefault="00F76CB7">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37D1EFA" w14:textId="77777777" w:rsidR="00F76CB7" w:rsidRPr="002633D2" w:rsidRDefault="00F76CB7" w:rsidP="00727B5C">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496EB5">
        <w:tc>
          <w:tcPr>
            <w:tcW w:w="4290" w:type="dxa"/>
            <w:tcBorders>
              <w:top w:val="nil"/>
              <w:left w:val="nil"/>
              <w:bottom w:val="nil"/>
              <w:right w:val="nil"/>
            </w:tcBorders>
          </w:tcPr>
          <w:p w14:paraId="0E8B5892" w14:textId="35AA8EC3"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7DF5FC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496EB5">
        <w:trPr>
          <w:trHeight w:val="81"/>
        </w:trPr>
        <w:tc>
          <w:tcPr>
            <w:tcW w:w="4296" w:type="dxa"/>
            <w:gridSpan w:val="2"/>
            <w:tcBorders>
              <w:top w:val="nil"/>
              <w:left w:val="nil"/>
              <w:bottom w:val="nil"/>
              <w:right w:val="nil"/>
            </w:tcBorders>
          </w:tcPr>
          <w:p w14:paraId="2B92CF81" w14:textId="77777777" w:rsidR="00C5076E" w:rsidRPr="00035471"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3A2F423C" w14:textId="057D9866"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8,460</w:t>
            </w:r>
          </w:p>
        </w:tc>
        <w:tc>
          <w:tcPr>
            <w:tcW w:w="236" w:type="dxa"/>
            <w:tcBorders>
              <w:top w:val="nil"/>
              <w:left w:val="nil"/>
              <w:bottom w:val="nil"/>
              <w:right w:val="nil"/>
            </w:tcBorders>
          </w:tcPr>
          <w:p w14:paraId="420CBE61"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3E4C301C"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32.8298</w:t>
            </w:r>
          </w:p>
        </w:tc>
        <w:tc>
          <w:tcPr>
            <w:tcW w:w="238" w:type="dxa"/>
            <w:tcBorders>
              <w:top w:val="nil"/>
              <w:left w:val="nil"/>
              <w:bottom w:val="nil"/>
              <w:right w:val="nil"/>
            </w:tcBorders>
          </w:tcPr>
          <w:p w14:paraId="0B972EF5"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F127AC" w14:textId="0BDE7EB6"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277,748</w:t>
            </w:r>
          </w:p>
        </w:tc>
      </w:tr>
      <w:tr w:rsidR="00C62966" w:rsidRPr="002633D2" w14:paraId="7007915E" w14:textId="77777777" w:rsidTr="00496EB5">
        <w:trPr>
          <w:trHeight w:val="81"/>
        </w:trPr>
        <w:tc>
          <w:tcPr>
            <w:tcW w:w="4296" w:type="dxa"/>
            <w:gridSpan w:val="2"/>
            <w:tcBorders>
              <w:top w:val="nil"/>
              <w:left w:val="nil"/>
              <w:bottom w:val="nil"/>
              <w:right w:val="nil"/>
            </w:tcBorders>
          </w:tcPr>
          <w:p w14:paraId="1B152941" w14:textId="77777777" w:rsidR="00C62966" w:rsidRPr="00035471" w:rsidRDefault="00C62966">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15DC6D52" w14:textId="77777777" w:rsidR="00C62966" w:rsidRPr="00035471" w:rsidRDefault="00C62966">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45A99F0" w14:textId="77777777" w:rsidR="00C62966" w:rsidRPr="00035471" w:rsidRDefault="00C62966">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62D05A09" w14:textId="77777777" w:rsidR="00C62966" w:rsidRPr="00035471" w:rsidRDefault="00C62966">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1B00E8" w14:textId="77777777" w:rsidR="00C62966" w:rsidRPr="00035471" w:rsidRDefault="00C62966">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FEA4DE" w14:textId="77777777" w:rsidR="00C62966" w:rsidRPr="00035471" w:rsidRDefault="00C62966">
            <w:pPr>
              <w:pStyle w:val="a1"/>
              <w:tabs>
                <w:tab w:val="left" w:pos="0"/>
                <w:tab w:val="left" w:pos="709"/>
              </w:tabs>
              <w:spacing w:line="360" w:lineRule="auto"/>
              <w:jc w:val="right"/>
              <w:rPr>
                <w:rFonts w:ascii="Arial" w:hAnsi="Arial" w:cs="Arial"/>
                <w:sz w:val="19"/>
                <w:szCs w:val="19"/>
                <w:lang w:val="en-GB" w:eastAsia="en-US" w:bidi="ar-SA"/>
              </w:rPr>
            </w:pPr>
          </w:p>
        </w:tc>
      </w:tr>
      <w:tr w:rsidR="00920F7F" w:rsidRPr="002633D2" w14:paraId="11329F02" w14:textId="77777777" w:rsidTr="00C90932">
        <w:trPr>
          <w:trHeight w:val="81"/>
        </w:trPr>
        <w:tc>
          <w:tcPr>
            <w:tcW w:w="5792" w:type="dxa"/>
            <w:gridSpan w:val="3"/>
            <w:tcBorders>
              <w:top w:val="nil"/>
              <w:left w:val="nil"/>
              <w:bottom w:val="nil"/>
              <w:right w:val="nil"/>
            </w:tcBorders>
          </w:tcPr>
          <w:p w14:paraId="36F40F14" w14:textId="467C3840" w:rsidR="00920F7F" w:rsidRPr="00035471" w:rsidRDefault="00920F7F" w:rsidP="00387805">
            <w:pPr>
              <w:pStyle w:val="a1"/>
              <w:tabs>
                <w:tab w:val="left" w:pos="0"/>
                <w:tab w:val="left" w:pos="709"/>
              </w:tabs>
              <w:spacing w:line="360" w:lineRule="auto"/>
              <w:rPr>
                <w:rFonts w:ascii="Arial" w:hAnsi="Arial" w:cs="Arial"/>
                <w:sz w:val="19"/>
                <w:szCs w:val="19"/>
                <w:lang w:val="en-GB" w:eastAsia="en-US" w:bidi="ar-SA"/>
              </w:rPr>
            </w:pPr>
            <w:r w:rsidRPr="00BB0C25">
              <w:rPr>
                <w:rFonts w:ascii="Arial" w:hAnsi="Arial" w:cs="Arial"/>
                <w:sz w:val="19"/>
                <w:szCs w:val="19"/>
                <w:u w:val="single"/>
                <w:lang w:eastAsia="en-US"/>
              </w:rPr>
              <w:t>Advances received from customers</w:t>
            </w:r>
            <w:r>
              <w:rPr>
                <w:rFonts w:ascii="Arial" w:hAnsi="Arial" w:cs="Arial"/>
                <w:sz w:val="19"/>
                <w:szCs w:val="19"/>
                <w:u w:val="single"/>
                <w:lang w:eastAsia="en-US"/>
              </w:rPr>
              <w:t xml:space="preserve"> </w:t>
            </w:r>
            <w:r w:rsidRPr="00035471">
              <w:rPr>
                <w:rFonts w:ascii="Arial" w:hAnsi="Arial" w:cs="Arial"/>
                <w:sz w:val="19"/>
                <w:szCs w:val="19"/>
                <w:u w:val="single"/>
                <w:lang w:eastAsia="en-US"/>
              </w:rPr>
              <w:t>in foreign currencies</w:t>
            </w:r>
          </w:p>
        </w:tc>
        <w:tc>
          <w:tcPr>
            <w:tcW w:w="236" w:type="dxa"/>
            <w:tcBorders>
              <w:top w:val="nil"/>
              <w:left w:val="nil"/>
              <w:bottom w:val="nil"/>
              <w:right w:val="nil"/>
            </w:tcBorders>
          </w:tcPr>
          <w:p w14:paraId="4BF34BF4" w14:textId="77777777" w:rsidR="00920F7F" w:rsidRPr="00035471" w:rsidRDefault="00920F7F">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B5B9BD" w14:textId="77777777" w:rsidR="00920F7F" w:rsidRPr="00035471" w:rsidRDefault="00920F7F">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A3694C" w14:textId="77777777" w:rsidR="00920F7F" w:rsidRPr="00035471" w:rsidRDefault="00920F7F">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D0B2FB8" w14:textId="77777777" w:rsidR="00920F7F" w:rsidRPr="00035471" w:rsidRDefault="00920F7F">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34DA6B83" w14:textId="77777777" w:rsidTr="00496EB5">
        <w:trPr>
          <w:trHeight w:val="81"/>
        </w:trPr>
        <w:tc>
          <w:tcPr>
            <w:tcW w:w="4296" w:type="dxa"/>
            <w:gridSpan w:val="2"/>
            <w:tcBorders>
              <w:top w:val="nil"/>
              <w:left w:val="nil"/>
              <w:bottom w:val="nil"/>
              <w:right w:val="nil"/>
            </w:tcBorders>
          </w:tcPr>
          <w:p w14:paraId="5E0AB830" w14:textId="77777777" w:rsidR="00C5076E" w:rsidRPr="00035471" w:rsidRDefault="00C5076E">
            <w:pPr>
              <w:pStyle w:val="CharCharCharCharCharCharCharCharCharCharChar0"/>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5C48E692" w14:textId="71AFCC1A"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1,058</w:t>
            </w:r>
          </w:p>
        </w:tc>
        <w:tc>
          <w:tcPr>
            <w:tcW w:w="236" w:type="dxa"/>
            <w:tcBorders>
              <w:top w:val="nil"/>
              <w:left w:val="nil"/>
              <w:bottom w:val="nil"/>
              <w:right w:val="nil"/>
            </w:tcBorders>
          </w:tcPr>
          <w:p w14:paraId="73C266C6" w14:textId="77777777" w:rsidR="00C5076E" w:rsidRPr="00035471"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3ED9DD0" w14:textId="339C4709"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32.8298</w:t>
            </w:r>
          </w:p>
        </w:tc>
        <w:tc>
          <w:tcPr>
            <w:tcW w:w="238" w:type="dxa"/>
            <w:tcBorders>
              <w:top w:val="nil"/>
              <w:left w:val="nil"/>
              <w:bottom w:val="nil"/>
              <w:right w:val="nil"/>
            </w:tcBorders>
          </w:tcPr>
          <w:p w14:paraId="4DCBECFC"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4F50C5" w14:textId="6718D8B0" w:rsidR="00C5076E" w:rsidRPr="00035471" w:rsidRDefault="003126B5" w:rsidP="00CC09D8">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34.746</w:t>
            </w:r>
          </w:p>
        </w:tc>
      </w:tr>
      <w:tr w:rsidR="00C5076E" w:rsidRPr="002633D2" w14:paraId="350D48F0" w14:textId="77777777" w:rsidTr="00496EB5">
        <w:trPr>
          <w:trHeight w:val="81"/>
        </w:trPr>
        <w:tc>
          <w:tcPr>
            <w:tcW w:w="4296" w:type="dxa"/>
            <w:gridSpan w:val="2"/>
            <w:tcBorders>
              <w:top w:val="nil"/>
              <w:left w:val="nil"/>
              <w:bottom w:val="nil"/>
              <w:right w:val="nil"/>
            </w:tcBorders>
          </w:tcPr>
          <w:p w14:paraId="3A5B412E" w14:textId="77777777" w:rsidR="00C5076E" w:rsidRPr="00035471" w:rsidRDefault="00C5076E">
            <w:pPr>
              <w:pStyle w:val="ListParagraph1"/>
              <w:spacing w:after="0" w:line="360" w:lineRule="auto"/>
              <w:ind w:left="366"/>
              <w:rPr>
                <w:rFonts w:ascii="Arial" w:hAnsi="Arial" w:cs="Arial"/>
                <w:sz w:val="19"/>
                <w:szCs w:val="19"/>
              </w:rPr>
            </w:pPr>
            <w:r w:rsidRPr="00035471">
              <w:rPr>
                <w:rFonts w:ascii="Arial" w:hAnsi="Arial" w:cs="Arial"/>
                <w:sz w:val="19"/>
                <w:szCs w:val="19"/>
              </w:rPr>
              <w:t>EUR</w:t>
            </w:r>
          </w:p>
        </w:tc>
        <w:tc>
          <w:tcPr>
            <w:tcW w:w="1496" w:type="dxa"/>
            <w:tcBorders>
              <w:top w:val="nil"/>
              <w:left w:val="nil"/>
              <w:bottom w:val="nil"/>
              <w:right w:val="nil"/>
            </w:tcBorders>
          </w:tcPr>
          <w:p w14:paraId="59E04B37" w14:textId="26940EEE" w:rsidR="00C5076E" w:rsidRPr="00035471" w:rsidRDefault="004909D7">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73</w:t>
            </w:r>
          </w:p>
        </w:tc>
        <w:tc>
          <w:tcPr>
            <w:tcW w:w="236" w:type="dxa"/>
            <w:tcBorders>
              <w:top w:val="nil"/>
              <w:left w:val="nil"/>
              <w:bottom w:val="nil"/>
              <w:right w:val="nil"/>
            </w:tcBorders>
          </w:tcPr>
          <w:p w14:paraId="0CB25E17" w14:textId="77777777" w:rsidR="00C5076E" w:rsidRPr="00035471"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1D05B6B" w14:textId="0D5DEB4E"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36.3057</w:t>
            </w:r>
          </w:p>
        </w:tc>
        <w:tc>
          <w:tcPr>
            <w:tcW w:w="238" w:type="dxa"/>
            <w:tcBorders>
              <w:top w:val="nil"/>
              <w:left w:val="nil"/>
              <w:bottom w:val="nil"/>
              <w:right w:val="nil"/>
            </w:tcBorders>
          </w:tcPr>
          <w:p w14:paraId="214FE127"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07D6160" w14:textId="3F3DD179" w:rsidR="00C5076E" w:rsidRPr="00035471"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2,632</w:t>
            </w:r>
          </w:p>
        </w:tc>
      </w:tr>
      <w:tr w:rsidR="00C5076E" w:rsidRPr="002633D2" w14:paraId="263DE5A1" w14:textId="77777777" w:rsidTr="00496EB5">
        <w:trPr>
          <w:trHeight w:val="81"/>
        </w:trPr>
        <w:tc>
          <w:tcPr>
            <w:tcW w:w="4296" w:type="dxa"/>
            <w:gridSpan w:val="2"/>
            <w:tcBorders>
              <w:top w:val="nil"/>
              <w:left w:val="nil"/>
              <w:bottom w:val="nil"/>
              <w:right w:val="nil"/>
            </w:tcBorders>
          </w:tcPr>
          <w:p w14:paraId="59B3E758" w14:textId="77777777" w:rsidR="00C5076E" w:rsidRPr="00B62549"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highlight w:val="yellow"/>
              </w:rPr>
            </w:pPr>
          </w:p>
        </w:tc>
        <w:tc>
          <w:tcPr>
            <w:tcW w:w="1496" w:type="dxa"/>
            <w:tcBorders>
              <w:top w:val="nil"/>
              <w:left w:val="nil"/>
              <w:bottom w:val="nil"/>
              <w:right w:val="nil"/>
            </w:tcBorders>
          </w:tcPr>
          <w:p w14:paraId="65BEF1BC"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6" w:type="dxa"/>
            <w:tcBorders>
              <w:top w:val="nil"/>
              <w:left w:val="nil"/>
              <w:bottom w:val="nil"/>
              <w:right w:val="nil"/>
            </w:tcBorders>
          </w:tcPr>
          <w:p w14:paraId="694CA02C"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336" w:type="dxa"/>
            <w:tcBorders>
              <w:top w:val="nil"/>
              <w:left w:val="nil"/>
              <w:bottom w:val="nil"/>
              <w:right w:val="nil"/>
            </w:tcBorders>
          </w:tcPr>
          <w:p w14:paraId="3BA9A0E2"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8" w:type="dxa"/>
            <w:tcBorders>
              <w:top w:val="nil"/>
              <w:left w:val="nil"/>
              <w:bottom w:val="nil"/>
              <w:right w:val="nil"/>
            </w:tcBorders>
          </w:tcPr>
          <w:p w14:paraId="758DE354"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405" w:type="dxa"/>
            <w:tcBorders>
              <w:top w:val="nil"/>
              <w:left w:val="nil"/>
              <w:bottom w:val="nil"/>
              <w:right w:val="nil"/>
            </w:tcBorders>
          </w:tcPr>
          <w:p w14:paraId="5F56F690"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r>
      <w:tr w:rsidR="002633D2" w:rsidRPr="008D49F6" w14:paraId="12539F8A" w14:textId="77777777" w:rsidTr="000F2B40">
        <w:trPr>
          <w:trHeight w:val="81"/>
        </w:trPr>
        <w:tc>
          <w:tcPr>
            <w:tcW w:w="5792" w:type="dxa"/>
            <w:gridSpan w:val="3"/>
            <w:tcBorders>
              <w:top w:val="nil"/>
              <w:left w:val="nil"/>
              <w:bottom w:val="nil"/>
              <w:right w:val="nil"/>
            </w:tcBorders>
          </w:tcPr>
          <w:p w14:paraId="05B04553" w14:textId="18B6B780" w:rsidR="002633D2" w:rsidRPr="008D49F6" w:rsidRDefault="002633D2" w:rsidP="002633D2">
            <w:pPr>
              <w:pStyle w:val="a1"/>
              <w:tabs>
                <w:tab w:val="left" w:pos="0"/>
                <w:tab w:val="left" w:pos="709"/>
              </w:tabs>
              <w:spacing w:line="360" w:lineRule="auto"/>
              <w:rPr>
                <w:rFonts w:ascii="Arial" w:hAnsi="Arial" w:cs="Arial"/>
                <w:sz w:val="19"/>
                <w:szCs w:val="19"/>
                <w:lang w:val="en-GB" w:eastAsia="en-US" w:bidi="ar-SA"/>
              </w:rPr>
            </w:pPr>
            <w:r w:rsidRPr="008D49F6">
              <w:rPr>
                <w:rFonts w:ascii="Arial" w:hAnsi="Arial" w:cs="Arial"/>
                <w:sz w:val="19"/>
                <w:szCs w:val="19"/>
                <w:u w:val="single"/>
                <w:lang w:eastAsia="en-US"/>
              </w:rPr>
              <w:t>Accrued commission expenses in foreign currenc</w:t>
            </w:r>
            <w:r w:rsidR="00A05466" w:rsidRPr="008D49F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8DDC92"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8D49F6" w14:paraId="68CC1A66" w14:textId="77777777" w:rsidTr="00496EB5">
        <w:trPr>
          <w:trHeight w:val="81"/>
        </w:trPr>
        <w:tc>
          <w:tcPr>
            <w:tcW w:w="4296" w:type="dxa"/>
            <w:gridSpan w:val="2"/>
            <w:tcBorders>
              <w:top w:val="nil"/>
              <w:left w:val="nil"/>
              <w:bottom w:val="nil"/>
              <w:right w:val="nil"/>
            </w:tcBorders>
          </w:tcPr>
          <w:p w14:paraId="2D1C2416" w14:textId="77777777" w:rsidR="00C5076E" w:rsidRPr="008D49F6" w:rsidRDefault="00C5076E">
            <w:pPr>
              <w:pStyle w:val="CharCharCharCharCharCharCharCharCharCharChar0"/>
              <w:spacing w:after="0" w:line="360" w:lineRule="auto"/>
              <w:ind w:left="366"/>
              <w:rPr>
                <w:rFonts w:ascii="Arial" w:hAnsi="Arial" w:cs="Arial"/>
                <w:sz w:val="19"/>
                <w:szCs w:val="19"/>
              </w:rPr>
            </w:pPr>
            <w:r w:rsidRPr="008D49F6">
              <w:rPr>
                <w:rFonts w:ascii="Arial" w:hAnsi="Arial" w:cs="Arial"/>
                <w:sz w:val="19"/>
                <w:szCs w:val="19"/>
              </w:rPr>
              <w:t>USD</w:t>
            </w:r>
          </w:p>
        </w:tc>
        <w:tc>
          <w:tcPr>
            <w:tcW w:w="1496" w:type="dxa"/>
            <w:tcBorders>
              <w:top w:val="nil"/>
              <w:left w:val="nil"/>
              <w:bottom w:val="nil"/>
              <w:right w:val="nil"/>
            </w:tcBorders>
          </w:tcPr>
          <w:p w14:paraId="2BA12740" w14:textId="4199DA43" w:rsidR="00C5076E" w:rsidRPr="008D49F6"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583</w:t>
            </w:r>
          </w:p>
        </w:tc>
        <w:tc>
          <w:tcPr>
            <w:tcW w:w="236" w:type="dxa"/>
            <w:tcBorders>
              <w:top w:val="nil"/>
              <w:left w:val="nil"/>
              <w:bottom w:val="nil"/>
              <w:right w:val="nil"/>
            </w:tcBorders>
          </w:tcPr>
          <w:p w14:paraId="606B921F"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465704DF" w:rsidR="00C5076E" w:rsidRPr="008D49F6"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32.8298</w:t>
            </w:r>
          </w:p>
        </w:tc>
        <w:tc>
          <w:tcPr>
            <w:tcW w:w="238" w:type="dxa"/>
            <w:tcBorders>
              <w:top w:val="nil"/>
              <w:left w:val="nil"/>
              <w:bottom w:val="nil"/>
              <w:right w:val="nil"/>
            </w:tcBorders>
          </w:tcPr>
          <w:p w14:paraId="1A23127A"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89515" w14:textId="1362B243" w:rsidR="00C5076E" w:rsidRPr="008D49F6"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19,126</w:t>
            </w:r>
          </w:p>
        </w:tc>
      </w:tr>
      <w:tr w:rsidR="00C5076E" w:rsidRPr="008D49F6" w14:paraId="280A78C2" w14:textId="77777777" w:rsidTr="00496EB5">
        <w:trPr>
          <w:trHeight w:val="81"/>
        </w:trPr>
        <w:tc>
          <w:tcPr>
            <w:tcW w:w="4296" w:type="dxa"/>
            <w:gridSpan w:val="2"/>
            <w:tcBorders>
              <w:top w:val="nil"/>
              <w:left w:val="nil"/>
              <w:bottom w:val="nil"/>
              <w:right w:val="nil"/>
            </w:tcBorders>
          </w:tcPr>
          <w:p w14:paraId="791D97BD" w14:textId="77777777" w:rsidR="00C5076E" w:rsidRPr="008D49F6" w:rsidRDefault="00C5076E">
            <w:pPr>
              <w:pStyle w:val="ListParagraph1"/>
              <w:spacing w:after="0" w:line="360" w:lineRule="auto"/>
              <w:ind w:left="366"/>
              <w:rPr>
                <w:rFonts w:ascii="Arial" w:hAnsi="Arial" w:cs="Arial"/>
                <w:sz w:val="19"/>
                <w:szCs w:val="19"/>
              </w:rPr>
            </w:pPr>
            <w:r w:rsidRPr="008D49F6">
              <w:rPr>
                <w:rFonts w:ascii="Arial" w:hAnsi="Arial" w:cs="Arial"/>
                <w:sz w:val="19"/>
                <w:szCs w:val="19"/>
              </w:rPr>
              <w:t>EUR</w:t>
            </w:r>
          </w:p>
        </w:tc>
        <w:tc>
          <w:tcPr>
            <w:tcW w:w="1496" w:type="dxa"/>
            <w:tcBorders>
              <w:top w:val="nil"/>
              <w:left w:val="nil"/>
              <w:bottom w:val="nil"/>
              <w:right w:val="nil"/>
            </w:tcBorders>
          </w:tcPr>
          <w:p w14:paraId="7F5321F2" w14:textId="4C5D603F" w:rsidR="00C5076E" w:rsidRPr="008D49F6"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196</w:t>
            </w:r>
          </w:p>
        </w:tc>
        <w:tc>
          <w:tcPr>
            <w:tcW w:w="236" w:type="dxa"/>
            <w:tcBorders>
              <w:top w:val="nil"/>
              <w:left w:val="nil"/>
              <w:bottom w:val="nil"/>
              <w:right w:val="nil"/>
            </w:tcBorders>
          </w:tcPr>
          <w:p w14:paraId="334A3D85"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35423BA9" w:rsidR="00C5076E" w:rsidRPr="008D49F6"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36.3057</w:t>
            </w:r>
          </w:p>
        </w:tc>
        <w:tc>
          <w:tcPr>
            <w:tcW w:w="238" w:type="dxa"/>
            <w:tcBorders>
              <w:top w:val="nil"/>
              <w:left w:val="nil"/>
              <w:bottom w:val="nil"/>
              <w:right w:val="nil"/>
            </w:tcBorders>
          </w:tcPr>
          <w:p w14:paraId="6B65D88C"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D315158" w14:textId="48F79604" w:rsidR="00C5076E" w:rsidRPr="008D49F6" w:rsidRDefault="003126B5">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7,110</w:t>
            </w:r>
          </w:p>
        </w:tc>
      </w:tr>
    </w:tbl>
    <w:p w14:paraId="2D103AB9" w14:textId="421B0DC7" w:rsidR="001961AE" w:rsidRDefault="001961AE" w:rsidP="00206ACC">
      <w:pPr>
        <w:pStyle w:val="BodyTextIndent3"/>
        <w:spacing w:line="360" w:lineRule="auto"/>
        <w:ind w:left="364" w:firstLine="0"/>
        <w:rPr>
          <w:rFonts w:ascii="Arial" w:hAnsi="Arial" w:cs="Arial"/>
          <w:sz w:val="19"/>
          <w:szCs w:val="19"/>
        </w:rPr>
      </w:pPr>
    </w:p>
    <w:p w14:paraId="23645195" w14:textId="4623AB2F" w:rsidR="005D4E20" w:rsidRDefault="005D4E20">
      <w:pPr>
        <w:rPr>
          <w:rFonts w:ascii="Arial" w:hAnsi="Arial" w:cs="Arial"/>
          <w:sz w:val="19"/>
          <w:szCs w:val="19"/>
          <w:u w:val="single"/>
          <w:lang w:eastAsia="en-US" w:bidi="ar-SA"/>
        </w:rPr>
      </w:pPr>
      <w:r>
        <w:rPr>
          <w:rFonts w:ascii="Arial" w:hAnsi="Arial" w:cs="Arial"/>
          <w:sz w:val="19"/>
          <w:szCs w:val="19"/>
          <w:u w:val="single"/>
        </w:rPr>
        <w:br w:type="page"/>
      </w:r>
    </w:p>
    <w:p w14:paraId="0E63BD5D" w14:textId="77777777" w:rsidR="003126B5" w:rsidRPr="00631970" w:rsidRDefault="003126B5" w:rsidP="00AB500C">
      <w:pPr>
        <w:pStyle w:val="BodyTextIndent3"/>
        <w:numPr>
          <w:ilvl w:val="0"/>
          <w:numId w:val="5"/>
        </w:numPr>
        <w:spacing w:line="360" w:lineRule="auto"/>
        <w:rPr>
          <w:rFonts w:ascii="Arial" w:hAnsi="Arial" w:cs="Arial"/>
          <w:sz w:val="19"/>
          <w:szCs w:val="19"/>
          <w:u w:val="single"/>
        </w:rPr>
      </w:pPr>
      <w:r w:rsidRPr="00AB500C">
        <w:rPr>
          <w:rFonts w:ascii="Arial" w:hAnsi="Arial" w:cs="Arial"/>
          <w:sz w:val="19"/>
          <w:szCs w:val="19"/>
          <w:u w:val="single"/>
        </w:rPr>
        <w:lastRenderedPageBreak/>
        <w:t>RECLASSIFICATION</w:t>
      </w:r>
      <w:r w:rsidRPr="00631970">
        <w:rPr>
          <w:rFonts w:ascii="Arial" w:hAnsi="Arial" w:cs="Arial"/>
          <w:sz w:val="19"/>
          <w:szCs w:val="19"/>
          <w:u w:val="single"/>
        </w:rPr>
        <w:t xml:space="preserve"> OF ACCOUNTS</w:t>
      </w:r>
    </w:p>
    <w:p w14:paraId="4043348A" w14:textId="77777777" w:rsidR="008347A1" w:rsidRDefault="008347A1" w:rsidP="003126B5">
      <w:pPr>
        <w:pStyle w:val="ListParagraph"/>
        <w:spacing w:line="360" w:lineRule="auto"/>
        <w:ind w:left="360" w:right="4"/>
        <w:jc w:val="thaiDistribute"/>
        <w:rPr>
          <w:rFonts w:ascii="Arial" w:hAnsi="Arial" w:cs="Arial"/>
          <w:sz w:val="19"/>
          <w:szCs w:val="19"/>
          <w:lang w:val="en-GB" w:eastAsia="en-US" w:bidi="ar-SA"/>
        </w:rPr>
      </w:pPr>
    </w:p>
    <w:p w14:paraId="62664EBE" w14:textId="3E663D88" w:rsidR="003126B5" w:rsidRPr="003126B5" w:rsidRDefault="003126B5" w:rsidP="003126B5">
      <w:pPr>
        <w:pStyle w:val="ListParagraph"/>
        <w:spacing w:line="360" w:lineRule="auto"/>
        <w:ind w:left="360" w:right="4"/>
        <w:jc w:val="thaiDistribute"/>
        <w:rPr>
          <w:rFonts w:ascii="Arial" w:hAnsi="Arial" w:cs="Arial"/>
          <w:sz w:val="19"/>
          <w:szCs w:val="19"/>
          <w:lang w:val="en-GB" w:eastAsia="en-US" w:bidi="ar-SA"/>
        </w:rPr>
      </w:pPr>
      <w:r w:rsidRPr="003126B5">
        <w:rPr>
          <w:rFonts w:ascii="Arial" w:hAnsi="Arial" w:cs="Arial"/>
          <w:sz w:val="19"/>
          <w:szCs w:val="19"/>
          <w:lang w:val="en-GB" w:eastAsia="en-US" w:bidi="ar-SA"/>
        </w:rPr>
        <w:t>Certain accounts in the statement</w:t>
      </w:r>
      <w:r w:rsidR="00F17321">
        <w:rPr>
          <w:rFonts w:ascii="Arial" w:hAnsi="Arial" w:cs="Arial"/>
          <w:sz w:val="19"/>
          <w:szCs w:val="19"/>
          <w:lang w:val="en-GB" w:eastAsia="en-US" w:bidi="ar-SA"/>
        </w:rPr>
        <w:t>s</w:t>
      </w:r>
      <w:r w:rsidRPr="003126B5">
        <w:rPr>
          <w:rFonts w:ascii="Arial" w:hAnsi="Arial" w:cs="Arial"/>
          <w:sz w:val="19"/>
          <w:szCs w:val="19"/>
          <w:lang w:val="en-GB" w:eastAsia="en-US" w:bidi="ar-SA"/>
        </w:rPr>
        <w:t xml:space="preserve"> </w:t>
      </w:r>
      <w:r w:rsidR="00766526">
        <w:rPr>
          <w:rFonts w:ascii="Arial" w:hAnsi="Arial" w:cs="Arial"/>
          <w:sz w:val="19"/>
          <w:szCs w:val="19"/>
          <w:lang w:val="en-GB" w:eastAsia="en-US" w:bidi="ar-SA"/>
        </w:rPr>
        <w:t xml:space="preserve">of profit or loss and </w:t>
      </w:r>
      <w:r w:rsidR="002E45CC">
        <w:rPr>
          <w:rFonts w:ascii="Arial" w:hAnsi="Arial" w:cs="Arial"/>
          <w:sz w:val="19"/>
          <w:szCs w:val="19"/>
          <w:lang w:val="en-GB" w:eastAsia="en-US" w:bidi="ar-SA"/>
        </w:rPr>
        <w:t xml:space="preserve">other </w:t>
      </w:r>
      <w:r w:rsidR="00766526">
        <w:rPr>
          <w:rFonts w:ascii="Arial" w:hAnsi="Arial" w:cs="Arial"/>
          <w:sz w:val="19"/>
          <w:szCs w:val="19"/>
          <w:lang w:val="en-GB" w:eastAsia="en-US" w:bidi="ar-SA"/>
        </w:rPr>
        <w:t xml:space="preserve">comprehensive income </w:t>
      </w:r>
      <w:r w:rsidRPr="003126B5">
        <w:rPr>
          <w:rFonts w:ascii="Arial" w:hAnsi="Arial" w:cs="Arial"/>
          <w:sz w:val="19"/>
          <w:szCs w:val="19"/>
          <w:lang w:val="en-GB" w:eastAsia="en-US" w:bidi="ar-SA"/>
        </w:rPr>
        <w:t xml:space="preserve">for the </w:t>
      </w:r>
      <w:r w:rsidR="00084581">
        <w:rPr>
          <w:rFonts w:ascii="Arial" w:hAnsi="Arial" w:cs="Arial"/>
          <w:sz w:val="19"/>
          <w:szCs w:val="19"/>
        </w:rPr>
        <w:t>three-month period</w:t>
      </w:r>
      <w:r w:rsidR="00084581" w:rsidRPr="00DA5D38">
        <w:rPr>
          <w:rFonts w:ascii="Arial" w:hAnsi="Arial" w:cs="Arial"/>
          <w:sz w:val="19"/>
          <w:szCs w:val="19"/>
        </w:rPr>
        <w:t xml:space="preserve"> </w:t>
      </w:r>
      <w:r w:rsidRPr="003126B5">
        <w:rPr>
          <w:rFonts w:ascii="Arial" w:hAnsi="Arial" w:cs="Arial"/>
          <w:sz w:val="19"/>
          <w:szCs w:val="19"/>
          <w:lang w:val="en-GB" w:eastAsia="en-US" w:bidi="ar-SA"/>
        </w:rPr>
        <w:t>ended 31 March 2019 have been reclassified to conform with current year classification</w:t>
      </w:r>
      <w:r w:rsidR="00766526">
        <w:rPr>
          <w:rFonts w:ascii="Arial" w:hAnsi="Arial" w:cs="Arial"/>
          <w:sz w:val="19"/>
          <w:szCs w:val="19"/>
          <w:lang w:val="en-GB" w:eastAsia="en-US" w:bidi="ar-SA"/>
        </w:rPr>
        <w:t xml:space="preserve"> but with no effect to previously reported </w:t>
      </w:r>
      <w:r w:rsidR="00AF4685">
        <w:rPr>
          <w:rFonts w:ascii="Arial" w:hAnsi="Arial" w:cs="Arial"/>
          <w:sz w:val="19"/>
          <w:szCs w:val="19"/>
          <w:lang w:val="en-GB" w:eastAsia="en-US" w:bidi="ar-SA"/>
        </w:rPr>
        <w:t>profit or shareholders’ equity</w:t>
      </w:r>
      <w:r w:rsidRPr="003126B5">
        <w:rPr>
          <w:rFonts w:ascii="Arial" w:hAnsi="Arial" w:cs="Arial"/>
          <w:sz w:val="19"/>
          <w:szCs w:val="19"/>
          <w:lang w:val="en-GB" w:eastAsia="en-US" w:bidi="ar-SA"/>
        </w:rPr>
        <w:t>. The reclassifications are as follows:</w:t>
      </w:r>
    </w:p>
    <w:p w14:paraId="09E7CCD5" w14:textId="77777777" w:rsidR="003126B5" w:rsidRDefault="003126B5" w:rsidP="003126B5">
      <w:pPr>
        <w:pStyle w:val="BodyTextIndent3"/>
        <w:tabs>
          <w:tab w:val="left" w:pos="360"/>
        </w:tabs>
        <w:spacing w:line="360" w:lineRule="auto"/>
        <w:ind w:left="360" w:firstLine="0"/>
        <w:jc w:val="left"/>
        <w:rPr>
          <w:rFonts w:ascii="Arial" w:hAnsi="Arial" w:cs="Arial"/>
          <w:sz w:val="19"/>
          <w:szCs w:val="19"/>
          <w:u w:val="single"/>
          <w:lang w:val="en-GB"/>
        </w:rPr>
      </w:pPr>
    </w:p>
    <w:tbl>
      <w:tblPr>
        <w:tblW w:w="9072" w:type="dxa"/>
        <w:tblInd w:w="284" w:type="dxa"/>
        <w:tblCellMar>
          <w:left w:w="0" w:type="dxa"/>
          <w:right w:w="0" w:type="dxa"/>
        </w:tblCellMar>
        <w:tblLook w:val="04A0" w:firstRow="1" w:lastRow="0" w:firstColumn="1" w:lastColumn="0" w:noHBand="0" w:noVBand="1"/>
      </w:tblPr>
      <w:tblGrid>
        <w:gridCol w:w="5812"/>
        <w:gridCol w:w="1559"/>
        <w:gridCol w:w="238"/>
        <w:gridCol w:w="1463"/>
      </w:tblGrid>
      <w:tr w:rsidR="003126B5" w:rsidRPr="003126B5" w14:paraId="3CDD913F" w14:textId="77777777" w:rsidTr="006C1B74">
        <w:trPr>
          <w:cantSplit/>
        </w:trPr>
        <w:tc>
          <w:tcPr>
            <w:tcW w:w="5812" w:type="dxa"/>
            <w:tcMar>
              <w:top w:w="0" w:type="dxa"/>
              <w:left w:w="108" w:type="dxa"/>
              <w:bottom w:w="0" w:type="dxa"/>
              <w:right w:w="108" w:type="dxa"/>
            </w:tcMar>
          </w:tcPr>
          <w:p w14:paraId="1CA9B9E2" w14:textId="77777777" w:rsidR="003126B5" w:rsidRPr="00AB500C" w:rsidRDefault="003126B5" w:rsidP="006C1B74">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364CD6EA" w14:textId="77777777" w:rsidR="003126B5" w:rsidRPr="00AB500C" w:rsidRDefault="003126B5" w:rsidP="006C1B74">
            <w:pPr>
              <w:spacing w:line="360" w:lineRule="auto"/>
              <w:jc w:val="center"/>
              <w:rPr>
                <w:rFonts w:ascii="Arial" w:hAnsi="Arial" w:cs="Browallia New"/>
                <w:sz w:val="19"/>
                <w:szCs w:val="19"/>
                <w:lang w:eastAsia="en-US"/>
              </w:rPr>
            </w:pPr>
            <w:r w:rsidRPr="00AB500C">
              <w:rPr>
                <w:rFonts w:ascii="Arial" w:hAnsi="Arial" w:cs="Browallia New"/>
                <w:sz w:val="19"/>
                <w:szCs w:val="19"/>
                <w:lang w:eastAsia="en-US"/>
              </w:rPr>
              <w:t>Thousand Baht</w:t>
            </w:r>
          </w:p>
        </w:tc>
      </w:tr>
      <w:tr w:rsidR="003126B5" w:rsidRPr="003126B5" w14:paraId="1070376F" w14:textId="77777777" w:rsidTr="006C1B74">
        <w:trPr>
          <w:cantSplit/>
        </w:trPr>
        <w:tc>
          <w:tcPr>
            <w:tcW w:w="5812" w:type="dxa"/>
            <w:tcMar>
              <w:top w:w="0" w:type="dxa"/>
              <w:left w:w="108" w:type="dxa"/>
              <w:bottom w:w="0" w:type="dxa"/>
              <w:right w:w="108" w:type="dxa"/>
            </w:tcMar>
          </w:tcPr>
          <w:p w14:paraId="1B19E73E" w14:textId="77777777" w:rsidR="003126B5" w:rsidRPr="00AB500C" w:rsidRDefault="003126B5" w:rsidP="006C1B74">
            <w:pPr>
              <w:pStyle w:val="Caption"/>
              <w:spacing w:line="360" w:lineRule="auto"/>
              <w:jc w:val="center"/>
              <w:rPr>
                <w:rFonts w:cs="Arial"/>
                <w:b w:val="0"/>
                <w:bCs w:val="0"/>
                <w:sz w:val="19"/>
                <w:szCs w:val="19"/>
                <w:lang w:val="en-GB" w:bidi="ar-SA"/>
              </w:rPr>
            </w:pPr>
          </w:p>
        </w:tc>
        <w:tc>
          <w:tcPr>
            <w:tcW w:w="1559" w:type="dxa"/>
            <w:tcBorders>
              <w:top w:val="single" w:sz="4" w:space="0" w:color="auto"/>
              <w:left w:val="nil"/>
              <w:bottom w:val="single" w:sz="4" w:space="0" w:color="auto"/>
              <w:right w:val="nil"/>
            </w:tcBorders>
            <w:tcMar>
              <w:top w:w="0" w:type="dxa"/>
              <w:left w:w="108" w:type="dxa"/>
              <w:bottom w:w="0" w:type="dxa"/>
              <w:right w:w="108" w:type="dxa"/>
            </w:tcMar>
            <w:hideMark/>
          </w:tcPr>
          <w:p w14:paraId="7A5F5FF7" w14:textId="43AFEF5B" w:rsidR="003126B5" w:rsidRPr="00AB500C" w:rsidRDefault="00AF4685" w:rsidP="006C1B74">
            <w:pPr>
              <w:pStyle w:val="Caption"/>
              <w:spacing w:line="360" w:lineRule="auto"/>
              <w:jc w:val="center"/>
              <w:rPr>
                <w:rFonts w:cs="Arial"/>
                <w:b w:val="0"/>
                <w:bCs w:val="0"/>
                <w:sz w:val="19"/>
                <w:szCs w:val="19"/>
                <w:lang w:val="en-GB" w:bidi="ar-SA"/>
              </w:rPr>
            </w:pPr>
            <w:r>
              <w:rPr>
                <w:rFonts w:cs="Arial"/>
                <w:b w:val="0"/>
                <w:bCs w:val="0"/>
                <w:sz w:val="19"/>
                <w:szCs w:val="19"/>
                <w:lang w:val="en-GB" w:bidi="ar-SA"/>
              </w:rPr>
              <w:t>As previously reported</w:t>
            </w:r>
          </w:p>
        </w:tc>
        <w:tc>
          <w:tcPr>
            <w:tcW w:w="238" w:type="dxa"/>
            <w:tcBorders>
              <w:top w:val="single" w:sz="4" w:space="0" w:color="auto"/>
            </w:tcBorders>
            <w:tcMar>
              <w:top w:w="0" w:type="dxa"/>
              <w:left w:w="108" w:type="dxa"/>
              <w:bottom w:w="0" w:type="dxa"/>
              <w:right w:w="108" w:type="dxa"/>
            </w:tcMar>
          </w:tcPr>
          <w:p w14:paraId="37F175A0" w14:textId="77777777" w:rsidR="003126B5" w:rsidRPr="00AB500C" w:rsidRDefault="003126B5" w:rsidP="006C1B74">
            <w:pPr>
              <w:pStyle w:val="Caption"/>
              <w:spacing w:line="360" w:lineRule="auto"/>
              <w:jc w:val="center"/>
              <w:rPr>
                <w:rFonts w:cs="Arial"/>
                <w:b w:val="0"/>
                <w:bCs w:val="0"/>
                <w:sz w:val="19"/>
                <w:szCs w:val="19"/>
                <w:lang w:val="en-GB" w:bidi="ar-SA"/>
              </w:rPr>
            </w:pPr>
          </w:p>
        </w:tc>
        <w:tc>
          <w:tcPr>
            <w:tcW w:w="1463" w:type="dxa"/>
            <w:tcBorders>
              <w:top w:val="single" w:sz="4" w:space="0" w:color="auto"/>
              <w:left w:val="nil"/>
              <w:bottom w:val="single" w:sz="4" w:space="0" w:color="auto"/>
              <w:right w:val="nil"/>
            </w:tcBorders>
            <w:tcMar>
              <w:top w:w="0" w:type="dxa"/>
              <w:left w:w="108" w:type="dxa"/>
              <w:bottom w:w="0" w:type="dxa"/>
              <w:right w:w="108" w:type="dxa"/>
            </w:tcMar>
            <w:hideMark/>
          </w:tcPr>
          <w:p w14:paraId="6CCCFE7A" w14:textId="77777777" w:rsidR="00AF4685" w:rsidRDefault="00AF4685" w:rsidP="00AF4685">
            <w:pPr>
              <w:pStyle w:val="Caption"/>
              <w:spacing w:line="360" w:lineRule="auto"/>
              <w:jc w:val="center"/>
              <w:rPr>
                <w:rFonts w:cs="Arial"/>
                <w:b w:val="0"/>
                <w:bCs w:val="0"/>
                <w:sz w:val="19"/>
                <w:szCs w:val="19"/>
                <w:lang w:val="en-GB" w:bidi="ar-SA"/>
              </w:rPr>
            </w:pPr>
          </w:p>
          <w:p w14:paraId="68DD64C8" w14:textId="237271D8" w:rsidR="003126B5" w:rsidRPr="00AB500C" w:rsidRDefault="00AF4685">
            <w:pPr>
              <w:pStyle w:val="Caption"/>
              <w:spacing w:line="360" w:lineRule="auto"/>
              <w:jc w:val="center"/>
              <w:rPr>
                <w:rFonts w:cs="Arial"/>
                <w:b w:val="0"/>
                <w:bCs w:val="0"/>
                <w:sz w:val="19"/>
                <w:szCs w:val="19"/>
                <w:lang w:val="en-GB" w:bidi="ar-SA"/>
              </w:rPr>
            </w:pPr>
            <w:r>
              <w:rPr>
                <w:rFonts w:cs="Arial"/>
                <w:b w:val="0"/>
                <w:bCs w:val="0"/>
                <w:sz w:val="19"/>
                <w:szCs w:val="19"/>
                <w:lang w:val="en-GB" w:bidi="ar-SA"/>
              </w:rPr>
              <w:t>As</w:t>
            </w:r>
            <w:r>
              <w:rPr>
                <w:rFonts w:cstheme="minorBidi" w:hint="cs"/>
                <w:b w:val="0"/>
                <w:bCs w:val="0"/>
                <w:sz w:val="19"/>
                <w:szCs w:val="24"/>
                <w:cs/>
                <w:lang w:val="en-GB"/>
              </w:rPr>
              <w:t xml:space="preserve"> </w:t>
            </w:r>
            <w:r w:rsidR="003126B5" w:rsidRPr="00AB500C">
              <w:rPr>
                <w:rFonts w:cs="Arial"/>
                <w:b w:val="0"/>
                <w:bCs w:val="0"/>
                <w:sz w:val="19"/>
                <w:szCs w:val="19"/>
                <w:lang w:val="en-GB" w:bidi="ar-SA"/>
              </w:rPr>
              <w:t>reclassifi</w:t>
            </w:r>
            <w:r>
              <w:rPr>
                <w:rFonts w:cs="Arial"/>
                <w:b w:val="0"/>
                <w:bCs w:val="0"/>
                <w:sz w:val="19"/>
                <w:szCs w:val="19"/>
                <w:lang w:val="en-GB" w:bidi="ar-SA"/>
              </w:rPr>
              <w:t>ed</w:t>
            </w:r>
          </w:p>
        </w:tc>
      </w:tr>
      <w:tr w:rsidR="003126B5" w:rsidRPr="003126B5" w14:paraId="183904E2" w14:textId="77777777" w:rsidTr="006C1B74">
        <w:trPr>
          <w:cantSplit/>
        </w:trPr>
        <w:tc>
          <w:tcPr>
            <w:tcW w:w="9072" w:type="dxa"/>
            <w:gridSpan w:val="4"/>
            <w:tcMar>
              <w:top w:w="0" w:type="dxa"/>
              <w:left w:w="108" w:type="dxa"/>
              <w:bottom w:w="0" w:type="dxa"/>
              <w:right w:w="108" w:type="dxa"/>
            </w:tcMar>
          </w:tcPr>
          <w:p w14:paraId="3C0B4A95" w14:textId="788624B6" w:rsidR="003126B5" w:rsidRPr="00AB500C" w:rsidRDefault="00C90932" w:rsidP="006C1B74">
            <w:pPr>
              <w:pStyle w:val="Caption"/>
              <w:spacing w:line="360" w:lineRule="auto"/>
              <w:rPr>
                <w:rFonts w:cs="Arial"/>
                <w:sz w:val="19"/>
                <w:szCs w:val="19"/>
                <w:lang w:val="en-GB" w:bidi="ar-SA"/>
              </w:rPr>
            </w:pPr>
            <w:r>
              <w:rPr>
                <w:rFonts w:cs="Arial"/>
                <w:sz w:val="19"/>
                <w:szCs w:val="19"/>
                <w:lang w:val="en-GB" w:bidi="ar-SA"/>
              </w:rPr>
              <w:t>Statement</w:t>
            </w:r>
            <w:r w:rsidR="00AF4685">
              <w:rPr>
                <w:rFonts w:cs="Arial"/>
                <w:sz w:val="19"/>
                <w:szCs w:val="19"/>
                <w:lang w:val="en-GB" w:bidi="ar-SA"/>
              </w:rPr>
              <w:t>s</w:t>
            </w:r>
            <w:r>
              <w:rPr>
                <w:rFonts w:cs="Arial"/>
                <w:sz w:val="19"/>
                <w:szCs w:val="19"/>
                <w:lang w:val="en-GB" w:bidi="ar-SA"/>
              </w:rPr>
              <w:t xml:space="preserve"> of profit or loss and other comprehensive income</w:t>
            </w:r>
          </w:p>
        </w:tc>
      </w:tr>
      <w:tr w:rsidR="003126B5" w:rsidRPr="003126B5" w14:paraId="295B2F72" w14:textId="77777777" w:rsidTr="006C1B74">
        <w:tc>
          <w:tcPr>
            <w:tcW w:w="5812" w:type="dxa"/>
            <w:tcMar>
              <w:top w:w="0" w:type="dxa"/>
              <w:left w:w="108" w:type="dxa"/>
              <w:bottom w:w="0" w:type="dxa"/>
              <w:right w:w="108" w:type="dxa"/>
            </w:tcMar>
            <w:hideMark/>
          </w:tcPr>
          <w:p w14:paraId="5E7D01E7" w14:textId="5D1C951C" w:rsidR="003126B5" w:rsidRPr="00AB500C" w:rsidRDefault="00084581" w:rsidP="006C1B74">
            <w:pPr>
              <w:pStyle w:val="Caption"/>
              <w:spacing w:line="360" w:lineRule="auto"/>
              <w:ind w:left="241" w:hanging="241"/>
              <w:rPr>
                <w:rFonts w:cs="Arial"/>
                <w:b w:val="0"/>
                <w:bCs w:val="0"/>
                <w:sz w:val="19"/>
                <w:szCs w:val="19"/>
                <w:lang w:val="en-GB" w:bidi="ar-SA"/>
              </w:rPr>
            </w:pPr>
            <w:r w:rsidRPr="00AB500C">
              <w:rPr>
                <w:rFonts w:cs="Arial"/>
                <w:b w:val="0"/>
                <w:bCs w:val="0"/>
                <w:sz w:val="19"/>
                <w:szCs w:val="19"/>
                <w:lang w:val="en-GB" w:bidi="ar-SA"/>
              </w:rPr>
              <w:t>Revenue from sales and services</w:t>
            </w:r>
          </w:p>
        </w:tc>
        <w:tc>
          <w:tcPr>
            <w:tcW w:w="1559" w:type="dxa"/>
            <w:tcMar>
              <w:top w:w="0" w:type="dxa"/>
              <w:left w:w="108" w:type="dxa"/>
              <w:bottom w:w="0" w:type="dxa"/>
              <w:right w:w="108" w:type="dxa"/>
            </w:tcMar>
            <w:vAlign w:val="center"/>
          </w:tcPr>
          <w:p w14:paraId="7CBEF6C5" w14:textId="63B8CFEF" w:rsidR="003126B5" w:rsidRPr="00AB500C" w:rsidRDefault="003126B5" w:rsidP="006C1B74">
            <w:pPr>
              <w:pStyle w:val="Caption"/>
              <w:spacing w:line="360" w:lineRule="auto"/>
              <w:ind w:left="241" w:hanging="241"/>
              <w:jc w:val="right"/>
              <w:rPr>
                <w:rFonts w:cs="Arial"/>
                <w:b w:val="0"/>
                <w:bCs w:val="0"/>
                <w:sz w:val="19"/>
                <w:szCs w:val="19"/>
                <w:lang w:val="en-GB" w:bidi="ar-SA"/>
              </w:rPr>
            </w:pPr>
            <w:r w:rsidRPr="00AB500C">
              <w:rPr>
                <w:rFonts w:cs="Arial"/>
                <w:b w:val="0"/>
                <w:bCs w:val="0"/>
                <w:sz w:val="19"/>
                <w:szCs w:val="19"/>
                <w:lang w:val="en-GB" w:bidi="ar-SA"/>
              </w:rPr>
              <w:t>778,485</w:t>
            </w:r>
          </w:p>
        </w:tc>
        <w:tc>
          <w:tcPr>
            <w:tcW w:w="238" w:type="dxa"/>
            <w:tcMar>
              <w:top w:w="0" w:type="dxa"/>
              <w:left w:w="108" w:type="dxa"/>
              <w:bottom w:w="0" w:type="dxa"/>
              <w:right w:w="108" w:type="dxa"/>
            </w:tcMar>
          </w:tcPr>
          <w:p w14:paraId="450DED6F" w14:textId="77777777" w:rsidR="003126B5" w:rsidRPr="00AB500C" w:rsidRDefault="003126B5" w:rsidP="006C1B74">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425A9D8E" w14:textId="65A9B5A6" w:rsidR="003126B5" w:rsidRPr="00AB500C" w:rsidRDefault="003126B5" w:rsidP="006C1B74">
            <w:pPr>
              <w:pStyle w:val="Caption"/>
              <w:spacing w:line="360" w:lineRule="auto"/>
              <w:ind w:left="241" w:hanging="241"/>
              <w:jc w:val="right"/>
              <w:rPr>
                <w:rFonts w:cs="Arial"/>
                <w:b w:val="0"/>
                <w:bCs w:val="0"/>
                <w:sz w:val="19"/>
                <w:szCs w:val="19"/>
                <w:lang w:val="en-GB" w:bidi="ar-SA"/>
              </w:rPr>
            </w:pPr>
            <w:r w:rsidRPr="00AB500C">
              <w:rPr>
                <w:rFonts w:cs="Arial"/>
                <w:b w:val="0"/>
                <w:bCs w:val="0"/>
                <w:sz w:val="19"/>
                <w:szCs w:val="19"/>
                <w:lang w:val="en-GB" w:bidi="ar-SA"/>
              </w:rPr>
              <w:t>779,233</w:t>
            </w:r>
          </w:p>
        </w:tc>
      </w:tr>
      <w:tr w:rsidR="003126B5" w:rsidRPr="003126B5" w14:paraId="0FC3CAA6" w14:textId="77777777" w:rsidTr="006C1B74">
        <w:tc>
          <w:tcPr>
            <w:tcW w:w="5812" w:type="dxa"/>
            <w:tcMar>
              <w:top w:w="0" w:type="dxa"/>
              <w:left w:w="108" w:type="dxa"/>
              <w:bottom w:w="0" w:type="dxa"/>
              <w:right w:w="108" w:type="dxa"/>
            </w:tcMar>
            <w:hideMark/>
          </w:tcPr>
          <w:p w14:paraId="2A38009B" w14:textId="77777777" w:rsidR="003126B5" w:rsidRPr="00AB500C" w:rsidRDefault="003126B5" w:rsidP="006C1B74">
            <w:pPr>
              <w:pStyle w:val="Caption"/>
              <w:spacing w:line="360" w:lineRule="auto"/>
              <w:ind w:left="241" w:hanging="241"/>
              <w:rPr>
                <w:rFonts w:cs="Arial"/>
                <w:b w:val="0"/>
                <w:bCs w:val="0"/>
                <w:sz w:val="19"/>
                <w:szCs w:val="19"/>
                <w:lang w:bidi="ar-SA"/>
              </w:rPr>
            </w:pPr>
            <w:r w:rsidRPr="00AB500C">
              <w:rPr>
                <w:rFonts w:cs="Arial"/>
                <w:b w:val="0"/>
                <w:bCs w:val="0"/>
                <w:sz w:val="19"/>
                <w:szCs w:val="19"/>
                <w:lang w:val="en-GB" w:bidi="ar-SA"/>
              </w:rPr>
              <w:t>Other income</w:t>
            </w:r>
          </w:p>
        </w:tc>
        <w:tc>
          <w:tcPr>
            <w:tcW w:w="1559" w:type="dxa"/>
            <w:tcMar>
              <w:top w:w="0" w:type="dxa"/>
              <w:left w:w="108" w:type="dxa"/>
              <w:bottom w:w="0" w:type="dxa"/>
              <w:right w:w="108" w:type="dxa"/>
            </w:tcMar>
            <w:vAlign w:val="center"/>
          </w:tcPr>
          <w:p w14:paraId="417C0C21" w14:textId="440DEF7F" w:rsidR="003126B5" w:rsidRPr="00AB500C" w:rsidRDefault="003126B5" w:rsidP="006C1B74">
            <w:pPr>
              <w:pStyle w:val="Caption"/>
              <w:spacing w:line="360" w:lineRule="auto"/>
              <w:ind w:left="241" w:hanging="241"/>
              <w:jc w:val="right"/>
              <w:rPr>
                <w:rFonts w:cs="Arial"/>
                <w:b w:val="0"/>
                <w:bCs w:val="0"/>
                <w:sz w:val="19"/>
                <w:szCs w:val="19"/>
                <w:lang w:val="en-GB" w:bidi="ar-SA"/>
              </w:rPr>
            </w:pPr>
            <w:r w:rsidRPr="00AB500C">
              <w:rPr>
                <w:rFonts w:cs="Arial"/>
                <w:b w:val="0"/>
                <w:bCs w:val="0"/>
                <w:sz w:val="19"/>
                <w:szCs w:val="19"/>
                <w:lang w:val="en-GB" w:bidi="ar-SA"/>
              </w:rPr>
              <w:t>39,802</w:t>
            </w:r>
          </w:p>
        </w:tc>
        <w:tc>
          <w:tcPr>
            <w:tcW w:w="238" w:type="dxa"/>
            <w:tcMar>
              <w:top w:w="0" w:type="dxa"/>
              <w:left w:w="108" w:type="dxa"/>
              <w:bottom w:w="0" w:type="dxa"/>
              <w:right w:w="108" w:type="dxa"/>
            </w:tcMar>
          </w:tcPr>
          <w:p w14:paraId="4EEA3550" w14:textId="77777777" w:rsidR="003126B5" w:rsidRPr="00AB500C" w:rsidRDefault="003126B5" w:rsidP="006C1B74">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0A0C2A6A" w14:textId="2C91454A" w:rsidR="003126B5" w:rsidRPr="00AB500C" w:rsidRDefault="006B0727" w:rsidP="006C1B74">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44,277</w:t>
            </w:r>
          </w:p>
        </w:tc>
      </w:tr>
      <w:tr w:rsidR="001E30D9" w:rsidRPr="003126B5" w14:paraId="00DB56E1" w14:textId="77777777" w:rsidTr="006C1B74">
        <w:tc>
          <w:tcPr>
            <w:tcW w:w="5812" w:type="dxa"/>
            <w:tcMar>
              <w:top w:w="0" w:type="dxa"/>
              <w:left w:w="108" w:type="dxa"/>
              <w:bottom w:w="0" w:type="dxa"/>
              <w:right w:w="108" w:type="dxa"/>
            </w:tcMar>
          </w:tcPr>
          <w:p w14:paraId="60021909" w14:textId="10A1283D" w:rsidR="001E30D9" w:rsidRPr="00084581" w:rsidRDefault="00866BDF" w:rsidP="006C1B74">
            <w:pPr>
              <w:pStyle w:val="Caption"/>
              <w:spacing w:line="360" w:lineRule="auto"/>
              <w:ind w:left="241" w:hanging="241"/>
              <w:rPr>
                <w:rFonts w:cs="Arial"/>
                <w:b w:val="0"/>
                <w:bCs w:val="0"/>
                <w:sz w:val="19"/>
                <w:szCs w:val="19"/>
                <w:lang w:val="en-GB" w:bidi="ar-SA"/>
              </w:rPr>
            </w:pPr>
            <w:r w:rsidRPr="00866BDF">
              <w:rPr>
                <w:rFonts w:cs="Arial"/>
                <w:b w:val="0"/>
                <w:bCs w:val="0"/>
                <w:sz w:val="19"/>
                <w:szCs w:val="19"/>
                <w:lang w:val="en-GB" w:bidi="ar-SA"/>
              </w:rPr>
              <w:t>Gain on exchange rate</w:t>
            </w:r>
          </w:p>
        </w:tc>
        <w:tc>
          <w:tcPr>
            <w:tcW w:w="1559" w:type="dxa"/>
            <w:tcMar>
              <w:top w:w="0" w:type="dxa"/>
              <w:left w:w="108" w:type="dxa"/>
              <w:bottom w:w="0" w:type="dxa"/>
              <w:right w:w="108" w:type="dxa"/>
            </w:tcMar>
            <w:vAlign w:val="center"/>
          </w:tcPr>
          <w:p w14:paraId="4B8766AE" w14:textId="63D04461" w:rsidR="001E30D9" w:rsidRPr="00084581" w:rsidRDefault="00FA4A95" w:rsidP="006C1B74">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5,223</w:t>
            </w:r>
          </w:p>
        </w:tc>
        <w:tc>
          <w:tcPr>
            <w:tcW w:w="238" w:type="dxa"/>
            <w:tcMar>
              <w:top w:w="0" w:type="dxa"/>
              <w:left w:w="108" w:type="dxa"/>
              <w:bottom w:w="0" w:type="dxa"/>
              <w:right w:w="108" w:type="dxa"/>
            </w:tcMar>
          </w:tcPr>
          <w:p w14:paraId="247AF715" w14:textId="77777777" w:rsidR="001E30D9" w:rsidRPr="00084581" w:rsidRDefault="001E30D9" w:rsidP="006C1B74">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tcPr>
          <w:p w14:paraId="1C659A40" w14:textId="3739B5F3" w:rsidR="001E30D9" w:rsidRPr="00084581" w:rsidRDefault="005046D7" w:rsidP="00AB500C">
            <w:pPr>
              <w:pStyle w:val="Caption"/>
              <w:spacing w:line="360" w:lineRule="auto"/>
              <w:ind w:left="241" w:hanging="241"/>
              <w:jc w:val="center"/>
              <w:rPr>
                <w:rFonts w:cs="Arial"/>
                <w:b w:val="0"/>
                <w:bCs w:val="0"/>
                <w:sz w:val="19"/>
                <w:szCs w:val="19"/>
                <w:lang w:val="en-GB" w:bidi="ar-SA"/>
              </w:rPr>
            </w:pPr>
            <w:r>
              <w:rPr>
                <w:rFonts w:cs="Arial"/>
                <w:b w:val="0"/>
                <w:bCs w:val="0"/>
                <w:sz w:val="19"/>
                <w:szCs w:val="19"/>
                <w:lang w:val="en-GB" w:bidi="ar-SA"/>
              </w:rPr>
              <w:t xml:space="preserve">           -</w:t>
            </w:r>
          </w:p>
        </w:tc>
      </w:tr>
    </w:tbl>
    <w:p w14:paraId="6027D0D7" w14:textId="3B5318D6" w:rsidR="000D7500" w:rsidRDefault="000D7500" w:rsidP="003126B5"/>
    <w:p w14:paraId="7DECA4B4" w14:textId="7A777ADC" w:rsidR="003B5CF6" w:rsidRPr="003B5CF6" w:rsidRDefault="003B5CF6"/>
    <w:p w14:paraId="54B1324C" w14:textId="2CE36880" w:rsidR="003B5CF6" w:rsidRPr="003B5CF6" w:rsidRDefault="003B5CF6"/>
    <w:p w14:paraId="2B2CB6A4" w14:textId="6D6777A2" w:rsidR="003B5CF6" w:rsidRPr="003B5CF6" w:rsidRDefault="003B5CF6"/>
    <w:p w14:paraId="35657BB0" w14:textId="1146CFE7" w:rsidR="003B5CF6" w:rsidRPr="003B5CF6" w:rsidRDefault="003B5CF6"/>
    <w:p w14:paraId="64A296E6" w14:textId="4C83E86B" w:rsidR="003B5CF6" w:rsidRPr="003B5CF6" w:rsidRDefault="003B5CF6"/>
    <w:p w14:paraId="7B783C2A" w14:textId="4EA91BA8" w:rsidR="003B5CF6" w:rsidRPr="003B5CF6" w:rsidRDefault="003B5CF6"/>
    <w:p w14:paraId="4896D45F" w14:textId="5D5E2045" w:rsidR="003B5CF6" w:rsidRPr="003B5CF6" w:rsidRDefault="003B5CF6"/>
    <w:p w14:paraId="7F08D626" w14:textId="110C5CE7" w:rsidR="003B5CF6" w:rsidRPr="003B5CF6" w:rsidRDefault="003B5CF6"/>
    <w:p w14:paraId="2254CF61" w14:textId="2AA47E54" w:rsidR="003B5CF6" w:rsidRPr="003B5CF6" w:rsidRDefault="003B5CF6"/>
    <w:p w14:paraId="038F17F0" w14:textId="2396073D" w:rsidR="003B5CF6" w:rsidRPr="003B5CF6" w:rsidRDefault="003B5CF6"/>
    <w:p w14:paraId="4DA079B7" w14:textId="206A310E" w:rsidR="003B5CF6" w:rsidRDefault="003B5CF6" w:rsidP="003B5CF6"/>
    <w:p w14:paraId="24E8BC2E" w14:textId="0F87FF3D" w:rsidR="003B5CF6" w:rsidRPr="003B5CF6" w:rsidRDefault="003B5CF6" w:rsidP="00AB500C">
      <w:pPr>
        <w:tabs>
          <w:tab w:val="left" w:pos="7752"/>
        </w:tabs>
      </w:pPr>
      <w:r>
        <w:tab/>
      </w:r>
    </w:p>
    <w:sectPr w:rsidR="003B5CF6" w:rsidRPr="003B5CF6" w:rsidSect="00C95E48">
      <w:footerReference w:type="default" r:id="rId11"/>
      <w:pgSz w:w="11907" w:h="16840" w:code="9"/>
      <w:pgMar w:top="14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23961" w14:textId="77777777" w:rsidR="00C90932" w:rsidRDefault="00C90932">
      <w:r>
        <w:separator/>
      </w:r>
    </w:p>
  </w:endnote>
  <w:endnote w:type="continuationSeparator" w:id="0">
    <w:p w14:paraId="3EDA1F2F" w14:textId="77777777" w:rsidR="00C90932" w:rsidRDefault="00C90932">
      <w:r>
        <w:continuationSeparator/>
      </w:r>
    </w:p>
  </w:endnote>
  <w:endnote w:type="continuationNotice" w:id="1">
    <w:p w14:paraId="6553711D" w14:textId="77777777" w:rsidR="00C90932" w:rsidRDefault="00C90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BD580" w14:textId="67BCC686" w:rsidR="00C90932" w:rsidRPr="004A1D64" w:rsidRDefault="00C9093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17</w:t>
    </w:r>
    <w:r w:rsidRPr="004A1D64">
      <w:rPr>
        <w:rFonts w:ascii="Arial" w:hAnsi="Arial" w:cs="Arial"/>
        <w:noProof/>
        <w:sz w:val="19"/>
        <w:szCs w:val="19"/>
      </w:rPr>
      <w:fldChar w:fldCharType="end"/>
    </w:r>
  </w:p>
  <w:p w14:paraId="365A50C3" w14:textId="108B3E66" w:rsidR="00C90932" w:rsidRPr="008C6F1C" w:rsidRDefault="00C9093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420CD" w14:textId="77777777" w:rsidR="00C90932" w:rsidRDefault="00C90932">
      <w:r>
        <w:separator/>
      </w:r>
    </w:p>
  </w:footnote>
  <w:footnote w:type="continuationSeparator" w:id="0">
    <w:p w14:paraId="395B8EDE" w14:textId="77777777" w:rsidR="00C90932" w:rsidRDefault="00C90932">
      <w:r>
        <w:continuationSeparator/>
      </w:r>
    </w:p>
  </w:footnote>
  <w:footnote w:type="continuationNotice" w:id="1">
    <w:p w14:paraId="635B101E" w14:textId="77777777" w:rsidR="00C90932" w:rsidRDefault="00C909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7D425D"/>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0"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50A76D9C"/>
    <w:multiLevelType w:val="hybridMultilevel"/>
    <w:tmpl w:val="3A88DEA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2"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4" w15:restartNumberingAfterBreak="0">
    <w:nsid w:val="689603D2"/>
    <w:multiLevelType w:val="multilevel"/>
    <w:tmpl w:val="80BE9D7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2"/>
  </w:num>
  <w:num w:numId="6">
    <w:abstractNumId w:val="14"/>
  </w:num>
  <w:num w:numId="7">
    <w:abstractNumId w:val="4"/>
  </w:num>
  <w:num w:numId="8">
    <w:abstractNumId w:val="18"/>
  </w:num>
  <w:num w:numId="9">
    <w:abstractNumId w:val="13"/>
  </w:num>
  <w:num w:numId="10">
    <w:abstractNumId w:val="25"/>
  </w:num>
  <w:num w:numId="11">
    <w:abstractNumId w:val="16"/>
  </w:num>
  <w:num w:numId="12">
    <w:abstractNumId w:val="27"/>
  </w:num>
  <w:num w:numId="13">
    <w:abstractNumId w:val="9"/>
  </w:num>
  <w:num w:numId="14">
    <w:abstractNumId w:val="23"/>
  </w:num>
  <w:num w:numId="15">
    <w:abstractNumId w:val="1"/>
    <w:lvlOverride w:ilvl="0">
      <w:startOverride w:val="1"/>
    </w:lvlOverride>
  </w:num>
  <w:num w:numId="16">
    <w:abstractNumId w:val="24"/>
  </w:num>
  <w:num w:numId="17">
    <w:abstractNumId w:val="19"/>
  </w:num>
  <w:num w:numId="18">
    <w:abstractNumId w:val="11"/>
  </w:num>
  <w:num w:numId="19">
    <w:abstractNumId w:val="10"/>
  </w:num>
  <w:num w:numId="20">
    <w:abstractNumId w:val="17"/>
  </w:num>
  <w:num w:numId="21">
    <w:abstractNumId w:val="6"/>
  </w:num>
  <w:num w:numId="22">
    <w:abstractNumId w:val="21"/>
  </w:num>
  <w:num w:numId="23">
    <w:abstractNumId w:val="28"/>
  </w:num>
  <w:num w:numId="24">
    <w:abstractNumId w:val="22"/>
  </w:num>
  <w:num w:numId="25">
    <w:abstractNumId w:val="2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5"/>
  </w:num>
  <w:num w:numId="28">
    <w:abstractNumId w:val="26"/>
  </w:num>
  <w:num w:numId="29">
    <w:abstractNumId w:val="15"/>
  </w:num>
  <w:num w:numId="30">
    <w:abstractNumId w:val="8"/>
  </w:num>
  <w:num w:numId="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B29"/>
    <w:rsid w:val="000022E6"/>
    <w:rsid w:val="00002B40"/>
    <w:rsid w:val="00003BB9"/>
    <w:rsid w:val="00003D74"/>
    <w:rsid w:val="00007C85"/>
    <w:rsid w:val="00010565"/>
    <w:rsid w:val="00010784"/>
    <w:rsid w:val="0001090E"/>
    <w:rsid w:val="00010DC5"/>
    <w:rsid w:val="0001235F"/>
    <w:rsid w:val="00013037"/>
    <w:rsid w:val="0001370E"/>
    <w:rsid w:val="00014656"/>
    <w:rsid w:val="00014684"/>
    <w:rsid w:val="00014BE2"/>
    <w:rsid w:val="00015ABA"/>
    <w:rsid w:val="00016334"/>
    <w:rsid w:val="00016391"/>
    <w:rsid w:val="00016941"/>
    <w:rsid w:val="00017234"/>
    <w:rsid w:val="00017B94"/>
    <w:rsid w:val="000205F1"/>
    <w:rsid w:val="00020624"/>
    <w:rsid w:val="00021596"/>
    <w:rsid w:val="00021689"/>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B7"/>
    <w:rsid w:val="00031D46"/>
    <w:rsid w:val="00031D5A"/>
    <w:rsid w:val="00033CC5"/>
    <w:rsid w:val="0003404E"/>
    <w:rsid w:val="00034242"/>
    <w:rsid w:val="00034A3A"/>
    <w:rsid w:val="00035471"/>
    <w:rsid w:val="00035C0E"/>
    <w:rsid w:val="000361BD"/>
    <w:rsid w:val="000367B8"/>
    <w:rsid w:val="00037C40"/>
    <w:rsid w:val="00040683"/>
    <w:rsid w:val="00041FD4"/>
    <w:rsid w:val="0004352A"/>
    <w:rsid w:val="00043C37"/>
    <w:rsid w:val="00045DD2"/>
    <w:rsid w:val="0004671F"/>
    <w:rsid w:val="00046804"/>
    <w:rsid w:val="00046830"/>
    <w:rsid w:val="00046A06"/>
    <w:rsid w:val="00046F36"/>
    <w:rsid w:val="00047635"/>
    <w:rsid w:val="00050913"/>
    <w:rsid w:val="0005113D"/>
    <w:rsid w:val="0005133B"/>
    <w:rsid w:val="00051EC9"/>
    <w:rsid w:val="000522AD"/>
    <w:rsid w:val="0005325F"/>
    <w:rsid w:val="00053A60"/>
    <w:rsid w:val="00054D79"/>
    <w:rsid w:val="00055186"/>
    <w:rsid w:val="00055D96"/>
    <w:rsid w:val="00056397"/>
    <w:rsid w:val="0005689E"/>
    <w:rsid w:val="0005765C"/>
    <w:rsid w:val="000579DB"/>
    <w:rsid w:val="0006036F"/>
    <w:rsid w:val="0006059D"/>
    <w:rsid w:val="00060686"/>
    <w:rsid w:val="00060935"/>
    <w:rsid w:val="00060C52"/>
    <w:rsid w:val="0006100E"/>
    <w:rsid w:val="00061976"/>
    <w:rsid w:val="0006223C"/>
    <w:rsid w:val="0006246C"/>
    <w:rsid w:val="000626EF"/>
    <w:rsid w:val="000633C5"/>
    <w:rsid w:val="000637BB"/>
    <w:rsid w:val="000656C7"/>
    <w:rsid w:val="000658AE"/>
    <w:rsid w:val="00065A12"/>
    <w:rsid w:val="00065D90"/>
    <w:rsid w:val="000667F6"/>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DA9"/>
    <w:rsid w:val="0008393E"/>
    <w:rsid w:val="00083A38"/>
    <w:rsid w:val="000841F5"/>
    <w:rsid w:val="00084272"/>
    <w:rsid w:val="00084581"/>
    <w:rsid w:val="00086E08"/>
    <w:rsid w:val="000873FB"/>
    <w:rsid w:val="00087419"/>
    <w:rsid w:val="00087F59"/>
    <w:rsid w:val="00090361"/>
    <w:rsid w:val="00091C21"/>
    <w:rsid w:val="00092096"/>
    <w:rsid w:val="0009430C"/>
    <w:rsid w:val="00094884"/>
    <w:rsid w:val="000951F6"/>
    <w:rsid w:val="00096507"/>
    <w:rsid w:val="00096CC7"/>
    <w:rsid w:val="000977CE"/>
    <w:rsid w:val="000977F8"/>
    <w:rsid w:val="000A008C"/>
    <w:rsid w:val="000A01E3"/>
    <w:rsid w:val="000A0519"/>
    <w:rsid w:val="000A092D"/>
    <w:rsid w:val="000A0BB1"/>
    <w:rsid w:val="000A155E"/>
    <w:rsid w:val="000A2D10"/>
    <w:rsid w:val="000A2FA7"/>
    <w:rsid w:val="000A3227"/>
    <w:rsid w:val="000A3B01"/>
    <w:rsid w:val="000A5084"/>
    <w:rsid w:val="000A5D6C"/>
    <w:rsid w:val="000A617F"/>
    <w:rsid w:val="000A6A51"/>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D58"/>
    <w:rsid w:val="000B732A"/>
    <w:rsid w:val="000B7688"/>
    <w:rsid w:val="000C03F8"/>
    <w:rsid w:val="000C09AA"/>
    <w:rsid w:val="000C0A8F"/>
    <w:rsid w:val="000C0B7E"/>
    <w:rsid w:val="000C121B"/>
    <w:rsid w:val="000C2A6A"/>
    <w:rsid w:val="000C3667"/>
    <w:rsid w:val="000C4047"/>
    <w:rsid w:val="000C5808"/>
    <w:rsid w:val="000C5B6B"/>
    <w:rsid w:val="000C6243"/>
    <w:rsid w:val="000C696E"/>
    <w:rsid w:val="000C7F2A"/>
    <w:rsid w:val="000D02B0"/>
    <w:rsid w:val="000D0BAB"/>
    <w:rsid w:val="000D26B6"/>
    <w:rsid w:val="000D2B06"/>
    <w:rsid w:val="000D2B0B"/>
    <w:rsid w:val="000D373A"/>
    <w:rsid w:val="000D4296"/>
    <w:rsid w:val="000D4491"/>
    <w:rsid w:val="000D4C5D"/>
    <w:rsid w:val="000D5695"/>
    <w:rsid w:val="000D5A6E"/>
    <w:rsid w:val="000D5AA4"/>
    <w:rsid w:val="000D722D"/>
    <w:rsid w:val="000D7500"/>
    <w:rsid w:val="000D7ED2"/>
    <w:rsid w:val="000E0B1C"/>
    <w:rsid w:val="000E11A5"/>
    <w:rsid w:val="000E338B"/>
    <w:rsid w:val="000E36E8"/>
    <w:rsid w:val="000E4114"/>
    <w:rsid w:val="000E45DB"/>
    <w:rsid w:val="000E4667"/>
    <w:rsid w:val="000E54A8"/>
    <w:rsid w:val="000E609E"/>
    <w:rsid w:val="000E6BFD"/>
    <w:rsid w:val="000E7ABD"/>
    <w:rsid w:val="000E7F16"/>
    <w:rsid w:val="000F06EE"/>
    <w:rsid w:val="000F1120"/>
    <w:rsid w:val="000F2552"/>
    <w:rsid w:val="000F2B40"/>
    <w:rsid w:val="000F3A1D"/>
    <w:rsid w:val="000F4087"/>
    <w:rsid w:val="000F4230"/>
    <w:rsid w:val="000F4A6E"/>
    <w:rsid w:val="000F51EA"/>
    <w:rsid w:val="000F556F"/>
    <w:rsid w:val="000F5E0A"/>
    <w:rsid w:val="000F5F77"/>
    <w:rsid w:val="000F6136"/>
    <w:rsid w:val="000F6318"/>
    <w:rsid w:val="000F69EF"/>
    <w:rsid w:val="000F7C2E"/>
    <w:rsid w:val="000F7D0D"/>
    <w:rsid w:val="000F7E2F"/>
    <w:rsid w:val="00100309"/>
    <w:rsid w:val="00100999"/>
    <w:rsid w:val="00100BE1"/>
    <w:rsid w:val="00100E8B"/>
    <w:rsid w:val="00101209"/>
    <w:rsid w:val="00101557"/>
    <w:rsid w:val="001015E6"/>
    <w:rsid w:val="00101CA2"/>
    <w:rsid w:val="00101DB7"/>
    <w:rsid w:val="001033F7"/>
    <w:rsid w:val="0010352D"/>
    <w:rsid w:val="00103707"/>
    <w:rsid w:val="00105F75"/>
    <w:rsid w:val="001063A0"/>
    <w:rsid w:val="00107022"/>
    <w:rsid w:val="00107424"/>
    <w:rsid w:val="0010776B"/>
    <w:rsid w:val="00107869"/>
    <w:rsid w:val="00107A08"/>
    <w:rsid w:val="00107A52"/>
    <w:rsid w:val="00110174"/>
    <w:rsid w:val="0011070E"/>
    <w:rsid w:val="00110820"/>
    <w:rsid w:val="00110FD1"/>
    <w:rsid w:val="0011105A"/>
    <w:rsid w:val="001112CB"/>
    <w:rsid w:val="0011140D"/>
    <w:rsid w:val="00111A32"/>
    <w:rsid w:val="0011350A"/>
    <w:rsid w:val="00114183"/>
    <w:rsid w:val="00114220"/>
    <w:rsid w:val="001147AC"/>
    <w:rsid w:val="001149FF"/>
    <w:rsid w:val="00115088"/>
    <w:rsid w:val="001150DA"/>
    <w:rsid w:val="00115AA5"/>
    <w:rsid w:val="00116C67"/>
    <w:rsid w:val="00117059"/>
    <w:rsid w:val="00117CFB"/>
    <w:rsid w:val="001200A5"/>
    <w:rsid w:val="001200F1"/>
    <w:rsid w:val="001202C3"/>
    <w:rsid w:val="0012099D"/>
    <w:rsid w:val="00120BD5"/>
    <w:rsid w:val="00121CC6"/>
    <w:rsid w:val="00121ECE"/>
    <w:rsid w:val="0012276B"/>
    <w:rsid w:val="00123294"/>
    <w:rsid w:val="0012390D"/>
    <w:rsid w:val="00123BBD"/>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78C6"/>
    <w:rsid w:val="00150EA1"/>
    <w:rsid w:val="00151204"/>
    <w:rsid w:val="00151909"/>
    <w:rsid w:val="00151BFE"/>
    <w:rsid w:val="00152289"/>
    <w:rsid w:val="001523FC"/>
    <w:rsid w:val="00152C23"/>
    <w:rsid w:val="001531E4"/>
    <w:rsid w:val="001537D1"/>
    <w:rsid w:val="001538F9"/>
    <w:rsid w:val="00153E63"/>
    <w:rsid w:val="00154F0B"/>
    <w:rsid w:val="001552DC"/>
    <w:rsid w:val="001554A6"/>
    <w:rsid w:val="00156064"/>
    <w:rsid w:val="001560C5"/>
    <w:rsid w:val="00156572"/>
    <w:rsid w:val="00156FDF"/>
    <w:rsid w:val="00157D2F"/>
    <w:rsid w:val="00157F84"/>
    <w:rsid w:val="00160114"/>
    <w:rsid w:val="0016030E"/>
    <w:rsid w:val="001604EC"/>
    <w:rsid w:val="00161735"/>
    <w:rsid w:val="00161857"/>
    <w:rsid w:val="0016188E"/>
    <w:rsid w:val="0016214B"/>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34DF"/>
    <w:rsid w:val="001735C9"/>
    <w:rsid w:val="0017592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3981"/>
    <w:rsid w:val="00183D96"/>
    <w:rsid w:val="00184835"/>
    <w:rsid w:val="00184B81"/>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E0B"/>
    <w:rsid w:val="00195417"/>
    <w:rsid w:val="001961AE"/>
    <w:rsid w:val="001965B8"/>
    <w:rsid w:val="0019743C"/>
    <w:rsid w:val="00197682"/>
    <w:rsid w:val="00197C66"/>
    <w:rsid w:val="00197D15"/>
    <w:rsid w:val="001A04E5"/>
    <w:rsid w:val="001A1A9F"/>
    <w:rsid w:val="001A3BE7"/>
    <w:rsid w:val="001A44B1"/>
    <w:rsid w:val="001A482A"/>
    <w:rsid w:val="001A4C7B"/>
    <w:rsid w:val="001A54CB"/>
    <w:rsid w:val="001A66CA"/>
    <w:rsid w:val="001A76B8"/>
    <w:rsid w:val="001B0578"/>
    <w:rsid w:val="001B0A43"/>
    <w:rsid w:val="001B1CD0"/>
    <w:rsid w:val="001B3B1C"/>
    <w:rsid w:val="001B40CE"/>
    <w:rsid w:val="001B48B3"/>
    <w:rsid w:val="001B5070"/>
    <w:rsid w:val="001B5342"/>
    <w:rsid w:val="001B635F"/>
    <w:rsid w:val="001B642D"/>
    <w:rsid w:val="001B6C27"/>
    <w:rsid w:val="001B7370"/>
    <w:rsid w:val="001B7E7C"/>
    <w:rsid w:val="001C0118"/>
    <w:rsid w:val="001C05BC"/>
    <w:rsid w:val="001C0BE6"/>
    <w:rsid w:val="001C0F44"/>
    <w:rsid w:val="001C1337"/>
    <w:rsid w:val="001C138E"/>
    <w:rsid w:val="001C1560"/>
    <w:rsid w:val="001C1D0C"/>
    <w:rsid w:val="001C2761"/>
    <w:rsid w:val="001C2958"/>
    <w:rsid w:val="001C2DD6"/>
    <w:rsid w:val="001C41CD"/>
    <w:rsid w:val="001C44C2"/>
    <w:rsid w:val="001C5742"/>
    <w:rsid w:val="001C6B54"/>
    <w:rsid w:val="001C6F2B"/>
    <w:rsid w:val="001C70B4"/>
    <w:rsid w:val="001C7393"/>
    <w:rsid w:val="001D0037"/>
    <w:rsid w:val="001D09D5"/>
    <w:rsid w:val="001D13CC"/>
    <w:rsid w:val="001D290F"/>
    <w:rsid w:val="001D29E2"/>
    <w:rsid w:val="001D2B1F"/>
    <w:rsid w:val="001D2C06"/>
    <w:rsid w:val="001D2F50"/>
    <w:rsid w:val="001D5891"/>
    <w:rsid w:val="001D5FF0"/>
    <w:rsid w:val="001D649C"/>
    <w:rsid w:val="001D6676"/>
    <w:rsid w:val="001D6943"/>
    <w:rsid w:val="001D6A0D"/>
    <w:rsid w:val="001D6C69"/>
    <w:rsid w:val="001D7834"/>
    <w:rsid w:val="001D7A6D"/>
    <w:rsid w:val="001D7C05"/>
    <w:rsid w:val="001D7F08"/>
    <w:rsid w:val="001E013C"/>
    <w:rsid w:val="001E06AF"/>
    <w:rsid w:val="001E088F"/>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1F7A79"/>
    <w:rsid w:val="002005F6"/>
    <w:rsid w:val="00200B94"/>
    <w:rsid w:val="00200CCB"/>
    <w:rsid w:val="00201051"/>
    <w:rsid w:val="00201075"/>
    <w:rsid w:val="002010C3"/>
    <w:rsid w:val="002020EC"/>
    <w:rsid w:val="00203234"/>
    <w:rsid w:val="0020356F"/>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C5D"/>
    <w:rsid w:val="00210FEC"/>
    <w:rsid w:val="0021148E"/>
    <w:rsid w:val="002118BB"/>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206F"/>
    <w:rsid w:val="00222550"/>
    <w:rsid w:val="00222E5B"/>
    <w:rsid w:val="00222F91"/>
    <w:rsid w:val="00223289"/>
    <w:rsid w:val="002243EB"/>
    <w:rsid w:val="002244E8"/>
    <w:rsid w:val="00224763"/>
    <w:rsid w:val="0022485B"/>
    <w:rsid w:val="002254B1"/>
    <w:rsid w:val="00225E90"/>
    <w:rsid w:val="00226258"/>
    <w:rsid w:val="002266C1"/>
    <w:rsid w:val="00226C9E"/>
    <w:rsid w:val="00226E4D"/>
    <w:rsid w:val="002274D1"/>
    <w:rsid w:val="002276FD"/>
    <w:rsid w:val="0023078F"/>
    <w:rsid w:val="00230E55"/>
    <w:rsid w:val="0023173A"/>
    <w:rsid w:val="0023184E"/>
    <w:rsid w:val="00231FD7"/>
    <w:rsid w:val="002321D9"/>
    <w:rsid w:val="002325DE"/>
    <w:rsid w:val="0023346C"/>
    <w:rsid w:val="00233527"/>
    <w:rsid w:val="002342A7"/>
    <w:rsid w:val="0023484F"/>
    <w:rsid w:val="002352DC"/>
    <w:rsid w:val="002355E5"/>
    <w:rsid w:val="00235C82"/>
    <w:rsid w:val="00235D92"/>
    <w:rsid w:val="002368B8"/>
    <w:rsid w:val="00237604"/>
    <w:rsid w:val="00237820"/>
    <w:rsid w:val="00240509"/>
    <w:rsid w:val="002416CE"/>
    <w:rsid w:val="0024283A"/>
    <w:rsid w:val="00243203"/>
    <w:rsid w:val="002437B7"/>
    <w:rsid w:val="00243E94"/>
    <w:rsid w:val="002441E3"/>
    <w:rsid w:val="002443B4"/>
    <w:rsid w:val="00244724"/>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60221"/>
    <w:rsid w:val="0026093E"/>
    <w:rsid w:val="00260C37"/>
    <w:rsid w:val="00260D17"/>
    <w:rsid w:val="00261AFB"/>
    <w:rsid w:val="002626FD"/>
    <w:rsid w:val="002633D2"/>
    <w:rsid w:val="0026467B"/>
    <w:rsid w:val="00264B60"/>
    <w:rsid w:val="00264D37"/>
    <w:rsid w:val="0026515E"/>
    <w:rsid w:val="00266CD5"/>
    <w:rsid w:val="00267A91"/>
    <w:rsid w:val="00270F97"/>
    <w:rsid w:val="0027132D"/>
    <w:rsid w:val="00271F76"/>
    <w:rsid w:val="00272C9F"/>
    <w:rsid w:val="0027318B"/>
    <w:rsid w:val="00273A62"/>
    <w:rsid w:val="00273E08"/>
    <w:rsid w:val="00274B73"/>
    <w:rsid w:val="0027537F"/>
    <w:rsid w:val="00275909"/>
    <w:rsid w:val="00275FDA"/>
    <w:rsid w:val="00276886"/>
    <w:rsid w:val="00277BC7"/>
    <w:rsid w:val="00280AC8"/>
    <w:rsid w:val="00281DE1"/>
    <w:rsid w:val="00282DCF"/>
    <w:rsid w:val="00283659"/>
    <w:rsid w:val="002839DB"/>
    <w:rsid w:val="002842B2"/>
    <w:rsid w:val="00284B32"/>
    <w:rsid w:val="00284D2A"/>
    <w:rsid w:val="00284E20"/>
    <w:rsid w:val="00284F97"/>
    <w:rsid w:val="00285227"/>
    <w:rsid w:val="00287A3A"/>
    <w:rsid w:val="00287EEE"/>
    <w:rsid w:val="00290994"/>
    <w:rsid w:val="00290C52"/>
    <w:rsid w:val="002913BF"/>
    <w:rsid w:val="00293142"/>
    <w:rsid w:val="00293342"/>
    <w:rsid w:val="0029380D"/>
    <w:rsid w:val="00294667"/>
    <w:rsid w:val="00294695"/>
    <w:rsid w:val="00295B57"/>
    <w:rsid w:val="0029644B"/>
    <w:rsid w:val="00296DF4"/>
    <w:rsid w:val="00297316"/>
    <w:rsid w:val="002A0ED8"/>
    <w:rsid w:val="002A1A58"/>
    <w:rsid w:val="002A1AC3"/>
    <w:rsid w:val="002A1BC0"/>
    <w:rsid w:val="002A21E7"/>
    <w:rsid w:val="002A24CD"/>
    <w:rsid w:val="002A3D72"/>
    <w:rsid w:val="002A3D96"/>
    <w:rsid w:val="002A4DE4"/>
    <w:rsid w:val="002A67F7"/>
    <w:rsid w:val="002A6FD1"/>
    <w:rsid w:val="002A7BD2"/>
    <w:rsid w:val="002A7FAB"/>
    <w:rsid w:val="002B0096"/>
    <w:rsid w:val="002B009E"/>
    <w:rsid w:val="002B09DD"/>
    <w:rsid w:val="002B0B61"/>
    <w:rsid w:val="002B11CD"/>
    <w:rsid w:val="002B22D2"/>
    <w:rsid w:val="002B29F5"/>
    <w:rsid w:val="002B2CE6"/>
    <w:rsid w:val="002B3A3A"/>
    <w:rsid w:val="002B3C8C"/>
    <w:rsid w:val="002B59CF"/>
    <w:rsid w:val="002B59FA"/>
    <w:rsid w:val="002B68C0"/>
    <w:rsid w:val="002B70A2"/>
    <w:rsid w:val="002B753D"/>
    <w:rsid w:val="002C02B4"/>
    <w:rsid w:val="002C0E9C"/>
    <w:rsid w:val="002C1D18"/>
    <w:rsid w:val="002C2308"/>
    <w:rsid w:val="002C28EA"/>
    <w:rsid w:val="002C2C9D"/>
    <w:rsid w:val="002C2D55"/>
    <w:rsid w:val="002C304F"/>
    <w:rsid w:val="002C3298"/>
    <w:rsid w:val="002C33A0"/>
    <w:rsid w:val="002C3A73"/>
    <w:rsid w:val="002C4831"/>
    <w:rsid w:val="002C49D3"/>
    <w:rsid w:val="002C587F"/>
    <w:rsid w:val="002C5DF9"/>
    <w:rsid w:val="002C63A0"/>
    <w:rsid w:val="002C6A19"/>
    <w:rsid w:val="002D0855"/>
    <w:rsid w:val="002D1340"/>
    <w:rsid w:val="002D13EE"/>
    <w:rsid w:val="002D156B"/>
    <w:rsid w:val="002D1F6D"/>
    <w:rsid w:val="002D2393"/>
    <w:rsid w:val="002D27E4"/>
    <w:rsid w:val="002D30C3"/>
    <w:rsid w:val="002D3451"/>
    <w:rsid w:val="002D3C7F"/>
    <w:rsid w:val="002D450F"/>
    <w:rsid w:val="002D47C2"/>
    <w:rsid w:val="002D4B56"/>
    <w:rsid w:val="002D51A1"/>
    <w:rsid w:val="002D691F"/>
    <w:rsid w:val="002D7D60"/>
    <w:rsid w:val="002E09C0"/>
    <w:rsid w:val="002E0ABA"/>
    <w:rsid w:val="002E1E68"/>
    <w:rsid w:val="002E40FC"/>
    <w:rsid w:val="002E45CC"/>
    <w:rsid w:val="002E4CE5"/>
    <w:rsid w:val="002E4DC1"/>
    <w:rsid w:val="002E596C"/>
    <w:rsid w:val="002E5DD0"/>
    <w:rsid w:val="002E5F6E"/>
    <w:rsid w:val="002E6197"/>
    <w:rsid w:val="002E7D2B"/>
    <w:rsid w:val="002F0567"/>
    <w:rsid w:val="002F2D2D"/>
    <w:rsid w:val="002F35D3"/>
    <w:rsid w:val="002F38F2"/>
    <w:rsid w:val="002F3D4D"/>
    <w:rsid w:val="002F412D"/>
    <w:rsid w:val="002F466B"/>
    <w:rsid w:val="002F4A58"/>
    <w:rsid w:val="002F4D9B"/>
    <w:rsid w:val="002F4E79"/>
    <w:rsid w:val="002F50F4"/>
    <w:rsid w:val="002F5AAA"/>
    <w:rsid w:val="002F6101"/>
    <w:rsid w:val="002F64A5"/>
    <w:rsid w:val="002F6634"/>
    <w:rsid w:val="002F6C45"/>
    <w:rsid w:val="002F7BBF"/>
    <w:rsid w:val="002F7CB1"/>
    <w:rsid w:val="00300140"/>
    <w:rsid w:val="00301853"/>
    <w:rsid w:val="003044BF"/>
    <w:rsid w:val="00306404"/>
    <w:rsid w:val="00306E93"/>
    <w:rsid w:val="00307BA3"/>
    <w:rsid w:val="00310CF5"/>
    <w:rsid w:val="00310E3A"/>
    <w:rsid w:val="00311257"/>
    <w:rsid w:val="003117FD"/>
    <w:rsid w:val="0031189E"/>
    <w:rsid w:val="00311E76"/>
    <w:rsid w:val="00311F69"/>
    <w:rsid w:val="003126B5"/>
    <w:rsid w:val="00312A16"/>
    <w:rsid w:val="00312C7F"/>
    <w:rsid w:val="00312D1D"/>
    <w:rsid w:val="00312E3B"/>
    <w:rsid w:val="00315238"/>
    <w:rsid w:val="00316D77"/>
    <w:rsid w:val="003173BB"/>
    <w:rsid w:val="003174C3"/>
    <w:rsid w:val="00317949"/>
    <w:rsid w:val="00320295"/>
    <w:rsid w:val="00320A84"/>
    <w:rsid w:val="00322158"/>
    <w:rsid w:val="0032222B"/>
    <w:rsid w:val="00322953"/>
    <w:rsid w:val="00322FEC"/>
    <w:rsid w:val="00324494"/>
    <w:rsid w:val="003247BC"/>
    <w:rsid w:val="00325341"/>
    <w:rsid w:val="00325437"/>
    <w:rsid w:val="00325529"/>
    <w:rsid w:val="00325E60"/>
    <w:rsid w:val="003270AD"/>
    <w:rsid w:val="0032751D"/>
    <w:rsid w:val="003276DE"/>
    <w:rsid w:val="00330194"/>
    <w:rsid w:val="0033029E"/>
    <w:rsid w:val="003302CA"/>
    <w:rsid w:val="003304AC"/>
    <w:rsid w:val="003306D3"/>
    <w:rsid w:val="003309D5"/>
    <w:rsid w:val="00330B51"/>
    <w:rsid w:val="00332ABC"/>
    <w:rsid w:val="00332B88"/>
    <w:rsid w:val="003330FB"/>
    <w:rsid w:val="00333187"/>
    <w:rsid w:val="00333479"/>
    <w:rsid w:val="0033396C"/>
    <w:rsid w:val="00333A43"/>
    <w:rsid w:val="003341DA"/>
    <w:rsid w:val="0033458B"/>
    <w:rsid w:val="00334929"/>
    <w:rsid w:val="00334FE4"/>
    <w:rsid w:val="00335313"/>
    <w:rsid w:val="00335492"/>
    <w:rsid w:val="003358BF"/>
    <w:rsid w:val="003362C6"/>
    <w:rsid w:val="003366B0"/>
    <w:rsid w:val="0033729D"/>
    <w:rsid w:val="003374D1"/>
    <w:rsid w:val="003375DF"/>
    <w:rsid w:val="00342334"/>
    <w:rsid w:val="003428DE"/>
    <w:rsid w:val="00342E20"/>
    <w:rsid w:val="0034308F"/>
    <w:rsid w:val="003443DB"/>
    <w:rsid w:val="0034494F"/>
    <w:rsid w:val="003454C2"/>
    <w:rsid w:val="0034574B"/>
    <w:rsid w:val="00345D61"/>
    <w:rsid w:val="003467DE"/>
    <w:rsid w:val="003469CE"/>
    <w:rsid w:val="0034768B"/>
    <w:rsid w:val="00347BC1"/>
    <w:rsid w:val="003501E8"/>
    <w:rsid w:val="00350DA5"/>
    <w:rsid w:val="0035149C"/>
    <w:rsid w:val="00351AB9"/>
    <w:rsid w:val="00351C06"/>
    <w:rsid w:val="0035208F"/>
    <w:rsid w:val="0035233F"/>
    <w:rsid w:val="0035325C"/>
    <w:rsid w:val="003538F2"/>
    <w:rsid w:val="00354A8D"/>
    <w:rsid w:val="00354FE9"/>
    <w:rsid w:val="003559F4"/>
    <w:rsid w:val="003569D5"/>
    <w:rsid w:val="00357D5E"/>
    <w:rsid w:val="00357FED"/>
    <w:rsid w:val="00360F90"/>
    <w:rsid w:val="00361880"/>
    <w:rsid w:val="003618F7"/>
    <w:rsid w:val="00361BF2"/>
    <w:rsid w:val="00361C5A"/>
    <w:rsid w:val="00361DAD"/>
    <w:rsid w:val="00362144"/>
    <w:rsid w:val="003629B7"/>
    <w:rsid w:val="00363045"/>
    <w:rsid w:val="003636EB"/>
    <w:rsid w:val="00363810"/>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3750"/>
    <w:rsid w:val="00374073"/>
    <w:rsid w:val="0037470A"/>
    <w:rsid w:val="00375050"/>
    <w:rsid w:val="003757F5"/>
    <w:rsid w:val="003758A3"/>
    <w:rsid w:val="00375A77"/>
    <w:rsid w:val="00375AD8"/>
    <w:rsid w:val="00375CF7"/>
    <w:rsid w:val="00377149"/>
    <w:rsid w:val="00377D99"/>
    <w:rsid w:val="00380178"/>
    <w:rsid w:val="00380813"/>
    <w:rsid w:val="00380A87"/>
    <w:rsid w:val="00380F45"/>
    <w:rsid w:val="00380FAE"/>
    <w:rsid w:val="00381610"/>
    <w:rsid w:val="003818E3"/>
    <w:rsid w:val="00381A07"/>
    <w:rsid w:val="00381D26"/>
    <w:rsid w:val="00383166"/>
    <w:rsid w:val="003832D6"/>
    <w:rsid w:val="00383331"/>
    <w:rsid w:val="003839AB"/>
    <w:rsid w:val="00384EBF"/>
    <w:rsid w:val="0038553C"/>
    <w:rsid w:val="00385A74"/>
    <w:rsid w:val="0038607F"/>
    <w:rsid w:val="00387207"/>
    <w:rsid w:val="00387805"/>
    <w:rsid w:val="00387845"/>
    <w:rsid w:val="00387956"/>
    <w:rsid w:val="00387F45"/>
    <w:rsid w:val="00390F41"/>
    <w:rsid w:val="00391B73"/>
    <w:rsid w:val="00391FB0"/>
    <w:rsid w:val="00392149"/>
    <w:rsid w:val="00392CB2"/>
    <w:rsid w:val="00392E4B"/>
    <w:rsid w:val="003934B1"/>
    <w:rsid w:val="00393F93"/>
    <w:rsid w:val="00394E01"/>
    <w:rsid w:val="00395466"/>
    <w:rsid w:val="003957CF"/>
    <w:rsid w:val="00395CFD"/>
    <w:rsid w:val="00395E8C"/>
    <w:rsid w:val="003A006D"/>
    <w:rsid w:val="003A03AD"/>
    <w:rsid w:val="003A0780"/>
    <w:rsid w:val="003A09D1"/>
    <w:rsid w:val="003A0AE3"/>
    <w:rsid w:val="003A0F3D"/>
    <w:rsid w:val="003A1D66"/>
    <w:rsid w:val="003A26E3"/>
    <w:rsid w:val="003A37C6"/>
    <w:rsid w:val="003A3A2F"/>
    <w:rsid w:val="003A3FC8"/>
    <w:rsid w:val="003A4353"/>
    <w:rsid w:val="003A46CE"/>
    <w:rsid w:val="003A4B95"/>
    <w:rsid w:val="003A59D8"/>
    <w:rsid w:val="003A605D"/>
    <w:rsid w:val="003A6AAC"/>
    <w:rsid w:val="003B076B"/>
    <w:rsid w:val="003B1296"/>
    <w:rsid w:val="003B468C"/>
    <w:rsid w:val="003B49C5"/>
    <w:rsid w:val="003B4A6A"/>
    <w:rsid w:val="003B4CAE"/>
    <w:rsid w:val="003B583A"/>
    <w:rsid w:val="003B5CF6"/>
    <w:rsid w:val="003B63AC"/>
    <w:rsid w:val="003B71A1"/>
    <w:rsid w:val="003B776B"/>
    <w:rsid w:val="003B7C91"/>
    <w:rsid w:val="003C0AA8"/>
    <w:rsid w:val="003C0AC7"/>
    <w:rsid w:val="003C13FA"/>
    <w:rsid w:val="003C2450"/>
    <w:rsid w:val="003C3871"/>
    <w:rsid w:val="003C3CF0"/>
    <w:rsid w:val="003C4395"/>
    <w:rsid w:val="003C4F29"/>
    <w:rsid w:val="003C5608"/>
    <w:rsid w:val="003C5696"/>
    <w:rsid w:val="003C5E7C"/>
    <w:rsid w:val="003C5F06"/>
    <w:rsid w:val="003C6811"/>
    <w:rsid w:val="003C6CCB"/>
    <w:rsid w:val="003C701B"/>
    <w:rsid w:val="003C7554"/>
    <w:rsid w:val="003C79E2"/>
    <w:rsid w:val="003C7B62"/>
    <w:rsid w:val="003C7E56"/>
    <w:rsid w:val="003C7FBC"/>
    <w:rsid w:val="003D0010"/>
    <w:rsid w:val="003D037E"/>
    <w:rsid w:val="003D0AF8"/>
    <w:rsid w:val="003D1243"/>
    <w:rsid w:val="003D13B9"/>
    <w:rsid w:val="003D1748"/>
    <w:rsid w:val="003D38DE"/>
    <w:rsid w:val="003D409F"/>
    <w:rsid w:val="003D4993"/>
    <w:rsid w:val="003D63C6"/>
    <w:rsid w:val="003D63DF"/>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7B18"/>
    <w:rsid w:val="003F000C"/>
    <w:rsid w:val="003F0A3A"/>
    <w:rsid w:val="003F157A"/>
    <w:rsid w:val="003F1C21"/>
    <w:rsid w:val="003F1D69"/>
    <w:rsid w:val="003F210A"/>
    <w:rsid w:val="003F22B1"/>
    <w:rsid w:val="003F2F0F"/>
    <w:rsid w:val="003F3038"/>
    <w:rsid w:val="003F3488"/>
    <w:rsid w:val="003F4476"/>
    <w:rsid w:val="003F46FD"/>
    <w:rsid w:val="003F548D"/>
    <w:rsid w:val="003F5615"/>
    <w:rsid w:val="003F674A"/>
    <w:rsid w:val="003F7637"/>
    <w:rsid w:val="00400A99"/>
    <w:rsid w:val="00401090"/>
    <w:rsid w:val="00401511"/>
    <w:rsid w:val="004018F0"/>
    <w:rsid w:val="00401CE2"/>
    <w:rsid w:val="0040264A"/>
    <w:rsid w:val="00403E24"/>
    <w:rsid w:val="0040484F"/>
    <w:rsid w:val="004048D7"/>
    <w:rsid w:val="00404EBB"/>
    <w:rsid w:val="004051F2"/>
    <w:rsid w:val="00405365"/>
    <w:rsid w:val="0040626D"/>
    <w:rsid w:val="00406F53"/>
    <w:rsid w:val="004077B6"/>
    <w:rsid w:val="00407EEB"/>
    <w:rsid w:val="00407F59"/>
    <w:rsid w:val="00407F93"/>
    <w:rsid w:val="00412AA4"/>
    <w:rsid w:val="00413159"/>
    <w:rsid w:val="004135E7"/>
    <w:rsid w:val="004138D4"/>
    <w:rsid w:val="00413E44"/>
    <w:rsid w:val="00414F27"/>
    <w:rsid w:val="004153B5"/>
    <w:rsid w:val="00415521"/>
    <w:rsid w:val="00415619"/>
    <w:rsid w:val="00415776"/>
    <w:rsid w:val="00415A53"/>
    <w:rsid w:val="004160BB"/>
    <w:rsid w:val="00416BDF"/>
    <w:rsid w:val="00416EFA"/>
    <w:rsid w:val="004179EF"/>
    <w:rsid w:val="004206E8"/>
    <w:rsid w:val="00420FAB"/>
    <w:rsid w:val="00422BBC"/>
    <w:rsid w:val="00422DDC"/>
    <w:rsid w:val="0042349E"/>
    <w:rsid w:val="00423901"/>
    <w:rsid w:val="00425037"/>
    <w:rsid w:val="00426411"/>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5BBE"/>
    <w:rsid w:val="00445C60"/>
    <w:rsid w:val="0044767C"/>
    <w:rsid w:val="004478D9"/>
    <w:rsid w:val="00447B82"/>
    <w:rsid w:val="00447B88"/>
    <w:rsid w:val="004502ED"/>
    <w:rsid w:val="00451C04"/>
    <w:rsid w:val="00452363"/>
    <w:rsid w:val="00452BDF"/>
    <w:rsid w:val="00452C72"/>
    <w:rsid w:val="00454414"/>
    <w:rsid w:val="00454D3C"/>
    <w:rsid w:val="00454D9C"/>
    <w:rsid w:val="00455CEB"/>
    <w:rsid w:val="00455E49"/>
    <w:rsid w:val="00455EB8"/>
    <w:rsid w:val="004565DE"/>
    <w:rsid w:val="0045661C"/>
    <w:rsid w:val="00456A8E"/>
    <w:rsid w:val="00456E79"/>
    <w:rsid w:val="00457C5F"/>
    <w:rsid w:val="00457DF0"/>
    <w:rsid w:val="00460862"/>
    <w:rsid w:val="00460CC0"/>
    <w:rsid w:val="004613A0"/>
    <w:rsid w:val="0046140E"/>
    <w:rsid w:val="0046243F"/>
    <w:rsid w:val="00462C9E"/>
    <w:rsid w:val="00463498"/>
    <w:rsid w:val="00463A2C"/>
    <w:rsid w:val="00463E83"/>
    <w:rsid w:val="00464E6F"/>
    <w:rsid w:val="00465000"/>
    <w:rsid w:val="00466369"/>
    <w:rsid w:val="004666BF"/>
    <w:rsid w:val="0046709B"/>
    <w:rsid w:val="004673DF"/>
    <w:rsid w:val="00467561"/>
    <w:rsid w:val="00467843"/>
    <w:rsid w:val="004702BB"/>
    <w:rsid w:val="00470AF8"/>
    <w:rsid w:val="0047163C"/>
    <w:rsid w:val="00471BD8"/>
    <w:rsid w:val="00472422"/>
    <w:rsid w:val="004735C2"/>
    <w:rsid w:val="0047369C"/>
    <w:rsid w:val="0047398A"/>
    <w:rsid w:val="00473D1E"/>
    <w:rsid w:val="00473F57"/>
    <w:rsid w:val="00475665"/>
    <w:rsid w:val="004756FF"/>
    <w:rsid w:val="0047570A"/>
    <w:rsid w:val="00475D04"/>
    <w:rsid w:val="00475E13"/>
    <w:rsid w:val="00476968"/>
    <w:rsid w:val="00477FAA"/>
    <w:rsid w:val="00480390"/>
    <w:rsid w:val="0048064D"/>
    <w:rsid w:val="00480C39"/>
    <w:rsid w:val="00480DC3"/>
    <w:rsid w:val="004817DF"/>
    <w:rsid w:val="004825B3"/>
    <w:rsid w:val="00482C9E"/>
    <w:rsid w:val="00483016"/>
    <w:rsid w:val="004833E1"/>
    <w:rsid w:val="004838C0"/>
    <w:rsid w:val="00483F8F"/>
    <w:rsid w:val="004857D4"/>
    <w:rsid w:val="00485928"/>
    <w:rsid w:val="00485F60"/>
    <w:rsid w:val="00486206"/>
    <w:rsid w:val="00486DFE"/>
    <w:rsid w:val="00486EE3"/>
    <w:rsid w:val="00487343"/>
    <w:rsid w:val="00490755"/>
    <w:rsid w:val="004909D7"/>
    <w:rsid w:val="0049104F"/>
    <w:rsid w:val="0049115E"/>
    <w:rsid w:val="00491749"/>
    <w:rsid w:val="00491A75"/>
    <w:rsid w:val="00491D98"/>
    <w:rsid w:val="00492121"/>
    <w:rsid w:val="0049256A"/>
    <w:rsid w:val="004928E6"/>
    <w:rsid w:val="00492AFD"/>
    <w:rsid w:val="0049308F"/>
    <w:rsid w:val="00493A0C"/>
    <w:rsid w:val="00494514"/>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563F"/>
    <w:rsid w:val="004A6803"/>
    <w:rsid w:val="004A75EF"/>
    <w:rsid w:val="004A7CE7"/>
    <w:rsid w:val="004B17C8"/>
    <w:rsid w:val="004B1B39"/>
    <w:rsid w:val="004B1CDE"/>
    <w:rsid w:val="004B2214"/>
    <w:rsid w:val="004B3B2F"/>
    <w:rsid w:val="004B41CA"/>
    <w:rsid w:val="004B45C6"/>
    <w:rsid w:val="004B58C0"/>
    <w:rsid w:val="004B58EC"/>
    <w:rsid w:val="004B62DA"/>
    <w:rsid w:val="004B682E"/>
    <w:rsid w:val="004B74D9"/>
    <w:rsid w:val="004B76E2"/>
    <w:rsid w:val="004B77A5"/>
    <w:rsid w:val="004C1E05"/>
    <w:rsid w:val="004C2682"/>
    <w:rsid w:val="004C2AF3"/>
    <w:rsid w:val="004C2C7A"/>
    <w:rsid w:val="004C36F6"/>
    <w:rsid w:val="004C379E"/>
    <w:rsid w:val="004C3C96"/>
    <w:rsid w:val="004C3D67"/>
    <w:rsid w:val="004C5428"/>
    <w:rsid w:val="004C6388"/>
    <w:rsid w:val="004C68BF"/>
    <w:rsid w:val="004C7AEC"/>
    <w:rsid w:val="004D0597"/>
    <w:rsid w:val="004D07DF"/>
    <w:rsid w:val="004D0E55"/>
    <w:rsid w:val="004D0FB6"/>
    <w:rsid w:val="004D1414"/>
    <w:rsid w:val="004D1607"/>
    <w:rsid w:val="004D409A"/>
    <w:rsid w:val="004D470A"/>
    <w:rsid w:val="004D4834"/>
    <w:rsid w:val="004D4AC9"/>
    <w:rsid w:val="004D4B6C"/>
    <w:rsid w:val="004D508C"/>
    <w:rsid w:val="004D55AC"/>
    <w:rsid w:val="004D55F5"/>
    <w:rsid w:val="004D604C"/>
    <w:rsid w:val="004D65D4"/>
    <w:rsid w:val="004D6B56"/>
    <w:rsid w:val="004D7205"/>
    <w:rsid w:val="004D776A"/>
    <w:rsid w:val="004D7A21"/>
    <w:rsid w:val="004D7A6E"/>
    <w:rsid w:val="004E040F"/>
    <w:rsid w:val="004E0F7D"/>
    <w:rsid w:val="004E149B"/>
    <w:rsid w:val="004E20B1"/>
    <w:rsid w:val="004E20B8"/>
    <w:rsid w:val="004E2AEE"/>
    <w:rsid w:val="004E335A"/>
    <w:rsid w:val="004E3E1C"/>
    <w:rsid w:val="004E432F"/>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2F1"/>
    <w:rsid w:val="004F34D7"/>
    <w:rsid w:val="004F374D"/>
    <w:rsid w:val="004F37B9"/>
    <w:rsid w:val="004F48E0"/>
    <w:rsid w:val="004F4CC2"/>
    <w:rsid w:val="004F4D3C"/>
    <w:rsid w:val="004F5373"/>
    <w:rsid w:val="004F54A9"/>
    <w:rsid w:val="004F54E1"/>
    <w:rsid w:val="004F54FB"/>
    <w:rsid w:val="004F76A5"/>
    <w:rsid w:val="0050078B"/>
    <w:rsid w:val="00500ECF"/>
    <w:rsid w:val="0050127F"/>
    <w:rsid w:val="00501618"/>
    <w:rsid w:val="00501A1D"/>
    <w:rsid w:val="00501D77"/>
    <w:rsid w:val="00501EFC"/>
    <w:rsid w:val="00502121"/>
    <w:rsid w:val="005034D6"/>
    <w:rsid w:val="00503A3B"/>
    <w:rsid w:val="00503ADC"/>
    <w:rsid w:val="00503C57"/>
    <w:rsid w:val="00503EB7"/>
    <w:rsid w:val="00503F86"/>
    <w:rsid w:val="0050411B"/>
    <w:rsid w:val="005046D7"/>
    <w:rsid w:val="005047F1"/>
    <w:rsid w:val="005052A6"/>
    <w:rsid w:val="00505435"/>
    <w:rsid w:val="005055DE"/>
    <w:rsid w:val="005065D2"/>
    <w:rsid w:val="00507A07"/>
    <w:rsid w:val="00510453"/>
    <w:rsid w:val="005105AB"/>
    <w:rsid w:val="00511CEE"/>
    <w:rsid w:val="005134CF"/>
    <w:rsid w:val="00513B03"/>
    <w:rsid w:val="0051453A"/>
    <w:rsid w:val="00514821"/>
    <w:rsid w:val="0051623C"/>
    <w:rsid w:val="00516333"/>
    <w:rsid w:val="0052108F"/>
    <w:rsid w:val="00521219"/>
    <w:rsid w:val="0052124C"/>
    <w:rsid w:val="00521567"/>
    <w:rsid w:val="00521F12"/>
    <w:rsid w:val="0052200C"/>
    <w:rsid w:val="005227AB"/>
    <w:rsid w:val="00522BE4"/>
    <w:rsid w:val="00522F57"/>
    <w:rsid w:val="005254FD"/>
    <w:rsid w:val="00525D88"/>
    <w:rsid w:val="00526293"/>
    <w:rsid w:val="0052691D"/>
    <w:rsid w:val="00526AA8"/>
    <w:rsid w:val="005272FB"/>
    <w:rsid w:val="00527A5C"/>
    <w:rsid w:val="00527DEE"/>
    <w:rsid w:val="005305B4"/>
    <w:rsid w:val="00530610"/>
    <w:rsid w:val="005317AA"/>
    <w:rsid w:val="005318AB"/>
    <w:rsid w:val="0053249A"/>
    <w:rsid w:val="005344F0"/>
    <w:rsid w:val="0053493A"/>
    <w:rsid w:val="00535598"/>
    <w:rsid w:val="00536381"/>
    <w:rsid w:val="005368C3"/>
    <w:rsid w:val="00536A59"/>
    <w:rsid w:val="00536B4E"/>
    <w:rsid w:val="005400C0"/>
    <w:rsid w:val="005407E6"/>
    <w:rsid w:val="0054123E"/>
    <w:rsid w:val="00541EA0"/>
    <w:rsid w:val="00542681"/>
    <w:rsid w:val="00544040"/>
    <w:rsid w:val="00544128"/>
    <w:rsid w:val="005441F8"/>
    <w:rsid w:val="00544490"/>
    <w:rsid w:val="00544628"/>
    <w:rsid w:val="00545E64"/>
    <w:rsid w:val="00546775"/>
    <w:rsid w:val="00547ECF"/>
    <w:rsid w:val="00550112"/>
    <w:rsid w:val="00550E43"/>
    <w:rsid w:val="005511EA"/>
    <w:rsid w:val="005529CB"/>
    <w:rsid w:val="00552D27"/>
    <w:rsid w:val="0055302D"/>
    <w:rsid w:val="00554B05"/>
    <w:rsid w:val="00554FA1"/>
    <w:rsid w:val="00555268"/>
    <w:rsid w:val="0055699A"/>
    <w:rsid w:val="00556F09"/>
    <w:rsid w:val="00557E9E"/>
    <w:rsid w:val="00560249"/>
    <w:rsid w:val="005602C1"/>
    <w:rsid w:val="0056142D"/>
    <w:rsid w:val="00561572"/>
    <w:rsid w:val="00562506"/>
    <w:rsid w:val="00562BA1"/>
    <w:rsid w:val="00562D1B"/>
    <w:rsid w:val="00563B3E"/>
    <w:rsid w:val="00563BE0"/>
    <w:rsid w:val="0056403B"/>
    <w:rsid w:val="005648B5"/>
    <w:rsid w:val="005649E9"/>
    <w:rsid w:val="00564B19"/>
    <w:rsid w:val="00564F9A"/>
    <w:rsid w:val="005652DE"/>
    <w:rsid w:val="00565A60"/>
    <w:rsid w:val="00565B77"/>
    <w:rsid w:val="00566018"/>
    <w:rsid w:val="00566033"/>
    <w:rsid w:val="00566153"/>
    <w:rsid w:val="005662A7"/>
    <w:rsid w:val="00566B2E"/>
    <w:rsid w:val="00570214"/>
    <w:rsid w:val="0057169F"/>
    <w:rsid w:val="00571D4C"/>
    <w:rsid w:val="00572252"/>
    <w:rsid w:val="00572CB7"/>
    <w:rsid w:val="00572F47"/>
    <w:rsid w:val="00573246"/>
    <w:rsid w:val="00573838"/>
    <w:rsid w:val="00573A37"/>
    <w:rsid w:val="0057418A"/>
    <w:rsid w:val="005762F0"/>
    <w:rsid w:val="00576C22"/>
    <w:rsid w:val="0057711E"/>
    <w:rsid w:val="00577A82"/>
    <w:rsid w:val="00580196"/>
    <w:rsid w:val="0058082C"/>
    <w:rsid w:val="00580E1A"/>
    <w:rsid w:val="00580EBD"/>
    <w:rsid w:val="00580F03"/>
    <w:rsid w:val="00581605"/>
    <w:rsid w:val="00582600"/>
    <w:rsid w:val="005827AD"/>
    <w:rsid w:val="00583172"/>
    <w:rsid w:val="00583310"/>
    <w:rsid w:val="00583B24"/>
    <w:rsid w:val="0058411C"/>
    <w:rsid w:val="0058513C"/>
    <w:rsid w:val="00585507"/>
    <w:rsid w:val="00585ABB"/>
    <w:rsid w:val="00586D5B"/>
    <w:rsid w:val="005874CF"/>
    <w:rsid w:val="00590987"/>
    <w:rsid w:val="00590D2D"/>
    <w:rsid w:val="00592B95"/>
    <w:rsid w:val="00592BF6"/>
    <w:rsid w:val="00594050"/>
    <w:rsid w:val="00594410"/>
    <w:rsid w:val="00596D31"/>
    <w:rsid w:val="00596E02"/>
    <w:rsid w:val="0059781B"/>
    <w:rsid w:val="0059799E"/>
    <w:rsid w:val="005A0793"/>
    <w:rsid w:val="005A0CC2"/>
    <w:rsid w:val="005A0D38"/>
    <w:rsid w:val="005A0D66"/>
    <w:rsid w:val="005A0F88"/>
    <w:rsid w:val="005A1B03"/>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537"/>
    <w:rsid w:val="005B51A8"/>
    <w:rsid w:val="005B538B"/>
    <w:rsid w:val="005B5AFD"/>
    <w:rsid w:val="005B6CFB"/>
    <w:rsid w:val="005B6EE0"/>
    <w:rsid w:val="005C0941"/>
    <w:rsid w:val="005C1117"/>
    <w:rsid w:val="005C20D4"/>
    <w:rsid w:val="005C2CE5"/>
    <w:rsid w:val="005C3314"/>
    <w:rsid w:val="005C4753"/>
    <w:rsid w:val="005C704B"/>
    <w:rsid w:val="005C75AB"/>
    <w:rsid w:val="005C7797"/>
    <w:rsid w:val="005C7842"/>
    <w:rsid w:val="005C78F1"/>
    <w:rsid w:val="005C7AC8"/>
    <w:rsid w:val="005D11A3"/>
    <w:rsid w:val="005D182D"/>
    <w:rsid w:val="005D2BE2"/>
    <w:rsid w:val="005D2CE9"/>
    <w:rsid w:val="005D34ED"/>
    <w:rsid w:val="005D36E7"/>
    <w:rsid w:val="005D36EE"/>
    <w:rsid w:val="005D3995"/>
    <w:rsid w:val="005D41BF"/>
    <w:rsid w:val="005D4AE2"/>
    <w:rsid w:val="005D4E20"/>
    <w:rsid w:val="005D5803"/>
    <w:rsid w:val="005D645B"/>
    <w:rsid w:val="005D6ED9"/>
    <w:rsid w:val="005D78C5"/>
    <w:rsid w:val="005D793F"/>
    <w:rsid w:val="005D7B98"/>
    <w:rsid w:val="005E02ED"/>
    <w:rsid w:val="005E1215"/>
    <w:rsid w:val="005E1A18"/>
    <w:rsid w:val="005E21B5"/>
    <w:rsid w:val="005E2658"/>
    <w:rsid w:val="005E3527"/>
    <w:rsid w:val="005E3A2C"/>
    <w:rsid w:val="005E3C83"/>
    <w:rsid w:val="005E3DA4"/>
    <w:rsid w:val="005E3EE6"/>
    <w:rsid w:val="005E471A"/>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5367"/>
    <w:rsid w:val="005F53AC"/>
    <w:rsid w:val="005F54FC"/>
    <w:rsid w:val="005F5A22"/>
    <w:rsid w:val="005F5B48"/>
    <w:rsid w:val="005F5FAA"/>
    <w:rsid w:val="005F602F"/>
    <w:rsid w:val="005F68F7"/>
    <w:rsid w:val="005F6BFD"/>
    <w:rsid w:val="005F6E20"/>
    <w:rsid w:val="005F73FA"/>
    <w:rsid w:val="005F7537"/>
    <w:rsid w:val="0060007F"/>
    <w:rsid w:val="00600115"/>
    <w:rsid w:val="00600423"/>
    <w:rsid w:val="006005D5"/>
    <w:rsid w:val="0060070E"/>
    <w:rsid w:val="0060077D"/>
    <w:rsid w:val="006014DD"/>
    <w:rsid w:val="00601965"/>
    <w:rsid w:val="006025AE"/>
    <w:rsid w:val="0060278A"/>
    <w:rsid w:val="00602928"/>
    <w:rsid w:val="0060302A"/>
    <w:rsid w:val="00604C47"/>
    <w:rsid w:val="00605CF2"/>
    <w:rsid w:val="006060E6"/>
    <w:rsid w:val="00607695"/>
    <w:rsid w:val="00610211"/>
    <w:rsid w:val="006105C4"/>
    <w:rsid w:val="00610D93"/>
    <w:rsid w:val="0061151E"/>
    <w:rsid w:val="0061189A"/>
    <w:rsid w:val="006139F6"/>
    <w:rsid w:val="00613BA0"/>
    <w:rsid w:val="00613E23"/>
    <w:rsid w:val="00613FDD"/>
    <w:rsid w:val="0061444D"/>
    <w:rsid w:val="00614757"/>
    <w:rsid w:val="00615502"/>
    <w:rsid w:val="00616054"/>
    <w:rsid w:val="00616634"/>
    <w:rsid w:val="0061677F"/>
    <w:rsid w:val="006170B6"/>
    <w:rsid w:val="006173A6"/>
    <w:rsid w:val="00617591"/>
    <w:rsid w:val="00617CE0"/>
    <w:rsid w:val="0062031A"/>
    <w:rsid w:val="00620870"/>
    <w:rsid w:val="00620A73"/>
    <w:rsid w:val="006210A1"/>
    <w:rsid w:val="00621FEB"/>
    <w:rsid w:val="006225FC"/>
    <w:rsid w:val="00622D7E"/>
    <w:rsid w:val="006230D6"/>
    <w:rsid w:val="00623472"/>
    <w:rsid w:val="0062375A"/>
    <w:rsid w:val="00623D8E"/>
    <w:rsid w:val="0062446F"/>
    <w:rsid w:val="00624C99"/>
    <w:rsid w:val="006251FE"/>
    <w:rsid w:val="006255E5"/>
    <w:rsid w:val="00625644"/>
    <w:rsid w:val="00625C0E"/>
    <w:rsid w:val="00625CCE"/>
    <w:rsid w:val="00626290"/>
    <w:rsid w:val="006266FA"/>
    <w:rsid w:val="00627C25"/>
    <w:rsid w:val="00630FF6"/>
    <w:rsid w:val="00631693"/>
    <w:rsid w:val="00631B84"/>
    <w:rsid w:val="00632076"/>
    <w:rsid w:val="0063235B"/>
    <w:rsid w:val="00632EAD"/>
    <w:rsid w:val="00633776"/>
    <w:rsid w:val="00634050"/>
    <w:rsid w:val="00634C26"/>
    <w:rsid w:val="00634C71"/>
    <w:rsid w:val="00634D31"/>
    <w:rsid w:val="00635101"/>
    <w:rsid w:val="00636151"/>
    <w:rsid w:val="00637D6D"/>
    <w:rsid w:val="006413B2"/>
    <w:rsid w:val="00642387"/>
    <w:rsid w:val="00642D81"/>
    <w:rsid w:val="00642DA1"/>
    <w:rsid w:val="00643922"/>
    <w:rsid w:val="006446F8"/>
    <w:rsid w:val="00644A3B"/>
    <w:rsid w:val="00644C4E"/>
    <w:rsid w:val="006459CF"/>
    <w:rsid w:val="006469AF"/>
    <w:rsid w:val="00646CBD"/>
    <w:rsid w:val="006474A4"/>
    <w:rsid w:val="006479FF"/>
    <w:rsid w:val="00651B61"/>
    <w:rsid w:val="00651F3A"/>
    <w:rsid w:val="0065313B"/>
    <w:rsid w:val="00653222"/>
    <w:rsid w:val="00653349"/>
    <w:rsid w:val="006538FF"/>
    <w:rsid w:val="00653B52"/>
    <w:rsid w:val="006546F9"/>
    <w:rsid w:val="0065496D"/>
    <w:rsid w:val="00655222"/>
    <w:rsid w:val="00655CCD"/>
    <w:rsid w:val="00655F42"/>
    <w:rsid w:val="0065632D"/>
    <w:rsid w:val="0065696D"/>
    <w:rsid w:val="006569EF"/>
    <w:rsid w:val="00657188"/>
    <w:rsid w:val="00657383"/>
    <w:rsid w:val="0065784D"/>
    <w:rsid w:val="00657BD2"/>
    <w:rsid w:val="00657C45"/>
    <w:rsid w:val="006604B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193"/>
    <w:rsid w:val="00673979"/>
    <w:rsid w:val="00673C72"/>
    <w:rsid w:val="0067634B"/>
    <w:rsid w:val="00676405"/>
    <w:rsid w:val="006765F1"/>
    <w:rsid w:val="0067670B"/>
    <w:rsid w:val="006767D7"/>
    <w:rsid w:val="00680AD9"/>
    <w:rsid w:val="0068285A"/>
    <w:rsid w:val="006837D5"/>
    <w:rsid w:val="00684360"/>
    <w:rsid w:val="00686151"/>
    <w:rsid w:val="00686A5A"/>
    <w:rsid w:val="00686F11"/>
    <w:rsid w:val="00686F77"/>
    <w:rsid w:val="00687453"/>
    <w:rsid w:val="00687D31"/>
    <w:rsid w:val="0069037E"/>
    <w:rsid w:val="00690B52"/>
    <w:rsid w:val="00691335"/>
    <w:rsid w:val="00691606"/>
    <w:rsid w:val="00691644"/>
    <w:rsid w:val="00691961"/>
    <w:rsid w:val="00692687"/>
    <w:rsid w:val="006927A5"/>
    <w:rsid w:val="006928BB"/>
    <w:rsid w:val="00692D6E"/>
    <w:rsid w:val="0069341A"/>
    <w:rsid w:val="006939AB"/>
    <w:rsid w:val="00694ADB"/>
    <w:rsid w:val="00695766"/>
    <w:rsid w:val="00695A58"/>
    <w:rsid w:val="00695F73"/>
    <w:rsid w:val="006962A8"/>
    <w:rsid w:val="00697A55"/>
    <w:rsid w:val="006A1BA5"/>
    <w:rsid w:val="006A1F75"/>
    <w:rsid w:val="006A23A3"/>
    <w:rsid w:val="006A29FC"/>
    <w:rsid w:val="006A2D92"/>
    <w:rsid w:val="006A34DB"/>
    <w:rsid w:val="006A3652"/>
    <w:rsid w:val="006A395B"/>
    <w:rsid w:val="006A3B05"/>
    <w:rsid w:val="006A3F62"/>
    <w:rsid w:val="006A40DE"/>
    <w:rsid w:val="006A5169"/>
    <w:rsid w:val="006A5247"/>
    <w:rsid w:val="006A55B2"/>
    <w:rsid w:val="006A5915"/>
    <w:rsid w:val="006A5C92"/>
    <w:rsid w:val="006A63B0"/>
    <w:rsid w:val="006A63BC"/>
    <w:rsid w:val="006A69B5"/>
    <w:rsid w:val="006A7835"/>
    <w:rsid w:val="006A7D9B"/>
    <w:rsid w:val="006B0727"/>
    <w:rsid w:val="006B0847"/>
    <w:rsid w:val="006B0F3A"/>
    <w:rsid w:val="006B1017"/>
    <w:rsid w:val="006B1585"/>
    <w:rsid w:val="006B2BB3"/>
    <w:rsid w:val="006B325D"/>
    <w:rsid w:val="006B32CF"/>
    <w:rsid w:val="006B4ABF"/>
    <w:rsid w:val="006B52D5"/>
    <w:rsid w:val="006B53B5"/>
    <w:rsid w:val="006B5468"/>
    <w:rsid w:val="006B5991"/>
    <w:rsid w:val="006B5D2C"/>
    <w:rsid w:val="006B6344"/>
    <w:rsid w:val="006B746D"/>
    <w:rsid w:val="006B74D1"/>
    <w:rsid w:val="006C00F8"/>
    <w:rsid w:val="006C1351"/>
    <w:rsid w:val="006C1B74"/>
    <w:rsid w:val="006C1FEC"/>
    <w:rsid w:val="006C2448"/>
    <w:rsid w:val="006C24A4"/>
    <w:rsid w:val="006C2DCF"/>
    <w:rsid w:val="006C4EE2"/>
    <w:rsid w:val="006C5A8F"/>
    <w:rsid w:val="006C7B15"/>
    <w:rsid w:val="006C7BEC"/>
    <w:rsid w:val="006C7D50"/>
    <w:rsid w:val="006D0771"/>
    <w:rsid w:val="006D0B4F"/>
    <w:rsid w:val="006D0E8C"/>
    <w:rsid w:val="006D21A2"/>
    <w:rsid w:val="006D2406"/>
    <w:rsid w:val="006D25AD"/>
    <w:rsid w:val="006D3E9F"/>
    <w:rsid w:val="006D3F39"/>
    <w:rsid w:val="006D42FA"/>
    <w:rsid w:val="006D50CC"/>
    <w:rsid w:val="006D50D0"/>
    <w:rsid w:val="006D67CA"/>
    <w:rsid w:val="006D744B"/>
    <w:rsid w:val="006D768A"/>
    <w:rsid w:val="006D79ED"/>
    <w:rsid w:val="006E019B"/>
    <w:rsid w:val="006E025C"/>
    <w:rsid w:val="006E02C4"/>
    <w:rsid w:val="006E06A5"/>
    <w:rsid w:val="006E0954"/>
    <w:rsid w:val="006E0AD3"/>
    <w:rsid w:val="006E0D30"/>
    <w:rsid w:val="006E0ED4"/>
    <w:rsid w:val="006E1030"/>
    <w:rsid w:val="006E186D"/>
    <w:rsid w:val="006E1999"/>
    <w:rsid w:val="006E1DF1"/>
    <w:rsid w:val="006E1F30"/>
    <w:rsid w:val="006E2527"/>
    <w:rsid w:val="006E2BA2"/>
    <w:rsid w:val="006E3521"/>
    <w:rsid w:val="006E392E"/>
    <w:rsid w:val="006E4AD6"/>
    <w:rsid w:val="006E596E"/>
    <w:rsid w:val="006E5C9F"/>
    <w:rsid w:val="006E6071"/>
    <w:rsid w:val="006E60D1"/>
    <w:rsid w:val="006E62AB"/>
    <w:rsid w:val="006E70A5"/>
    <w:rsid w:val="006E7510"/>
    <w:rsid w:val="006E7B88"/>
    <w:rsid w:val="006E7C40"/>
    <w:rsid w:val="006F1510"/>
    <w:rsid w:val="006F1CA7"/>
    <w:rsid w:val="006F3A2F"/>
    <w:rsid w:val="006F3BE0"/>
    <w:rsid w:val="006F46FF"/>
    <w:rsid w:val="006F4801"/>
    <w:rsid w:val="006F4CC4"/>
    <w:rsid w:val="006F4E61"/>
    <w:rsid w:val="006F5A61"/>
    <w:rsid w:val="006F5C24"/>
    <w:rsid w:val="006F6D1B"/>
    <w:rsid w:val="006F6E93"/>
    <w:rsid w:val="006F7C10"/>
    <w:rsid w:val="00701728"/>
    <w:rsid w:val="00701C51"/>
    <w:rsid w:val="007026DB"/>
    <w:rsid w:val="00702DC1"/>
    <w:rsid w:val="007038FD"/>
    <w:rsid w:val="0070390A"/>
    <w:rsid w:val="00703997"/>
    <w:rsid w:val="00703C20"/>
    <w:rsid w:val="00704C8A"/>
    <w:rsid w:val="0070513F"/>
    <w:rsid w:val="00705F1C"/>
    <w:rsid w:val="0070685C"/>
    <w:rsid w:val="00706972"/>
    <w:rsid w:val="00706D50"/>
    <w:rsid w:val="007073F7"/>
    <w:rsid w:val="00707A56"/>
    <w:rsid w:val="00707FC6"/>
    <w:rsid w:val="00712B30"/>
    <w:rsid w:val="00713E3A"/>
    <w:rsid w:val="00713E6B"/>
    <w:rsid w:val="00714433"/>
    <w:rsid w:val="00714F8D"/>
    <w:rsid w:val="007150A1"/>
    <w:rsid w:val="00715171"/>
    <w:rsid w:val="00715E32"/>
    <w:rsid w:val="00715FD1"/>
    <w:rsid w:val="00716008"/>
    <w:rsid w:val="007164E9"/>
    <w:rsid w:val="0071693D"/>
    <w:rsid w:val="00717945"/>
    <w:rsid w:val="00717B8A"/>
    <w:rsid w:val="00720CF2"/>
    <w:rsid w:val="00721221"/>
    <w:rsid w:val="0072155B"/>
    <w:rsid w:val="007217A1"/>
    <w:rsid w:val="0072197C"/>
    <w:rsid w:val="00721A66"/>
    <w:rsid w:val="00724213"/>
    <w:rsid w:val="0072615D"/>
    <w:rsid w:val="007262BD"/>
    <w:rsid w:val="00726771"/>
    <w:rsid w:val="00727618"/>
    <w:rsid w:val="00727719"/>
    <w:rsid w:val="00727B5C"/>
    <w:rsid w:val="007301A7"/>
    <w:rsid w:val="00730A60"/>
    <w:rsid w:val="00730A8B"/>
    <w:rsid w:val="00731385"/>
    <w:rsid w:val="0073227A"/>
    <w:rsid w:val="00732A02"/>
    <w:rsid w:val="007334C4"/>
    <w:rsid w:val="0073427B"/>
    <w:rsid w:val="0073427F"/>
    <w:rsid w:val="00734552"/>
    <w:rsid w:val="00734885"/>
    <w:rsid w:val="00735555"/>
    <w:rsid w:val="00735A77"/>
    <w:rsid w:val="0073646B"/>
    <w:rsid w:val="00736B7A"/>
    <w:rsid w:val="00736D87"/>
    <w:rsid w:val="007401CD"/>
    <w:rsid w:val="00740342"/>
    <w:rsid w:val="007407AD"/>
    <w:rsid w:val="00740D38"/>
    <w:rsid w:val="0074187E"/>
    <w:rsid w:val="0074279C"/>
    <w:rsid w:val="00744CDD"/>
    <w:rsid w:val="0074539D"/>
    <w:rsid w:val="00745D29"/>
    <w:rsid w:val="00745F9E"/>
    <w:rsid w:val="007461D9"/>
    <w:rsid w:val="007465E1"/>
    <w:rsid w:val="00747150"/>
    <w:rsid w:val="00747D89"/>
    <w:rsid w:val="0075118C"/>
    <w:rsid w:val="007513D5"/>
    <w:rsid w:val="0075169B"/>
    <w:rsid w:val="007519EB"/>
    <w:rsid w:val="007524AF"/>
    <w:rsid w:val="007526DA"/>
    <w:rsid w:val="00753884"/>
    <w:rsid w:val="00753F1B"/>
    <w:rsid w:val="00754F3E"/>
    <w:rsid w:val="007554CC"/>
    <w:rsid w:val="0075561C"/>
    <w:rsid w:val="0075581C"/>
    <w:rsid w:val="00755B18"/>
    <w:rsid w:val="00756111"/>
    <w:rsid w:val="00756338"/>
    <w:rsid w:val="0075661E"/>
    <w:rsid w:val="00757406"/>
    <w:rsid w:val="0075741D"/>
    <w:rsid w:val="0075794F"/>
    <w:rsid w:val="007609A6"/>
    <w:rsid w:val="007627E3"/>
    <w:rsid w:val="00762F1F"/>
    <w:rsid w:val="00764585"/>
    <w:rsid w:val="00764E35"/>
    <w:rsid w:val="00764E3A"/>
    <w:rsid w:val="0076528B"/>
    <w:rsid w:val="00765AC5"/>
    <w:rsid w:val="0076607B"/>
    <w:rsid w:val="00766526"/>
    <w:rsid w:val="00766A61"/>
    <w:rsid w:val="0076722B"/>
    <w:rsid w:val="007674EF"/>
    <w:rsid w:val="0077056E"/>
    <w:rsid w:val="00770747"/>
    <w:rsid w:val="00770D31"/>
    <w:rsid w:val="007733FA"/>
    <w:rsid w:val="00773837"/>
    <w:rsid w:val="007746DA"/>
    <w:rsid w:val="007757B9"/>
    <w:rsid w:val="00775C5D"/>
    <w:rsid w:val="00776138"/>
    <w:rsid w:val="00776CE8"/>
    <w:rsid w:val="00776D11"/>
    <w:rsid w:val="007778A1"/>
    <w:rsid w:val="007801B2"/>
    <w:rsid w:val="007801F0"/>
    <w:rsid w:val="007808BC"/>
    <w:rsid w:val="00780E30"/>
    <w:rsid w:val="00781E78"/>
    <w:rsid w:val="00781F2B"/>
    <w:rsid w:val="007841B0"/>
    <w:rsid w:val="007843D7"/>
    <w:rsid w:val="0078442F"/>
    <w:rsid w:val="00784E1B"/>
    <w:rsid w:val="00785075"/>
    <w:rsid w:val="007865B6"/>
    <w:rsid w:val="007870B9"/>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6A0"/>
    <w:rsid w:val="007A0A0F"/>
    <w:rsid w:val="007A0A4B"/>
    <w:rsid w:val="007A16F6"/>
    <w:rsid w:val="007A178C"/>
    <w:rsid w:val="007A204C"/>
    <w:rsid w:val="007A2B54"/>
    <w:rsid w:val="007A33FF"/>
    <w:rsid w:val="007A3471"/>
    <w:rsid w:val="007A39C0"/>
    <w:rsid w:val="007A43AF"/>
    <w:rsid w:val="007A43E3"/>
    <w:rsid w:val="007A45A7"/>
    <w:rsid w:val="007A4AA1"/>
    <w:rsid w:val="007A53CD"/>
    <w:rsid w:val="007A577D"/>
    <w:rsid w:val="007A7ED2"/>
    <w:rsid w:val="007B0CC4"/>
    <w:rsid w:val="007B0FDE"/>
    <w:rsid w:val="007B1E0F"/>
    <w:rsid w:val="007B2F2C"/>
    <w:rsid w:val="007B32AA"/>
    <w:rsid w:val="007B3848"/>
    <w:rsid w:val="007B3F65"/>
    <w:rsid w:val="007B4439"/>
    <w:rsid w:val="007B4724"/>
    <w:rsid w:val="007B6861"/>
    <w:rsid w:val="007B77C8"/>
    <w:rsid w:val="007B7C2D"/>
    <w:rsid w:val="007C0125"/>
    <w:rsid w:val="007C020D"/>
    <w:rsid w:val="007C0460"/>
    <w:rsid w:val="007C1CD2"/>
    <w:rsid w:val="007C49DE"/>
    <w:rsid w:val="007C4DC9"/>
    <w:rsid w:val="007C72B3"/>
    <w:rsid w:val="007C7402"/>
    <w:rsid w:val="007C76E8"/>
    <w:rsid w:val="007C7B41"/>
    <w:rsid w:val="007D11D8"/>
    <w:rsid w:val="007D1C79"/>
    <w:rsid w:val="007D1E8D"/>
    <w:rsid w:val="007D2CEE"/>
    <w:rsid w:val="007D2DD3"/>
    <w:rsid w:val="007D305C"/>
    <w:rsid w:val="007D3A97"/>
    <w:rsid w:val="007D4158"/>
    <w:rsid w:val="007D426B"/>
    <w:rsid w:val="007D5F53"/>
    <w:rsid w:val="007D691C"/>
    <w:rsid w:val="007E2762"/>
    <w:rsid w:val="007E3074"/>
    <w:rsid w:val="007E4CAF"/>
    <w:rsid w:val="007E57DC"/>
    <w:rsid w:val="007E581F"/>
    <w:rsid w:val="007E5A68"/>
    <w:rsid w:val="007E5D08"/>
    <w:rsid w:val="007E5F2F"/>
    <w:rsid w:val="007E6477"/>
    <w:rsid w:val="007E6919"/>
    <w:rsid w:val="007E6B0C"/>
    <w:rsid w:val="007F0CD5"/>
    <w:rsid w:val="007F0F4B"/>
    <w:rsid w:val="007F2B70"/>
    <w:rsid w:val="007F2B8A"/>
    <w:rsid w:val="007F3033"/>
    <w:rsid w:val="007F313B"/>
    <w:rsid w:val="007F3228"/>
    <w:rsid w:val="007F32E0"/>
    <w:rsid w:val="007F405C"/>
    <w:rsid w:val="007F4B52"/>
    <w:rsid w:val="007F4DAC"/>
    <w:rsid w:val="007F4ED3"/>
    <w:rsid w:val="007F55A9"/>
    <w:rsid w:val="007F57AD"/>
    <w:rsid w:val="007F5F54"/>
    <w:rsid w:val="007F7768"/>
    <w:rsid w:val="007F78BF"/>
    <w:rsid w:val="007F7905"/>
    <w:rsid w:val="007F7C2F"/>
    <w:rsid w:val="007F7DA4"/>
    <w:rsid w:val="007F7DEA"/>
    <w:rsid w:val="008004EF"/>
    <w:rsid w:val="00801086"/>
    <w:rsid w:val="00801B05"/>
    <w:rsid w:val="0080250A"/>
    <w:rsid w:val="008027A1"/>
    <w:rsid w:val="00802A25"/>
    <w:rsid w:val="00802C1E"/>
    <w:rsid w:val="00802F18"/>
    <w:rsid w:val="00803481"/>
    <w:rsid w:val="008034AE"/>
    <w:rsid w:val="00803FF8"/>
    <w:rsid w:val="00805480"/>
    <w:rsid w:val="00805616"/>
    <w:rsid w:val="008056C9"/>
    <w:rsid w:val="00805BC9"/>
    <w:rsid w:val="00805BE3"/>
    <w:rsid w:val="00805EA4"/>
    <w:rsid w:val="008072C6"/>
    <w:rsid w:val="0080748C"/>
    <w:rsid w:val="008102F2"/>
    <w:rsid w:val="00811A1E"/>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EF7"/>
    <w:rsid w:val="008201C3"/>
    <w:rsid w:val="0082027C"/>
    <w:rsid w:val="00820931"/>
    <w:rsid w:val="008210EB"/>
    <w:rsid w:val="008219C3"/>
    <w:rsid w:val="00821E6B"/>
    <w:rsid w:val="00822679"/>
    <w:rsid w:val="00822E7C"/>
    <w:rsid w:val="008231C7"/>
    <w:rsid w:val="008238C9"/>
    <w:rsid w:val="00823EC7"/>
    <w:rsid w:val="00824BB4"/>
    <w:rsid w:val="00824D20"/>
    <w:rsid w:val="00824E65"/>
    <w:rsid w:val="00825E6D"/>
    <w:rsid w:val="00826637"/>
    <w:rsid w:val="008269A8"/>
    <w:rsid w:val="00826A63"/>
    <w:rsid w:val="00826B94"/>
    <w:rsid w:val="00827409"/>
    <w:rsid w:val="0082747A"/>
    <w:rsid w:val="008277D1"/>
    <w:rsid w:val="00827964"/>
    <w:rsid w:val="00827ABA"/>
    <w:rsid w:val="00827FA7"/>
    <w:rsid w:val="00830686"/>
    <w:rsid w:val="00831AB2"/>
    <w:rsid w:val="00832328"/>
    <w:rsid w:val="0083257E"/>
    <w:rsid w:val="00832A6E"/>
    <w:rsid w:val="0083329E"/>
    <w:rsid w:val="00834079"/>
    <w:rsid w:val="00834349"/>
    <w:rsid w:val="008347A1"/>
    <w:rsid w:val="00834984"/>
    <w:rsid w:val="00835A4B"/>
    <w:rsid w:val="00835C5C"/>
    <w:rsid w:val="00836779"/>
    <w:rsid w:val="0083686E"/>
    <w:rsid w:val="00836AEE"/>
    <w:rsid w:val="00836CE1"/>
    <w:rsid w:val="00836F62"/>
    <w:rsid w:val="00837575"/>
    <w:rsid w:val="00837791"/>
    <w:rsid w:val="0083782B"/>
    <w:rsid w:val="00837874"/>
    <w:rsid w:val="00837EDA"/>
    <w:rsid w:val="00837FA8"/>
    <w:rsid w:val="00841204"/>
    <w:rsid w:val="008418B2"/>
    <w:rsid w:val="00841AD8"/>
    <w:rsid w:val="00841BEE"/>
    <w:rsid w:val="00841DB4"/>
    <w:rsid w:val="008423B5"/>
    <w:rsid w:val="008423E9"/>
    <w:rsid w:val="00842D1B"/>
    <w:rsid w:val="00842E63"/>
    <w:rsid w:val="008432B3"/>
    <w:rsid w:val="00843F13"/>
    <w:rsid w:val="00843F4C"/>
    <w:rsid w:val="008441EA"/>
    <w:rsid w:val="00844D93"/>
    <w:rsid w:val="0084509B"/>
    <w:rsid w:val="008454F9"/>
    <w:rsid w:val="008455D4"/>
    <w:rsid w:val="0084562E"/>
    <w:rsid w:val="0084600E"/>
    <w:rsid w:val="008467AF"/>
    <w:rsid w:val="00846E49"/>
    <w:rsid w:val="00846EDF"/>
    <w:rsid w:val="0084772E"/>
    <w:rsid w:val="00847782"/>
    <w:rsid w:val="00850146"/>
    <w:rsid w:val="00850665"/>
    <w:rsid w:val="0085067F"/>
    <w:rsid w:val="00850EA2"/>
    <w:rsid w:val="00850EB0"/>
    <w:rsid w:val="00851621"/>
    <w:rsid w:val="00851A72"/>
    <w:rsid w:val="008524B9"/>
    <w:rsid w:val="00852886"/>
    <w:rsid w:val="00853254"/>
    <w:rsid w:val="00853BF7"/>
    <w:rsid w:val="008541E9"/>
    <w:rsid w:val="00854AD3"/>
    <w:rsid w:val="0085581F"/>
    <w:rsid w:val="008558C5"/>
    <w:rsid w:val="00855D31"/>
    <w:rsid w:val="0085652D"/>
    <w:rsid w:val="00856629"/>
    <w:rsid w:val="00857587"/>
    <w:rsid w:val="0085767B"/>
    <w:rsid w:val="00857A74"/>
    <w:rsid w:val="00857DC9"/>
    <w:rsid w:val="00857F99"/>
    <w:rsid w:val="0086063D"/>
    <w:rsid w:val="00860A2B"/>
    <w:rsid w:val="00860F7D"/>
    <w:rsid w:val="008614EB"/>
    <w:rsid w:val="00861BF9"/>
    <w:rsid w:val="008620A9"/>
    <w:rsid w:val="00862101"/>
    <w:rsid w:val="008621C8"/>
    <w:rsid w:val="00862528"/>
    <w:rsid w:val="00862671"/>
    <w:rsid w:val="00862842"/>
    <w:rsid w:val="00862E44"/>
    <w:rsid w:val="0086411B"/>
    <w:rsid w:val="00865A30"/>
    <w:rsid w:val="00866BDF"/>
    <w:rsid w:val="008678EB"/>
    <w:rsid w:val="00870AF3"/>
    <w:rsid w:val="00870D5F"/>
    <w:rsid w:val="008716BC"/>
    <w:rsid w:val="008719E2"/>
    <w:rsid w:val="00871BEC"/>
    <w:rsid w:val="00871DBE"/>
    <w:rsid w:val="00872375"/>
    <w:rsid w:val="008723DB"/>
    <w:rsid w:val="00873011"/>
    <w:rsid w:val="008734D6"/>
    <w:rsid w:val="00873F89"/>
    <w:rsid w:val="00874B63"/>
    <w:rsid w:val="00874BDA"/>
    <w:rsid w:val="008753B1"/>
    <w:rsid w:val="00875A45"/>
    <w:rsid w:val="00876C84"/>
    <w:rsid w:val="00877AB6"/>
    <w:rsid w:val="00877F53"/>
    <w:rsid w:val="008800D0"/>
    <w:rsid w:val="00880915"/>
    <w:rsid w:val="0088093A"/>
    <w:rsid w:val="008810C9"/>
    <w:rsid w:val="00881948"/>
    <w:rsid w:val="00881953"/>
    <w:rsid w:val="00881D12"/>
    <w:rsid w:val="00881D67"/>
    <w:rsid w:val="00881E94"/>
    <w:rsid w:val="0088227D"/>
    <w:rsid w:val="00883492"/>
    <w:rsid w:val="00884F18"/>
    <w:rsid w:val="00886B97"/>
    <w:rsid w:val="00887452"/>
    <w:rsid w:val="00887800"/>
    <w:rsid w:val="008921BD"/>
    <w:rsid w:val="00892A32"/>
    <w:rsid w:val="00893D68"/>
    <w:rsid w:val="00894302"/>
    <w:rsid w:val="008948F6"/>
    <w:rsid w:val="00894EA0"/>
    <w:rsid w:val="00895C9C"/>
    <w:rsid w:val="00896917"/>
    <w:rsid w:val="00896EA0"/>
    <w:rsid w:val="00896ED6"/>
    <w:rsid w:val="00897ADB"/>
    <w:rsid w:val="008A37F4"/>
    <w:rsid w:val="008A4795"/>
    <w:rsid w:val="008A66A3"/>
    <w:rsid w:val="008A6F50"/>
    <w:rsid w:val="008A74A5"/>
    <w:rsid w:val="008A7618"/>
    <w:rsid w:val="008A7B18"/>
    <w:rsid w:val="008B0693"/>
    <w:rsid w:val="008B0867"/>
    <w:rsid w:val="008B08D7"/>
    <w:rsid w:val="008B0982"/>
    <w:rsid w:val="008B0F2E"/>
    <w:rsid w:val="008B1940"/>
    <w:rsid w:val="008B1ED8"/>
    <w:rsid w:val="008B1F43"/>
    <w:rsid w:val="008B4715"/>
    <w:rsid w:val="008B5021"/>
    <w:rsid w:val="008B52B3"/>
    <w:rsid w:val="008B5C54"/>
    <w:rsid w:val="008B5E32"/>
    <w:rsid w:val="008B5E6A"/>
    <w:rsid w:val="008B5EDC"/>
    <w:rsid w:val="008B630C"/>
    <w:rsid w:val="008B7092"/>
    <w:rsid w:val="008B7392"/>
    <w:rsid w:val="008B76C9"/>
    <w:rsid w:val="008B770E"/>
    <w:rsid w:val="008B7744"/>
    <w:rsid w:val="008C0AAE"/>
    <w:rsid w:val="008C0B11"/>
    <w:rsid w:val="008C1D8C"/>
    <w:rsid w:val="008C1F2C"/>
    <w:rsid w:val="008C2065"/>
    <w:rsid w:val="008C2231"/>
    <w:rsid w:val="008C2EF2"/>
    <w:rsid w:val="008C35C3"/>
    <w:rsid w:val="008C4FEF"/>
    <w:rsid w:val="008C5578"/>
    <w:rsid w:val="008C55DE"/>
    <w:rsid w:val="008C5A36"/>
    <w:rsid w:val="008C6F1C"/>
    <w:rsid w:val="008D09ED"/>
    <w:rsid w:val="008D1E15"/>
    <w:rsid w:val="008D258F"/>
    <w:rsid w:val="008D2A6F"/>
    <w:rsid w:val="008D36F8"/>
    <w:rsid w:val="008D49BF"/>
    <w:rsid w:val="008D49F6"/>
    <w:rsid w:val="008D4B7F"/>
    <w:rsid w:val="008D68BE"/>
    <w:rsid w:val="008D6D8B"/>
    <w:rsid w:val="008D74D1"/>
    <w:rsid w:val="008D75C9"/>
    <w:rsid w:val="008D7E91"/>
    <w:rsid w:val="008E0C21"/>
    <w:rsid w:val="008E2CAD"/>
    <w:rsid w:val="008E2D72"/>
    <w:rsid w:val="008E5539"/>
    <w:rsid w:val="008E58F7"/>
    <w:rsid w:val="008E6583"/>
    <w:rsid w:val="008E6F37"/>
    <w:rsid w:val="008E728F"/>
    <w:rsid w:val="008E7BCE"/>
    <w:rsid w:val="008F006F"/>
    <w:rsid w:val="008F055D"/>
    <w:rsid w:val="008F1058"/>
    <w:rsid w:val="008F1780"/>
    <w:rsid w:val="008F2413"/>
    <w:rsid w:val="008F3B43"/>
    <w:rsid w:val="008F44EE"/>
    <w:rsid w:val="008F73DE"/>
    <w:rsid w:val="008F7C6D"/>
    <w:rsid w:val="0090080F"/>
    <w:rsid w:val="00900F79"/>
    <w:rsid w:val="00901118"/>
    <w:rsid w:val="00901330"/>
    <w:rsid w:val="00901A2B"/>
    <w:rsid w:val="0090270A"/>
    <w:rsid w:val="00902C69"/>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39FB"/>
    <w:rsid w:val="009144AA"/>
    <w:rsid w:val="00914A89"/>
    <w:rsid w:val="00915749"/>
    <w:rsid w:val="009161FF"/>
    <w:rsid w:val="00916CF4"/>
    <w:rsid w:val="009209F7"/>
    <w:rsid w:val="00920AD0"/>
    <w:rsid w:val="00920F7F"/>
    <w:rsid w:val="0092147B"/>
    <w:rsid w:val="00921F93"/>
    <w:rsid w:val="00922182"/>
    <w:rsid w:val="0092218E"/>
    <w:rsid w:val="0092254D"/>
    <w:rsid w:val="00922A30"/>
    <w:rsid w:val="00922D7F"/>
    <w:rsid w:val="009232B8"/>
    <w:rsid w:val="00923D80"/>
    <w:rsid w:val="00927D18"/>
    <w:rsid w:val="00927E3A"/>
    <w:rsid w:val="00930ECD"/>
    <w:rsid w:val="00931722"/>
    <w:rsid w:val="009328A2"/>
    <w:rsid w:val="00932B59"/>
    <w:rsid w:val="009335EE"/>
    <w:rsid w:val="00933FAA"/>
    <w:rsid w:val="009358F5"/>
    <w:rsid w:val="00936107"/>
    <w:rsid w:val="00936B2A"/>
    <w:rsid w:val="00936BD2"/>
    <w:rsid w:val="00936CD4"/>
    <w:rsid w:val="0093777F"/>
    <w:rsid w:val="00937B37"/>
    <w:rsid w:val="00937D9A"/>
    <w:rsid w:val="00937F56"/>
    <w:rsid w:val="00940A25"/>
    <w:rsid w:val="00941ABD"/>
    <w:rsid w:val="0094260F"/>
    <w:rsid w:val="00942B8D"/>
    <w:rsid w:val="009439B3"/>
    <w:rsid w:val="00943B1B"/>
    <w:rsid w:val="00943B8A"/>
    <w:rsid w:val="00944110"/>
    <w:rsid w:val="0094478A"/>
    <w:rsid w:val="00945569"/>
    <w:rsid w:val="00945A9E"/>
    <w:rsid w:val="00947213"/>
    <w:rsid w:val="00947446"/>
    <w:rsid w:val="00947BAC"/>
    <w:rsid w:val="009503D9"/>
    <w:rsid w:val="00950862"/>
    <w:rsid w:val="00950E98"/>
    <w:rsid w:val="009515C4"/>
    <w:rsid w:val="00952005"/>
    <w:rsid w:val="00952207"/>
    <w:rsid w:val="00952A5B"/>
    <w:rsid w:val="00952FF9"/>
    <w:rsid w:val="00953FB5"/>
    <w:rsid w:val="009546F8"/>
    <w:rsid w:val="00954E98"/>
    <w:rsid w:val="009557DE"/>
    <w:rsid w:val="009563BD"/>
    <w:rsid w:val="009563DD"/>
    <w:rsid w:val="0095677D"/>
    <w:rsid w:val="009571BB"/>
    <w:rsid w:val="0095799D"/>
    <w:rsid w:val="009579C7"/>
    <w:rsid w:val="00960E73"/>
    <w:rsid w:val="00960FA5"/>
    <w:rsid w:val="009622A6"/>
    <w:rsid w:val="0096309C"/>
    <w:rsid w:val="00963115"/>
    <w:rsid w:val="00963116"/>
    <w:rsid w:val="00963A2F"/>
    <w:rsid w:val="00963FF5"/>
    <w:rsid w:val="00965583"/>
    <w:rsid w:val="00965C09"/>
    <w:rsid w:val="00966130"/>
    <w:rsid w:val="009668C8"/>
    <w:rsid w:val="009669A8"/>
    <w:rsid w:val="00967F5A"/>
    <w:rsid w:val="0097102B"/>
    <w:rsid w:val="00971169"/>
    <w:rsid w:val="00972D0C"/>
    <w:rsid w:val="00973F08"/>
    <w:rsid w:val="0097544F"/>
    <w:rsid w:val="00975E49"/>
    <w:rsid w:val="00975F15"/>
    <w:rsid w:val="00976532"/>
    <w:rsid w:val="00976962"/>
    <w:rsid w:val="0098001F"/>
    <w:rsid w:val="0098006C"/>
    <w:rsid w:val="00981094"/>
    <w:rsid w:val="009817FD"/>
    <w:rsid w:val="009820A9"/>
    <w:rsid w:val="00982AC4"/>
    <w:rsid w:val="00982BAE"/>
    <w:rsid w:val="00983C22"/>
    <w:rsid w:val="0098539D"/>
    <w:rsid w:val="009867D4"/>
    <w:rsid w:val="0098723A"/>
    <w:rsid w:val="009879E6"/>
    <w:rsid w:val="00987C13"/>
    <w:rsid w:val="00991C15"/>
    <w:rsid w:val="009921EC"/>
    <w:rsid w:val="00992509"/>
    <w:rsid w:val="009942BD"/>
    <w:rsid w:val="0099528B"/>
    <w:rsid w:val="00997CEB"/>
    <w:rsid w:val="009A085A"/>
    <w:rsid w:val="009A14A5"/>
    <w:rsid w:val="009A28F2"/>
    <w:rsid w:val="009A3123"/>
    <w:rsid w:val="009A461F"/>
    <w:rsid w:val="009A462C"/>
    <w:rsid w:val="009A5698"/>
    <w:rsid w:val="009A60BC"/>
    <w:rsid w:val="009A63CF"/>
    <w:rsid w:val="009A72DE"/>
    <w:rsid w:val="009A75A8"/>
    <w:rsid w:val="009A7685"/>
    <w:rsid w:val="009B0667"/>
    <w:rsid w:val="009B0A38"/>
    <w:rsid w:val="009B0E8C"/>
    <w:rsid w:val="009B10D3"/>
    <w:rsid w:val="009B16DC"/>
    <w:rsid w:val="009B2AF7"/>
    <w:rsid w:val="009B2C4B"/>
    <w:rsid w:val="009B4DD0"/>
    <w:rsid w:val="009B4E02"/>
    <w:rsid w:val="009B6B05"/>
    <w:rsid w:val="009B6BD7"/>
    <w:rsid w:val="009B6C73"/>
    <w:rsid w:val="009B6F6E"/>
    <w:rsid w:val="009B7240"/>
    <w:rsid w:val="009B7974"/>
    <w:rsid w:val="009C0454"/>
    <w:rsid w:val="009C0698"/>
    <w:rsid w:val="009C0DF9"/>
    <w:rsid w:val="009C0F3E"/>
    <w:rsid w:val="009C113F"/>
    <w:rsid w:val="009C128F"/>
    <w:rsid w:val="009C2344"/>
    <w:rsid w:val="009C284E"/>
    <w:rsid w:val="009C2F0A"/>
    <w:rsid w:val="009C3258"/>
    <w:rsid w:val="009C348E"/>
    <w:rsid w:val="009C3620"/>
    <w:rsid w:val="009C431F"/>
    <w:rsid w:val="009C46D6"/>
    <w:rsid w:val="009C4984"/>
    <w:rsid w:val="009C4F75"/>
    <w:rsid w:val="009C57C1"/>
    <w:rsid w:val="009C5988"/>
    <w:rsid w:val="009C5A8D"/>
    <w:rsid w:val="009C5AA0"/>
    <w:rsid w:val="009C6E81"/>
    <w:rsid w:val="009C7114"/>
    <w:rsid w:val="009C7636"/>
    <w:rsid w:val="009C7743"/>
    <w:rsid w:val="009C7FFC"/>
    <w:rsid w:val="009D00AF"/>
    <w:rsid w:val="009D0718"/>
    <w:rsid w:val="009D1176"/>
    <w:rsid w:val="009D12AC"/>
    <w:rsid w:val="009D1932"/>
    <w:rsid w:val="009D1D61"/>
    <w:rsid w:val="009D1DE3"/>
    <w:rsid w:val="009D21C4"/>
    <w:rsid w:val="009D29BD"/>
    <w:rsid w:val="009D2D95"/>
    <w:rsid w:val="009D312B"/>
    <w:rsid w:val="009D3173"/>
    <w:rsid w:val="009D35B1"/>
    <w:rsid w:val="009D3678"/>
    <w:rsid w:val="009D4FB2"/>
    <w:rsid w:val="009D51B8"/>
    <w:rsid w:val="009D54A0"/>
    <w:rsid w:val="009D6943"/>
    <w:rsid w:val="009D6BCD"/>
    <w:rsid w:val="009D70F5"/>
    <w:rsid w:val="009D76A2"/>
    <w:rsid w:val="009D7BF3"/>
    <w:rsid w:val="009D7CE6"/>
    <w:rsid w:val="009E01A7"/>
    <w:rsid w:val="009E05AD"/>
    <w:rsid w:val="009E0658"/>
    <w:rsid w:val="009E06BB"/>
    <w:rsid w:val="009E0787"/>
    <w:rsid w:val="009E080A"/>
    <w:rsid w:val="009E2518"/>
    <w:rsid w:val="009E2896"/>
    <w:rsid w:val="009E30A2"/>
    <w:rsid w:val="009E395E"/>
    <w:rsid w:val="009E49EB"/>
    <w:rsid w:val="009E551C"/>
    <w:rsid w:val="009E7661"/>
    <w:rsid w:val="009E7963"/>
    <w:rsid w:val="009E7E89"/>
    <w:rsid w:val="009F0445"/>
    <w:rsid w:val="009F0451"/>
    <w:rsid w:val="009F0600"/>
    <w:rsid w:val="009F1049"/>
    <w:rsid w:val="009F1070"/>
    <w:rsid w:val="009F154D"/>
    <w:rsid w:val="009F160B"/>
    <w:rsid w:val="009F165C"/>
    <w:rsid w:val="009F18F7"/>
    <w:rsid w:val="009F207C"/>
    <w:rsid w:val="009F207F"/>
    <w:rsid w:val="009F242C"/>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110E"/>
    <w:rsid w:val="00A0115B"/>
    <w:rsid w:val="00A011A0"/>
    <w:rsid w:val="00A011D8"/>
    <w:rsid w:val="00A040E9"/>
    <w:rsid w:val="00A04211"/>
    <w:rsid w:val="00A045A3"/>
    <w:rsid w:val="00A045AF"/>
    <w:rsid w:val="00A0490A"/>
    <w:rsid w:val="00A04E17"/>
    <w:rsid w:val="00A04FC7"/>
    <w:rsid w:val="00A050C8"/>
    <w:rsid w:val="00A05466"/>
    <w:rsid w:val="00A058AA"/>
    <w:rsid w:val="00A05E84"/>
    <w:rsid w:val="00A06C53"/>
    <w:rsid w:val="00A0728D"/>
    <w:rsid w:val="00A0763A"/>
    <w:rsid w:val="00A07E6D"/>
    <w:rsid w:val="00A1056F"/>
    <w:rsid w:val="00A10D42"/>
    <w:rsid w:val="00A10D5C"/>
    <w:rsid w:val="00A11A0D"/>
    <w:rsid w:val="00A11C91"/>
    <w:rsid w:val="00A11F9D"/>
    <w:rsid w:val="00A123A7"/>
    <w:rsid w:val="00A127BE"/>
    <w:rsid w:val="00A144F9"/>
    <w:rsid w:val="00A149B3"/>
    <w:rsid w:val="00A15060"/>
    <w:rsid w:val="00A15AEF"/>
    <w:rsid w:val="00A15EE1"/>
    <w:rsid w:val="00A169CA"/>
    <w:rsid w:val="00A16F85"/>
    <w:rsid w:val="00A17015"/>
    <w:rsid w:val="00A17D3E"/>
    <w:rsid w:val="00A201B0"/>
    <w:rsid w:val="00A20519"/>
    <w:rsid w:val="00A213C6"/>
    <w:rsid w:val="00A21DF1"/>
    <w:rsid w:val="00A21F99"/>
    <w:rsid w:val="00A22197"/>
    <w:rsid w:val="00A22A4B"/>
    <w:rsid w:val="00A22B5D"/>
    <w:rsid w:val="00A22BE8"/>
    <w:rsid w:val="00A2308F"/>
    <w:rsid w:val="00A231D2"/>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1152"/>
    <w:rsid w:val="00A31B7C"/>
    <w:rsid w:val="00A31CC2"/>
    <w:rsid w:val="00A3232D"/>
    <w:rsid w:val="00A323B6"/>
    <w:rsid w:val="00A323C3"/>
    <w:rsid w:val="00A329F2"/>
    <w:rsid w:val="00A3367A"/>
    <w:rsid w:val="00A33BE4"/>
    <w:rsid w:val="00A346D6"/>
    <w:rsid w:val="00A34F67"/>
    <w:rsid w:val="00A35D3D"/>
    <w:rsid w:val="00A3739E"/>
    <w:rsid w:val="00A421BC"/>
    <w:rsid w:val="00A422CB"/>
    <w:rsid w:val="00A436C0"/>
    <w:rsid w:val="00A43F28"/>
    <w:rsid w:val="00A456A3"/>
    <w:rsid w:val="00A4575F"/>
    <w:rsid w:val="00A464FF"/>
    <w:rsid w:val="00A475E9"/>
    <w:rsid w:val="00A4781B"/>
    <w:rsid w:val="00A47FB2"/>
    <w:rsid w:val="00A5098C"/>
    <w:rsid w:val="00A51716"/>
    <w:rsid w:val="00A5233A"/>
    <w:rsid w:val="00A543B2"/>
    <w:rsid w:val="00A54428"/>
    <w:rsid w:val="00A55829"/>
    <w:rsid w:val="00A55F18"/>
    <w:rsid w:val="00A560BC"/>
    <w:rsid w:val="00A570AF"/>
    <w:rsid w:val="00A60890"/>
    <w:rsid w:val="00A61F0E"/>
    <w:rsid w:val="00A62702"/>
    <w:rsid w:val="00A62862"/>
    <w:rsid w:val="00A62997"/>
    <w:rsid w:val="00A62FE1"/>
    <w:rsid w:val="00A63ECE"/>
    <w:rsid w:val="00A63FBC"/>
    <w:rsid w:val="00A64476"/>
    <w:rsid w:val="00A647F4"/>
    <w:rsid w:val="00A66295"/>
    <w:rsid w:val="00A66916"/>
    <w:rsid w:val="00A66A1E"/>
    <w:rsid w:val="00A66DD3"/>
    <w:rsid w:val="00A67802"/>
    <w:rsid w:val="00A67D37"/>
    <w:rsid w:val="00A67FD1"/>
    <w:rsid w:val="00A70041"/>
    <w:rsid w:val="00A701FA"/>
    <w:rsid w:val="00A7240D"/>
    <w:rsid w:val="00A72732"/>
    <w:rsid w:val="00A739AB"/>
    <w:rsid w:val="00A742A6"/>
    <w:rsid w:val="00A74817"/>
    <w:rsid w:val="00A74C75"/>
    <w:rsid w:val="00A77175"/>
    <w:rsid w:val="00A777EC"/>
    <w:rsid w:val="00A81162"/>
    <w:rsid w:val="00A815B2"/>
    <w:rsid w:val="00A81B09"/>
    <w:rsid w:val="00A81BB6"/>
    <w:rsid w:val="00A81D84"/>
    <w:rsid w:val="00A8379E"/>
    <w:rsid w:val="00A83DBB"/>
    <w:rsid w:val="00A84558"/>
    <w:rsid w:val="00A852A0"/>
    <w:rsid w:val="00A85370"/>
    <w:rsid w:val="00A857D3"/>
    <w:rsid w:val="00A85C58"/>
    <w:rsid w:val="00A85CE7"/>
    <w:rsid w:val="00A8636D"/>
    <w:rsid w:val="00A8645B"/>
    <w:rsid w:val="00A872B9"/>
    <w:rsid w:val="00A90E92"/>
    <w:rsid w:val="00A90F17"/>
    <w:rsid w:val="00A91357"/>
    <w:rsid w:val="00A918B6"/>
    <w:rsid w:val="00A91C67"/>
    <w:rsid w:val="00A9251D"/>
    <w:rsid w:val="00A93328"/>
    <w:rsid w:val="00A941BD"/>
    <w:rsid w:val="00A943B7"/>
    <w:rsid w:val="00A94EA4"/>
    <w:rsid w:val="00A955A0"/>
    <w:rsid w:val="00A95911"/>
    <w:rsid w:val="00A95DB4"/>
    <w:rsid w:val="00A96884"/>
    <w:rsid w:val="00A96DD0"/>
    <w:rsid w:val="00A978DE"/>
    <w:rsid w:val="00A97C98"/>
    <w:rsid w:val="00A97DC9"/>
    <w:rsid w:val="00AA046E"/>
    <w:rsid w:val="00AA058B"/>
    <w:rsid w:val="00AA0652"/>
    <w:rsid w:val="00AA1E60"/>
    <w:rsid w:val="00AA4E3B"/>
    <w:rsid w:val="00AA5ED5"/>
    <w:rsid w:val="00AA6BB8"/>
    <w:rsid w:val="00AB0CA2"/>
    <w:rsid w:val="00AB15E8"/>
    <w:rsid w:val="00AB1982"/>
    <w:rsid w:val="00AB256E"/>
    <w:rsid w:val="00AB2ED8"/>
    <w:rsid w:val="00AB3B3B"/>
    <w:rsid w:val="00AB430E"/>
    <w:rsid w:val="00AB4569"/>
    <w:rsid w:val="00AB4824"/>
    <w:rsid w:val="00AB4EAA"/>
    <w:rsid w:val="00AB4EF1"/>
    <w:rsid w:val="00AB500C"/>
    <w:rsid w:val="00AB5227"/>
    <w:rsid w:val="00AB53FE"/>
    <w:rsid w:val="00AB55AC"/>
    <w:rsid w:val="00AB5AEA"/>
    <w:rsid w:val="00AB6D24"/>
    <w:rsid w:val="00AB6FEE"/>
    <w:rsid w:val="00AC01EF"/>
    <w:rsid w:val="00AC0E16"/>
    <w:rsid w:val="00AC0F1A"/>
    <w:rsid w:val="00AC1333"/>
    <w:rsid w:val="00AC1665"/>
    <w:rsid w:val="00AC271A"/>
    <w:rsid w:val="00AC2DA2"/>
    <w:rsid w:val="00AC33E5"/>
    <w:rsid w:val="00AC369D"/>
    <w:rsid w:val="00AC3EF4"/>
    <w:rsid w:val="00AC4560"/>
    <w:rsid w:val="00AC46C2"/>
    <w:rsid w:val="00AC5824"/>
    <w:rsid w:val="00AC652A"/>
    <w:rsid w:val="00AC6B58"/>
    <w:rsid w:val="00AC70EC"/>
    <w:rsid w:val="00AC7219"/>
    <w:rsid w:val="00AC7440"/>
    <w:rsid w:val="00AD032A"/>
    <w:rsid w:val="00AD0582"/>
    <w:rsid w:val="00AD0C27"/>
    <w:rsid w:val="00AD14AB"/>
    <w:rsid w:val="00AD1A65"/>
    <w:rsid w:val="00AD1CC7"/>
    <w:rsid w:val="00AD1F2A"/>
    <w:rsid w:val="00AD3CC7"/>
    <w:rsid w:val="00AD447A"/>
    <w:rsid w:val="00AD4D14"/>
    <w:rsid w:val="00AD551E"/>
    <w:rsid w:val="00AD57F0"/>
    <w:rsid w:val="00AD67D4"/>
    <w:rsid w:val="00AD6D28"/>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572"/>
    <w:rsid w:val="00AE5A41"/>
    <w:rsid w:val="00AE7251"/>
    <w:rsid w:val="00AE79C8"/>
    <w:rsid w:val="00AE7E4B"/>
    <w:rsid w:val="00AF01F9"/>
    <w:rsid w:val="00AF0BEF"/>
    <w:rsid w:val="00AF1CD7"/>
    <w:rsid w:val="00AF26A6"/>
    <w:rsid w:val="00AF34B8"/>
    <w:rsid w:val="00AF3FE5"/>
    <w:rsid w:val="00AF4685"/>
    <w:rsid w:val="00AF496D"/>
    <w:rsid w:val="00AF4E44"/>
    <w:rsid w:val="00AF564C"/>
    <w:rsid w:val="00AF6588"/>
    <w:rsid w:val="00AF665F"/>
    <w:rsid w:val="00AF6AA4"/>
    <w:rsid w:val="00AF7163"/>
    <w:rsid w:val="00AF725B"/>
    <w:rsid w:val="00AF7B68"/>
    <w:rsid w:val="00B00269"/>
    <w:rsid w:val="00B01670"/>
    <w:rsid w:val="00B0168F"/>
    <w:rsid w:val="00B02626"/>
    <w:rsid w:val="00B02E2F"/>
    <w:rsid w:val="00B03071"/>
    <w:rsid w:val="00B030C9"/>
    <w:rsid w:val="00B03155"/>
    <w:rsid w:val="00B0394E"/>
    <w:rsid w:val="00B03964"/>
    <w:rsid w:val="00B03DCD"/>
    <w:rsid w:val="00B043B7"/>
    <w:rsid w:val="00B04599"/>
    <w:rsid w:val="00B047EE"/>
    <w:rsid w:val="00B0547E"/>
    <w:rsid w:val="00B0560E"/>
    <w:rsid w:val="00B05DCC"/>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477F"/>
    <w:rsid w:val="00B14C79"/>
    <w:rsid w:val="00B153B2"/>
    <w:rsid w:val="00B15EED"/>
    <w:rsid w:val="00B204FE"/>
    <w:rsid w:val="00B21127"/>
    <w:rsid w:val="00B21744"/>
    <w:rsid w:val="00B22EBB"/>
    <w:rsid w:val="00B237A3"/>
    <w:rsid w:val="00B2473C"/>
    <w:rsid w:val="00B24839"/>
    <w:rsid w:val="00B25A37"/>
    <w:rsid w:val="00B25BA6"/>
    <w:rsid w:val="00B25CBC"/>
    <w:rsid w:val="00B26866"/>
    <w:rsid w:val="00B27664"/>
    <w:rsid w:val="00B30783"/>
    <w:rsid w:val="00B30A79"/>
    <w:rsid w:val="00B30EE4"/>
    <w:rsid w:val="00B30EE5"/>
    <w:rsid w:val="00B317C2"/>
    <w:rsid w:val="00B31840"/>
    <w:rsid w:val="00B31FB3"/>
    <w:rsid w:val="00B3232B"/>
    <w:rsid w:val="00B33E59"/>
    <w:rsid w:val="00B348E8"/>
    <w:rsid w:val="00B34936"/>
    <w:rsid w:val="00B34AE4"/>
    <w:rsid w:val="00B34E55"/>
    <w:rsid w:val="00B353C6"/>
    <w:rsid w:val="00B35602"/>
    <w:rsid w:val="00B36F2E"/>
    <w:rsid w:val="00B376F8"/>
    <w:rsid w:val="00B400AA"/>
    <w:rsid w:val="00B40364"/>
    <w:rsid w:val="00B40893"/>
    <w:rsid w:val="00B40B13"/>
    <w:rsid w:val="00B40F21"/>
    <w:rsid w:val="00B4103F"/>
    <w:rsid w:val="00B411F0"/>
    <w:rsid w:val="00B413C1"/>
    <w:rsid w:val="00B4162F"/>
    <w:rsid w:val="00B4171C"/>
    <w:rsid w:val="00B42D9D"/>
    <w:rsid w:val="00B43C61"/>
    <w:rsid w:val="00B43FC8"/>
    <w:rsid w:val="00B441C6"/>
    <w:rsid w:val="00B4514E"/>
    <w:rsid w:val="00B45E95"/>
    <w:rsid w:val="00B46EAF"/>
    <w:rsid w:val="00B500D1"/>
    <w:rsid w:val="00B50D88"/>
    <w:rsid w:val="00B510DA"/>
    <w:rsid w:val="00B5174B"/>
    <w:rsid w:val="00B52865"/>
    <w:rsid w:val="00B52D4B"/>
    <w:rsid w:val="00B542D3"/>
    <w:rsid w:val="00B54364"/>
    <w:rsid w:val="00B54843"/>
    <w:rsid w:val="00B55B2D"/>
    <w:rsid w:val="00B5681F"/>
    <w:rsid w:val="00B56C1A"/>
    <w:rsid w:val="00B56E71"/>
    <w:rsid w:val="00B57DE1"/>
    <w:rsid w:val="00B57E56"/>
    <w:rsid w:val="00B61245"/>
    <w:rsid w:val="00B61ACA"/>
    <w:rsid w:val="00B61DB0"/>
    <w:rsid w:val="00B62549"/>
    <w:rsid w:val="00B628A1"/>
    <w:rsid w:val="00B62C4D"/>
    <w:rsid w:val="00B62FDB"/>
    <w:rsid w:val="00B65F17"/>
    <w:rsid w:val="00B6728E"/>
    <w:rsid w:val="00B6744D"/>
    <w:rsid w:val="00B6753A"/>
    <w:rsid w:val="00B67B4F"/>
    <w:rsid w:val="00B70359"/>
    <w:rsid w:val="00B70B4F"/>
    <w:rsid w:val="00B70D18"/>
    <w:rsid w:val="00B71544"/>
    <w:rsid w:val="00B7240A"/>
    <w:rsid w:val="00B73D76"/>
    <w:rsid w:val="00B7446F"/>
    <w:rsid w:val="00B74A30"/>
    <w:rsid w:val="00B74DBB"/>
    <w:rsid w:val="00B75B84"/>
    <w:rsid w:val="00B75EC2"/>
    <w:rsid w:val="00B768FF"/>
    <w:rsid w:val="00B807C7"/>
    <w:rsid w:val="00B81978"/>
    <w:rsid w:val="00B81D21"/>
    <w:rsid w:val="00B82AFB"/>
    <w:rsid w:val="00B838C9"/>
    <w:rsid w:val="00B840C1"/>
    <w:rsid w:val="00B85689"/>
    <w:rsid w:val="00B85F4A"/>
    <w:rsid w:val="00B865C1"/>
    <w:rsid w:val="00B86CBF"/>
    <w:rsid w:val="00B86E2D"/>
    <w:rsid w:val="00B8727C"/>
    <w:rsid w:val="00B9040C"/>
    <w:rsid w:val="00B909FC"/>
    <w:rsid w:val="00B91931"/>
    <w:rsid w:val="00B91952"/>
    <w:rsid w:val="00B9196D"/>
    <w:rsid w:val="00B92031"/>
    <w:rsid w:val="00B920B4"/>
    <w:rsid w:val="00B92129"/>
    <w:rsid w:val="00B9298F"/>
    <w:rsid w:val="00B92E21"/>
    <w:rsid w:val="00B92FEA"/>
    <w:rsid w:val="00B93940"/>
    <w:rsid w:val="00B93D77"/>
    <w:rsid w:val="00B94271"/>
    <w:rsid w:val="00B948A7"/>
    <w:rsid w:val="00B94DCD"/>
    <w:rsid w:val="00B95111"/>
    <w:rsid w:val="00B95724"/>
    <w:rsid w:val="00B95CB0"/>
    <w:rsid w:val="00B96026"/>
    <w:rsid w:val="00B962F9"/>
    <w:rsid w:val="00B96B9C"/>
    <w:rsid w:val="00B96EC5"/>
    <w:rsid w:val="00B97510"/>
    <w:rsid w:val="00B97F2E"/>
    <w:rsid w:val="00BA0405"/>
    <w:rsid w:val="00BA1147"/>
    <w:rsid w:val="00BA13E8"/>
    <w:rsid w:val="00BA378F"/>
    <w:rsid w:val="00BA455E"/>
    <w:rsid w:val="00BA4609"/>
    <w:rsid w:val="00BA48EF"/>
    <w:rsid w:val="00BA4D96"/>
    <w:rsid w:val="00BA546D"/>
    <w:rsid w:val="00BA5602"/>
    <w:rsid w:val="00BA5FAB"/>
    <w:rsid w:val="00BA7272"/>
    <w:rsid w:val="00BB06EE"/>
    <w:rsid w:val="00BB0C25"/>
    <w:rsid w:val="00BB193C"/>
    <w:rsid w:val="00BB2118"/>
    <w:rsid w:val="00BB288B"/>
    <w:rsid w:val="00BB2C4C"/>
    <w:rsid w:val="00BB2EEF"/>
    <w:rsid w:val="00BB3093"/>
    <w:rsid w:val="00BB30BA"/>
    <w:rsid w:val="00BB3343"/>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C49"/>
    <w:rsid w:val="00BC4D24"/>
    <w:rsid w:val="00BC5528"/>
    <w:rsid w:val="00BC585B"/>
    <w:rsid w:val="00BC5E3C"/>
    <w:rsid w:val="00BC60CB"/>
    <w:rsid w:val="00BC6362"/>
    <w:rsid w:val="00BC67B9"/>
    <w:rsid w:val="00BC67CD"/>
    <w:rsid w:val="00BC69B9"/>
    <w:rsid w:val="00BC6B43"/>
    <w:rsid w:val="00BC6CC1"/>
    <w:rsid w:val="00BC78F9"/>
    <w:rsid w:val="00BC7E14"/>
    <w:rsid w:val="00BD0557"/>
    <w:rsid w:val="00BD0585"/>
    <w:rsid w:val="00BD220B"/>
    <w:rsid w:val="00BD373F"/>
    <w:rsid w:val="00BD3F84"/>
    <w:rsid w:val="00BD4A2E"/>
    <w:rsid w:val="00BD4B34"/>
    <w:rsid w:val="00BD4EF8"/>
    <w:rsid w:val="00BD4FAA"/>
    <w:rsid w:val="00BD5536"/>
    <w:rsid w:val="00BD6010"/>
    <w:rsid w:val="00BD6450"/>
    <w:rsid w:val="00BD668E"/>
    <w:rsid w:val="00BD6877"/>
    <w:rsid w:val="00BD7492"/>
    <w:rsid w:val="00BD7BAA"/>
    <w:rsid w:val="00BD7C1D"/>
    <w:rsid w:val="00BE0125"/>
    <w:rsid w:val="00BE0824"/>
    <w:rsid w:val="00BE0B10"/>
    <w:rsid w:val="00BE0F7A"/>
    <w:rsid w:val="00BE1275"/>
    <w:rsid w:val="00BE1F53"/>
    <w:rsid w:val="00BE3028"/>
    <w:rsid w:val="00BE32AC"/>
    <w:rsid w:val="00BE448A"/>
    <w:rsid w:val="00BE47C9"/>
    <w:rsid w:val="00BE50CE"/>
    <w:rsid w:val="00BE5297"/>
    <w:rsid w:val="00BE531B"/>
    <w:rsid w:val="00BE5A52"/>
    <w:rsid w:val="00BE63B7"/>
    <w:rsid w:val="00BE701F"/>
    <w:rsid w:val="00BE775F"/>
    <w:rsid w:val="00BE7F01"/>
    <w:rsid w:val="00BF0261"/>
    <w:rsid w:val="00BF2213"/>
    <w:rsid w:val="00BF23C5"/>
    <w:rsid w:val="00BF2781"/>
    <w:rsid w:val="00BF363E"/>
    <w:rsid w:val="00BF37DF"/>
    <w:rsid w:val="00BF37F1"/>
    <w:rsid w:val="00BF3C90"/>
    <w:rsid w:val="00BF50A6"/>
    <w:rsid w:val="00BF5519"/>
    <w:rsid w:val="00BF55C1"/>
    <w:rsid w:val="00BF66DF"/>
    <w:rsid w:val="00BF6B67"/>
    <w:rsid w:val="00BF7428"/>
    <w:rsid w:val="00C01009"/>
    <w:rsid w:val="00C014A1"/>
    <w:rsid w:val="00C019D7"/>
    <w:rsid w:val="00C01C23"/>
    <w:rsid w:val="00C03042"/>
    <w:rsid w:val="00C03D3C"/>
    <w:rsid w:val="00C04162"/>
    <w:rsid w:val="00C04446"/>
    <w:rsid w:val="00C04C3A"/>
    <w:rsid w:val="00C05834"/>
    <w:rsid w:val="00C05F79"/>
    <w:rsid w:val="00C060E1"/>
    <w:rsid w:val="00C06157"/>
    <w:rsid w:val="00C069AB"/>
    <w:rsid w:val="00C069DE"/>
    <w:rsid w:val="00C06F32"/>
    <w:rsid w:val="00C0789A"/>
    <w:rsid w:val="00C07954"/>
    <w:rsid w:val="00C07BDA"/>
    <w:rsid w:val="00C07CCA"/>
    <w:rsid w:val="00C10733"/>
    <w:rsid w:val="00C10BC6"/>
    <w:rsid w:val="00C11545"/>
    <w:rsid w:val="00C12CA2"/>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2008"/>
    <w:rsid w:val="00C22CF0"/>
    <w:rsid w:val="00C22EBC"/>
    <w:rsid w:val="00C23194"/>
    <w:rsid w:val="00C23873"/>
    <w:rsid w:val="00C24017"/>
    <w:rsid w:val="00C2450F"/>
    <w:rsid w:val="00C248E4"/>
    <w:rsid w:val="00C24A03"/>
    <w:rsid w:val="00C24B7A"/>
    <w:rsid w:val="00C250AA"/>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A92"/>
    <w:rsid w:val="00C34C22"/>
    <w:rsid w:val="00C35BFD"/>
    <w:rsid w:val="00C35E74"/>
    <w:rsid w:val="00C36B31"/>
    <w:rsid w:val="00C4011A"/>
    <w:rsid w:val="00C416DF"/>
    <w:rsid w:val="00C42BD3"/>
    <w:rsid w:val="00C43527"/>
    <w:rsid w:val="00C437C9"/>
    <w:rsid w:val="00C4408A"/>
    <w:rsid w:val="00C4414A"/>
    <w:rsid w:val="00C4484B"/>
    <w:rsid w:val="00C44903"/>
    <w:rsid w:val="00C44F7B"/>
    <w:rsid w:val="00C4525C"/>
    <w:rsid w:val="00C45360"/>
    <w:rsid w:val="00C4552E"/>
    <w:rsid w:val="00C473D3"/>
    <w:rsid w:val="00C47975"/>
    <w:rsid w:val="00C47A20"/>
    <w:rsid w:val="00C500E7"/>
    <w:rsid w:val="00C5076E"/>
    <w:rsid w:val="00C5082B"/>
    <w:rsid w:val="00C518CA"/>
    <w:rsid w:val="00C5265C"/>
    <w:rsid w:val="00C53067"/>
    <w:rsid w:val="00C530D7"/>
    <w:rsid w:val="00C53D13"/>
    <w:rsid w:val="00C54E52"/>
    <w:rsid w:val="00C5542E"/>
    <w:rsid w:val="00C555E2"/>
    <w:rsid w:val="00C55C63"/>
    <w:rsid w:val="00C56065"/>
    <w:rsid w:val="00C561A9"/>
    <w:rsid w:val="00C576AB"/>
    <w:rsid w:val="00C57901"/>
    <w:rsid w:val="00C60D3E"/>
    <w:rsid w:val="00C6133D"/>
    <w:rsid w:val="00C61A10"/>
    <w:rsid w:val="00C61C50"/>
    <w:rsid w:val="00C62966"/>
    <w:rsid w:val="00C636C8"/>
    <w:rsid w:val="00C63790"/>
    <w:rsid w:val="00C63A5E"/>
    <w:rsid w:val="00C641F9"/>
    <w:rsid w:val="00C643C4"/>
    <w:rsid w:val="00C656FB"/>
    <w:rsid w:val="00C6603E"/>
    <w:rsid w:val="00C66056"/>
    <w:rsid w:val="00C6617B"/>
    <w:rsid w:val="00C70046"/>
    <w:rsid w:val="00C70535"/>
    <w:rsid w:val="00C706D7"/>
    <w:rsid w:val="00C70D45"/>
    <w:rsid w:val="00C72083"/>
    <w:rsid w:val="00C7210E"/>
    <w:rsid w:val="00C743CD"/>
    <w:rsid w:val="00C74416"/>
    <w:rsid w:val="00C74DFD"/>
    <w:rsid w:val="00C757FA"/>
    <w:rsid w:val="00C75BAB"/>
    <w:rsid w:val="00C75C2A"/>
    <w:rsid w:val="00C76674"/>
    <w:rsid w:val="00C766AB"/>
    <w:rsid w:val="00C769C0"/>
    <w:rsid w:val="00C76BA9"/>
    <w:rsid w:val="00C8018B"/>
    <w:rsid w:val="00C81BB5"/>
    <w:rsid w:val="00C82E43"/>
    <w:rsid w:val="00C82E83"/>
    <w:rsid w:val="00C84A44"/>
    <w:rsid w:val="00C84F39"/>
    <w:rsid w:val="00C85D78"/>
    <w:rsid w:val="00C8619F"/>
    <w:rsid w:val="00C862C1"/>
    <w:rsid w:val="00C863E6"/>
    <w:rsid w:val="00C8701E"/>
    <w:rsid w:val="00C90932"/>
    <w:rsid w:val="00C90AE4"/>
    <w:rsid w:val="00C91489"/>
    <w:rsid w:val="00C91722"/>
    <w:rsid w:val="00C918BA"/>
    <w:rsid w:val="00C93478"/>
    <w:rsid w:val="00C936C8"/>
    <w:rsid w:val="00C9512A"/>
    <w:rsid w:val="00C95510"/>
    <w:rsid w:val="00C957FA"/>
    <w:rsid w:val="00C95E48"/>
    <w:rsid w:val="00C96FFA"/>
    <w:rsid w:val="00C9732A"/>
    <w:rsid w:val="00CA008B"/>
    <w:rsid w:val="00CA0222"/>
    <w:rsid w:val="00CA14B4"/>
    <w:rsid w:val="00CA3046"/>
    <w:rsid w:val="00CA3769"/>
    <w:rsid w:val="00CA3EE4"/>
    <w:rsid w:val="00CA4652"/>
    <w:rsid w:val="00CA6761"/>
    <w:rsid w:val="00CA6CBE"/>
    <w:rsid w:val="00CA7B06"/>
    <w:rsid w:val="00CA7C5F"/>
    <w:rsid w:val="00CB033A"/>
    <w:rsid w:val="00CB058E"/>
    <w:rsid w:val="00CB1D5D"/>
    <w:rsid w:val="00CB1FA8"/>
    <w:rsid w:val="00CB228C"/>
    <w:rsid w:val="00CB2A39"/>
    <w:rsid w:val="00CB2DB0"/>
    <w:rsid w:val="00CB3300"/>
    <w:rsid w:val="00CB3E8F"/>
    <w:rsid w:val="00CB4976"/>
    <w:rsid w:val="00CB499D"/>
    <w:rsid w:val="00CB528C"/>
    <w:rsid w:val="00CB52F6"/>
    <w:rsid w:val="00CB59F1"/>
    <w:rsid w:val="00CB5A37"/>
    <w:rsid w:val="00CB5CD6"/>
    <w:rsid w:val="00CB67D5"/>
    <w:rsid w:val="00CB686C"/>
    <w:rsid w:val="00CB729C"/>
    <w:rsid w:val="00CB7441"/>
    <w:rsid w:val="00CB7632"/>
    <w:rsid w:val="00CB78D0"/>
    <w:rsid w:val="00CB7969"/>
    <w:rsid w:val="00CB7C59"/>
    <w:rsid w:val="00CB7D1C"/>
    <w:rsid w:val="00CC0239"/>
    <w:rsid w:val="00CC09D8"/>
    <w:rsid w:val="00CC0EA0"/>
    <w:rsid w:val="00CC1ACB"/>
    <w:rsid w:val="00CC1C85"/>
    <w:rsid w:val="00CC1ED7"/>
    <w:rsid w:val="00CC1F1E"/>
    <w:rsid w:val="00CC214C"/>
    <w:rsid w:val="00CC2390"/>
    <w:rsid w:val="00CC2CC6"/>
    <w:rsid w:val="00CC2D1F"/>
    <w:rsid w:val="00CC2E13"/>
    <w:rsid w:val="00CC46A6"/>
    <w:rsid w:val="00CC4E82"/>
    <w:rsid w:val="00CC5086"/>
    <w:rsid w:val="00CC546A"/>
    <w:rsid w:val="00CC67A9"/>
    <w:rsid w:val="00CC6DD2"/>
    <w:rsid w:val="00CC7A0D"/>
    <w:rsid w:val="00CD039A"/>
    <w:rsid w:val="00CD045E"/>
    <w:rsid w:val="00CD07B7"/>
    <w:rsid w:val="00CD09BB"/>
    <w:rsid w:val="00CD1420"/>
    <w:rsid w:val="00CD1DB2"/>
    <w:rsid w:val="00CD34D3"/>
    <w:rsid w:val="00CD3CFB"/>
    <w:rsid w:val="00CD43C2"/>
    <w:rsid w:val="00CD47D2"/>
    <w:rsid w:val="00CD5611"/>
    <w:rsid w:val="00CD69B7"/>
    <w:rsid w:val="00CD6BD8"/>
    <w:rsid w:val="00CD7A9C"/>
    <w:rsid w:val="00CE03C4"/>
    <w:rsid w:val="00CE040D"/>
    <w:rsid w:val="00CE2D88"/>
    <w:rsid w:val="00CE307C"/>
    <w:rsid w:val="00CE39C5"/>
    <w:rsid w:val="00CE3CAE"/>
    <w:rsid w:val="00CE44D0"/>
    <w:rsid w:val="00CE492D"/>
    <w:rsid w:val="00CE4FFE"/>
    <w:rsid w:val="00CE5941"/>
    <w:rsid w:val="00CE5966"/>
    <w:rsid w:val="00CE5DF8"/>
    <w:rsid w:val="00CE6736"/>
    <w:rsid w:val="00CE6895"/>
    <w:rsid w:val="00CE6AC0"/>
    <w:rsid w:val="00CE709F"/>
    <w:rsid w:val="00CE70C0"/>
    <w:rsid w:val="00CE7C16"/>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708E"/>
    <w:rsid w:val="00CF750C"/>
    <w:rsid w:val="00CF7867"/>
    <w:rsid w:val="00D00668"/>
    <w:rsid w:val="00D01137"/>
    <w:rsid w:val="00D0225C"/>
    <w:rsid w:val="00D02632"/>
    <w:rsid w:val="00D02AF2"/>
    <w:rsid w:val="00D0342C"/>
    <w:rsid w:val="00D038F9"/>
    <w:rsid w:val="00D04135"/>
    <w:rsid w:val="00D06407"/>
    <w:rsid w:val="00D06E6C"/>
    <w:rsid w:val="00D10266"/>
    <w:rsid w:val="00D1094B"/>
    <w:rsid w:val="00D11910"/>
    <w:rsid w:val="00D11AA1"/>
    <w:rsid w:val="00D12859"/>
    <w:rsid w:val="00D13014"/>
    <w:rsid w:val="00D132E9"/>
    <w:rsid w:val="00D134CF"/>
    <w:rsid w:val="00D1356E"/>
    <w:rsid w:val="00D136DF"/>
    <w:rsid w:val="00D147F1"/>
    <w:rsid w:val="00D1523C"/>
    <w:rsid w:val="00D15918"/>
    <w:rsid w:val="00D15DF0"/>
    <w:rsid w:val="00D16FBF"/>
    <w:rsid w:val="00D20052"/>
    <w:rsid w:val="00D20406"/>
    <w:rsid w:val="00D22ED8"/>
    <w:rsid w:val="00D23027"/>
    <w:rsid w:val="00D23481"/>
    <w:rsid w:val="00D23B6A"/>
    <w:rsid w:val="00D23DC5"/>
    <w:rsid w:val="00D245BE"/>
    <w:rsid w:val="00D247BC"/>
    <w:rsid w:val="00D24D52"/>
    <w:rsid w:val="00D25E64"/>
    <w:rsid w:val="00D27252"/>
    <w:rsid w:val="00D2755B"/>
    <w:rsid w:val="00D275DD"/>
    <w:rsid w:val="00D27B34"/>
    <w:rsid w:val="00D300FE"/>
    <w:rsid w:val="00D30725"/>
    <w:rsid w:val="00D30C50"/>
    <w:rsid w:val="00D31110"/>
    <w:rsid w:val="00D318C6"/>
    <w:rsid w:val="00D31DE6"/>
    <w:rsid w:val="00D31F10"/>
    <w:rsid w:val="00D32300"/>
    <w:rsid w:val="00D32723"/>
    <w:rsid w:val="00D32854"/>
    <w:rsid w:val="00D3294B"/>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11DD"/>
    <w:rsid w:val="00D418E8"/>
    <w:rsid w:val="00D42367"/>
    <w:rsid w:val="00D43EA3"/>
    <w:rsid w:val="00D44153"/>
    <w:rsid w:val="00D44299"/>
    <w:rsid w:val="00D445E1"/>
    <w:rsid w:val="00D4491F"/>
    <w:rsid w:val="00D45930"/>
    <w:rsid w:val="00D45C64"/>
    <w:rsid w:val="00D45EEC"/>
    <w:rsid w:val="00D461A5"/>
    <w:rsid w:val="00D473F9"/>
    <w:rsid w:val="00D47A71"/>
    <w:rsid w:val="00D5230B"/>
    <w:rsid w:val="00D5283E"/>
    <w:rsid w:val="00D52919"/>
    <w:rsid w:val="00D53DEA"/>
    <w:rsid w:val="00D54A0D"/>
    <w:rsid w:val="00D5509B"/>
    <w:rsid w:val="00D5697C"/>
    <w:rsid w:val="00D56BE7"/>
    <w:rsid w:val="00D572BA"/>
    <w:rsid w:val="00D60246"/>
    <w:rsid w:val="00D60E01"/>
    <w:rsid w:val="00D60E3F"/>
    <w:rsid w:val="00D61981"/>
    <w:rsid w:val="00D61AD8"/>
    <w:rsid w:val="00D62333"/>
    <w:rsid w:val="00D62770"/>
    <w:rsid w:val="00D627B5"/>
    <w:rsid w:val="00D63131"/>
    <w:rsid w:val="00D648E2"/>
    <w:rsid w:val="00D65248"/>
    <w:rsid w:val="00D6531B"/>
    <w:rsid w:val="00D65400"/>
    <w:rsid w:val="00D66027"/>
    <w:rsid w:val="00D6620E"/>
    <w:rsid w:val="00D665E1"/>
    <w:rsid w:val="00D66A75"/>
    <w:rsid w:val="00D6711E"/>
    <w:rsid w:val="00D673D7"/>
    <w:rsid w:val="00D70127"/>
    <w:rsid w:val="00D71403"/>
    <w:rsid w:val="00D7145A"/>
    <w:rsid w:val="00D7245E"/>
    <w:rsid w:val="00D73517"/>
    <w:rsid w:val="00D73BA3"/>
    <w:rsid w:val="00D740F3"/>
    <w:rsid w:val="00D741AA"/>
    <w:rsid w:val="00D74A96"/>
    <w:rsid w:val="00D751AD"/>
    <w:rsid w:val="00D754FD"/>
    <w:rsid w:val="00D761B3"/>
    <w:rsid w:val="00D778D6"/>
    <w:rsid w:val="00D80BE7"/>
    <w:rsid w:val="00D81C80"/>
    <w:rsid w:val="00D81D9A"/>
    <w:rsid w:val="00D81FFA"/>
    <w:rsid w:val="00D8406D"/>
    <w:rsid w:val="00D84AE9"/>
    <w:rsid w:val="00D84C58"/>
    <w:rsid w:val="00D8595F"/>
    <w:rsid w:val="00D86078"/>
    <w:rsid w:val="00D8627C"/>
    <w:rsid w:val="00D8645F"/>
    <w:rsid w:val="00D86EE4"/>
    <w:rsid w:val="00D87081"/>
    <w:rsid w:val="00D87446"/>
    <w:rsid w:val="00D903FE"/>
    <w:rsid w:val="00D916C5"/>
    <w:rsid w:val="00D92326"/>
    <w:rsid w:val="00D92FD3"/>
    <w:rsid w:val="00D93EC9"/>
    <w:rsid w:val="00D94BA1"/>
    <w:rsid w:val="00D95197"/>
    <w:rsid w:val="00D953AB"/>
    <w:rsid w:val="00D95D33"/>
    <w:rsid w:val="00D96E3D"/>
    <w:rsid w:val="00D9734D"/>
    <w:rsid w:val="00DA05D4"/>
    <w:rsid w:val="00DA0E29"/>
    <w:rsid w:val="00DA1563"/>
    <w:rsid w:val="00DA1B06"/>
    <w:rsid w:val="00DA1DD0"/>
    <w:rsid w:val="00DA28E2"/>
    <w:rsid w:val="00DA2980"/>
    <w:rsid w:val="00DA31AB"/>
    <w:rsid w:val="00DA321C"/>
    <w:rsid w:val="00DA3DBC"/>
    <w:rsid w:val="00DA4321"/>
    <w:rsid w:val="00DA45A7"/>
    <w:rsid w:val="00DA4C90"/>
    <w:rsid w:val="00DA593D"/>
    <w:rsid w:val="00DA65E0"/>
    <w:rsid w:val="00DA7039"/>
    <w:rsid w:val="00DA75B4"/>
    <w:rsid w:val="00DA7C85"/>
    <w:rsid w:val="00DA7F7F"/>
    <w:rsid w:val="00DB01B7"/>
    <w:rsid w:val="00DB04AE"/>
    <w:rsid w:val="00DB1246"/>
    <w:rsid w:val="00DB307F"/>
    <w:rsid w:val="00DB3487"/>
    <w:rsid w:val="00DB3E09"/>
    <w:rsid w:val="00DB40F0"/>
    <w:rsid w:val="00DB445F"/>
    <w:rsid w:val="00DB454E"/>
    <w:rsid w:val="00DB4BD7"/>
    <w:rsid w:val="00DB5488"/>
    <w:rsid w:val="00DB56DB"/>
    <w:rsid w:val="00DB5ADD"/>
    <w:rsid w:val="00DB6604"/>
    <w:rsid w:val="00DB791A"/>
    <w:rsid w:val="00DB7A28"/>
    <w:rsid w:val="00DB7CE5"/>
    <w:rsid w:val="00DC012A"/>
    <w:rsid w:val="00DC04AE"/>
    <w:rsid w:val="00DC0D68"/>
    <w:rsid w:val="00DC1256"/>
    <w:rsid w:val="00DC1642"/>
    <w:rsid w:val="00DC22DB"/>
    <w:rsid w:val="00DC2EE8"/>
    <w:rsid w:val="00DC456A"/>
    <w:rsid w:val="00DC5A5A"/>
    <w:rsid w:val="00DC5ED3"/>
    <w:rsid w:val="00DC5F51"/>
    <w:rsid w:val="00DC648E"/>
    <w:rsid w:val="00DC664A"/>
    <w:rsid w:val="00DC68AD"/>
    <w:rsid w:val="00DC7004"/>
    <w:rsid w:val="00DC71CD"/>
    <w:rsid w:val="00DC7B35"/>
    <w:rsid w:val="00DD0994"/>
    <w:rsid w:val="00DD0F0D"/>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AB8"/>
    <w:rsid w:val="00DD6368"/>
    <w:rsid w:val="00DD6B0F"/>
    <w:rsid w:val="00DE1CB0"/>
    <w:rsid w:val="00DE2010"/>
    <w:rsid w:val="00DE3BB7"/>
    <w:rsid w:val="00DE3CEA"/>
    <w:rsid w:val="00DE4B24"/>
    <w:rsid w:val="00DE50B3"/>
    <w:rsid w:val="00DE56AF"/>
    <w:rsid w:val="00DE5CE7"/>
    <w:rsid w:val="00DE5ED1"/>
    <w:rsid w:val="00DE644B"/>
    <w:rsid w:val="00DF029E"/>
    <w:rsid w:val="00DF0DF5"/>
    <w:rsid w:val="00DF122E"/>
    <w:rsid w:val="00DF1331"/>
    <w:rsid w:val="00DF165A"/>
    <w:rsid w:val="00DF24EA"/>
    <w:rsid w:val="00DF25B0"/>
    <w:rsid w:val="00DF2819"/>
    <w:rsid w:val="00DF2C6C"/>
    <w:rsid w:val="00DF3595"/>
    <w:rsid w:val="00DF38B3"/>
    <w:rsid w:val="00DF3DD3"/>
    <w:rsid w:val="00DF3F74"/>
    <w:rsid w:val="00DF3FCB"/>
    <w:rsid w:val="00DF3FF1"/>
    <w:rsid w:val="00DF4672"/>
    <w:rsid w:val="00DF4C89"/>
    <w:rsid w:val="00DF5744"/>
    <w:rsid w:val="00DF579C"/>
    <w:rsid w:val="00DF5C09"/>
    <w:rsid w:val="00DF6FBF"/>
    <w:rsid w:val="00DF748B"/>
    <w:rsid w:val="00DF7A3B"/>
    <w:rsid w:val="00E00345"/>
    <w:rsid w:val="00E003F3"/>
    <w:rsid w:val="00E02300"/>
    <w:rsid w:val="00E02EE8"/>
    <w:rsid w:val="00E03673"/>
    <w:rsid w:val="00E04E95"/>
    <w:rsid w:val="00E053D4"/>
    <w:rsid w:val="00E06BB5"/>
    <w:rsid w:val="00E07BCA"/>
    <w:rsid w:val="00E10448"/>
    <w:rsid w:val="00E1107F"/>
    <w:rsid w:val="00E11808"/>
    <w:rsid w:val="00E12342"/>
    <w:rsid w:val="00E127F2"/>
    <w:rsid w:val="00E132A9"/>
    <w:rsid w:val="00E1382B"/>
    <w:rsid w:val="00E13C93"/>
    <w:rsid w:val="00E13D1E"/>
    <w:rsid w:val="00E14A9A"/>
    <w:rsid w:val="00E14C18"/>
    <w:rsid w:val="00E15B06"/>
    <w:rsid w:val="00E164C2"/>
    <w:rsid w:val="00E17CF7"/>
    <w:rsid w:val="00E17E5E"/>
    <w:rsid w:val="00E20F80"/>
    <w:rsid w:val="00E21358"/>
    <w:rsid w:val="00E21847"/>
    <w:rsid w:val="00E22B66"/>
    <w:rsid w:val="00E2465F"/>
    <w:rsid w:val="00E26592"/>
    <w:rsid w:val="00E2666A"/>
    <w:rsid w:val="00E26985"/>
    <w:rsid w:val="00E269DF"/>
    <w:rsid w:val="00E27B0D"/>
    <w:rsid w:val="00E308EE"/>
    <w:rsid w:val="00E30DB2"/>
    <w:rsid w:val="00E31842"/>
    <w:rsid w:val="00E31935"/>
    <w:rsid w:val="00E329F7"/>
    <w:rsid w:val="00E3306C"/>
    <w:rsid w:val="00E335AD"/>
    <w:rsid w:val="00E336B9"/>
    <w:rsid w:val="00E33F68"/>
    <w:rsid w:val="00E35519"/>
    <w:rsid w:val="00E36A16"/>
    <w:rsid w:val="00E36AE6"/>
    <w:rsid w:val="00E36C3D"/>
    <w:rsid w:val="00E3740E"/>
    <w:rsid w:val="00E37598"/>
    <w:rsid w:val="00E37BEF"/>
    <w:rsid w:val="00E40166"/>
    <w:rsid w:val="00E40A26"/>
    <w:rsid w:val="00E41784"/>
    <w:rsid w:val="00E421FE"/>
    <w:rsid w:val="00E4253F"/>
    <w:rsid w:val="00E42590"/>
    <w:rsid w:val="00E42C15"/>
    <w:rsid w:val="00E454E1"/>
    <w:rsid w:val="00E460DF"/>
    <w:rsid w:val="00E46390"/>
    <w:rsid w:val="00E4733B"/>
    <w:rsid w:val="00E502A8"/>
    <w:rsid w:val="00E50352"/>
    <w:rsid w:val="00E50BE8"/>
    <w:rsid w:val="00E5180D"/>
    <w:rsid w:val="00E51D98"/>
    <w:rsid w:val="00E53764"/>
    <w:rsid w:val="00E543EB"/>
    <w:rsid w:val="00E5526D"/>
    <w:rsid w:val="00E555E9"/>
    <w:rsid w:val="00E55E8F"/>
    <w:rsid w:val="00E564B4"/>
    <w:rsid w:val="00E5680D"/>
    <w:rsid w:val="00E576F0"/>
    <w:rsid w:val="00E618D6"/>
    <w:rsid w:val="00E61CE7"/>
    <w:rsid w:val="00E61E87"/>
    <w:rsid w:val="00E634E6"/>
    <w:rsid w:val="00E6418C"/>
    <w:rsid w:val="00E65B70"/>
    <w:rsid w:val="00E66153"/>
    <w:rsid w:val="00E6630C"/>
    <w:rsid w:val="00E6719A"/>
    <w:rsid w:val="00E676EB"/>
    <w:rsid w:val="00E70E9E"/>
    <w:rsid w:val="00E722A5"/>
    <w:rsid w:val="00E7354D"/>
    <w:rsid w:val="00E735CA"/>
    <w:rsid w:val="00E73EE0"/>
    <w:rsid w:val="00E741E8"/>
    <w:rsid w:val="00E743B6"/>
    <w:rsid w:val="00E747D2"/>
    <w:rsid w:val="00E74B4C"/>
    <w:rsid w:val="00E7502C"/>
    <w:rsid w:val="00E754F0"/>
    <w:rsid w:val="00E75F53"/>
    <w:rsid w:val="00E76439"/>
    <w:rsid w:val="00E77361"/>
    <w:rsid w:val="00E775CB"/>
    <w:rsid w:val="00E80314"/>
    <w:rsid w:val="00E81528"/>
    <w:rsid w:val="00E8333D"/>
    <w:rsid w:val="00E8363C"/>
    <w:rsid w:val="00E83736"/>
    <w:rsid w:val="00E842D8"/>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2F"/>
    <w:rsid w:val="00E95578"/>
    <w:rsid w:val="00E95AD0"/>
    <w:rsid w:val="00E96232"/>
    <w:rsid w:val="00E965DC"/>
    <w:rsid w:val="00E974A8"/>
    <w:rsid w:val="00EA084D"/>
    <w:rsid w:val="00EA388D"/>
    <w:rsid w:val="00EA3C9A"/>
    <w:rsid w:val="00EA3FE9"/>
    <w:rsid w:val="00EA4A09"/>
    <w:rsid w:val="00EA58C0"/>
    <w:rsid w:val="00EA59E2"/>
    <w:rsid w:val="00EA5B59"/>
    <w:rsid w:val="00EA625D"/>
    <w:rsid w:val="00EA7CE5"/>
    <w:rsid w:val="00EB0575"/>
    <w:rsid w:val="00EB096E"/>
    <w:rsid w:val="00EB218B"/>
    <w:rsid w:val="00EB28B2"/>
    <w:rsid w:val="00EB29B3"/>
    <w:rsid w:val="00EB2A2C"/>
    <w:rsid w:val="00EB2B48"/>
    <w:rsid w:val="00EB373A"/>
    <w:rsid w:val="00EB393A"/>
    <w:rsid w:val="00EB3F72"/>
    <w:rsid w:val="00EB468E"/>
    <w:rsid w:val="00EB4C28"/>
    <w:rsid w:val="00EB54F9"/>
    <w:rsid w:val="00EB59B1"/>
    <w:rsid w:val="00EB73AA"/>
    <w:rsid w:val="00EC0F8C"/>
    <w:rsid w:val="00EC10DC"/>
    <w:rsid w:val="00EC133D"/>
    <w:rsid w:val="00EC1D1C"/>
    <w:rsid w:val="00EC2538"/>
    <w:rsid w:val="00EC2AE1"/>
    <w:rsid w:val="00EC2FD8"/>
    <w:rsid w:val="00EC3FE8"/>
    <w:rsid w:val="00EC4782"/>
    <w:rsid w:val="00EC4CAB"/>
    <w:rsid w:val="00EC4E41"/>
    <w:rsid w:val="00EC4FB2"/>
    <w:rsid w:val="00EC513C"/>
    <w:rsid w:val="00EC5B33"/>
    <w:rsid w:val="00EC7B2C"/>
    <w:rsid w:val="00ED0A98"/>
    <w:rsid w:val="00ED0CD9"/>
    <w:rsid w:val="00ED1669"/>
    <w:rsid w:val="00ED1A1E"/>
    <w:rsid w:val="00ED28BC"/>
    <w:rsid w:val="00ED29DF"/>
    <w:rsid w:val="00ED2BF0"/>
    <w:rsid w:val="00ED3292"/>
    <w:rsid w:val="00ED3372"/>
    <w:rsid w:val="00ED39B9"/>
    <w:rsid w:val="00ED41AA"/>
    <w:rsid w:val="00ED4DCF"/>
    <w:rsid w:val="00ED53C6"/>
    <w:rsid w:val="00ED65E9"/>
    <w:rsid w:val="00ED67F8"/>
    <w:rsid w:val="00ED68B9"/>
    <w:rsid w:val="00ED7CDA"/>
    <w:rsid w:val="00EE1E1E"/>
    <w:rsid w:val="00EE1FDE"/>
    <w:rsid w:val="00EE2459"/>
    <w:rsid w:val="00EE29E3"/>
    <w:rsid w:val="00EE2D0E"/>
    <w:rsid w:val="00EE2D1F"/>
    <w:rsid w:val="00EE3472"/>
    <w:rsid w:val="00EE35DD"/>
    <w:rsid w:val="00EE41A8"/>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D5"/>
    <w:rsid w:val="00EF5573"/>
    <w:rsid w:val="00EF5E9A"/>
    <w:rsid w:val="00EF64F5"/>
    <w:rsid w:val="00EF6724"/>
    <w:rsid w:val="00EF6AC8"/>
    <w:rsid w:val="00EF6CA0"/>
    <w:rsid w:val="00EF7197"/>
    <w:rsid w:val="00EF78A8"/>
    <w:rsid w:val="00F002A5"/>
    <w:rsid w:val="00F0096B"/>
    <w:rsid w:val="00F018AC"/>
    <w:rsid w:val="00F01B74"/>
    <w:rsid w:val="00F024C1"/>
    <w:rsid w:val="00F02C21"/>
    <w:rsid w:val="00F03AB6"/>
    <w:rsid w:val="00F04A65"/>
    <w:rsid w:val="00F05A4A"/>
    <w:rsid w:val="00F05AE8"/>
    <w:rsid w:val="00F064DC"/>
    <w:rsid w:val="00F0704A"/>
    <w:rsid w:val="00F10186"/>
    <w:rsid w:val="00F10393"/>
    <w:rsid w:val="00F10575"/>
    <w:rsid w:val="00F1081F"/>
    <w:rsid w:val="00F10F3F"/>
    <w:rsid w:val="00F118D4"/>
    <w:rsid w:val="00F128C8"/>
    <w:rsid w:val="00F12F9D"/>
    <w:rsid w:val="00F134B5"/>
    <w:rsid w:val="00F14055"/>
    <w:rsid w:val="00F14A9A"/>
    <w:rsid w:val="00F15E23"/>
    <w:rsid w:val="00F16057"/>
    <w:rsid w:val="00F16A31"/>
    <w:rsid w:val="00F16BB0"/>
    <w:rsid w:val="00F16FD1"/>
    <w:rsid w:val="00F17321"/>
    <w:rsid w:val="00F17407"/>
    <w:rsid w:val="00F17486"/>
    <w:rsid w:val="00F174F2"/>
    <w:rsid w:val="00F179BB"/>
    <w:rsid w:val="00F21230"/>
    <w:rsid w:val="00F219C6"/>
    <w:rsid w:val="00F21CEA"/>
    <w:rsid w:val="00F22176"/>
    <w:rsid w:val="00F24BBF"/>
    <w:rsid w:val="00F24DED"/>
    <w:rsid w:val="00F275B6"/>
    <w:rsid w:val="00F27B74"/>
    <w:rsid w:val="00F31491"/>
    <w:rsid w:val="00F31BCB"/>
    <w:rsid w:val="00F3302F"/>
    <w:rsid w:val="00F33975"/>
    <w:rsid w:val="00F3398C"/>
    <w:rsid w:val="00F34122"/>
    <w:rsid w:val="00F35093"/>
    <w:rsid w:val="00F35709"/>
    <w:rsid w:val="00F358DB"/>
    <w:rsid w:val="00F36503"/>
    <w:rsid w:val="00F36AAD"/>
    <w:rsid w:val="00F36BB8"/>
    <w:rsid w:val="00F379A9"/>
    <w:rsid w:val="00F40A79"/>
    <w:rsid w:val="00F40BB6"/>
    <w:rsid w:val="00F41379"/>
    <w:rsid w:val="00F41ABE"/>
    <w:rsid w:val="00F41E95"/>
    <w:rsid w:val="00F41ECD"/>
    <w:rsid w:val="00F435CF"/>
    <w:rsid w:val="00F43CBF"/>
    <w:rsid w:val="00F43FED"/>
    <w:rsid w:val="00F445C8"/>
    <w:rsid w:val="00F449BD"/>
    <w:rsid w:val="00F44E67"/>
    <w:rsid w:val="00F4512B"/>
    <w:rsid w:val="00F453BB"/>
    <w:rsid w:val="00F45825"/>
    <w:rsid w:val="00F45DF6"/>
    <w:rsid w:val="00F462BD"/>
    <w:rsid w:val="00F4649E"/>
    <w:rsid w:val="00F47DB7"/>
    <w:rsid w:val="00F50069"/>
    <w:rsid w:val="00F51287"/>
    <w:rsid w:val="00F51891"/>
    <w:rsid w:val="00F51B2D"/>
    <w:rsid w:val="00F520A0"/>
    <w:rsid w:val="00F52853"/>
    <w:rsid w:val="00F52DFE"/>
    <w:rsid w:val="00F539D3"/>
    <w:rsid w:val="00F53FA0"/>
    <w:rsid w:val="00F54729"/>
    <w:rsid w:val="00F552BD"/>
    <w:rsid w:val="00F55A74"/>
    <w:rsid w:val="00F55DE8"/>
    <w:rsid w:val="00F56900"/>
    <w:rsid w:val="00F56981"/>
    <w:rsid w:val="00F56AB3"/>
    <w:rsid w:val="00F56D72"/>
    <w:rsid w:val="00F57735"/>
    <w:rsid w:val="00F57E3F"/>
    <w:rsid w:val="00F60BCD"/>
    <w:rsid w:val="00F62E26"/>
    <w:rsid w:val="00F63DE7"/>
    <w:rsid w:val="00F64F72"/>
    <w:rsid w:val="00F657AC"/>
    <w:rsid w:val="00F6582E"/>
    <w:rsid w:val="00F65A52"/>
    <w:rsid w:val="00F66317"/>
    <w:rsid w:val="00F6631E"/>
    <w:rsid w:val="00F6744E"/>
    <w:rsid w:val="00F67454"/>
    <w:rsid w:val="00F675D7"/>
    <w:rsid w:val="00F679AB"/>
    <w:rsid w:val="00F70B3A"/>
    <w:rsid w:val="00F71078"/>
    <w:rsid w:val="00F71096"/>
    <w:rsid w:val="00F72605"/>
    <w:rsid w:val="00F72752"/>
    <w:rsid w:val="00F7346E"/>
    <w:rsid w:val="00F7355A"/>
    <w:rsid w:val="00F74CDA"/>
    <w:rsid w:val="00F753A9"/>
    <w:rsid w:val="00F76218"/>
    <w:rsid w:val="00F76A7E"/>
    <w:rsid w:val="00F76CB7"/>
    <w:rsid w:val="00F774EE"/>
    <w:rsid w:val="00F77A40"/>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2CE"/>
    <w:rsid w:val="00F873E8"/>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3A37"/>
    <w:rsid w:val="00FA3E1F"/>
    <w:rsid w:val="00FA4292"/>
    <w:rsid w:val="00FA4368"/>
    <w:rsid w:val="00FA4673"/>
    <w:rsid w:val="00FA4A95"/>
    <w:rsid w:val="00FA4FBD"/>
    <w:rsid w:val="00FA55FD"/>
    <w:rsid w:val="00FA5949"/>
    <w:rsid w:val="00FA5A33"/>
    <w:rsid w:val="00FB05DA"/>
    <w:rsid w:val="00FB0A41"/>
    <w:rsid w:val="00FB12B7"/>
    <w:rsid w:val="00FB13CE"/>
    <w:rsid w:val="00FB1ADF"/>
    <w:rsid w:val="00FB1AE6"/>
    <w:rsid w:val="00FB2C25"/>
    <w:rsid w:val="00FB46C8"/>
    <w:rsid w:val="00FB4EB1"/>
    <w:rsid w:val="00FB4EBD"/>
    <w:rsid w:val="00FB5484"/>
    <w:rsid w:val="00FB5BEB"/>
    <w:rsid w:val="00FB5D49"/>
    <w:rsid w:val="00FB7105"/>
    <w:rsid w:val="00FB7197"/>
    <w:rsid w:val="00FB72A3"/>
    <w:rsid w:val="00FB7B71"/>
    <w:rsid w:val="00FC0DC9"/>
    <w:rsid w:val="00FC2C28"/>
    <w:rsid w:val="00FC2DC3"/>
    <w:rsid w:val="00FC37FF"/>
    <w:rsid w:val="00FC3C8D"/>
    <w:rsid w:val="00FC4580"/>
    <w:rsid w:val="00FC4701"/>
    <w:rsid w:val="00FC4A72"/>
    <w:rsid w:val="00FC5C3E"/>
    <w:rsid w:val="00FC6150"/>
    <w:rsid w:val="00FC62B5"/>
    <w:rsid w:val="00FC62E8"/>
    <w:rsid w:val="00FC6E93"/>
    <w:rsid w:val="00FC6F16"/>
    <w:rsid w:val="00FC6FCA"/>
    <w:rsid w:val="00FC7603"/>
    <w:rsid w:val="00FC7804"/>
    <w:rsid w:val="00FC7C3E"/>
    <w:rsid w:val="00FD059B"/>
    <w:rsid w:val="00FD06E6"/>
    <w:rsid w:val="00FD0D6C"/>
    <w:rsid w:val="00FD0ED9"/>
    <w:rsid w:val="00FD17B5"/>
    <w:rsid w:val="00FD19BA"/>
    <w:rsid w:val="00FD1EE7"/>
    <w:rsid w:val="00FD2481"/>
    <w:rsid w:val="00FD3138"/>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60A8"/>
    <w:rsid w:val="00FE6B89"/>
    <w:rsid w:val="00FE6CBB"/>
    <w:rsid w:val="00FE71D7"/>
    <w:rsid w:val="00FE735F"/>
    <w:rsid w:val="00FF0101"/>
    <w:rsid w:val="00FF1282"/>
    <w:rsid w:val="00FF1C2A"/>
    <w:rsid w:val="00FF2C59"/>
    <w:rsid w:val="00FF3A8E"/>
    <w:rsid w:val="00FF44AF"/>
    <w:rsid w:val="00FF4AD8"/>
    <w:rsid w:val="00FF4FB2"/>
    <w:rsid w:val="00FF50F9"/>
    <w:rsid w:val="00FF5115"/>
    <w:rsid w:val="00FF5658"/>
    <w:rsid w:val="00FF5BF4"/>
    <w:rsid w:val="00FF5EDF"/>
    <w:rsid w:val="00FF615D"/>
    <w:rsid w:val="00FF7634"/>
    <w:rsid w:val="00FF78CF"/>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CE597-C3C4-4652-829A-C70C7FD18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12E8B-7BEA-4CAE-B3CA-CA3EC63F6012}">
  <ds:schemaRef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EBA44C20-0CB4-4926-BF97-2CD0A5C8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2709</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14</cp:revision>
  <cp:lastPrinted>2020-05-07T13:30:00Z</cp:lastPrinted>
  <dcterms:created xsi:type="dcterms:W3CDTF">2020-05-07T13:34:00Z</dcterms:created>
  <dcterms:modified xsi:type="dcterms:W3CDTF">2020-05-11T04:36:00Z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