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:rsidTr="00717598">
        <w:trPr>
          <w:trHeight w:val="2865"/>
        </w:trPr>
        <w:tc>
          <w:tcPr>
            <w:tcW w:w="2268" w:type="dxa"/>
          </w:tcPr>
          <w:p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66AE6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:rsidR="00A531D2" w:rsidRPr="00C5766E" w:rsidRDefault="00A531D2" w:rsidP="00A531D2">
      <w:pPr>
        <w:rPr>
          <w:highlight w:val="yellow"/>
        </w:rPr>
        <w:sectPr w:rsidR="00A531D2" w:rsidRPr="00C5766E" w:rsidSect="007175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31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5A180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366AE6">
        <w:rPr>
          <w:rFonts w:asciiTheme="majorBidi" w:hAnsiTheme="majorBidi" w:cstheme="majorBidi"/>
          <w:sz w:val="32"/>
          <w:szCs w:val="32"/>
        </w:rPr>
        <w:t>3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34BE9" w:rsidRPr="00B366AC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E34BE9" w:rsidRPr="009C231C" w:rsidRDefault="00E34BE9" w:rsidP="0081205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660812" w:rsidRDefault="00E34BE9" w:rsidP="0066081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A0491"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812057" w:rsidRDefault="00812057" w:rsidP="00812057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812057" w:rsidSect="00812057">
          <w:footerReference w:type="firs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:rsidR="00302DFA" w:rsidRPr="00302DFA" w:rsidRDefault="00302DFA" w:rsidP="00302DFA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302DFA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302DFA" w:rsidRPr="00302DFA" w:rsidRDefault="00302DFA" w:rsidP="00302D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ข้าพเจ้าขอให้</w:t>
      </w:r>
      <w:r w:rsidR="000533BD">
        <w:rPr>
          <w:rFonts w:ascii="Angsana New" w:hAnsi="Angsana New" w:cs="Angsana New"/>
          <w:sz w:val="32"/>
          <w:szCs w:val="32"/>
          <w:cs/>
        </w:rPr>
        <w:t>สังเกตหมายเหตุประกอบงบการเงิน</w:t>
      </w:r>
      <w:r>
        <w:rPr>
          <w:rFonts w:ascii="Angsana New" w:hAnsi="Angsana New" w:cs="Angsana New"/>
          <w:sz w:val="32"/>
          <w:szCs w:val="32"/>
          <w:cs/>
        </w:rPr>
        <w:t xml:space="preserve">ระหว่างกาลข้อ </w:t>
      </w:r>
      <w:r>
        <w:rPr>
          <w:rFonts w:ascii="Angsana New" w:hAnsi="Angsana New" w:cs="Angsana New"/>
          <w:sz w:val="32"/>
          <w:szCs w:val="32"/>
        </w:rPr>
        <w:t>1.2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สถานการณ์แพร่ระบาดของโรคติดเชื้อไวรัสโคโรนา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302DFA" w:rsidRDefault="00302DFA" w:rsidP="00302DFA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สถานการณ์ดังกล่าว</w:t>
      </w:r>
      <w:r w:rsidR="00611B77">
        <w:rPr>
          <w:rFonts w:ascii="Angsana New" w:hAnsi="Angsana New" w:cs="Angsana New" w:hint="cs"/>
          <w:sz w:val="32"/>
          <w:szCs w:val="32"/>
          <w:cs/>
        </w:rPr>
        <w:t>อาจ</w:t>
      </w:r>
      <w:r>
        <w:rPr>
          <w:rFonts w:ascii="Angsana New" w:hAnsi="Angsana New" w:cs="Angsana New"/>
          <w:sz w:val="32"/>
          <w:szCs w:val="32"/>
          <w:cs/>
        </w:rPr>
        <w:t>มีผลกระทบต่อกิจกรรมทางธุรกิจของกลุ่มบริษัท ซึ่งส่งผลกระทบต่อฐานะการเงิน ผลการดำเนินงาน</w:t>
      </w:r>
      <w:r w:rsidRPr="00302DF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และกระแสเงินสดในอนาคตของกลุ่มบริษัท</w:t>
      </w:r>
      <w:r w:rsidRPr="00302DF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</w:p>
    <w:p w:rsidR="00302DFA" w:rsidRPr="00302DFA" w:rsidRDefault="00611B77" w:rsidP="00302D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ฝ่ายบริหารกลุ่มบริษัท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จะ</w:t>
      </w:r>
      <w:r w:rsidR="00302DFA">
        <w:rPr>
          <w:rFonts w:ascii="Angsana New" w:hAnsi="Angsana New" w:cs="Angsana New"/>
          <w:sz w:val="32"/>
          <w:szCs w:val="32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ทั้งนี้ </w:t>
      </w:r>
      <w:r w:rsidR="00302DFA" w:rsidRPr="00302DFA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:rsidR="00812057" w:rsidRPr="00812057" w:rsidRDefault="00812057" w:rsidP="00812057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812057">
        <w:rPr>
          <w:rFonts w:asciiTheme="majorBidi" w:hAnsiTheme="majorBidi" w:cs="Angsana New"/>
          <w:b/>
          <w:bCs/>
          <w:sz w:val="32"/>
          <w:szCs w:val="32"/>
          <w:cs/>
        </w:rPr>
        <w:t>เรื่องอื่น</w:t>
      </w:r>
    </w:p>
    <w:p w:rsidR="00812057" w:rsidRPr="00812057" w:rsidRDefault="00812057" w:rsidP="0081205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2057">
        <w:rPr>
          <w:rFonts w:ascii="Angsana New" w:hAnsi="Angsana New" w:cs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812057">
        <w:rPr>
          <w:rFonts w:ascii="Angsana New" w:hAnsi="Angsana New" w:cs="Angsana New"/>
          <w:sz w:val="32"/>
          <w:szCs w:val="32"/>
        </w:rPr>
        <w:t xml:space="preserve">2019 </w:t>
      </w:r>
      <w:r w:rsidRPr="00812057">
        <w:rPr>
          <w:rFonts w:ascii="Angsana New" w:hAnsi="Angsana New" w:cs="Angsana New" w:hint="cs"/>
          <w:sz w:val="32"/>
          <w:szCs w:val="32"/>
          <w:cs/>
        </w:rPr>
        <w:t>เป็นเหตุให้บริษัทฯต้องเลื่อนการจัดประชุมสามัญผู้ถือหุ้น</w:t>
      </w:r>
      <w:r w:rsidR="00611B77">
        <w:rPr>
          <w:rFonts w:ascii="Angsana New" w:hAnsi="Angsana New" w:cs="Angsana New" w:hint="cs"/>
          <w:sz w:val="32"/>
          <w:szCs w:val="32"/>
          <w:cs/>
        </w:rPr>
        <w:t xml:space="preserve">ประจำปี </w:t>
      </w:r>
      <w:r w:rsidR="00611B77">
        <w:rPr>
          <w:rFonts w:ascii="Angsana New" w:hAnsi="Angsana New" w:cs="Angsana New"/>
          <w:sz w:val="32"/>
          <w:szCs w:val="32"/>
        </w:rPr>
        <w:t xml:space="preserve">2563 </w:t>
      </w:r>
      <w:r w:rsidRPr="00812057">
        <w:rPr>
          <w:rFonts w:ascii="Angsana New" w:hAnsi="Angsana New" w:cs="Angsana New" w:hint="cs"/>
          <w:sz w:val="32"/>
          <w:szCs w:val="32"/>
          <w:cs/>
        </w:rPr>
        <w:t>ออกไป</w:t>
      </w:r>
      <w:r w:rsidR="00302D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2057">
        <w:rPr>
          <w:rFonts w:ascii="Angsana New" w:hAnsi="Angsana New" w:cs="Angsana New" w:hint="cs"/>
          <w:sz w:val="32"/>
          <w:szCs w:val="32"/>
          <w:cs/>
        </w:rPr>
        <w:t>จึงยังไม่มีมติที่ประชุม</w:t>
      </w:r>
      <w:r w:rsidR="00611B77">
        <w:rPr>
          <w:rFonts w:ascii="Angsana New" w:hAnsi="Angsana New" w:cs="Angsana New" w:hint="cs"/>
          <w:sz w:val="32"/>
          <w:szCs w:val="32"/>
          <w:cs/>
        </w:rPr>
        <w:t>สามัญประจำปี</w:t>
      </w:r>
      <w:r w:rsidRPr="00812057">
        <w:rPr>
          <w:rFonts w:ascii="Angsana New" w:hAnsi="Angsana New" w:cs="Angsana New" w:hint="cs"/>
          <w:sz w:val="32"/>
          <w:szCs w:val="32"/>
          <w:cs/>
        </w:rPr>
        <w:t>ผู้ถือหุ้นของ</w:t>
      </w:r>
      <w:r w:rsidR="002060E0">
        <w:rPr>
          <w:rFonts w:ascii="Angsana New" w:hAnsi="Angsana New" w:cs="Angsana New"/>
          <w:sz w:val="32"/>
          <w:szCs w:val="32"/>
        </w:rPr>
        <w:t xml:space="preserve">    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บริษัทฯเรื่องการแต่งตั้งผู้สอบบัญชีของบริษัทฯสำหรับรอบบัญชีปี </w:t>
      </w:r>
      <w:r w:rsidRPr="00812057">
        <w:rPr>
          <w:rFonts w:ascii="Angsana New" w:hAnsi="Angsana New" w:cs="Angsana New"/>
          <w:sz w:val="32"/>
          <w:szCs w:val="32"/>
        </w:rPr>
        <w:t xml:space="preserve">2563 </w:t>
      </w:r>
      <w:r w:rsidRPr="00812057">
        <w:rPr>
          <w:rFonts w:ascii="Angsana New" w:hAnsi="Angsana New" w:cs="Angsana New" w:hint="cs"/>
          <w:sz w:val="32"/>
          <w:szCs w:val="32"/>
          <w:cs/>
        </w:rPr>
        <w:t>อย่างไรก็ตาม คณะกรรมการบริษัทฯ</w:t>
      </w:r>
      <w:r w:rsidR="002060E0">
        <w:rPr>
          <w:rFonts w:ascii="Angsana New" w:hAnsi="Angsana New" w:cs="Angsana New"/>
          <w:sz w:val="32"/>
          <w:szCs w:val="32"/>
        </w:rPr>
        <w:t xml:space="preserve">  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812057">
        <w:rPr>
          <w:rFonts w:ascii="Angsana New" w:hAnsi="Angsana New" w:cs="Angsana New"/>
          <w:sz w:val="32"/>
          <w:szCs w:val="32"/>
        </w:rPr>
        <w:t xml:space="preserve">2563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812057">
        <w:rPr>
          <w:rFonts w:ascii="Angsana New" w:hAnsi="Angsana New" w:cs="Angsana New"/>
          <w:sz w:val="32"/>
          <w:szCs w:val="32"/>
        </w:rPr>
        <w:t xml:space="preserve">1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812057">
        <w:rPr>
          <w:rFonts w:ascii="Angsana New" w:hAnsi="Angsana New" w:cs="Angsana New"/>
          <w:sz w:val="32"/>
          <w:szCs w:val="32"/>
        </w:rPr>
        <w:t xml:space="preserve">2563 </w:t>
      </w:r>
      <w:r w:rsidRPr="00812057">
        <w:rPr>
          <w:rFonts w:ascii="Angsana New" w:hAnsi="Angsana New" w:cs="Angsana New" w:hint="cs"/>
          <w:sz w:val="32"/>
          <w:szCs w:val="32"/>
          <w:cs/>
        </w:rPr>
        <w:t>ดังกล่าวข้างต้น ซึ่งเป็นไปตามประกาศของคณ</w:t>
      </w:r>
      <w:bookmarkStart w:id="0" w:name="_GoBack"/>
      <w:bookmarkEnd w:id="0"/>
      <w:r w:rsidRPr="00812057">
        <w:rPr>
          <w:rFonts w:ascii="Angsana New" w:hAnsi="Angsana New" w:cs="Angsana New" w:hint="cs"/>
          <w:sz w:val="32"/>
          <w:szCs w:val="32"/>
          <w:cs/>
        </w:rPr>
        <w:t xml:space="preserve">ะกรรมการกำกับตลาดทุน (ก.ต.ท.) ฉบับที่ ทจ. </w:t>
      </w:r>
      <w:r w:rsidRPr="00812057">
        <w:rPr>
          <w:rFonts w:ascii="Angsana New" w:hAnsi="Angsana New" w:cs="Angsana New"/>
          <w:sz w:val="32"/>
          <w:szCs w:val="32"/>
        </w:rPr>
        <w:t xml:space="preserve">28/2563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="002060E0">
        <w:rPr>
          <w:rFonts w:ascii="Angsana New" w:hAnsi="Angsana New" w:cs="Angsana New"/>
          <w:sz w:val="32"/>
          <w:szCs w:val="32"/>
        </w:rPr>
        <w:t xml:space="preserve"> </w:t>
      </w:r>
      <w:r w:rsidRPr="00812057">
        <w:rPr>
          <w:rFonts w:ascii="Angsana New" w:hAnsi="Angsana New" w:cs="Angsana New"/>
          <w:sz w:val="32"/>
          <w:szCs w:val="32"/>
        </w:rPr>
        <w:t xml:space="preserve">27 </w:t>
      </w:r>
      <w:r w:rsidRPr="0081205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812057">
        <w:rPr>
          <w:rFonts w:ascii="Angsana New" w:hAnsi="Angsana New" w:cs="Angsana New"/>
          <w:sz w:val="32"/>
          <w:szCs w:val="32"/>
        </w:rPr>
        <w:t>2563</w:t>
      </w:r>
    </w:p>
    <w:p w:rsidR="001669AD" w:rsidRPr="009C231C" w:rsidRDefault="00C35758" w:rsidP="00660812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:rsidR="001669AD" w:rsidRPr="009C231C" w:rsidRDefault="001669AD" w:rsidP="001669AD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35758">
        <w:rPr>
          <w:rFonts w:ascii="Angsana New" w:hAnsi="Angsana New"/>
          <w:sz w:val="32"/>
          <w:szCs w:val="32"/>
        </w:rPr>
        <w:t>4521</w:t>
      </w:r>
    </w:p>
    <w:p w:rsidR="001669AD" w:rsidRPr="009C231C" w:rsidRDefault="001669AD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</w:p>
    <w:p w:rsidR="00717598" w:rsidRDefault="00717598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:rsidR="004657A7" w:rsidRPr="00C86172" w:rsidRDefault="00DA1691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C86172">
        <w:rPr>
          <w:rFonts w:ascii="Angsana New" w:hAnsi="Angsana New"/>
          <w:sz w:val="32"/>
          <w:szCs w:val="32"/>
          <w:cs/>
        </w:rPr>
        <w:t>กรุงเทพฯ</w:t>
      </w:r>
      <w:r w:rsidR="004657A7" w:rsidRPr="00C86172">
        <w:rPr>
          <w:rFonts w:ascii="Angsana New" w:hAnsi="Angsana New"/>
          <w:sz w:val="32"/>
          <w:szCs w:val="32"/>
        </w:rPr>
        <w:t xml:space="preserve">: </w:t>
      </w:r>
      <w:r w:rsidR="001663F3">
        <w:rPr>
          <w:rFonts w:ascii="Angsana New" w:hAnsi="Angsana New"/>
          <w:sz w:val="32"/>
          <w:szCs w:val="32"/>
        </w:rPr>
        <w:t>11</w:t>
      </w:r>
      <w:r w:rsidR="00B9485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5A1809">
        <w:rPr>
          <w:rFonts w:ascii="Angsana New" w:hAnsi="Angsana New"/>
          <w:sz w:val="32"/>
          <w:szCs w:val="32"/>
        </w:rPr>
        <w:t xml:space="preserve"> 256</w:t>
      </w:r>
      <w:r w:rsidR="00366AE6">
        <w:rPr>
          <w:rFonts w:ascii="Angsana New" w:hAnsi="Angsana New"/>
          <w:sz w:val="32"/>
          <w:szCs w:val="32"/>
        </w:rPr>
        <w:t>3</w:t>
      </w:r>
    </w:p>
    <w:sectPr w:rsidR="004657A7" w:rsidRPr="00C86172" w:rsidSect="00812057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A34" w:rsidRDefault="00956A34">
      <w:r>
        <w:separator/>
      </w:r>
    </w:p>
  </w:endnote>
  <w:endnote w:type="continuationSeparator" w:id="0">
    <w:p w:rsidR="00956A34" w:rsidRDefault="0095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8E" w:rsidRDefault="00AF6B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8E" w:rsidRDefault="00AF6B8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17E" w:rsidRDefault="002060E0" w:rsidP="0079017E">
    <w:pPr>
      <w:pStyle w:val="Footer"/>
      <w:jc w:val="right"/>
    </w:pPr>
    <w:sdt>
      <w:sdtPr>
        <w:id w:val="-2039477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12057" w:rsidRPr="00812057" w:rsidRDefault="00812057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12057">
          <w:rPr>
            <w:rFonts w:ascii="Angsana New" w:hAnsi="Angsana New"/>
            <w:sz w:val="32"/>
            <w:szCs w:val="32"/>
          </w:rPr>
          <w:fldChar w:fldCharType="begin"/>
        </w:r>
        <w:r w:rsidRPr="0081205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12057">
          <w:rPr>
            <w:rFonts w:ascii="Angsana New" w:hAnsi="Angsana New"/>
            <w:sz w:val="32"/>
            <w:szCs w:val="32"/>
          </w:rPr>
          <w:fldChar w:fldCharType="separate"/>
        </w:r>
        <w:r w:rsidR="002060E0">
          <w:rPr>
            <w:rFonts w:ascii="Angsana New" w:hAnsi="Angsana New"/>
            <w:noProof/>
            <w:sz w:val="32"/>
            <w:szCs w:val="32"/>
          </w:rPr>
          <w:t>2</w:t>
        </w:r>
        <w:r w:rsidRPr="0081205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A34" w:rsidRDefault="00956A34">
      <w:r>
        <w:separator/>
      </w:r>
    </w:p>
  </w:footnote>
  <w:footnote w:type="continuationSeparator" w:id="0">
    <w:p w:rsidR="00956A34" w:rsidRDefault="00956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8E" w:rsidRDefault="00AF6B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3C" w:rsidRDefault="008113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3C" w:rsidRDefault="008113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FCBAB-25F0-4FBE-B595-E5B0CF3093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32744</vt:lpwstr>
  </property>
  <property fmtid="{D5CDD505-2E9C-101B-9397-08002B2CF9AE}" pid="4" name="OptimizationTime">
    <vt:lpwstr>20200508_1800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31</cp:revision>
  <cp:lastPrinted>2020-05-05T05:32:00Z</cp:lastPrinted>
  <dcterms:created xsi:type="dcterms:W3CDTF">2015-04-27T09:49:00Z</dcterms:created>
  <dcterms:modified xsi:type="dcterms:W3CDTF">2020-05-05T05:32:00Z</dcterms:modified>
</cp:coreProperties>
</file>