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649A" w:rsidRPr="00502368" w:rsidRDefault="0028649A" w:rsidP="00E00F3F">
      <w:pPr>
        <w:pStyle w:val="BodyTextIndent2"/>
        <w:ind w:left="0" w:firstLine="0"/>
        <w:jc w:val="thaiDistribute"/>
        <w:rPr>
          <w:rFonts w:ascii="Arial" w:hAnsi="Arial" w:cs="Cordia New"/>
          <w:spacing w:val="-4"/>
          <w:sz w:val="20"/>
          <w:szCs w:val="20"/>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06663A"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1</w:t>
            </w:r>
            <w:r w:rsidRPr="0083670B">
              <w:rPr>
                <w:rFonts w:ascii="Arial" w:hAnsi="Arial" w:cs="Arial"/>
                <w:b/>
                <w:bCs/>
                <w:color w:val="FFFFFF"/>
                <w:sz w:val="20"/>
                <w:szCs w:val="20"/>
              </w:rPr>
              <w:tab/>
              <w:t>General information</w:t>
            </w:r>
          </w:p>
        </w:tc>
      </w:tr>
    </w:tbl>
    <w:p w:rsidR="0006663A" w:rsidRPr="0083670B" w:rsidRDefault="0006663A" w:rsidP="00E00F3F">
      <w:pPr>
        <w:pStyle w:val="BodyTextIndent2"/>
        <w:ind w:left="0" w:firstLine="0"/>
        <w:jc w:val="thaiDistribute"/>
        <w:rPr>
          <w:rFonts w:ascii="Arial" w:hAnsi="Arial" w:cs="Arial"/>
          <w:spacing w:val="-4"/>
          <w:sz w:val="20"/>
          <w:szCs w:val="20"/>
        </w:rPr>
      </w:pPr>
    </w:p>
    <w:p w:rsidR="00B77CB7" w:rsidRPr="0083670B" w:rsidRDefault="00B77CB7" w:rsidP="0006663A">
      <w:pPr>
        <w:pStyle w:val="Header"/>
        <w:rPr>
          <w:rFonts w:ascii="Arial" w:eastAsia="Times New Roman" w:hAnsi="Arial" w:cs="Arial"/>
          <w:sz w:val="20"/>
          <w:szCs w:val="20"/>
        </w:rPr>
      </w:pPr>
      <w:r w:rsidRPr="0083670B">
        <w:rPr>
          <w:rFonts w:ascii="Arial" w:eastAsia="Times New Roman" w:hAnsi="Arial" w:cs="Arial"/>
          <w:sz w:val="20"/>
          <w:szCs w:val="20"/>
        </w:rPr>
        <w:t xml:space="preserve">Eastern Technical Engineering Public Company Limited (“the Company”) is incorporated and resident </w:t>
      </w:r>
      <w:r w:rsidR="00FF6270">
        <w:rPr>
          <w:rFonts w:ascii="Arial" w:eastAsia="Times New Roman" w:hAnsi="Arial" w:cs="Arial"/>
          <w:sz w:val="20"/>
          <w:szCs w:val="20"/>
        </w:rPr>
        <w:br/>
      </w:r>
      <w:r w:rsidRPr="0083670B">
        <w:rPr>
          <w:rFonts w:ascii="Arial" w:eastAsia="Times New Roman" w:hAnsi="Arial" w:cs="Arial"/>
          <w:sz w:val="20"/>
          <w:szCs w:val="20"/>
        </w:rPr>
        <w:t>in Thailand. The address of the Company’s registered office is as follows:</w:t>
      </w:r>
    </w:p>
    <w:p w:rsidR="00B77CB7" w:rsidRPr="0083670B" w:rsidRDefault="00B77CB7" w:rsidP="0006663A">
      <w:pPr>
        <w:pStyle w:val="Header"/>
        <w:rPr>
          <w:rFonts w:ascii="Arial" w:eastAsia="Times New Roman" w:hAnsi="Arial" w:cs="Arial"/>
          <w:sz w:val="20"/>
          <w:szCs w:val="20"/>
        </w:rPr>
      </w:pPr>
    </w:p>
    <w:p w:rsidR="00B77CB7" w:rsidRPr="0083670B" w:rsidRDefault="00766575" w:rsidP="0006663A">
      <w:pPr>
        <w:pStyle w:val="Header"/>
        <w:rPr>
          <w:rFonts w:ascii="Arial" w:eastAsia="Times New Roman" w:hAnsi="Arial" w:cs="Arial"/>
          <w:sz w:val="20"/>
          <w:szCs w:val="20"/>
        </w:rPr>
      </w:pPr>
      <w:r w:rsidRPr="0083670B">
        <w:rPr>
          <w:rFonts w:ascii="Arial" w:eastAsia="Times New Roman" w:hAnsi="Arial" w:cs="Arial"/>
          <w:sz w:val="20"/>
          <w:szCs w:val="20"/>
        </w:rPr>
        <w:t>59</w:t>
      </w:r>
      <w:r w:rsidR="00B77CB7" w:rsidRPr="0083670B">
        <w:rPr>
          <w:rFonts w:ascii="Arial" w:eastAsia="Times New Roman" w:hAnsi="Arial" w:cs="Arial"/>
          <w:sz w:val="20"/>
          <w:szCs w:val="20"/>
        </w:rPr>
        <w:t>/</w:t>
      </w:r>
      <w:r w:rsidRPr="0083670B">
        <w:rPr>
          <w:rFonts w:ascii="Arial" w:eastAsia="Times New Roman" w:hAnsi="Arial" w:cs="Arial"/>
          <w:sz w:val="20"/>
          <w:szCs w:val="20"/>
        </w:rPr>
        <w:t>21</w:t>
      </w:r>
      <w:r w:rsidR="00B77CB7" w:rsidRPr="0083670B">
        <w:rPr>
          <w:rFonts w:ascii="Arial" w:eastAsia="Times New Roman" w:hAnsi="Arial" w:cs="Arial"/>
          <w:sz w:val="20"/>
          <w:szCs w:val="20"/>
        </w:rPr>
        <w:t>-</w:t>
      </w:r>
      <w:r w:rsidRPr="0083670B">
        <w:rPr>
          <w:rFonts w:ascii="Arial" w:eastAsia="Times New Roman" w:hAnsi="Arial" w:cs="Arial"/>
          <w:sz w:val="20"/>
          <w:szCs w:val="20"/>
        </w:rPr>
        <w:t>22</w:t>
      </w:r>
      <w:r w:rsidR="00B77CB7" w:rsidRPr="0083670B">
        <w:rPr>
          <w:rFonts w:ascii="Arial" w:eastAsia="Times New Roman" w:hAnsi="Arial" w:cs="Arial"/>
          <w:sz w:val="20"/>
          <w:szCs w:val="20"/>
        </w:rPr>
        <w:t>, Moo.</w:t>
      </w:r>
      <w:r w:rsidRPr="0083670B">
        <w:rPr>
          <w:rFonts w:ascii="Arial" w:eastAsia="Times New Roman" w:hAnsi="Arial" w:cs="Arial"/>
          <w:sz w:val="20"/>
          <w:szCs w:val="20"/>
        </w:rPr>
        <w:t>1</w:t>
      </w:r>
      <w:r w:rsidR="00B77CB7" w:rsidRPr="0083670B">
        <w:rPr>
          <w:rFonts w:ascii="Arial" w:eastAsia="Times New Roman" w:hAnsi="Arial" w:cs="Arial"/>
          <w:sz w:val="20"/>
          <w:szCs w:val="20"/>
        </w:rPr>
        <w:t xml:space="preserve">, Liang Muang Road, Bang Kung, Muang District, </w:t>
      </w:r>
      <w:proofErr w:type="spellStart"/>
      <w:r w:rsidR="00B77CB7" w:rsidRPr="0083670B">
        <w:rPr>
          <w:rFonts w:ascii="Arial" w:eastAsia="Times New Roman" w:hAnsi="Arial" w:cs="Arial"/>
          <w:sz w:val="20"/>
          <w:szCs w:val="20"/>
        </w:rPr>
        <w:t>Suratthani</w:t>
      </w:r>
      <w:proofErr w:type="spellEnd"/>
      <w:r w:rsidR="00B77CB7" w:rsidRPr="0083670B">
        <w:rPr>
          <w:rFonts w:ascii="Arial" w:eastAsia="Times New Roman" w:hAnsi="Arial" w:cs="Arial"/>
          <w:sz w:val="20"/>
          <w:szCs w:val="20"/>
        </w:rPr>
        <w:t>.</w:t>
      </w:r>
    </w:p>
    <w:p w:rsidR="00B77CB7" w:rsidRPr="0083670B" w:rsidRDefault="00B77CB7" w:rsidP="0006663A">
      <w:pPr>
        <w:pStyle w:val="Header"/>
        <w:rPr>
          <w:rFonts w:ascii="Arial" w:eastAsia="Times New Roman" w:hAnsi="Arial" w:cs="Arial"/>
          <w:sz w:val="20"/>
          <w:szCs w:val="20"/>
        </w:rPr>
      </w:pPr>
    </w:p>
    <w:p w:rsidR="00B77CB7" w:rsidRPr="0083670B" w:rsidRDefault="00B77CB7" w:rsidP="0006663A">
      <w:pPr>
        <w:pStyle w:val="Header"/>
        <w:rPr>
          <w:rFonts w:ascii="Arial" w:eastAsia="Times New Roman" w:hAnsi="Arial" w:cs="Arial"/>
          <w:sz w:val="20"/>
          <w:szCs w:val="20"/>
        </w:rPr>
      </w:pPr>
      <w:r w:rsidRPr="0083670B">
        <w:rPr>
          <w:rFonts w:ascii="Arial" w:eastAsia="Times New Roman" w:hAnsi="Arial" w:cs="Arial"/>
          <w:sz w:val="20"/>
          <w:szCs w:val="20"/>
        </w:rPr>
        <w:t xml:space="preserve">The Company has an administrative office </w:t>
      </w:r>
      <w:r w:rsidR="00997FF7" w:rsidRPr="0083670B">
        <w:rPr>
          <w:rFonts w:ascii="Arial" w:eastAsia="Times New Roman" w:hAnsi="Arial" w:cs="Arial"/>
          <w:sz w:val="20"/>
          <w:szCs w:val="20"/>
        </w:rPr>
        <w:t xml:space="preserve">branch </w:t>
      </w:r>
      <w:r w:rsidRPr="0083670B">
        <w:rPr>
          <w:rFonts w:ascii="Arial" w:eastAsia="Times New Roman" w:hAnsi="Arial" w:cs="Arial"/>
          <w:sz w:val="20"/>
          <w:szCs w:val="20"/>
        </w:rPr>
        <w:t>at the following address;</w:t>
      </w:r>
    </w:p>
    <w:p w:rsidR="00B77CB7" w:rsidRPr="0083670B" w:rsidRDefault="00B77CB7" w:rsidP="0006663A">
      <w:pPr>
        <w:pStyle w:val="Header"/>
        <w:rPr>
          <w:rFonts w:ascii="Arial" w:eastAsia="Times New Roman" w:hAnsi="Arial" w:cs="Arial"/>
          <w:sz w:val="20"/>
          <w:szCs w:val="20"/>
        </w:rPr>
      </w:pPr>
    </w:p>
    <w:p w:rsidR="00DA6419" w:rsidRPr="0083670B" w:rsidRDefault="00766575" w:rsidP="0006663A">
      <w:pPr>
        <w:pStyle w:val="Header"/>
        <w:rPr>
          <w:rFonts w:ascii="Arial" w:eastAsia="Times New Roman" w:hAnsi="Arial" w:cs="Arial"/>
          <w:sz w:val="20"/>
          <w:szCs w:val="20"/>
        </w:rPr>
      </w:pPr>
      <w:r w:rsidRPr="0083670B">
        <w:rPr>
          <w:rFonts w:ascii="Arial" w:eastAsia="Times New Roman" w:hAnsi="Arial" w:cs="Arial"/>
          <w:sz w:val="20"/>
          <w:szCs w:val="20"/>
        </w:rPr>
        <w:t>88</w:t>
      </w:r>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Soi</w:t>
      </w:r>
      <w:proofErr w:type="spellEnd"/>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Yothinpattana</w:t>
      </w:r>
      <w:proofErr w:type="spellEnd"/>
      <w:r w:rsidR="00DA6419" w:rsidRPr="0083670B">
        <w:rPr>
          <w:rFonts w:ascii="Arial" w:eastAsia="Times New Roman" w:hAnsi="Arial" w:cs="Arial"/>
          <w:sz w:val="20"/>
          <w:szCs w:val="20"/>
        </w:rPr>
        <w:t xml:space="preserve">, </w:t>
      </w:r>
      <w:proofErr w:type="spellStart"/>
      <w:r w:rsidR="00DA6419" w:rsidRPr="0083670B">
        <w:rPr>
          <w:rFonts w:ascii="Arial" w:eastAsia="Times New Roman" w:hAnsi="Arial" w:cs="Arial"/>
          <w:sz w:val="20"/>
          <w:szCs w:val="20"/>
        </w:rPr>
        <w:t>Klong</w:t>
      </w:r>
      <w:r w:rsidR="00CD563F" w:rsidRPr="0083670B">
        <w:rPr>
          <w:rFonts w:ascii="Arial" w:eastAsia="Times New Roman" w:hAnsi="Arial" w:cs="Arial"/>
          <w:sz w:val="20"/>
          <w:szCs w:val="20"/>
        </w:rPr>
        <w:t>chan</w:t>
      </w:r>
      <w:proofErr w:type="spellEnd"/>
      <w:r w:rsidR="00DA6419" w:rsidRPr="0083670B">
        <w:rPr>
          <w:rFonts w:ascii="Arial" w:eastAsia="Times New Roman" w:hAnsi="Arial" w:cs="Arial"/>
          <w:sz w:val="20"/>
          <w:szCs w:val="20"/>
        </w:rPr>
        <w:t xml:space="preserve"> Sub</w:t>
      </w:r>
      <w:r w:rsidR="00CD563F" w:rsidRPr="0083670B">
        <w:rPr>
          <w:rFonts w:ascii="Arial" w:eastAsia="Times New Roman" w:hAnsi="Arial" w:cs="Arial"/>
          <w:sz w:val="20"/>
          <w:szCs w:val="20"/>
        </w:rPr>
        <w:t>-</w:t>
      </w:r>
      <w:r w:rsidR="00DA6419" w:rsidRPr="0083670B">
        <w:rPr>
          <w:rFonts w:ascii="Arial" w:eastAsia="Times New Roman" w:hAnsi="Arial" w:cs="Arial"/>
          <w:sz w:val="20"/>
          <w:szCs w:val="20"/>
        </w:rPr>
        <w:t>district,</w:t>
      </w:r>
      <w:r w:rsidR="00CB5523" w:rsidRPr="0083670B">
        <w:rPr>
          <w:rFonts w:ascii="Arial" w:eastAsia="Times New Roman" w:hAnsi="Arial" w:cs="Arial"/>
          <w:sz w:val="20"/>
          <w:szCs w:val="20"/>
        </w:rPr>
        <w:t xml:space="preserve"> Bangkapi District Bangkok </w:t>
      </w:r>
      <w:r w:rsidRPr="0083670B">
        <w:rPr>
          <w:rFonts w:ascii="Arial" w:eastAsia="Times New Roman" w:hAnsi="Arial" w:cs="Arial"/>
          <w:sz w:val="20"/>
          <w:szCs w:val="20"/>
        </w:rPr>
        <w:t>10240</w:t>
      </w:r>
      <w:r w:rsidR="00DA6419" w:rsidRPr="0083670B">
        <w:rPr>
          <w:rFonts w:ascii="Arial" w:eastAsia="Times New Roman" w:hAnsi="Arial" w:cs="Arial"/>
          <w:sz w:val="20"/>
          <w:szCs w:val="20"/>
        </w:rPr>
        <w:t>.</w:t>
      </w:r>
    </w:p>
    <w:p w:rsidR="00B77CB7" w:rsidRPr="0083670B" w:rsidRDefault="00B77CB7" w:rsidP="0006663A">
      <w:pPr>
        <w:pStyle w:val="Header"/>
        <w:rPr>
          <w:rFonts w:ascii="Arial" w:eastAsia="Times New Roman" w:hAnsi="Arial" w:cs="Arial"/>
          <w:sz w:val="20"/>
          <w:szCs w:val="20"/>
          <w:lang w:val="en-US"/>
        </w:rPr>
      </w:pPr>
    </w:p>
    <w:p w:rsidR="00260C30" w:rsidRPr="0083670B" w:rsidRDefault="00260C30" w:rsidP="0006663A">
      <w:pPr>
        <w:suppressAutoHyphens/>
        <w:ind w:hanging="3"/>
        <w:rPr>
          <w:rFonts w:ascii="Arial" w:hAnsi="Arial" w:cs="Arial"/>
          <w:sz w:val="20"/>
          <w:szCs w:val="20"/>
        </w:rPr>
      </w:pPr>
      <w:r w:rsidRPr="0083670B">
        <w:rPr>
          <w:rFonts w:ascii="Arial" w:hAnsi="Arial" w:cs="Arial"/>
          <w:sz w:val="20"/>
          <w:szCs w:val="20"/>
        </w:rPr>
        <w:t xml:space="preserve">The Company operates management service, installation service of electricity </w:t>
      </w:r>
      <w:r w:rsidR="00BC41DA" w:rsidRPr="0083670B">
        <w:rPr>
          <w:rFonts w:ascii="Arial" w:hAnsi="Arial" w:cs="Arial"/>
          <w:sz w:val="20"/>
          <w:szCs w:val="20"/>
        </w:rPr>
        <w:t>transmission</w:t>
      </w:r>
      <w:r w:rsidR="00F0535F" w:rsidRPr="0083670B">
        <w:rPr>
          <w:rFonts w:ascii="Arial" w:hAnsi="Arial" w:cs="Arial"/>
          <w:sz w:val="20"/>
          <w:szCs w:val="20"/>
        </w:rPr>
        <w:t xml:space="preserve"> network</w:t>
      </w:r>
      <w:r w:rsidR="00E94D48" w:rsidRPr="0083670B">
        <w:rPr>
          <w:rFonts w:ascii="Arial" w:hAnsi="Arial" w:cs="Arial"/>
          <w:sz w:val="20"/>
          <w:szCs w:val="20"/>
        </w:rPr>
        <w:t>,</w:t>
      </w:r>
      <w:r w:rsidRPr="0083670B">
        <w:rPr>
          <w:rFonts w:ascii="Arial" w:hAnsi="Arial" w:cs="Arial"/>
          <w:spacing w:val="-6"/>
          <w:sz w:val="20"/>
          <w:szCs w:val="20"/>
        </w:rPr>
        <w:t xml:space="preserve"> </w:t>
      </w:r>
      <w:r w:rsidR="00E94D48" w:rsidRPr="0083670B">
        <w:rPr>
          <w:rFonts w:ascii="Arial" w:hAnsi="Arial" w:cs="Arial"/>
          <w:sz w:val="20"/>
          <w:szCs w:val="20"/>
        </w:rPr>
        <w:t>telecommunication network</w:t>
      </w:r>
      <w:r w:rsidR="00940A05" w:rsidRPr="0083670B">
        <w:rPr>
          <w:rFonts w:ascii="Arial" w:hAnsi="Arial" w:cs="Arial"/>
          <w:sz w:val="20"/>
          <w:szCs w:val="20"/>
        </w:rPr>
        <w:t>,</w:t>
      </w:r>
      <w:r w:rsidRPr="0083670B">
        <w:rPr>
          <w:rFonts w:ascii="Arial" w:hAnsi="Arial" w:cs="Arial"/>
          <w:sz w:val="20"/>
          <w:szCs w:val="20"/>
        </w:rPr>
        <w:t xml:space="preserve"> operates solar power plant</w:t>
      </w:r>
      <w:r w:rsidR="00940A05" w:rsidRPr="0083670B">
        <w:rPr>
          <w:rFonts w:ascii="Arial" w:hAnsi="Arial" w:cs="Arial"/>
          <w:sz w:val="20"/>
          <w:szCs w:val="20"/>
        </w:rPr>
        <w:t xml:space="preserve"> and trading safety equipment</w:t>
      </w:r>
      <w:r w:rsidR="009E10D5" w:rsidRPr="0083670B">
        <w:rPr>
          <w:rFonts w:ascii="Arial" w:hAnsi="Arial" w:cs="Arial"/>
          <w:sz w:val="20"/>
          <w:szCs w:val="20"/>
        </w:rPr>
        <w:t>.</w:t>
      </w:r>
    </w:p>
    <w:p w:rsidR="00260C30" w:rsidRPr="0083670B" w:rsidRDefault="00260C30" w:rsidP="0006663A">
      <w:pPr>
        <w:suppressAutoHyphens/>
        <w:ind w:hanging="3"/>
        <w:rPr>
          <w:rFonts w:ascii="Arial" w:hAnsi="Arial" w:cs="Arial"/>
          <w:spacing w:val="-6"/>
          <w:sz w:val="20"/>
          <w:szCs w:val="20"/>
        </w:rPr>
      </w:pPr>
    </w:p>
    <w:p w:rsidR="00BB2F91" w:rsidRPr="0083670B" w:rsidRDefault="00260C30" w:rsidP="0006663A">
      <w:pPr>
        <w:jc w:val="thaiDistribute"/>
        <w:rPr>
          <w:rFonts w:ascii="Arial" w:eastAsia="Times New Roman" w:hAnsi="Arial" w:cs="Arial"/>
          <w:sz w:val="20"/>
          <w:szCs w:val="20"/>
        </w:rPr>
      </w:pPr>
      <w:r w:rsidRPr="0083670B">
        <w:rPr>
          <w:rFonts w:ascii="Arial" w:eastAsia="Times New Roman" w:hAnsi="Arial" w:cs="Arial"/>
          <w:spacing w:val="-4"/>
          <w:sz w:val="20"/>
          <w:szCs w:val="20"/>
        </w:rPr>
        <w:t>This interim consolidated and separate financial information was authorised for iss</w:t>
      </w:r>
      <w:r w:rsidR="0075023B" w:rsidRPr="0083670B">
        <w:rPr>
          <w:rFonts w:ascii="Arial" w:eastAsia="Times New Roman" w:hAnsi="Arial" w:cs="Arial"/>
          <w:spacing w:val="-4"/>
          <w:sz w:val="20"/>
          <w:szCs w:val="20"/>
        </w:rPr>
        <w:t>ue by the Board of Directors</w:t>
      </w:r>
      <w:r w:rsidR="0075023B" w:rsidRPr="0083670B">
        <w:rPr>
          <w:rFonts w:ascii="Arial" w:eastAsia="Times New Roman" w:hAnsi="Arial" w:cs="Arial"/>
          <w:sz w:val="20"/>
          <w:szCs w:val="20"/>
        </w:rPr>
        <w:t xml:space="preserve"> on</w:t>
      </w:r>
      <w:r w:rsidR="0092578B" w:rsidRPr="0083670B">
        <w:rPr>
          <w:rFonts w:ascii="Arial" w:eastAsia="Times New Roman" w:hAnsi="Arial" w:cs="Arial"/>
          <w:sz w:val="20"/>
          <w:szCs w:val="20"/>
        </w:rPr>
        <w:t xml:space="preserve"> </w:t>
      </w:r>
      <w:r w:rsidR="000D6405" w:rsidRPr="0083670B">
        <w:rPr>
          <w:rFonts w:ascii="Arial" w:eastAsia="Times New Roman" w:hAnsi="Arial" w:cs="Arial"/>
          <w:sz w:val="20"/>
          <w:szCs w:val="20"/>
        </w:rPr>
        <w:t>11 May</w:t>
      </w:r>
      <w:r w:rsidR="00BD5528" w:rsidRPr="0083670B">
        <w:rPr>
          <w:rFonts w:ascii="Arial" w:eastAsia="Times New Roman" w:hAnsi="Arial" w:cs="Arial"/>
          <w:sz w:val="20"/>
          <w:szCs w:val="20"/>
        </w:rPr>
        <w:t xml:space="preserve"> </w:t>
      </w:r>
      <w:r w:rsidR="00531266" w:rsidRPr="0083670B">
        <w:rPr>
          <w:rFonts w:ascii="Arial" w:eastAsia="Times New Roman" w:hAnsi="Arial" w:cs="ari"/>
          <w:sz w:val="20"/>
          <w:szCs w:val="20"/>
        </w:rPr>
        <w:t>2020</w:t>
      </w:r>
      <w:r w:rsidR="00BB2F91" w:rsidRPr="0083670B">
        <w:rPr>
          <w:rFonts w:ascii="Arial" w:eastAsia="Times New Roman" w:hAnsi="Arial" w:cs="Arial"/>
          <w:sz w:val="20"/>
          <w:szCs w:val="20"/>
        </w:rPr>
        <w:t>.</w:t>
      </w:r>
    </w:p>
    <w:p w:rsidR="00545391" w:rsidRPr="0083670B" w:rsidRDefault="00545391" w:rsidP="0006663A">
      <w:pPr>
        <w:ind w:hanging="3"/>
        <w:jc w:val="thaiDistribute"/>
        <w:rPr>
          <w:rFonts w:ascii="Arial" w:hAnsi="Arial" w:cs="Arial"/>
          <w:spacing w:val="-2"/>
          <w:sz w:val="20"/>
          <w:szCs w:val="20"/>
        </w:rPr>
      </w:pPr>
    </w:p>
    <w:p w:rsidR="008019BD" w:rsidRPr="0083670B" w:rsidRDefault="008019BD" w:rsidP="0006663A">
      <w:pPr>
        <w:ind w:hanging="3"/>
        <w:jc w:val="thaiDistribute"/>
        <w:rPr>
          <w:rFonts w:ascii="Arial" w:hAnsi="Arial" w:cs="Arial"/>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8019BD" w:rsidRPr="0083670B" w:rsidTr="00090C4F">
        <w:trPr>
          <w:trHeight w:val="386"/>
        </w:trPr>
        <w:tc>
          <w:tcPr>
            <w:tcW w:w="9461" w:type="dxa"/>
            <w:shd w:val="clear" w:color="auto" w:fill="FFA543"/>
            <w:vAlign w:val="center"/>
          </w:tcPr>
          <w:p w:rsidR="008019BD" w:rsidRPr="0083670B" w:rsidRDefault="008019BD" w:rsidP="00090C4F">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2</w:t>
            </w:r>
            <w:r w:rsidRPr="0083670B">
              <w:rPr>
                <w:rFonts w:ascii="Arial" w:hAnsi="Arial" w:cs="Arial"/>
                <w:b/>
                <w:bCs/>
                <w:color w:val="FFFFFF"/>
                <w:sz w:val="20"/>
                <w:szCs w:val="20"/>
              </w:rPr>
              <w:tab/>
              <w:t>Significant events during the current period</w:t>
            </w:r>
          </w:p>
        </w:tc>
      </w:tr>
    </w:tbl>
    <w:p w:rsidR="008019BD" w:rsidRPr="0083670B" w:rsidRDefault="008019BD" w:rsidP="008019BD">
      <w:pPr>
        <w:tabs>
          <w:tab w:val="left" w:pos="8080"/>
        </w:tabs>
        <w:ind w:left="540" w:hanging="540"/>
        <w:rPr>
          <w:rFonts w:ascii="Arial" w:eastAsia="Times New Roman" w:hAnsi="Arial" w:cs="Arial"/>
          <w:b/>
          <w:bCs/>
          <w:sz w:val="20"/>
          <w:szCs w:val="20"/>
          <w:lang w:val="en-US"/>
        </w:rPr>
      </w:pPr>
    </w:p>
    <w:p w:rsidR="007A6F6E" w:rsidRPr="0083670B" w:rsidRDefault="00D37707" w:rsidP="008019BD">
      <w:pPr>
        <w:tabs>
          <w:tab w:val="left" w:pos="8080"/>
        </w:tabs>
        <w:rPr>
          <w:rFonts w:ascii="Arial" w:eastAsia="Times New Roman" w:hAnsi="Arial" w:cs="Arial"/>
          <w:sz w:val="20"/>
          <w:szCs w:val="20"/>
          <w:lang w:val="en-US"/>
        </w:rPr>
      </w:pPr>
      <w:r w:rsidRPr="0083670B">
        <w:rPr>
          <w:rFonts w:ascii="Arial" w:eastAsia="Times New Roman" w:hAnsi="Arial" w:cs="Arial"/>
          <w:sz w:val="20"/>
          <w:szCs w:val="20"/>
          <w:lang w:val="en-US"/>
        </w:rPr>
        <w:t xml:space="preserve">Early 2020, there is an outbreak of Corona virus disease 2019 (“COVID-19”), where management assessed that the incident did not have </w:t>
      </w:r>
      <w:proofErr w:type="spellStart"/>
      <w:r w:rsidRPr="0083670B">
        <w:rPr>
          <w:rFonts w:ascii="Arial" w:eastAsia="Times New Roman" w:hAnsi="Arial" w:cs="Arial"/>
          <w:sz w:val="20"/>
          <w:szCs w:val="20"/>
          <w:lang w:val="en-US"/>
        </w:rPr>
        <w:t>significanly</w:t>
      </w:r>
      <w:proofErr w:type="spellEnd"/>
      <w:r w:rsidRPr="0083670B">
        <w:rPr>
          <w:rFonts w:ascii="Arial" w:eastAsia="Times New Roman" w:hAnsi="Arial" w:cs="Arial"/>
          <w:sz w:val="20"/>
          <w:szCs w:val="20"/>
          <w:lang w:val="en-US"/>
        </w:rPr>
        <w:t xml:space="preserve"> adverse effect on the operating results of the Group for the three-month period ended 31 March 2020. This is because the Group could perform the work under construction contract and management service contract that were signed with customers before the </w:t>
      </w:r>
      <w:proofErr w:type="spellStart"/>
      <w:r w:rsidRPr="0083670B">
        <w:rPr>
          <w:rFonts w:ascii="Arial" w:eastAsia="Times New Roman" w:hAnsi="Arial" w:cs="Arial"/>
          <w:sz w:val="20"/>
          <w:szCs w:val="20"/>
          <w:lang w:val="en-US"/>
        </w:rPr>
        <w:t>inident</w:t>
      </w:r>
      <w:proofErr w:type="spellEnd"/>
      <w:r w:rsidRPr="0083670B">
        <w:rPr>
          <w:rFonts w:ascii="Arial" w:eastAsia="Times New Roman" w:hAnsi="Arial" w:cs="Arial"/>
          <w:sz w:val="20"/>
          <w:szCs w:val="20"/>
          <w:lang w:val="en-US"/>
        </w:rPr>
        <w:t>. Nevertheless, management is closely monitoring and resolving the incident, which include acquisition of new projects in the next quarter and collection of receivables.</w:t>
      </w:r>
    </w:p>
    <w:p w:rsidR="0006663A" w:rsidRPr="0083670B" w:rsidRDefault="0006663A" w:rsidP="008019BD">
      <w:pPr>
        <w:jc w:val="thaiDistribute"/>
        <w:rPr>
          <w:rFonts w:ascii="Arial" w:hAnsi="Arial" w:cs="Cordia New"/>
          <w:spacing w:val="-2"/>
          <w:sz w:val="20"/>
          <w:szCs w:val="20"/>
          <w:lang w:val="en-US"/>
        </w:rPr>
      </w:pPr>
    </w:p>
    <w:p w:rsidR="00584CC2" w:rsidRPr="0083670B" w:rsidRDefault="00584CC2" w:rsidP="008019BD">
      <w:pPr>
        <w:jc w:val="thaiDistribute"/>
        <w:rPr>
          <w:rFonts w:ascii="Arial" w:hAnsi="Arial" w:cs="Cordia New"/>
          <w:spacing w:val="-2"/>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8019BD"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3</w:t>
            </w:r>
            <w:r w:rsidR="0006663A" w:rsidRPr="0083670B">
              <w:rPr>
                <w:rFonts w:ascii="Arial" w:hAnsi="Arial" w:cs="Arial"/>
                <w:b/>
                <w:bCs/>
                <w:color w:val="FFFFFF"/>
                <w:sz w:val="20"/>
                <w:szCs w:val="20"/>
              </w:rPr>
              <w:tab/>
              <w:t>Basis of preparation</w:t>
            </w:r>
          </w:p>
        </w:tc>
      </w:tr>
    </w:tbl>
    <w:p w:rsidR="0006663A" w:rsidRPr="0083670B" w:rsidRDefault="0006663A" w:rsidP="0006663A">
      <w:pPr>
        <w:ind w:hanging="3"/>
        <w:jc w:val="thaiDistribute"/>
        <w:rPr>
          <w:rFonts w:ascii="Arial" w:hAnsi="Arial" w:cs="Arial"/>
          <w:spacing w:val="-2"/>
          <w:sz w:val="20"/>
          <w:szCs w:val="20"/>
        </w:rPr>
      </w:pPr>
    </w:p>
    <w:p w:rsidR="007D47A6" w:rsidRPr="0083670B" w:rsidRDefault="007D47A6" w:rsidP="0006663A">
      <w:pPr>
        <w:tabs>
          <w:tab w:val="left" w:pos="8080"/>
        </w:tabs>
        <w:rPr>
          <w:rFonts w:ascii="Arial" w:eastAsia="Times New Roman" w:hAnsi="Arial" w:cs="Arial"/>
          <w:sz w:val="20"/>
          <w:szCs w:val="20"/>
          <w:lang w:val="en-US"/>
        </w:rPr>
      </w:pPr>
      <w:r w:rsidRPr="0083670B">
        <w:rPr>
          <w:rFonts w:ascii="Arial" w:eastAsia="Times New Roman" w:hAnsi="Arial" w:cs="Arial"/>
          <w:sz w:val="20"/>
          <w:szCs w:val="20"/>
          <w:lang w:val="en-US"/>
        </w:rPr>
        <w:t>The interim financial information has been prepared in accordance with Thai Accounting Standard (TAS) no. 34, Interim Financial Reporting and other financial reporting requirements issued under the Securities and Exchange Act.</w:t>
      </w:r>
    </w:p>
    <w:p w:rsidR="007D47A6" w:rsidRPr="0083670B" w:rsidRDefault="007D47A6" w:rsidP="0006663A">
      <w:pPr>
        <w:tabs>
          <w:tab w:val="left" w:pos="8080"/>
        </w:tabs>
        <w:rPr>
          <w:rFonts w:ascii="Arial" w:eastAsia="Times New Roman" w:hAnsi="Arial" w:cs="Arial"/>
          <w:sz w:val="20"/>
          <w:szCs w:val="20"/>
          <w:lang w:val="en-US"/>
        </w:rPr>
      </w:pPr>
    </w:p>
    <w:p w:rsidR="007D47A6" w:rsidRPr="0083670B" w:rsidRDefault="007D47A6" w:rsidP="0006663A">
      <w:pPr>
        <w:rPr>
          <w:rFonts w:ascii="Arial" w:eastAsia="Times New Roman" w:hAnsi="Arial" w:cs="Arial"/>
          <w:sz w:val="20"/>
          <w:szCs w:val="20"/>
        </w:rPr>
      </w:pPr>
      <w:r w:rsidRPr="0083670B">
        <w:rPr>
          <w:rFonts w:ascii="Arial" w:eastAsia="Times New Roman" w:hAnsi="Arial" w:cs="Arial"/>
          <w:sz w:val="20"/>
          <w:szCs w:val="20"/>
        </w:rPr>
        <w:t xml:space="preserve">The interim financial information should be read in conjunction with the annual financial statements for the year ended </w:t>
      </w:r>
      <w:r w:rsidR="00531266" w:rsidRPr="0083670B">
        <w:rPr>
          <w:rFonts w:ascii="Arial" w:eastAsia="Times New Roman" w:hAnsi="Arial" w:cs="ari"/>
          <w:sz w:val="20"/>
          <w:szCs w:val="20"/>
        </w:rPr>
        <w:t>31 December</w:t>
      </w:r>
      <w:r w:rsidRPr="0083670B">
        <w:rPr>
          <w:rFonts w:ascii="Arial" w:eastAsia="Times New Roman" w:hAnsi="Arial" w:cs="Arial"/>
          <w:sz w:val="20"/>
          <w:szCs w:val="20"/>
        </w:rPr>
        <w:t xml:space="preserve"> </w:t>
      </w:r>
      <w:r w:rsidR="00531266" w:rsidRPr="0083670B">
        <w:rPr>
          <w:rFonts w:ascii="Arial" w:eastAsia="Times New Roman" w:hAnsi="Arial" w:cs="ari"/>
          <w:sz w:val="20"/>
          <w:szCs w:val="20"/>
        </w:rPr>
        <w:t>2019</w:t>
      </w:r>
      <w:r w:rsidRPr="0083670B">
        <w:rPr>
          <w:rFonts w:ascii="Arial" w:eastAsia="Times New Roman" w:hAnsi="Arial" w:cs="Arial"/>
          <w:sz w:val="20"/>
          <w:szCs w:val="20"/>
        </w:rPr>
        <w:t>.</w:t>
      </w:r>
    </w:p>
    <w:p w:rsidR="007D47A6" w:rsidRPr="0083670B" w:rsidRDefault="007D47A6" w:rsidP="0006663A">
      <w:pPr>
        <w:tabs>
          <w:tab w:val="left" w:pos="8080"/>
        </w:tabs>
        <w:jc w:val="left"/>
        <w:rPr>
          <w:rFonts w:ascii="Arial" w:eastAsia="Times New Roman" w:hAnsi="Arial" w:cs="Arial"/>
          <w:sz w:val="20"/>
          <w:szCs w:val="20"/>
          <w:lang w:val="en-US"/>
        </w:rPr>
      </w:pPr>
    </w:p>
    <w:p w:rsidR="007D47A6" w:rsidRPr="0083670B" w:rsidRDefault="007D47A6" w:rsidP="0006663A">
      <w:pPr>
        <w:rPr>
          <w:rFonts w:ascii="Arial" w:eastAsia="Times New Roman" w:hAnsi="Arial" w:cs="Arial"/>
          <w:sz w:val="20"/>
          <w:szCs w:val="20"/>
        </w:rPr>
      </w:pPr>
      <w:r w:rsidRPr="0083670B">
        <w:rPr>
          <w:rFonts w:ascii="Arial" w:eastAsia="Times New Roman"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333148" w:rsidRPr="0083670B" w:rsidRDefault="00333148" w:rsidP="008019BD">
      <w:pPr>
        <w:tabs>
          <w:tab w:val="left" w:pos="8080"/>
        </w:tabs>
        <w:rPr>
          <w:rFonts w:ascii="Arial" w:eastAsia="Times New Roman" w:hAnsi="Arial" w:cs="Cordia New"/>
          <w:b/>
          <w:bCs/>
          <w:sz w:val="20"/>
          <w:szCs w:val="20"/>
          <w:lang w:val="en-US"/>
        </w:rPr>
      </w:pPr>
    </w:p>
    <w:p w:rsidR="00584CC2" w:rsidRPr="0083670B" w:rsidRDefault="00584CC2" w:rsidP="008019BD">
      <w:pPr>
        <w:tabs>
          <w:tab w:val="left" w:pos="8080"/>
        </w:tabs>
        <w:rPr>
          <w:rFonts w:ascii="Arial" w:eastAsia="Times New Roman" w:hAnsi="Arial" w:cs="Cordia New"/>
          <w:b/>
          <w:bCs/>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06663A" w:rsidRPr="0083670B" w:rsidTr="00336271">
        <w:trPr>
          <w:trHeight w:val="386"/>
        </w:trPr>
        <w:tc>
          <w:tcPr>
            <w:tcW w:w="9461" w:type="dxa"/>
            <w:shd w:val="clear" w:color="auto" w:fill="FFA543"/>
            <w:vAlign w:val="center"/>
          </w:tcPr>
          <w:p w:rsidR="0006663A" w:rsidRPr="0083670B" w:rsidRDefault="008019BD" w:rsidP="00336271">
            <w:pPr>
              <w:tabs>
                <w:tab w:val="left" w:pos="432"/>
              </w:tabs>
              <w:ind w:left="504" w:hanging="504"/>
              <w:jc w:val="left"/>
              <w:rPr>
                <w:rFonts w:ascii="Arial" w:hAnsi="Arial" w:cs="Arial"/>
                <w:b/>
                <w:bCs/>
                <w:color w:val="FFFFFF"/>
                <w:sz w:val="20"/>
                <w:szCs w:val="20"/>
                <w:cs/>
              </w:rPr>
            </w:pPr>
            <w:r w:rsidRPr="0083670B">
              <w:rPr>
                <w:rFonts w:ascii="Arial" w:hAnsi="Arial" w:cs="Arial"/>
                <w:b/>
                <w:bCs/>
                <w:color w:val="FFFFFF"/>
                <w:sz w:val="20"/>
                <w:szCs w:val="20"/>
              </w:rPr>
              <w:t>4</w:t>
            </w:r>
            <w:r w:rsidR="0006663A" w:rsidRPr="0083670B">
              <w:rPr>
                <w:rFonts w:ascii="Arial" w:hAnsi="Arial" w:cs="Arial"/>
                <w:b/>
                <w:bCs/>
                <w:color w:val="FFFFFF"/>
                <w:sz w:val="20"/>
                <w:szCs w:val="20"/>
              </w:rPr>
              <w:tab/>
              <w:t>Accounting policies</w:t>
            </w:r>
          </w:p>
        </w:tc>
      </w:tr>
    </w:tbl>
    <w:p w:rsidR="0006663A" w:rsidRPr="0083670B" w:rsidRDefault="0006663A" w:rsidP="00CE4088">
      <w:pPr>
        <w:tabs>
          <w:tab w:val="left" w:pos="8080"/>
        </w:tabs>
        <w:ind w:left="540" w:hanging="540"/>
        <w:rPr>
          <w:rFonts w:ascii="Arial" w:eastAsia="Times New Roman" w:hAnsi="Arial" w:cs="Arial"/>
          <w:b/>
          <w:bCs/>
          <w:sz w:val="20"/>
          <w:szCs w:val="20"/>
          <w:lang w:val="en-US"/>
        </w:rPr>
      </w:pPr>
    </w:p>
    <w:p w:rsidR="004328A0" w:rsidRPr="006732EB" w:rsidRDefault="004328A0" w:rsidP="004328A0">
      <w:pPr>
        <w:jc w:val="thaiDistribute"/>
        <w:rPr>
          <w:rFonts w:ascii="Arial" w:eastAsia="Times New Roman" w:hAnsi="Arial" w:cs="Cordia New"/>
          <w:sz w:val="20"/>
          <w:szCs w:val="20"/>
          <w:lang w:val="en-US"/>
        </w:rPr>
      </w:pPr>
      <w:r w:rsidRPr="0083670B">
        <w:rPr>
          <w:rFonts w:ascii="Arial" w:eastAsia="Times New Roman" w:hAnsi="Arial" w:cs="Arial"/>
          <w:sz w:val="20"/>
          <w:szCs w:val="20"/>
          <w:lang w:val="en-US"/>
        </w:rPr>
        <w:t>The accounting policies used in the preparation of the interim financial information are consistent with those used in the annual financial statements for the year ended 31 December 2019, except for the following:</w:t>
      </w:r>
    </w:p>
    <w:p w:rsidR="00E90394" w:rsidRPr="006732EB" w:rsidRDefault="00E90394" w:rsidP="004328A0">
      <w:pPr>
        <w:jc w:val="thaiDistribute"/>
        <w:rPr>
          <w:rFonts w:ascii="Arial" w:eastAsia="Times New Roman" w:hAnsi="Arial" w:cs="Cordia New"/>
          <w:sz w:val="20"/>
          <w:szCs w:val="20"/>
          <w:lang w:val="en-US"/>
        </w:rPr>
      </w:pPr>
    </w:p>
    <w:p w:rsidR="004328A0" w:rsidRPr="0083670B" w:rsidRDefault="004328A0" w:rsidP="00041201">
      <w:pPr>
        <w:ind w:left="450" w:hanging="450"/>
        <w:jc w:val="thaiDistribute"/>
        <w:rPr>
          <w:rFonts w:ascii="Arial" w:eastAsia="Times New Roman" w:hAnsi="Arial" w:cs="Arial"/>
          <w:sz w:val="20"/>
          <w:szCs w:val="20"/>
          <w:lang w:val="en-US"/>
        </w:rPr>
      </w:pPr>
      <w:r w:rsidRPr="0083670B">
        <w:rPr>
          <w:rFonts w:ascii="Arial" w:eastAsia="Times New Roman" w:hAnsi="Arial" w:cs="Arial"/>
          <w:sz w:val="20"/>
          <w:szCs w:val="20"/>
          <w:lang w:val="en-US"/>
        </w:rPr>
        <w:t>1)</w:t>
      </w:r>
      <w:r w:rsidRPr="0083670B">
        <w:rPr>
          <w:rFonts w:ascii="Arial" w:eastAsia="Times New Roman" w:hAnsi="Arial" w:cs="Arial"/>
          <w:sz w:val="20"/>
          <w:szCs w:val="20"/>
          <w:lang w:val="en-US"/>
        </w:rPr>
        <w:tab/>
        <w:t>the adoption of the new financial reporting standards together with the application of the relevant relief measures as described in Note 5. Management has assessed that the new and the revised accounting standards, which become in effect for the financial period beginning on 1 January 2020, do not have material impact to the Group.</w:t>
      </w:r>
    </w:p>
    <w:p w:rsidR="004328A0" w:rsidRPr="004328A0" w:rsidRDefault="004328A0" w:rsidP="00041201">
      <w:pPr>
        <w:ind w:left="450" w:hanging="450"/>
        <w:jc w:val="thaiDistribute"/>
        <w:rPr>
          <w:rFonts w:ascii="Arial" w:eastAsia="Times New Roman" w:hAnsi="Arial" w:cs="Arial"/>
          <w:sz w:val="20"/>
          <w:szCs w:val="20"/>
          <w:lang w:val="en-US"/>
        </w:rPr>
      </w:pPr>
      <w:r w:rsidRPr="0083670B">
        <w:rPr>
          <w:rFonts w:ascii="Arial" w:eastAsia="Times New Roman" w:hAnsi="Arial" w:cs="Arial"/>
          <w:sz w:val="20"/>
          <w:szCs w:val="20"/>
          <w:lang w:val="en-US"/>
        </w:rPr>
        <w:t>2)</w:t>
      </w:r>
      <w:r w:rsidRPr="0083670B">
        <w:rPr>
          <w:rFonts w:ascii="Arial" w:eastAsia="Times New Roman" w:hAnsi="Arial" w:cs="Arial"/>
          <w:sz w:val="20"/>
          <w:szCs w:val="20"/>
          <w:lang w:val="en-US"/>
        </w:rPr>
        <w:tab/>
      </w:r>
      <w:r w:rsidRPr="0083670B">
        <w:rPr>
          <w:rFonts w:ascii="Arial" w:eastAsia="Times New Roman" w:hAnsi="Arial" w:cs="Arial"/>
          <w:spacing w:val="-4"/>
          <w:sz w:val="20"/>
          <w:szCs w:val="20"/>
          <w:lang w:val="en-US"/>
        </w:rPr>
        <w:t>the application of the temporary exemption guidance to relieve the impact from COVID-19 (temporary measures to relieve the impact from COIVD-19) announced by the Federation of Accounting Professions (TFA</w:t>
      </w:r>
      <w:r w:rsidRPr="00041201">
        <w:rPr>
          <w:rFonts w:ascii="Arial" w:eastAsia="Times New Roman" w:hAnsi="Arial" w:cs="Arial"/>
          <w:spacing w:val="-4"/>
          <w:sz w:val="20"/>
          <w:szCs w:val="20"/>
          <w:lang w:val="en-US"/>
        </w:rPr>
        <w:t>C) for the reporting periods ending between 1 January 2020 and 31 December 2020.</w:t>
      </w:r>
    </w:p>
    <w:p w:rsidR="00984337" w:rsidRDefault="00984337" w:rsidP="004328A0">
      <w:pPr>
        <w:jc w:val="thaiDistribute"/>
        <w:rPr>
          <w:rFonts w:ascii="Arial" w:eastAsia="Times New Roman" w:hAnsi="Arial" w:cs="Arial"/>
          <w:sz w:val="20"/>
          <w:szCs w:val="20"/>
          <w:lang w:val="en-US"/>
        </w:rPr>
      </w:pPr>
    </w:p>
    <w:p w:rsidR="00584CC2" w:rsidRPr="001E2E7D" w:rsidRDefault="00984337" w:rsidP="004328A0">
      <w:pPr>
        <w:jc w:val="thaiDistribute"/>
        <w:rPr>
          <w:rFonts w:ascii="Arial" w:eastAsia="Times New Roman" w:hAnsi="Arial" w:cs="Cordia New"/>
          <w:b/>
          <w:bCs/>
          <w:sz w:val="20"/>
          <w:szCs w:val="20"/>
          <w:lang w:val="en-US"/>
        </w:rPr>
      </w:pPr>
      <w:r>
        <w:rPr>
          <w:rFonts w:ascii="Arial" w:eastAsia="Times New Roman" w:hAnsi="Arial" w:cs="Arial"/>
          <w:b/>
          <w:bCs/>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06663A" w:rsidRPr="00D06FE5" w:rsidTr="00336271">
        <w:trPr>
          <w:trHeight w:val="386"/>
        </w:trPr>
        <w:tc>
          <w:tcPr>
            <w:tcW w:w="9461" w:type="dxa"/>
            <w:shd w:val="clear" w:color="auto" w:fill="FFA543"/>
            <w:vAlign w:val="center"/>
          </w:tcPr>
          <w:p w:rsidR="0006663A" w:rsidRPr="00D06FE5" w:rsidRDefault="008019BD"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5</w:t>
            </w:r>
            <w:r w:rsidR="0006663A" w:rsidRPr="00D06FE5">
              <w:rPr>
                <w:rFonts w:ascii="Arial" w:hAnsi="Arial" w:cs="Arial"/>
                <w:b/>
                <w:bCs/>
                <w:color w:val="FFFFFF"/>
                <w:sz w:val="20"/>
                <w:szCs w:val="20"/>
              </w:rPr>
              <w:tab/>
              <w:t>Change in accounting policies</w:t>
            </w:r>
          </w:p>
        </w:tc>
      </w:tr>
    </w:tbl>
    <w:p w:rsidR="007D47A6" w:rsidRPr="00D06FE5" w:rsidRDefault="007D47A6" w:rsidP="007D47A6">
      <w:pPr>
        <w:tabs>
          <w:tab w:val="left" w:pos="8080"/>
        </w:tabs>
        <w:ind w:left="540" w:hanging="540"/>
        <w:rPr>
          <w:rFonts w:ascii="Arial" w:eastAsia="Times New Roman" w:hAnsi="Arial" w:cs="Arial"/>
          <w:b/>
          <w:bCs/>
          <w:sz w:val="20"/>
          <w:szCs w:val="20"/>
          <w:lang w:val="en-US"/>
        </w:rPr>
      </w:pPr>
    </w:p>
    <w:p w:rsidR="007D47A6" w:rsidRPr="00714435" w:rsidRDefault="008019BD" w:rsidP="0006663A">
      <w:pPr>
        <w:tabs>
          <w:tab w:val="left" w:pos="8080"/>
        </w:tabs>
        <w:rPr>
          <w:rFonts w:ascii="Arial" w:eastAsia="Times New Roman" w:hAnsi="Arial" w:cs="Arial"/>
          <w:spacing w:val="-2"/>
          <w:sz w:val="20"/>
          <w:szCs w:val="20"/>
          <w:lang w:val="en-US"/>
        </w:rPr>
      </w:pPr>
      <w:r w:rsidRPr="00714435">
        <w:rPr>
          <w:rFonts w:ascii="Arial" w:eastAsia="Times New Roman" w:hAnsi="Arial" w:cs="Arial"/>
          <w:spacing w:val="-2"/>
          <w:sz w:val="20"/>
          <w:szCs w:val="20"/>
          <w:lang w:val="en-US"/>
        </w:rPr>
        <w:t>The Group has adopted financial reporting standards relating to financial instruments (TFRS 9) and leases standard (TFRS 16).</w:t>
      </w:r>
    </w:p>
    <w:p w:rsidR="00CE47C3" w:rsidRPr="00714435" w:rsidRDefault="00CE47C3" w:rsidP="0006663A">
      <w:pPr>
        <w:tabs>
          <w:tab w:val="left" w:pos="8080"/>
        </w:tabs>
        <w:rPr>
          <w:rFonts w:ascii="Arial" w:eastAsia="Times New Roman" w:hAnsi="Arial" w:cs="Arial"/>
          <w:spacing w:val="-2"/>
          <w:sz w:val="20"/>
          <w:szCs w:val="20"/>
          <w:highlight w:val="yellow"/>
          <w:lang w:val="en-US"/>
        </w:rPr>
      </w:pPr>
    </w:p>
    <w:p w:rsidR="00732B11" w:rsidRPr="00714435" w:rsidRDefault="00732B11" w:rsidP="00732B11">
      <w:pPr>
        <w:tabs>
          <w:tab w:val="left" w:pos="9781"/>
        </w:tabs>
        <w:jc w:val="thaiDistribute"/>
        <w:outlineLvl w:val="0"/>
        <w:rPr>
          <w:rFonts w:ascii="Arial" w:eastAsia="Arial Unicode MS" w:hAnsi="Arial" w:cs="Arial"/>
          <w:b/>
          <w:bCs/>
          <w:color w:val="CF4A02"/>
          <w:sz w:val="20"/>
          <w:szCs w:val="20"/>
        </w:rPr>
      </w:pPr>
      <w:r w:rsidRPr="00714435">
        <w:rPr>
          <w:rFonts w:ascii="Arial" w:eastAsia="Arial Unicode MS" w:hAnsi="Arial" w:cs="Arial"/>
          <w:b/>
          <w:bCs/>
          <w:color w:val="CF4A02"/>
          <w:sz w:val="20"/>
          <w:szCs w:val="20"/>
        </w:rPr>
        <w:t>TFRS 9 - Financial instruments</w:t>
      </w:r>
    </w:p>
    <w:p w:rsidR="00732B11" w:rsidRPr="00714435" w:rsidRDefault="00732B11" w:rsidP="00732B11">
      <w:pPr>
        <w:jc w:val="left"/>
        <w:rPr>
          <w:rFonts w:ascii="Arial" w:eastAsia="Arial Unicode MS" w:hAnsi="Arial" w:cs="Arial"/>
          <w:b/>
          <w:sz w:val="20"/>
          <w:szCs w:val="20"/>
          <w:lang w:val="en-US"/>
        </w:rPr>
      </w:pPr>
    </w:p>
    <w:p w:rsidR="00732B11" w:rsidRPr="00FF6270" w:rsidRDefault="00732B11" w:rsidP="00732B11">
      <w:pPr>
        <w:jc w:val="thaiDistribute"/>
        <w:rPr>
          <w:rFonts w:ascii="Arial" w:eastAsia="Arial Unicode MS" w:hAnsi="Arial" w:cs="Arial"/>
          <w:i/>
          <w:iCs/>
          <w:color w:val="CF4A02"/>
          <w:sz w:val="20"/>
          <w:szCs w:val="20"/>
        </w:rPr>
      </w:pPr>
      <w:r w:rsidRPr="00FF6270">
        <w:rPr>
          <w:rFonts w:ascii="Arial" w:eastAsia="Arial Unicode MS" w:hAnsi="Arial" w:cs="Arial"/>
          <w:i/>
          <w:iCs/>
          <w:color w:val="CF4A02"/>
          <w:sz w:val="20"/>
          <w:szCs w:val="20"/>
        </w:rPr>
        <w:t>Classification of financial liabilities and equity</w:t>
      </w:r>
    </w:p>
    <w:p w:rsidR="00732B11" w:rsidRPr="00714435" w:rsidRDefault="00732B11" w:rsidP="00732B11">
      <w:pPr>
        <w:jc w:val="thaiDistribute"/>
        <w:rPr>
          <w:rFonts w:ascii="Arial" w:eastAsia="Arial Unicode MS" w:hAnsi="Arial" w:cs="Arial"/>
          <w:i/>
          <w:iCs/>
          <w:sz w:val="20"/>
          <w:szCs w:val="20"/>
        </w:rPr>
      </w:pPr>
    </w:p>
    <w:p w:rsidR="00732B11" w:rsidRPr="00714435" w:rsidRDefault="00732B11" w:rsidP="00732B11">
      <w:pPr>
        <w:jc w:val="thaiDistribute"/>
        <w:rPr>
          <w:rFonts w:ascii="Arial" w:eastAsia="Arial Unicode MS" w:hAnsi="Arial" w:cs="Arial"/>
          <w:sz w:val="20"/>
          <w:szCs w:val="20"/>
        </w:rPr>
      </w:pPr>
      <w:r w:rsidRPr="00714435">
        <w:rPr>
          <w:rFonts w:ascii="Arial" w:eastAsia="Arial Unicode MS" w:hAnsi="Arial" w:cs="Arial"/>
          <w:sz w:val="20"/>
          <w:szCs w:val="20"/>
        </w:rPr>
        <w:t>Financial instruments issued by the Group must be classified as financial liabilities or equity securities by considering contractual obligations.</w:t>
      </w:r>
    </w:p>
    <w:p w:rsidR="000303A2" w:rsidRPr="000303A2" w:rsidRDefault="00732B11" w:rsidP="000303A2">
      <w:pPr>
        <w:pStyle w:val="ListParagraph"/>
        <w:numPr>
          <w:ilvl w:val="0"/>
          <w:numId w:val="29"/>
        </w:numPr>
        <w:jc w:val="thaiDistribute"/>
        <w:rPr>
          <w:rFonts w:ascii="Arial" w:eastAsia="Arial Unicode MS" w:hAnsi="Arial" w:cs="Arial"/>
          <w:sz w:val="20"/>
          <w:szCs w:val="20"/>
        </w:rPr>
      </w:pPr>
      <w:r w:rsidRPr="00714435">
        <w:rPr>
          <w:rFonts w:ascii="Arial" w:hAnsi="Arial" w:cs="Arial"/>
          <w:color w:val="000000"/>
          <w:sz w:val="20"/>
          <w:szCs w:val="20"/>
          <w:shd w:val="clear" w:color="auto" w:fill="FFFFFF"/>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rsidR="008019BD" w:rsidRPr="000303A2" w:rsidRDefault="00732B11" w:rsidP="000303A2">
      <w:pPr>
        <w:pStyle w:val="ListParagraph"/>
        <w:numPr>
          <w:ilvl w:val="0"/>
          <w:numId w:val="29"/>
        </w:numPr>
        <w:jc w:val="thaiDistribute"/>
        <w:rPr>
          <w:rFonts w:ascii="Arial" w:eastAsia="Arial Unicode MS" w:hAnsi="Arial" w:cs="Arial"/>
          <w:sz w:val="20"/>
          <w:szCs w:val="20"/>
        </w:rPr>
      </w:pPr>
      <w:r w:rsidRPr="000303A2">
        <w:rPr>
          <w:rFonts w:ascii="Arial" w:hAnsi="Arial" w:cs="Arial"/>
          <w:color w:val="000000"/>
          <w:sz w:val="20"/>
          <w:szCs w:val="20"/>
          <w:shd w:val="clear" w:color="auto" w:fill="FFFFFF"/>
        </w:rPr>
        <w:t>Where the group has no contractual obligation or has an unconditional right to avoid delivering cash or another financial asset in settlement of the obligation, it is considered an equity instrument.</w:t>
      </w:r>
    </w:p>
    <w:p w:rsidR="00732B11" w:rsidRPr="00714435" w:rsidRDefault="00732B11" w:rsidP="00732B11">
      <w:pPr>
        <w:tabs>
          <w:tab w:val="left" w:pos="8080"/>
        </w:tabs>
        <w:rPr>
          <w:rFonts w:ascii="Arial" w:hAnsi="Arial" w:cs="Arial"/>
          <w:color w:val="000000"/>
          <w:sz w:val="20"/>
          <w:szCs w:val="20"/>
          <w:shd w:val="clear" w:color="auto" w:fill="FFFFFF"/>
        </w:rPr>
      </w:pPr>
    </w:p>
    <w:p w:rsidR="00732B11" w:rsidRPr="00FF6270" w:rsidRDefault="00732B11" w:rsidP="00714435">
      <w:pPr>
        <w:jc w:val="thaiDistribute"/>
        <w:rPr>
          <w:rFonts w:ascii="Arial" w:eastAsia="Arial Unicode MS" w:hAnsi="Arial" w:cs="Arial"/>
          <w:i/>
          <w:iCs/>
          <w:color w:val="CF4A02"/>
          <w:spacing w:val="-4"/>
          <w:sz w:val="20"/>
          <w:szCs w:val="20"/>
        </w:rPr>
      </w:pPr>
      <w:r w:rsidRPr="00FF6270">
        <w:rPr>
          <w:rFonts w:ascii="Arial" w:eastAsia="Arial Unicode MS" w:hAnsi="Arial" w:cs="Arial"/>
          <w:i/>
          <w:iCs/>
          <w:color w:val="CF4A02"/>
          <w:spacing w:val="-4"/>
          <w:sz w:val="20"/>
          <w:szCs w:val="20"/>
        </w:rPr>
        <w:t>Classification and measurement of investments in equity instruments</w:t>
      </w:r>
      <w:r w:rsidRPr="00FF6270">
        <w:rPr>
          <w:rFonts w:ascii="Arial" w:eastAsia="Arial Unicode MS" w:hAnsi="Arial" w:cs="Arial"/>
          <w:i/>
          <w:iCs/>
          <w:color w:val="CF4A02"/>
          <w:spacing w:val="-4"/>
          <w:sz w:val="20"/>
          <w:szCs w:val="20"/>
          <w:cs/>
        </w:rPr>
        <w:t xml:space="preserve"> </w:t>
      </w:r>
      <w:r w:rsidRPr="00FF6270">
        <w:rPr>
          <w:rFonts w:ascii="Arial" w:eastAsia="Arial Unicode MS" w:hAnsi="Arial" w:cs="Arial"/>
          <w:i/>
          <w:iCs/>
          <w:color w:val="CF4A02"/>
          <w:spacing w:val="-4"/>
          <w:sz w:val="20"/>
          <w:szCs w:val="20"/>
        </w:rPr>
        <w:t xml:space="preserve">(previously called general investments) </w:t>
      </w:r>
    </w:p>
    <w:p w:rsidR="00732B11" w:rsidRPr="00714435" w:rsidRDefault="00732B11" w:rsidP="00732B11">
      <w:pPr>
        <w:jc w:val="thaiDistribute"/>
        <w:rPr>
          <w:rFonts w:ascii="Arial" w:eastAsia="Arial Unicode MS" w:hAnsi="Arial" w:cs="Arial"/>
          <w:i/>
          <w:iCs/>
          <w:sz w:val="20"/>
          <w:szCs w:val="20"/>
        </w:rPr>
      </w:pPr>
    </w:p>
    <w:p w:rsidR="00732B11" w:rsidRPr="00714435" w:rsidRDefault="00732B11" w:rsidP="00732B11">
      <w:pPr>
        <w:tabs>
          <w:tab w:val="left" w:pos="8080"/>
        </w:tabs>
        <w:rPr>
          <w:rFonts w:ascii="Arial" w:eastAsia="Arial Unicode MS" w:hAnsi="Arial" w:cs="Arial"/>
          <w:sz w:val="20"/>
          <w:szCs w:val="20"/>
        </w:rPr>
      </w:pPr>
      <w:r w:rsidRPr="00714435">
        <w:rPr>
          <w:rFonts w:ascii="Arial" w:eastAsia="Arial Unicode MS" w:hAnsi="Arial" w:cs="Arial"/>
          <w:sz w:val="20"/>
          <w:szCs w:val="20"/>
        </w:rPr>
        <w:t xml:space="preserve">All equity instruments held must be irrevocably classified to two measurement categories; </w:t>
      </w:r>
      <w:proofErr w:type="spellStart"/>
      <w:r w:rsidRPr="00714435">
        <w:rPr>
          <w:rFonts w:ascii="Arial" w:eastAsia="Arial Unicode MS" w:hAnsi="Arial" w:cs="Arial"/>
          <w:sz w:val="20"/>
          <w:szCs w:val="20"/>
        </w:rPr>
        <w:t>i</w:t>
      </w:r>
      <w:proofErr w:type="spellEnd"/>
      <w:r w:rsidRPr="00714435">
        <w:rPr>
          <w:rFonts w:ascii="Arial" w:eastAsia="Arial Unicode MS" w:hAnsi="Arial" w:cs="Arial"/>
          <w:sz w:val="20"/>
          <w:szCs w:val="20"/>
        </w:rPr>
        <w:t>) at fair value through profit or loss, or ii) at fair value through other comprehensive income without subsequent recycling to profit or loss.</w:t>
      </w:r>
    </w:p>
    <w:p w:rsidR="00732B11" w:rsidRPr="00714435" w:rsidRDefault="00732B11" w:rsidP="00732B11">
      <w:pPr>
        <w:tabs>
          <w:tab w:val="left" w:pos="8080"/>
        </w:tabs>
        <w:rPr>
          <w:rFonts w:ascii="Arial" w:eastAsia="Arial Unicode MS" w:hAnsi="Arial" w:cs="Arial"/>
          <w:sz w:val="20"/>
          <w:szCs w:val="20"/>
        </w:rPr>
      </w:pPr>
    </w:p>
    <w:p w:rsidR="00732B11" w:rsidRPr="00FF6270" w:rsidRDefault="00732B11" w:rsidP="00732B11">
      <w:pPr>
        <w:jc w:val="thaiDistribute"/>
        <w:rPr>
          <w:rFonts w:ascii="Arial" w:eastAsia="Arial Unicode MS" w:hAnsi="Arial" w:cs="Arial"/>
          <w:i/>
          <w:iCs/>
          <w:color w:val="CF4A02"/>
          <w:sz w:val="20"/>
          <w:szCs w:val="20"/>
        </w:rPr>
      </w:pPr>
      <w:r w:rsidRPr="00FF6270">
        <w:rPr>
          <w:rFonts w:ascii="Arial" w:eastAsia="Arial Unicode MS" w:hAnsi="Arial" w:cs="Arial"/>
          <w:i/>
          <w:iCs/>
          <w:color w:val="CF4A02"/>
          <w:sz w:val="20"/>
          <w:szCs w:val="20"/>
        </w:rPr>
        <w:t>Impairment</w:t>
      </w:r>
    </w:p>
    <w:p w:rsidR="00732B11" w:rsidRPr="00FF6270" w:rsidRDefault="00732B11" w:rsidP="00732B11">
      <w:pPr>
        <w:jc w:val="thaiDistribute"/>
        <w:rPr>
          <w:rFonts w:ascii="Arial" w:eastAsia="Arial Unicode MS" w:hAnsi="Arial" w:cs="Arial"/>
          <w:i/>
          <w:iCs/>
          <w:color w:val="CF4A02"/>
          <w:sz w:val="20"/>
          <w:szCs w:val="20"/>
        </w:rPr>
      </w:pPr>
    </w:p>
    <w:p w:rsidR="00732B11" w:rsidRPr="00714435" w:rsidRDefault="00732B11" w:rsidP="00732B11">
      <w:pPr>
        <w:jc w:val="thaiDistribute"/>
        <w:rPr>
          <w:rFonts w:ascii="Arial" w:eastAsia="Arial Unicode MS" w:hAnsi="Arial" w:cs="Arial"/>
          <w:sz w:val="20"/>
          <w:szCs w:val="20"/>
        </w:rPr>
      </w:pPr>
      <w:r w:rsidRPr="00714435">
        <w:rPr>
          <w:rFonts w:ascii="Arial" w:eastAsia="Arial Unicode MS" w:hAnsi="Arial" w:cs="Arial"/>
          <w:sz w:val="20"/>
          <w:szCs w:val="20"/>
        </w:rPr>
        <w:t>The new requirements on the impairment losses will lead to expected credit losses having to be considered and recognised at the initial recognition and subsequent period. As of 1 January 2020, there will be an increase in impairment losses of Baht 353.22 and Baht 29</w:t>
      </w:r>
      <w:r w:rsidR="00557EE8">
        <w:rPr>
          <w:rFonts w:ascii="Arial" w:eastAsia="Arial Unicode MS" w:hAnsi="Arial" w:cs="Arial"/>
          <w:sz w:val="20"/>
          <w:szCs w:val="20"/>
        </w:rPr>
        <w:t>5</w:t>
      </w:r>
      <w:r w:rsidRPr="00714435">
        <w:rPr>
          <w:rFonts w:ascii="Arial" w:eastAsia="Arial Unicode MS" w:hAnsi="Arial" w:cs="Arial"/>
          <w:sz w:val="20"/>
          <w:szCs w:val="20"/>
        </w:rPr>
        <w:t>.</w:t>
      </w:r>
      <w:r w:rsidR="00557EE8">
        <w:rPr>
          <w:rFonts w:ascii="Arial" w:eastAsia="Arial Unicode MS" w:hAnsi="Arial" w:cs="Arial"/>
          <w:sz w:val="20"/>
          <w:szCs w:val="20"/>
        </w:rPr>
        <w:t>00</w:t>
      </w:r>
      <w:r w:rsidRPr="00714435">
        <w:rPr>
          <w:rFonts w:ascii="Arial" w:eastAsia="Arial Unicode MS" w:hAnsi="Arial" w:cs="Arial"/>
          <w:sz w:val="20"/>
          <w:szCs w:val="20"/>
        </w:rPr>
        <w:t xml:space="preserve"> due to application of the simplified approach for trade receivables and contract assets, respectively. However, there is no material impact on expected credit losses.</w:t>
      </w:r>
    </w:p>
    <w:p w:rsidR="00732B11" w:rsidRPr="00714435" w:rsidRDefault="00732B11" w:rsidP="00732B11">
      <w:pPr>
        <w:jc w:val="thaiDistribute"/>
        <w:rPr>
          <w:rFonts w:ascii="Arial" w:eastAsia="Arial Unicode MS" w:hAnsi="Arial" w:cs="Arial"/>
          <w:sz w:val="20"/>
          <w:szCs w:val="20"/>
        </w:rPr>
      </w:pPr>
    </w:p>
    <w:p w:rsidR="00732B11" w:rsidRPr="00714435" w:rsidRDefault="00732B11" w:rsidP="00732B11">
      <w:pPr>
        <w:jc w:val="thaiDistribute"/>
        <w:rPr>
          <w:rFonts w:ascii="Arial" w:eastAsia="Arial Unicode MS" w:hAnsi="Arial" w:cs="Arial"/>
          <w:sz w:val="20"/>
          <w:szCs w:val="20"/>
        </w:rPr>
      </w:pPr>
    </w:p>
    <w:p w:rsidR="00732B11" w:rsidRPr="00714435" w:rsidRDefault="00732B11" w:rsidP="00732B11">
      <w:pPr>
        <w:tabs>
          <w:tab w:val="left" w:pos="8080"/>
        </w:tabs>
        <w:rPr>
          <w:rFonts w:ascii="Arial" w:eastAsia="Arial Unicode MS" w:hAnsi="Arial" w:cs="Arial"/>
          <w:sz w:val="20"/>
          <w:szCs w:val="20"/>
        </w:rPr>
      </w:pPr>
      <w:r w:rsidRPr="00714435">
        <w:rPr>
          <w:rFonts w:ascii="Arial" w:eastAsia="Arial Unicode MS" w:hAnsi="Arial" w:cs="Arial"/>
          <w:sz w:val="20"/>
          <w:szCs w:val="20"/>
        </w:rPr>
        <w:t>For the financial instruments (TFRS 9), management has assessed that there is no material impact to the Group.</w:t>
      </w:r>
    </w:p>
    <w:p w:rsidR="00714435" w:rsidRDefault="00714435" w:rsidP="00732B11">
      <w:pPr>
        <w:tabs>
          <w:tab w:val="left" w:pos="9781"/>
        </w:tabs>
        <w:jc w:val="thaiDistribute"/>
        <w:outlineLvl w:val="0"/>
        <w:rPr>
          <w:rFonts w:ascii="Arial" w:eastAsia="Arial Unicode MS" w:hAnsi="Arial" w:cs="Arial"/>
          <w:b/>
          <w:bCs/>
          <w:color w:val="CF4A02"/>
          <w:sz w:val="20"/>
          <w:szCs w:val="20"/>
        </w:rPr>
      </w:pPr>
    </w:p>
    <w:p w:rsidR="00732B11" w:rsidRPr="00FF6270" w:rsidRDefault="00732B11" w:rsidP="00732B11">
      <w:pPr>
        <w:tabs>
          <w:tab w:val="left" w:pos="9781"/>
        </w:tabs>
        <w:jc w:val="thaiDistribute"/>
        <w:outlineLvl w:val="0"/>
        <w:rPr>
          <w:rFonts w:ascii="Arial" w:eastAsia="Arial Unicode MS" w:hAnsi="Arial" w:cs="Arial"/>
          <w:b/>
          <w:bCs/>
          <w:color w:val="CF4A02"/>
          <w:sz w:val="20"/>
          <w:szCs w:val="20"/>
        </w:rPr>
      </w:pPr>
      <w:r w:rsidRPr="00FF6270">
        <w:rPr>
          <w:rFonts w:ascii="Arial" w:eastAsia="Arial Unicode MS" w:hAnsi="Arial" w:cs="Arial"/>
          <w:b/>
          <w:bCs/>
          <w:color w:val="CF4A02"/>
          <w:sz w:val="20"/>
          <w:szCs w:val="20"/>
        </w:rPr>
        <w:t>TFRS 16 - leases standard</w:t>
      </w:r>
    </w:p>
    <w:p w:rsidR="00732B11" w:rsidRPr="00714435" w:rsidRDefault="00732B11" w:rsidP="00732B11">
      <w:pPr>
        <w:rPr>
          <w:rFonts w:ascii="Arial" w:hAnsi="Arial" w:cs="Arial"/>
          <w:sz w:val="20"/>
          <w:szCs w:val="20"/>
          <w:lang w:val="en-US"/>
        </w:rPr>
      </w:pPr>
    </w:p>
    <w:p w:rsidR="00732B11" w:rsidRPr="0083670B" w:rsidRDefault="00732B11" w:rsidP="00732B11">
      <w:pPr>
        <w:rPr>
          <w:rFonts w:ascii="Arial" w:hAnsi="Arial" w:cs="Arial"/>
          <w:spacing w:val="-2"/>
          <w:sz w:val="20"/>
          <w:szCs w:val="20"/>
        </w:rPr>
      </w:pPr>
      <w:r w:rsidRPr="0083670B">
        <w:rPr>
          <w:rFonts w:ascii="Arial" w:hAnsi="Arial" w:cs="Arial"/>
          <w:spacing w:val="-2"/>
          <w:sz w:val="20"/>
          <w:szCs w:val="20"/>
        </w:rPr>
        <w:t xml:space="preserve">On adoption of TFRS 16, the </w:t>
      </w:r>
      <w:bookmarkStart w:id="0" w:name="TFRS16"/>
      <w:bookmarkEnd w:id="0"/>
      <w:r w:rsidRPr="0083670B">
        <w:rPr>
          <w:rFonts w:ascii="Arial" w:hAnsi="Arial" w:cs="Arial"/>
          <w:spacing w:val="-2"/>
          <w:sz w:val="20"/>
          <w:szCs w:val="20"/>
        </w:rPr>
        <w:t>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w:t>
      </w:r>
    </w:p>
    <w:p w:rsidR="00732B11" w:rsidRPr="00714435" w:rsidRDefault="00732B11" w:rsidP="00732B11">
      <w:pPr>
        <w:rPr>
          <w:rFonts w:ascii="Arial" w:hAnsi="Arial" w:cs="Arial"/>
          <w:sz w:val="20"/>
          <w:szCs w:val="20"/>
        </w:rPr>
      </w:pPr>
    </w:p>
    <w:p w:rsidR="00732B11" w:rsidRPr="00714435" w:rsidRDefault="00732B11" w:rsidP="00732B11">
      <w:pPr>
        <w:rPr>
          <w:rFonts w:ascii="Arial" w:hAnsi="Arial" w:cs="Arial"/>
          <w:sz w:val="20"/>
          <w:szCs w:val="20"/>
        </w:rPr>
      </w:pPr>
      <w:r w:rsidRPr="00714435">
        <w:rPr>
          <w:rFonts w:ascii="Arial" w:hAnsi="Arial" w:cs="Arial"/>
          <w:sz w:val="20"/>
          <w:szCs w:val="20"/>
        </w:rPr>
        <w:t>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732B11" w:rsidRPr="00714435" w:rsidRDefault="00732B11" w:rsidP="00732B11">
      <w:pPr>
        <w:rPr>
          <w:rFonts w:ascii="Arial" w:hAnsi="Arial" w:cs="Arial"/>
          <w:sz w:val="20"/>
          <w:szCs w:val="20"/>
        </w:rPr>
      </w:pPr>
    </w:p>
    <w:p w:rsidR="00732B11" w:rsidRPr="00C53AD7" w:rsidRDefault="00732B11" w:rsidP="00732B11">
      <w:pPr>
        <w:tabs>
          <w:tab w:val="left" w:pos="8080"/>
        </w:tabs>
        <w:rPr>
          <w:rFonts w:ascii="Arial" w:eastAsia="Times New Roman" w:hAnsi="Arial" w:cs="Cordia New"/>
          <w:sz w:val="20"/>
          <w:szCs w:val="20"/>
          <w:lang w:val="en-US"/>
        </w:rPr>
      </w:pPr>
      <w:r w:rsidRPr="00714435">
        <w:rPr>
          <w:rFonts w:ascii="Arial" w:hAnsi="Arial" w:cs="Arial"/>
          <w:sz w:val="20"/>
          <w:szCs w:val="20"/>
        </w:rPr>
        <w:t xml:space="preserve">For the </w:t>
      </w:r>
      <w:proofErr w:type="gramStart"/>
      <w:r w:rsidRPr="00714435">
        <w:rPr>
          <w:rFonts w:ascii="Arial" w:hAnsi="Arial" w:cs="Arial"/>
          <w:sz w:val="20"/>
          <w:szCs w:val="20"/>
        </w:rPr>
        <w:t>leases</w:t>
      </w:r>
      <w:proofErr w:type="gramEnd"/>
      <w:r w:rsidRPr="00714435">
        <w:rPr>
          <w:rFonts w:ascii="Arial" w:hAnsi="Arial" w:cs="Arial"/>
          <w:sz w:val="20"/>
          <w:szCs w:val="20"/>
        </w:rPr>
        <w:t xml:space="preserve"> standard (TFRS 16), management has assessed that there is no impact to the Group since the lease agreement is a short-term contract which </w:t>
      </w:r>
      <w:r w:rsidRPr="00714435">
        <w:rPr>
          <w:rFonts w:ascii="Arial" w:hAnsi="Arial" w:cs="Browallia New"/>
          <w:sz w:val="20"/>
          <w:szCs w:val="20"/>
          <w:lang w:val="en-US"/>
        </w:rPr>
        <w:t>less</w:t>
      </w:r>
      <w:r w:rsidRPr="00714435">
        <w:rPr>
          <w:rFonts w:ascii="Arial" w:hAnsi="Arial" w:cs="Arial"/>
          <w:sz w:val="20"/>
          <w:szCs w:val="20"/>
        </w:rPr>
        <w:t xml:space="preserve"> than 12 months.</w:t>
      </w:r>
    </w:p>
    <w:p w:rsidR="00EF4592" w:rsidRPr="00345B51" w:rsidRDefault="00EF4592" w:rsidP="00EF4592">
      <w:pPr>
        <w:tabs>
          <w:tab w:val="left" w:pos="1164"/>
        </w:tabs>
        <w:rPr>
          <w:rFonts w:ascii="Arial" w:eastAsia="Arial Unicode MS" w:hAnsi="Arial" w:cs="Cordia New"/>
          <w:color w:val="0070C0"/>
          <w:sz w:val="20"/>
          <w:szCs w:val="20"/>
        </w:rPr>
      </w:pPr>
    </w:p>
    <w:p w:rsidR="00584CC2" w:rsidRPr="00345B51" w:rsidRDefault="000D77E7" w:rsidP="00EF4592">
      <w:pPr>
        <w:tabs>
          <w:tab w:val="left" w:pos="1164"/>
        </w:tabs>
        <w:rPr>
          <w:rFonts w:ascii="Arial" w:eastAsia="Arial Unicode MS" w:hAnsi="Arial" w:cs="Cordia New"/>
          <w:color w:val="0070C0"/>
          <w:sz w:val="20"/>
          <w:szCs w:val="20"/>
        </w:rPr>
      </w:pPr>
      <w:r>
        <w:rPr>
          <w:rFonts w:ascii="Arial" w:eastAsia="Arial Unicode MS" w:hAnsi="Arial" w:cs="Cordia New"/>
          <w:color w:val="0070C0"/>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E32520" w:rsidRPr="00FF6270" w:rsidTr="00336271">
        <w:trPr>
          <w:trHeight w:val="386"/>
        </w:trPr>
        <w:tc>
          <w:tcPr>
            <w:tcW w:w="9461" w:type="dxa"/>
            <w:shd w:val="clear" w:color="auto" w:fill="FFA543"/>
            <w:vAlign w:val="center"/>
          </w:tcPr>
          <w:p w:rsidR="00E32520" w:rsidRPr="00FF6270" w:rsidRDefault="00E30FFD" w:rsidP="0033627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6</w:t>
            </w:r>
            <w:r w:rsidR="00E32520" w:rsidRPr="00FF6270">
              <w:rPr>
                <w:rFonts w:ascii="Arial" w:hAnsi="Arial" w:cs="Arial"/>
                <w:b/>
                <w:bCs/>
                <w:color w:val="FFFFFF"/>
                <w:sz w:val="20"/>
                <w:szCs w:val="20"/>
              </w:rPr>
              <w:tab/>
              <w:t>Estimates</w:t>
            </w:r>
          </w:p>
        </w:tc>
      </w:tr>
    </w:tbl>
    <w:p w:rsidR="00E32520" w:rsidRPr="00FF6270" w:rsidRDefault="00E32520" w:rsidP="00EF4592">
      <w:pPr>
        <w:tabs>
          <w:tab w:val="left" w:pos="1164"/>
        </w:tabs>
        <w:rPr>
          <w:rFonts w:ascii="Arial" w:eastAsia="Arial Unicode MS" w:hAnsi="Arial" w:cs="Arial"/>
          <w:sz w:val="20"/>
          <w:szCs w:val="20"/>
        </w:rPr>
      </w:pPr>
    </w:p>
    <w:p w:rsidR="00E32520" w:rsidRPr="00FF6270" w:rsidRDefault="007D47A6" w:rsidP="008019BD">
      <w:pPr>
        <w:pStyle w:val="ListParagraph"/>
        <w:ind w:left="0" w:right="45"/>
        <w:jc w:val="thaiDistribute"/>
        <w:rPr>
          <w:rFonts w:ascii="Arial" w:eastAsia="Times New Roman" w:hAnsi="Arial" w:cs="Arial"/>
          <w:sz w:val="20"/>
          <w:szCs w:val="20"/>
        </w:rPr>
      </w:pPr>
      <w:r w:rsidRPr="00FF6270">
        <w:rPr>
          <w:rFonts w:ascii="Arial" w:eastAsia="Times New Roman"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8019BD" w:rsidRPr="00FF6270" w:rsidRDefault="008019BD" w:rsidP="008019BD">
      <w:pPr>
        <w:pStyle w:val="ListParagraph"/>
        <w:ind w:left="0" w:right="45"/>
        <w:jc w:val="thaiDistribute"/>
        <w:rPr>
          <w:rFonts w:ascii="Arial" w:hAnsi="Arial" w:cs="Cordia New"/>
          <w:b/>
          <w:bCs/>
          <w:sz w:val="20"/>
          <w:szCs w:val="20"/>
        </w:rPr>
      </w:pPr>
    </w:p>
    <w:p w:rsidR="00584CC2" w:rsidRPr="00FF6270" w:rsidRDefault="00584CC2" w:rsidP="008019BD">
      <w:pPr>
        <w:pStyle w:val="ListParagraph"/>
        <w:ind w:left="0" w:right="45"/>
        <w:jc w:val="thaiDistribute"/>
        <w:rPr>
          <w:rFonts w:ascii="Arial" w:hAnsi="Arial" w:cs="Cordia New"/>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E32520" w:rsidRPr="00FF6270" w:rsidTr="00336271">
        <w:trPr>
          <w:trHeight w:val="386"/>
        </w:trPr>
        <w:tc>
          <w:tcPr>
            <w:tcW w:w="9461" w:type="dxa"/>
            <w:shd w:val="clear" w:color="auto" w:fill="FFA543"/>
            <w:vAlign w:val="center"/>
          </w:tcPr>
          <w:p w:rsidR="00E32520" w:rsidRPr="00FF6270" w:rsidRDefault="00E30FFD" w:rsidP="0033627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7</w:t>
            </w:r>
            <w:r w:rsidR="00E32520" w:rsidRPr="00FF6270">
              <w:rPr>
                <w:rFonts w:ascii="Arial" w:hAnsi="Arial" w:cs="Arial"/>
                <w:b/>
                <w:bCs/>
                <w:color w:val="FFFFFF"/>
                <w:sz w:val="20"/>
                <w:szCs w:val="20"/>
              </w:rPr>
              <w:tab/>
              <w:t>Segment information</w:t>
            </w:r>
          </w:p>
        </w:tc>
      </w:tr>
    </w:tbl>
    <w:p w:rsidR="00E32520" w:rsidRPr="00FF6270" w:rsidRDefault="00E32520" w:rsidP="007D47A6">
      <w:pPr>
        <w:pStyle w:val="ListParagraph"/>
        <w:tabs>
          <w:tab w:val="left" w:pos="1800"/>
        </w:tabs>
        <w:ind w:left="0" w:right="45"/>
        <w:jc w:val="thaiDistribute"/>
        <w:rPr>
          <w:rFonts w:ascii="Arial" w:hAnsi="Arial" w:cs="Arial"/>
          <w:b/>
          <w:bCs/>
          <w:sz w:val="20"/>
          <w:szCs w:val="20"/>
        </w:rPr>
      </w:pPr>
    </w:p>
    <w:p w:rsidR="00002EB5" w:rsidRPr="00FF6270" w:rsidRDefault="00B94BE3" w:rsidP="00E32520">
      <w:pPr>
        <w:rPr>
          <w:rFonts w:ascii="Arial" w:hAnsi="Arial" w:cs="Arial"/>
          <w:sz w:val="20"/>
          <w:szCs w:val="20"/>
        </w:rPr>
      </w:pPr>
      <w:r w:rsidRPr="00FF6270">
        <w:rPr>
          <w:rFonts w:ascii="Arial" w:hAnsi="Arial" w:cs="Arial"/>
          <w:sz w:val="20"/>
          <w:szCs w:val="20"/>
        </w:rPr>
        <w:t>The Group</w:t>
      </w:r>
      <w:r w:rsidR="00002EB5" w:rsidRPr="00FF6270">
        <w:rPr>
          <w:rFonts w:ascii="Arial" w:hAnsi="Arial" w:cs="Arial"/>
          <w:sz w:val="20"/>
          <w:szCs w:val="20"/>
        </w:rPr>
        <w:t>’s management has determined segment information in respect of</w:t>
      </w:r>
      <w:r w:rsidR="004D58FA" w:rsidRPr="00FF6270">
        <w:rPr>
          <w:rFonts w:ascii="Arial" w:hAnsi="Arial" w:cs="Arial"/>
          <w:sz w:val="20"/>
          <w:szCs w:val="20"/>
        </w:rPr>
        <w:t xml:space="preserve"> geographic segments</w:t>
      </w:r>
      <w:r w:rsidR="00002EB5" w:rsidRPr="00FF6270">
        <w:rPr>
          <w:rFonts w:ascii="Arial" w:hAnsi="Arial" w:cs="Arial"/>
          <w:sz w:val="20"/>
          <w:szCs w:val="20"/>
        </w:rPr>
        <w:t xml:space="preserve"> </w:t>
      </w:r>
      <w:r w:rsidR="004D58FA" w:rsidRPr="00FF6270">
        <w:rPr>
          <w:rFonts w:ascii="Arial" w:hAnsi="Arial" w:cs="Arial"/>
          <w:sz w:val="20"/>
          <w:szCs w:val="20"/>
        </w:rPr>
        <w:t xml:space="preserve">and </w:t>
      </w:r>
      <w:r w:rsidRPr="00FF6270">
        <w:rPr>
          <w:rFonts w:ascii="Arial" w:hAnsi="Arial" w:cs="Arial"/>
          <w:sz w:val="20"/>
          <w:szCs w:val="20"/>
        </w:rPr>
        <w:t>the Group</w:t>
      </w:r>
      <w:r w:rsidR="00002EB5" w:rsidRPr="00FF6270">
        <w:rPr>
          <w:rFonts w:ascii="Arial" w:hAnsi="Arial" w:cs="Arial"/>
          <w:sz w:val="20"/>
          <w:szCs w:val="20"/>
        </w:rPr>
        <w:t xml:space="preserve">’s business in a manner consistent with the internal reporting provided to the chief operating </w:t>
      </w:r>
      <w:r w:rsidR="00002EB5" w:rsidRPr="00FF6270">
        <w:rPr>
          <w:rFonts w:ascii="Arial" w:hAnsi="Arial" w:cs="Arial"/>
          <w:spacing w:val="-3"/>
          <w:sz w:val="20"/>
          <w:szCs w:val="20"/>
        </w:rPr>
        <w:t>decision maker. The chief operating decision maker, who is responsible for allocating resources and assessing</w:t>
      </w:r>
      <w:r w:rsidR="00002EB5" w:rsidRPr="00FF6270">
        <w:rPr>
          <w:rFonts w:ascii="Arial" w:hAnsi="Arial" w:cs="Arial"/>
          <w:sz w:val="20"/>
          <w:szCs w:val="20"/>
        </w:rPr>
        <w:t xml:space="preserve"> performance of the operating segments, has been identified as the board of directors that makes strategic decision</w:t>
      </w:r>
      <w:r w:rsidR="00002EB5" w:rsidRPr="00FF6270">
        <w:rPr>
          <w:rFonts w:ascii="Arial" w:hAnsi="Arial" w:cs="Arial"/>
          <w:sz w:val="20"/>
          <w:szCs w:val="20"/>
          <w:cs/>
        </w:rPr>
        <w:t xml:space="preserve"> </w:t>
      </w:r>
      <w:r w:rsidR="00002EB5" w:rsidRPr="00FF6270">
        <w:rPr>
          <w:rFonts w:ascii="Arial" w:hAnsi="Arial" w:cs="Arial"/>
          <w:sz w:val="20"/>
          <w:szCs w:val="20"/>
        </w:rPr>
        <w:t>principally based on gross profit.</w:t>
      </w:r>
    </w:p>
    <w:p w:rsidR="002414AF" w:rsidRPr="00FF6270" w:rsidRDefault="002414AF" w:rsidP="00E32520">
      <w:pPr>
        <w:rPr>
          <w:rFonts w:ascii="Arial" w:hAnsi="Arial" w:cs="Arial"/>
          <w:spacing w:val="-2"/>
          <w:sz w:val="20"/>
          <w:szCs w:val="20"/>
        </w:rPr>
      </w:pPr>
    </w:p>
    <w:p w:rsidR="001B5AC5" w:rsidRPr="00FF6270" w:rsidRDefault="001B5AC5" w:rsidP="00E32520">
      <w:pPr>
        <w:rPr>
          <w:rFonts w:ascii="Arial" w:hAnsi="Arial" w:cs="Arial"/>
          <w:b/>
          <w:bCs/>
          <w:color w:val="CF4A02"/>
          <w:spacing w:val="-2"/>
          <w:sz w:val="20"/>
          <w:szCs w:val="20"/>
        </w:rPr>
      </w:pPr>
      <w:r w:rsidRPr="00FF6270">
        <w:rPr>
          <w:rFonts w:ascii="Arial" w:hAnsi="Arial" w:cs="Arial"/>
          <w:b/>
          <w:bCs/>
          <w:color w:val="CF4A02"/>
          <w:spacing w:val="-2"/>
          <w:sz w:val="20"/>
          <w:szCs w:val="20"/>
        </w:rPr>
        <w:t xml:space="preserve">Geographic segment </w:t>
      </w:r>
    </w:p>
    <w:p w:rsidR="001B5AC5" w:rsidRPr="00FF6270" w:rsidRDefault="001B5AC5" w:rsidP="00E32520">
      <w:pPr>
        <w:rPr>
          <w:rFonts w:ascii="Arial" w:hAnsi="Arial" w:cs="Arial"/>
          <w:spacing w:val="-2"/>
          <w:sz w:val="20"/>
          <w:szCs w:val="20"/>
        </w:rPr>
      </w:pPr>
    </w:p>
    <w:p w:rsidR="00002EB5" w:rsidRPr="00FF6270" w:rsidRDefault="00002EB5" w:rsidP="00E32520">
      <w:pPr>
        <w:rPr>
          <w:rFonts w:ascii="Arial" w:hAnsi="Arial" w:cs="Arial"/>
          <w:sz w:val="20"/>
          <w:szCs w:val="20"/>
        </w:rPr>
      </w:pPr>
      <w:r w:rsidRPr="00FF6270">
        <w:rPr>
          <w:rFonts w:ascii="Arial" w:hAnsi="Arial" w:cs="Arial"/>
          <w:sz w:val="20"/>
          <w:szCs w:val="20"/>
        </w:rPr>
        <w:t>Manag</w:t>
      </w:r>
      <w:r w:rsidR="00B94BE3" w:rsidRPr="00FF6270">
        <w:rPr>
          <w:rFonts w:ascii="Arial" w:hAnsi="Arial" w:cs="Arial"/>
          <w:sz w:val="20"/>
          <w:szCs w:val="20"/>
        </w:rPr>
        <w:t>ement considers that the Group</w:t>
      </w:r>
      <w:r w:rsidRPr="00FF6270">
        <w:rPr>
          <w:rFonts w:ascii="Arial" w:hAnsi="Arial" w:cs="Arial"/>
          <w:sz w:val="20"/>
          <w:szCs w:val="20"/>
        </w:rPr>
        <w:t xml:space="preserve"> operates in a single geographic area, namely in Thailand, and has, therefore, only one major geographic segment.</w:t>
      </w:r>
    </w:p>
    <w:p w:rsidR="00352772" w:rsidRPr="00FF6270" w:rsidRDefault="00352772" w:rsidP="00E32520">
      <w:pPr>
        <w:rPr>
          <w:rFonts w:ascii="Arial" w:hAnsi="Arial" w:cs="Arial"/>
          <w:spacing w:val="-2"/>
          <w:sz w:val="20"/>
          <w:szCs w:val="20"/>
        </w:rPr>
      </w:pPr>
    </w:p>
    <w:p w:rsidR="001B5AC5" w:rsidRPr="00FF6270" w:rsidRDefault="001B5AC5" w:rsidP="00E32520">
      <w:pPr>
        <w:rPr>
          <w:rFonts w:ascii="Arial" w:hAnsi="Arial" w:cs="Arial"/>
          <w:b/>
          <w:bCs/>
          <w:color w:val="CF4A02"/>
          <w:spacing w:val="-2"/>
          <w:sz w:val="20"/>
          <w:szCs w:val="20"/>
        </w:rPr>
      </w:pPr>
      <w:r w:rsidRPr="00FF6270">
        <w:rPr>
          <w:rFonts w:ascii="Arial" w:hAnsi="Arial" w:cs="Arial"/>
          <w:b/>
          <w:bCs/>
          <w:color w:val="CF4A02"/>
          <w:spacing w:val="-2"/>
          <w:sz w:val="20"/>
          <w:szCs w:val="20"/>
        </w:rPr>
        <w:t>Business segment</w:t>
      </w:r>
    </w:p>
    <w:p w:rsidR="001B5AC5" w:rsidRPr="00FF6270" w:rsidRDefault="001B5AC5" w:rsidP="00E32520">
      <w:pPr>
        <w:rPr>
          <w:rFonts w:ascii="Arial" w:hAnsi="Arial" w:cs="Arial"/>
          <w:spacing w:val="-2"/>
          <w:sz w:val="20"/>
          <w:szCs w:val="20"/>
        </w:rPr>
      </w:pPr>
    </w:p>
    <w:p w:rsidR="001B5AC5" w:rsidRPr="00FF6270" w:rsidRDefault="001B5AC5" w:rsidP="00E32520">
      <w:pPr>
        <w:rPr>
          <w:rFonts w:ascii="Arial" w:hAnsi="Arial" w:cs="Arial"/>
          <w:spacing w:val="-5"/>
          <w:sz w:val="20"/>
          <w:szCs w:val="20"/>
        </w:rPr>
      </w:pPr>
      <w:r w:rsidRPr="00FF6270">
        <w:rPr>
          <w:rFonts w:ascii="Arial" w:hAnsi="Arial" w:cs="Arial"/>
          <w:spacing w:val="-5"/>
          <w:sz w:val="20"/>
          <w:szCs w:val="20"/>
        </w:rPr>
        <w:t xml:space="preserve">The </w:t>
      </w:r>
      <w:r w:rsidR="00B94BE3" w:rsidRPr="00FF6270">
        <w:rPr>
          <w:rFonts w:ascii="Arial" w:hAnsi="Arial" w:cs="Arial"/>
          <w:spacing w:val="-5"/>
          <w:sz w:val="20"/>
          <w:szCs w:val="20"/>
        </w:rPr>
        <w:t>Group</w:t>
      </w:r>
      <w:r w:rsidRPr="00FF6270">
        <w:rPr>
          <w:rFonts w:ascii="Arial" w:hAnsi="Arial" w:cs="Arial"/>
          <w:spacing w:val="-5"/>
          <w:sz w:val="20"/>
          <w:szCs w:val="20"/>
        </w:rPr>
        <w:t xml:space="preserve"> comprises the following main business segments</w:t>
      </w:r>
      <w:r w:rsidR="00F579A8" w:rsidRPr="00FF6270">
        <w:rPr>
          <w:rFonts w:ascii="Arial" w:hAnsi="Arial" w:cs="Arial"/>
          <w:spacing w:val="-5"/>
          <w:sz w:val="20"/>
          <w:szCs w:val="20"/>
        </w:rPr>
        <w:t>, which are separated based on nature of business</w:t>
      </w:r>
      <w:r w:rsidRPr="00FF6270">
        <w:rPr>
          <w:rFonts w:ascii="Arial" w:hAnsi="Arial" w:cs="Arial"/>
          <w:spacing w:val="-5"/>
          <w:sz w:val="20"/>
          <w:szCs w:val="20"/>
        </w:rPr>
        <w:t>:</w:t>
      </w:r>
    </w:p>
    <w:p w:rsidR="001B5AC5" w:rsidRPr="00FF6270" w:rsidRDefault="001B5AC5" w:rsidP="00E32520">
      <w:pPr>
        <w:ind w:left="1260" w:hanging="1260"/>
        <w:rPr>
          <w:rFonts w:ascii="Arial" w:hAnsi="Arial" w:cs="Arial"/>
          <w:spacing w:val="-2"/>
          <w:sz w:val="20"/>
          <w:szCs w:val="20"/>
        </w:rPr>
      </w:pPr>
    </w:p>
    <w:p w:rsidR="000D6405" w:rsidRPr="00FF6270" w:rsidRDefault="00487A4F" w:rsidP="000D6405">
      <w:pPr>
        <w:tabs>
          <w:tab w:val="left" w:pos="1080"/>
        </w:tabs>
        <w:ind w:left="1080" w:hanging="1080"/>
        <w:rPr>
          <w:rFonts w:ascii="Arial" w:hAnsi="Arial" w:cs="Arial"/>
          <w:spacing w:val="-2"/>
          <w:sz w:val="20"/>
          <w:szCs w:val="20"/>
        </w:rPr>
      </w:pPr>
      <w:r w:rsidRPr="00FF6270">
        <w:rPr>
          <w:rFonts w:ascii="Arial" w:hAnsi="Arial" w:cs="Arial"/>
          <w:sz w:val="20"/>
          <w:szCs w:val="20"/>
        </w:rPr>
        <w:t xml:space="preserve">Segment </w:t>
      </w:r>
      <w:r w:rsidR="00766575" w:rsidRPr="00FF6270">
        <w:rPr>
          <w:rFonts w:ascii="Arial" w:hAnsi="Arial" w:cs="Arial"/>
          <w:sz w:val="20"/>
          <w:szCs w:val="20"/>
        </w:rPr>
        <w:t>1</w:t>
      </w:r>
      <w:r w:rsidRPr="00FF6270">
        <w:rPr>
          <w:rFonts w:ascii="Arial" w:hAnsi="Arial" w:cs="Arial"/>
          <w:sz w:val="20"/>
          <w:szCs w:val="20"/>
        </w:rPr>
        <w:t>:</w:t>
      </w:r>
      <w:r w:rsidRPr="00FF6270">
        <w:rPr>
          <w:rFonts w:ascii="Arial" w:hAnsi="Arial" w:cs="Arial"/>
          <w:sz w:val="20"/>
          <w:szCs w:val="20"/>
        </w:rPr>
        <w:tab/>
      </w:r>
      <w:r w:rsidR="000D6405" w:rsidRPr="00FF6270">
        <w:rPr>
          <w:rFonts w:ascii="Arial" w:hAnsi="Arial" w:cs="Arial"/>
          <w:spacing w:val="-2"/>
          <w:sz w:val="20"/>
          <w:szCs w:val="20"/>
        </w:rPr>
        <w:t>represents the business of management service.</w:t>
      </w:r>
    </w:p>
    <w:p w:rsidR="000D6405" w:rsidRPr="00FF6270" w:rsidRDefault="000D6405" w:rsidP="000D6405">
      <w:pPr>
        <w:tabs>
          <w:tab w:val="left" w:pos="1080"/>
        </w:tabs>
        <w:ind w:left="1080" w:hanging="1080"/>
        <w:rPr>
          <w:rFonts w:ascii="Arial" w:hAnsi="Arial" w:cs="Arial"/>
          <w:sz w:val="20"/>
          <w:szCs w:val="20"/>
        </w:rPr>
      </w:pPr>
      <w:r w:rsidRPr="00FF6270">
        <w:rPr>
          <w:rFonts w:ascii="Arial" w:hAnsi="Arial" w:cs="Arial"/>
          <w:sz w:val="20"/>
          <w:szCs w:val="20"/>
        </w:rPr>
        <w:t>Segment 2:</w:t>
      </w:r>
      <w:r w:rsidRPr="00FF6270">
        <w:rPr>
          <w:rFonts w:ascii="Arial" w:hAnsi="Arial" w:cs="Arial"/>
          <w:sz w:val="20"/>
          <w:szCs w:val="20"/>
        </w:rPr>
        <w:tab/>
        <w:t>represents the business of construction service.</w:t>
      </w:r>
    </w:p>
    <w:p w:rsidR="000D6405" w:rsidRPr="00FF6270" w:rsidRDefault="000D6405" w:rsidP="000D6405">
      <w:pPr>
        <w:tabs>
          <w:tab w:val="left" w:pos="1080"/>
        </w:tabs>
        <w:ind w:left="1080" w:hanging="1080"/>
        <w:rPr>
          <w:rFonts w:ascii="Arial" w:hAnsi="Arial" w:cs="Arial"/>
          <w:sz w:val="20"/>
          <w:szCs w:val="20"/>
          <w:lang w:val="en-US"/>
        </w:rPr>
      </w:pPr>
      <w:r w:rsidRPr="00FF6270">
        <w:rPr>
          <w:rFonts w:ascii="Arial" w:hAnsi="Arial" w:cs="Arial"/>
          <w:sz w:val="20"/>
          <w:szCs w:val="20"/>
        </w:rPr>
        <w:t>Segment</w:t>
      </w:r>
      <w:r w:rsidRPr="00FF6270">
        <w:rPr>
          <w:rFonts w:ascii="Arial" w:hAnsi="Arial" w:cs="Arial"/>
          <w:sz w:val="20"/>
          <w:szCs w:val="20"/>
          <w:lang w:val="en-US"/>
        </w:rPr>
        <w:t xml:space="preserve"> 3:</w:t>
      </w:r>
      <w:r w:rsidRPr="00FF6270">
        <w:rPr>
          <w:rFonts w:ascii="Arial" w:hAnsi="Arial" w:cs="Arial"/>
          <w:sz w:val="20"/>
          <w:szCs w:val="20"/>
          <w:lang w:val="en-US"/>
        </w:rPr>
        <w:tab/>
        <w:t>represents the business of solar energy.</w:t>
      </w:r>
    </w:p>
    <w:p w:rsidR="000D6405" w:rsidRPr="00FF6270" w:rsidRDefault="000D6405" w:rsidP="000D6405">
      <w:pPr>
        <w:tabs>
          <w:tab w:val="left" w:pos="1080"/>
        </w:tabs>
        <w:ind w:left="1080" w:hanging="1080"/>
        <w:rPr>
          <w:rFonts w:ascii="Arial" w:hAnsi="Arial" w:cs="Arial"/>
          <w:sz w:val="20"/>
          <w:szCs w:val="20"/>
          <w:lang w:val="en-US"/>
        </w:rPr>
      </w:pPr>
      <w:r w:rsidRPr="00FF6270">
        <w:rPr>
          <w:rFonts w:ascii="Arial" w:hAnsi="Arial" w:cs="Arial"/>
          <w:sz w:val="20"/>
          <w:szCs w:val="20"/>
          <w:lang w:val="en-US"/>
        </w:rPr>
        <w:t>Segment 4:</w:t>
      </w:r>
      <w:r w:rsidRPr="00FF6270">
        <w:rPr>
          <w:rFonts w:ascii="Arial" w:hAnsi="Arial" w:cs="Arial"/>
          <w:sz w:val="20"/>
          <w:szCs w:val="20"/>
          <w:lang w:val="en-US"/>
        </w:rPr>
        <w:tab/>
        <w:t>represents the business of safety equipment trading.</w:t>
      </w:r>
    </w:p>
    <w:p w:rsidR="000D6405" w:rsidRPr="00FF6270" w:rsidRDefault="000D6405" w:rsidP="008019BD">
      <w:pPr>
        <w:rPr>
          <w:rFonts w:ascii="Arial" w:hAnsi="Arial" w:cs="Arial"/>
          <w:sz w:val="20"/>
          <w:szCs w:val="20"/>
          <w:lang w:val="en-US"/>
        </w:rPr>
      </w:pPr>
    </w:p>
    <w:tbl>
      <w:tblPr>
        <w:tblW w:w="9478" w:type="dxa"/>
        <w:tblInd w:w="108" w:type="dxa"/>
        <w:tblLayout w:type="fixed"/>
        <w:tblLook w:val="0000" w:firstRow="0" w:lastRow="0" w:firstColumn="0" w:lastColumn="0" w:noHBand="0" w:noVBand="0"/>
      </w:tblPr>
      <w:tblGrid>
        <w:gridCol w:w="3618"/>
        <w:gridCol w:w="1182"/>
        <w:gridCol w:w="1276"/>
        <w:gridCol w:w="1134"/>
        <w:gridCol w:w="1134"/>
        <w:gridCol w:w="1134"/>
      </w:tblGrid>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0D6405" w:rsidRPr="00FF6270" w:rsidRDefault="00D91149" w:rsidP="00D91149">
            <w:pPr>
              <w:autoSpaceDE w:val="0"/>
              <w:autoSpaceDN w:val="0"/>
              <w:adjustRightInd w:val="0"/>
              <w:ind w:right="-108"/>
              <w:jc w:val="center"/>
              <w:rPr>
                <w:rFonts w:ascii="Arial" w:hAnsi="Arial" w:cs="Arial"/>
                <w:b/>
                <w:bCs/>
                <w:sz w:val="18"/>
                <w:szCs w:val="18"/>
                <w:cs/>
                <w:lang w:val="en-US"/>
              </w:rPr>
            </w:pPr>
            <w:r w:rsidRPr="00FF6270">
              <w:rPr>
                <w:rFonts w:ascii="Arial" w:hAnsi="Arial" w:cs="Arial"/>
                <w:b/>
                <w:bCs/>
                <w:sz w:val="18"/>
                <w:szCs w:val="18"/>
              </w:rPr>
              <w:t>Consolidated financial information</w:t>
            </w: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cs/>
                <w:lang w:val="en-US"/>
              </w:rPr>
            </w:pPr>
          </w:p>
        </w:tc>
        <w:tc>
          <w:tcPr>
            <w:tcW w:w="1182"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1</w:t>
            </w:r>
          </w:p>
        </w:tc>
        <w:tc>
          <w:tcPr>
            <w:tcW w:w="1276"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2</w:t>
            </w:r>
          </w:p>
        </w:tc>
        <w:tc>
          <w:tcPr>
            <w:tcW w:w="1134"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3</w:t>
            </w:r>
          </w:p>
        </w:tc>
        <w:tc>
          <w:tcPr>
            <w:tcW w:w="1134"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4</w:t>
            </w:r>
          </w:p>
        </w:tc>
        <w:tc>
          <w:tcPr>
            <w:tcW w:w="1134"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Total</w:t>
            </w:r>
          </w:p>
        </w:tc>
      </w:tr>
      <w:tr w:rsidR="000D6405" w:rsidRPr="00FF6270" w:rsidTr="000D6405">
        <w:tc>
          <w:tcPr>
            <w:tcW w:w="3618" w:type="dxa"/>
            <w:vAlign w:val="bottom"/>
          </w:tcPr>
          <w:p w:rsidR="000D6405" w:rsidRPr="00FF6270" w:rsidRDefault="000D6405" w:rsidP="000D6405">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276" w:type="dxa"/>
            <w:tcBorders>
              <w:bottom w:val="single" w:sz="4" w:space="0" w:color="auto"/>
            </w:tcBorders>
            <w:shd w:val="clear" w:color="auto" w:fill="auto"/>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0D6405" w:rsidRPr="00FF6270" w:rsidRDefault="000D6405" w:rsidP="00FF6270">
            <w:pPr>
              <w:autoSpaceDE w:val="0"/>
              <w:autoSpaceDN w:val="0"/>
              <w:adjustRightInd w:val="0"/>
              <w:ind w:left="-6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0D6405" w:rsidRPr="00FF6270" w:rsidRDefault="000D6405" w:rsidP="00FF6270">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0D6405" w:rsidRPr="00FF6270" w:rsidRDefault="000D6405" w:rsidP="00FF6270">
            <w:pPr>
              <w:autoSpaceDE w:val="0"/>
              <w:autoSpaceDN w:val="0"/>
              <w:adjustRightInd w:val="0"/>
              <w:ind w:left="-113" w:right="-72"/>
              <w:jc w:val="right"/>
              <w:rPr>
                <w:rFonts w:ascii="Arial" w:hAnsi="Arial" w:cs="Arial"/>
                <w:b/>
                <w:bCs/>
                <w:sz w:val="18"/>
                <w:szCs w:val="18"/>
              </w:rPr>
            </w:pPr>
            <w:r w:rsidRPr="00FF6270">
              <w:rPr>
                <w:rFonts w:ascii="Arial" w:hAnsi="Arial" w:cs="Arial"/>
                <w:b/>
                <w:bCs/>
                <w:sz w:val="18"/>
                <w:szCs w:val="18"/>
              </w:rPr>
              <w:t>Million Baht</w:t>
            </w:r>
          </w:p>
        </w:tc>
      </w:tr>
      <w:tr w:rsidR="000D6405" w:rsidRPr="00FF6270" w:rsidTr="000D6405">
        <w:tc>
          <w:tcPr>
            <w:tcW w:w="3618" w:type="dxa"/>
            <w:vAlign w:val="bottom"/>
          </w:tcPr>
          <w:p w:rsidR="000D6405" w:rsidRPr="00FF6270" w:rsidRDefault="000D6405" w:rsidP="000D6405">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r>
      <w:tr w:rsidR="000D6405" w:rsidRPr="00FF6270" w:rsidTr="000D6405">
        <w:tc>
          <w:tcPr>
            <w:tcW w:w="3618" w:type="dxa"/>
            <w:vAlign w:val="bottom"/>
          </w:tcPr>
          <w:p w:rsidR="000D6405" w:rsidRPr="00FF6270" w:rsidRDefault="000D6405" w:rsidP="000D6405">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For the </w:t>
            </w:r>
            <w:r w:rsidRPr="00FF6270">
              <w:rPr>
                <w:rFonts w:ascii="Arial" w:eastAsia="Times New Roman" w:hAnsi="Arial" w:cs="ari"/>
                <w:b/>
                <w:bCs/>
                <w:sz w:val="18"/>
                <w:szCs w:val="18"/>
              </w:rPr>
              <w:t>three-month</w:t>
            </w:r>
            <w:r w:rsidRPr="00FF6270">
              <w:rPr>
                <w:rFonts w:ascii="Arial" w:hAnsi="Arial" w:cs="Arial"/>
                <w:b/>
                <w:bCs/>
                <w:spacing w:val="-6"/>
                <w:sz w:val="18"/>
                <w:szCs w:val="18"/>
              </w:rPr>
              <w:t xml:space="preserve"> ended</w:t>
            </w:r>
          </w:p>
        </w:tc>
        <w:tc>
          <w:tcPr>
            <w:tcW w:w="1182"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r>
      <w:tr w:rsidR="000D6405" w:rsidRPr="00FF6270" w:rsidTr="000D6405">
        <w:tc>
          <w:tcPr>
            <w:tcW w:w="3618" w:type="dxa"/>
            <w:vAlign w:val="bottom"/>
          </w:tcPr>
          <w:p w:rsidR="000D6405" w:rsidRPr="00FF6270" w:rsidRDefault="000D6405" w:rsidP="000D6405">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   31 </w:t>
            </w:r>
            <w:r w:rsidRPr="00FF6270">
              <w:rPr>
                <w:rFonts w:ascii="Arial" w:hAnsi="Arial" w:cs="Arial"/>
                <w:b/>
                <w:bCs/>
                <w:spacing w:val="-6"/>
                <w:sz w:val="18"/>
                <w:szCs w:val="18"/>
              </w:rPr>
              <w:t>March 2020</w:t>
            </w:r>
          </w:p>
        </w:tc>
        <w:tc>
          <w:tcPr>
            <w:tcW w:w="1182"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276"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FAFAFA"/>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r>
      <w:tr w:rsidR="00EE6A97" w:rsidRPr="00FF6270" w:rsidTr="000D6405">
        <w:tc>
          <w:tcPr>
            <w:tcW w:w="3618" w:type="dxa"/>
            <w:vAlign w:val="bottom"/>
          </w:tcPr>
          <w:p w:rsidR="00EE6A97" w:rsidRPr="00FF6270" w:rsidRDefault="00EE6A97" w:rsidP="00EE6A97">
            <w:pPr>
              <w:autoSpaceDE w:val="0"/>
              <w:autoSpaceDN w:val="0"/>
              <w:adjustRightInd w:val="0"/>
              <w:ind w:left="-101" w:right="-72"/>
              <w:rPr>
                <w:rFonts w:ascii="Arial" w:hAnsi="Arial" w:cs="Arial"/>
                <w:sz w:val="18"/>
                <w:szCs w:val="18"/>
              </w:rPr>
            </w:pPr>
            <w:r w:rsidRPr="00FF6270">
              <w:rPr>
                <w:rFonts w:ascii="Arial" w:hAnsi="Arial" w:cs="Arial"/>
                <w:sz w:val="18"/>
                <w:szCs w:val="18"/>
                <w:lang w:val="en-US"/>
              </w:rPr>
              <w:t>Net revenue</w:t>
            </w:r>
          </w:p>
        </w:tc>
        <w:tc>
          <w:tcPr>
            <w:tcW w:w="1182"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231.82</w:t>
            </w:r>
          </w:p>
        </w:tc>
        <w:tc>
          <w:tcPr>
            <w:tcW w:w="1276"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113.06</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37.06</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381.94</w:t>
            </w:r>
          </w:p>
        </w:tc>
      </w:tr>
      <w:tr w:rsidR="000D6405" w:rsidRPr="00FF6270" w:rsidTr="000D6405">
        <w:tc>
          <w:tcPr>
            <w:tcW w:w="3618" w:type="dxa"/>
            <w:vAlign w:val="bottom"/>
          </w:tcPr>
          <w:p w:rsidR="000D6405" w:rsidRPr="00FF6270" w:rsidRDefault="000D6405" w:rsidP="000D6405">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r>
      <w:tr w:rsidR="00EE6A97" w:rsidRPr="00FF6270" w:rsidTr="000D6405">
        <w:tc>
          <w:tcPr>
            <w:tcW w:w="3618" w:type="dxa"/>
            <w:vAlign w:val="bottom"/>
          </w:tcPr>
          <w:p w:rsidR="00EE6A97" w:rsidRPr="00FF6270" w:rsidRDefault="00EE6A97" w:rsidP="00EE6A97">
            <w:pPr>
              <w:ind w:left="-101" w:right="-72"/>
              <w:rPr>
                <w:rFonts w:ascii="Arial" w:hAnsi="Arial" w:cs="Arial"/>
                <w:sz w:val="18"/>
                <w:szCs w:val="18"/>
                <w:cs/>
              </w:rPr>
            </w:pPr>
            <w:r w:rsidRPr="00FF6270">
              <w:rPr>
                <w:rFonts w:ascii="Arial" w:hAnsi="Arial" w:cs="Arial"/>
                <w:sz w:val="18"/>
                <w:szCs w:val="18"/>
              </w:rPr>
              <w:t>Gross profit</w:t>
            </w:r>
          </w:p>
        </w:tc>
        <w:tc>
          <w:tcPr>
            <w:tcW w:w="1182"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16.34</w:t>
            </w:r>
          </w:p>
        </w:tc>
        <w:tc>
          <w:tcPr>
            <w:tcW w:w="1276"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16.26</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20.07</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52.67</w:t>
            </w:r>
          </w:p>
        </w:tc>
      </w:tr>
      <w:tr w:rsidR="000D6405" w:rsidRPr="00FF6270" w:rsidTr="000D6405">
        <w:trPr>
          <w:trHeight w:val="162"/>
        </w:trPr>
        <w:tc>
          <w:tcPr>
            <w:tcW w:w="3618" w:type="dxa"/>
            <w:vAlign w:val="bottom"/>
          </w:tcPr>
          <w:p w:rsidR="000D6405" w:rsidRPr="00FF6270" w:rsidRDefault="000D6405" w:rsidP="000D6405">
            <w:pPr>
              <w:ind w:left="-101" w:right="-72"/>
              <w:rPr>
                <w:rFonts w:ascii="Arial" w:hAnsi="Arial" w:cs="Arial"/>
                <w:b/>
                <w:bCs/>
                <w:spacing w:val="-6"/>
                <w:sz w:val="18"/>
                <w:szCs w:val="18"/>
                <w:cs/>
              </w:rPr>
            </w:pPr>
          </w:p>
        </w:tc>
        <w:tc>
          <w:tcPr>
            <w:tcW w:w="1182"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ind w:right="-72"/>
              <w:jc w:val="center"/>
              <w:rPr>
                <w:rFonts w:ascii="Arial" w:hAnsi="Arial" w:cs="Arial"/>
                <w:snapToGrid w:val="0"/>
                <w:sz w:val="18"/>
                <w:szCs w:val="18"/>
                <w:lang w:val="en-US" w:eastAsia="th-TH"/>
              </w:rPr>
            </w:pP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rPr>
            </w:pPr>
            <w:r w:rsidRPr="00FF6270">
              <w:rPr>
                <w:rFonts w:ascii="Arial" w:hAnsi="Arial" w:cs="Arial"/>
                <w:sz w:val="18"/>
                <w:szCs w:val="18"/>
              </w:rPr>
              <w:t>Finance costs</w:t>
            </w:r>
          </w:p>
        </w:tc>
        <w:tc>
          <w:tcPr>
            <w:tcW w:w="1182" w:type="dxa"/>
            <w:tcBorders>
              <w:bottom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276" w:type="dxa"/>
            <w:tcBorders>
              <w:bottom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(7.49)</w:t>
            </w:r>
          </w:p>
        </w:tc>
        <w:tc>
          <w:tcPr>
            <w:tcW w:w="1134" w:type="dxa"/>
            <w:tcBorders>
              <w:bottom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(7.49)</w:t>
            </w: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rPr>
            </w:pPr>
          </w:p>
        </w:tc>
        <w:tc>
          <w:tcPr>
            <w:tcW w:w="1182"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cs/>
              </w:rPr>
            </w:pPr>
            <w:r w:rsidRPr="00FF6270">
              <w:rPr>
                <w:rFonts w:ascii="Arial" w:hAnsi="Arial" w:cs="Arial"/>
                <w:sz w:val="18"/>
                <w:szCs w:val="18"/>
              </w:rPr>
              <w:t>Unallocated transactions</w:t>
            </w:r>
          </w:p>
        </w:tc>
        <w:tc>
          <w:tcPr>
            <w:tcW w:w="1182"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ind w:right="-72"/>
              <w:jc w:val="right"/>
              <w:rPr>
                <w:rFonts w:ascii="Arial" w:hAnsi="Arial" w:cs="Arial"/>
                <w:snapToGrid w:val="0"/>
                <w:sz w:val="18"/>
                <w:szCs w:val="18"/>
                <w:cs/>
                <w:lang w:val="en-US" w:eastAsia="th-TH"/>
              </w:rPr>
            </w:pPr>
          </w:p>
        </w:tc>
        <w:tc>
          <w:tcPr>
            <w:tcW w:w="1134"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0D6405" w:rsidRPr="00FF6270" w:rsidRDefault="00EE6A97"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(35.74)</w:t>
            </w:r>
          </w:p>
        </w:tc>
      </w:tr>
      <w:tr w:rsidR="000D6405" w:rsidRPr="00FF6270" w:rsidTr="000D6405">
        <w:tc>
          <w:tcPr>
            <w:tcW w:w="3618" w:type="dxa"/>
            <w:vAlign w:val="bottom"/>
          </w:tcPr>
          <w:p w:rsidR="000D6405" w:rsidRPr="00FF6270" w:rsidRDefault="000D6405" w:rsidP="000D6405">
            <w:pPr>
              <w:ind w:left="-101" w:right="-72"/>
              <w:rPr>
                <w:rFonts w:ascii="Arial" w:hAnsi="Arial" w:cs="Arial"/>
                <w:b/>
                <w:bCs/>
                <w:spacing w:val="-6"/>
                <w:sz w:val="18"/>
                <w:szCs w:val="18"/>
                <w:cs/>
              </w:rPr>
            </w:pPr>
          </w:p>
        </w:tc>
        <w:tc>
          <w:tcPr>
            <w:tcW w:w="1182"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cs/>
              </w:rPr>
            </w:pPr>
            <w:r w:rsidRPr="00FF6270">
              <w:rPr>
                <w:rFonts w:ascii="Arial" w:hAnsi="Arial" w:cs="Arial"/>
                <w:sz w:val="18"/>
                <w:szCs w:val="18"/>
              </w:rPr>
              <w:t xml:space="preserve">Profit for the </w:t>
            </w:r>
            <w:r w:rsidR="00950629" w:rsidRPr="00FF6270">
              <w:rPr>
                <w:rFonts w:ascii="Arial" w:hAnsi="Arial" w:cs="Arial"/>
                <w:sz w:val="18"/>
                <w:szCs w:val="18"/>
              </w:rPr>
              <w:t>period</w:t>
            </w:r>
          </w:p>
        </w:tc>
        <w:tc>
          <w:tcPr>
            <w:tcW w:w="1182"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FAFAFA"/>
            <w:vAlign w:val="bottom"/>
          </w:tcPr>
          <w:p w:rsidR="000D6405" w:rsidRPr="00FF6270" w:rsidRDefault="00EE6A97"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9.44</w:t>
            </w: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rPr>
            </w:pPr>
          </w:p>
        </w:tc>
        <w:tc>
          <w:tcPr>
            <w:tcW w:w="1182"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FAFAFA"/>
          </w:tcPr>
          <w:p w:rsidR="000D6405" w:rsidRPr="00FF6270" w:rsidRDefault="000D6405" w:rsidP="000D6405">
            <w:pPr>
              <w:autoSpaceDE w:val="0"/>
              <w:autoSpaceDN w:val="0"/>
              <w:adjustRightInd w:val="0"/>
              <w:ind w:left="69"/>
              <w:rPr>
                <w:rFonts w:ascii="Arial" w:hAnsi="Arial" w:cs="Arial"/>
                <w:sz w:val="18"/>
                <w:szCs w:val="18"/>
                <w:lang w:val="en-US"/>
              </w:rPr>
            </w:pPr>
          </w:p>
        </w:tc>
      </w:tr>
      <w:tr w:rsidR="000D6405" w:rsidRPr="00FF6270" w:rsidTr="000D6405">
        <w:tc>
          <w:tcPr>
            <w:tcW w:w="3618" w:type="dxa"/>
          </w:tcPr>
          <w:p w:rsidR="000D6405" w:rsidRPr="00FF6270" w:rsidRDefault="000D6405" w:rsidP="000D6405">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Timing of revenue recognition</w:t>
            </w:r>
          </w:p>
        </w:tc>
        <w:tc>
          <w:tcPr>
            <w:tcW w:w="1182" w:type="dxa"/>
            <w:shd w:val="clear" w:color="auto" w:fill="FAFAFA"/>
            <w:vAlign w:val="bottom"/>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276" w:type="dxa"/>
            <w:shd w:val="clear" w:color="auto" w:fill="FAFAFA"/>
            <w:vAlign w:val="bottom"/>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134" w:type="dxa"/>
            <w:shd w:val="clear" w:color="auto" w:fill="FAFAFA"/>
            <w:vAlign w:val="bottom"/>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134" w:type="dxa"/>
            <w:shd w:val="clear" w:color="auto" w:fill="FAFAFA"/>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r>
      <w:tr w:rsidR="000D6405" w:rsidRPr="00FF6270" w:rsidTr="000D6405">
        <w:tc>
          <w:tcPr>
            <w:tcW w:w="3618" w:type="dxa"/>
          </w:tcPr>
          <w:p w:rsidR="000D6405" w:rsidRPr="00FF6270" w:rsidRDefault="000D6405" w:rsidP="000D640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At a point in time</w:t>
            </w:r>
          </w:p>
        </w:tc>
        <w:tc>
          <w:tcPr>
            <w:tcW w:w="1182"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276"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shd w:val="clear" w:color="auto" w:fill="FAFAFA"/>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 xml:space="preserve"> </w:t>
            </w:r>
            <w:r w:rsidR="00EB3F72" w:rsidRPr="00FF6270">
              <w:rPr>
                <w:rFonts w:ascii="Arial" w:hAnsi="Arial" w:cs="Arial"/>
                <w:snapToGrid w:val="0"/>
                <w:sz w:val="18"/>
                <w:szCs w:val="18"/>
                <w:lang w:val="en-US" w:eastAsia="th-TH"/>
              </w:rPr>
              <w:t>37.06</w:t>
            </w:r>
            <w:r w:rsidRPr="00FF6270">
              <w:rPr>
                <w:rFonts w:ascii="Arial" w:hAnsi="Arial" w:cs="Arial"/>
                <w:snapToGrid w:val="0"/>
                <w:sz w:val="18"/>
                <w:szCs w:val="18"/>
                <w:lang w:val="en-US" w:eastAsia="th-TH"/>
              </w:rPr>
              <w:t xml:space="preserve"> </w:t>
            </w:r>
          </w:p>
        </w:tc>
        <w:tc>
          <w:tcPr>
            <w:tcW w:w="1134" w:type="dxa"/>
            <w:shd w:val="clear" w:color="auto" w:fill="FAFAFA"/>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shd w:val="clear" w:color="auto" w:fill="FAFAFA"/>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37.06</w:t>
            </w:r>
          </w:p>
        </w:tc>
      </w:tr>
      <w:tr w:rsidR="00EE6A97" w:rsidRPr="00FF6270" w:rsidTr="000D6405">
        <w:tc>
          <w:tcPr>
            <w:tcW w:w="3618" w:type="dxa"/>
          </w:tcPr>
          <w:p w:rsidR="00EE6A97" w:rsidRPr="00FF6270" w:rsidRDefault="00EE6A97" w:rsidP="00EE6A97">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Over time</w:t>
            </w:r>
          </w:p>
        </w:tc>
        <w:tc>
          <w:tcPr>
            <w:tcW w:w="1182"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231.82</w:t>
            </w:r>
          </w:p>
        </w:tc>
        <w:tc>
          <w:tcPr>
            <w:tcW w:w="1276"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113.06</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344.88</w:t>
            </w:r>
          </w:p>
        </w:tc>
      </w:tr>
      <w:tr w:rsidR="000D6405" w:rsidRPr="00FF6270" w:rsidTr="000D6405">
        <w:tc>
          <w:tcPr>
            <w:tcW w:w="3618" w:type="dxa"/>
          </w:tcPr>
          <w:p w:rsidR="000D6405" w:rsidRPr="00FF6270" w:rsidRDefault="000D6405" w:rsidP="000D6405">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FAFAFA"/>
            <w:vAlign w:val="bottom"/>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FAFAFA"/>
            <w:vAlign w:val="bottom"/>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vAlign w:val="bottom"/>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FAFAFA"/>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r>
      <w:tr w:rsidR="00EE6A97" w:rsidRPr="00FF6270" w:rsidTr="000D6405">
        <w:trPr>
          <w:trHeight w:val="197"/>
        </w:trPr>
        <w:tc>
          <w:tcPr>
            <w:tcW w:w="3618" w:type="dxa"/>
          </w:tcPr>
          <w:p w:rsidR="00EE6A97" w:rsidRPr="00FF6270" w:rsidRDefault="00EE6A97" w:rsidP="00EE6A97">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Total revenue</w:t>
            </w:r>
          </w:p>
        </w:tc>
        <w:tc>
          <w:tcPr>
            <w:tcW w:w="1182"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231.82</w:t>
            </w:r>
          </w:p>
        </w:tc>
        <w:tc>
          <w:tcPr>
            <w:tcW w:w="1276"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113.06</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37.06</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FAFAFA"/>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381.94</w:t>
            </w:r>
          </w:p>
        </w:tc>
      </w:tr>
    </w:tbl>
    <w:p w:rsidR="000D77E7" w:rsidRDefault="000D77E7" w:rsidP="008019BD">
      <w:pPr>
        <w:rPr>
          <w:rFonts w:ascii="Arial" w:hAnsi="Arial" w:cs="Arial"/>
          <w:sz w:val="18"/>
          <w:szCs w:val="18"/>
          <w:cs/>
          <w:lang w:val="en-US"/>
        </w:rPr>
      </w:pPr>
    </w:p>
    <w:p w:rsidR="000D6405" w:rsidRPr="00C44CDA" w:rsidRDefault="000D77E7" w:rsidP="008019BD">
      <w:pPr>
        <w:rPr>
          <w:rFonts w:ascii="Arial" w:hAnsi="Arial" w:cs="Arial"/>
          <w:sz w:val="18"/>
          <w:szCs w:val="18"/>
          <w:lang w:val="en-US"/>
        </w:rPr>
      </w:pPr>
      <w:r>
        <w:rPr>
          <w:rFonts w:ascii="Arial" w:hAnsi="Arial"/>
          <w:sz w:val="18"/>
          <w:szCs w:val="18"/>
          <w:cs/>
          <w:lang w:val="en-US"/>
        </w:rPr>
        <w:br w:type="page"/>
      </w:r>
    </w:p>
    <w:tbl>
      <w:tblPr>
        <w:tblW w:w="9478" w:type="dxa"/>
        <w:tblInd w:w="108" w:type="dxa"/>
        <w:tblLayout w:type="fixed"/>
        <w:tblLook w:val="0000" w:firstRow="0" w:lastRow="0" w:firstColumn="0" w:lastColumn="0" w:noHBand="0" w:noVBand="0"/>
      </w:tblPr>
      <w:tblGrid>
        <w:gridCol w:w="3618"/>
        <w:gridCol w:w="1182"/>
        <w:gridCol w:w="1276"/>
        <w:gridCol w:w="1134"/>
        <w:gridCol w:w="1134"/>
        <w:gridCol w:w="1134"/>
      </w:tblGrid>
      <w:tr w:rsidR="00D91149" w:rsidRPr="00FF6270" w:rsidTr="000D6405">
        <w:tc>
          <w:tcPr>
            <w:tcW w:w="3618" w:type="dxa"/>
            <w:vAlign w:val="bottom"/>
          </w:tcPr>
          <w:p w:rsidR="00D91149" w:rsidRPr="00FF6270" w:rsidRDefault="00D91149" w:rsidP="00D91149">
            <w:pPr>
              <w:ind w:left="-101" w:right="-72"/>
              <w:rPr>
                <w:rFonts w:ascii="Arial" w:hAnsi="Arial" w:cs="Arial"/>
                <w:sz w:val="18"/>
                <w:szCs w:val="18"/>
                <w:cs/>
                <w:lang w:val="en-US"/>
              </w:rPr>
            </w:pPr>
          </w:p>
        </w:tc>
        <w:tc>
          <w:tcPr>
            <w:tcW w:w="5860" w:type="dxa"/>
            <w:gridSpan w:val="5"/>
            <w:tcBorders>
              <w:top w:val="single" w:sz="4" w:space="0" w:color="auto"/>
              <w:bottom w:val="single" w:sz="4" w:space="0" w:color="auto"/>
            </w:tcBorders>
          </w:tcPr>
          <w:p w:rsidR="00D91149" w:rsidRPr="00FF6270" w:rsidRDefault="00D91149" w:rsidP="00D91149">
            <w:pPr>
              <w:autoSpaceDE w:val="0"/>
              <w:autoSpaceDN w:val="0"/>
              <w:adjustRightInd w:val="0"/>
              <w:ind w:right="-108"/>
              <w:jc w:val="center"/>
              <w:rPr>
                <w:rFonts w:ascii="Arial" w:hAnsi="Arial" w:cs="Arial"/>
                <w:b/>
                <w:bCs/>
                <w:sz w:val="18"/>
                <w:szCs w:val="18"/>
                <w:cs/>
                <w:lang w:val="en-US"/>
              </w:rPr>
            </w:pPr>
            <w:r w:rsidRPr="00FF6270">
              <w:rPr>
                <w:rFonts w:ascii="Arial" w:hAnsi="Arial" w:cs="Arial"/>
                <w:b/>
                <w:bCs/>
                <w:sz w:val="18"/>
                <w:szCs w:val="18"/>
              </w:rPr>
              <w:t>Consolidated financial information</w:t>
            </w:r>
          </w:p>
        </w:tc>
      </w:tr>
      <w:tr w:rsidR="000D6405" w:rsidRPr="00FF6270" w:rsidTr="000D6405">
        <w:tc>
          <w:tcPr>
            <w:tcW w:w="3618" w:type="dxa"/>
            <w:vAlign w:val="bottom"/>
          </w:tcPr>
          <w:p w:rsidR="000D6405" w:rsidRPr="00FF6270" w:rsidRDefault="000D6405" w:rsidP="000D6405">
            <w:pPr>
              <w:ind w:left="-101" w:right="-72"/>
              <w:rPr>
                <w:rFonts w:ascii="Arial" w:hAnsi="Arial" w:cs="Arial"/>
                <w:sz w:val="18"/>
                <w:szCs w:val="18"/>
                <w:cs/>
                <w:lang w:val="en-US"/>
              </w:rPr>
            </w:pPr>
          </w:p>
        </w:tc>
        <w:tc>
          <w:tcPr>
            <w:tcW w:w="1182"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1</w:t>
            </w:r>
          </w:p>
        </w:tc>
        <w:tc>
          <w:tcPr>
            <w:tcW w:w="1276"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2</w:t>
            </w:r>
          </w:p>
        </w:tc>
        <w:tc>
          <w:tcPr>
            <w:tcW w:w="1134"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3</w:t>
            </w:r>
          </w:p>
        </w:tc>
        <w:tc>
          <w:tcPr>
            <w:tcW w:w="1134"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Segment 4</w:t>
            </w:r>
          </w:p>
        </w:tc>
        <w:tc>
          <w:tcPr>
            <w:tcW w:w="1134" w:type="dxa"/>
            <w:tcBorders>
              <w:top w:val="single" w:sz="4" w:space="0" w:color="auto"/>
            </w:tcBorders>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Total</w:t>
            </w:r>
          </w:p>
        </w:tc>
      </w:tr>
      <w:tr w:rsidR="000D6405" w:rsidRPr="00FF6270" w:rsidTr="00B71BD3">
        <w:tc>
          <w:tcPr>
            <w:tcW w:w="3618" w:type="dxa"/>
            <w:vAlign w:val="bottom"/>
          </w:tcPr>
          <w:p w:rsidR="000D6405" w:rsidRPr="00FF6270" w:rsidRDefault="000D6405" w:rsidP="000D6405">
            <w:pPr>
              <w:tabs>
                <w:tab w:val="left" w:pos="817"/>
              </w:tabs>
              <w:ind w:left="-101" w:right="-72"/>
              <w:rPr>
                <w:rFonts w:ascii="Arial" w:hAnsi="Arial" w:cs="Arial"/>
                <w:spacing w:val="-2"/>
                <w:sz w:val="18"/>
                <w:szCs w:val="18"/>
              </w:rPr>
            </w:pPr>
          </w:p>
        </w:tc>
        <w:tc>
          <w:tcPr>
            <w:tcW w:w="1182" w:type="dxa"/>
            <w:tcBorders>
              <w:bottom w:val="single" w:sz="4" w:space="0" w:color="auto"/>
            </w:tcBorders>
            <w:shd w:val="clear" w:color="auto" w:fill="auto"/>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276" w:type="dxa"/>
            <w:tcBorders>
              <w:bottom w:val="single" w:sz="4" w:space="0" w:color="auto"/>
            </w:tcBorders>
            <w:shd w:val="clear" w:color="auto" w:fill="auto"/>
            <w:vAlign w:val="bottom"/>
          </w:tcPr>
          <w:p w:rsidR="000D6405" w:rsidRPr="00FF6270" w:rsidRDefault="000D6405" w:rsidP="000D6405">
            <w:pPr>
              <w:autoSpaceDE w:val="0"/>
              <w:autoSpaceDN w:val="0"/>
              <w:adjustRightInd w:val="0"/>
              <w:ind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0D6405" w:rsidRPr="00FF6270" w:rsidRDefault="000D6405" w:rsidP="00FF6270">
            <w:pPr>
              <w:autoSpaceDE w:val="0"/>
              <w:autoSpaceDN w:val="0"/>
              <w:adjustRightInd w:val="0"/>
              <w:ind w:left="-15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0D6405" w:rsidRPr="00FF6270" w:rsidRDefault="000D6405" w:rsidP="00FF6270">
            <w:pPr>
              <w:autoSpaceDE w:val="0"/>
              <w:autoSpaceDN w:val="0"/>
              <w:adjustRightInd w:val="0"/>
              <w:ind w:left="-151" w:right="-72"/>
              <w:jc w:val="right"/>
              <w:rPr>
                <w:rFonts w:ascii="Arial" w:hAnsi="Arial" w:cs="Arial"/>
                <w:b/>
                <w:bCs/>
                <w:sz w:val="18"/>
                <w:szCs w:val="18"/>
              </w:rPr>
            </w:pPr>
            <w:r w:rsidRPr="00FF6270">
              <w:rPr>
                <w:rFonts w:ascii="Arial" w:hAnsi="Arial" w:cs="Arial"/>
                <w:b/>
                <w:bCs/>
                <w:sz w:val="18"/>
                <w:szCs w:val="18"/>
              </w:rPr>
              <w:t>Million Baht</w:t>
            </w:r>
          </w:p>
        </w:tc>
        <w:tc>
          <w:tcPr>
            <w:tcW w:w="1134" w:type="dxa"/>
            <w:tcBorders>
              <w:bottom w:val="single" w:sz="4" w:space="0" w:color="auto"/>
            </w:tcBorders>
            <w:shd w:val="clear" w:color="auto" w:fill="auto"/>
            <w:vAlign w:val="bottom"/>
          </w:tcPr>
          <w:p w:rsidR="000D6405" w:rsidRPr="00FF6270" w:rsidRDefault="000D6405" w:rsidP="00FF6270">
            <w:pPr>
              <w:autoSpaceDE w:val="0"/>
              <w:autoSpaceDN w:val="0"/>
              <w:adjustRightInd w:val="0"/>
              <w:ind w:left="-151" w:right="-72"/>
              <w:jc w:val="right"/>
              <w:rPr>
                <w:rFonts w:ascii="Arial" w:hAnsi="Arial" w:cs="Arial"/>
                <w:b/>
                <w:bCs/>
                <w:sz w:val="18"/>
                <w:szCs w:val="18"/>
              </w:rPr>
            </w:pPr>
            <w:r w:rsidRPr="00FF6270">
              <w:rPr>
                <w:rFonts w:ascii="Arial" w:hAnsi="Arial" w:cs="Arial"/>
                <w:b/>
                <w:bCs/>
                <w:sz w:val="18"/>
                <w:szCs w:val="18"/>
              </w:rPr>
              <w:t>Million Baht</w:t>
            </w:r>
          </w:p>
        </w:tc>
      </w:tr>
      <w:tr w:rsidR="000D6405" w:rsidRPr="00FF6270" w:rsidTr="00B71BD3">
        <w:tc>
          <w:tcPr>
            <w:tcW w:w="3618" w:type="dxa"/>
            <w:vAlign w:val="bottom"/>
          </w:tcPr>
          <w:p w:rsidR="000D6405" w:rsidRPr="00FF6270" w:rsidRDefault="000D6405" w:rsidP="000D6405">
            <w:pPr>
              <w:autoSpaceDE w:val="0"/>
              <w:autoSpaceDN w:val="0"/>
              <w:adjustRightInd w:val="0"/>
              <w:ind w:left="-101" w:right="-72"/>
              <w:rPr>
                <w:rFonts w:ascii="Arial" w:hAnsi="Arial" w:cs="Arial"/>
                <w:b/>
                <w:bCs/>
                <w:sz w:val="18"/>
                <w:szCs w:val="18"/>
              </w:rPr>
            </w:pPr>
          </w:p>
        </w:tc>
        <w:tc>
          <w:tcPr>
            <w:tcW w:w="1182" w:type="dxa"/>
            <w:tcBorders>
              <w:top w:val="single" w:sz="4" w:space="0" w:color="auto"/>
            </w:tcBorders>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r>
      <w:tr w:rsidR="000D6405" w:rsidRPr="00FF6270" w:rsidTr="00B71BD3">
        <w:tc>
          <w:tcPr>
            <w:tcW w:w="3618" w:type="dxa"/>
            <w:vAlign w:val="bottom"/>
          </w:tcPr>
          <w:p w:rsidR="000D6405" w:rsidRPr="00FF6270" w:rsidRDefault="000D6405" w:rsidP="000D6405">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For the </w:t>
            </w:r>
            <w:r w:rsidRPr="00FF6270">
              <w:rPr>
                <w:rFonts w:ascii="Arial" w:eastAsia="Times New Roman" w:hAnsi="Arial" w:cs="ari"/>
                <w:b/>
                <w:bCs/>
                <w:sz w:val="18"/>
                <w:szCs w:val="18"/>
              </w:rPr>
              <w:t>three-month</w:t>
            </w:r>
            <w:r w:rsidRPr="00FF6270">
              <w:rPr>
                <w:rFonts w:ascii="Arial" w:hAnsi="Arial" w:cs="Arial"/>
                <w:b/>
                <w:bCs/>
                <w:spacing w:val="-6"/>
                <w:sz w:val="18"/>
                <w:szCs w:val="18"/>
              </w:rPr>
              <w:t xml:space="preserve"> ended</w:t>
            </w:r>
          </w:p>
        </w:tc>
        <w:tc>
          <w:tcPr>
            <w:tcW w:w="1182"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r>
      <w:tr w:rsidR="000D6405" w:rsidRPr="00FF6270" w:rsidTr="00B71BD3">
        <w:tc>
          <w:tcPr>
            <w:tcW w:w="3618" w:type="dxa"/>
            <w:vAlign w:val="bottom"/>
          </w:tcPr>
          <w:p w:rsidR="000D6405" w:rsidRPr="00FF6270" w:rsidRDefault="000D6405" w:rsidP="000D6405">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 xml:space="preserve">   31 </w:t>
            </w:r>
            <w:r w:rsidRPr="00FF6270">
              <w:rPr>
                <w:rFonts w:ascii="Arial" w:hAnsi="Arial" w:cs="Arial"/>
                <w:b/>
                <w:bCs/>
                <w:spacing w:val="-6"/>
                <w:sz w:val="18"/>
                <w:szCs w:val="18"/>
              </w:rPr>
              <w:t>March 2019</w:t>
            </w:r>
          </w:p>
        </w:tc>
        <w:tc>
          <w:tcPr>
            <w:tcW w:w="1182"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276"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auto"/>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tabs>
                <w:tab w:val="left" w:pos="-72"/>
              </w:tabs>
              <w:ind w:right="-72"/>
              <w:jc w:val="right"/>
              <w:rPr>
                <w:rFonts w:ascii="Arial" w:hAnsi="Arial" w:cs="Arial"/>
                <w:snapToGrid w:val="0"/>
                <w:sz w:val="18"/>
                <w:szCs w:val="18"/>
                <w:lang w:val="en-US" w:eastAsia="th-TH"/>
              </w:rPr>
            </w:pPr>
          </w:p>
        </w:tc>
      </w:tr>
      <w:tr w:rsidR="000D6405" w:rsidRPr="00FF6270" w:rsidTr="00B71BD3">
        <w:tc>
          <w:tcPr>
            <w:tcW w:w="3618" w:type="dxa"/>
            <w:vAlign w:val="bottom"/>
          </w:tcPr>
          <w:p w:rsidR="000D6405" w:rsidRPr="00FF6270" w:rsidRDefault="000D6405" w:rsidP="000D6405">
            <w:pPr>
              <w:autoSpaceDE w:val="0"/>
              <w:autoSpaceDN w:val="0"/>
              <w:adjustRightInd w:val="0"/>
              <w:ind w:left="-101" w:right="-72"/>
              <w:rPr>
                <w:rFonts w:ascii="Arial" w:hAnsi="Arial" w:cs="Arial"/>
                <w:sz w:val="18"/>
                <w:szCs w:val="18"/>
              </w:rPr>
            </w:pPr>
            <w:r w:rsidRPr="00FF6270">
              <w:rPr>
                <w:rFonts w:ascii="Arial" w:hAnsi="Arial" w:cs="Arial"/>
                <w:sz w:val="18"/>
                <w:szCs w:val="18"/>
                <w:lang w:val="en-US"/>
              </w:rPr>
              <w:t>Net revenue</w:t>
            </w:r>
          </w:p>
        </w:tc>
        <w:tc>
          <w:tcPr>
            <w:tcW w:w="1182"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210.01</w:t>
            </w:r>
          </w:p>
        </w:tc>
        <w:tc>
          <w:tcPr>
            <w:tcW w:w="1276"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199.42</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33.81</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443.24</w:t>
            </w:r>
          </w:p>
        </w:tc>
      </w:tr>
      <w:tr w:rsidR="000D6405" w:rsidRPr="00FF6270" w:rsidTr="00B71BD3">
        <w:tc>
          <w:tcPr>
            <w:tcW w:w="3618" w:type="dxa"/>
            <w:vAlign w:val="bottom"/>
          </w:tcPr>
          <w:p w:rsidR="000D6405" w:rsidRPr="00FF6270" w:rsidRDefault="000D6405" w:rsidP="000D6405">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r>
      <w:tr w:rsidR="00EE6A97" w:rsidRPr="00FF6270" w:rsidTr="00B71BD3">
        <w:tc>
          <w:tcPr>
            <w:tcW w:w="3618" w:type="dxa"/>
            <w:vAlign w:val="bottom"/>
          </w:tcPr>
          <w:p w:rsidR="00EE6A97" w:rsidRPr="00FF6270" w:rsidRDefault="00EE6A97" w:rsidP="00EE6A97">
            <w:pPr>
              <w:ind w:left="-101" w:right="-72"/>
              <w:rPr>
                <w:rFonts w:ascii="Arial" w:hAnsi="Arial" w:cs="Arial"/>
                <w:sz w:val="18"/>
                <w:szCs w:val="18"/>
                <w:cs/>
              </w:rPr>
            </w:pPr>
            <w:r w:rsidRPr="00FF6270">
              <w:rPr>
                <w:rFonts w:ascii="Arial" w:hAnsi="Arial" w:cs="Arial"/>
                <w:sz w:val="18"/>
                <w:szCs w:val="18"/>
              </w:rPr>
              <w:t>Gross profit</w:t>
            </w:r>
          </w:p>
        </w:tc>
        <w:tc>
          <w:tcPr>
            <w:tcW w:w="1182" w:type="dxa"/>
            <w:tcBorders>
              <w:bottom w:val="single" w:sz="4" w:space="0" w:color="auto"/>
            </w:tcBorders>
            <w:shd w:val="clear" w:color="auto" w:fill="auto"/>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10.71</w:t>
            </w:r>
          </w:p>
        </w:tc>
        <w:tc>
          <w:tcPr>
            <w:tcW w:w="1276" w:type="dxa"/>
            <w:tcBorders>
              <w:bottom w:val="single" w:sz="4" w:space="0" w:color="auto"/>
            </w:tcBorders>
            <w:shd w:val="clear" w:color="auto" w:fill="auto"/>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24.44</w:t>
            </w:r>
          </w:p>
        </w:tc>
        <w:tc>
          <w:tcPr>
            <w:tcW w:w="1134" w:type="dxa"/>
            <w:tcBorders>
              <w:bottom w:val="single" w:sz="4" w:space="0" w:color="auto"/>
            </w:tcBorders>
            <w:shd w:val="clear" w:color="auto" w:fill="auto"/>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17.79</w:t>
            </w:r>
          </w:p>
        </w:tc>
        <w:tc>
          <w:tcPr>
            <w:tcW w:w="1134" w:type="dxa"/>
            <w:tcBorders>
              <w:bottom w:val="single" w:sz="4" w:space="0" w:color="auto"/>
            </w:tcBorders>
            <w:shd w:val="clear" w:color="auto" w:fill="auto"/>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EE6A97" w:rsidRPr="00FF6270" w:rsidRDefault="00EE6A97" w:rsidP="00EE6A97">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52.94</w:t>
            </w:r>
          </w:p>
        </w:tc>
      </w:tr>
      <w:tr w:rsidR="000D6405" w:rsidRPr="00FF6270" w:rsidTr="00B71BD3">
        <w:trPr>
          <w:trHeight w:val="162"/>
        </w:trPr>
        <w:tc>
          <w:tcPr>
            <w:tcW w:w="3618" w:type="dxa"/>
            <w:vAlign w:val="bottom"/>
          </w:tcPr>
          <w:p w:rsidR="000D6405" w:rsidRPr="00FF6270" w:rsidRDefault="000D6405" w:rsidP="000D6405">
            <w:pPr>
              <w:ind w:left="-101" w:right="-72"/>
              <w:rPr>
                <w:rFonts w:ascii="Arial" w:hAnsi="Arial" w:cs="Arial"/>
                <w:b/>
                <w:bCs/>
                <w:spacing w:val="-6"/>
                <w:sz w:val="18"/>
                <w:szCs w:val="18"/>
                <w:cs/>
              </w:rPr>
            </w:pPr>
          </w:p>
        </w:tc>
        <w:tc>
          <w:tcPr>
            <w:tcW w:w="1182"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ind w:right="-72"/>
              <w:jc w:val="center"/>
              <w:rPr>
                <w:rFonts w:ascii="Arial" w:hAnsi="Arial" w:cs="Arial"/>
                <w:snapToGrid w:val="0"/>
                <w:sz w:val="18"/>
                <w:szCs w:val="18"/>
                <w:lang w:val="en-US" w:eastAsia="th-TH"/>
              </w:rPr>
            </w:pPr>
          </w:p>
        </w:tc>
      </w:tr>
      <w:tr w:rsidR="000D6405" w:rsidRPr="00FF6270" w:rsidTr="00B71BD3">
        <w:tc>
          <w:tcPr>
            <w:tcW w:w="3618" w:type="dxa"/>
            <w:vAlign w:val="bottom"/>
          </w:tcPr>
          <w:p w:rsidR="000D6405" w:rsidRPr="00FF6270" w:rsidRDefault="000D6405" w:rsidP="000D6405">
            <w:pPr>
              <w:ind w:left="-101" w:right="-72"/>
              <w:rPr>
                <w:rFonts w:ascii="Arial" w:hAnsi="Arial" w:cs="Arial"/>
                <w:sz w:val="18"/>
                <w:szCs w:val="18"/>
              </w:rPr>
            </w:pPr>
            <w:r w:rsidRPr="00FF6270">
              <w:rPr>
                <w:rFonts w:ascii="Arial" w:hAnsi="Arial" w:cs="Arial"/>
                <w:sz w:val="18"/>
                <w:szCs w:val="18"/>
              </w:rPr>
              <w:t>Finance costs</w:t>
            </w:r>
          </w:p>
        </w:tc>
        <w:tc>
          <w:tcPr>
            <w:tcW w:w="1182"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276"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r w:rsidR="00EB3F72" w:rsidRPr="00FF6270">
              <w:rPr>
                <w:rFonts w:ascii="Arial" w:hAnsi="Arial" w:cs="Arial"/>
                <w:snapToGrid w:val="0"/>
                <w:sz w:val="18"/>
                <w:szCs w:val="18"/>
                <w:lang w:val="en-US" w:eastAsia="th-TH"/>
              </w:rPr>
              <w:t>8.48</w:t>
            </w: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r w:rsidR="00EB3F72" w:rsidRPr="00FF6270">
              <w:rPr>
                <w:rFonts w:ascii="Arial" w:hAnsi="Arial" w:cs="Arial"/>
                <w:snapToGrid w:val="0"/>
                <w:sz w:val="18"/>
                <w:szCs w:val="18"/>
                <w:lang w:val="en-US" w:eastAsia="th-TH"/>
              </w:rPr>
              <w:t>8.48</w:t>
            </w:r>
            <w:r w:rsidRPr="00FF6270">
              <w:rPr>
                <w:rFonts w:ascii="Arial" w:hAnsi="Arial" w:cs="Arial"/>
                <w:snapToGrid w:val="0"/>
                <w:sz w:val="18"/>
                <w:szCs w:val="18"/>
                <w:lang w:val="en-US" w:eastAsia="th-TH"/>
              </w:rPr>
              <w:t>)</w:t>
            </w:r>
          </w:p>
        </w:tc>
      </w:tr>
      <w:tr w:rsidR="000D6405" w:rsidRPr="00FF6270" w:rsidTr="00B71BD3">
        <w:tc>
          <w:tcPr>
            <w:tcW w:w="3618" w:type="dxa"/>
            <w:vAlign w:val="bottom"/>
          </w:tcPr>
          <w:p w:rsidR="000D6405" w:rsidRPr="00FF6270" w:rsidRDefault="000D6405" w:rsidP="000D6405">
            <w:pPr>
              <w:ind w:left="-101" w:right="-72"/>
              <w:rPr>
                <w:rFonts w:ascii="Arial" w:hAnsi="Arial" w:cs="Arial"/>
                <w:sz w:val="18"/>
                <w:szCs w:val="18"/>
              </w:rPr>
            </w:pPr>
          </w:p>
        </w:tc>
        <w:tc>
          <w:tcPr>
            <w:tcW w:w="1182"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276"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r>
      <w:tr w:rsidR="000D6405" w:rsidRPr="00FF6270" w:rsidTr="00B71BD3">
        <w:tc>
          <w:tcPr>
            <w:tcW w:w="3618" w:type="dxa"/>
            <w:vAlign w:val="bottom"/>
          </w:tcPr>
          <w:p w:rsidR="000D6405" w:rsidRPr="00FF6270" w:rsidRDefault="000D6405" w:rsidP="000D6405">
            <w:pPr>
              <w:ind w:left="-101" w:right="-72"/>
              <w:rPr>
                <w:rFonts w:ascii="Arial" w:hAnsi="Arial" w:cs="Arial"/>
                <w:sz w:val="18"/>
                <w:szCs w:val="18"/>
                <w:cs/>
              </w:rPr>
            </w:pPr>
            <w:r w:rsidRPr="00FF6270">
              <w:rPr>
                <w:rFonts w:ascii="Arial" w:hAnsi="Arial" w:cs="Arial"/>
                <w:sz w:val="18"/>
                <w:szCs w:val="18"/>
              </w:rPr>
              <w:t>Unallocated transactions</w:t>
            </w:r>
          </w:p>
        </w:tc>
        <w:tc>
          <w:tcPr>
            <w:tcW w:w="1182"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ind w:right="-72"/>
              <w:jc w:val="right"/>
              <w:rPr>
                <w:rFonts w:ascii="Arial" w:hAnsi="Arial" w:cs="Arial"/>
                <w:snapToGrid w:val="0"/>
                <w:sz w:val="18"/>
                <w:szCs w:val="18"/>
                <w:cs/>
                <w:lang w:val="en-US" w:eastAsia="th-TH"/>
              </w:rPr>
            </w:pPr>
          </w:p>
        </w:tc>
        <w:tc>
          <w:tcPr>
            <w:tcW w:w="1134"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r w:rsidR="00EB3F72" w:rsidRPr="00FF6270">
              <w:rPr>
                <w:rFonts w:ascii="Arial" w:hAnsi="Arial" w:cs="Arial"/>
                <w:snapToGrid w:val="0"/>
                <w:sz w:val="18"/>
                <w:szCs w:val="18"/>
                <w:lang w:val="en-US" w:eastAsia="th-TH"/>
              </w:rPr>
              <w:t>26.99</w:t>
            </w:r>
            <w:r w:rsidRPr="00FF6270">
              <w:rPr>
                <w:rFonts w:ascii="Arial" w:hAnsi="Arial" w:cs="Arial"/>
                <w:snapToGrid w:val="0"/>
                <w:sz w:val="18"/>
                <w:szCs w:val="18"/>
                <w:lang w:val="en-US" w:eastAsia="th-TH"/>
              </w:rPr>
              <w:t>)</w:t>
            </w:r>
          </w:p>
        </w:tc>
      </w:tr>
      <w:tr w:rsidR="000D6405" w:rsidRPr="00FF6270" w:rsidTr="00B71BD3">
        <w:tc>
          <w:tcPr>
            <w:tcW w:w="3618" w:type="dxa"/>
            <w:vAlign w:val="bottom"/>
          </w:tcPr>
          <w:p w:rsidR="000D6405" w:rsidRPr="00FF6270" w:rsidRDefault="000D6405" w:rsidP="000D6405">
            <w:pPr>
              <w:ind w:left="-101" w:right="-72"/>
              <w:rPr>
                <w:rFonts w:ascii="Arial" w:hAnsi="Arial" w:cs="Arial"/>
                <w:b/>
                <w:bCs/>
                <w:spacing w:val="-6"/>
                <w:sz w:val="18"/>
                <w:szCs w:val="18"/>
                <w:cs/>
              </w:rPr>
            </w:pPr>
          </w:p>
        </w:tc>
        <w:tc>
          <w:tcPr>
            <w:tcW w:w="1182"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r>
      <w:tr w:rsidR="000D6405" w:rsidRPr="00FF6270" w:rsidTr="00B71BD3">
        <w:tc>
          <w:tcPr>
            <w:tcW w:w="3618" w:type="dxa"/>
            <w:vAlign w:val="bottom"/>
          </w:tcPr>
          <w:p w:rsidR="000D6405" w:rsidRPr="00FF6270" w:rsidRDefault="000D6405" w:rsidP="000D6405">
            <w:pPr>
              <w:ind w:left="-101" w:right="-72"/>
              <w:rPr>
                <w:rFonts w:ascii="Arial" w:hAnsi="Arial" w:cs="Arial"/>
                <w:sz w:val="18"/>
                <w:szCs w:val="18"/>
                <w:cs/>
              </w:rPr>
            </w:pPr>
            <w:r w:rsidRPr="00FF6270">
              <w:rPr>
                <w:rFonts w:ascii="Arial" w:hAnsi="Arial" w:cs="Arial"/>
                <w:sz w:val="18"/>
                <w:szCs w:val="18"/>
              </w:rPr>
              <w:t xml:space="preserve">Profit for the </w:t>
            </w:r>
            <w:r w:rsidR="00950629" w:rsidRPr="00FF6270">
              <w:rPr>
                <w:rFonts w:ascii="Arial" w:hAnsi="Arial" w:cs="Arial"/>
                <w:sz w:val="18"/>
                <w:szCs w:val="18"/>
              </w:rPr>
              <w:t>period</w:t>
            </w:r>
          </w:p>
        </w:tc>
        <w:tc>
          <w:tcPr>
            <w:tcW w:w="1182"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bottom w:val="single" w:sz="4" w:space="0" w:color="auto"/>
            </w:tcBorders>
            <w:shd w:val="clear" w:color="auto" w:fill="auto"/>
            <w:vAlign w:val="bottom"/>
          </w:tcPr>
          <w:p w:rsidR="000D6405" w:rsidRPr="00FF6270" w:rsidRDefault="00EE6A97"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17.47</w:t>
            </w:r>
          </w:p>
        </w:tc>
      </w:tr>
      <w:tr w:rsidR="000D6405" w:rsidRPr="00FF6270" w:rsidTr="00B71BD3">
        <w:tc>
          <w:tcPr>
            <w:tcW w:w="3618" w:type="dxa"/>
            <w:vAlign w:val="bottom"/>
          </w:tcPr>
          <w:p w:rsidR="000D6405" w:rsidRPr="00FF6270" w:rsidRDefault="000D6405" w:rsidP="000D6405">
            <w:pPr>
              <w:ind w:left="-101" w:right="-72"/>
              <w:rPr>
                <w:rFonts w:ascii="Arial" w:hAnsi="Arial" w:cs="Arial"/>
                <w:sz w:val="18"/>
                <w:szCs w:val="18"/>
              </w:rPr>
            </w:pPr>
          </w:p>
        </w:tc>
        <w:tc>
          <w:tcPr>
            <w:tcW w:w="1182"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276"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vAlign w:val="bottom"/>
          </w:tcPr>
          <w:p w:rsidR="000D6405" w:rsidRPr="00FF6270" w:rsidRDefault="000D6405" w:rsidP="000D6405">
            <w:pPr>
              <w:ind w:right="-72"/>
              <w:jc w:val="right"/>
              <w:rPr>
                <w:rFonts w:ascii="Arial" w:hAnsi="Arial" w:cs="Arial"/>
                <w:snapToGrid w:val="0"/>
                <w:sz w:val="18"/>
                <w:szCs w:val="18"/>
                <w:lang w:val="en-US" w:eastAsia="th-TH"/>
              </w:rPr>
            </w:pPr>
          </w:p>
        </w:tc>
        <w:tc>
          <w:tcPr>
            <w:tcW w:w="1134"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p>
        </w:tc>
        <w:tc>
          <w:tcPr>
            <w:tcW w:w="1134" w:type="dxa"/>
            <w:tcBorders>
              <w:top w:val="single" w:sz="4" w:space="0" w:color="auto"/>
            </w:tcBorders>
            <w:shd w:val="clear" w:color="auto" w:fill="auto"/>
          </w:tcPr>
          <w:p w:rsidR="000D6405" w:rsidRPr="00FF6270" w:rsidRDefault="000D6405" w:rsidP="000D6405">
            <w:pPr>
              <w:autoSpaceDE w:val="0"/>
              <w:autoSpaceDN w:val="0"/>
              <w:adjustRightInd w:val="0"/>
              <w:ind w:left="69"/>
              <w:rPr>
                <w:rFonts w:ascii="Arial" w:hAnsi="Arial" w:cs="Arial"/>
                <w:sz w:val="18"/>
                <w:szCs w:val="18"/>
                <w:lang w:val="en-US"/>
              </w:rPr>
            </w:pPr>
          </w:p>
        </w:tc>
      </w:tr>
      <w:tr w:rsidR="000D6405" w:rsidRPr="00FF6270" w:rsidTr="00B71BD3">
        <w:tc>
          <w:tcPr>
            <w:tcW w:w="3618" w:type="dxa"/>
          </w:tcPr>
          <w:p w:rsidR="000D6405" w:rsidRPr="00FF6270" w:rsidRDefault="000D6405" w:rsidP="000D6405">
            <w:pPr>
              <w:autoSpaceDE w:val="0"/>
              <w:autoSpaceDN w:val="0"/>
              <w:adjustRightInd w:val="0"/>
              <w:ind w:left="-101" w:right="-72"/>
              <w:rPr>
                <w:rFonts w:ascii="Arial" w:hAnsi="Arial" w:cs="Arial"/>
                <w:b/>
                <w:bCs/>
                <w:sz w:val="18"/>
                <w:szCs w:val="18"/>
              </w:rPr>
            </w:pPr>
            <w:r w:rsidRPr="00FF6270">
              <w:rPr>
                <w:rFonts w:ascii="Arial" w:hAnsi="Arial" w:cs="Arial"/>
                <w:b/>
                <w:bCs/>
                <w:sz w:val="18"/>
                <w:szCs w:val="18"/>
              </w:rPr>
              <w:t>Timing of revenue recognition</w:t>
            </w:r>
          </w:p>
        </w:tc>
        <w:tc>
          <w:tcPr>
            <w:tcW w:w="1182" w:type="dxa"/>
            <w:shd w:val="clear" w:color="auto" w:fill="auto"/>
            <w:vAlign w:val="bottom"/>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276" w:type="dxa"/>
            <w:shd w:val="clear" w:color="auto" w:fill="auto"/>
            <w:vAlign w:val="bottom"/>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134" w:type="dxa"/>
            <w:shd w:val="clear" w:color="auto" w:fill="auto"/>
            <w:vAlign w:val="bottom"/>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134" w:type="dxa"/>
            <w:shd w:val="clear" w:color="auto" w:fill="auto"/>
          </w:tcPr>
          <w:p w:rsidR="000D6405" w:rsidRPr="00FF6270" w:rsidRDefault="000D6405" w:rsidP="000D6405">
            <w:pPr>
              <w:autoSpaceDE w:val="0"/>
              <w:autoSpaceDN w:val="0"/>
              <w:adjustRightInd w:val="0"/>
              <w:ind w:left="60" w:right="-72"/>
              <w:jc w:val="right"/>
              <w:rPr>
                <w:rFonts w:ascii="Arial" w:hAnsi="Arial" w:cs="Arial"/>
                <w:b/>
                <w:bCs/>
                <w:sz w:val="18"/>
                <w:szCs w:val="18"/>
              </w:rPr>
            </w:pPr>
          </w:p>
        </w:tc>
        <w:tc>
          <w:tcPr>
            <w:tcW w:w="1134" w:type="dxa"/>
            <w:shd w:val="clear" w:color="auto" w:fill="auto"/>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r>
      <w:tr w:rsidR="000D6405" w:rsidRPr="00FF6270" w:rsidTr="00B71BD3">
        <w:tc>
          <w:tcPr>
            <w:tcW w:w="3618" w:type="dxa"/>
          </w:tcPr>
          <w:p w:rsidR="000D6405" w:rsidRPr="00FF6270" w:rsidRDefault="000D6405" w:rsidP="000D640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At a point in time</w:t>
            </w:r>
          </w:p>
        </w:tc>
        <w:tc>
          <w:tcPr>
            <w:tcW w:w="1182"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276"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 xml:space="preserve"> </w:t>
            </w:r>
            <w:r w:rsidR="00EB3F72" w:rsidRPr="00FF6270">
              <w:rPr>
                <w:rFonts w:ascii="Arial" w:hAnsi="Arial" w:cs="Cordia New"/>
                <w:snapToGrid w:val="0"/>
                <w:sz w:val="18"/>
                <w:szCs w:val="18"/>
                <w:lang w:eastAsia="th-TH"/>
              </w:rPr>
              <w:t>33.81</w:t>
            </w:r>
            <w:r w:rsidRPr="00FF6270">
              <w:rPr>
                <w:rFonts w:ascii="Arial" w:hAnsi="Arial" w:cs="Arial"/>
                <w:snapToGrid w:val="0"/>
                <w:sz w:val="18"/>
                <w:szCs w:val="18"/>
                <w:lang w:val="en-US" w:eastAsia="th-TH"/>
              </w:rPr>
              <w:t xml:space="preserve"> </w:t>
            </w:r>
          </w:p>
        </w:tc>
        <w:tc>
          <w:tcPr>
            <w:tcW w:w="1134" w:type="dxa"/>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33.81</w:t>
            </w:r>
          </w:p>
        </w:tc>
      </w:tr>
      <w:tr w:rsidR="000D6405" w:rsidRPr="00FF6270" w:rsidTr="00B71BD3">
        <w:tc>
          <w:tcPr>
            <w:tcW w:w="3618" w:type="dxa"/>
          </w:tcPr>
          <w:p w:rsidR="000D6405" w:rsidRPr="00FF6270" w:rsidRDefault="000D6405" w:rsidP="000D640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Over time</w:t>
            </w:r>
          </w:p>
        </w:tc>
        <w:tc>
          <w:tcPr>
            <w:tcW w:w="1182"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 xml:space="preserve"> </w:t>
            </w:r>
            <w:r w:rsidR="00EB3F72" w:rsidRPr="00FF6270">
              <w:rPr>
                <w:rFonts w:ascii="Arial" w:hAnsi="Arial" w:cs="Arial"/>
                <w:snapToGrid w:val="0"/>
                <w:sz w:val="18"/>
                <w:szCs w:val="18"/>
                <w:lang w:val="en-US" w:eastAsia="th-TH"/>
              </w:rPr>
              <w:t>210.01</w:t>
            </w:r>
            <w:r w:rsidRPr="00FF6270">
              <w:rPr>
                <w:rFonts w:ascii="Arial" w:hAnsi="Arial" w:cs="Arial"/>
                <w:snapToGrid w:val="0"/>
                <w:sz w:val="18"/>
                <w:szCs w:val="18"/>
                <w:lang w:val="en-US" w:eastAsia="th-TH"/>
              </w:rPr>
              <w:t xml:space="preserve"> </w:t>
            </w:r>
          </w:p>
        </w:tc>
        <w:tc>
          <w:tcPr>
            <w:tcW w:w="1276"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199.42</w:t>
            </w:r>
          </w:p>
        </w:tc>
        <w:tc>
          <w:tcPr>
            <w:tcW w:w="1134"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409.43</w:t>
            </w:r>
          </w:p>
        </w:tc>
      </w:tr>
      <w:tr w:rsidR="000D6405" w:rsidRPr="00FF6270" w:rsidTr="00B71BD3">
        <w:tc>
          <w:tcPr>
            <w:tcW w:w="3618" w:type="dxa"/>
          </w:tcPr>
          <w:p w:rsidR="000D6405" w:rsidRPr="00FF6270" w:rsidRDefault="000D6405" w:rsidP="000D6405">
            <w:pPr>
              <w:autoSpaceDE w:val="0"/>
              <w:autoSpaceDN w:val="0"/>
              <w:adjustRightInd w:val="0"/>
              <w:ind w:left="-101" w:right="-72"/>
              <w:rPr>
                <w:rFonts w:ascii="Arial" w:hAnsi="Arial" w:cs="Arial"/>
                <w:sz w:val="18"/>
                <w:szCs w:val="18"/>
                <w:lang w:val="en-US"/>
              </w:rPr>
            </w:pPr>
          </w:p>
        </w:tc>
        <w:tc>
          <w:tcPr>
            <w:tcW w:w="1182" w:type="dxa"/>
            <w:tcBorders>
              <w:top w:val="single" w:sz="4" w:space="0" w:color="auto"/>
            </w:tcBorders>
            <w:shd w:val="clear" w:color="auto" w:fill="auto"/>
            <w:vAlign w:val="bottom"/>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276" w:type="dxa"/>
            <w:tcBorders>
              <w:top w:val="single" w:sz="4" w:space="0" w:color="auto"/>
            </w:tcBorders>
            <w:shd w:val="clear" w:color="auto" w:fill="auto"/>
            <w:vAlign w:val="bottom"/>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vAlign w:val="bottom"/>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c>
          <w:tcPr>
            <w:tcW w:w="1134" w:type="dxa"/>
            <w:tcBorders>
              <w:top w:val="single" w:sz="4" w:space="0" w:color="auto"/>
            </w:tcBorders>
            <w:shd w:val="clear" w:color="auto" w:fill="auto"/>
          </w:tcPr>
          <w:p w:rsidR="000D6405" w:rsidRPr="00FF6270" w:rsidRDefault="000D6405" w:rsidP="000D6405">
            <w:pPr>
              <w:autoSpaceDE w:val="0"/>
              <w:autoSpaceDN w:val="0"/>
              <w:adjustRightInd w:val="0"/>
              <w:ind w:left="69" w:right="-72"/>
              <w:jc w:val="right"/>
              <w:rPr>
                <w:rFonts w:ascii="Arial" w:hAnsi="Arial" w:cs="Arial"/>
                <w:sz w:val="18"/>
                <w:szCs w:val="18"/>
                <w:lang w:val="en-US"/>
              </w:rPr>
            </w:pPr>
          </w:p>
        </w:tc>
      </w:tr>
      <w:tr w:rsidR="000D6405" w:rsidRPr="00FF6270" w:rsidTr="00B71BD3">
        <w:trPr>
          <w:trHeight w:val="197"/>
        </w:trPr>
        <w:tc>
          <w:tcPr>
            <w:tcW w:w="3618" w:type="dxa"/>
          </w:tcPr>
          <w:p w:rsidR="000D6405" w:rsidRPr="00FF6270" w:rsidRDefault="000D6405" w:rsidP="000D6405">
            <w:pPr>
              <w:autoSpaceDE w:val="0"/>
              <w:autoSpaceDN w:val="0"/>
              <w:adjustRightInd w:val="0"/>
              <w:ind w:left="-101" w:right="-72"/>
              <w:rPr>
                <w:rFonts w:ascii="Arial" w:hAnsi="Arial" w:cs="Arial"/>
                <w:sz w:val="18"/>
                <w:szCs w:val="18"/>
                <w:lang w:val="en-US"/>
              </w:rPr>
            </w:pPr>
            <w:r w:rsidRPr="00FF6270">
              <w:rPr>
                <w:rFonts w:ascii="Arial" w:hAnsi="Arial" w:cs="Arial"/>
                <w:sz w:val="18"/>
                <w:szCs w:val="18"/>
                <w:lang w:val="en-US"/>
              </w:rPr>
              <w:t>Total revenue</w:t>
            </w:r>
          </w:p>
        </w:tc>
        <w:tc>
          <w:tcPr>
            <w:tcW w:w="1182" w:type="dxa"/>
            <w:tcBorders>
              <w:bottom w:val="single" w:sz="4" w:space="0" w:color="auto"/>
            </w:tcBorders>
            <w:shd w:val="clear" w:color="auto" w:fill="auto"/>
          </w:tcPr>
          <w:p w:rsidR="000D6405" w:rsidRPr="00FF6270" w:rsidRDefault="000D6405"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 xml:space="preserve"> </w:t>
            </w:r>
            <w:r w:rsidR="00EB3F72" w:rsidRPr="00FF6270">
              <w:rPr>
                <w:rFonts w:ascii="Arial" w:hAnsi="Arial" w:cs="Arial"/>
                <w:snapToGrid w:val="0"/>
                <w:sz w:val="18"/>
                <w:szCs w:val="18"/>
                <w:lang w:val="en-US" w:eastAsia="th-TH"/>
              </w:rPr>
              <w:t>210.01</w:t>
            </w:r>
            <w:r w:rsidRPr="00FF6270">
              <w:rPr>
                <w:rFonts w:ascii="Arial" w:hAnsi="Arial" w:cs="Arial"/>
                <w:snapToGrid w:val="0"/>
                <w:sz w:val="18"/>
                <w:szCs w:val="18"/>
                <w:lang w:val="en-US" w:eastAsia="th-TH"/>
              </w:rPr>
              <w:t xml:space="preserve"> </w:t>
            </w:r>
          </w:p>
        </w:tc>
        <w:tc>
          <w:tcPr>
            <w:tcW w:w="1276"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199.42</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33.81</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w:t>
            </w:r>
          </w:p>
        </w:tc>
        <w:tc>
          <w:tcPr>
            <w:tcW w:w="1134" w:type="dxa"/>
            <w:tcBorders>
              <w:bottom w:val="single" w:sz="4" w:space="0" w:color="auto"/>
            </w:tcBorders>
            <w:shd w:val="clear" w:color="auto" w:fill="auto"/>
          </w:tcPr>
          <w:p w:rsidR="000D6405" w:rsidRPr="00FF6270" w:rsidRDefault="00EB3F72" w:rsidP="000D6405">
            <w:pPr>
              <w:ind w:right="-72"/>
              <w:jc w:val="right"/>
              <w:rPr>
                <w:rFonts w:ascii="Arial" w:hAnsi="Arial" w:cs="Arial"/>
                <w:snapToGrid w:val="0"/>
                <w:sz w:val="18"/>
                <w:szCs w:val="18"/>
                <w:lang w:val="en-US" w:eastAsia="th-TH"/>
              </w:rPr>
            </w:pPr>
            <w:r w:rsidRPr="00FF6270">
              <w:rPr>
                <w:rFonts w:ascii="Arial" w:hAnsi="Arial" w:cs="Arial"/>
                <w:snapToGrid w:val="0"/>
                <w:sz w:val="18"/>
                <w:szCs w:val="18"/>
                <w:lang w:val="en-US" w:eastAsia="th-TH"/>
              </w:rPr>
              <w:t>443.24</w:t>
            </w:r>
          </w:p>
        </w:tc>
      </w:tr>
    </w:tbl>
    <w:p w:rsidR="00414431" w:rsidRPr="00FF6270" w:rsidRDefault="00414431" w:rsidP="00414431">
      <w:pPr>
        <w:rPr>
          <w:rFonts w:ascii="Arial" w:hAnsi="Arial" w:cs="Arial"/>
          <w:sz w:val="20"/>
          <w:szCs w:val="20"/>
          <w:lang w:val="en-US"/>
        </w:rPr>
      </w:pPr>
    </w:p>
    <w:p w:rsidR="00A4516E" w:rsidRPr="00FF6270" w:rsidRDefault="009E0C99" w:rsidP="00414431">
      <w:pPr>
        <w:rPr>
          <w:rFonts w:ascii="Arial" w:hAnsi="Arial" w:cs="Arial"/>
          <w:sz w:val="20"/>
          <w:szCs w:val="20"/>
        </w:rPr>
      </w:pPr>
      <w:r w:rsidRPr="00FF6270">
        <w:rPr>
          <w:rFonts w:ascii="Arial" w:hAnsi="Arial" w:cs="Arial"/>
          <w:sz w:val="20"/>
          <w:szCs w:val="20"/>
        </w:rPr>
        <w:t>Portion of revenue from major customers can be analysed as follows:</w:t>
      </w:r>
    </w:p>
    <w:p w:rsidR="009E0C99" w:rsidRPr="00FF6270" w:rsidRDefault="009E0C99" w:rsidP="00414431">
      <w:pPr>
        <w:rPr>
          <w:rFonts w:ascii="Arial" w:hAnsi="Arial" w:cs="Arial"/>
          <w:sz w:val="20"/>
          <w:szCs w:val="20"/>
        </w:rPr>
      </w:pPr>
    </w:p>
    <w:tbl>
      <w:tblPr>
        <w:tblW w:w="9461" w:type="dxa"/>
        <w:tblInd w:w="108" w:type="dxa"/>
        <w:tblLook w:val="04A0" w:firstRow="1" w:lastRow="0" w:firstColumn="1" w:lastColumn="0" w:noHBand="0" w:noVBand="1"/>
      </w:tblPr>
      <w:tblGrid>
        <w:gridCol w:w="6379"/>
        <w:gridCol w:w="1559"/>
        <w:gridCol w:w="1523"/>
      </w:tblGrid>
      <w:tr w:rsidR="009E0C99" w:rsidRPr="00FF6270" w:rsidTr="003604AC">
        <w:tc>
          <w:tcPr>
            <w:tcW w:w="6379" w:type="dxa"/>
            <w:shd w:val="clear" w:color="auto" w:fill="auto"/>
          </w:tcPr>
          <w:p w:rsidR="009E0C99" w:rsidRPr="00FF6270" w:rsidRDefault="009E0C99" w:rsidP="00225CB6">
            <w:pPr>
              <w:ind w:left="-101"/>
              <w:rPr>
                <w:rFonts w:ascii="Arial" w:hAnsi="Arial" w:cs="Arial"/>
                <w:sz w:val="20"/>
                <w:szCs w:val="20"/>
              </w:rPr>
            </w:pPr>
          </w:p>
        </w:tc>
        <w:tc>
          <w:tcPr>
            <w:tcW w:w="3082" w:type="dxa"/>
            <w:gridSpan w:val="2"/>
            <w:tcBorders>
              <w:top w:val="single" w:sz="4" w:space="0" w:color="auto"/>
              <w:bottom w:val="single" w:sz="4" w:space="0" w:color="auto"/>
            </w:tcBorders>
            <w:shd w:val="clear" w:color="auto" w:fill="auto"/>
          </w:tcPr>
          <w:p w:rsidR="009E0C99" w:rsidRPr="00FF6270" w:rsidRDefault="009E0C99" w:rsidP="00225CB6">
            <w:pPr>
              <w:ind w:right="-72"/>
              <w:jc w:val="center"/>
              <w:rPr>
                <w:rFonts w:ascii="Arial" w:hAnsi="Arial" w:cs="Arial"/>
                <w:b/>
                <w:bCs/>
                <w:spacing w:val="-8"/>
                <w:sz w:val="20"/>
                <w:szCs w:val="20"/>
              </w:rPr>
            </w:pPr>
            <w:r w:rsidRPr="00FF6270">
              <w:rPr>
                <w:rFonts w:ascii="Arial" w:hAnsi="Arial" w:cs="Arial"/>
                <w:b/>
                <w:bCs/>
                <w:spacing w:val="-8"/>
                <w:sz w:val="20"/>
                <w:szCs w:val="20"/>
              </w:rPr>
              <w:t>Portion of revenue from major customers (%)</w:t>
            </w:r>
          </w:p>
        </w:tc>
      </w:tr>
      <w:tr w:rsidR="009E0C99" w:rsidRPr="00FF6270" w:rsidTr="00267200">
        <w:tc>
          <w:tcPr>
            <w:tcW w:w="6379" w:type="dxa"/>
            <w:shd w:val="clear" w:color="auto" w:fill="auto"/>
          </w:tcPr>
          <w:p w:rsidR="009E0C99" w:rsidRPr="00FF6270" w:rsidRDefault="004D0CC1" w:rsidP="00225CB6">
            <w:pPr>
              <w:ind w:left="-101"/>
              <w:rPr>
                <w:rFonts w:ascii="Arial" w:eastAsia="Times New Roman" w:hAnsi="Arial" w:cs="Arial"/>
                <w:b/>
                <w:bCs/>
                <w:sz w:val="20"/>
                <w:szCs w:val="20"/>
              </w:rPr>
            </w:pPr>
            <w:r w:rsidRPr="00FF6270">
              <w:rPr>
                <w:rFonts w:ascii="Arial" w:eastAsia="Times New Roman" w:hAnsi="Arial" w:cs="Arial"/>
                <w:b/>
                <w:bCs/>
                <w:sz w:val="20"/>
                <w:szCs w:val="20"/>
              </w:rPr>
              <w:t xml:space="preserve">For the </w:t>
            </w:r>
            <w:r w:rsidR="00531266" w:rsidRPr="00FF6270">
              <w:rPr>
                <w:rFonts w:ascii="Arial" w:eastAsia="Times New Roman" w:hAnsi="Arial" w:cs="ari"/>
                <w:b/>
                <w:bCs/>
                <w:sz w:val="20"/>
                <w:szCs w:val="20"/>
              </w:rPr>
              <w:t>three-month</w:t>
            </w:r>
            <w:r w:rsidR="009E0C99" w:rsidRPr="00FF6270">
              <w:rPr>
                <w:rFonts w:ascii="Arial" w:eastAsia="Times New Roman" w:hAnsi="Arial" w:cs="Arial"/>
                <w:b/>
                <w:bCs/>
                <w:sz w:val="20"/>
                <w:szCs w:val="20"/>
              </w:rPr>
              <w:t xml:space="preserve"> periods ended</w:t>
            </w:r>
            <w:r w:rsidR="009E0C99" w:rsidRPr="00FF6270">
              <w:rPr>
                <w:rFonts w:ascii="Arial" w:eastAsia="Times New Roman" w:hAnsi="Arial" w:cs="Arial"/>
                <w:b/>
                <w:bCs/>
                <w:sz w:val="20"/>
                <w:szCs w:val="20"/>
                <w:cs/>
              </w:rPr>
              <w:t xml:space="preserve"> </w:t>
            </w:r>
            <w:r w:rsidR="00531266" w:rsidRPr="00FF6270">
              <w:rPr>
                <w:rFonts w:ascii="Arial" w:eastAsia="Times New Roman" w:hAnsi="Arial" w:cs="ari"/>
                <w:b/>
                <w:bCs/>
                <w:sz w:val="20"/>
                <w:szCs w:val="20"/>
              </w:rPr>
              <w:t>31 March</w:t>
            </w:r>
          </w:p>
        </w:tc>
        <w:tc>
          <w:tcPr>
            <w:tcW w:w="1559" w:type="dxa"/>
            <w:tcBorders>
              <w:top w:val="single" w:sz="4" w:space="0" w:color="auto"/>
              <w:bottom w:val="single" w:sz="4" w:space="0" w:color="auto"/>
            </w:tcBorders>
            <w:shd w:val="clear" w:color="auto" w:fill="auto"/>
          </w:tcPr>
          <w:p w:rsidR="009E0C99" w:rsidRPr="00FF6270" w:rsidRDefault="00531266" w:rsidP="00225CB6">
            <w:pPr>
              <w:ind w:right="-72"/>
              <w:jc w:val="right"/>
              <w:rPr>
                <w:rFonts w:ascii="Arial" w:hAnsi="Arial" w:cs="Arial"/>
                <w:b/>
                <w:bCs/>
                <w:sz w:val="20"/>
                <w:szCs w:val="20"/>
                <w:cs/>
              </w:rPr>
            </w:pPr>
            <w:r w:rsidRPr="00FF6270">
              <w:rPr>
                <w:rFonts w:ascii="Arial" w:hAnsi="Arial" w:cs="ari"/>
                <w:b/>
                <w:bCs/>
                <w:sz w:val="20"/>
                <w:szCs w:val="20"/>
              </w:rPr>
              <w:t>2020</w:t>
            </w:r>
          </w:p>
        </w:tc>
        <w:tc>
          <w:tcPr>
            <w:tcW w:w="1523" w:type="dxa"/>
            <w:tcBorders>
              <w:top w:val="single" w:sz="4" w:space="0" w:color="auto"/>
              <w:bottom w:val="single" w:sz="4" w:space="0" w:color="auto"/>
            </w:tcBorders>
            <w:shd w:val="clear" w:color="auto" w:fill="auto"/>
          </w:tcPr>
          <w:p w:rsidR="009E0C99" w:rsidRPr="00FF6270" w:rsidRDefault="00531266" w:rsidP="00225CB6">
            <w:pPr>
              <w:ind w:right="-72"/>
              <w:jc w:val="right"/>
              <w:rPr>
                <w:rFonts w:ascii="Arial" w:hAnsi="Arial" w:cs="Arial"/>
                <w:b/>
                <w:bCs/>
                <w:sz w:val="20"/>
                <w:szCs w:val="20"/>
              </w:rPr>
            </w:pPr>
            <w:r w:rsidRPr="00FF6270">
              <w:rPr>
                <w:rFonts w:ascii="Arial" w:hAnsi="Arial" w:cs="ari"/>
                <w:b/>
                <w:bCs/>
                <w:sz w:val="20"/>
                <w:szCs w:val="20"/>
              </w:rPr>
              <w:t>2019</w:t>
            </w:r>
          </w:p>
        </w:tc>
      </w:tr>
      <w:tr w:rsidR="006E339D" w:rsidRPr="00FF6270" w:rsidTr="00AB3A6F">
        <w:tc>
          <w:tcPr>
            <w:tcW w:w="6379" w:type="dxa"/>
            <w:shd w:val="clear" w:color="auto" w:fill="auto"/>
          </w:tcPr>
          <w:p w:rsidR="006E339D" w:rsidRPr="00FF6270" w:rsidRDefault="006E339D" w:rsidP="00225CB6">
            <w:pPr>
              <w:ind w:left="-101"/>
              <w:rPr>
                <w:rFonts w:ascii="Arial" w:hAnsi="Arial" w:cs="Arial"/>
                <w:sz w:val="20"/>
                <w:szCs w:val="20"/>
              </w:rPr>
            </w:pPr>
          </w:p>
        </w:tc>
        <w:tc>
          <w:tcPr>
            <w:tcW w:w="1559" w:type="dxa"/>
            <w:tcBorders>
              <w:top w:val="single" w:sz="4" w:space="0" w:color="auto"/>
            </w:tcBorders>
            <w:shd w:val="clear" w:color="auto" w:fill="FAFAFA"/>
          </w:tcPr>
          <w:p w:rsidR="006E339D" w:rsidRPr="00FF6270" w:rsidRDefault="006E339D" w:rsidP="00225CB6">
            <w:pPr>
              <w:ind w:right="-72"/>
              <w:jc w:val="right"/>
              <w:rPr>
                <w:rFonts w:ascii="Arial" w:hAnsi="Arial" w:cs="Arial"/>
                <w:sz w:val="20"/>
                <w:szCs w:val="20"/>
              </w:rPr>
            </w:pPr>
          </w:p>
        </w:tc>
        <w:tc>
          <w:tcPr>
            <w:tcW w:w="1523" w:type="dxa"/>
            <w:tcBorders>
              <w:top w:val="single" w:sz="4" w:space="0" w:color="auto"/>
            </w:tcBorders>
            <w:shd w:val="clear" w:color="auto" w:fill="auto"/>
          </w:tcPr>
          <w:p w:rsidR="006E339D" w:rsidRPr="00FF6270" w:rsidRDefault="006E339D" w:rsidP="00225CB6">
            <w:pPr>
              <w:ind w:right="-72"/>
              <w:jc w:val="right"/>
              <w:rPr>
                <w:rFonts w:ascii="Arial" w:hAnsi="Arial" w:cs="Arial"/>
                <w:sz w:val="20"/>
                <w:szCs w:val="20"/>
              </w:rPr>
            </w:pPr>
          </w:p>
        </w:tc>
      </w:tr>
      <w:tr w:rsidR="00EE6A97" w:rsidRPr="00FF6270" w:rsidTr="00AB3A6F">
        <w:tc>
          <w:tcPr>
            <w:tcW w:w="6379" w:type="dxa"/>
            <w:shd w:val="clear" w:color="auto" w:fill="auto"/>
          </w:tcPr>
          <w:p w:rsidR="00EE6A97" w:rsidRPr="00FF6270" w:rsidRDefault="00EE6A97" w:rsidP="00EE6A97">
            <w:pPr>
              <w:ind w:left="-101"/>
              <w:rPr>
                <w:rFonts w:ascii="Arial" w:hAnsi="Arial" w:cs="Arial"/>
                <w:sz w:val="20"/>
                <w:szCs w:val="20"/>
              </w:rPr>
            </w:pPr>
            <w:r w:rsidRPr="00FF6270">
              <w:rPr>
                <w:rFonts w:ascii="Arial" w:hAnsi="Arial" w:cs="Arial"/>
                <w:sz w:val="20"/>
                <w:szCs w:val="20"/>
              </w:rPr>
              <w:t>Segment 1</w:t>
            </w:r>
          </w:p>
        </w:tc>
        <w:tc>
          <w:tcPr>
            <w:tcW w:w="1559" w:type="dxa"/>
            <w:shd w:val="clear" w:color="auto" w:fill="FAFAFA"/>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44.90</w:t>
            </w:r>
          </w:p>
        </w:tc>
        <w:tc>
          <w:tcPr>
            <w:tcW w:w="1523" w:type="dxa"/>
            <w:shd w:val="clear" w:color="auto" w:fill="auto"/>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44.67</w:t>
            </w:r>
          </w:p>
        </w:tc>
      </w:tr>
      <w:tr w:rsidR="00EE6A97" w:rsidRPr="00FF6270" w:rsidTr="00AB3A6F">
        <w:tc>
          <w:tcPr>
            <w:tcW w:w="6379" w:type="dxa"/>
            <w:shd w:val="clear" w:color="auto" w:fill="auto"/>
          </w:tcPr>
          <w:p w:rsidR="00EE6A97" w:rsidRPr="00FF6270" w:rsidRDefault="00EE6A97" w:rsidP="00EE6A97">
            <w:pPr>
              <w:ind w:left="-101"/>
              <w:rPr>
                <w:rFonts w:ascii="Arial" w:hAnsi="Arial" w:cs="Arial"/>
                <w:sz w:val="20"/>
                <w:szCs w:val="20"/>
              </w:rPr>
            </w:pPr>
            <w:r w:rsidRPr="00FF6270">
              <w:rPr>
                <w:rFonts w:ascii="Arial" w:hAnsi="Arial" w:cs="Arial"/>
                <w:sz w:val="20"/>
                <w:szCs w:val="20"/>
              </w:rPr>
              <w:t>Segment 2</w:t>
            </w:r>
          </w:p>
        </w:tc>
        <w:tc>
          <w:tcPr>
            <w:tcW w:w="1559" w:type="dxa"/>
            <w:shd w:val="clear" w:color="auto" w:fill="FAFAFA"/>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84.27</w:t>
            </w:r>
          </w:p>
        </w:tc>
        <w:tc>
          <w:tcPr>
            <w:tcW w:w="1523" w:type="dxa"/>
            <w:shd w:val="clear" w:color="auto" w:fill="auto"/>
          </w:tcPr>
          <w:p w:rsidR="00EE6A97" w:rsidRPr="00FF6270" w:rsidRDefault="00EE6A97" w:rsidP="00EE6A97">
            <w:pPr>
              <w:ind w:right="-72"/>
              <w:jc w:val="right"/>
              <w:rPr>
                <w:rFonts w:ascii="Arial" w:hAnsi="Arial" w:cs="ari"/>
                <w:snapToGrid w:val="0"/>
                <w:sz w:val="20"/>
                <w:szCs w:val="20"/>
                <w:cs/>
                <w:lang w:val="en-US" w:eastAsia="th-TH"/>
              </w:rPr>
            </w:pPr>
            <w:r w:rsidRPr="00FF6270">
              <w:rPr>
                <w:rFonts w:ascii="Arial" w:hAnsi="Arial" w:cs="ari"/>
                <w:snapToGrid w:val="0"/>
                <w:sz w:val="20"/>
                <w:szCs w:val="20"/>
                <w:lang w:val="en-US" w:eastAsia="th-TH"/>
              </w:rPr>
              <w:t>78.96</w:t>
            </w:r>
          </w:p>
        </w:tc>
      </w:tr>
      <w:tr w:rsidR="00EE6A97" w:rsidRPr="00FF6270" w:rsidTr="00AB3A6F">
        <w:tc>
          <w:tcPr>
            <w:tcW w:w="6379" w:type="dxa"/>
            <w:shd w:val="clear" w:color="auto" w:fill="auto"/>
          </w:tcPr>
          <w:p w:rsidR="00EE6A97" w:rsidRPr="00FF6270" w:rsidRDefault="00EE6A97" w:rsidP="00EE6A97">
            <w:pPr>
              <w:ind w:left="-101"/>
              <w:rPr>
                <w:rFonts w:ascii="Arial" w:hAnsi="Arial" w:cs="Arial"/>
                <w:sz w:val="20"/>
                <w:szCs w:val="20"/>
              </w:rPr>
            </w:pPr>
            <w:r w:rsidRPr="00FF6270">
              <w:rPr>
                <w:rFonts w:ascii="Arial" w:hAnsi="Arial" w:cs="Arial"/>
                <w:sz w:val="20"/>
                <w:szCs w:val="20"/>
              </w:rPr>
              <w:t>Segment 3</w:t>
            </w:r>
          </w:p>
        </w:tc>
        <w:tc>
          <w:tcPr>
            <w:tcW w:w="1559" w:type="dxa"/>
            <w:shd w:val="clear" w:color="auto" w:fill="FAFAFA"/>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100.00</w:t>
            </w:r>
          </w:p>
        </w:tc>
        <w:tc>
          <w:tcPr>
            <w:tcW w:w="1523" w:type="dxa"/>
            <w:shd w:val="clear" w:color="auto" w:fill="auto"/>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100.00</w:t>
            </w:r>
          </w:p>
        </w:tc>
      </w:tr>
      <w:tr w:rsidR="00EE6A97" w:rsidRPr="00FF6270" w:rsidTr="00AB3A6F">
        <w:tc>
          <w:tcPr>
            <w:tcW w:w="6379" w:type="dxa"/>
            <w:shd w:val="clear" w:color="auto" w:fill="auto"/>
          </w:tcPr>
          <w:p w:rsidR="00EE6A97" w:rsidRPr="00FF6270" w:rsidRDefault="00EE6A97" w:rsidP="00EE6A97">
            <w:pPr>
              <w:ind w:left="-101"/>
              <w:rPr>
                <w:rFonts w:ascii="Arial" w:hAnsi="Arial" w:cs="Arial"/>
                <w:sz w:val="20"/>
                <w:szCs w:val="20"/>
              </w:rPr>
            </w:pPr>
            <w:r w:rsidRPr="00FF6270">
              <w:rPr>
                <w:rFonts w:ascii="Arial" w:hAnsi="Arial" w:cs="Arial"/>
                <w:sz w:val="20"/>
                <w:szCs w:val="20"/>
              </w:rPr>
              <w:t>Segment 4</w:t>
            </w:r>
          </w:p>
        </w:tc>
        <w:tc>
          <w:tcPr>
            <w:tcW w:w="1559" w:type="dxa"/>
            <w:shd w:val="clear" w:color="auto" w:fill="FAFAFA"/>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w:t>
            </w:r>
          </w:p>
        </w:tc>
        <w:tc>
          <w:tcPr>
            <w:tcW w:w="1523" w:type="dxa"/>
            <w:shd w:val="clear" w:color="auto" w:fill="auto"/>
          </w:tcPr>
          <w:p w:rsidR="00EE6A97" w:rsidRPr="00FF6270" w:rsidRDefault="00EE6A97" w:rsidP="00EE6A97">
            <w:pPr>
              <w:ind w:right="-72"/>
              <w:jc w:val="right"/>
              <w:rPr>
                <w:rFonts w:ascii="Arial" w:hAnsi="Arial" w:cs="ari"/>
                <w:snapToGrid w:val="0"/>
                <w:sz w:val="20"/>
                <w:szCs w:val="20"/>
                <w:lang w:val="en-US" w:eastAsia="th-TH"/>
              </w:rPr>
            </w:pPr>
            <w:r w:rsidRPr="00FF6270">
              <w:rPr>
                <w:rFonts w:ascii="Arial" w:hAnsi="Arial" w:cs="ari"/>
                <w:snapToGrid w:val="0"/>
                <w:sz w:val="20"/>
                <w:szCs w:val="20"/>
                <w:lang w:val="en-US" w:eastAsia="th-TH"/>
              </w:rPr>
              <w:t>-</w:t>
            </w:r>
          </w:p>
        </w:tc>
      </w:tr>
    </w:tbl>
    <w:p w:rsidR="00A4516E" w:rsidRPr="00FF6270" w:rsidRDefault="00A4516E" w:rsidP="00645F5C">
      <w:pPr>
        <w:rPr>
          <w:rFonts w:ascii="Arial" w:hAnsi="Arial" w:cs="Arial"/>
          <w:sz w:val="20"/>
          <w:szCs w:val="20"/>
        </w:rPr>
      </w:pPr>
    </w:p>
    <w:p w:rsidR="00EB3F72" w:rsidRPr="00FF6270" w:rsidRDefault="009E0C99" w:rsidP="000D6405">
      <w:pPr>
        <w:rPr>
          <w:rFonts w:ascii="Arial" w:hAnsi="Arial" w:cs="Arial"/>
          <w:sz w:val="20"/>
          <w:szCs w:val="20"/>
          <w:lang w:val="en-US"/>
        </w:rPr>
      </w:pPr>
      <w:r w:rsidRPr="00FF6270">
        <w:rPr>
          <w:rFonts w:ascii="Arial" w:hAnsi="Arial" w:cs="Arial"/>
          <w:sz w:val="20"/>
          <w:szCs w:val="20"/>
          <w:lang w:val="en-US"/>
        </w:rPr>
        <w:t xml:space="preserve">For segment </w:t>
      </w:r>
      <w:r w:rsidR="003F5B8B" w:rsidRPr="00FF6270">
        <w:rPr>
          <w:rFonts w:ascii="Arial" w:hAnsi="Arial" w:cs="Arial"/>
          <w:sz w:val="20"/>
          <w:szCs w:val="20"/>
          <w:lang w:val="en-US"/>
        </w:rPr>
        <w:t>3</w:t>
      </w:r>
      <w:r w:rsidRPr="00FF6270">
        <w:rPr>
          <w:rFonts w:ascii="Arial" w:hAnsi="Arial" w:cs="Arial"/>
          <w:sz w:val="20"/>
          <w:szCs w:val="20"/>
          <w:lang w:val="en-US"/>
        </w:rPr>
        <w:t xml:space="preserve">, total revenue derived from one major customer, who signed contract to purchase electricity from the Company </w:t>
      </w:r>
      <w:r w:rsidR="00416B98" w:rsidRPr="00FF6270">
        <w:rPr>
          <w:rFonts w:ascii="Arial" w:hAnsi="Arial" w:cs="Arial"/>
          <w:sz w:val="20"/>
          <w:szCs w:val="20"/>
          <w:lang w:val="en-US"/>
        </w:rPr>
        <w:t>throughout 25-</w:t>
      </w:r>
      <w:r w:rsidRPr="00FF6270">
        <w:rPr>
          <w:rFonts w:ascii="Arial" w:hAnsi="Arial" w:cs="Arial"/>
          <w:sz w:val="20"/>
          <w:szCs w:val="20"/>
          <w:lang w:val="en-US"/>
        </w:rPr>
        <w:t>year period until 2041</w:t>
      </w:r>
      <w:r w:rsidR="00C56C03" w:rsidRPr="00FF6270">
        <w:rPr>
          <w:rFonts w:ascii="Arial" w:hAnsi="Arial" w:cs="Arial"/>
          <w:sz w:val="20"/>
          <w:szCs w:val="20"/>
          <w:lang w:val="en-US"/>
        </w:rPr>
        <w:t>.</w:t>
      </w:r>
    </w:p>
    <w:p w:rsidR="00EB3F72" w:rsidRPr="00041201" w:rsidRDefault="00041201" w:rsidP="00EB3F72">
      <w:pPr>
        <w:rPr>
          <w:rFonts w:ascii="Arial" w:hAnsi="Arial" w:cs="Arial"/>
          <w:sz w:val="20"/>
          <w:szCs w:val="20"/>
        </w:rPr>
      </w:pPr>
      <w:r>
        <w:br w:type="page"/>
      </w:r>
    </w:p>
    <w:tbl>
      <w:tblPr>
        <w:tblW w:w="9461" w:type="dxa"/>
        <w:tblInd w:w="108" w:type="dxa"/>
        <w:shd w:val="clear" w:color="auto" w:fill="FFA543"/>
        <w:tblLook w:val="04A0" w:firstRow="1" w:lastRow="0" w:firstColumn="1" w:lastColumn="0" w:noHBand="0" w:noVBand="1"/>
      </w:tblPr>
      <w:tblGrid>
        <w:gridCol w:w="9461"/>
      </w:tblGrid>
      <w:tr w:rsidR="00645F5C" w:rsidRPr="00D06FE5" w:rsidTr="00336271">
        <w:trPr>
          <w:trHeight w:val="386"/>
        </w:trPr>
        <w:tc>
          <w:tcPr>
            <w:tcW w:w="9461" w:type="dxa"/>
            <w:shd w:val="clear" w:color="auto" w:fill="FFA543"/>
            <w:vAlign w:val="center"/>
          </w:tcPr>
          <w:p w:rsidR="00645F5C" w:rsidRPr="00D06FE5" w:rsidRDefault="002C37AA"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8</w:t>
            </w:r>
            <w:r w:rsidR="00645F5C" w:rsidRPr="00D06FE5">
              <w:rPr>
                <w:rFonts w:ascii="Arial" w:hAnsi="Arial" w:cs="Arial"/>
                <w:b/>
                <w:bCs/>
                <w:color w:val="FFFFFF"/>
                <w:sz w:val="20"/>
                <w:szCs w:val="20"/>
              </w:rPr>
              <w:tab/>
              <w:t>Trade and other receivables</w:t>
            </w:r>
          </w:p>
        </w:tc>
      </w:tr>
    </w:tbl>
    <w:p w:rsidR="00645F5C" w:rsidRPr="00D06FE5" w:rsidRDefault="00645F5C" w:rsidP="00645F5C">
      <w:pPr>
        <w:rPr>
          <w:rFonts w:ascii="Arial" w:hAnsi="Arial" w:cs="Arial"/>
          <w:sz w:val="20"/>
          <w:szCs w:val="20"/>
        </w:rPr>
      </w:pPr>
    </w:p>
    <w:tbl>
      <w:tblPr>
        <w:tblW w:w="9460" w:type="dxa"/>
        <w:tblInd w:w="108" w:type="dxa"/>
        <w:tblLook w:val="0000" w:firstRow="0" w:lastRow="0" w:firstColumn="0" w:lastColumn="0" w:noHBand="0" w:noVBand="0"/>
      </w:tblPr>
      <w:tblGrid>
        <w:gridCol w:w="3870"/>
        <w:gridCol w:w="1400"/>
        <w:gridCol w:w="1400"/>
        <w:gridCol w:w="1390"/>
        <w:gridCol w:w="1394"/>
        <w:gridCol w:w="6"/>
      </w:tblGrid>
      <w:tr w:rsidR="00684543" w:rsidRPr="00FF6270" w:rsidTr="00225CB6">
        <w:trPr>
          <w:gridAfter w:val="1"/>
          <w:wAfter w:w="6" w:type="dxa"/>
          <w:trHeight w:val="20"/>
        </w:trPr>
        <w:tc>
          <w:tcPr>
            <w:tcW w:w="3870" w:type="dxa"/>
            <w:vAlign w:val="bottom"/>
          </w:tcPr>
          <w:p w:rsidR="00684543" w:rsidRPr="00FF6270" w:rsidRDefault="00684543" w:rsidP="0049049B">
            <w:pPr>
              <w:ind w:left="-101"/>
              <w:rPr>
                <w:rFonts w:ascii="Arial" w:hAnsi="Arial" w:cs="Arial"/>
                <w:sz w:val="20"/>
                <w:szCs w:val="20"/>
                <w:cs/>
              </w:rPr>
            </w:pPr>
          </w:p>
        </w:tc>
        <w:tc>
          <w:tcPr>
            <w:tcW w:w="2800" w:type="dxa"/>
            <w:gridSpan w:val="2"/>
            <w:tcBorders>
              <w:top w:val="single" w:sz="4" w:space="0" w:color="auto"/>
              <w:bottom w:val="single" w:sz="4" w:space="0" w:color="auto"/>
            </w:tcBorders>
            <w:vAlign w:val="bottom"/>
          </w:tcPr>
          <w:p w:rsidR="00F20F04"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 xml:space="preserve">Consolidated </w:t>
            </w:r>
          </w:p>
          <w:p w:rsidR="00684543"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financial information</w:t>
            </w:r>
          </w:p>
        </w:tc>
        <w:tc>
          <w:tcPr>
            <w:tcW w:w="2784" w:type="dxa"/>
            <w:gridSpan w:val="2"/>
            <w:tcBorders>
              <w:top w:val="single" w:sz="4" w:space="0" w:color="auto"/>
              <w:bottom w:val="single" w:sz="4" w:space="0" w:color="auto"/>
            </w:tcBorders>
            <w:vAlign w:val="bottom"/>
          </w:tcPr>
          <w:p w:rsidR="00F20F04" w:rsidRPr="00FF6270" w:rsidRDefault="001F7CF6" w:rsidP="0049049B">
            <w:pPr>
              <w:tabs>
                <w:tab w:val="left" w:pos="248"/>
              </w:tabs>
              <w:ind w:right="-72"/>
              <w:jc w:val="center"/>
              <w:rPr>
                <w:rFonts w:ascii="Arial" w:hAnsi="Arial" w:cs="Arial"/>
                <w:b/>
                <w:bCs/>
                <w:sz w:val="20"/>
                <w:szCs w:val="20"/>
              </w:rPr>
            </w:pPr>
            <w:r w:rsidRPr="00FF6270">
              <w:rPr>
                <w:rFonts w:ascii="Arial" w:hAnsi="Arial" w:cs="Arial"/>
                <w:b/>
                <w:bCs/>
                <w:sz w:val="20"/>
                <w:szCs w:val="20"/>
              </w:rPr>
              <w:t xml:space="preserve">Separate </w:t>
            </w:r>
          </w:p>
          <w:p w:rsidR="00684543" w:rsidRPr="00FF6270" w:rsidRDefault="001F7CF6" w:rsidP="0049049B">
            <w:pPr>
              <w:tabs>
                <w:tab w:val="left" w:pos="248"/>
              </w:tabs>
              <w:ind w:right="-72"/>
              <w:jc w:val="center"/>
              <w:rPr>
                <w:rFonts w:ascii="Arial" w:hAnsi="Arial" w:cs="Arial"/>
                <w:b/>
                <w:bCs/>
                <w:sz w:val="20"/>
                <w:szCs w:val="20"/>
                <w:cs/>
              </w:rPr>
            </w:pPr>
            <w:r w:rsidRPr="00FF6270">
              <w:rPr>
                <w:rFonts w:ascii="Arial" w:hAnsi="Arial" w:cs="Arial"/>
                <w:b/>
                <w:bCs/>
                <w:sz w:val="20"/>
                <w:szCs w:val="20"/>
              </w:rPr>
              <w:t>financial information</w:t>
            </w:r>
          </w:p>
        </w:tc>
      </w:tr>
      <w:tr w:rsidR="00CE4088" w:rsidRPr="00FF6270" w:rsidTr="00225CB6">
        <w:trPr>
          <w:trHeight w:val="73"/>
        </w:trPr>
        <w:tc>
          <w:tcPr>
            <w:tcW w:w="3870" w:type="dxa"/>
            <w:vAlign w:val="bottom"/>
          </w:tcPr>
          <w:p w:rsidR="00CE4088" w:rsidRPr="00FF6270" w:rsidRDefault="00CE4088" w:rsidP="0049049B">
            <w:pPr>
              <w:ind w:left="-101"/>
              <w:rPr>
                <w:rFonts w:ascii="Arial" w:hAnsi="Arial" w:cs="Arial"/>
                <w:sz w:val="20"/>
                <w:szCs w:val="20"/>
                <w:cs/>
              </w:rPr>
            </w:pPr>
          </w:p>
        </w:tc>
        <w:tc>
          <w:tcPr>
            <w:tcW w:w="140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0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c>
          <w:tcPr>
            <w:tcW w:w="1390" w:type="dxa"/>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00" w:type="dxa"/>
            <w:gridSpan w:val="2"/>
            <w:tcBorders>
              <w:top w:val="single" w:sz="4" w:space="0" w:color="auto"/>
            </w:tcBorders>
            <w:vAlign w:val="bottom"/>
          </w:tcPr>
          <w:p w:rsidR="00CE4088" w:rsidRPr="00FF6270" w:rsidRDefault="00CE4088" w:rsidP="0049049B">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r>
      <w:tr w:rsidR="00225CB6" w:rsidRPr="00FF6270" w:rsidTr="00225CB6">
        <w:trPr>
          <w:trHeight w:val="20"/>
        </w:trPr>
        <w:tc>
          <w:tcPr>
            <w:tcW w:w="3870" w:type="dxa"/>
            <w:vAlign w:val="bottom"/>
          </w:tcPr>
          <w:p w:rsidR="00225CB6" w:rsidRPr="00FF6270" w:rsidRDefault="00225CB6" w:rsidP="00225CB6">
            <w:pPr>
              <w:ind w:left="-101"/>
              <w:rPr>
                <w:rFonts w:ascii="Arial" w:hAnsi="Arial" w:cs="Arial"/>
                <w:sz w:val="20"/>
                <w:szCs w:val="20"/>
                <w:cs/>
              </w:rPr>
            </w:pPr>
          </w:p>
        </w:tc>
        <w:tc>
          <w:tcPr>
            <w:tcW w:w="1400" w:type="dxa"/>
            <w:vAlign w:val="bottom"/>
          </w:tcPr>
          <w:p w:rsidR="00225CB6" w:rsidRPr="00FF6270" w:rsidRDefault="00531266" w:rsidP="00225CB6">
            <w:pPr>
              <w:pStyle w:val="Header"/>
              <w:ind w:left="-143" w:right="-72"/>
              <w:jc w:val="right"/>
              <w:rPr>
                <w:rFonts w:ascii="Arial" w:hAnsi="Arial" w:cs="Arial"/>
                <w:b/>
                <w:bCs/>
                <w:sz w:val="20"/>
                <w:szCs w:val="20"/>
                <w:lang w:val="en-US"/>
              </w:rPr>
            </w:pPr>
            <w:r w:rsidRPr="00FF6270">
              <w:rPr>
                <w:rFonts w:ascii="Arial" w:hAnsi="Arial" w:cs="ari"/>
                <w:b/>
                <w:bCs/>
                <w:sz w:val="20"/>
                <w:szCs w:val="20"/>
              </w:rPr>
              <w:t>31 March</w:t>
            </w:r>
          </w:p>
        </w:tc>
        <w:tc>
          <w:tcPr>
            <w:tcW w:w="1400" w:type="dxa"/>
            <w:vAlign w:val="bottom"/>
          </w:tcPr>
          <w:p w:rsidR="00225CB6" w:rsidRPr="00FF6270" w:rsidRDefault="00531266" w:rsidP="00225CB6">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c>
          <w:tcPr>
            <w:tcW w:w="1390" w:type="dxa"/>
            <w:vAlign w:val="bottom"/>
          </w:tcPr>
          <w:p w:rsidR="00225CB6" w:rsidRPr="00FF6270" w:rsidRDefault="00531266" w:rsidP="00225CB6">
            <w:pPr>
              <w:pStyle w:val="Header"/>
              <w:ind w:left="-143" w:right="-72"/>
              <w:jc w:val="right"/>
              <w:rPr>
                <w:rFonts w:ascii="Arial" w:hAnsi="Arial" w:cs="Arial"/>
                <w:b/>
                <w:bCs/>
                <w:sz w:val="20"/>
                <w:szCs w:val="20"/>
                <w:lang w:val="en-US"/>
              </w:rPr>
            </w:pPr>
            <w:r w:rsidRPr="00FF6270">
              <w:rPr>
                <w:rFonts w:ascii="Arial" w:hAnsi="Arial" w:cs="ari"/>
                <w:b/>
                <w:bCs/>
                <w:sz w:val="20"/>
                <w:szCs w:val="20"/>
              </w:rPr>
              <w:t>31 March</w:t>
            </w:r>
          </w:p>
        </w:tc>
        <w:tc>
          <w:tcPr>
            <w:tcW w:w="1400" w:type="dxa"/>
            <w:gridSpan w:val="2"/>
            <w:vAlign w:val="bottom"/>
          </w:tcPr>
          <w:p w:rsidR="00225CB6" w:rsidRPr="00FF6270" w:rsidRDefault="00531266" w:rsidP="00225CB6">
            <w:pPr>
              <w:tabs>
                <w:tab w:val="left" w:pos="248"/>
              </w:tabs>
              <w:ind w:right="-72"/>
              <w:jc w:val="right"/>
              <w:rPr>
                <w:rFonts w:ascii="Arial" w:hAnsi="Arial" w:cs="Arial"/>
                <w:b/>
                <w:bCs/>
                <w:sz w:val="20"/>
                <w:szCs w:val="20"/>
              </w:rPr>
            </w:pPr>
            <w:r w:rsidRPr="00FF6270">
              <w:rPr>
                <w:rFonts w:ascii="Arial" w:hAnsi="Arial" w:cs="ari"/>
                <w:b/>
                <w:bCs/>
                <w:sz w:val="20"/>
                <w:szCs w:val="20"/>
              </w:rPr>
              <w:t>31 December</w:t>
            </w:r>
          </w:p>
        </w:tc>
      </w:tr>
      <w:tr w:rsidR="004D0CC1" w:rsidRPr="00FF6270" w:rsidTr="00225CB6">
        <w:trPr>
          <w:trHeight w:val="20"/>
        </w:trPr>
        <w:tc>
          <w:tcPr>
            <w:tcW w:w="3870" w:type="dxa"/>
            <w:vAlign w:val="bottom"/>
          </w:tcPr>
          <w:p w:rsidR="004D0CC1" w:rsidRPr="00FF6270" w:rsidRDefault="004D0CC1" w:rsidP="0049049B">
            <w:pPr>
              <w:ind w:left="-101"/>
              <w:rPr>
                <w:rFonts w:ascii="Arial" w:hAnsi="Arial" w:cs="Arial"/>
                <w:sz w:val="20"/>
                <w:szCs w:val="20"/>
                <w:cs/>
              </w:rPr>
            </w:pPr>
          </w:p>
        </w:tc>
        <w:tc>
          <w:tcPr>
            <w:tcW w:w="1400" w:type="dxa"/>
            <w:vAlign w:val="bottom"/>
          </w:tcPr>
          <w:p w:rsidR="004D0CC1" w:rsidRPr="00FF6270" w:rsidRDefault="00531266" w:rsidP="0049049B">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0" w:type="dxa"/>
            <w:vAlign w:val="bottom"/>
          </w:tcPr>
          <w:p w:rsidR="004D0CC1" w:rsidRPr="00FF6270" w:rsidRDefault="00531266" w:rsidP="0049049B">
            <w:pPr>
              <w:tabs>
                <w:tab w:val="left" w:pos="248"/>
              </w:tabs>
              <w:ind w:right="-72"/>
              <w:jc w:val="right"/>
              <w:rPr>
                <w:rFonts w:ascii="Arial" w:hAnsi="Arial" w:cs="Arial"/>
                <w:b/>
                <w:bCs/>
                <w:sz w:val="20"/>
                <w:szCs w:val="20"/>
              </w:rPr>
            </w:pPr>
            <w:r w:rsidRPr="00FF6270">
              <w:rPr>
                <w:rFonts w:ascii="Arial" w:hAnsi="Arial" w:cs="ari"/>
                <w:b/>
                <w:bCs/>
                <w:sz w:val="20"/>
                <w:szCs w:val="20"/>
              </w:rPr>
              <w:t>2019</w:t>
            </w:r>
          </w:p>
        </w:tc>
        <w:tc>
          <w:tcPr>
            <w:tcW w:w="1390" w:type="dxa"/>
            <w:vAlign w:val="bottom"/>
          </w:tcPr>
          <w:p w:rsidR="004D0CC1" w:rsidRPr="00FF6270" w:rsidRDefault="00531266" w:rsidP="0049049B">
            <w:pPr>
              <w:pStyle w:val="Header"/>
              <w:tabs>
                <w:tab w:val="left" w:pos="248"/>
              </w:tabs>
              <w:ind w:right="-72"/>
              <w:jc w:val="right"/>
              <w:rPr>
                <w:rFonts w:ascii="Arial" w:hAnsi="Arial" w:cs="Arial"/>
                <w:b/>
                <w:bCs/>
                <w:sz w:val="20"/>
                <w:szCs w:val="20"/>
                <w:lang w:val="en-US"/>
              </w:rPr>
            </w:pPr>
            <w:r w:rsidRPr="00FF6270">
              <w:rPr>
                <w:rFonts w:ascii="Arial" w:hAnsi="Arial" w:cs="ari"/>
                <w:b/>
                <w:bCs/>
                <w:sz w:val="20"/>
                <w:szCs w:val="20"/>
              </w:rPr>
              <w:t>2020</w:t>
            </w:r>
          </w:p>
        </w:tc>
        <w:tc>
          <w:tcPr>
            <w:tcW w:w="1400" w:type="dxa"/>
            <w:gridSpan w:val="2"/>
            <w:vAlign w:val="bottom"/>
          </w:tcPr>
          <w:p w:rsidR="004D0CC1" w:rsidRPr="00FF6270" w:rsidRDefault="00531266" w:rsidP="0049049B">
            <w:pPr>
              <w:tabs>
                <w:tab w:val="left" w:pos="248"/>
              </w:tabs>
              <w:ind w:right="-72"/>
              <w:jc w:val="right"/>
              <w:rPr>
                <w:rFonts w:ascii="Arial" w:hAnsi="Arial" w:cs="Arial"/>
                <w:b/>
                <w:bCs/>
                <w:sz w:val="20"/>
                <w:szCs w:val="20"/>
              </w:rPr>
            </w:pPr>
            <w:r w:rsidRPr="00FF6270">
              <w:rPr>
                <w:rFonts w:ascii="Arial" w:hAnsi="Arial" w:cs="ari"/>
                <w:b/>
                <w:bCs/>
                <w:sz w:val="20"/>
                <w:szCs w:val="20"/>
              </w:rPr>
              <w:t>2019</w:t>
            </w:r>
          </w:p>
        </w:tc>
      </w:tr>
      <w:tr w:rsidR="004D0CC1" w:rsidRPr="00FF6270" w:rsidTr="00225CB6">
        <w:trPr>
          <w:trHeight w:val="20"/>
        </w:trPr>
        <w:tc>
          <w:tcPr>
            <w:tcW w:w="3870" w:type="dxa"/>
            <w:vAlign w:val="bottom"/>
          </w:tcPr>
          <w:p w:rsidR="004D0CC1" w:rsidRPr="00FF6270" w:rsidRDefault="004D0CC1" w:rsidP="0049049B">
            <w:pPr>
              <w:ind w:left="-101"/>
              <w:rPr>
                <w:rFonts w:ascii="Arial" w:hAnsi="Arial" w:cs="Arial"/>
                <w:sz w:val="20"/>
                <w:szCs w:val="20"/>
                <w:cs/>
              </w:rPr>
            </w:pPr>
          </w:p>
        </w:tc>
        <w:tc>
          <w:tcPr>
            <w:tcW w:w="1400" w:type="dxa"/>
            <w:tcBorders>
              <w:bottom w:val="single" w:sz="4" w:space="0" w:color="auto"/>
            </w:tcBorders>
            <w:vAlign w:val="bottom"/>
          </w:tcPr>
          <w:p w:rsidR="004D0CC1" w:rsidRPr="00FF6270" w:rsidRDefault="004D0CC1" w:rsidP="0049049B">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400" w:type="dxa"/>
            <w:tcBorders>
              <w:bottom w:val="single" w:sz="4" w:space="0" w:color="auto"/>
            </w:tcBorders>
            <w:vAlign w:val="bottom"/>
          </w:tcPr>
          <w:p w:rsidR="004D0CC1" w:rsidRPr="00FF6270" w:rsidRDefault="004D0CC1" w:rsidP="0049049B">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390" w:type="dxa"/>
            <w:tcBorders>
              <w:bottom w:val="single" w:sz="4" w:space="0" w:color="auto"/>
            </w:tcBorders>
            <w:vAlign w:val="bottom"/>
          </w:tcPr>
          <w:p w:rsidR="004D0CC1" w:rsidRPr="00FF6270" w:rsidRDefault="004D0CC1" w:rsidP="0049049B">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1400" w:type="dxa"/>
            <w:gridSpan w:val="2"/>
            <w:tcBorders>
              <w:bottom w:val="single" w:sz="4" w:space="0" w:color="auto"/>
            </w:tcBorders>
            <w:vAlign w:val="bottom"/>
          </w:tcPr>
          <w:p w:rsidR="004D0CC1" w:rsidRPr="00FF6270" w:rsidRDefault="004D0CC1" w:rsidP="0049049B">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r>
      <w:tr w:rsidR="004D0CC1" w:rsidRPr="00FF6270" w:rsidTr="00225CB6">
        <w:trPr>
          <w:trHeight w:val="20"/>
        </w:trPr>
        <w:tc>
          <w:tcPr>
            <w:tcW w:w="3870" w:type="dxa"/>
            <w:vAlign w:val="bottom"/>
          </w:tcPr>
          <w:p w:rsidR="004D0CC1" w:rsidRPr="00FF6270" w:rsidRDefault="004D0CC1" w:rsidP="0049049B">
            <w:pPr>
              <w:autoSpaceDE w:val="0"/>
              <w:autoSpaceDN w:val="0"/>
              <w:adjustRightInd w:val="0"/>
              <w:ind w:left="-101"/>
              <w:rPr>
                <w:rFonts w:ascii="Arial" w:hAnsi="Arial" w:cs="Arial"/>
                <w:sz w:val="20"/>
                <w:szCs w:val="20"/>
                <w:u w:val="single"/>
                <w:cs/>
              </w:rPr>
            </w:pPr>
          </w:p>
        </w:tc>
        <w:tc>
          <w:tcPr>
            <w:tcW w:w="1400" w:type="dxa"/>
            <w:tcBorders>
              <w:top w:val="single" w:sz="4" w:space="0" w:color="auto"/>
            </w:tcBorders>
            <w:shd w:val="clear" w:color="auto" w:fill="FAFAFA"/>
            <w:vAlign w:val="bottom"/>
          </w:tcPr>
          <w:p w:rsidR="004D0CC1" w:rsidRPr="00FF6270" w:rsidRDefault="004D0CC1" w:rsidP="0049049B">
            <w:pPr>
              <w:autoSpaceDE w:val="0"/>
              <w:autoSpaceDN w:val="0"/>
              <w:adjustRightInd w:val="0"/>
              <w:ind w:left="60"/>
              <w:rPr>
                <w:rFonts w:ascii="Arial" w:hAnsi="Arial" w:cs="Arial"/>
                <w:sz w:val="20"/>
                <w:szCs w:val="20"/>
                <w:u w:val="single"/>
                <w:cs/>
              </w:rPr>
            </w:pPr>
          </w:p>
        </w:tc>
        <w:tc>
          <w:tcPr>
            <w:tcW w:w="1400" w:type="dxa"/>
            <w:tcBorders>
              <w:top w:val="single" w:sz="4" w:space="0" w:color="auto"/>
            </w:tcBorders>
            <w:vAlign w:val="bottom"/>
          </w:tcPr>
          <w:p w:rsidR="004D0CC1" w:rsidRPr="00FF6270" w:rsidRDefault="004D0CC1" w:rsidP="0049049B">
            <w:pPr>
              <w:autoSpaceDE w:val="0"/>
              <w:autoSpaceDN w:val="0"/>
              <w:adjustRightInd w:val="0"/>
              <w:ind w:left="60"/>
              <w:rPr>
                <w:rFonts w:ascii="Arial" w:hAnsi="Arial" w:cs="Arial"/>
                <w:sz w:val="20"/>
                <w:szCs w:val="20"/>
                <w:u w:val="single"/>
                <w:cs/>
              </w:rPr>
            </w:pPr>
          </w:p>
        </w:tc>
        <w:tc>
          <w:tcPr>
            <w:tcW w:w="1390" w:type="dxa"/>
            <w:tcBorders>
              <w:top w:val="single" w:sz="4" w:space="0" w:color="auto"/>
            </w:tcBorders>
            <w:shd w:val="clear" w:color="auto" w:fill="FAFAFA"/>
            <w:vAlign w:val="bottom"/>
          </w:tcPr>
          <w:p w:rsidR="004D0CC1" w:rsidRPr="00FF6270" w:rsidRDefault="004D0CC1" w:rsidP="0049049B">
            <w:pPr>
              <w:autoSpaceDE w:val="0"/>
              <w:autoSpaceDN w:val="0"/>
              <w:adjustRightInd w:val="0"/>
              <w:ind w:left="60"/>
              <w:rPr>
                <w:rFonts w:ascii="Arial" w:hAnsi="Arial" w:cs="Arial"/>
                <w:sz w:val="20"/>
                <w:szCs w:val="20"/>
                <w:u w:val="single"/>
                <w:cs/>
              </w:rPr>
            </w:pPr>
          </w:p>
        </w:tc>
        <w:tc>
          <w:tcPr>
            <w:tcW w:w="1400" w:type="dxa"/>
            <w:gridSpan w:val="2"/>
            <w:tcBorders>
              <w:top w:val="single" w:sz="4" w:space="0" w:color="auto"/>
            </w:tcBorders>
            <w:vAlign w:val="bottom"/>
          </w:tcPr>
          <w:p w:rsidR="004D0CC1" w:rsidRPr="00FF6270" w:rsidRDefault="004D0CC1" w:rsidP="0049049B">
            <w:pPr>
              <w:autoSpaceDE w:val="0"/>
              <w:autoSpaceDN w:val="0"/>
              <w:adjustRightInd w:val="0"/>
              <w:ind w:left="60"/>
              <w:rPr>
                <w:rFonts w:ascii="Arial" w:hAnsi="Arial" w:cs="Arial"/>
                <w:sz w:val="20"/>
                <w:szCs w:val="20"/>
                <w:u w:val="single"/>
                <w:cs/>
              </w:rPr>
            </w:pPr>
          </w:p>
        </w:tc>
      </w:tr>
      <w:tr w:rsidR="00EE6A97" w:rsidRPr="00FF6270" w:rsidTr="00EE6A97">
        <w:trPr>
          <w:trHeight w:val="20"/>
        </w:trPr>
        <w:tc>
          <w:tcPr>
            <w:tcW w:w="3870" w:type="dxa"/>
            <w:vAlign w:val="bottom"/>
          </w:tcPr>
          <w:p w:rsidR="00EE6A97" w:rsidRPr="00FF6270" w:rsidRDefault="00EE6A97" w:rsidP="00EE6A9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Trade accounts receivable</w:t>
            </w:r>
            <w:r w:rsidRPr="00FF6270">
              <w:rPr>
                <w:rFonts w:ascii="Arial" w:hAnsi="Arial" w:hint="cs"/>
                <w:sz w:val="20"/>
                <w:szCs w:val="20"/>
                <w:cs/>
              </w:rPr>
              <w:t xml:space="preserve"> </w:t>
            </w:r>
            <w:r w:rsidRPr="00FF6270">
              <w:rPr>
                <w:rFonts w:ascii="Arial" w:hAnsi="Arial" w:cs="Arial"/>
                <w:sz w:val="20"/>
                <w:szCs w:val="20"/>
              </w:rPr>
              <w:t>-</w:t>
            </w:r>
            <w:r w:rsidRPr="00FF6270">
              <w:rPr>
                <w:rFonts w:ascii="Arial" w:hAnsi="Arial" w:hint="cs"/>
                <w:sz w:val="20"/>
                <w:szCs w:val="20"/>
                <w:cs/>
              </w:rPr>
              <w:t xml:space="preserve"> </w:t>
            </w:r>
            <w:r w:rsidRPr="00FF6270">
              <w:rPr>
                <w:rFonts w:ascii="Arial" w:hAnsi="Arial" w:cs="Arial"/>
                <w:sz w:val="20"/>
                <w:szCs w:val="20"/>
              </w:rPr>
              <w:t xml:space="preserve">third parties </w:t>
            </w:r>
          </w:p>
        </w:tc>
        <w:tc>
          <w:tcPr>
            <w:tcW w:w="140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353,217,501</w:t>
            </w:r>
          </w:p>
        </w:tc>
        <w:tc>
          <w:tcPr>
            <w:tcW w:w="1400" w:type="dx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406,189,028</w:t>
            </w:r>
          </w:p>
        </w:tc>
        <w:tc>
          <w:tcPr>
            <w:tcW w:w="139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148,046,999</w:t>
            </w:r>
          </w:p>
        </w:tc>
        <w:tc>
          <w:tcPr>
            <w:tcW w:w="1400" w:type="dxa"/>
            <w:gridSpan w:val="2"/>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200,214,816</w:t>
            </w:r>
          </w:p>
        </w:tc>
      </w:tr>
      <w:tr w:rsidR="00EE6A97" w:rsidRPr="00FF6270" w:rsidTr="00EE6A97">
        <w:trPr>
          <w:trHeight w:val="20"/>
        </w:trPr>
        <w:tc>
          <w:tcPr>
            <w:tcW w:w="3870" w:type="dxa"/>
            <w:vAlign w:val="bottom"/>
          </w:tcPr>
          <w:p w:rsidR="00EE6A97" w:rsidRPr="00FF6270" w:rsidRDefault="00EE6A97" w:rsidP="00EE6A97">
            <w:pPr>
              <w:tabs>
                <w:tab w:val="left" w:pos="720"/>
                <w:tab w:val="left" w:pos="2160"/>
                <w:tab w:val="center" w:pos="6930"/>
                <w:tab w:val="center" w:pos="8280"/>
                <w:tab w:val="right" w:pos="8540"/>
              </w:tabs>
              <w:ind w:left="-101" w:right="-72"/>
              <w:rPr>
                <w:rFonts w:ascii="Arial" w:hAnsi="Arial" w:cs="Arial"/>
                <w:sz w:val="20"/>
                <w:szCs w:val="20"/>
              </w:rPr>
            </w:pPr>
            <w:proofErr w:type="gramStart"/>
            <w:r w:rsidRPr="00FF6270">
              <w:rPr>
                <w:rFonts w:ascii="Arial" w:hAnsi="Arial" w:cs="Arial"/>
                <w:sz w:val="20"/>
                <w:szCs w:val="20"/>
                <w:u w:val="single"/>
              </w:rPr>
              <w:t>Less</w:t>
            </w:r>
            <w:r w:rsidRPr="00FF6270">
              <w:rPr>
                <w:rFonts w:ascii="Arial" w:hAnsi="Arial" w:cs="Arial"/>
                <w:sz w:val="20"/>
                <w:szCs w:val="20"/>
              </w:rPr>
              <w:t xml:space="preserve">  </w:t>
            </w:r>
            <w:r w:rsidR="00730EE5" w:rsidRPr="00FF6270">
              <w:rPr>
                <w:rFonts w:ascii="Arial" w:hAnsi="Arial" w:cs="Arial"/>
                <w:sz w:val="20"/>
                <w:szCs w:val="20"/>
              </w:rPr>
              <w:t>Expected</w:t>
            </w:r>
            <w:proofErr w:type="gramEnd"/>
            <w:r w:rsidR="00730EE5" w:rsidRPr="00FF6270">
              <w:rPr>
                <w:rFonts w:ascii="Arial" w:hAnsi="Arial" w:cs="Arial"/>
                <w:sz w:val="20"/>
                <w:szCs w:val="20"/>
              </w:rPr>
              <w:t xml:space="preserve"> credit loss</w:t>
            </w:r>
          </w:p>
        </w:tc>
        <w:tc>
          <w:tcPr>
            <w:tcW w:w="1400"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w:t>
            </w:r>
          </w:p>
        </w:tc>
        <w:tc>
          <w:tcPr>
            <w:tcW w:w="1400" w:type="dxa"/>
            <w:tcBorders>
              <w:bottom w:val="single" w:sz="4" w:space="0" w:color="auto"/>
            </w:tcBorders>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(402,973)</w:t>
            </w:r>
          </w:p>
        </w:tc>
        <w:tc>
          <w:tcPr>
            <w:tcW w:w="1390"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w:t>
            </w:r>
          </w:p>
        </w:tc>
        <w:tc>
          <w:tcPr>
            <w:tcW w:w="1400" w:type="dxa"/>
            <w:gridSpan w:val="2"/>
            <w:tcBorders>
              <w:bottom w:val="single" w:sz="4" w:space="0" w:color="auto"/>
            </w:tcBorders>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(402,973)</w:t>
            </w:r>
          </w:p>
        </w:tc>
      </w:tr>
      <w:tr w:rsidR="00531266" w:rsidRPr="00FF6270" w:rsidTr="00531266">
        <w:trPr>
          <w:trHeight w:val="20"/>
        </w:trPr>
        <w:tc>
          <w:tcPr>
            <w:tcW w:w="3870" w:type="dxa"/>
            <w:vAlign w:val="bottom"/>
          </w:tcPr>
          <w:p w:rsidR="00531266" w:rsidRPr="00FF6270" w:rsidRDefault="00531266" w:rsidP="00531266">
            <w:pPr>
              <w:tabs>
                <w:tab w:val="left" w:pos="720"/>
                <w:tab w:val="left" w:pos="2160"/>
                <w:tab w:val="center" w:pos="6930"/>
                <w:tab w:val="center" w:pos="8280"/>
                <w:tab w:val="right" w:pos="8540"/>
              </w:tabs>
              <w:ind w:left="-101" w:right="-72"/>
              <w:rPr>
                <w:rFonts w:ascii="Arial" w:hAnsi="Arial" w:cs="Arial"/>
                <w:sz w:val="20"/>
                <w:szCs w:val="20"/>
              </w:rPr>
            </w:pPr>
          </w:p>
        </w:tc>
        <w:tc>
          <w:tcPr>
            <w:tcW w:w="1400" w:type="dxa"/>
            <w:tcBorders>
              <w:top w:val="single" w:sz="4" w:space="0" w:color="auto"/>
            </w:tcBorders>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tcBorders>
              <w:top w:val="single" w:sz="4" w:space="0" w:color="auto"/>
            </w:tcBorders>
            <w:vAlign w:val="bottom"/>
          </w:tcPr>
          <w:p w:rsidR="00531266" w:rsidRPr="00FF6270" w:rsidRDefault="00531266" w:rsidP="00531266">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gridSpan w:val="2"/>
            <w:tcBorders>
              <w:top w:val="single" w:sz="4" w:space="0" w:color="auto"/>
            </w:tcBorders>
            <w:vAlign w:val="bottom"/>
          </w:tcPr>
          <w:p w:rsidR="00531266" w:rsidRPr="00FF6270" w:rsidRDefault="00531266" w:rsidP="00531266">
            <w:pPr>
              <w:ind w:right="-72"/>
              <w:jc w:val="right"/>
              <w:rPr>
                <w:rFonts w:ascii="Arial" w:hAnsi="Arial" w:cs="Arial"/>
                <w:sz w:val="20"/>
                <w:szCs w:val="20"/>
              </w:rPr>
            </w:pPr>
          </w:p>
        </w:tc>
      </w:tr>
      <w:tr w:rsidR="00EE6A97" w:rsidRPr="00FF6270" w:rsidTr="00EE6A97">
        <w:trPr>
          <w:trHeight w:val="20"/>
        </w:trPr>
        <w:tc>
          <w:tcPr>
            <w:tcW w:w="3870" w:type="dxa"/>
            <w:vAlign w:val="bottom"/>
          </w:tcPr>
          <w:p w:rsidR="00EE6A97" w:rsidRPr="00FF6270" w:rsidRDefault="00EE6A97" w:rsidP="00EE6A97">
            <w:pPr>
              <w:tabs>
                <w:tab w:val="left" w:pos="720"/>
                <w:tab w:val="left" w:pos="2160"/>
                <w:tab w:val="center" w:pos="6930"/>
                <w:tab w:val="center" w:pos="8280"/>
                <w:tab w:val="right" w:pos="8540"/>
              </w:tabs>
              <w:ind w:left="-101" w:right="-72"/>
              <w:rPr>
                <w:rFonts w:ascii="Arial" w:hAnsi="Arial" w:cs="Arial"/>
                <w:spacing w:val="-4"/>
                <w:sz w:val="20"/>
                <w:szCs w:val="20"/>
              </w:rPr>
            </w:pPr>
            <w:r w:rsidRPr="00FF6270">
              <w:rPr>
                <w:rFonts w:ascii="Arial" w:hAnsi="Arial" w:cs="Arial"/>
                <w:spacing w:val="-4"/>
                <w:sz w:val="20"/>
                <w:szCs w:val="20"/>
              </w:rPr>
              <w:t>Trade accounts receivable - third parties, net</w:t>
            </w:r>
          </w:p>
        </w:tc>
        <w:tc>
          <w:tcPr>
            <w:tcW w:w="1400"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353,217,501</w:t>
            </w:r>
          </w:p>
        </w:tc>
        <w:tc>
          <w:tcPr>
            <w:tcW w:w="1400" w:type="dxa"/>
            <w:tcBorders>
              <w:bottom w:val="single" w:sz="4" w:space="0" w:color="auto"/>
            </w:tcBorders>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405,786,055</w:t>
            </w:r>
          </w:p>
        </w:tc>
        <w:tc>
          <w:tcPr>
            <w:tcW w:w="1390"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148,046,999</w:t>
            </w:r>
          </w:p>
        </w:tc>
        <w:tc>
          <w:tcPr>
            <w:tcW w:w="1400" w:type="dxa"/>
            <w:gridSpan w:val="2"/>
            <w:tcBorders>
              <w:bottom w:val="single" w:sz="4" w:space="0" w:color="auto"/>
            </w:tcBorders>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199,811,843</w:t>
            </w:r>
          </w:p>
        </w:tc>
      </w:tr>
      <w:tr w:rsidR="00531266" w:rsidRPr="00FF6270" w:rsidTr="00531266">
        <w:trPr>
          <w:trHeight w:val="20"/>
        </w:trPr>
        <w:tc>
          <w:tcPr>
            <w:tcW w:w="3870" w:type="dxa"/>
            <w:vAlign w:val="bottom"/>
          </w:tcPr>
          <w:p w:rsidR="00531266" w:rsidRPr="00FF6270" w:rsidRDefault="00531266" w:rsidP="00531266">
            <w:pPr>
              <w:tabs>
                <w:tab w:val="left" w:pos="720"/>
                <w:tab w:val="left" w:pos="2160"/>
                <w:tab w:val="center" w:pos="6930"/>
                <w:tab w:val="center" w:pos="8280"/>
                <w:tab w:val="right" w:pos="8540"/>
              </w:tabs>
              <w:ind w:left="-101" w:right="-72"/>
              <w:rPr>
                <w:rFonts w:ascii="Arial" w:hAnsi="Arial" w:cs="Arial"/>
                <w:sz w:val="20"/>
                <w:szCs w:val="20"/>
              </w:rPr>
            </w:pPr>
          </w:p>
        </w:tc>
        <w:tc>
          <w:tcPr>
            <w:tcW w:w="1400" w:type="dxa"/>
            <w:tcBorders>
              <w:top w:val="single" w:sz="4" w:space="0" w:color="auto"/>
            </w:tcBorders>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tcBorders>
              <w:top w:val="single" w:sz="4" w:space="0" w:color="auto"/>
            </w:tcBorders>
            <w:vAlign w:val="bottom"/>
          </w:tcPr>
          <w:p w:rsidR="00531266" w:rsidRPr="00FF6270" w:rsidRDefault="00531266" w:rsidP="00531266">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gridSpan w:val="2"/>
            <w:tcBorders>
              <w:top w:val="single" w:sz="4" w:space="0" w:color="auto"/>
            </w:tcBorders>
            <w:vAlign w:val="bottom"/>
          </w:tcPr>
          <w:p w:rsidR="00531266" w:rsidRPr="00FF6270" w:rsidRDefault="00531266" w:rsidP="00531266">
            <w:pPr>
              <w:ind w:right="-72"/>
              <w:jc w:val="right"/>
              <w:rPr>
                <w:rFonts w:ascii="Arial" w:hAnsi="Arial" w:cs="Arial"/>
                <w:sz w:val="20"/>
                <w:szCs w:val="20"/>
              </w:rPr>
            </w:pPr>
          </w:p>
        </w:tc>
      </w:tr>
      <w:tr w:rsidR="00EE6A97" w:rsidRPr="00FF6270" w:rsidTr="00EE6A97">
        <w:trPr>
          <w:trHeight w:val="20"/>
        </w:trPr>
        <w:tc>
          <w:tcPr>
            <w:tcW w:w="3870" w:type="dxa"/>
            <w:vAlign w:val="bottom"/>
          </w:tcPr>
          <w:p w:rsidR="00EE6A97" w:rsidRPr="00FF6270" w:rsidRDefault="00EE6A97" w:rsidP="00EE6A97">
            <w:pPr>
              <w:ind w:left="-101" w:right="-72"/>
              <w:rPr>
                <w:rFonts w:ascii="Arial" w:hAnsi="Arial" w:cs="Arial"/>
                <w:sz w:val="20"/>
                <w:szCs w:val="20"/>
              </w:rPr>
            </w:pPr>
            <w:r w:rsidRPr="00FF6270">
              <w:rPr>
                <w:rFonts w:ascii="Arial" w:hAnsi="Arial" w:cs="Arial"/>
                <w:sz w:val="20"/>
                <w:szCs w:val="20"/>
              </w:rPr>
              <w:t>Other receivables - third parties</w:t>
            </w:r>
          </w:p>
        </w:tc>
        <w:tc>
          <w:tcPr>
            <w:tcW w:w="140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34,698,607</w:t>
            </w:r>
          </w:p>
        </w:tc>
        <w:tc>
          <w:tcPr>
            <w:tcW w:w="1400" w:type="dx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21,409,282</w:t>
            </w:r>
          </w:p>
        </w:tc>
        <w:tc>
          <w:tcPr>
            <w:tcW w:w="139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28,223,536</w:t>
            </w:r>
          </w:p>
        </w:tc>
        <w:tc>
          <w:tcPr>
            <w:tcW w:w="1400" w:type="dxa"/>
            <w:gridSpan w:val="2"/>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16,458,549</w:t>
            </w:r>
          </w:p>
        </w:tc>
      </w:tr>
      <w:tr w:rsidR="00EE6A97" w:rsidRPr="00FF6270" w:rsidTr="00EE6A97">
        <w:trPr>
          <w:trHeight w:val="20"/>
        </w:trPr>
        <w:tc>
          <w:tcPr>
            <w:tcW w:w="3870" w:type="dxa"/>
            <w:vAlign w:val="bottom"/>
          </w:tcPr>
          <w:p w:rsidR="00EE6A97" w:rsidRPr="00FF6270" w:rsidRDefault="00EE6A97" w:rsidP="00EE6A97">
            <w:pPr>
              <w:tabs>
                <w:tab w:val="left" w:pos="720"/>
                <w:tab w:val="left" w:pos="2160"/>
                <w:tab w:val="center" w:pos="6930"/>
                <w:tab w:val="center" w:pos="8280"/>
                <w:tab w:val="right" w:pos="8540"/>
              </w:tabs>
              <w:ind w:left="-101" w:right="-72"/>
              <w:rPr>
                <w:rFonts w:ascii="Arial" w:hAnsi="Arial" w:cs="Arial"/>
                <w:spacing w:val="-4"/>
                <w:sz w:val="20"/>
                <w:szCs w:val="20"/>
              </w:rPr>
            </w:pPr>
            <w:r w:rsidRPr="00FF6270">
              <w:rPr>
                <w:rFonts w:ascii="Arial" w:hAnsi="Arial" w:cs="Arial"/>
                <w:spacing w:val="-4"/>
                <w:sz w:val="20"/>
                <w:szCs w:val="20"/>
              </w:rPr>
              <w:t xml:space="preserve">Other receivables - related parties (Note </w:t>
            </w:r>
            <w:r w:rsidRPr="00FF6270">
              <w:rPr>
                <w:rFonts w:ascii="Arial" w:hAnsi="Arial" w:cs="Arial"/>
                <w:spacing w:val="-4"/>
                <w:sz w:val="20"/>
                <w:szCs w:val="20"/>
                <w:lang w:val="en-US"/>
              </w:rPr>
              <w:t>17</w:t>
            </w:r>
            <w:r w:rsidRPr="00FF6270">
              <w:rPr>
                <w:rFonts w:ascii="Arial" w:hAnsi="Arial" w:cs="Arial"/>
                <w:spacing w:val="-4"/>
                <w:sz w:val="20"/>
                <w:szCs w:val="20"/>
              </w:rPr>
              <w:t>)</w:t>
            </w:r>
          </w:p>
        </w:tc>
        <w:tc>
          <w:tcPr>
            <w:tcW w:w="140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w:t>
            </w:r>
          </w:p>
        </w:tc>
        <w:tc>
          <w:tcPr>
            <w:tcW w:w="1400" w:type="dx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w:t>
            </w:r>
          </w:p>
        </w:tc>
        <w:tc>
          <w:tcPr>
            <w:tcW w:w="1390" w:type="dxa"/>
            <w:shd w:val="clear" w:color="auto" w:fill="FAFAFA"/>
          </w:tcPr>
          <w:p w:rsidR="00EE6A97" w:rsidRPr="00FF6270" w:rsidRDefault="00D44E41" w:rsidP="00EE6A97">
            <w:pPr>
              <w:ind w:right="-72"/>
              <w:jc w:val="right"/>
              <w:rPr>
                <w:rFonts w:ascii="Arial" w:hAnsi="Arial" w:cs="Arial"/>
                <w:sz w:val="20"/>
                <w:szCs w:val="20"/>
              </w:rPr>
            </w:pPr>
            <w:r w:rsidRPr="00FF6270">
              <w:rPr>
                <w:rFonts w:ascii="Arial" w:hAnsi="Arial" w:cs="Arial"/>
                <w:sz w:val="20"/>
                <w:szCs w:val="20"/>
              </w:rPr>
              <w:t>15,408,419</w:t>
            </w:r>
          </w:p>
        </w:tc>
        <w:tc>
          <w:tcPr>
            <w:tcW w:w="1400" w:type="dxa"/>
            <w:gridSpan w:val="2"/>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11,159,242</w:t>
            </w:r>
          </w:p>
        </w:tc>
      </w:tr>
      <w:tr w:rsidR="00EE6A97" w:rsidRPr="00FF6270" w:rsidTr="00EE6A97">
        <w:trPr>
          <w:trHeight w:val="20"/>
        </w:trPr>
        <w:tc>
          <w:tcPr>
            <w:tcW w:w="3870" w:type="dxa"/>
            <w:vAlign w:val="bottom"/>
          </w:tcPr>
          <w:p w:rsidR="00EE6A97" w:rsidRPr="00FF6270" w:rsidRDefault="00EE6A97" w:rsidP="00EE6A9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Retention receivables</w:t>
            </w:r>
          </w:p>
        </w:tc>
        <w:tc>
          <w:tcPr>
            <w:tcW w:w="140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14,939</w:t>
            </w:r>
          </w:p>
        </w:tc>
        <w:tc>
          <w:tcPr>
            <w:tcW w:w="1400" w:type="dx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123,910</w:t>
            </w:r>
          </w:p>
        </w:tc>
        <w:tc>
          <w:tcPr>
            <w:tcW w:w="139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9,400</w:t>
            </w:r>
          </w:p>
        </w:tc>
        <w:tc>
          <w:tcPr>
            <w:tcW w:w="1400" w:type="dxa"/>
            <w:gridSpan w:val="2"/>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118,371</w:t>
            </w:r>
          </w:p>
        </w:tc>
      </w:tr>
      <w:tr w:rsidR="00EE6A97" w:rsidRPr="00FF6270" w:rsidTr="00EE6A97">
        <w:trPr>
          <w:trHeight w:val="20"/>
        </w:trPr>
        <w:tc>
          <w:tcPr>
            <w:tcW w:w="3870" w:type="dxa"/>
            <w:vAlign w:val="bottom"/>
          </w:tcPr>
          <w:p w:rsidR="00EE6A97" w:rsidRPr="00FF6270" w:rsidRDefault="00EE6A97" w:rsidP="00EE6A97">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Prepaid expenses</w:t>
            </w:r>
          </w:p>
        </w:tc>
        <w:tc>
          <w:tcPr>
            <w:tcW w:w="140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66,287,418</w:t>
            </w:r>
          </w:p>
        </w:tc>
        <w:tc>
          <w:tcPr>
            <w:tcW w:w="1400" w:type="dx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52,527,721</w:t>
            </w:r>
          </w:p>
        </w:tc>
        <w:tc>
          <w:tcPr>
            <w:tcW w:w="1390"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53,989,358</w:t>
            </w:r>
          </w:p>
        </w:tc>
        <w:tc>
          <w:tcPr>
            <w:tcW w:w="1400" w:type="dxa"/>
            <w:gridSpan w:val="2"/>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45,665,996</w:t>
            </w:r>
          </w:p>
        </w:tc>
      </w:tr>
      <w:tr w:rsidR="00531266" w:rsidRPr="00FF6270" w:rsidTr="005B3852">
        <w:trPr>
          <w:trHeight w:val="20"/>
        </w:trPr>
        <w:tc>
          <w:tcPr>
            <w:tcW w:w="3870" w:type="dxa"/>
            <w:vAlign w:val="bottom"/>
          </w:tcPr>
          <w:p w:rsidR="00895A75" w:rsidRPr="00FF6270" w:rsidRDefault="0066351C" w:rsidP="00531266">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Interest receivables</w:t>
            </w:r>
            <w:r w:rsidR="00531266" w:rsidRPr="00FF6270">
              <w:rPr>
                <w:rFonts w:ascii="Arial" w:hAnsi="Arial" w:cs="Arial"/>
                <w:sz w:val="20"/>
                <w:szCs w:val="20"/>
              </w:rPr>
              <w:t xml:space="preserve"> from related parties </w:t>
            </w:r>
          </w:p>
          <w:p w:rsidR="00531266" w:rsidRPr="00FF6270" w:rsidRDefault="00531266" w:rsidP="00895A75">
            <w:pPr>
              <w:tabs>
                <w:tab w:val="left" w:pos="720"/>
                <w:tab w:val="left" w:pos="2160"/>
                <w:tab w:val="center" w:pos="6930"/>
                <w:tab w:val="center" w:pos="8280"/>
                <w:tab w:val="right" w:pos="8540"/>
              </w:tabs>
              <w:ind w:left="-101" w:right="-72" w:firstLine="135"/>
              <w:rPr>
                <w:rFonts w:ascii="Arial" w:hAnsi="Arial" w:cs="Arial"/>
                <w:sz w:val="20"/>
                <w:szCs w:val="20"/>
              </w:rPr>
            </w:pPr>
            <w:r w:rsidRPr="00FF6270">
              <w:rPr>
                <w:rFonts w:ascii="Arial" w:hAnsi="Arial" w:cs="Arial"/>
                <w:sz w:val="20"/>
                <w:szCs w:val="20"/>
              </w:rPr>
              <w:t xml:space="preserve">(Note </w:t>
            </w:r>
            <w:r w:rsidR="00EE6A97" w:rsidRPr="00FF6270">
              <w:rPr>
                <w:rFonts w:ascii="Arial" w:hAnsi="Arial" w:cs="Arial"/>
                <w:sz w:val="20"/>
                <w:szCs w:val="20"/>
              </w:rPr>
              <w:t>17</w:t>
            </w:r>
            <w:r w:rsidRPr="00FF6270">
              <w:rPr>
                <w:rFonts w:ascii="Arial" w:hAnsi="Arial" w:cs="Arial"/>
                <w:sz w:val="20"/>
                <w:szCs w:val="20"/>
              </w:rPr>
              <w:t>)</w:t>
            </w:r>
          </w:p>
        </w:tc>
        <w:tc>
          <w:tcPr>
            <w:tcW w:w="1400" w:type="dxa"/>
            <w:shd w:val="clear" w:color="auto" w:fill="FAFAFA"/>
          </w:tcPr>
          <w:p w:rsidR="00531266" w:rsidRPr="00FF6270" w:rsidRDefault="00531266" w:rsidP="00531266">
            <w:pPr>
              <w:ind w:right="-72"/>
              <w:jc w:val="right"/>
              <w:rPr>
                <w:rFonts w:ascii="Arial" w:hAnsi="Arial" w:cs="Arial"/>
                <w:sz w:val="20"/>
                <w:szCs w:val="20"/>
              </w:rPr>
            </w:pPr>
          </w:p>
          <w:p w:rsidR="00EE6A97" w:rsidRPr="00FF6270" w:rsidRDefault="00EE6A97" w:rsidP="00531266">
            <w:pPr>
              <w:ind w:right="-72"/>
              <w:jc w:val="right"/>
              <w:rPr>
                <w:rFonts w:ascii="Arial" w:hAnsi="Arial" w:cs="Arial"/>
                <w:sz w:val="20"/>
                <w:szCs w:val="20"/>
              </w:rPr>
            </w:pPr>
            <w:r w:rsidRPr="00FF6270">
              <w:rPr>
                <w:rFonts w:ascii="Arial" w:hAnsi="Arial" w:cs="Arial"/>
                <w:sz w:val="20"/>
                <w:szCs w:val="20"/>
              </w:rPr>
              <w:t>-</w:t>
            </w:r>
          </w:p>
        </w:tc>
        <w:tc>
          <w:tcPr>
            <w:tcW w:w="1400" w:type="dxa"/>
          </w:tcPr>
          <w:p w:rsidR="00531266" w:rsidRPr="00FF6270" w:rsidRDefault="00531266" w:rsidP="00531266">
            <w:pPr>
              <w:ind w:right="-72"/>
              <w:jc w:val="right"/>
              <w:rPr>
                <w:rFonts w:ascii="Arial" w:hAnsi="Arial" w:cs="Arial"/>
                <w:sz w:val="20"/>
                <w:szCs w:val="20"/>
              </w:rPr>
            </w:pPr>
          </w:p>
          <w:p w:rsidR="00EB3F72" w:rsidRPr="00FF6270" w:rsidRDefault="00EB3F72" w:rsidP="00531266">
            <w:pPr>
              <w:ind w:right="-72"/>
              <w:jc w:val="right"/>
              <w:rPr>
                <w:rFonts w:ascii="Arial" w:hAnsi="Arial" w:cs="Arial"/>
                <w:sz w:val="20"/>
                <w:szCs w:val="20"/>
              </w:rPr>
            </w:pPr>
            <w:r w:rsidRPr="00FF6270">
              <w:rPr>
                <w:rFonts w:ascii="Arial" w:hAnsi="Arial" w:cs="Arial"/>
                <w:sz w:val="20"/>
                <w:szCs w:val="20"/>
              </w:rPr>
              <w:t>-</w:t>
            </w:r>
          </w:p>
        </w:tc>
        <w:tc>
          <w:tcPr>
            <w:tcW w:w="1390" w:type="dxa"/>
            <w:shd w:val="clear" w:color="auto" w:fill="FAFAFA"/>
            <w:vAlign w:val="bottom"/>
          </w:tcPr>
          <w:p w:rsidR="00531266" w:rsidRPr="00FF6270" w:rsidRDefault="00EE6A97" w:rsidP="00531266">
            <w:pPr>
              <w:ind w:right="-72"/>
              <w:jc w:val="right"/>
              <w:rPr>
                <w:rFonts w:ascii="Arial" w:hAnsi="Arial" w:cs="Arial"/>
                <w:sz w:val="20"/>
                <w:szCs w:val="20"/>
              </w:rPr>
            </w:pPr>
            <w:r w:rsidRPr="00FF6270">
              <w:rPr>
                <w:rFonts w:ascii="Arial" w:hAnsi="Arial" w:cs="Arial"/>
                <w:sz w:val="20"/>
                <w:szCs w:val="20"/>
              </w:rPr>
              <w:t>4,128,359</w:t>
            </w:r>
          </w:p>
        </w:tc>
        <w:tc>
          <w:tcPr>
            <w:tcW w:w="1400" w:type="dxa"/>
            <w:gridSpan w:val="2"/>
          </w:tcPr>
          <w:p w:rsidR="00EB3F72" w:rsidRPr="00FF6270" w:rsidRDefault="00EB3F72" w:rsidP="00531266">
            <w:pPr>
              <w:ind w:right="-72"/>
              <w:jc w:val="right"/>
              <w:rPr>
                <w:rFonts w:ascii="Arial" w:hAnsi="Arial" w:cs="Arial"/>
                <w:sz w:val="20"/>
                <w:szCs w:val="20"/>
              </w:rPr>
            </w:pPr>
          </w:p>
          <w:p w:rsidR="00531266" w:rsidRPr="00FF6270" w:rsidRDefault="00531266" w:rsidP="00531266">
            <w:pPr>
              <w:ind w:right="-72"/>
              <w:jc w:val="right"/>
              <w:rPr>
                <w:rFonts w:ascii="Arial" w:hAnsi="Arial" w:cs="Arial"/>
                <w:sz w:val="20"/>
                <w:szCs w:val="20"/>
              </w:rPr>
            </w:pPr>
            <w:r w:rsidRPr="00FF6270">
              <w:rPr>
                <w:rFonts w:ascii="Arial" w:hAnsi="Arial" w:cs="Arial"/>
                <w:sz w:val="20"/>
                <w:szCs w:val="20"/>
              </w:rPr>
              <w:t>2,612,867</w:t>
            </w:r>
          </w:p>
        </w:tc>
      </w:tr>
      <w:tr w:rsidR="00531266" w:rsidRPr="00FF6270" w:rsidTr="00531266">
        <w:trPr>
          <w:trHeight w:val="20"/>
        </w:trPr>
        <w:tc>
          <w:tcPr>
            <w:tcW w:w="3870" w:type="dxa"/>
            <w:vAlign w:val="bottom"/>
          </w:tcPr>
          <w:p w:rsidR="00531266" w:rsidRPr="00FF6270" w:rsidRDefault="0066351C" w:rsidP="00531266">
            <w:pPr>
              <w:tabs>
                <w:tab w:val="left" w:pos="720"/>
                <w:tab w:val="left" w:pos="2160"/>
                <w:tab w:val="center" w:pos="6930"/>
                <w:tab w:val="center" w:pos="8280"/>
                <w:tab w:val="right" w:pos="8540"/>
              </w:tabs>
              <w:ind w:left="-101" w:right="-72"/>
              <w:rPr>
                <w:rFonts w:ascii="Arial" w:hAnsi="Arial" w:cs="Arial"/>
                <w:sz w:val="20"/>
                <w:szCs w:val="20"/>
              </w:rPr>
            </w:pPr>
            <w:r w:rsidRPr="00FF6270">
              <w:rPr>
                <w:rFonts w:ascii="Arial" w:hAnsi="Arial" w:cs="Arial"/>
                <w:sz w:val="20"/>
                <w:szCs w:val="20"/>
              </w:rPr>
              <w:t xml:space="preserve">Dividend </w:t>
            </w:r>
            <w:r w:rsidR="00531266" w:rsidRPr="00FF6270">
              <w:rPr>
                <w:rFonts w:ascii="Arial" w:hAnsi="Arial" w:cs="Arial"/>
                <w:sz w:val="20"/>
                <w:szCs w:val="20"/>
              </w:rPr>
              <w:t>receivables from related parties</w:t>
            </w:r>
          </w:p>
        </w:tc>
        <w:tc>
          <w:tcPr>
            <w:tcW w:w="1400" w:type="dxa"/>
            <w:shd w:val="clear" w:color="auto" w:fill="FAFAFA"/>
          </w:tcPr>
          <w:p w:rsidR="00531266" w:rsidRPr="00FF6270" w:rsidRDefault="00531266" w:rsidP="00531266">
            <w:pPr>
              <w:ind w:right="-72"/>
              <w:jc w:val="right"/>
              <w:rPr>
                <w:rFonts w:ascii="Arial" w:hAnsi="Arial" w:cs="Arial"/>
                <w:sz w:val="20"/>
                <w:szCs w:val="20"/>
              </w:rPr>
            </w:pPr>
          </w:p>
        </w:tc>
        <w:tc>
          <w:tcPr>
            <w:tcW w:w="1400" w:type="dxa"/>
          </w:tcPr>
          <w:p w:rsidR="00531266" w:rsidRPr="00FF6270" w:rsidRDefault="00531266" w:rsidP="00531266">
            <w:pPr>
              <w:ind w:right="-72"/>
              <w:jc w:val="right"/>
              <w:rPr>
                <w:rFonts w:ascii="Arial" w:hAnsi="Arial" w:cs="Arial"/>
                <w:sz w:val="20"/>
                <w:szCs w:val="20"/>
              </w:rPr>
            </w:pPr>
          </w:p>
        </w:tc>
        <w:tc>
          <w:tcPr>
            <w:tcW w:w="1390" w:type="dxa"/>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gridSpan w:val="2"/>
          </w:tcPr>
          <w:p w:rsidR="00531266" w:rsidRPr="00FF6270" w:rsidRDefault="00531266" w:rsidP="00531266">
            <w:pPr>
              <w:ind w:right="-72"/>
              <w:jc w:val="right"/>
              <w:rPr>
                <w:rFonts w:ascii="Arial" w:hAnsi="Arial" w:cs="Arial"/>
                <w:sz w:val="20"/>
                <w:szCs w:val="20"/>
              </w:rPr>
            </w:pPr>
          </w:p>
        </w:tc>
      </w:tr>
      <w:tr w:rsidR="00531266" w:rsidRPr="00FF6270" w:rsidTr="00531266">
        <w:trPr>
          <w:trHeight w:val="20"/>
        </w:trPr>
        <w:tc>
          <w:tcPr>
            <w:tcW w:w="3870" w:type="dxa"/>
            <w:vAlign w:val="bottom"/>
          </w:tcPr>
          <w:p w:rsidR="00531266" w:rsidRPr="00FF6270" w:rsidRDefault="00531266" w:rsidP="00531266">
            <w:pPr>
              <w:ind w:left="-101" w:right="-72"/>
              <w:rPr>
                <w:rFonts w:ascii="Arial" w:hAnsi="Arial" w:cs="Arial"/>
                <w:sz w:val="20"/>
                <w:szCs w:val="20"/>
              </w:rPr>
            </w:pPr>
            <w:r w:rsidRPr="00FF6270">
              <w:rPr>
                <w:rFonts w:ascii="Arial" w:hAnsi="Arial" w:cs="Arial"/>
                <w:sz w:val="20"/>
                <w:szCs w:val="20"/>
              </w:rPr>
              <w:t xml:space="preserve">   (Note </w:t>
            </w:r>
            <w:r w:rsidR="00EE6A97" w:rsidRPr="00FF6270">
              <w:rPr>
                <w:rFonts w:ascii="Arial" w:hAnsi="Arial" w:cs="Arial"/>
                <w:sz w:val="20"/>
                <w:szCs w:val="20"/>
              </w:rPr>
              <w:t>17</w:t>
            </w:r>
            <w:r w:rsidRPr="00FF6270">
              <w:rPr>
                <w:rFonts w:ascii="Arial" w:hAnsi="Arial" w:cs="Arial"/>
                <w:sz w:val="20"/>
                <w:szCs w:val="20"/>
              </w:rPr>
              <w:t>)</w:t>
            </w:r>
          </w:p>
        </w:tc>
        <w:tc>
          <w:tcPr>
            <w:tcW w:w="1400" w:type="dxa"/>
            <w:tcBorders>
              <w:bottom w:val="single" w:sz="4" w:space="0" w:color="auto"/>
            </w:tcBorders>
            <w:shd w:val="clear" w:color="auto" w:fill="FAFAFA"/>
          </w:tcPr>
          <w:p w:rsidR="00531266" w:rsidRPr="00FF6270" w:rsidRDefault="00EE6A97" w:rsidP="00531266">
            <w:pPr>
              <w:ind w:right="-72"/>
              <w:jc w:val="right"/>
              <w:rPr>
                <w:rFonts w:ascii="Arial" w:hAnsi="Arial" w:cs="Arial"/>
                <w:sz w:val="20"/>
                <w:szCs w:val="20"/>
              </w:rPr>
            </w:pPr>
            <w:r w:rsidRPr="00FF6270">
              <w:rPr>
                <w:rFonts w:ascii="Arial" w:hAnsi="Arial" w:cs="Arial"/>
                <w:sz w:val="20"/>
                <w:szCs w:val="20"/>
              </w:rPr>
              <w:t>-</w:t>
            </w:r>
          </w:p>
        </w:tc>
        <w:tc>
          <w:tcPr>
            <w:tcW w:w="1400" w:type="dxa"/>
            <w:tcBorders>
              <w:bottom w:val="single" w:sz="4" w:space="0" w:color="auto"/>
            </w:tcBorders>
          </w:tcPr>
          <w:p w:rsidR="00531266" w:rsidRPr="00FF6270" w:rsidRDefault="00531266" w:rsidP="00531266">
            <w:pPr>
              <w:ind w:right="-72"/>
              <w:jc w:val="right"/>
              <w:rPr>
                <w:rFonts w:ascii="Arial" w:hAnsi="Arial" w:cs="Arial"/>
                <w:sz w:val="20"/>
                <w:szCs w:val="20"/>
              </w:rPr>
            </w:pPr>
            <w:r w:rsidRPr="00FF6270">
              <w:rPr>
                <w:rFonts w:ascii="Arial" w:hAnsi="Arial" w:cs="Arial"/>
                <w:sz w:val="20"/>
                <w:szCs w:val="20"/>
              </w:rPr>
              <w:t>-</w:t>
            </w:r>
          </w:p>
        </w:tc>
        <w:tc>
          <w:tcPr>
            <w:tcW w:w="1390" w:type="dxa"/>
            <w:tcBorders>
              <w:bottom w:val="single" w:sz="4" w:space="0" w:color="auto"/>
            </w:tcBorders>
            <w:shd w:val="clear" w:color="auto" w:fill="FAFAFA"/>
            <w:vAlign w:val="bottom"/>
          </w:tcPr>
          <w:p w:rsidR="00531266" w:rsidRPr="00FF6270" w:rsidRDefault="00EB3F72" w:rsidP="00531266">
            <w:pPr>
              <w:ind w:right="-72"/>
              <w:jc w:val="right"/>
              <w:rPr>
                <w:rFonts w:ascii="Arial" w:hAnsi="Arial" w:cs="Arial"/>
                <w:sz w:val="20"/>
                <w:szCs w:val="20"/>
              </w:rPr>
            </w:pPr>
            <w:r w:rsidRPr="00FF6270">
              <w:rPr>
                <w:rFonts w:ascii="Arial" w:hAnsi="Arial" w:cs="Arial"/>
                <w:sz w:val="20"/>
                <w:szCs w:val="20"/>
              </w:rPr>
              <w:t>-</w:t>
            </w:r>
          </w:p>
        </w:tc>
        <w:tc>
          <w:tcPr>
            <w:tcW w:w="1400" w:type="dxa"/>
            <w:gridSpan w:val="2"/>
            <w:tcBorders>
              <w:bottom w:val="single" w:sz="4" w:space="0" w:color="auto"/>
            </w:tcBorders>
          </w:tcPr>
          <w:p w:rsidR="00531266" w:rsidRPr="00FF6270" w:rsidRDefault="00531266" w:rsidP="00531266">
            <w:pPr>
              <w:ind w:right="-72"/>
              <w:jc w:val="right"/>
              <w:rPr>
                <w:rFonts w:ascii="Arial" w:hAnsi="Arial" w:cs="Arial"/>
                <w:sz w:val="20"/>
                <w:szCs w:val="20"/>
              </w:rPr>
            </w:pPr>
            <w:r w:rsidRPr="00FF6270">
              <w:rPr>
                <w:rFonts w:ascii="Arial" w:hAnsi="Arial" w:cs="Arial"/>
                <w:sz w:val="20"/>
                <w:szCs w:val="20"/>
              </w:rPr>
              <w:t>20,665,066</w:t>
            </w:r>
          </w:p>
        </w:tc>
      </w:tr>
      <w:tr w:rsidR="00531266" w:rsidRPr="00FF6270" w:rsidTr="005B3852">
        <w:trPr>
          <w:trHeight w:val="20"/>
        </w:trPr>
        <w:tc>
          <w:tcPr>
            <w:tcW w:w="3870" w:type="dxa"/>
            <w:vAlign w:val="bottom"/>
          </w:tcPr>
          <w:p w:rsidR="00531266" w:rsidRPr="00FF6270" w:rsidRDefault="00531266" w:rsidP="00531266">
            <w:pPr>
              <w:ind w:left="-101" w:right="-72"/>
              <w:rPr>
                <w:rFonts w:ascii="Arial" w:hAnsi="Arial" w:cs="Arial"/>
                <w:sz w:val="20"/>
                <w:szCs w:val="20"/>
              </w:rPr>
            </w:pPr>
          </w:p>
        </w:tc>
        <w:tc>
          <w:tcPr>
            <w:tcW w:w="1400" w:type="dxa"/>
            <w:tcBorders>
              <w:top w:val="single" w:sz="4" w:space="0" w:color="auto"/>
            </w:tcBorders>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tcBorders>
              <w:top w:val="single" w:sz="4" w:space="0" w:color="auto"/>
            </w:tcBorders>
            <w:vAlign w:val="bottom"/>
          </w:tcPr>
          <w:p w:rsidR="00531266" w:rsidRPr="00FF6270" w:rsidRDefault="00531266" w:rsidP="00531266">
            <w:pPr>
              <w:ind w:right="-72"/>
              <w:jc w:val="right"/>
              <w:rPr>
                <w:rFonts w:ascii="Arial" w:hAnsi="Arial" w:cs="Arial"/>
                <w:sz w:val="20"/>
                <w:szCs w:val="20"/>
              </w:rPr>
            </w:pPr>
          </w:p>
        </w:tc>
        <w:tc>
          <w:tcPr>
            <w:tcW w:w="1390" w:type="dxa"/>
            <w:tcBorders>
              <w:top w:val="single" w:sz="4" w:space="0" w:color="auto"/>
            </w:tcBorders>
            <w:shd w:val="clear" w:color="auto" w:fill="FAFAFA"/>
            <w:vAlign w:val="bottom"/>
          </w:tcPr>
          <w:p w:rsidR="00531266" w:rsidRPr="00FF6270" w:rsidRDefault="00531266" w:rsidP="00531266">
            <w:pPr>
              <w:ind w:right="-72"/>
              <w:jc w:val="right"/>
              <w:rPr>
                <w:rFonts w:ascii="Arial" w:hAnsi="Arial" w:cs="Arial"/>
                <w:sz w:val="20"/>
                <w:szCs w:val="20"/>
              </w:rPr>
            </w:pPr>
          </w:p>
        </w:tc>
        <w:tc>
          <w:tcPr>
            <w:tcW w:w="1400" w:type="dxa"/>
            <w:gridSpan w:val="2"/>
            <w:tcBorders>
              <w:top w:val="single" w:sz="4" w:space="0" w:color="auto"/>
            </w:tcBorders>
            <w:vAlign w:val="bottom"/>
          </w:tcPr>
          <w:p w:rsidR="00531266" w:rsidRPr="00FF6270" w:rsidRDefault="00531266" w:rsidP="00531266">
            <w:pPr>
              <w:ind w:right="-72"/>
              <w:jc w:val="right"/>
              <w:rPr>
                <w:rFonts w:ascii="Arial" w:hAnsi="Arial" w:cs="Arial"/>
                <w:sz w:val="20"/>
                <w:szCs w:val="20"/>
              </w:rPr>
            </w:pPr>
          </w:p>
        </w:tc>
      </w:tr>
      <w:tr w:rsidR="00EE6A97" w:rsidRPr="00FF6270" w:rsidTr="00EE6A97">
        <w:trPr>
          <w:trHeight w:val="20"/>
        </w:trPr>
        <w:tc>
          <w:tcPr>
            <w:tcW w:w="3870" w:type="dxa"/>
            <w:vAlign w:val="bottom"/>
          </w:tcPr>
          <w:p w:rsidR="00EE6A97" w:rsidRPr="00FF6270" w:rsidRDefault="00EE6A97" w:rsidP="00EE6A97">
            <w:pPr>
              <w:ind w:left="-101" w:right="-72"/>
              <w:rPr>
                <w:rFonts w:ascii="Arial" w:hAnsi="Arial" w:cs="Arial"/>
                <w:b/>
                <w:bCs/>
                <w:sz w:val="20"/>
                <w:szCs w:val="20"/>
              </w:rPr>
            </w:pPr>
            <w:r w:rsidRPr="00FF6270">
              <w:rPr>
                <w:rFonts w:ascii="Arial" w:hAnsi="Arial" w:cs="Arial"/>
                <w:b/>
                <w:bCs/>
                <w:sz w:val="20"/>
                <w:szCs w:val="20"/>
                <w:lang w:val="en-US"/>
              </w:rPr>
              <w:t>Total</w:t>
            </w:r>
          </w:p>
        </w:tc>
        <w:tc>
          <w:tcPr>
            <w:tcW w:w="1400" w:type="dxa"/>
            <w:tcBorders>
              <w:bottom w:val="single" w:sz="4" w:space="0" w:color="auto"/>
            </w:tcBorders>
            <w:shd w:val="clear" w:color="auto" w:fill="FAFAFA"/>
          </w:tcPr>
          <w:p w:rsidR="00EE6A97" w:rsidRPr="00FF6270" w:rsidRDefault="00B94908" w:rsidP="00EE6A97">
            <w:pPr>
              <w:ind w:right="-72"/>
              <w:jc w:val="right"/>
              <w:rPr>
                <w:rFonts w:ascii="Arial" w:hAnsi="Arial" w:cs="Arial"/>
                <w:sz w:val="20"/>
                <w:szCs w:val="20"/>
              </w:rPr>
            </w:pPr>
            <w:r w:rsidRPr="00FF6270">
              <w:rPr>
                <w:rFonts w:ascii="Arial" w:hAnsi="Arial" w:cs="Arial"/>
                <w:sz w:val="20"/>
                <w:szCs w:val="20"/>
              </w:rPr>
              <w:t>454,218,465</w:t>
            </w:r>
          </w:p>
        </w:tc>
        <w:tc>
          <w:tcPr>
            <w:tcW w:w="1400" w:type="dxa"/>
            <w:tcBorders>
              <w:bottom w:val="single" w:sz="4" w:space="0" w:color="auto"/>
            </w:tcBorders>
          </w:tcPr>
          <w:p w:rsidR="00EE6A97" w:rsidRPr="00FF6270" w:rsidRDefault="00B94908" w:rsidP="00EE6A97">
            <w:pPr>
              <w:ind w:right="-72"/>
              <w:jc w:val="right"/>
              <w:rPr>
                <w:rFonts w:ascii="Arial" w:hAnsi="Arial" w:cs="Arial"/>
                <w:sz w:val="20"/>
                <w:szCs w:val="20"/>
              </w:rPr>
            </w:pPr>
            <w:r w:rsidRPr="00FF6270">
              <w:rPr>
                <w:rFonts w:ascii="Arial" w:hAnsi="Arial" w:cs="Arial"/>
                <w:sz w:val="20"/>
                <w:szCs w:val="20"/>
              </w:rPr>
              <w:t>479,846,968</w:t>
            </w:r>
          </w:p>
        </w:tc>
        <w:tc>
          <w:tcPr>
            <w:tcW w:w="1390" w:type="dxa"/>
            <w:tcBorders>
              <w:bottom w:val="single" w:sz="4" w:space="0" w:color="auto"/>
            </w:tcBorders>
            <w:shd w:val="clear" w:color="auto" w:fill="FAFAFA"/>
          </w:tcPr>
          <w:p w:rsidR="00EE6A97" w:rsidRPr="00FF6270" w:rsidRDefault="00D44E41" w:rsidP="00EE6A97">
            <w:pPr>
              <w:ind w:right="-72"/>
              <w:jc w:val="right"/>
              <w:rPr>
                <w:rFonts w:ascii="Arial" w:hAnsi="Arial" w:cs="Arial"/>
                <w:sz w:val="20"/>
                <w:szCs w:val="20"/>
              </w:rPr>
            </w:pPr>
            <w:r w:rsidRPr="00FF6270">
              <w:rPr>
                <w:rFonts w:ascii="Arial" w:hAnsi="Arial" w:cs="Arial"/>
                <w:sz w:val="20"/>
                <w:szCs w:val="20"/>
              </w:rPr>
              <w:t>249,806,071</w:t>
            </w:r>
          </w:p>
        </w:tc>
        <w:tc>
          <w:tcPr>
            <w:tcW w:w="1400" w:type="dxa"/>
            <w:gridSpan w:val="2"/>
            <w:tcBorders>
              <w:bottom w:val="single" w:sz="4" w:space="0" w:color="auto"/>
            </w:tcBorders>
          </w:tcPr>
          <w:p w:rsidR="00EE6A97" w:rsidRPr="00FF6270" w:rsidRDefault="00B94908" w:rsidP="00EE6A97">
            <w:pPr>
              <w:ind w:right="-72"/>
              <w:jc w:val="right"/>
              <w:rPr>
                <w:rFonts w:ascii="Arial" w:hAnsi="Arial" w:cs="Arial"/>
                <w:sz w:val="20"/>
                <w:szCs w:val="20"/>
              </w:rPr>
            </w:pPr>
            <w:r w:rsidRPr="00FF6270">
              <w:rPr>
                <w:rFonts w:ascii="Arial" w:hAnsi="Arial" w:cs="Arial"/>
                <w:sz w:val="20"/>
                <w:szCs w:val="20"/>
              </w:rPr>
              <w:t>296,491,934</w:t>
            </w:r>
          </w:p>
        </w:tc>
      </w:tr>
    </w:tbl>
    <w:p w:rsidR="00531266" w:rsidRDefault="00531266" w:rsidP="0049049B">
      <w:pPr>
        <w:rPr>
          <w:rFonts w:ascii="Arial" w:hAnsi="Arial" w:cs="Arial"/>
          <w:sz w:val="20"/>
          <w:szCs w:val="20"/>
        </w:rPr>
      </w:pPr>
    </w:p>
    <w:p w:rsidR="00C6243A" w:rsidRPr="00C44CDA" w:rsidRDefault="00C6243A" w:rsidP="0049049B">
      <w:pPr>
        <w:rPr>
          <w:rFonts w:ascii="Arial" w:hAnsi="Arial" w:cs="Arial"/>
          <w:spacing w:val="-6"/>
          <w:sz w:val="20"/>
          <w:szCs w:val="20"/>
        </w:rPr>
      </w:pPr>
      <w:r w:rsidRPr="00C44CDA">
        <w:rPr>
          <w:rFonts w:ascii="Arial" w:hAnsi="Arial" w:cs="Arial"/>
          <w:spacing w:val="-6"/>
          <w:sz w:val="20"/>
          <w:szCs w:val="20"/>
        </w:rPr>
        <w:t xml:space="preserve">Outstanding trade accounts receivable as at </w:t>
      </w:r>
      <w:r w:rsidR="00531266" w:rsidRPr="00C44CDA">
        <w:rPr>
          <w:rFonts w:ascii="Arial" w:hAnsi="Arial" w:cs="ari"/>
          <w:spacing w:val="-6"/>
          <w:sz w:val="20"/>
          <w:szCs w:val="20"/>
        </w:rPr>
        <w:t>31 March</w:t>
      </w:r>
      <w:r w:rsidR="00196495" w:rsidRPr="00C44CDA">
        <w:rPr>
          <w:rFonts w:ascii="Arial" w:hAnsi="Arial" w:cs="Arial"/>
          <w:spacing w:val="-6"/>
          <w:sz w:val="20"/>
          <w:szCs w:val="20"/>
        </w:rPr>
        <w:t xml:space="preserve"> </w:t>
      </w:r>
      <w:r w:rsidR="00531266" w:rsidRPr="00C44CDA">
        <w:rPr>
          <w:rFonts w:ascii="Arial" w:hAnsi="Arial" w:cs="ari"/>
          <w:spacing w:val="-6"/>
          <w:sz w:val="20"/>
          <w:szCs w:val="20"/>
        </w:rPr>
        <w:t>2020</w:t>
      </w:r>
      <w:r w:rsidR="00196495" w:rsidRPr="00C44CDA">
        <w:rPr>
          <w:rFonts w:ascii="Arial" w:hAnsi="Arial" w:cs="Arial"/>
          <w:spacing w:val="-6"/>
          <w:sz w:val="20"/>
          <w:szCs w:val="20"/>
        </w:rPr>
        <w:t xml:space="preserve"> and </w:t>
      </w:r>
      <w:r w:rsidR="00531266" w:rsidRPr="00C44CDA">
        <w:rPr>
          <w:rFonts w:ascii="Arial" w:hAnsi="Arial" w:cs="ari"/>
          <w:spacing w:val="-6"/>
          <w:sz w:val="20"/>
          <w:szCs w:val="20"/>
        </w:rPr>
        <w:t>31 December</w:t>
      </w:r>
      <w:r w:rsidR="00196495" w:rsidRPr="00C44CDA">
        <w:rPr>
          <w:rFonts w:ascii="Arial" w:hAnsi="Arial" w:cs="Arial"/>
          <w:spacing w:val="-6"/>
          <w:sz w:val="20"/>
          <w:szCs w:val="20"/>
        </w:rPr>
        <w:t xml:space="preserve"> </w:t>
      </w:r>
      <w:r w:rsidR="00531266" w:rsidRPr="00C44CDA">
        <w:rPr>
          <w:rFonts w:ascii="Arial" w:hAnsi="Arial" w:cs="ari"/>
          <w:spacing w:val="-6"/>
          <w:sz w:val="20"/>
          <w:szCs w:val="20"/>
        </w:rPr>
        <w:t>2019</w:t>
      </w:r>
      <w:r w:rsidRPr="00C44CDA">
        <w:rPr>
          <w:rFonts w:ascii="Arial" w:hAnsi="Arial" w:cs="Arial"/>
          <w:spacing w:val="-6"/>
          <w:sz w:val="20"/>
          <w:szCs w:val="20"/>
        </w:rPr>
        <w:t xml:space="preserve"> can be analysed as follows:</w:t>
      </w:r>
    </w:p>
    <w:p w:rsidR="00D036B1" w:rsidRPr="00D06FE5" w:rsidRDefault="00D036B1" w:rsidP="0049049B">
      <w:pPr>
        <w:rPr>
          <w:rFonts w:ascii="Arial" w:hAnsi="Arial" w:cs="Arial"/>
          <w:sz w:val="20"/>
          <w:szCs w:val="20"/>
        </w:rPr>
      </w:pPr>
    </w:p>
    <w:tbl>
      <w:tblPr>
        <w:tblW w:w="9466" w:type="dxa"/>
        <w:tblInd w:w="108" w:type="dxa"/>
        <w:tblLayout w:type="fixed"/>
        <w:tblLook w:val="00A0" w:firstRow="1" w:lastRow="0" w:firstColumn="1" w:lastColumn="0" w:noHBand="0" w:noVBand="0"/>
      </w:tblPr>
      <w:tblGrid>
        <w:gridCol w:w="3816"/>
        <w:gridCol w:w="1440"/>
        <w:gridCol w:w="1407"/>
        <w:gridCol w:w="1399"/>
        <w:gridCol w:w="1404"/>
      </w:tblGrid>
      <w:tr w:rsidR="00D97B2F" w:rsidRPr="0083670B" w:rsidTr="0083670B">
        <w:tc>
          <w:tcPr>
            <w:tcW w:w="3816" w:type="dxa"/>
            <w:vAlign w:val="bottom"/>
          </w:tcPr>
          <w:p w:rsidR="00D97B2F" w:rsidRPr="0083670B" w:rsidRDefault="00D97B2F" w:rsidP="00652E93">
            <w:pPr>
              <w:autoSpaceDE w:val="0"/>
              <w:autoSpaceDN w:val="0"/>
              <w:adjustRightInd w:val="0"/>
              <w:ind w:left="-101"/>
              <w:rPr>
                <w:rFonts w:ascii="Arial" w:hAnsi="Arial" w:cs="Arial"/>
                <w:sz w:val="20"/>
                <w:szCs w:val="20"/>
              </w:rPr>
            </w:pPr>
          </w:p>
        </w:tc>
        <w:tc>
          <w:tcPr>
            <w:tcW w:w="2847" w:type="dxa"/>
            <w:gridSpan w:val="2"/>
            <w:tcBorders>
              <w:top w:val="single" w:sz="4" w:space="0" w:color="auto"/>
              <w:bottom w:val="single" w:sz="4" w:space="0" w:color="auto"/>
            </w:tcBorders>
            <w:vAlign w:val="bottom"/>
          </w:tcPr>
          <w:p w:rsidR="00F20F04" w:rsidRPr="0083670B" w:rsidRDefault="001F7CF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 xml:space="preserve">Consolidated </w:t>
            </w:r>
          </w:p>
          <w:p w:rsidR="00D97B2F" w:rsidRPr="0083670B" w:rsidRDefault="001F7CF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financial information</w:t>
            </w:r>
          </w:p>
        </w:tc>
        <w:tc>
          <w:tcPr>
            <w:tcW w:w="2803" w:type="dxa"/>
            <w:gridSpan w:val="2"/>
            <w:tcBorders>
              <w:top w:val="single" w:sz="4" w:space="0" w:color="auto"/>
              <w:bottom w:val="single" w:sz="4" w:space="0" w:color="auto"/>
            </w:tcBorders>
            <w:vAlign w:val="bottom"/>
          </w:tcPr>
          <w:p w:rsidR="00F20F04" w:rsidRPr="0083670B" w:rsidRDefault="00AC1EA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 xml:space="preserve">Separate </w:t>
            </w:r>
          </w:p>
          <w:p w:rsidR="00D97B2F" w:rsidRPr="0083670B" w:rsidRDefault="00AC1EA6" w:rsidP="00652E93">
            <w:pPr>
              <w:keepNext/>
              <w:keepLines/>
              <w:autoSpaceDE w:val="0"/>
              <w:autoSpaceDN w:val="0"/>
              <w:adjustRightInd w:val="0"/>
              <w:ind w:right="-72"/>
              <w:jc w:val="center"/>
              <w:rPr>
                <w:rFonts w:ascii="Arial" w:hAnsi="Arial" w:cs="Arial"/>
                <w:b/>
                <w:bCs/>
                <w:sz w:val="20"/>
                <w:szCs w:val="20"/>
              </w:rPr>
            </w:pPr>
            <w:r w:rsidRPr="0083670B">
              <w:rPr>
                <w:rFonts w:ascii="Arial" w:hAnsi="Arial" w:cs="Arial"/>
                <w:b/>
                <w:bCs/>
                <w:sz w:val="20"/>
                <w:szCs w:val="20"/>
              </w:rPr>
              <w:t>financial information</w:t>
            </w:r>
          </w:p>
        </w:tc>
      </w:tr>
      <w:tr w:rsidR="00CE4088" w:rsidRPr="0083670B" w:rsidTr="0083670B">
        <w:tc>
          <w:tcPr>
            <w:tcW w:w="3816" w:type="dxa"/>
            <w:vAlign w:val="bottom"/>
          </w:tcPr>
          <w:p w:rsidR="00CE4088" w:rsidRPr="0083670B" w:rsidRDefault="00CE4088" w:rsidP="00652E93">
            <w:pPr>
              <w:autoSpaceDE w:val="0"/>
              <w:autoSpaceDN w:val="0"/>
              <w:adjustRightInd w:val="0"/>
              <w:ind w:left="-101"/>
              <w:rPr>
                <w:rFonts w:ascii="Arial" w:hAnsi="Arial" w:cs="Arial"/>
                <w:sz w:val="20"/>
                <w:szCs w:val="20"/>
              </w:rPr>
            </w:pPr>
          </w:p>
        </w:tc>
        <w:tc>
          <w:tcPr>
            <w:tcW w:w="1440"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(Unaudited)</w:t>
            </w:r>
          </w:p>
        </w:tc>
        <w:tc>
          <w:tcPr>
            <w:tcW w:w="1407"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(Audited)</w:t>
            </w:r>
          </w:p>
        </w:tc>
        <w:tc>
          <w:tcPr>
            <w:tcW w:w="1399"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(Unaudited)</w:t>
            </w:r>
          </w:p>
        </w:tc>
        <w:tc>
          <w:tcPr>
            <w:tcW w:w="1404" w:type="dxa"/>
            <w:tcBorders>
              <w:top w:val="single" w:sz="4" w:space="0" w:color="auto"/>
            </w:tcBorders>
            <w:vAlign w:val="bottom"/>
          </w:tcPr>
          <w:p w:rsidR="00CE4088" w:rsidRPr="0083670B" w:rsidRDefault="00CE4088" w:rsidP="00652E93">
            <w:pPr>
              <w:numPr>
                <w:ilvl w:val="12"/>
                <w:numId w:val="0"/>
              </w:numPr>
              <w:ind w:right="-72"/>
              <w:jc w:val="right"/>
              <w:rPr>
                <w:rFonts w:ascii="Arial" w:hAnsi="Arial" w:cs="Arial"/>
                <w:b/>
                <w:bCs/>
                <w:sz w:val="20"/>
                <w:szCs w:val="20"/>
              </w:rPr>
            </w:pPr>
            <w:r w:rsidRPr="0083670B">
              <w:rPr>
                <w:rFonts w:ascii="Arial" w:hAnsi="Arial" w:cs="Arial"/>
                <w:b/>
                <w:bCs/>
                <w:sz w:val="20"/>
                <w:szCs w:val="20"/>
              </w:rPr>
              <w:t>(Audited)</w:t>
            </w:r>
          </w:p>
        </w:tc>
      </w:tr>
      <w:tr w:rsidR="00225CB6" w:rsidRPr="0083670B" w:rsidTr="0083670B">
        <w:tc>
          <w:tcPr>
            <w:tcW w:w="3816" w:type="dxa"/>
            <w:vAlign w:val="bottom"/>
          </w:tcPr>
          <w:p w:rsidR="00225CB6" w:rsidRPr="0083670B" w:rsidRDefault="00225CB6" w:rsidP="00225CB6">
            <w:pPr>
              <w:autoSpaceDE w:val="0"/>
              <w:autoSpaceDN w:val="0"/>
              <w:adjustRightInd w:val="0"/>
              <w:ind w:left="-101"/>
              <w:rPr>
                <w:rFonts w:ascii="Arial" w:hAnsi="Arial" w:cs="Arial"/>
                <w:sz w:val="20"/>
                <w:szCs w:val="20"/>
              </w:rPr>
            </w:pPr>
          </w:p>
        </w:tc>
        <w:tc>
          <w:tcPr>
            <w:tcW w:w="1440" w:type="dxa"/>
            <w:vAlign w:val="bottom"/>
          </w:tcPr>
          <w:p w:rsidR="00225CB6" w:rsidRPr="0083670B" w:rsidRDefault="00531266" w:rsidP="00225CB6">
            <w:pPr>
              <w:pStyle w:val="Header"/>
              <w:ind w:left="-143" w:right="-72"/>
              <w:jc w:val="right"/>
              <w:rPr>
                <w:rFonts w:ascii="Arial" w:hAnsi="Arial" w:cs="Arial"/>
                <w:b/>
                <w:bCs/>
                <w:sz w:val="20"/>
                <w:szCs w:val="20"/>
                <w:lang w:val="en-US"/>
              </w:rPr>
            </w:pPr>
            <w:r w:rsidRPr="0083670B">
              <w:rPr>
                <w:rFonts w:ascii="Arial" w:hAnsi="Arial" w:cs="ari"/>
                <w:b/>
                <w:bCs/>
                <w:sz w:val="20"/>
                <w:szCs w:val="20"/>
              </w:rPr>
              <w:t>31 March</w:t>
            </w:r>
          </w:p>
        </w:tc>
        <w:tc>
          <w:tcPr>
            <w:tcW w:w="1407" w:type="dxa"/>
            <w:vAlign w:val="bottom"/>
          </w:tcPr>
          <w:p w:rsidR="00225CB6" w:rsidRPr="0083670B" w:rsidRDefault="00531266" w:rsidP="00225CB6">
            <w:pPr>
              <w:tabs>
                <w:tab w:val="left" w:pos="248"/>
              </w:tabs>
              <w:ind w:right="-72"/>
              <w:jc w:val="right"/>
              <w:rPr>
                <w:rFonts w:ascii="Arial" w:hAnsi="Arial" w:cs="Arial"/>
                <w:b/>
                <w:bCs/>
                <w:sz w:val="20"/>
                <w:szCs w:val="20"/>
              </w:rPr>
            </w:pPr>
            <w:r w:rsidRPr="0083670B">
              <w:rPr>
                <w:rFonts w:ascii="Arial" w:hAnsi="Arial" w:cs="ari"/>
                <w:b/>
                <w:bCs/>
                <w:sz w:val="20"/>
                <w:szCs w:val="20"/>
              </w:rPr>
              <w:t>31 December</w:t>
            </w:r>
          </w:p>
        </w:tc>
        <w:tc>
          <w:tcPr>
            <w:tcW w:w="1399" w:type="dxa"/>
            <w:vAlign w:val="bottom"/>
          </w:tcPr>
          <w:p w:rsidR="00225CB6" w:rsidRPr="0083670B" w:rsidRDefault="00531266" w:rsidP="00225CB6">
            <w:pPr>
              <w:pStyle w:val="Header"/>
              <w:ind w:left="-143" w:right="-72"/>
              <w:jc w:val="right"/>
              <w:rPr>
                <w:rFonts w:ascii="Arial" w:hAnsi="Arial" w:cs="Arial"/>
                <w:b/>
                <w:bCs/>
                <w:sz w:val="20"/>
                <w:szCs w:val="20"/>
                <w:lang w:val="en-US"/>
              </w:rPr>
            </w:pPr>
            <w:r w:rsidRPr="0083670B">
              <w:rPr>
                <w:rFonts w:ascii="Arial" w:hAnsi="Arial" w:cs="ari"/>
                <w:b/>
                <w:bCs/>
                <w:sz w:val="20"/>
                <w:szCs w:val="20"/>
              </w:rPr>
              <w:t>31 March</w:t>
            </w:r>
          </w:p>
        </w:tc>
        <w:tc>
          <w:tcPr>
            <w:tcW w:w="1404" w:type="dxa"/>
            <w:vAlign w:val="bottom"/>
          </w:tcPr>
          <w:p w:rsidR="00225CB6" w:rsidRPr="0083670B" w:rsidRDefault="00531266" w:rsidP="00225CB6">
            <w:pPr>
              <w:tabs>
                <w:tab w:val="left" w:pos="248"/>
              </w:tabs>
              <w:ind w:right="-72"/>
              <w:jc w:val="right"/>
              <w:rPr>
                <w:rFonts w:ascii="Arial" w:hAnsi="Arial" w:cs="Arial"/>
                <w:b/>
                <w:bCs/>
                <w:sz w:val="20"/>
                <w:szCs w:val="20"/>
              </w:rPr>
            </w:pPr>
            <w:r w:rsidRPr="0083670B">
              <w:rPr>
                <w:rFonts w:ascii="Arial" w:hAnsi="Arial" w:cs="ari"/>
                <w:b/>
                <w:bCs/>
                <w:sz w:val="20"/>
                <w:szCs w:val="20"/>
              </w:rPr>
              <w:t>31 December</w:t>
            </w:r>
          </w:p>
        </w:tc>
      </w:tr>
      <w:tr w:rsidR="00225CB6" w:rsidRPr="0083670B" w:rsidTr="0083670B">
        <w:tc>
          <w:tcPr>
            <w:tcW w:w="3816" w:type="dxa"/>
            <w:vAlign w:val="bottom"/>
          </w:tcPr>
          <w:p w:rsidR="00225CB6" w:rsidRPr="0083670B" w:rsidRDefault="00225CB6" w:rsidP="00225CB6">
            <w:pPr>
              <w:autoSpaceDE w:val="0"/>
              <w:autoSpaceDN w:val="0"/>
              <w:adjustRightInd w:val="0"/>
              <w:ind w:left="-101"/>
              <w:rPr>
                <w:rFonts w:ascii="Arial" w:hAnsi="Arial" w:cs="Arial"/>
                <w:sz w:val="20"/>
                <w:szCs w:val="20"/>
              </w:rPr>
            </w:pPr>
          </w:p>
        </w:tc>
        <w:tc>
          <w:tcPr>
            <w:tcW w:w="1440" w:type="dxa"/>
            <w:vAlign w:val="bottom"/>
          </w:tcPr>
          <w:p w:rsidR="00225CB6" w:rsidRPr="0083670B" w:rsidRDefault="00531266" w:rsidP="00225CB6">
            <w:pPr>
              <w:pStyle w:val="Header"/>
              <w:tabs>
                <w:tab w:val="left" w:pos="248"/>
              </w:tabs>
              <w:ind w:right="-72"/>
              <w:jc w:val="right"/>
              <w:rPr>
                <w:rFonts w:ascii="Arial" w:hAnsi="Arial" w:cs="Arial"/>
                <w:b/>
                <w:bCs/>
                <w:sz w:val="20"/>
                <w:szCs w:val="20"/>
                <w:lang w:val="en-US"/>
              </w:rPr>
            </w:pPr>
            <w:r w:rsidRPr="0083670B">
              <w:rPr>
                <w:rFonts w:ascii="Arial" w:hAnsi="Arial" w:cs="ari"/>
                <w:b/>
                <w:bCs/>
                <w:sz w:val="20"/>
                <w:szCs w:val="20"/>
              </w:rPr>
              <w:t>2020</w:t>
            </w:r>
          </w:p>
        </w:tc>
        <w:tc>
          <w:tcPr>
            <w:tcW w:w="1407" w:type="dxa"/>
            <w:vAlign w:val="bottom"/>
          </w:tcPr>
          <w:p w:rsidR="00225CB6" w:rsidRPr="0083670B" w:rsidRDefault="00531266" w:rsidP="00225CB6">
            <w:pPr>
              <w:tabs>
                <w:tab w:val="left" w:pos="248"/>
              </w:tabs>
              <w:ind w:right="-72"/>
              <w:jc w:val="right"/>
              <w:rPr>
                <w:rFonts w:ascii="Arial" w:hAnsi="Arial" w:cs="Arial"/>
                <w:b/>
                <w:bCs/>
                <w:sz w:val="20"/>
                <w:szCs w:val="20"/>
              </w:rPr>
            </w:pPr>
            <w:r w:rsidRPr="0083670B">
              <w:rPr>
                <w:rFonts w:ascii="Arial" w:hAnsi="Arial" w:cs="ari"/>
                <w:b/>
                <w:bCs/>
                <w:sz w:val="20"/>
                <w:szCs w:val="20"/>
              </w:rPr>
              <w:t>2019</w:t>
            </w:r>
          </w:p>
        </w:tc>
        <w:tc>
          <w:tcPr>
            <w:tcW w:w="1399" w:type="dxa"/>
            <w:vAlign w:val="bottom"/>
          </w:tcPr>
          <w:p w:rsidR="00225CB6" w:rsidRPr="0083670B" w:rsidRDefault="00531266" w:rsidP="00225CB6">
            <w:pPr>
              <w:pStyle w:val="Header"/>
              <w:tabs>
                <w:tab w:val="left" w:pos="248"/>
              </w:tabs>
              <w:ind w:right="-72"/>
              <w:jc w:val="right"/>
              <w:rPr>
                <w:rFonts w:ascii="Arial" w:hAnsi="Arial" w:cs="Arial"/>
                <w:b/>
                <w:bCs/>
                <w:sz w:val="20"/>
                <w:szCs w:val="20"/>
                <w:lang w:val="en-US"/>
              </w:rPr>
            </w:pPr>
            <w:r w:rsidRPr="0083670B">
              <w:rPr>
                <w:rFonts w:ascii="Arial" w:hAnsi="Arial" w:cs="ari"/>
                <w:b/>
                <w:bCs/>
                <w:sz w:val="20"/>
                <w:szCs w:val="20"/>
              </w:rPr>
              <w:t>2020</w:t>
            </w:r>
          </w:p>
        </w:tc>
        <w:tc>
          <w:tcPr>
            <w:tcW w:w="1404" w:type="dxa"/>
            <w:vAlign w:val="bottom"/>
          </w:tcPr>
          <w:p w:rsidR="00225CB6" w:rsidRPr="0083670B" w:rsidRDefault="00531266" w:rsidP="00225CB6">
            <w:pPr>
              <w:tabs>
                <w:tab w:val="left" w:pos="248"/>
              </w:tabs>
              <w:ind w:right="-72"/>
              <w:jc w:val="right"/>
              <w:rPr>
                <w:rFonts w:ascii="Arial" w:hAnsi="Arial" w:cs="Arial"/>
                <w:b/>
                <w:bCs/>
                <w:sz w:val="20"/>
                <w:szCs w:val="20"/>
              </w:rPr>
            </w:pPr>
            <w:r w:rsidRPr="0083670B">
              <w:rPr>
                <w:rFonts w:ascii="Arial" w:hAnsi="Arial" w:cs="ari"/>
                <w:b/>
                <w:bCs/>
                <w:sz w:val="20"/>
                <w:szCs w:val="20"/>
              </w:rPr>
              <w:t>2019</w:t>
            </w:r>
          </w:p>
        </w:tc>
      </w:tr>
      <w:tr w:rsidR="00225CB6" w:rsidRPr="0083670B" w:rsidTr="0083670B">
        <w:tc>
          <w:tcPr>
            <w:tcW w:w="3816" w:type="dxa"/>
            <w:vAlign w:val="bottom"/>
          </w:tcPr>
          <w:p w:rsidR="00225CB6" w:rsidRPr="0083670B" w:rsidRDefault="00225CB6" w:rsidP="00225CB6">
            <w:pPr>
              <w:autoSpaceDE w:val="0"/>
              <w:autoSpaceDN w:val="0"/>
              <w:adjustRightInd w:val="0"/>
              <w:ind w:left="-101"/>
              <w:rPr>
                <w:rFonts w:ascii="Arial" w:hAnsi="Arial" w:cs="Arial"/>
                <w:sz w:val="20"/>
                <w:szCs w:val="20"/>
              </w:rPr>
            </w:pPr>
          </w:p>
        </w:tc>
        <w:tc>
          <w:tcPr>
            <w:tcW w:w="1440" w:type="dxa"/>
            <w:tcBorders>
              <w:bottom w:val="single" w:sz="4" w:space="0" w:color="auto"/>
            </w:tcBorders>
            <w:vAlign w:val="bottom"/>
          </w:tcPr>
          <w:p w:rsidR="00225CB6" w:rsidRPr="0083670B" w:rsidRDefault="00225CB6" w:rsidP="00225CB6">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407" w:type="dxa"/>
            <w:tcBorders>
              <w:bottom w:val="single" w:sz="4" w:space="0" w:color="auto"/>
            </w:tcBorders>
            <w:vAlign w:val="bottom"/>
          </w:tcPr>
          <w:p w:rsidR="00225CB6" w:rsidRPr="0083670B" w:rsidRDefault="00225CB6" w:rsidP="00225CB6">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399" w:type="dxa"/>
            <w:tcBorders>
              <w:bottom w:val="single" w:sz="4" w:space="0" w:color="auto"/>
            </w:tcBorders>
            <w:vAlign w:val="bottom"/>
          </w:tcPr>
          <w:p w:rsidR="00225CB6" w:rsidRPr="0083670B" w:rsidRDefault="00225CB6" w:rsidP="00225CB6">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c>
          <w:tcPr>
            <w:tcW w:w="1404" w:type="dxa"/>
            <w:tcBorders>
              <w:bottom w:val="single" w:sz="4" w:space="0" w:color="auto"/>
            </w:tcBorders>
            <w:vAlign w:val="bottom"/>
          </w:tcPr>
          <w:p w:rsidR="00225CB6" w:rsidRPr="0083670B" w:rsidRDefault="00225CB6" w:rsidP="00225CB6">
            <w:pPr>
              <w:pStyle w:val="Header"/>
              <w:tabs>
                <w:tab w:val="left" w:pos="248"/>
              </w:tabs>
              <w:ind w:right="-72"/>
              <w:jc w:val="right"/>
              <w:rPr>
                <w:rFonts w:ascii="Arial" w:hAnsi="Arial" w:cs="Arial"/>
                <w:b/>
                <w:bCs/>
                <w:sz w:val="20"/>
                <w:szCs w:val="20"/>
                <w:cs/>
                <w:lang w:val="en-US"/>
              </w:rPr>
            </w:pPr>
            <w:r w:rsidRPr="0083670B">
              <w:rPr>
                <w:rFonts w:ascii="Arial" w:hAnsi="Arial" w:cs="Arial"/>
                <w:b/>
                <w:bCs/>
                <w:sz w:val="20"/>
                <w:szCs w:val="20"/>
                <w:lang w:val="en-US"/>
              </w:rPr>
              <w:t>Baht</w:t>
            </w:r>
          </w:p>
        </w:tc>
      </w:tr>
      <w:tr w:rsidR="00225CB6" w:rsidRPr="0083670B" w:rsidTr="0083670B">
        <w:tc>
          <w:tcPr>
            <w:tcW w:w="3816" w:type="dxa"/>
            <w:vAlign w:val="bottom"/>
          </w:tcPr>
          <w:p w:rsidR="00225CB6" w:rsidRPr="0083670B" w:rsidRDefault="00225CB6" w:rsidP="00225CB6">
            <w:pPr>
              <w:ind w:left="-101"/>
              <w:rPr>
                <w:rFonts w:ascii="Arial" w:hAnsi="Arial" w:cs="Arial"/>
                <w:b/>
                <w:bCs/>
                <w:sz w:val="20"/>
                <w:szCs w:val="20"/>
              </w:rPr>
            </w:pPr>
          </w:p>
        </w:tc>
        <w:tc>
          <w:tcPr>
            <w:tcW w:w="1440" w:type="dxa"/>
            <w:tcBorders>
              <w:top w:val="single" w:sz="4" w:space="0" w:color="auto"/>
            </w:tcBorders>
            <w:shd w:val="clear" w:color="auto" w:fill="FAFAFA"/>
            <w:vAlign w:val="bottom"/>
          </w:tcPr>
          <w:p w:rsidR="00225CB6" w:rsidRPr="0083670B" w:rsidRDefault="00225CB6" w:rsidP="00225CB6">
            <w:pPr>
              <w:ind w:right="-72"/>
              <w:jc w:val="right"/>
              <w:rPr>
                <w:rFonts w:ascii="Arial" w:hAnsi="Arial" w:cs="Arial"/>
                <w:b/>
                <w:bCs/>
                <w:sz w:val="20"/>
                <w:szCs w:val="20"/>
              </w:rPr>
            </w:pPr>
          </w:p>
        </w:tc>
        <w:tc>
          <w:tcPr>
            <w:tcW w:w="1407" w:type="dxa"/>
            <w:tcBorders>
              <w:top w:val="single" w:sz="4" w:space="0" w:color="auto"/>
            </w:tcBorders>
            <w:vAlign w:val="bottom"/>
          </w:tcPr>
          <w:p w:rsidR="00225CB6" w:rsidRPr="0083670B" w:rsidRDefault="00225CB6" w:rsidP="00225CB6">
            <w:pPr>
              <w:ind w:right="-72"/>
              <w:jc w:val="right"/>
              <w:rPr>
                <w:rFonts w:ascii="Arial" w:hAnsi="Arial" w:cs="Arial"/>
                <w:b/>
                <w:bCs/>
                <w:sz w:val="20"/>
                <w:szCs w:val="20"/>
              </w:rPr>
            </w:pPr>
          </w:p>
        </w:tc>
        <w:tc>
          <w:tcPr>
            <w:tcW w:w="1399" w:type="dxa"/>
            <w:tcBorders>
              <w:top w:val="single" w:sz="4" w:space="0" w:color="auto"/>
            </w:tcBorders>
            <w:shd w:val="clear" w:color="auto" w:fill="FAFAFA"/>
            <w:vAlign w:val="bottom"/>
          </w:tcPr>
          <w:p w:rsidR="00225CB6" w:rsidRPr="0083670B" w:rsidRDefault="00225CB6" w:rsidP="00225CB6">
            <w:pPr>
              <w:ind w:right="-72"/>
              <w:jc w:val="right"/>
              <w:rPr>
                <w:rFonts w:ascii="Arial" w:hAnsi="Arial" w:cs="Arial"/>
                <w:b/>
                <w:bCs/>
                <w:sz w:val="20"/>
                <w:szCs w:val="20"/>
              </w:rPr>
            </w:pPr>
          </w:p>
        </w:tc>
        <w:tc>
          <w:tcPr>
            <w:tcW w:w="1404" w:type="dxa"/>
            <w:tcBorders>
              <w:top w:val="single" w:sz="4" w:space="0" w:color="auto"/>
            </w:tcBorders>
            <w:vAlign w:val="bottom"/>
          </w:tcPr>
          <w:p w:rsidR="00225CB6" w:rsidRPr="0083670B" w:rsidRDefault="00225CB6" w:rsidP="00225CB6">
            <w:pPr>
              <w:ind w:right="-72"/>
              <w:jc w:val="right"/>
              <w:rPr>
                <w:rFonts w:ascii="Arial" w:hAnsi="Arial" w:cs="Arial"/>
                <w:b/>
                <w:bCs/>
                <w:sz w:val="20"/>
                <w:szCs w:val="20"/>
              </w:rPr>
            </w:pP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Bold" w:hAnsi="Arial Bold" w:cs="Arial"/>
                <w:b/>
                <w:bCs/>
                <w:spacing w:val="-4"/>
                <w:sz w:val="20"/>
                <w:szCs w:val="20"/>
                <w:lang w:val="en-US"/>
              </w:rPr>
            </w:pPr>
            <w:r w:rsidRPr="0083670B">
              <w:rPr>
                <w:rFonts w:ascii="Arial Bold" w:hAnsi="Arial Bold" w:cs="Arial"/>
                <w:b/>
                <w:bCs/>
                <w:spacing w:val="-4"/>
                <w:sz w:val="20"/>
                <w:szCs w:val="20"/>
              </w:rPr>
              <w:t>Trade accounts receivable - third parties</w:t>
            </w:r>
          </w:p>
        </w:tc>
        <w:tc>
          <w:tcPr>
            <w:tcW w:w="1440" w:type="dxa"/>
            <w:shd w:val="clear" w:color="auto" w:fill="FAFAFA"/>
            <w:vAlign w:val="bottom"/>
          </w:tcPr>
          <w:p w:rsidR="005B3852" w:rsidRPr="0083670B" w:rsidRDefault="005B3852" w:rsidP="005B3852">
            <w:pPr>
              <w:ind w:right="-72"/>
              <w:jc w:val="right"/>
              <w:rPr>
                <w:rFonts w:ascii="Arial" w:hAnsi="Arial" w:cs="Arial"/>
                <w:sz w:val="20"/>
                <w:szCs w:val="20"/>
                <w:cs/>
              </w:rPr>
            </w:pPr>
          </w:p>
        </w:tc>
        <w:tc>
          <w:tcPr>
            <w:tcW w:w="1407" w:type="dxa"/>
            <w:vAlign w:val="bottom"/>
          </w:tcPr>
          <w:p w:rsidR="005B3852" w:rsidRPr="0083670B" w:rsidRDefault="005B3852" w:rsidP="005B3852">
            <w:pPr>
              <w:ind w:right="-72"/>
              <w:jc w:val="right"/>
              <w:rPr>
                <w:rFonts w:ascii="Arial" w:hAnsi="Arial" w:cs="Arial"/>
                <w:sz w:val="20"/>
                <w:szCs w:val="20"/>
              </w:rPr>
            </w:pPr>
          </w:p>
        </w:tc>
        <w:tc>
          <w:tcPr>
            <w:tcW w:w="1399" w:type="dxa"/>
            <w:shd w:val="clear" w:color="auto" w:fill="FAFAFA"/>
            <w:vAlign w:val="bottom"/>
          </w:tcPr>
          <w:p w:rsidR="005B3852" w:rsidRPr="0083670B" w:rsidRDefault="005B3852" w:rsidP="005B3852">
            <w:pPr>
              <w:ind w:right="-72"/>
              <w:jc w:val="right"/>
              <w:rPr>
                <w:rFonts w:ascii="Arial" w:hAnsi="Arial" w:cs="Arial"/>
                <w:sz w:val="20"/>
                <w:szCs w:val="20"/>
              </w:rPr>
            </w:pPr>
          </w:p>
        </w:tc>
        <w:tc>
          <w:tcPr>
            <w:tcW w:w="1404" w:type="dxa"/>
            <w:vAlign w:val="bottom"/>
          </w:tcPr>
          <w:p w:rsidR="005B3852" w:rsidRPr="0083670B" w:rsidRDefault="005B3852" w:rsidP="005B3852">
            <w:pPr>
              <w:pStyle w:val="ListContinue"/>
              <w:spacing w:after="0"/>
              <w:ind w:left="0" w:right="-72"/>
              <w:jc w:val="right"/>
              <w:rPr>
                <w:rFonts w:ascii="Arial" w:hAnsi="Arial" w:cs="Arial"/>
                <w:sz w:val="20"/>
                <w:szCs w:val="20"/>
              </w:rPr>
            </w:pP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Current</w:t>
            </w:r>
          </w:p>
        </w:tc>
        <w:tc>
          <w:tcPr>
            <w:tcW w:w="1440" w:type="dxa"/>
            <w:shd w:val="clear" w:color="auto" w:fill="FAFAFA"/>
            <w:vAlign w:val="bottom"/>
          </w:tcPr>
          <w:p w:rsidR="005B3852" w:rsidRPr="0083670B" w:rsidRDefault="00EE6A97" w:rsidP="005B3852">
            <w:pPr>
              <w:ind w:right="-72"/>
              <w:jc w:val="right"/>
              <w:rPr>
                <w:rFonts w:ascii="Arial" w:hAnsi="Arial" w:cs="Arial"/>
                <w:sz w:val="20"/>
                <w:szCs w:val="20"/>
                <w:cs/>
              </w:rPr>
            </w:pPr>
            <w:r w:rsidRPr="0083670B">
              <w:rPr>
                <w:rFonts w:ascii="Arial" w:hAnsi="Arial" w:cs="Arial"/>
                <w:sz w:val="20"/>
                <w:szCs w:val="20"/>
              </w:rPr>
              <w:t>96,611,070</w:t>
            </w:r>
          </w:p>
        </w:tc>
        <w:tc>
          <w:tcPr>
            <w:tcW w:w="1407" w:type="dxa"/>
            <w:vAlign w:val="bottom"/>
          </w:tcPr>
          <w:p w:rsidR="005B3852" w:rsidRPr="0083670B" w:rsidRDefault="005B3852" w:rsidP="005B3852">
            <w:pPr>
              <w:ind w:right="-72"/>
              <w:jc w:val="right"/>
              <w:rPr>
                <w:rFonts w:ascii="Arial" w:hAnsi="Arial" w:cs="Arial"/>
                <w:sz w:val="20"/>
                <w:szCs w:val="20"/>
                <w:cs/>
              </w:rPr>
            </w:pPr>
            <w:r w:rsidRPr="0083670B">
              <w:rPr>
                <w:rFonts w:ascii="Arial" w:hAnsi="Arial" w:cs="Arial"/>
                <w:sz w:val="20"/>
                <w:szCs w:val="20"/>
              </w:rPr>
              <w:t>275,936,656</w:t>
            </w:r>
          </w:p>
        </w:tc>
        <w:tc>
          <w:tcPr>
            <w:tcW w:w="1399" w:type="dxa"/>
            <w:shd w:val="clear" w:color="auto" w:fill="FAFAFA"/>
            <w:vAlign w:val="bottom"/>
          </w:tcPr>
          <w:p w:rsidR="005B3852" w:rsidRPr="0083670B" w:rsidRDefault="00EB3F72" w:rsidP="005B3852">
            <w:pPr>
              <w:ind w:right="-72"/>
              <w:jc w:val="right"/>
              <w:rPr>
                <w:rFonts w:ascii="Arial" w:hAnsi="Arial" w:cs="Arial"/>
                <w:sz w:val="20"/>
                <w:szCs w:val="20"/>
                <w:cs/>
              </w:rPr>
            </w:pPr>
            <w:r w:rsidRPr="0083670B">
              <w:rPr>
                <w:rFonts w:ascii="Arial" w:hAnsi="Arial" w:cs="Arial"/>
                <w:sz w:val="20"/>
                <w:szCs w:val="20"/>
              </w:rPr>
              <w:t>27,639,428</w:t>
            </w:r>
          </w:p>
        </w:tc>
        <w:tc>
          <w:tcPr>
            <w:tcW w:w="1404" w:type="dxa"/>
          </w:tcPr>
          <w:p w:rsidR="005B3852" w:rsidRPr="0083670B" w:rsidRDefault="005B3852" w:rsidP="005B3852">
            <w:pPr>
              <w:ind w:right="-72"/>
              <w:jc w:val="right"/>
              <w:rPr>
                <w:rFonts w:ascii="Arial" w:hAnsi="Arial" w:cs="Arial"/>
                <w:sz w:val="20"/>
                <w:szCs w:val="20"/>
                <w:cs/>
              </w:rPr>
            </w:pPr>
            <w:r w:rsidRPr="0083670B">
              <w:rPr>
                <w:rFonts w:ascii="Arial" w:hAnsi="Arial" w:cs="Arial"/>
                <w:sz w:val="20"/>
                <w:szCs w:val="20"/>
              </w:rPr>
              <w:t>112,646,664</w:t>
            </w: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 xml:space="preserve">Overdue: </w:t>
            </w:r>
          </w:p>
        </w:tc>
        <w:tc>
          <w:tcPr>
            <w:tcW w:w="1440" w:type="dxa"/>
            <w:shd w:val="clear" w:color="auto" w:fill="FAFAFA"/>
            <w:vAlign w:val="bottom"/>
          </w:tcPr>
          <w:p w:rsidR="005B3852" w:rsidRPr="0083670B" w:rsidRDefault="005B3852" w:rsidP="005B3852">
            <w:pPr>
              <w:ind w:right="-72"/>
              <w:jc w:val="right"/>
              <w:rPr>
                <w:rFonts w:ascii="Arial" w:hAnsi="Arial" w:cs="Arial"/>
                <w:sz w:val="20"/>
                <w:szCs w:val="20"/>
              </w:rPr>
            </w:pPr>
          </w:p>
        </w:tc>
        <w:tc>
          <w:tcPr>
            <w:tcW w:w="1407" w:type="dxa"/>
            <w:vAlign w:val="bottom"/>
          </w:tcPr>
          <w:p w:rsidR="005B3852" w:rsidRPr="0083670B" w:rsidRDefault="005B3852" w:rsidP="005B3852">
            <w:pPr>
              <w:ind w:right="-72"/>
              <w:jc w:val="right"/>
              <w:rPr>
                <w:rFonts w:ascii="Arial" w:hAnsi="Arial" w:cs="Arial"/>
                <w:sz w:val="20"/>
                <w:szCs w:val="20"/>
              </w:rPr>
            </w:pPr>
          </w:p>
        </w:tc>
        <w:tc>
          <w:tcPr>
            <w:tcW w:w="1399" w:type="dxa"/>
            <w:shd w:val="clear" w:color="auto" w:fill="FAFAFA"/>
            <w:vAlign w:val="bottom"/>
          </w:tcPr>
          <w:p w:rsidR="005B3852" w:rsidRPr="0083670B" w:rsidRDefault="005B3852" w:rsidP="005B3852">
            <w:pPr>
              <w:ind w:right="-72"/>
              <w:jc w:val="right"/>
              <w:rPr>
                <w:rFonts w:ascii="Arial" w:hAnsi="Arial" w:cs="Arial"/>
                <w:sz w:val="20"/>
                <w:szCs w:val="20"/>
              </w:rPr>
            </w:pPr>
          </w:p>
        </w:tc>
        <w:tc>
          <w:tcPr>
            <w:tcW w:w="1404" w:type="dxa"/>
            <w:vAlign w:val="bottom"/>
          </w:tcPr>
          <w:p w:rsidR="005B3852" w:rsidRPr="0083670B" w:rsidRDefault="005B3852" w:rsidP="005B3852">
            <w:pPr>
              <w:ind w:right="-72"/>
              <w:jc w:val="right"/>
              <w:rPr>
                <w:rFonts w:ascii="Arial" w:hAnsi="Arial" w:cs="Arial"/>
                <w:sz w:val="20"/>
                <w:szCs w:val="20"/>
              </w:rPr>
            </w:pP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104"/>
              <w:rPr>
                <w:rFonts w:ascii="Arial" w:hAnsi="Arial" w:cs="Arial"/>
                <w:sz w:val="20"/>
                <w:szCs w:val="20"/>
              </w:rPr>
            </w:pPr>
            <w:r w:rsidRPr="0083670B">
              <w:rPr>
                <w:rFonts w:ascii="Arial" w:hAnsi="Arial" w:cs="Arial"/>
                <w:sz w:val="20"/>
                <w:szCs w:val="20"/>
              </w:rPr>
              <w:t xml:space="preserve">   Overdue less than 3 months</w:t>
            </w:r>
          </w:p>
        </w:tc>
        <w:tc>
          <w:tcPr>
            <w:tcW w:w="1440" w:type="dxa"/>
            <w:shd w:val="clear" w:color="auto" w:fill="FAFAFA"/>
          </w:tcPr>
          <w:p w:rsidR="005B3852" w:rsidRPr="0083670B" w:rsidRDefault="00EE6A97" w:rsidP="005B3852">
            <w:pPr>
              <w:ind w:right="-72"/>
              <w:jc w:val="right"/>
              <w:rPr>
                <w:rFonts w:ascii="Arial" w:hAnsi="Arial" w:cs="Arial"/>
                <w:sz w:val="20"/>
                <w:szCs w:val="20"/>
                <w:cs/>
              </w:rPr>
            </w:pPr>
            <w:r w:rsidRPr="0083670B">
              <w:rPr>
                <w:rFonts w:ascii="Arial" w:hAnsi="Arial" w:cs="Arial"/>
                <w:sz w:val="20"/>
                <w:szCs w:val="20"/>
              </w:rPr>
              <w:t>187,127,608</w:t>
            </w:r>
          </w:p>
        </w:tc>
        <w:tc>
          <w:tcPr>
            <w:tcW w:w="1407" w:type="dxa"/>
          </w:tcPr>
          <w:p w:rsidR="005B3852" w:rsidRPr="0083670B" w:rsidRDefault="005B3852" w:rsidP="005B3852">
            <w:pPr>
              <w:ind w:right="-72"/>
              <w:jc w:val="right"/>
              <w:rPr>
                <w:rFonts w:ascii="Arial" w:hAnsi="Arial" w:cs="Arial"/>
                <w:sz w:val="20"/>
                <w:szCs w:val="20"/>
                <w:cs/>
              </w:rPr>
            </w:pPr>
            <w:r w:rsidRPr="0083670B">
              <w:rPr>
                <w:rFonts w:ascii="Arial" w:hAnsi="Arial" w:cs="Arial"/>
                <w:sz w:val="20"/>
                <w:szCs w:val="20"/>
              </w:rPr>
              <w:t>47,934,808</w:t>
            </w:r>
          </w:p>
        </w:tc>
        <w:tc>
          <w:tcPr>
            <w:tcW w:w="1399" w:type="dxa"/>
            <w:shd w:val="clear" w:color="auto" w:fill="FAFAFA"/>
          </w:tcPr>
          <w:p w:rsidR="005B3852" w:rsidRPr="0083670B" w:rsidRDefault="00EB3F72" w:rsidP="005B3852">
            <w:pPr>
              <w:ind w:right="-72"/>
              <w:jc w:val="right"/>
              <w:rPr>
                <w:rFonts w:ascii="Arial" w:hAnsi="Arial" w:cs="Arial"/>
                <w:sz w:val="20"/>
                <w:szCs w:val="20"/>
              </w:rPr>
            </w:pPr>
            <w:r w:rsidRPr="0083670B">
              <w:rPr>
                <w:rFonts w:ascii="Arial" w:hAnsi="Arial" w:cs="Arial"/>
                <w:sz w:val="20"/>
                <w:szCs w:val="20"/>
              </w:rPr>
              <w:t>65,711,264</w:t>
            </w:r>
          </w:p>
        </w:tc>
        <w:tc>
          <w:tcPr>
            <w:tcW w:w="1404" w:type="dxa"/>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29,411,221</w:t>
            </w: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104"/>
              <w:rPr>
                <w:rFonts w:ascii="Arial" w:hAnsi="Arial" w:cs="Arial"/>
                <w:spacing w:val="-4"/>
                <w:sz w:val="20"/>
                <w:szCs w:val="20"/>
              </w:rPr>
            </w:pPr>
            <w:r w:rsidRPr="0083670B">
              <w:rPr>
                <w:rFonts w:ascii="Arial" w:hAnsi="Arial" w:cs="Arial"/>
                <w:sz w:val="20"/>
                <w:szCs w:val="20"/>
              </w:rPr>
              <w:t xml:space="preserve">   </w:t>
            </w:r>
            <w:r w:rsidRPr="0083670B">
              <w:rPr>
                <w:rFonts w:ascii="Arial" w:hAnsi="Arial" w:cs="Arial"/>
                <w:spacing w:val="-4"/>
                <w:sz w:val="20"/>
                <w:szCs w:val="20"/>
              </w:rPr>
              <w:t xml:space="preserve">Overdue </w:t>
            </w:r>
            <w:r w:rsidR="00CC3FE4" w:rsidRPr="0083670B">
              <w:rPr>
                <w:rFonts w:ascii="Arial" w:hAnsi="Arial"/>
                <w:spacing w:val="-4"/>
                <w:sz w:val="20"/>
                <w:szCs w:val="20"/>
              </w:rPr>
              <w:t>3</w:t>
            </w:r>
            <w:r w:rsidRPr="0083670B">
              <w:rPr>
                <w:rFonts w:ascii="Arial" w:hAnsi="Arial" w:hint="cs"/>
                <w:spacing w:val="-4"/>
                <w:sz w:val="20"/>
                <w:szCs w:val="20"/>
                <w:cs/>
              </w:rPr>
              <w:t xml:space="preserve"> </w:t>
            </w:r>
            <w:r w:rsidRPr="0083670B">
              <w:rPr>
                <w:rFonts w:ascii="Arial" w:hAnsi="Arial" w:cs="Arial"/>
                <w:spacing w:val="-4"/>
                <w:sz w:val="20"/>
                <w:szCs w:val="20"/>
              </w:rPr>
              <w:t>months but less than 6 months</w:t>
            </w:r>
          </w:p>
        </w:tc>
        <w:tc>
          <w:tcPr>
            <w:tcW w:w="1440" w:type="dxa"/>
            <w:shd w:val="clear" w:color="auto" w:fill="FAFAFA"/>
          </w:tcPr>
          <w:p w:rsidR="005B3852" w:rsidRPr="0083670B" w:rsidRDefault="00EE6A97" w:rsidP="005B3852">
            <w:pPr>
              <w:ind w:right="-72"/>
              <w:jc w:val="right"/>
              <w:rPr>
                <w:rFonts w:ascii="Arial" w:hAnsi="Arial" w:cs="Arial"/>
                <w:sz w:val="20"/>
                <w:szCs w:val="20"/>
              </w:rPr>
            </w:pPr>
            <w:r w:rsidRPr="0083670B">
              <w:rPr>
                <w:rFonts w:ascii="Arial" w:hAnsi="Arial" w:cs="Arial"/>
                <w:sz w:val="20"/>
                <w:szCs w:val="20"/>
              </w:rPr>
              <w:t>17,600,693</w:t>
            </w:r>
          </w:p>
        </w:tc>
        <w:tc>
          <w:tcPr>
            <w:tcW w:w="1407" w:type="dxa"/>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55,731,280</w:t>
            </w:r>
          </w:p>
        </w:tc>
        <w:tc>
          <w:tcPr>
            <w:tcW w:w="1399" w:type="dxa"/>
            <w:shd w:val="clear" w:color="auto" w:fill="FAFAFA"/>
          </w:tcPr>
          <w:p w:rsidR="005B3852" w:rsidRPr="0083670B" w:rsidRDefault="00EB3F72" w:rsidP="005B3852">
            <w:pPr>
              <w:ind w:right="-72"/>
              <w:jc w:val="right"/>
              <w:rPr>
                <w:rFonts w:ascii="Arial" w:hAnsi="Arial" w:cs="Arial"/>
                <w:sz w:val="20"/>
                <w:szCs w:val="20"/>
              </w:rPr>
            </w:pPr>
            <w:r w:rsidRPr="0083670B">
              <w:rPr>
                <w:rFonts w:ascii="Arial" w:hAnsi="Arial" w:cs="Arial"/>
                <w:sz w:val="20"/>
                <w:szCs w:val="20"/>
              </w:rPr>
              <w:t>16,693,964</w:t>
            </w:r>
          </w:p>
        </w:tc>
        <w:tc>
          <w:tcPr>
            <w:tcW w:w="1404" w:type="dxa"/>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34,684,074</w:t>
            </w: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104"/>
              <w:rPr>
                <w:rFonts w:ascii="Arial" w:hAnsi="Arial" w:cs="Arial"/>
                <w:spacing w:val="-6"/>
                <w:sz w:val="20"/>
                <w:szCs w:val="20"/>
              </w:rPr>
            </w:pPr>
            <w:r w:rsidRPr="0083670B">
              <w:rPr>
                <w:rFonts w:ascii="Arial" w:hAnsi="Arial" w:cs="Arial"/>
                <w:sz w:val="20"/>
                <w:szCs w:val="20"/>
              </w:rPr>
              <w:t xml:space="preserve">   </w:t>
            </w:r>
            <w:r w:rsidRPr="0083670B">
              <w:rPr>
                <w:rFonts w:ascii="Arial" w:hAnsi="Arial" w:cs="Arial"/>
                <w:spacing w:val="-6"/>
                <w:sz w:val="20"/>
                <w:szCs w:val="20"/>
              </w:rPr>
              <w:t>Overdue 6 months but less than 12 months</w:t>
            </w:r>
          </w:p>
        </w:tc>
        <w:tc>
          <w:tcPr>
            <w:tcW w:w="1440" w:type="dxa"/>
            <w:shd w:val="clear" w:color="auto" w:fill="FAFAFA"/>
          </w:tcPr>
          <w:p w:rsidR="005B3852" w:rsidRPr="0083670B" w:rsidRDefault="00EE6A97" w:rsidP="005B3852">
            <w:pPr>
              <w:ind w:right="-72"/>
              <w:jc w:val="right"/>
              <w:rPr>
                <w:rFonts w:ascii="Arial" w:hAnsi="Arial" w:cs="Arial"/>
                <w:sz w:val="20"/>
                <w:szCs w:val="20"/>
              </w:rPr>
            </w:pPr>
            <w:r w:rsidRPr="0083670B">
              <w:rPr>
                <w:rFonts w:ascii="Arial" w:hAnsi="Arial" w:cs="Arial"/>
                <w:sz w:val="20"/>
                <w:szCs w:val="20"/>
              </w:rPr>
              <w:t>48,763,223</w:t>
            </w:r>
          </w:p>
        </w:tc>
        <w:tc>
          <w:tcPr>
            <w:tcW w:w="1407" w:type="dxa"/>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25,984,826</w:t>
            </w:r>
          </w:p>
        </w:tc>
        <w:tc>
          <w:tcPr>
            <w:tcW w:w="1399" w:type="dxa"/>
            <w:shd w:val="clear" w:color="auto" w:fill="FAFAFA"/>
          </w:tcPr>
          <w:p w:rsidR="005B3852" w:rsidRPr="0083670B" w:rsidRDefault="00EB3F72" w:rsidP="005B3852">
            <w:pPr>
              <w:ind w:right="-72"/>
              <w:jc w:val="right"/>
              <w:rPr>
                <w:rFonts w:ascii="Arial" w:hAnsi="Arial" w:cs="Arial"/>
                <w:sz w:val="20"/>
                <w:szCs w:val="20"/>
              </w:rPr>
            </w:pPr>
            <w:r w:rsidRPr="0083670B">
              <w:rPr>
                <w:rFonts w:ascii="Arial" w:hAnsi="Arial" w:cs="Arial"/>
                <w:sz w:val="20"/>
                <w:szCs w:val="20"/>
              </w:rPr>
              <w:t>37,962,343</w:t>
            </w:r>
          </w:p>
        </w:tc>
        <w:tc>
          <w:tcPr>
            <w:tcW w:w="1404" w:type="dxa"/>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22,871,399</w:t>
            </w: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sz w:val="20"/>
                <w:szCs w:val="20"/>
              </w:rPr>
            </w:pPr>
            <w:r w:rsidRPr="0083670B">
              <w:rPr>
                <w:rFonts w:ascii="Arial" w:hAnsi="Arial" w:cs="Arial"/>
                <w:sz w:val="20"/>
                <w:szCs w:val="20"/>
              </w:rPr>
              <w:t xml:space="preserve">   Overdue over 12 months</w:t>
            </w:r>
          </w:p>
        </w:tc>
        <w:tc>
          <w:tcPr>
            <w:tcW w:w="1440" w:type="dxa"/>
            <w:shd w:val="clear" w:color="auto" w:fill="FAFAFA"/>
          </w:tcPr>
          <w:p w:rsidR="005B3852" w:rsidRPr="0083670B" w:rsidRDefault="00EE6A97" w:rsidP="005B3852">
            <w:pPr>
              <w:ind w:right="-72"/>
              <w:jc w:val="right"/>
              <w:rPr>
                <w:rFonts w:ascii="Arial" w:hAnsi="Arial" w:cs="Arial"/>
                <w:sz w:val="20"/>
                <w:szCs w:val="20"/>
                <w:cs/>
              </w:rPr>
            </w:pPr>
            <w:r w:rsidRPr="0083670B">
              <w:rPr>
                <w:rFonts w:ascii="Arial" w:hAnsi="Arial" w:cs="Arial"/>
                <w:sz w:val="20"/>
                <w:szCs w:val="20"/>
              </w:rPr>
              <w:t>3,114,907</w:t>
            </w:r>
          </w:p>
        </w:tc>
        <w:tc>
          <w:tcPr>
            <w:tcW w:w="1407" w:type="dxa"/>
          </w:tcPr>
          <w:p w:rsidR="005B3852" w:rsidRPr="0083670B" w:rsidRDefault="005B3852" w:rsidP="005B3852">
            <w:pPr>
              <w:ind w:right="-72"/>
              <w:jc w:val="right"/>
              <w:rPr>
                <w:rFonts w:ascii="Arial" w:hAnsi="Arial" w:cs="Arial"/>
                <w:sz w:val="20"/>
                <w:szCs w:val="20"/>
                <w:cs/>
              </w:rPr>
            </w:pPr>
            <w:r w:rsidRPr="0083670B">
              <w:rPr>
                <w:rFonts w:ascii="Arial" w:hAnsi="Arial" w:cs="Arial"/>
                <w:sz w:val="20"/>
                <w:szCs w:val="20"/>
              </w:rPr>
              <w:t>601,458</w:t>
            </w:r>
          </w:p>
        </w:tc>
        <w:tc>
          <w:tcPr>
            <w:tcW w:w="1399" w:type="dxa"/>
            <w:shd w:val="clear" w:color="auto" w:fill="FAFAFA"/>
          </w:tcPr>
          <w:p w:rsidR="005B3852" w:rsidRPr="0083670B" w:rsidRDefault="00EB3F72" w:rsidP="005B3852">
            <w:pPr>
              <w:ind w:right="-72"/>
              <w:jc w:val="right"/>
              <w:rPr>
                <w:rFonts w:ascii="Arial" w:hAnsi="Arial" w:cs="Arial"/>
                <w:sz w:val="20"/>
                <w:szCs w:val="20"/>
              </w:rPr>
            </w:pPr>
            <w:r w:rsidRPr="0083670B">
              <w:rPr>
                <w:rFonts w:ascii="Arial" w:hAnsi="Arial" w:cs="Arial"/>
                <w:sz w:val="20"/>
                <w:szCs w:val="20"/>
              </w:rPr>
              <w:t>40,000</w:t>
            </w:r>
          </w:p>
        </w:tc>
        <w:tc>
          <w:tcPr>
            <w:tcW w:w="1404" w:type="dxa"/>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601,458</w:t>
            </w:r>
          </w:p>
        </w:tc>
      </w:tr>
      <w:tr w:rsidR="005B3852" w:rsidRPr="0083670B" w:rsidTr="0083670B">
        <w:tc>
          <w:tcPr>
            <w:tcW w:w="3816" w:type="dxa"/>
            <w:vAlign w:val="bottom"/>
          </w:tcPr>
          <w:p w:rsidR="005B3852" w:rsidRPr="0083670B" w:rsidRDefault="005B3852" w:rsidP="005B3852">
            <w:pPr>
              <w:ind w:left="540"/>
              <w:rPr>
                <w:rFonts w:ascii="Arial" w:hAnsi="Arial" w:cs="Arial"/>
                <w:sz w:val="20"/>
                <w:szCs w:val="20"/>
              </w:rPr>
            </w:pPr>
          </w:p>
        </w:tc>
        <w:tc>
          <w:tcPr>
            <w:tcW w:w="1440" w:type="dxa"/>
            <w:tcBorders>
              <w:top w:val="single" w:sz="4" w:space="0" w:color="auto"/>
            </w:tcBorders>
            <w:shd w:val="clear" w:color="auto" w:fill="FAFAFA"/>
            <w:vAlign w:val="bottom"/>
          </w:tcPr>
          <w:p w:rsidR="005B3852" w:rsidRPr="0083670B" w:rsidRDefault="005B3852" w:rsidP="005B3852">
            <w:pPr>
              <w:ind w:right="-72"/>
              <w:jc w:val="right"/>
              <w:rPr>
                <w:rFonts w:ascii="Arial" w:hAnsi="Arial" w:cs="Arial"/>
                <w:sz w:val="20"/>
                <w:szCs w:val="20"/>
              </w:rPr>
            </w:pPr>
          </w:p>
        </w:tc>
        <w:tc>
          <w:tcPr>
            <w:tcW w:w="1407" w:type="dxa"/>
            <w:tcBorders>
              <w:top w:val="single" w:sz="4" w:space="0" w:color="auto"/>
            </w:tcBorders>
            <w:vAlign w:val="bottom"/>
          </w:tcPr>
          <w:p w:rsidR="005B3852" w:rsidRPr="0083670B" w:rsidRDefault="005B3852" w:rsidP="005B3852">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rsidR="005B3852" w:rsidRPr="0083670B" w:rsidRDefault="005B3852" w:rsidP="005B3852">
            <w:pPr>
              <w:ind w:right="-72"/>
              <w:jc w:val="right"/>
              <w:rPr>
                <w:rFonts w:ascii="Arial" w:hAnsi="Arial" w:cs="Arial"/>
                <w:sz w:val="20"/>
                <w:szCs w:val="20"/>
              </w:rPr>
            </w:pPr>
          </w:p>
        </w:tc>
        <w:tc>
          <w:tcPr>
            <w:tcW w:w="1404" w:type="dxa"/>
            <w:tcBorders>
              <w:top w:val="single" w:sz="4" w:space="0" w:color="auto"/>
            </w:tcBorders>
            <w:vAlign w:val="bottom"/>
          </w:tcPr>
          <w:p w:rsidR="005B3852" w:rsidRPr="0083670B" w:rsidRDefault="005B3852" w:rsidP="005B3852">
            <w:pPr>
              <w:ind w:right="-72"/>
              <w:jc w:val="right"/>
              <w:rPr>
                <w:rFonts w:ascii="Arial" w:hAnsi="Arial" w:cs="Arial"/>
                <w:sz w:val="20"/>
                <w:szCs w:val="20"/>
              </w:rPr>
            </w:pP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spacing w:val="-2"/>
                <w:sz w:val="20"/>
                <w:szCs w:val="20"/>
              </w:rPr>
            </w:pPr>
            <w:r w:rsidRPr="0083670B">
              <w:rPr>
                <w:rFonts w:ascii="Arial" w:hAnsi="Arial" w:cs="Arial"/>
                <w:spacing w:val="-2"/>
                <w:sz w:val="20"/>
                <w:szCs w:val="20"/>
              </w:rPr>
              <w:t>Trade account receivable - third parties</w:t>
            </w:r>
          </w:p>
        </w:tc>
        <w:tc>
          <w:tcPr>
            <w:tcW w:w="1440" w:type="dxa"/>
            <w:shd w:val="clear" w:color="auto" w:fill="FAFAFA"/>
            <w:vAlign w:val="bottom"/>
          </w:tcPr>
          <w:p w:rsidR="005B3852" w:rsidRPr="0083670B" w:rsidRDefault="00EE6A97" w:rsidP="005B3852">
            <w:pPr>
              <w:ind w:right="-72"/>
              <w:jc w:val="right"/>
              <w:rPr>
                <w:rFonts w:ascii="Arial" w:hAnsi="Arial" w:cs="Arial"/>
                <w:sz w:val="20"/>
                <w:szCs w:val="20"/>
                <w:cs/>
              </w:rPr>
            </w:pPr>
            <w:r w:rsidRPr="0083670B">
              <w:rPr>
                <w:rFonts w:ascii="Arial" w:hAnsi="Arial" w:cs="Arial"/>
                <w:sz w:val="20"/>
                <w:szCs w:val="20"/>
              </w:rPr>
              <w:t>353,217,501</w:t>
            </w:r>
          </w:p>
        </w:tc>
        <w:tc>
          <w:tcPr>
            <w:tcW w:w="1407" w:type="dxa"/>
            <w:vAlign w:val="bottom"/>
          </w:tcPr>
          <w:p w:rsidR="005B3852" w:rsidRPr="0083670B" w:rsidRDefault="005B3852" w:rsidP="005B3852">
            <w:pPr>
              <w:ind w:right="-72"/>
              <w:jc w:val="right"/>
              <w:rPr>
                <w:rFonts w:ascii="Arial" w:hAnsi="Arial" w:cs="Arial"/>
                <w:sz w:val="20"/>
                <w:szCs w:val="20"/>
                <w:cs/>
              </w:rPr>
            </w:pPr>
            <w:r w:rsidRPr="0083670B">
              <w:rPr>
                <w:rFonts w:ascii="Arial" w:hAnsi="Arial" w:cs="Arial"/>
                <w:sz w:val="20"/>
                <w:szCs w:val="20"/>
              </w:rPr>
              <w:t>406,189,028</w:t>
            </w:r>
          </w:p>
        </w:tc>
        <w:tc>
          <w:tcPr>
            <w:tcW w:w="1399" w:type="dxa"/>
            <w:shd w:val="clear" w:color="auto" w:fill="FAFAFA"/>
            <w:vAlign w:val="bottom"/>
          </w:tcPr>
          <w:p w:rsidR="005B3852" w:rsidRPr="0083670B" w:rsidRDefault="00EB3F72" w:rsidP="005B3852">
            <w:pPr>
              <w:ind w:right="-72"/>
              <w:jc w:val="right"/>
              <w:rPr>
                <w:rFonts w:ascii="Arial" w:hAnsi="Arial" w:cs="Arial"/>
                <w:sz w:val="20"/>
                <w:szCs w:val="20"/>
              </w:rPr>
            </w:pPr>
            <w:r w:rsidRPr="0083670B">
              <w:rPr>
                <w:rFonts w:ascii="Arial" w:hAnsi="Arial" w:cs="Arial"/>
                <w:sz w:val="20"/>
                <w:szCs w:val="20"/>
              </w:rPr>
              <w:t>148,046,999</w:t>
            </w:r>
          </w:p>
        </w:tc>
        <w:tc>
          <w:tcPr>
            <w:tcW w:w="1404" w:type="dxa"/>
            <w:vAlign w:val="bottom"/>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200,214,816</w:t>
            </w: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spacing w:val="-2"/>
                <w:sz w:val="20"/>
                <w:szCs w:val="20"/>
              </w:rPr>
            </w:pPr>
            <w:proofErr w:type="gramStart"/>
            <w:r w:rsidRPr="0083670B">
              <w:rPr>
                <w:rFonts w:ascii="Arial" w:hAnsi="Arial" w:cs="Arial"/>
                <w:spacing w:val="-2"/>
                <w:sz w:val="20"/>
                <w:szCs w:val="20"/>
                <w:u w:val="single"/>
              </w:rPr>
              <w:t>Less</w:t>
            </w:r>
            <w:r w:rsidRPr="0083670B">
              <w:rPr>
                <w:rFonts w:ascii="Arial" w:hAnsi="Arial" w:cs="Arial"/>
                <w:spacing w:val="-2"/>
                <w:sz w:val="20"/>
                <w:szCs w:val="20"/>
              </w:rPr>
              <w:t xml:space="preserve">  </w:t>
            </w:r>
            <w:r w:rsidR="00730EE5" w:rsidRPr="0083670B">
              <w:rPr>
                <w:rFonts w:ascii="Arial" w:hAnsi="Arial" w:cs="Arial"/>
                <w:sz w:val="20"/>
                <w:szCs w:val="20"/>
              </w:rPr>
              <w:t>Expected</w:t>
            </w:r>
            <w:proofErr w:type="gramEnd"/>
            <w:r w:rsidR="00730EE5" w:rsidRPr="0083670B">
              <w:rPr>
                <w:rFonts w:ascii="Arial" w:hAnsi="Arial" w:cs="Arial"/>
                <w:sz w:val="20"/>
                <w:szCs w:val="20"/>
              </w:rPr>
              <w:t xml:space="preserve"> credit loss</w:t>
            </w:r>
          </w:p>
        </w:tc>
        <w:tc>
          <w:tcPr>
            <w:tcW w:w="1440" w:type="dxa"/>
            <w:tcBorders>
              <w:bottom w:val="single" w:sz="4" w:space="0" w:color="auto"/>
            </w:tcBorders>
            <w:shd w:val="clear" w:color="auto" w:fill="FAFAFA"/>
            <w:vAlign w:val="bottom"/>
          </w:tcPr>
          <w:p w:rsidR="005B3852" w:rsidRPr="0083670B" w:rsidRDefault="00EE6A97" w:rsidP="005B3852">
            <w:pPr>
              <w:ind w:right="-72"/>
              <w:jc w:val="right"/>
              <w:rPr>
                <w:rFonts w:ascii="Arial" w:hAnsi="Arial" w:cs="Arial"/>
                <w:sz w:val="20"/>
                <w:szCs w:val="20"/>
              </w:rPr>
            </w:pPr>
            <w:r w:rsidRPr="0083670B">
              <w:rPr>
                <w:rFonts w:ascii="Arial" w:hAnsi="Arial" w:cs="Arial"/>
                <w:sz w:val="20"/>
                <w:szCs w:val="20"/>
              </w:rPr>
              <w:t>-</w:t>
            </w:r>
          </w:p>
        </w:tc>
        <w:tc>
          <w:tcPr>
            <w:tcW w:w="1407" w:type="dxa"/>
            <w:tcBorders>
              <w:bottom w:val="single" w:sz="4" w:space="0" w:color="auto"/>
            </w:tcBorders>
            <w:vAlign w:val="bottom"/>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(402,973)</w:t>
            </w:r>
          </w:p>
        </w:tc>
        <w:tc>
          <w:tcPr>
            <w:tcW w:w="1399" w:type="dxa"/>
            <w:tcBorders>
              <w:bottom w:val="single" w:sz="4" w:space="0" w:color="auto"/>
            </w:tcBorders>
            <w:shd w:val="clear" w:color="auto" w:fill="FAFAFA"/>
            <w:vAlign w:val="bottom"/>
          </w:tcPr>
          <w:p w:rsidR="005B3852" w:rsidRPr="0083670B" w:rsidRDefault="00EB3F72" w:rsidP="005B3852">
            <w:pPr>
              <w:ind w:right="-72"/>
              <w:jc w:val="right"/>
              <w:rPr>
                <w:rFonts w:ascii="Arial" w:hAnsi="Arial" w:cs="Arial"/>
                <w:sz w:val="20"/>
                <w:szCs w:val="20"/>
              </w:rPr>
            </w:pPr>
            <w:r w:rsidRPr="0083670B">
              <w:rPr>
                <w:rFonts w:ascii="Arial" w:hAnsi="Arial" w:cs="Arial"/>
                <w:sz w:val="20"/>
                <w:szCs w:val="20"/>
              </w:rPr>
              <w:t>-</w:t>
            </w:r>
          </w:p>
        </w:tc>
        <w:tc>
          <w:tcPr>
            <w:tcW w:w="1404" w:type="dxa"/>
            <w:tcBorders>
              <w:bottom w:val="single" w:sz="4" w:space="0" w:color="auto"/>
            </w:tcBorders>
            <w:vAlign w:val="bottom"/>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(402,973)</w:t>
            </w:r>
          </w:p>
        </w:tc>
      </w:tr>
      <w:tr w:rsidR="005B3852" w:rsidRPr="0083670B" w:rsidTr="0083670B">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spacing w:val="-2"/>
                <w:sz w:val="20"/>
                <w:szCs w:val="20"/>
              </w:rPr>
            </w:pPr>
          </w:p>
        </w:tc>
        <w:tc>
          <w:tcPr>
            <w:tcW w:w="1440" w:type="dxa"/>
            <w:tcBorders>
              <w:top w:val="single" w:sz="4" w:space="0" w:color="auto"/>
            </w:tcBorders>
            <w:shd w:val="clear" w:color="auto" w:fill="FAFAFA"/>
            <w:vAlign w:val="bottom"/>
          </w:tcPr>
          <w:p w:rsidR="005B3852" w:rsidRPr="0083670B" w:rsidRDefault="005B3852" w:rsidP="005B3852">
            <w:pPr>
              <w:ind w:right="-72"/>
              <w:jc w:val="right"/>
              <w:rPr>
                <w:rFonts w:ascii="Arial" w:hAnsi="Arial" w:cs="Arial"/>
                <w:sz w:val="20"/>
                <w:szCs w:val="20"/>
              </w:rPr>
            </w:pPr>
          </w:p>
        </w:tc>
        <w:tc>
          <w:tcPr>
            <w:tcW w:w="1407" w:type="dxa"/>
            <w:tcBorders>
              <w:top w:val="single" w:sz="4" w:space="0" w:color="auto"/>
            </w:tcBorders>
            <w:vAlign w:val="bottom"/>
          </w:tcPr>
          <w:p w:rsidR="005B3852" w:rsidRPr="0083670B" w:rsidRDefault="005B3852" w:rsidP="005B3852">
            <w:pPr>
              <w:ind w:right="-72"/>
              <w:jc w:val="right"/>
              <w:rPr>
                <w:rFonts w:ascii="Arial" w:hAnsi="Arial" w:cs="Arial"/>
                <w:sz w:val="20"/>
                <w:szCs w:val="20"/>
              </w:rPr>
            </w:pPr>
          </w:p>
        </w:tc>
        <w:tc>
          <w:tcPr>
            <w:tcW w:w="1399" w:type="dxa"/>
            <w:tcBorders>
              <w:top w:val="single" w:sz="4" w:space="0" w:color="auto"/>
            </w:tcBorders>
            <w:shd w:val="clear" w:color="auto" w:fill="FAFAFA"/>
            <w:vAlign w:val="bottom"/>
          </w:tcPr>
          <w:p w:rsidR="005B3852" w:rsidRPr="0083670B" w:rsidRDefault="005B3852" w:rsidP="005B3852">
            <w:pPr>
              <w:ind w:right="-72"/>
              <w:jc w:val="right"/>
              <w:rPr>
                <w:rFonts w:ascii="Arial" w:hAnsi="Arial" w:cs="Arial"/>
                <w:sz w:val="20"/>
                <w:szCs w:val="20"/>
              </w:rPr>
            </w:pPr>
          </w:p>
        </w:tc>
        <w:tc>
          <w:tcPr>
            <w:tcW w:w="1404" w:type="dxa"/>
            <w:tcBorders>
              <w:top w:val="single" w:sz="4" w:space="0" w:color="auto"/>
            </w:tcBorders>
            <w:vAlign w:val="bottom"/>
          </w:tcPr>
          <w:p w:rsidR="005B3852" w:rsidRPr="0083670B" w:rsidRDefault="005B3852" w:rsidP="005B3852">
            <w:pPr>
              <w:ind w:right="-72"/>
              <w:jc w:val="right"/>
              <w:rPr>
                <w:rFonts w:ascii="Arial" w:hAnsi="Arial" w:cs="Arial"/>
                <w:sz w:val="20"/>
                <w:szCs w:val="20"/>
              </w:rPr>
            </w:pPr>
          </w:p>
        </w:tc>
      </w:tr>
      <w:tr w:rsidR="005B3852" w:rsidRPr="0083670B" w:rsidTr="0083670B">
        <w:trPr>
          <w:trHeight w:val="252"/>
        </w:trPr>
        <w:tc>
          <w:tcPr>
            <w:tcW w:w="3816" w:type="dxa"/>
            <w:vAlign w:val="bottom"/>
          </w:tcPr>
          <w:p w:rsidR="005B3852" w:rsidRPr="0083670B" w:rsidRDefault="005B3852" w:rsidP="005B3852">
            <w:pPr>
              <w:tabs>
                <w:tab w:val="left" w:pos="720"/>
                <w:tab w:val="left" w:pos="2160"/>
                <w:tab w:val="center" w:pos="6930"/>
                <w:tab w:val="center" w:pos="8280"/>
                <w:tab w:val="right" w:pos="8540"/>
              </w:tabs>
              <w:ind w:left="-101" w:right="-72"/>
              <w:rPr>
                <w:rFonts w:ascii="Arial" w:hAnsi="Arial" w:cs="Arial"/>
                <w:b/>
                <w:bCs/>
                <w:spacing w:val="-2"/>
                <w:sz w:val="20"/>
                <w:szCs w:val="20"/>
              </w:rPr>
            </w:pPr>
            <w:r w:rsidRPr="0083670B">
              <w:rPr>
                <w:rFonts w:ascii="Arial" w:hAnsi="Arial" w:cs="Arial"/>
                <w:b/>
                <w:bCs/>
                <w:sz w:val="20"/>
                <w:szCs w:val="20"/>
                <w:lang w:val="en-US"/>
              </w:rPr>
              <w:t>Total</w:t>
            </w:r>
          </w:p>
        </w:tc>
        <w:tc>
          <w:tcPr>
            <w:tcW w:w="1440" w:type="dxa"/>
            <w:tcBorders>
              <w:bottom w:val="single" w:sz="4" w:space="0" w:color="auto"/>
            </w:tcBorders>
            <w:shd w:val="clear" w:color="auto" w:fill="FAFAFA"/>
            <w:vAlign w:val="bottom"/>
          </w:tcPr>
          <w:p w:rsidR="005B3852" w:rsidRPr="0083670B" w:rsidRDefault="00EE6A97" w:rsidP="005B3852">
            <w:pPr>
              <w:ind w:right="-72"/>
              <w:jc w:val="right"/>
              <w:rPr>
                <w:rFonts w:ascii="Arial" w:hAnsi="Arial" w:cs="Arial"/>
                <w:sz w:val="20"/>
                <w:szCs w:val="20"/>
              </w:rPr>
            </w:pPr>
            <w:r w:rsidRPr="0083670B">
              <w:rPr>
                <w:rFonts w:ascii="Arial" w:hAnsi="Arial" w:cs="Arial"/>
                <w:sz w:val="20"/>
                <w:szCs w:val="20"/>
              </w:rPr>
              <w:t>353,217,501</w:t>
            </w:r>
          </w:p>
        </w:tc>
        <w:tc>
          <w:tcPr>
            <w:tcW w:w="1407" w:type="dxa"/>
            <w:tcBorders>
              <w:bottom w:val="single" w:sz="4" w:space="0" w:color="auto"/>
            </w:tcBorders>
            <w:vAlign w:val="bottom"/>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405,786,055</w:t>
            </w:r>
          </w:p>
        </w:tc>
        <w:tc>
          <w:tcPr>
            <w:tcW w:w="1399" w:type="dxa"/>
            <w:tcBorders>
              <w:bottom w:val="single" w:sz="4" w:space="0" w:color="auto"/>
            </w:tcBorders>
            <w:shd w:val="clear" w:color="auto" w:fill="FAFAFA"/>
            <w:vAlign w:val="bottom"/>
          </w:tcPr>
          <w:p w:rsidR="005B3852" w:rsidRPr="0083670B" w:rsidRDefault="00EB3F72" w:rsidP="005B3852">
            <w:pPr>
              <w:ind w:right="-72"/>
              <w:jc w:val="right"/>
              <w:rPr>
                <w:rFonts w:ascii="Arial" w:hAnsi="Arial" w:cs="Cordia New"/>
                <w:sz w:val="20"/>
                <w:szCs w:val="20"/>
                <w:cs/>
              </w:rPr>
            </w:pPr>
            <w:r w:rsidRPr="0083670B">
              <w:rPr>
                <w:rFonts w:ascii="Arial" w:hAnsi="Arial" w:cs="Arial"/>
                <w:sz w:val="20"/>
                <w:szCs w:val="20"/>
              </w:rPr>
              <w:t>148,046,999</w:t>
            </w:r>
          </w:p>
        </w:tc>
        <w:tc>
          <w:tcPr>
            <w:tcW w:w="1404" w:type="dxa"/>
            <w:tcBorders>
              <w:bottom w:val="single" w:sz="4" w:space="0" w:color="auto"/>
            </w:tcBorders>
            <w:vAlign w:val="bottom"/>
          </w:tcPr>
          <w:p w:rsidR="005B3852" w:rsidRPr="0083670B" w:rsidRDefault="005B3852" w:rsidP="005B3852">
            <w:pPr>
              <w:ind w:right="-72"/>
              <w:jc w:val="right"/>
              <w:rPr>
                <w:rFonts w:ascii="Arial" w:hAnsi="Arial" w:cs="Arial"/>
                <w:sz w:val="20"/>
                <w:szCs w:val="20"/>
              </w:rPr>
            </w:pPr>
            <w:r w:rsidRPr="0083670B">
              <w:rPr>
                <w:rFonts w:ascii="Arial" w:hAnsi="Arial" w:cs="Arial"/>
                <w:sz w:val="20"/>
                <w:szCs w:val="20"/>
              </w:rPr>
              <w:t>199,811,843</w:t>
            </w:r>
          </w:p>
        </w:tc>
      </w:tr>
    </w:tbl>
    <w:p w:rsidR="005B3852" w:rsidRDefault="005B3852" w:rsidP="0077137E">
      <w:pPr>
        <w:rPr>
          <w:rFonts w:ascii="Arial" w:hAnsi="Arial" w:cs="Arial"/>
          <w:sz w:val="20"/>
          <w:szCs w:val="20"/>
        </w:rPr>
      </w:pPr>
    </w:p>
    <w:p w:rsidR="00356D96" w:rsidRDefault="00732B11" w:rsidP="0077137E">
      <w:pPr>
        <w:rPr>
          <w:rFonts w:ascii="Arial" w:hAnsi="Arial" w:cs="Arial"/>
          <w:sz w:val="20"/>
          <w:szCs w:val="20"/>
        </w:rPr>
      </w:pPr>
      <w:r w:rsidRPr="00732B11">
        <w:rPr>
          <w:rFonts w:ascii="Arial" w:hAnsi="Arial" w:cs="Arial"/>
          <w:sz w:val="20"/>
          <w:szCs w:val="20"/>
        </w:rPr>
        <w:t>For trade receivables aged over 12 months, management has assessed that expected credit loss under simplified model does not have material effect, due to the customer belongs to the type that settle all debts from historical records and has low credit risk. In addition, management provided reasons to support delay in collection and believe that the situation will be resolved soon.</w:t>
      </w:r>
    </w:p>
    <w:p w:rsidR="00EB3F72" w:rsidRPr="00446EAB" w:rsidRDefault="00D036B1" w:rsidP="0077137E">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9049B" w:rsidRPr="00D06FE5" w:rsidTr="00336271">
        <w:trPr>
          <w:trHeight w:val="386"/>
        </w:trPr>
        <w:tc>
          <w:tcPr>
            <w:tcW w:w="9461" w:type="dxa"/>
            <w:shd w:val="clear" w:color="auto" w:fill="FFA543"/>
            <w:vAlign w:val="center"/>
          </w:tcPr>
          <w:p w:rsidR="0049049B" w:rsidRPr="00D06FE5" w:rsidRDefault="00CE26B7"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9</w:t>
            </w:r>
            <w:r w:rsidR="0049049B" w:rsidRPr="00D06FE5">
              <w:rPr>
                <w:rFonts w:ascii="Arial" w:hAnsi="Arial" w:cs="Arial"/>
                <w:b/>
                <w:bCs/>
                <w:color w:val="FFFFFF"/>
                <w:sz w:val="20"/>
                <w:szCs w:val="20"/>
              </w:rPr>
              <w:tab/>
            </w:r>
            <w:r w:rsidR="00F622AF">
              <w:rPr>
                <w:rFonts w:ascii="Arial" w:hAnsi="Arial" w:cs="Arial"/>
                <w:b/>
                <w:bCs/>
                <w:color w:val="FFFFFF"/>
                <w:sz w:val="18"/>
                <w:szCs w:val="18"/>
              </w:rPr>
              <w:t>Contract asset</w:t>
            </w:r>
            <w:r w:rsidR="00D036B1">
              <w:rPr>
                <w:rFonts w:ascii="Arial" w:hAnsi="Arial" w:cs="Arial"/>
                <w:b/>
                <w:bCs/>
                <w:color w:val="FFFFFF"/>
                <w:sz w:val="18"/>
                <w:szCs w:val="18"/>
              </w:rPr>
              <w:t>s</w:t>
            </w:r>
            <w:r w:rsidR="00F622AF">
              <w:rPr>
                <w:rFonts w:ascii="Arial" w:hAnsi="Arial" w:cs="Arial"/>
                <w:b/>
                <w:bCs/>
                <w:color w:val="FFFFFF"/>
                <w:sz w:val="18"/>
                <w:szCs w:val="18"/>
              </w:rPr>
              <w:t xml:space="preserve"> and liabilit</w:t>
            </w:r>
            <w:r w:rsidR="00D036B1">
              <w:rPr>
                <w:rFonts w:ascii="Arial" w:hAnsi="Arial" w:cs="Arial"/>
                <w:b/>
                <w:bCs/>
                <w:color w:val="FFFFFF"/>
                <w:sz w:val="18"/>
                <w:szCs w:val="18"/>
              </w:rPr>
              <w:t>ies</w:t>
            </w:r>
          </w:p>
        </w:tc>
      </w:tr>
    </w:tbl>
    <w:p w:rsidR="0049049B" w:rsidRPr="00D06FE5" w:rsidRDefault="0049049B" w:rsidP="0077137E">
      <w:pPr>
        <w:rPr>
          <w:rFonts w:ascii="Arial" w:hAnsi="Arial" w:cs="Arial"/>
          <w:sz w:val="20"/>
          <w:szCs w:val="20"/>
        </w:rPr>
      </w:pPr>
    </w:p>
    <w:p w:rsidR="00F622AF" w:rsidRPr="002B30D3" w:rsidRDefault="00F622AF" w:rsidP="00F622AF">
      <w:pPr>
        <w:rPr>
          <w:rFonts w:ascii="Arial" w:hAnsi="Arial" w:cs="Arial"/>
          <w:sz w:val="20"/>
          <w:szCs w:val="20"/>
        </w:rPr>
      </w:pPr>
      <w:r w:rsidRPr="002B30D3">
        <w:rPr>
          <w:rFonts w:ascii="Arial" w:hAnsi="Arial" w:cs="Arial"/>
          <w:sz w:val="20"/>
          <w:szCs w:val="20"/>
        </w:rPr>
        <w:t>Contract asset and liability under TFRS 15 can be presented as follows.</w:t>
      </w:r>
    </w:p>
    <w:p w:rsidR="00D036B1" w:rsidRDefault="00D036B1" w:rsidP="00F622AF">
      <w:pPr>
        <w:rPr>
          <w:rFonts w:ascii="Arial" w:hAnsi="Arial" w:cs="Arial"/>
          <w:sz w:val="18"/>
          <w:szCs w:val="18"/>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D036B1" w:rsidRPr="00D06FE5" w:rsidTr="00584CC2">
        <w:tc>
          <w:tcPr>
            <w:tcW w:w="3402" w:type="dxa"/>
            <w:vAlign w:val="bottom"/>
          </w:tcPr>
          <w:p w:rsidR="00D036B1" w:rsidRPr="00D06FE5" w:rsidRDefault="00D036B1" w:rsidP="00584CC2">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D036B1" w:rsidRPr="00D06FE5" w:rsidRDefault="00D036B1" w:rsidP="00584CC2">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D036B1" w:rsidRPr="00D06FE5" w:rsidRDefault="00D036B1" w:rsidP="00584CC2">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D036B1" w:rsidRPr="00D06FE5" w:rsidRDefault="00D036B1" w:rsidP="00584CC2">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D036B1" w:rsidRPr="00D06FE5" w:rsidRDefault="00D036B1" w:rsidP="00584CC2">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D036B1" w:rsidRPr="00D06FE5" w:rsidTr="00584CC2">
        <w:tc>
          <w:tcPr>
            <w:tcW w:w="3402" w:type="dxa"/>
            <w:vAlign w:val="bottom"/>
          </w:tcPr>
          <w:p w:rsidR="00D036B1" w:rsidRPr="00D06FE5" w:rsidRDefault="00D036B1" w:rsidP="00584CC2">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D036B1" w:rsidRPr="00D06FE5" w:rsidRDefault="00D036B1" w:rsidP="00584CC2">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559" w:type="dxa"/>
            <w:tcBorders>
              <w:top w:val="single" w:sz="4" w:space="0" w:color="auto"/>
            </w:tcBorders>
            <w:vAlign w:val="bottom"/>
          </w:tcPr>
          <w:p w:rsidR="00D036B1" w:rsidRPr="00D06FE5" w:rsidRDefault="00D036B1" w:rsidP="00584CC2">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435" w:type="dxa"/>
            <w:tcBorders>
              <w:top w:val="single" w:sz="4" w:space="0" w:color="auto"/>
            </w:tcBorders>
            <w:vAlign w:val="bottom"/>
          </w:tcPr>
          <w:p w:rsidR="00D036B1" w:rsidRPr="00D06FE5" w:rsidRDefault="00D036B1" w:rsidP="00584CC2">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94" w:type="dxa"/>
            <w:tcBorders>
              <w:top w:val="single" w:sz="4" w:space="0" w:color="auto"/>
            </w:tcBorders>
            <w:vAlign w:val="bottom"/>
          </w:tcPr>
          <w:p w:rsidR="00D036B1" w:rsidRPr="00D06FE5" w:rsidRDefault="00D036B1" w:rsidP="00584CC2">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D036B1" w:rsidRPr="00D06FE5" w:rsidTr="00584CC2">
        <w:tc>
          <w:tcPr>
            <w:tcW w:w="3402" w:type="dxa"/>
            <w:vAlign w:val="bottom"/>
          </w:tcPr>
          <w:p w:rsidR="00D036B1" w:rsidRPr="00D06FE5" w:rsidRDefault="00D036B1" w:rsidP="00584CC2">
            <w:pPr>
              <w:autoSpaceDE w:val="0"/>
              <w:autoSpaceDN w:val="0"/>
              <w:adjustRightInd w:val="0"/>
              <w:ind w:left="-101"/>
              <w:rPr>
                <w:rFonts w:ascii="Arial" w:hAnsi="Arial" w:cs="Arial"/>
                <w:sz w:val="20"/>
                <w:szCs w:val="20"/>
              </w:rPr>
            </w:pPr>
          </w:p>
        </w:tc>
        <w:tc>
          <w:tcPr>
            <w:tcW w:w="1560" w:type="dxa"/>
            <w:vAlign w:val="bottom"/>
          </w:tcPr>
          <w:p w:rsidR="00D036B1" w:rsidRPr="00D06FE5" w:rsidRDefault="00D036B1" w:rsidP="00584CC2">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559" w:type="dxa"/>
            <w:vAlign w:val="bottom"/>
          </w:tcPr>
          <w:p w:rsidR="00D036B1" w:rsidRPr="00D06FE5" w:rsidRDefault="00D036B1" w:rsidP="00584CC2">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c>
          <w:tcPr>
            <w:tcW w:w="1435" w:type="dxa"/>
            <w:vAlign w:val="bottom"/>
          </w:tcPr>
          <w:p w:rsidR="00D036B1" w:rsidRPr="00D06FE5" w:rsidRDefault="00D036B1" w:rsidP="00584CC2">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494" w:type="dxa"/>
            <w:vAlign w:val="bottom"/>
          </w:tcPr>
          <w:p w:rsidR="00D036B1" w:rsidRPr="00D06FE5" w:rsidRDefault="00D036B1" w:rsidP="00584CC2">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r>
      <w:tr w:rsidR="00D036B1" w:rsidRPr="00D06FE5" w:rsidTr="00584CC2">
        <w:tc>
          <w:tcPr>
            <w:tcW w:w="3402" w:type="dxa"/>
            <w:vAlign w:val="bottom"/>
          </w:tcPr>
          <w:p w:rsidR="00D036B1" w:rsidRPr="00D06FE5" w:rsidRDefault="00D036B1" w:rsidP="00584CC2">
            <w:pPr>
              <w:autoSpaceDE w:val="0"/>
              <w:autoSpaceDN w:val="0"/>
              <w:adjustRightInd w:val="0"/>
              <w:ind w:left="-101"/>
              <w:rPr>
                <w:rFonts w:ascii="Arial" w:hAnsi="Arial" w:cs="Arial"/>
                <w:sz w:val="20"/>
                <w:szCs w:val="20"/>
              </w:rPr>
            </w:pPr>
          </w:p>
        </w:tc>
        <w:tc>
          <w:tcPr>
            <w:tcW w:w="1560" w:type="dxa"/>
            <w:vAlign w:val="bottom"/>
          </w:tcPr>
          <w:p w:rsidR="00D036B1" w:rsidRPr="00D06FE5" w:rsidRDefault="00D036B1" w:rsidP="00584CC2">
            <w:pPr>
              <w:pStyle w:val="Header"/>
              <w:tabs>
                <w:tab w:val="left" w:pos="248"/>
              </w:tabs>
              <w:ind w:right="-72"/>
              <w:jc w:val="right"/>
              <w:rPr>
                <w:rFonts w:ascii="Arial" w:hAnsi="Arial" w:cs="Arial"/>
                <w:b/>
                <w:bCs/>
                <w:sz w:val="20"/>
                <w:szCs w:val="20"/>
                <w:lang w:val="en-US"/>
              </w:rPr>
            </w:pPr>
            <w:r w:rsidRPr="008F2759">
              <w:rPr>
                <w:rFonts w:ascii="Arial" w:hAnsi="Arial" w:cs="ari"/>
                <w:b/>
                <w:bCs/>
                <w:sz w:val="20"/>
                <w:szCs w:val="20"/>
              </w:rPr>
              <w:t>2020</w:t>
            </w:r>
          </w:p>
        </w:tc>
        <w:tc>
          <w:tcPr>
            <w:tcW w:w="1559" w:type="dxa"/>
            <w:vAlign w:val="bottom"/>
          </w:tcPr>
          <w:p w:rsidR="00D036B1" w:rsidRPr="00D06FE5" w:rsidRDefault="00D036B1" w:rsidP="00584CC2">
            <w:pPr>
              <w:ind w:right="-72"/>
              <w:jc w:val="right"/>
              <w:rPr>
                <w:rFonts w:ascii="Arial" w:hAnsi="Arial" w:cs="Arial"/>
                <w:b/>
                <w:bCs/>
                <w:sz w:val="20"/>
                <w:szCs w:val="20"/>
              </w:rPr>
            </w:pPr>
            <w:r w:rsidRPr="008F2759">
              <w:rPr>
                <w:rFonts w:ascii="Arial" w:hAnsi="Arial" w:cs="ari"/>
                <w:b/>
                <w:bCs/>
                <w:sz w:val="20"/>
                <w:szCs w:val="20"/>
              </w:rPr>
              <w:t>2019</w:t>
            </w:r>
          </w:p>
        </w:tc>
        <w:tc>
          <w:tcPr>
            <w:tcW w:w="1435" w:type="dxa"/>
            <w:vAlign w:val="bottom"/>
          </w:tcPr>
          <w:p w:rsidR="00D036B1" w:rsidRPr="00D06FE5" w:rsidRDefault="00D036B1" w:rsidP="00584CC2">
            <w:pPr>
              <w:pStyle w:val="Header"/>
              <w:tabs>
                <w:tab w:val="left" w:pos="248"/>
              </w:tabs>
              <w:ind w:right="-72"/>
              <w:jc w:val="right"/>
              <w:rPr>
                <w:rFonts w:ascii="Arial" w:hAnsi="Arial" w:cs="Arial"/>
                <w:b/>
                <w:bCs/>
                <w:sz w:val="20"/>
                <w:szCs w:val="20"/>
                <w:lang w:val="en-US"/>
              </w:rPr>
            </w:pPr>
            <w:r w:rsidRPr="008F2759">
              <w:rPr>
                <w:rFonts w:ascii="Arial" w:hAnsi="Arial" w:cs="ari"/>
                <w:b/>
                <w:bCs/>
                <w:sz w:val="20"/>
                <w:szCs w:val="20"/>
              </w:rPr>
              <w:t>2020</w:t>
            </w:r>
          </w:p>
        </w:tc>
        <w:tc>
          <w:tcPr>
            <w:tcW w:w="1494" w:type="dxa"/>
            <w:vAlign w:val="bottom"/>
          </w:tcPr>
          <w:p w:rsidR="00D036B1" w:rsidRPr="00D06FE5" w:rsidRDefault="00D036B1" w:rsidP="00584CC2">
            <w:pPr>
              <w:tabs>
                <w:tab w:val="left" w:pos="248"/>
              </w:tabs>
              <w:ind w:right="-72"/>
              <w:jc w:val="right"/>
              <w:rPr>
                <w:rFonts w:ascii="Arial" w:hAnsi="Arial" w:cs="Arial"/>
                <w:b/>
                <w:bCs/>
                <w:sz w:val="20"/>
                <w:szCs w:val="20"/>
              </w:rPr>
            </w:pPr>
            <w:r w:rsidRPr="008F2759">
              <w:rPr>
                <w:rFonts w:ascii="Arial" w:hAnsi="Arial" w:cs="ari"/>
                <w:b/>
                <w:bCs/>
                <w:sz w:val="20"/>
                <w:szCs w:val="20"/>
              </w:rPr>
              <w:t>2019</w:t>
            </w:r>
          </w:p>
        </w:tc>
      </w:tr>
      <w:tr w:rsidR="00D036B1" w:rsidRPr="00D06FE5" w:rsidTr="00C269BC">
        <w:tc>
          <w:tcPr>
            <w:tcW w:w="3402" w:type="dxa"/>
            <w:vAlign w:val="bottom"/>
          </w:tcPr>
          <w:p w:rsidR="00D036B1" w:rsidRPr="00D06FE5" w:rsidRDefault="00D036B1" w:rsidP="00584CC2">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D036B1" w:rsidRPr="00D06FE5" w:rsidRDefault="00D036B1" w:rsidP="00584CC2">
            <w:pPr>
              <w:pStyle w:val="Header"/>
              <w:tabs>
                <w:tab w:val="clear" w:pos="4320"/>
                <w:tab w:val="clear" w:pos="8640"/>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559" w:type="dxa"/>
            <w:tcBorders>
              <w:bottom w:val="single" w:sz="4" w:space="0" w:color="auto"/>
            </w:tcBorders>
            <w:vAlign w:val="bottom"/>
          </w:tcPr>
          <w:p w:rsidR="00D036B1" w:rsidRPr="00D06FE5" w:rsidRDefault="00D036B1" w:rsidP="00584CC2">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35" w:type="dxa"/>
            <w:tcBorders>
              <w:bottom w:val="single" w:sz="4" w:space="0" w:color="auto"/>
            </w:tcBorders>
            <w:vAlign w:val="bottom"/>
          </w:tcPr>
          <w:p w:rsidR="00D036B1" w:rsidRPr="00D06FE5" w:rsidRDefault="00D036B1" w:rsidP="00584CC2">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94" w:type="dxa"/>
            <w:tcBorders>
              <w:bottom w:val="single" w:sz="4" w:space="0" w:color="auto"/>
            </w:tcBorders>
            <w:vAlign w:val="bottom"/>
          </w:tcPr>
          <w:p w:rsidR="00D036B1" w:rsidRPr="00D06FE5" w:rsidRDefault="00D036B1" w:rsidP="00584CC2">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r>
      <w:tr w:rsidR="00D036B1" w:rsidRPr="00FF6270" w:rsidTr="00C269BC">
        <w:tc>
          <w:tcPr>
            <w:tcW w:w="3402" w:type="dxa"/>
            <w:vAlign w:val="bottom"/>
          </w:tcPr>
          <w:p w:rsidR="00D036B1" w:rsidRPr="00FF6270" w:rsidRDefault="00D036B1" w:rsidP="00584CC2">
            <w:pPr>
              <w:ind w:left="-101"/>
              <w:rPr>
                <w:rFonts w:ascii="Arial" w:hAnsi="Arial" w:cs="Arial"/>
                <w:b/>
                <w:bCs/>
                <w:sz w:val="12"/>
                <w:szCs w:val="12"/>
              </w:rPr>
            </w:pPr>
          </w:p>
        </w:tc>
        <w:tc>
          <w:tcPr>
            <w:tcW w:w="1560" w:type="dxa"/>
            <w:tcBorders>
              <w:top w:val="single" w:sz="4" w:space="0" w:color="auto"/>
            </w:tcBorders>
            <w:shd w:val="clear" w:color="auto" w:fill="FAFAFA"/>
            <w:vAlign w:val="bottom"/>
          </w:tcPr>
          <w:p w:rsidR="00D036B1" w:rsidRPr="00FF6270" w:rsidRDefault="00D036B1" w:rsidP="00584CC2">
            <w:pPr>
              <w:ind w:right="-72"/>
              <w:jc w:val="right"/>
              <w:rPr>
                <w:rFonts w:ascii="Arial" w:hAnsi="Arial" w:cs="Arial"/>
                <w:b/>
                <w:bCs/>
                <w:sz w:val="12"/>
                <w:szCs w:val="12"/>
              </w:rPr>
            </w:pPr>
          </w:p>
        </w:tc>
        <w:tc>
          <w:tcPr>
            <w:tcW w:w="1559" w:type="dxa"/>
            <w:tcBorders>
              <w:top w:val="single" w:sz="4" w:space="0" w:color="auto"/>
            </w:tcBorders>
            <w:vAlign w:val="bottom"/>
          </w:tcPr>
          <w:p w:rsidR="00D036B1" w:rsidRPr="00FF6270" w:rsidRDefault="00D036B1" w:rsidP="00584CC2">
            <w:pPr>
              <w:ind w:right="-72"/>
              <w:jc w:val="right"/>
              <w:rPr>
                <w:rFonts w:ascii="Arial" w:hAnsi="Arial" w:cs="Arial"/>
                <w:b/>
                <w:bCs/>
                <w:sz w:val="12"/>
                <w:szCs w:val="12"/>
              </w:rPr>
            </w:pPr>
          </w:p>
        </w:tc>
        <w:tc>
          <w:tcPr>
            <w:tcW w:w="1435" w:type="dxa"/>
            <w:tcBorders>
              <w:top w:val="single" w:sz="4" w:space="0" w:color="auto"/>
            </w:tcBorders>
            <w:shd w:val="clear" w:color="auto" w:fill="FAFAFA"/>
            <w:vAlign w:val="bottom"/>
          </w:tcPr>
          <w:p w:rsidR="00D036B1" w:rsidRPr="00FF6270" w:rsidRDefault="00D036B1" w:rsidP="00584CC2">
            <w:pPr>
              <w:ind w:right="-72"/>
              <w:jc w:val="right"/>
              <w:rPr>
                <w:rFonts w:ascii="Arial" w:hAnsi="Arial" w:cs="Arial"/>
                <w:b/>
                <w:bCs/>
                <w:sz w:val="12"/>
                <w:szCs w:val="12"/>
              </w:rPr>
            </w:pPr>
          </w:p>
        </w:tc>
        <w:tc>
          <w:tcPr>
            <w:tcW w:w="1494" w:type="dxa"/>
            <w:tcBorders>
              <w:top w:val="single" w:sz="4" w:space="0" w:color="auto"/>
            </w:tcBorders>
            <w:vAlign w:val="bottom"/>
          </w:tcPr>
          <w:p w:rsidR="00D036B1" w:rsidRPr="00FF6270" w:rsidRDefault="00D036B1" w:rsidP="00584CC2">
            <w:pPr>
              <w:ind w:right="-72"/>
              <w:jc w:val="right"/>
              <w:rPr>
                <w:rFonts w:ascii="Arial" w:hAnsi="Arial" w:cs="Arial"/>
                <w:b/>
                <w:bCs/>
                <w:sz w:val="12"/>
                <w:szCs w:val="12"/>
              </w:rPr>
            </w:pPr>
          </w:p>
        </w:tc>
      </w:tr>
      <w:tr w:rsidR="00D036B1" w:rsidRPr="00A50668" w:rsidTr="00C269BC">
        <w:tc>
          <w:tcPr>
            <w:tcW w:w="3402" w:type="dxa"/>
            <w:vAlign w:val="bottom"/>
          </w:tcPr>
          <w:p w:rsidR="00D036B1" w:rsidRPr="00D036B1" w:rsidRDefault="00D036B1" w:rsidP="00584CC2">
            <w:pPr>
              <w:ind w:left="-101"/>
              <w:rPr>
                <w:rFonts w:ascii="Arial" w:hAnsi="Arial" w:cs="Arial"/>
                <w:b/>
                <w:bCs/>
                <w:sz w:val="12"/>
                <w:szCs w:val="12"/>
              </w:rPr>
            </w:pPr>
            <w:r w:rsidRPr="00D036B1">
              <w:rPr>
                <w:rFonts w:ascii="Arial" w:hAnsi="Arial" w:cs="Arial"/>
                <w:b/>
                <w:bCs/>
                <w:sz w:val="20"/>
                <w:szCs w:val="20"/>
              </w:rPr>
              <w:t>Contract assets</w:t>
            </w:r>
          </w:p>
        </w:tc>
        <w:tc>
          <w:tcPr>
            <w:tcW w:w="1560" w:type="dxa"/>
            <w:shd w:val="clear" w:color="auto" w:fill="FAFAFA"/>
            <w:vAlign w:val="bottom"/>
          </w:tcPr>
          <w:p w:rsidR="00D036B1" w:rsidRPr="00A50668" w:rsidRDefault="00D036B1" w:rsidP="00584CC2">
            <w:pPr>
              <w:ind w:right="-72"/>
              <w:jc w:val="right"/>
              <w:rPr>
                <w:rFonts w:ascii="Arial" w:hAnsi="Arial" w:cs="Arial"/>
                <w:b/>
                <w:bCs/>
                <w:sz w:val="12"/>
                <w:szCs w:val="12"/>
              </w:rPr>
            </w:pPr>
          </w:p>
        </w:tc>
        <w:tc>
          <w:tcPr>
            <w:tcW w:w="1559" w:type="dxa"/>
            <w:vAlign w:val="bottom"/>
          </w:tcPr>
          <w:p w:rsidR="00D036B1" w:rsidRPr="00A50668" w:rsidRDefault="00D036B1" w:rsidP="00584CC2">
            <w:pPr>
              <w:ind w:right="-72"/>
              <w:jc w:val="right"/>
              <w:rPr>
                <w:rFonts w:ascii="Arial" w:hAnsi="Arial" w:cs="Arial"/>
                <w:b/>
                <w:bCs/>
                <w:sz w:val="12"/>
                <w:szCs w:val="12"/>
              </w:rPr>
            </w:pPr>
          </w:p>
        </w:tc>
        <w:tc>
          <w:tcPr>
            <w:tcW w:w="1435" w:type="dxa"/>
            <w:shd w:val="clear" w:color="auto" w:fill="FAFAFA"/>
            <w:vAlign w:val="bottom"/>
          </w:tcPr>
          <w:p w:rsidR="00D036B1" w:rsidRPr="00A50668" w:rsidRDefault="00D036B1" w:rsidP="00584CC2">
            <w:pPr>
              <w:ind w:right="-72"/>
              <w:jc w:val="right"/>
              <w:rPr>
                <w:rFonts w:ascii="Arial" w:hAnsi="Arial" w:cs="Arial"/>
                <w:b/>
                <w:bCs/>
                <w:sz w:val="12"/>
                <w:szCs w:val="12"/>
              </w:rPr>
            </w:pPr>
          </w:p>
        </w:tc>
        <w:tc>
          <w:tcPr>
            <w:tcW w:w="1494" w:type="dxa"/>
            <w:vAlign w:val="bottom"/>
          </w:tcPr>
          <w:p w:rsidR="00D036B1" w:rsidRPr="00A50668" w:rsidRDefault="00D036B1" w:rsidP="00584CC2">
            <w:pPr>
              <w:ind w:right="-72"/>
              <w:jc w:val="right"/>
              <w:rPr>
                <w:rFonts w:ascii="Arial" w:hAnsi="Arial" w:cs="Arial"/>
                <w:b/>
                <w:bCs/>
                <w:sz w:val="12"/>
                <w:szCs w:val="12"/>
              </w:rPr>
            </w:pPr>
          </w:p>
        </w:tc>
      </w:tr>
      <w:tr w:rsidR="00D036B1" w:rsidRPr="005B3852" w:rsidTr="00584CC2">
        <w:tc>
          <w:tcPr>
            <w:tcW w:w="3402" w:type="dxa"/>
            <w:vAlign w:val="bottom"/>
          </w:tcPr>
          <w:p w:rsidR="00D036B1" w:rsidRPr="005B3852" w:rsidRDefault="00D036B1" w:rsidP="00D036B1">
            <w:pPr>
              <w:ind w:left="-101" w:right="-72"/>
              <w:jc w:val="left"/>
              <w:rPr>
                <w:rFonts w:ascii="Arial" w:hAnsi="Arial" w:cs="Arial"/>
                <w:sz w:val="20"/>
                <w:szCs w:val="20"/>
              </w:rPr>
            </w:pPr>
            <w:r w:rsidRPr="00D036B1">
              <w:rPr>
                <w:rFonts w:ascii="Arial" w:hAnsi="Arial" w:cs="Arial"/>
                <w:sz w:val="20"/>
                <w:szCs w:val="20"/>
              </w:rPr>
              <w:t xml:space="preserve">Unbilled receivables under </w:t>
            </w:r>
          </w:p>
        </w:tc>
        <w:tc>
          <w:tcPr>
            <w:tcW w:w="1560" w:type="dxa"/>
            <w:shd w:val="clear" w:color="auto" w:fill="FAFAFA"/>
          </w:tcPr>
          <w:p w:rsidR="00D036B1" w:rsidRPr="005B3852" w:rsidRDefault="00D036B1" w:rsidP="00584CC2">
            <w:pPr>
              <w:ind w:right="-72"/>
              <w:jc w:val="right"/>
              <w:rPr>
                <w:rFonts w:ascii="Arial" w:hAnsi="Arial" w:cs="Arial"/>
                <w:sz w:val="20"/>
                <w:szCs w:val="20"/>
                <w:cs/>
              </w:rPr>
            </w:pPr>
          </w:p>
        </w:tc>
        <w:tc>
          <w:tcPr>
            <w:tcW w:w="1559" w:type="dxa"/>
          </w:tcPr>
          <w:p w:rsidR="00D036B1" w:rsidRPr="005B3852" w:rsidRDefault="00D036B1" w:rsidP="00584CC2">
            <w:pPr>
              <w:ind w:right="-72"/>
              <w:jc w:val="right"/>
              <w:rPr>
                <w:rFonts w:ascii="Arial" w:hAnsi="Arial" w:cs="Arial"/>
                <w:sz w:val="20"/>
                <w:szCs w:val="20"/>
                <w:cs/>
              </w:rPr>
            </w:pPr>
          </w:p>
        </w:tc>
        <w:tc>
          <w:tcPr>
            <w:tcW w:w="1435" w:type="dxa"/>
            <w:shd w:val="clear" w:color="auto" w:fill="FAFAFA"/>
          </w:tcPr>
          <w:p w:rsidR="00D036B1" w:rsidRPr="005B3852" w:rsidRDefault="00D036B1" w:rsidP="00584CC2">
            <w:pPr>
              <w:ind w:right="-72"/>
              <w:jc w:val="right"/>
              <w:rPr>
                <w:rFonts w:ascii="Arial" w:hAnsi="Arial" w:cs="Arial"/>
                <w:sz w:val="20"/>
                <w:szCs w:val="20"/>
              </w:rPr>
            </w:pPr>
          </w:p>
        </w:tc>
        <w:tc>
          <w:tcPr>
            <w:tcW w:w="1494" w:type="dxa"/>
          </w:tcPr>
          <w:p w:rsidR="00D036B1" w:rsidRPr="005B3852" w:rsidRDefault="00D036B1" w:rsidP="00584CC2">
            <w:pPr>
              <w:ind w:right="-72"/>
              <w:jc w:val="right"/>
              <w:rPr>
                <w:rFonts w:ascii="Arial" w:hAnsi="Arial" w:cs="Arial"/>
                <w:sz w:val="20"/>
                <w:szCs w:val="20"/>
              </w:rPr>
            </w:pPr>
          </w:p>
        </w:tc>
      </w:tr>
      <w:tr w:rsidR="00D036B1" w:rsidRPr="005B3852" w:rsidTr="00D036B1">
        <w:tc>
          <w:tcPr>
            <w:tcW w:w="3402" w:type="dxa"/>
            <w:vAlign w:val="bottom"/>
          </w:tcPr>
          <w:p w:rsidR="00D036B1" w:rsidRPr="00D036B1" w:rsidRDefault="00446EAB" w:rsidP="00D036B1">
            <w:pPr>
              <w:ind w:left="-101" w:right="-72"/>
              <w:jc w:val="left"/>
              <w:rPr>
                <w:rFonts w:ascii="Arial" w:hAnsi="Arial" w:cs="Arial"/>
                <w:sz w:val="20"/>
                <w:szCs w:val="20"/>
              </w:rPr>
            </w:pPr>
            <w:r>
              <w:rPr>
                <w:rFonts w:ascii="Arial" w:hAnsi="Arial" w:cs="Arial"/>
                <w:sz w:val="20"/>
                <w:szCs w:val="20"/>
              </w:rPr>
              <w:t xml:space="preserve">   </w:t>
            </w:r>
            <w:r w:rsidR="00D036B1" w:rsidRPr="00D036B1">
              <w:rPr>
                <w:rFonts w:ascii="Arial" w:hAnsi="Arial" w:cs="Arial"/>
                <w:sz w:val="20"/>
                <w:szCs w:val="20"/>
              </w:rPr>
              <w:t>construction contract</w:t>
            </w:r>
          </w:p>
        </w:tc>
        <w:tc>
          <w:tcPr>
            <w:tcW w:w="1560" w:type="dxa"/>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w:t>
            </w:r>
            <w:r w:rsidR="00BE4584" w:rsidRPr="00BE4584">
              <w:rPr>
                <w:rFonts w:ascii="Arial" w:hAnsi="Arial" w:cs="Arial"/>
                <w:sz w:val="20"/>
                <w:szCs w:val="20"/>
              </w:rPr>
              <w:t xml:space="preserve"> 216,857,401</w:t>
            </w:r>
          </w:p>
        </w:tc>
        <w:tc>
          <w:tcPr>
            <w:tcW w:w="1559" w:type="dx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216,329,039 </w:t>
            </w:r>
          </w:p>
        </w:tc>
        <w:tc>
          <w:tcPr>
            <w:tcW w:w="1435" w:type="dxa"/>
            <w:shd w:val="clear" w:color="auto" w:fill="FAFAFA"/>
          </w:tcPr>
          <w:p w:rsidR="00D036B1" w:rsidRPr="00D036B1" w:rsidRDefault="00BE4584" w:rsidP="00D036B1">
            <w:pPr>
              <w:ind w:right="-72"/>
              <w:jc w:val="right"/>
              <w:rPr>
                <w:rFonts w:ascii="Arial" w:hAnsi="Arial" w:cs="Arial"/>
                <w:sz w:val="20"/>
                <w:szCs w:val="20"/>
              </w:rPr>
            </w:pPr>
            <w:r w:rsidRPr="00BE4584">
              <w:rPr>
                <w:rFonts w:ascii="Arial" w:hAnsi="Arial" w:cs="Arial"/>
                <w:sz w:val="20"/>
                <w:szCs w:val="20"/>
              </w:rPr>
              <w:t>216,675,284</w:t>
            </w:r>
          </w:p>
        </w:tc>
        <w:tc>
          <w:tcPr>
            <w:tcW w:w="1494" w:type="dx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216,146,922 </w:t>
            </w:r>
          </w:p>
        </w:tc>
      </w:tr>
      <w:tr w:rsidR="00D036B1" w:rsidRPr="005B3852" w:rsidTr="00D036B1">
        <w:tc>
          <w:tcPr>
            <w:tcW w:w="3402" w:type="dxa"/>
            <w:vAlign w:val="bottom"/>
          </w:tcPr>
          <w:p w:rsidR="00D036B1" w:rsidRPr="005B3852" w:rsidRDefault="00D036B1" w:rsidP="00D036B1">
            <w:pPr>
              <w:ind w:left="-101" w:right="-72"/>
              <w:jc w:val="left"/>
              <w:rPr>
                <w:rFonts w:ascii="Arial" w:hAnsi="Arial" w:cs="Arial"/>
                <w:sz w:val="20"/>
                <w:szCs w:val="20"/>
              </w:rPr>
            </w:pPr>
            <w:r w:rsidRPr="00D036B1">
              <w:rPr>
                <w:rFonts w:ascii="Arial" w:hAnsi="Arial" w:cs="Arial"/>
                <w:sz w:val="20"/>
                <w:szCs w:val="20"/>
              </w:rPr>
              <w:t xml:space="preserve">Unbilled receivables under </w:t>
            </w:r>
          </w:p>
        </w:tc>
        <w:tc>
          <w:tcPr>
            <w:tcW w:w="1560" w:type="dxa"/>
            <w:shd w:val="clear" w:color="auto" w:fill="FAFAFA"/>
          </w:tcPr>
          <w:p w:rsidR="00D036B1" w:rsidRPr="00345B51" w:rsidRDefault="00D036B1" w:rsidP="00584CC2">
            <w:pPr>
              <w:ind w:right="-72"/>
              <w:jc w:val="right"/>
              <w:rPr>
                <w:rFonts w:ascii="Arial" w:hAnsi="Arial" w:cs="Cordia New"/>
                <w:sz w:val="20"/>
                <w:szCs w:val="20"/>
              </w:rPr>
            </w:pPr>
          </w:p>
        </w:tc>
        <w:tc>
          <w:tcPr>
            <w:tcW w:w="1559" w:type="dxa"/>
          </w:tcPr>
          <w:p w:rsidR="00D036B1" w:rsidRPr="005B3852" w:rsidRDefault="00D036B1" w:rsidP="00584CC2">
            <w:pPr>
              <w:ind w:right="-72"/>
              <w:jc w:val="right"/>
              <w:rPr>
                <w:rFonts w:ascii="Arial" w:hAnsi="Arial" w:cs="Arial"/>
                <w:sz w:val="20"/>
                <w:szCs w:val="20"/>
                <w:cs/>
              </w:rPr>
            </w:pPr>
          </w:p>
        </w:tc>
        <w:tc>
          <w:tcPr>
            <w:tcW w:w="1435" w:type="dxa"/>
            <w:shd w:val="clear" w:color="auto" w:fill="FAFAFA"/>
          </w:tcPr>
          <w:p w:rsidR="00D036B1" w:rsidRPr="005B3852" w:rsidRDefault="00D036B1" w:rsidP="00584CC2">
            <w:pPr>
              <w:ind w:right="-72"/>
              <w:jc w:val="right"/>
              <w:rPr>
                <w:rFonts w:ascii="Arial" w:hAnsi="Arial" w:cs="Arial"/>
                <w:sz w:val="20"/>
                <w:szCs w:val="20"/>
                <w:cs/>
              </w:rPr>
            </w:pPr>
          </w:p>
        </w:tc>
        <w:tc>
          <w:tcPr>
            <w:tcW w:w="1494" w:type="dxa"/>
          </w:tcPr>
          <w:p w:rsidR="00D036B1" w:rsidRPr="005B3852" w:rsidRDefault="00D036B1" w:rsidP="00584CC2">
            <w:pPr>
              <w:ind w:right="-72"/>
              <w:jc w:val="right"/>
              <w:rPr>
                <w:rFonts w:ascii="Arial" w:hAnsi="Arial" w:cs="Arial"/>
                <w:sz w:val="20"/>
                <w:szCs w:val="20"/>
                <w:cs/>
              </w:rPr>
            </w:pPr>
          </w:p>
        </w:tc>
      </w:tr>
      <w:tr w:rsidR="00D036B1" w:rsidRPr="005B3852" w:rsidTr="00D036B1">
        <w:tc>
          <w:tcPr>
            <w:tcW w:w="3402" w:type="dxa"/>
            <w:vAlign w:val="bottom"/>
          </w:tcPr>
          <w:p w:rsidR="00D036B1" w:rsidRPr="00D036B1" w:rsidRDefault="00446EAB" w:rsidP="00D036B1">
            <w:pPr>
              <w:ind w:left="-101" w:right="-72"/>
              <w:jc w:val="left"/>
              <w:rPr>
                <w:rFonts w:ascii="Arial" w:hAnsi="Arial" w:cs="Arial"/>
                <w:sz w:val="20"/>
                <w:szCs w:val="20"/>
              </w:rPr>
            </w:pPr>
            <w:r>
              <w:rPr>
                <w:rFonts w:ascii="Arial" w:hAnsi="Arial" w:cs="Arial"/>
                <w:sz w:val="20"/>
                <w:szCs w:val="20"/>
              </w:rPr>
              <w:t xml:space="preserve">   </w:t>
            </w:r>
            <w:r w:rsidR="00D036B1" w:rsidRPr="00D036B1">
              <w:rPr>
                <w:rFonts w:ascii="Arial" w:hAnsi="Arial" w:cs="Arial"/>
                <w:sz w:val="20"/>
                <w:szCs w:val="20"/>
              </w:rPr>
              <w:t>management service contract</w:t>
            </w:r>
          </w:p>
        </w:tc>
        <w:tc>
          <w:tcPr>
            <w:tcW w:w="1560" w:type="dxa"/>
            <w:tcBorders>
              <w:bottom w:val="single" w:sz="4" w:space="0" w:color="auto"/>
            </w:tcBorders>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78,146,537 </w:t>
            </w:r>
          </w:p>
        </w:tc>
        <w:tc>
          <w:tcPr>
            <w:tcW w:w="1559" w:type="dxa"/>
            <w:tcBorders>
              <w:bottom w:val="single" w:sz="4" w:space="0" w:color="auto"/>
            </w:tcBorders>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83,019,468 </w:t>
            </w:r>
          </w:p>
        </w:tc>
        <w:tc>
          <w:tcPr>
            <w:tcW w:w="1435" w:type="dxa"/>
            <w:tcBorders>
              <w:bottom w:val="single" w:sz="4" w:space="0" w:color="auto"/>
            </w:tcBorders>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16,363,332 </w:t>
            </w:r>
          </w:p>
        </w:tc>
        <w:tc>
          <w:tcPr>
            <w:tcW w:w="1494" w:type="dxa"/>
            <w:tcBorders>
              <w:bottom w:val="single" w:sz="4" w:space="0" w:color="auto"/>
            </w:tcBorders>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14,001,913 </w:t>
            </w:r>
          </w:p>
        </w:tc>
      </w:tr>
      <w:tr w:rsidR="00D036B1" w:rsidRPr="00FF6270" w:rsidTr="00D036B1">
        <w:tc>
          <w:tcPr>
            <w:tcW w:w="3402" w:type="dxa"/>
            <w:vAlign w:val="bottom"/>
          </w:tcPr>
          <w:p w:rsidR="00D036B1" w:rsidRPr="00FF6270" w:rsidRDefault="00D036B1" w:rsidP="00584CC2">
            <w:pPr>
              <w:ind w:left="-101" w:right="-72"/>
              <w:rPr>
                <w:rFonts w:ascii="Arial" w:hAnsi="Arial" w:cs="Arial"/>
                <w:sz w:val="12"/>
                <w:szCs w:val="12"/>
                <w:cs/>
              </w:rPr>
            </w:pPr>
          </w:p>
        </w:tc>
        <w:tc>
          <w:tcPr>
            <w:tcW w:w="1560" w:type="dxa"/>
            <w:tcBorders>
              <w:top w:val="single" w:sz="4" w:space="0" w:color="auto"/>
            </w:tcBorders>
            <w:shd w:val="clear" w:color="auto" w:fill="FAFAFA"/>
            <w:vAlign w:val="bottom"/>
          </w:tcPr>
          <w:p w:rsidR="00D036B1" w:rsidRPr="00FF6270" w:rsidRDefault="00D036B1" w:rsidP="00584CC2">
            <w:pPr>
              <w:ind w:right="-72"/>
              <w:jc w:val="right"/>
              <w:rPr>
                <w:rFonts w:ascii="Arial" w:hAnsi="Arial" w:cs="Arial"/>
                <w:sz w:val="12"/>
                <w:szCs w:val="12"/>
              </w:rPr>
            </w:pPr>
          </w:p>
        </w:tc>
        <w:tc>
          <w:tcPr>
            <w:tcW w:w="1559" w:type="dxa"/>
            <w:tcBorders>
              <w:top w:val="single" w:sz="4" w:space="0" w:color="auto"/>
            </w:tcBorders>
            <w:vAlign w:val="bottom"/>
          </w:tcPr>
          <w:p w:rsidR="00D036B1" w:rsidRPr="00FF6270" w:rsidRDefault="00D036B1" w:rsidP="00584CC2">
            <w:pPr>
              <w:ind w:right="-72"/>
              <w:jc w:val="right"/>
              <w:rPr>
                <w:rFonts w:ascii="Arial" w:hAnsi="Arial" w:cs="Arial"/>
                <w:sz w:val="12"/>
                <w:szCs w:val="12"/>
              </w:rPr>
            </w:pPr>
          </w:p>
        </w:tc>
        <w:tc>
          <w:tcPr>
            <w:tcW w:w="1435" w:type="dxa"/>
            <w:tcBorders>
              <w:top w:val="single" w:sz="4" w:space="0" w:color="auto"/>
            </w:tcBorders>
            <w:shd w:val="clear" w:color="auto" w:fill="FAFAFA"/>
            <w:vAlign w:val="bottom"/>
          </w:tcPr>
          <w:p w:rsidR="00D036B1" w:rsidRPr="00FF6270" w:rsidRDefault="00D036B1" w:rsidP="00584CC2">
            <w:pPr>
              <w:ind w:right="-72"/>
              <w:jc w:val="right"/>
              <w:rPr>
                <w:rFonts w:ascii="Arial" w:hAnsi="Arial" w:cs="Arial"/>
                <w:sz w:val="12"/>
                <w:szCs w:val="12"/>
              </w:rPr>
            </w:pPr>
          </w:p>
        </w:tc>
        <w:tc>
          <w:tcPr>
            <w:tcW w:w="1494" w:type="dxa"/>
            <w:tcBorders>
              <w:top w:val="single" w:sz="4" w:space="0" w:color="auto"/>
            </w:tcBorders>
            <w:vAlign w:val="bottom"/>
          </w:tcPr>
          <w:p w:rsidR="00D036B1" w:rsidRPr="00FF6270" w:rsidRDefault="00D036B1" w:rsidP="00584CC2">
            <w:pPr>
              <w:ind w:right="-72"/>
              <w:jc w:val="right"/>
              <w:rPr>
                <w:rFonts w:ascii="Arial" w:hAnsi="Arial" w:cs="Arial"/>
                <w:sz w:val="12"/>
                <w:szCs w:val="12"/>
              </w:rPr>
            </w:pPr>
          </w:p>
        </w:tc>
      </w:tr>
      <w:tr w:rsidR="00D036B1" w:rsidRPr="005B3852" w:rsidTr="00D036B1">
        <w:tc>
          <w:tcPr>
            <w:tcW w:w="3402" w:type="dxa"/>
            <w:vAlign w:val="bottom"/>
          </w:tcPr>
          <w:p w:rsidR="00D036B1" w:rsidRPr="00D036B1" w:rsidRDefault="00D036B1" w:rsidP="00D036B1">
            <w:pPr>
              <w:ind w:left="-101" w:right="-72"/>
              <w:rPr>
                <w:rFonts w:ascii="Arial" w:hAnsi="Arial" w:cs="Arial"/>
                <w:b/>
                <w:bCs/>
                <w:sz w:val="20"/>
                <w:szCs w:val="20"/>
                <w:cs/>
              </w:rPr>
            </w:pPr>
            <w:r w:rsidRPr="00D036B1">
              <w:rPr>
                <w:rFonts w:ascii="Arial" w:hAnsi="Arial" w:cs="Arial"/>
                <w:b/>
                <w:bCs/>
                <w:sz w:val="20"/>
                <w:szCs w:val="20"/>
              </w:rPr>
              <w:t>Total</w:t>
            </w:r>
          </w:p>
        </w:tc>
        <w:tc>
          <w:tcPr>
            <w:tcW w:w="1560" w:type="dxa"/>
            <w:tcBorders>
              <w:bottom w:val="single" w:sz="4" w:space="0" w:color="auto"/>
            </w:tcBorders>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w:t>
            </w:r>
            <w:r w:rsidR="00BE4584" w:rsidRPr="00BE4584">
              <w:rPr>
                <w:rFonts w:ascii="Arial" w:hAnsi="Arial" w:cs="Arial"/>
                <w:sz w:val="20"/>
                <w:szCs w:val="20"/>
              </w:rPr>
              <w:t>295,003,938</w:t>
            </w:r>
          </w:p>
        </w:tc>
        <w:tc>
          <w:tcPr>
            <w:tcW w:w="1559" w:type="dxa"/>
            <w:tcBorders>
              <w:bottom w:val="single" w:sz="4" w:space="0" w:color="auto"/>
            </w:tcBorders>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299,348,507 </w:t>
            </w:r>
          </w:p>
        </w:tc>
        <w:tc>
          <w:tcPr>
            <w:tcW w:w="1435" w:type="dxa"/>
            <w:tcBorders>
              <w:bottom w:val="single" w:sz="4" w:space="0" w:color="auto"/>
            </w:tcBorders>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w:t>
            </w:r>
            <w:r w:rsidR="00BE4584" w:rsidRPr="00BE4584">
              <w:rPr>
                <w:rFonts w:ascii="Arial" w:hAnsi="Arial" w:cs="Arial"/>
                <w:sz w:val="20"/>
                <w:szCs w:val="20"/>
              </w:rPr>
              <w:t>233,038,616</w:t>
            </w:r>
          </w:p>
        </w:tc>
        <w:tc>
          <w:tcPr>
            <w:tcW w:w="1494" w:type="dxa"/>
            <w:tcBorders>
              <w:bottom w:val="single" w:sz="4" w:space="0" w:color="auto"/>
            </w:tcBorders>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230,148,835 </w:t>
            </w:r>
          </w:p>
        </w:tc>
      </w:tr>
      <w:tr w:rsidR="00D036B1" w:rsidRPr="005B3852" w:rsidTr="00D036B1">
        <w:tc>
          <w:tcPr>
            <w:tcW w:w="3402" w:type="dxa"/>
            <w:vAlign w:val="bottom"/>
          </w:tcPr>
          <w:p w:rsidR="00D036B1" w:rsidRPr="00D036B1" w:rsidRDefault="00D036B1" w:rsidP="00D036B1">
            <w:pPr>
              <w:ind w:left="-101" w:right="-72"/>
              <w:rPr>
                <w:rFonts w:ascii="Arial" w:hAnsi="Arial" w:cs="Arial"/>
                <w:b/>
                <w:bCs/>
                <w:sz w:val="20"/>
                <w:szCs w:val="20"/>
              </w:rPr>
            </w:pPr>
          </w:p>
        </w:tc>
        <w:tc>
          <w:tcPr>
            <w:tcW w:w="1560" w:type="dxa"/>
            <w:tcBorders>
              <w:top w:val="single" w:sz="4" w:space="0" w:color="auto"/>
            </w:tcBorders>
            <w:shd w:val="clear" w:color="auto" w:fill="FAFAFA"/>
          </w:tcPr>
          <w:p w:rsidR="00D036B1" w:rsidRPr="00D036B1" w:rsidRDefault="00D036B1" w:rsidP="00D036B1">
            <w:pPr>
              <w:ind w:right="-72"/>
              <w:jc w:val="right"/>
              <w:rPr>
                <w:rFonts w:ascii="Arial" w:hAnsi="Arial" w:cs="Arial"/>
                <w:sz w:val="20"/>
                <w:szCs w:val="20"/>
              </w:rPr>
            </w:pPr>
          </w:p>
        </w:tc>
        <w:tc>
          <w:tcPr>
            <w:tcW w:w="1559" w:type="dxa"/>
            <w:tcBorders>
              <w:top w:val="single" w:sz="4" w:space="0" w:color="auto"/>
            </w:tcBorders>
          </w:tcPr>
          <w:p w:rsidR="00D036B1" w:rsidRPr="00D036B1" w:rsidRDefault="00D036B1" w:rsidP="00D036B1">
            <w:pPr>
              <w:ind w:right="-72"/>
              <w:jc w:val="right"/>
              <w:rPr>
                <w:rFonts w:ascii="Arial" w:hAnsi="Arial" w:cs="Arial"/>
                <w:sz w:val="20"/>
                <w:szCs w:val="20"/>
              </w:rPr>
            </w:pPr>
          </w:p>
        </w:tc>
        <w:tc>
          <w:tcPr>
            <w:tcW w:w="1435" w:type="dxa"/>
            <w:tcBorders>
              <w:top w:val="single" w:sz="4" w:space="0" w:color="auto"/>
            </w:tcBorders>
            <w:shd w:val="clear" w:color="auto" w:fill="FAFAFA"/>
          </w:tcPr>
          <w:p w:rsidR="00D036B1" w:rsidRPr="00D036B1" w:rsidRDefault="00D036B1" w:rsidP="00D036B1">
            <w:pPr>
              <w:ind w:right="-72"/>
              <w:jc w:val="right"/>
              <w:rPr>
                <w:rFonts w:ascii="Arial" w:hAnsi="Arial" w:cs="Arial"/>
                <w:sz w:val="20"/>
                <w:szCs w:val="20"/>
              </w:rPr>
            </w:pPr>
          </w:p>
        </w:tc>
        <w:tc>
          <w:tcPr>
            <w:tcW w:w="1494" w:type="dxa"/>
            <w:tcBorders>
              <w:top w:val="single" w:sz="4" w:space="0" w:color="auto"/>
            </w:tcBorders>
          </w:tcPr>
          <w:p w:rsidR="00D036B1" w:rsidRPr="00D036B1" w:rsidRDefault="00D036B1" w:rsidP="00D036B1">
            <w:pPr>
              <w:ind w:right="-72"/>
              <w:jc w:val="right"/>
              <w:rPr>
                <w:rFonts w:ascii="Arial" w:hAnsi="Arial" w:cs="Arial"/>
                <w:sz w:val="20"/>
                <w:szCs w:val="20"/>
              </w:rPr>
            </w:pPr>
          </w:p>
        </w:tc>
      </w:tr>
      <w:tr w:rsidR="00D036B1" w:rsidRPr="005B3852" w:rsidTr="00D036B1">
        <w:tc>
          <w:tcPr>
            <w:tcW w:w="3402" w:type="dxa"/>
          </w:tcPr>
          <w:p w:rsidR="00D036B1" w:rsidRPr="00F5291F" w:rsidRDefault="00D036B1" w:rsidP="00D036B1">
            <w:pPr>
              <w:ind w:left="-101"/>
            </w:pPr>
            <w:r w:rsidRPr="00D036B1">
              <w:rPr>
                <w:rFonts w:ascii="Arial" w:hAnsi="Arial" w:cs="Arial"/>
                <w:b/>
                <w:bCs/>
                <w:sz w:val="20"/>
                <w:szCs w:val="20"/>
              </w:rPr>
              <w:t>Contract liabilities</w:t>
            </w:r>
          </w:p>
        </w:tc>
        <w:tc>
          <w:tcPr>
            <w:tcW w:w="1560" w:type="dxa"/>
            <w:shd w:val="clear" w:color="auto" w:fill="FAFAFA"/>
          </w:tcPr>
          <w:p w:rsidR="00D036B1" w:rsidRPr="00D036B1" w:rsidRDefault="00D036B1" w:rsidP="00D036B1">
            <w:pPr>
              <w:ind w:right="-72"/>
              <w:jc w:val="right"/>
              <w:rPr>
                <w:rFonts w:ascii="Arial" w:hAnsi="Arial" w:cs="Arial"/>
                <w:sz w:val="20"/>
                <w:szCs w:val="20"/>
              </w:rPr>
            </w:pPr>
          </w:p>
        </w:tc>
        <w:tc>
          <w:tcPr>
            <w:tcW w:w="1559" w:type="dxa"/>
          </w:tcPr>
          <w:p w:rsidR="00D036B1" w:rsidRPr="00D036B1" w:rsidRDefault="00D036B1" w:rsidP="00D036B1">
            <w:pPr>
              <w:ind w:right="-72"/>
              <w:jc w:val="right"/>
              <w:rPr>
                <w:rFonts w:ascii="Arial" w:hAnsi="Arial" w:cs="Arial"/>
                <w:sz w:val="20"/>
                <w:szCs w:val="20"/>
              </w:rPr>
            </w:pPr>
          </w:p>
        </w:tc>
        <w:tc>
          <w:tcPr>
            <w:tcW w:w="1435" w:type="dxa"/>
            <w:shd w:val="clear" w:color="auto" w:fill="FAFAFA"/>
          </w:tcPr>
          <w:p w:rsidR="00D036B1" w:rsidRPr="00D036B1" w:rsidRDefault="00D036B1" w:rsidP="00D036B1">
            <w:pPr>
              <w:ind w:right="-72"/>
              <w:jc w:val="right"/>
              <w:rPr>
                <w:rFonts w:ascii="Arial" w:hAnsi="Arial" w:cs="Arial"/>
                <w:sz w:val="20"/>
                <w:szCs w:val="20"/>
              </w:rPr>
            </w:pPr>
          </w:p>
        </w:tc>
        <w:tc>
          <w:tcPr>
            <w:tcW w:w="1494" w:type="dxa"/>
          </w:tcPr>
          <w:p w:rsidR="00D036B1" w:rsidRPr="00D036B1" w:rsidRDefault="00D036B1" w:rsidP="00D036B1">
            <w:pPr>
              <w:ind w:right="-72"/>
              <w:jc w:val="right"/>
              <w:rPr>
                <w:rFonts w:ascii="Arial" w:hAnsi="Arial" w:cs="Arial"/>
                <w:sz w:val="20"/>
                <w:szCs w:val="20"/>
              </w:rPr>
            </w:pPr>
          </w:p>
        </w:tc>
      </w:tr>
      <w:tr w:rsidR="00D036B1" w:rsidRPr="005B3852" w:rsidTr="00D036B1">
        <w:tc>
          <w:tcPr>
            <w:tcW w:w="3402" w:type="dxa"/>
          </w:tcPr>
          <w:p w:rsidR="00D036B1" w:rsidRPr="00D036B1" w:rsidRDefault="00D036B1" w:rsidP="00D036B1">
            <w:pPr>
              <w:ind w:left="-101" w:right="-72"/>
              <w:jc w:val="left"/>
              <w:rPr>
                <w:rFonts w:ascii="Arial" w:hAnsi="Arial" w:cs="Arial"/>
                <w:sz w:val="20"/>
                <w:szCs w:val="20"/>
              </w:rPr>
            </w:pPr>
            <w:r w:rsidRPr="00D036B1">
              <w:rPr>
                <w:rFonts w:ascii="Arial" w:hAnsi="Arial" w:cs="Arial"/>
                <w:sz w:val="20"/>
                <w:szCs w:val="20"/>
              </w:rPr>
              <w:t xml:space="preserve">Unearned revenue under </w:t>
            </w:r>
          </w:p>
        </w:tc>
        <w:tc>
          <w:tcPr>
            <w:tcW w:w="1560" w:type="dxa"/>
            <w:shd w:val="clear" w:color="auto" w:fill="FAFAFA"/>
          </w:tcPr>
          <w:p w:rsidR="00D036B1" w:rsidRPr="00D036B1" w:rsidRDefault="00D036B1" w:rsidP="00D036B1">
            <w:pPr>
              <w:ind w:right="-72"/>
              <w:jc w:val="right"/>
              <w:rPr>
                <w:rFonts w:ascii="Arial" w:hAnsi="Arial" w:cs="Arial"/>
                <w:sz w:val="20"/>
                <w:szCs w:val="20"/>
              </w:rPr>
            </w:pPr>
          </w:p>
        </w:tc>
        <w:tc>
          <w:tcPr>
            <w:tcW w:w="1559" w:type="dxa"/>
          </w:tcPr>
          <w:p w:rsidR="00D036B1" w:rsidRPr="00D036B1" w:rsidRDefault="00D036B1" w:rsidP="00D036B1">
            <w:pPr>
              <w:ind w:right="-72"/>
              <w:jc w:val="right"/>
              <w:rPr>
                <w:rFonts w:ascii="Arial" w:hAnsi="Arial" w:cs="Arial"/>
                <w:sz w:val="20"/>
                <w:szCs w:val="20"/>
              </w:rPr>
            </w:pPr>
          </w:p>
        </w:tc>
        <w:tc>
          <w:tcPr>
            <w:tcW w:w="1435" w:type="dxa"/>
            <w:shd w:val="clear" w:color="auto" w:fill="FAFAFA"/>
          </w:tcPr>
          <w:p w:rsidR="00D036B1" w:rsidRPr="00D036B1" w:rsidRDefault="00D036B1" w:rsidP="00D036B1">
            <w:pPr>
              <w:ind w:right="-72"/>
              <w:jc w:val="right"/>
              <w:rPr>
                <w:rFonts w:ascii="Arial" w:hAnsi="Arial" w:cs="Arial"/>
                <w:sz w:val="20"/>
                <w:szCs w:val="20"/>
              </w:rPr>
            </w:pPr>
          </w:p>
        </w:tc>
        <w:tc>
          <w:tcPr>
            <w:tcW w:w="1494" w:type="dxa"/>
          </w:tcPr>
          <w:p w:rsidR="00D036B1" w:rsidRPr="00D036B1" w:rsidRDefault="00D036B1" w:rsidP="00D036B1">
            <w:pPr>
              <w:ind w:right="-72"/>
              <w:jc w:val="right"/>
              <w:rPr>
                <w:rFonts w:ascii="Arial" w:hAnsi="Arial" w:cs="Arial"/>
                <w:sz w:val="20"/>
                <w:szCs w:val="20"/>
              </w:rPr>
            </w:pPr>
          </w:p>
        </w:tc>
      </w:tr>
      <w:tr w:rsidR="00D036B1" w:rsidRPr="005B3852" w:rsidTr="00D036B1">
        <w:tc>
          <w:tcPr>
            <w:tcW w:w="3402" w:type="dxa"/>
          </w:tcPr>
          <w:p w:rsidR="00D036B1" w:rsidRPr="00D036B1" w:rsidRDefault="00446EAB" w:rsidP="00D036B1">
            <w:pPr>
              <w:ind w:left="-101" w:right="-72"/>
              <w:jc w:val="left"/>
              <w:rPr>
                <w:rFonts w:ascii="Arial" w:hAnsi="Arial" w:cs="Arial"/>
                <w:sz w:val="20"/>
                <w:szCs w:val="20"/>
              </w:rPr>
            </w:pPr>
            <w:r>
              <w:rPr>
                <w:rFonts w:ascii="Arial" w:hAnsi="Arial" w:cs="Arial"/>
                <w:sz w:val="20"/>
                <w:szCs w:val="20"/>
              </w:rPr>
              <w:t xml:space="preserve">   </w:t>
            </w:r>
            <w:r w:rsidR="00D036B1" w:rsidRPr="00D036B1">
              <w:rPr>
                <w:rFonts w:ascii="Arial" w:hAnsi="Arial" w:cs="Arial"/>
                <w:sz w:val="20"/>
                <w:szCs w:val="20"/>
              </w:rPr>
              <w:t>construction contract</w:t>
            </w:r>
          </w:p>
        </w:tc>
        <w:tc>
          <w:tcPr>
            <w:tcW w:w="1560" w:type="dxa"/>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6,335,659 </w:t>
            </w:r>
          </w:p>
        </w:tc>
        <w:tc>
          <w:tcPr>
            <w:tcW w:w="1559" w:type="dx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7,751,442 </w:t>
            </w:r>
          </w:p>
        </w:tc>
        <w:tc>
          <w:tcPr>
            <w:tcW w:w="1435" w:type="dxa"/>
            <w:shd w:val="clear" w:color="auto" w:fill="FAFAF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6,335,659 </w:t>
            </w:r>
          </w:p>
        </w:tc>
        <w:tc>
          <w:tcPr>
            <w:tcW w:w="1494" w:type="dxa"/>
          </w:tcPr>
          <w:p w:rsidR="00D036B1" w:rsidRPr="00D036B1" w:rsidRDefault="00D036B1" w:rsidP="00D036B1">
            <w:pPr>
              <w:ind w:right="-72"/>
              <w:jc w:val="right"/>
              <w:rPr>
                <w:rFonts w:ascii="Arial" w:hAnsi="Arial" w:cs="Arial"/>
                <w:sz w:val="20"/>
                <w:szCs w:val="20"/>
              </w:rPr>
            </w:pPr>
            <w:r w:rsidRPr="00D036B1">
              <w:rPr>
                <w:rFonts w:ascii="Arial" w:hAnsi="Arial" w:cs="Arial"/>
                <w:sz w:val="20"/>
                <w:szCs w:val="20"/>
              </w:rPr>
              <w:t xml:space="preserve"> 7,751,442 </w:t>
            </w:r>
          </w:p>
        </w:tc>
      </w:tr>
    </w:tbl>
    <w:p w:rsidR="00D036B1" w:rsidRPr="00024968" w:rsidRDefault="00D036B1" w:rsidP="00F622AF">
      <w:pPr>
        <w:rPr>
          <w:rFonts w:ascii="Arial" w:hAnsi="Arial" w:cs="Arial"/>
          <w:sz w:val="18"/>
          <w:szCs w:val="18"/>
        </w:rPr>
      </w:pPr>
    </w:p>
    <w:p w:rsidR="00F622AF" w:rsidRPr="00DC1FEC" w:rsidRDefault="00F622AF" w:rsidP="00F622AF">
      <w:pPr>
        <w:rPr>
          <w:rFonts w:ascii="Arial" w:hAnsi="Arial" w:cs="Arial"/>
          <w:sz w:val="18"/>
          <w:szCs w:val="18"/>
        </w:rPr>
      </w:pPr>
    </w:p>
    <w:p w:rsidR="00F622AF" w:rsidRPr="002B30D3" w:rsidRDefault="00F622AF" w:rsidP="00F622AF">
      <w:pPr>
        <w:pStyle w:val="Heading4"/>
        <w:keepNext w:val="0"/>
        <w:tabs>
          <w:tab w:val="left" w:pos="540"/>
        </w:tabs>
        <w:spacing w:before="0" w:after="0"/>
        <w:rPr>
          <w:rFonts w:ascii="Arial" w:hAnsi="Arial" w:cs="Arial"/>
          <w:b w:val="0"/>
          <w:bCs w:val="0"/>
          <w:sz w:val="20"/>
          <w:szCs w:val="20"/>
        </w:rPr>
      </w:pPr>
      <w:r w:rsidRPr="002B30D3">
        <w:rPr>
          <w:rFonts w:ascii="Arial" w:hAnsi="Arial" w:cs="Arial"/>
          <w:sz w:val="20"/>
          <w:szCs w:val="20"/>
        </w:rPr>
        <w:t xml:space="preserve">Contract asset under TFRS 15 </w:t>
      </w:r>
      <w:r w:rsidR="000F5AF3">
        <w:rPr>
          <w:rFonts w:ascii="Arial" w:hAnsi="Arial" w:cs="Browallia New"/>
          <w:sz w:val="20"/>
          <w:szCs w:val="25"/>
        </w:rPr>
        <w:t>-</w:t>
      </w:r>
      <w:r w:rsidRPr="002B30D3">
        <w:rPr>
          <w:rFonts w:ascii="Arial" w:hAnsi="Arial" w:cs="Arial"/>
          <w:sz w:val="20"/>
          <w:szCs w:val="20"/>
        </w:rPr>
        <w:t xml:space="preserve"> Unbilled contract revenue</w:t>
      </w:r>
    </w:p>
    <w:p w:rsidR="00F622AF" w:rsidRPr="002B30D3" w:rsidRDefault="00F622AF" w:rsidP="00F622AF">
      <w:pPr>
        <w:rPr>
          <w:rFonts w:ascii="Arial" w:hAnsi="Arial" w:cs="Arial"/>
          <w:sz w:val="20"/>
          <w:szCs w:val="20"/>
        </w:rPr>
      </w:pPr>
    </w:p>
    <w:tbl>
      <w:tblPr>
        <w:tblW w:w="9450" w:type="dxa"/>
        <w:tblInd w:w="108" w:type="dxa"/>
        <w:tblLayout w:type="fixed"/>
        <w:tblLook w:val="00A0" w:firstRow="1" w:lastRow="0" w:firstColumn="1" w:lastColumn="0" w:noHBand="0" w:noVBand="0"/>
      </w:tblPr>
      <w:tblGrid>
        <w:gridCol w:w="3402"/>
        <w:gridCol w:w="1560"/>
        <w:gridCol w:w="1559"/>
        <w:gridCol w:w="1435"/>
        <w:gridCol w:w="1494"/>
      </w:tblGrid>
      <w:tr w:rsidR="005E5B10" w:rsidRPr="00D06FE5" w:rsidTr="003532BE">
        <w:tc>
          <w:tcPr>
            <w:tcW w:w="3402" w:type="dxa"/>
            <w:vAlign w:val="bottom"/>
          </w:tcPr>
          <w:p w:rsidR="005E5B10" w:rsidRPr="00D06FE5" w:rsidRDefault="005E5B10" w:rsidP="0049049B">
            <w:pPr>
              <w:autoSpaceDE w:val="0"/>
              <w:autoSpaceDN w:val="0"/>
              <w:adjustRightInd w:val="0"/>
              <w:ind w:left="-101"/>
              <w:rPr>
                <w:rFonts w:ascii="Arial" w:hAnsi="Arial" w:cs="Arial"/>
                <w:sz w:val="20"/>
                <w:szCs w:val="20"/>
              </w:rPr>
            </w:pPr>
          </w:p>
        </w:tc>
        <w:tc>
          <w:tcPr>
            <w:tcW w:w="3119" w:type="dxa"/>
            <w:gridSpan w:val="2"/>
            <w:tcBorders>
              <w:top w:val="single" w:sz="4" w:space="0" w:color="auto"/>
              <w:bottom w:val="single" w:sz="4" w:space="0" w:color="auto"/>
            </w:tcBorders>
            <w:vAlign w:val="bottom"/>
          </w:tcPr>
          <w:p w:rsidR="00F20F04" w:rsidRPr="00D06FE5" w:rsidRDefault="005E5B10"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5E5B10" w:rsidRPr="00D06FE5" w:rsidRDefault="005E5B10"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929" w:type="dxa"/>
            <w:gridSpan w:val="2"/>
            <w:tcBorders>
              <w:top w:val="single" w:sz="4" w:space="0" w:color="auto"/>
              <w:bottom w:val="single" w:sz="4" w:space="0" w:color="auto"/>
            </w:tcBorders>
            <w:vAlign w:val="bottom"/>
          </w:tcPr>
          <w:p w:rsidR="00F20F04" w:rsidRPr="00D06FE5" w:rsidRDefault="006D1A6B"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5E5B10" w:rsidRPr="00D06FE5" w:rsidRDefault="006D1A6B" w:rsidP="0049049B">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5E5B10" w:rsidRPr="00D06FE5" w:rsidTr="003532BE">
        <w:tc>
          <w:tcPr>
            <w:tcW w:w="3402" w:type="dxa"/>
            <w:vAlign w:val="bottom"/>
          </w:tcPr>
          <w:p w:rsidR="005E5B10" w:rsidRPr="00D06FE5" w:rsidRDefault="005E5B10" w:rsidP="0049049B">
            <w:pPr>
              <w:autoSpaceDE w:val="0"/>
              <w:autoSpaceDN w:val="0"/>
              <w:adjustRightInd w:val="0"/>
              <w:ind w:left="-101"/>
              <w:rPr>
                <w:rFonts w:ascii="Arial" w:hAnsi="Arial" w:cs="Arial"/>
                <w:sz w:val="20"/>
                <w:szCs w:val="20"/>
              </w:rPr>
            </w:pPr>
          </w:p>
        </w:tc>
        <w:tc>
          <w:tcPr>
            <w:tcW w:w="1560"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559"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435"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94" w:type="dxa"/>
            <w:tcBorders>
              <w:top w:val="single" w:sz="4" w:space="0" w:color="auto"/>
            </w:tcBorders>
            <w:vAlign w:val="bottom"/>
          </w:tcPr>
          <w:p w:rsidR="005E5B10" w:rsidRPr="00D06FE5" w:rsidRDefault="005E5B10" w:rsidP="0049049B">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3532BE">
        <w:tc>
          <w:tcPr>
            <w:tcW w:w="3402"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560" w:type="dxa"/>
            <w:vAlign w:val="bottom"/>
          </w:tcPr>
          <w:p w:rsidR="00225CB6" w:rsidRPr="00D06FE5" w:rsidRDefault="00531266" w:rsidP="00225CB6">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559" w:type="dxa"/>
            <w:vAlign w:val="bottom"/>
          </w:tcPr>
          <w:p w:rsidR="00225CB6" w:rsidRPr="00D06FE5" w:rsidRDefault="00531266" w:rsidP="00225CB6">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c>
          <w:tcPr>
            <w:tcW w:w="1435" w:type="dxa"/>
            <w:vAlign w:val="bottom"/>
          </w:tcPr>
          <w:p w:rsidR="00225CB6" w:rsidRPr="00D06FE5" w:rsidRDefault="00531266" w:rsidP="00225CB6">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494" w:type="dxa"/>
            <w:vAlign w:val="bottom"/>
          </w:tcPr>
          <w:p w:rsidR="00225CB6" w:rsidRPr="00D06FE5" w:rsidRDefault="00531266" w:rsidP="00225CB6">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r>
      <w:tr w:rsidR="00225CB6" w:rsidRPr="00D06FE5" w:rsidTr="003532BE">
        <w:tc>
          <w:tcPr>
            <w:tcW w:w="3402"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560" w:type="dxa"/>
            <w:vAlign w:val="bottom"/>
          </w:tcPr>
          <w:p w:rsidR="00225CB6" w:rsidRPr="00D06FE5" w:rsidRDefault="00531266" w:rsidP="00225CB6">
            <w:pPr>
              <w:pStyle w:val="Header"/>
              <w:tabs>
                <w:tab w:val="left" w:pos="248"/>
              </w:tabs>
              <w:ind w:right="-72"/>
              <w:jc w:val="right"/>
              <w:rPr>
                <w:rFonts w:ascii="Arial" w:hAnsi="Arial" w:cs="Arial"/>
                <w:b/>
                <w:bCs/>
                <w:sz w:val="20"/>
                <w:szCs w:val="20"/>
                <w:lang w:val="en-US"/>
              </w:rPr>
            </w:pPr>
            <w:r w:rsidRPr="008F2759">
              <w:rPr>
                <w:rFonts w:ascii="Arial" w:hAnsi="Arial" w:cs="ari"/>
                <w:b/>
                <w:bCs/>
                <w:sz w:val="20"/>
                <w:szCs w:val="20"/>
              </w:rPr>
              <w:t>2020</w:t>
            </w:r>
          </w:p>
        </w:tc>
        <w:tc>
          <w:tcPr>
            <w:tcW w:w="1559" w:type="dxa"/>
            <w:vAlign w:val="bottom"/>
          </w:tcPr>
          <w:p w:rsidR="00225CB6" w:rsidRPr="00D06FE5" w:rsidRDefault="00531266" w:rsidP="00225CB6">
            <w:pPr>
              <w:ind w:right="-72"/>
              <w:jc w:val="right"/>
              <w:rPr>
                <w:rFonts w:ascii="Arial" w:hAnsi="Arial" w:cs="Arial"/>
                <w:b/>
                <w:bCs/>
                <w:sz w:val="20"/>
                <w:szCs w:val="20"/>
              </w:rPr>
            </w:pPr>
            <w:r w:rsidRPr="008F2759">
              <w:rPr>
                <w:rFonts w:ascii="Arial" w:hAnsi="Arial" w:cs="ari"/>
                <w:b/>
                <w:bCs/>
                <w:sz w:val="20"/>
                <w:szCs w:val="20"/>
              </w:rPr>
              <w:t>2019</w:t>
            </w:r>
          </w:p>
        </w:tc>
        <w:tc>
          <w:tcPr>
            <w:tcW w:w="1435" w:type="dxa"/>
            <w:vAlign w:val="bottom"/>
          </w:tcPr>
          <w:p w:rsidR="00225CB6" w:rsidRPr="00D06FE5" w:rsidRDefault="00531266" w:rsidP="00225CB6">
            <w:pPr>
              <w:pStyle w:val="Header"/>
              <w:tabs>
                <w:tab w:val="left" w:pos="248"/>
              </w:tabs>
              <w:ind w:right="-72"/>
              <w:jc w:val="right"/>
              <w:rPr>
                <w:rFonts w:ascii="Arial" w:hAnsi="Arial" w:cs="Arial"/>
                <w:b/>
                <w:bCs/>
                <w:sz w:val="20"/>
                <w:szCs w:val="20"/>
                <w:lang w:val="en-US"/>
              </w:rPr>
            </w:pPr>
            <w:r w:rsidRPr="008F2759">
              <w:rPr>
                <w:rFonts w:ascii="Arial" w:hAnsi="Arial" w:cs="ari"/>
                <w:b/>
                <w:bCs/>
                <w:sz w:val="20"/>
                <w:szCs w:val="20"/>
              </w:rPr>
              <w:t>2020</w:t>
            </w:r>
          </w:p>
        </w:tc>
        <w:tc>
          <w:tcPr>
            <w:tcW w:w="1494" w:type="dxa"/>
            <w:vAlign w:val="bottom"/>
          </w:tcPr>
          <w:p w:rsidR="00225CB6" w:rsidRPr="00D06FE5" w:rsidRDefault="00531266" w:rsidP="00225CB6">
            <w:pPr>
              <w:tabs>
                <w:tab w:val="left" w:pos="248"/>
              </w:tabs>
              <w:ind w:right="-72"/>
              <w:jc w:val="right"/>
              <w:rPr>
                <w:rFonts w:ascii="Arial" w:hAnsi="Arial" w:cs="Arial"/>
                <w:b/>
                <w:bCs/>
                <w:sz w:val="20"/>
                <w:szCs w:val="20"/>
              </w:rPr>
            </w:pPr>
            <w:r w:rsidRPr="008F2759">
              <w:rPr>
                <w:rFonts w:ascii="Arial" w:hAnsi="Arial" w:cs="ari"/>
                <w:b/>
                <w:bCs/>
                <w:sz w:val="20"/>
                <w:szCs w:val="20"/>
              </w:rPr>
              <w:t>2019</w:t>
            </w:r>
          </w:p>
        </w:tc>
      </w:tr>
      <w:tr w:rsidR="00225CB6" w:rsidRPr="00D06FE5" w:rsidTr="003532BE">
        <w:tc>
          <w:tcPr>
            <w:tcW w:w="3402" w:type="dxa"/>
            <w:vAlign w:val="bottom"/>
          </w:tcPr>
          <w:p w:rsidR="00225CB6" w:rsidRPr="00D06FE5" w:rsidRDefault="00225CB6" w:rsidP="00225CB6">
            <w:pPr>
              <w:autoSpaceDE w:val="0"/>
              <w:autoSpaceDN w:val="0"/>
              <w:adjustRightInd w:val="0"/>
              <w:ind w:left="-101"/>
              <w:rPr>
                <w:rFonts w:ascii="Arial" w:hAnsi="Arial" w:cs="Arial"/>
                <w:sz w:val="20"/>
                <w:szCs w:val="20"/>
              </w:rPr>
            </w:pPr>
          </w:p>
        </w:tc>
        <w:tc>
          <w:tcPr>
            <w:tcW w:w="1560" w:type="dxa"/>
            <w:tcBorders>
              <w:bottom w:val="single" w:sz="4" w:space="0" w:color="auto"/>
            </w:tcBorders>
            <w:vAlign w:val="bottom"/>
          </w:tcPr>
          <w:p w:rsidR="00225CB6" w:rsidRPr="00D06FE5" w:rsidRDefault="00225CB6" w:rsidP="00225CB6">
            <w:pPr>
              <w:pStyle w:val="Header"/>
              <w:tabs>
                <w:tab w:val="clear" w:pos="4320"/>
                <w:tab w:val="clear" w:pos="8640"/>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559"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35"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c>
          <w:tcPr>
            <w:tcW w:w="1494" w:type="dxa"/>
            <w:tcBorders>
              <w:bottom w:val="single" w:sz="4" w:space="0" w:color="auto"/>
            </w:tcBorders>
            <w:vAlign w:val="bottom"/>
          </w:tcPr>
          <w:p w:rsidR="00225CB6" w:rsidRPr="00D06FE5" w:rsidRDefault="00225CB6" w:rsidP="00225CB6">
            <w:pPr>
              <w:pStyle w:val="Header"/>
              <w:tabs>
                <w:tab w:val="left" w:pos="248"/>
              </w:tabs>
              <w:ind w:right="-72"/>
              <w:jc w:val="right"/>
              <w:rPr>
                <w:rFonts w:ascii="Arial" w:hAnsi="Arial" w:cs="Arial"/>
                <w:b/>
                <w:bCs/>
                <w:sz w:val="20"/>
                <w:szCs w:val="20"/>
                <w:cs/>
                <w:lang w:val="en-US"/>
              </w:rPr>
            </w:pPr>
            <w:r w:rsidRPr="00D06FE5">
              <w:rPr>
                <w:rFonts w:ascii="Arial" w:hAnsi="Arial" w:cs="Arial"/>
                <w:b/>
                <w:bCs/>
                <w:sz w:val="20"/>
                <w:szCs w:val="20"/>
                <w:lang w:val="en-US"/>
              </w:rPr>
              <w:t>Baht</w:t>
            </w:r>
          </w:p>
        </w:tc>
      </w:tr>
      <w:tr w:rsidR="00225CB6" w:rsidRPr="00A50668" w:rsidTr="00AB3A6F">
        <w:tc>
          <w:tcPr>
            <w:tcW w:w="3402" w:type="dxa"/>
            <w:vAlign w:val="bottom"/>
          </w:tcPr>
          <w:p w:rsidR="00225CB6" w:rsidRPr="00A50668" w:rsidRDefault="00225CB6" w:rsidP="00225CB6">
            <w:pPr>
              <w:ind w:left="-101"/>
              <w:rPr>
                <w:rFonts w:ascii="Arial" w:hAnsi="Arial" w:cs="Arial"/>
                <w:b/>
                <w:bCs/>
                <w:sz w:val="12"/>
                <w:szCs w:val="12"/>
              </w:rPr>
            </w:pPr>
          </w:p>
        </w:tc>
        <w:tc>
          <w:tcPr>
            <w:tcW w:w="1560"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559"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c>
          <w:tcPr>
            <w:tcW w:w="1435"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b/>
                <w:bCs/>
                <w:sz w:val="12"/>
                <w:szCs w:val="12"/>
              </w:rPr>
            </w:pPr>
          </w:p>
        </w:tc>
        <w:tc>
          <w:tcPr>
            <w:tcW w:w="1494" w:type="dxa"/>
            <w:tcBorders>
              <w:top w:val="single" w:sz="4" w:space="0" w:color="auto"/>
            </w:tcBorders>
            <w:vAlign w:val="bottom"/>
          </w:tcPr>
          <w:p w:rsidR="00225CB6" w:rsidRPr="00A50668" w:rsidRDefault="00225CB6" w:rsidP="00225CB6">
            <w:pPr>
              <w:ind w:right="-72"/>
              <w:jc w:val="right"/>
              <w:rPr>
                <w:rFonts w:ascii="Arial" w:hAnsi="Arial" w:cs="Arial"/>
                <w:b/>
                <w:bCs/>
                <w:sz w:val="12"/>
                <w:szCs w:val="12"/>
              </w:rPr>
            </w:pPr>
          </w:p>
        </w:tc>
      </w:tr>
      <w:tr w:rsidR="005B3852" w:rsidRPr="00D06FE5" w:rsidTr="00D41247">
        <w:tc>
          <w:tcPr>
            <w:tcW w:w="3402"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costs incurred to date</w:t>
            </w:r>
          </w:p>
        </w:tc>
        <w:tc>
          <w:tcPr>
            <w:tcW w:w="1560" w:type="dxa"/>
            <w:shd w:val="clear" w:color="auto" w:fill="FAFAFA"/>
          </w:tcPr>
          <w:p w:rsidR="005B3852" w:rsidRPr="005B3852" w:rsidRDefault="00EE6A97" w:rsidP="005B3852">
            <w:pPr>
              <w:ind w:right="-72"/>
              <w:jc w:val="right"/>
              <w:rPr>
                <w:rFonts w:ascii="Arial" w:hAnsi="Arial" w:cs="Arial"/>
                <w:sz w:val="20"/>
                <w:szCs w:val="20"/>
                <w:cs/>
              </w:rPr>
            </w:pPr>
            <w:r w:rsidRPr="00EE6A97">
              <w:rPr>
                <w:rFonts w:ascii="Arial" w:hAnsi="Arial" w:cs="Arial"/>
                <w:sz w:val="20"/>
                <w:szCs w:val="20"/>
              </w:rPr>
              <w:t>496,393,959</w:t>
            </w:r>
          </w:p>
        </w:tc>
        <w:tc>
          <w:tcPr>
            <w:tcW w:w="1559" w:type="dxa"/>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562,474,046</w:t>
            </w:r>
          </w:p>
        </w:tc>
        <w:tc>
          <w:tcPr>
            <w:tcW w:w="1435" w:type="dxa"/>
            <w:shd w:val="clear" w:color="auto" w:fill="FAFAFA"/>
          </w:tcPr>
          <w:p w:rsidR="005B3852" w:rsidRPr="005B3852" w:rsidRDefault="00EE6A97" w:rsidP="005B3852">
            <w:pPr>
              <w:ind w:right="-72"/>
              <w:jc w:val="right"/>
              <w:rPr>
                <w:rFonts w:ascii="Arial" w:hAnsi="Arial" w:cs="Arial"/>
                <w:sz w:val="20"/>
                <w:szCs w:val="20"/>
              </w:rPr>
            </w:pPr>
            <w:r w:rsidRPr="00EE6A97">
              <w:rPr>
                <w:rFonts w:ascii="Arial" w:hAnsi="Arial" w:cs="Arial"/>
                <w:sz w:val="20"/>
                <w:szCs w:val="20"/>
              </w:rPr>
              <w:t>496,252,991</w:t>
            </w:r>
          </w:p>
        </w:tc>
        <w:tc>
          <w:tcPr>
            <w:tcW w:w="1494" w:type="dxa"/>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539,506,875</w:t>
            </w:r>
          </w:p>
        </w:tc>
      </w:tr>
      <w:tr w:rsidR="005B3852" w:rsidRPr="00D06FE5" w:rsidTr="00D41247">
        <w:tc>
          <w:tcPr>
            <w:tcW w:w="3402"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margin recognised to date</w:t>
            </w:r>
          </w:p>
        </w:tc>
        <w:tc>
          <w:tcPr>
            <w:tcW w:w="1560" w:type="dxa"/>
            <w:tcBorders>
              <w:bottom w:val="single" w:sz="4" w:space="0" w:color="auto"/>
            </w:tcBorders>
            <w:shd w:val="clear" w:color="auto" w:fill="FAFAFA"/>
          </w:tcPr>
          <w:p w:rsidR="005B3852" w:rsidRPr="005B3852" w:rsidRDefault="00EE6A97" w:rsidP="005B3852">
            <w:pPr>
              <w:ind w:right="-72"/>
              <w:jc w:val="right"/>
              <w:rPr>
                <w:rFonts w:ascii="Arial" w:hAnsi="Arial" w:cs="Arial"/>
                <w:sz w:val="20"/>
                <w:szCs w:val="20"/>
                <w:cs/>
              </w:rPr>
            </w:pPr>
            <w:r w:rsidRPr="00EE6A97">
              <w:rPr>
                <w:rFonts w:ascii="Arial" w:hAnsi="Arial" w:cs="Arial"/>
                <w:sz w:val="20"/>
                <w:szCs w:val="20"/>
              </w:rPr>
              <w:t>82,926,977</w:t>
            </w:r>
          </w:p>
        </w:tc>
        <w:tc>
          <w:tcPr>
            <w:tcW w:w="1559"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94,993,576</w:t>
            </w:r>
          </w:p>
        </w:tc>
        <w:tc>
          <w:tcPr>
            <w:tcW w:w="1435" w:type="dxa"/>
            <w:tcBorders>
              <w:bottom w:val="single" w:sz="4" w:space="0" w:color="auto"/>
            </w:tcBorders>
            <w:shd w:val="clear" w:color="auto" w:fill="FAFAFA"/>
          </w:tcPr>
          <w:p w:rsidR="005B3852" w:rsidRPr="005B3852" w:rsidRDefault="00EE6A97" w:rsidP="005B3852">
            <w:pPr>
              <w:ind w:right="-72"/>
              <w:jc w:val="right"/>
              <w:rPr>
                <w:rFonts w:ascii="Arial" w:hAnsi="Arial" w:cs="Arial"/>
                <w:sz w:val="20"/>
                <w:szCs w:val="20"/>
                <w:cs/>
              </w:rPr>
            </w:pPr>
            <w:r w:rsidRPr="00EE6A97">
              <w:rPr>
                <w:rFonts w:ascii="Arial" w:hAnsi="Arial" w:cs="Arial"/>
                <w:sz w:val="20"/>
                <w:szCs w:val="20"/>
              </w:rPr>
              <w:t>82,875,828</w:t>
            </w:r>
          </w:p>
        </w:tc>
        <w:tc>
          <w:tcPr>
            <w:tcW w:w="1494"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92,632,929</w:t>
            </w:r>
          </w:p>
        </w:tc>
      </w:tr>
      <w:tr w:rsidR="005B3852" w:rsidRPr="00FF6270" w:rsidTr="00AB3A6F">
        <w:tc>
          <w:tcPr>
            <w:tcW w:w="3402" w:type="dxa"/>
            <w:vAlign w:val="bottom"/>
          </w:tcPr>
          <w:p w:rsidR="005B3852" w:rsidRPr="00FF6270" w:rsidRDefault="005B3852" w:rsidP="005B3852">
            <w:pPr>
              <w:ind w:left="-101" w:right="-72"/>
              <w:rPr>
                <w:rFonts w:ascii="Arial" w:hAnsi="Arial" w:cs="Arial"/>
                <w:sz w:val="12"/>
                <w:szCs w:val="12"/>
                <w:cs/>
              </w:rPr>
            </w:pPr>
          </w:p>
        </w:tc>
        <w:tc>
          <w:tcPr>
            <w:tcW w:w="1560" w:type="dxa"/>
            <w:tcBorders>
              <w:top w:val="single" w:sz="4" w:space="0" w:color="auto"/>
            </w:tcBorders>
            <w:shd w:val="clear" w:color="auto" w:fill="FAFAFA"/>
            <w:vAlign w:val="bottom"/>
          </w:tcPr>
          <w:p w:rsidR="005B3852" w:rsidRPr="00FF6270" w:rsidRDefault="005B3852" w:rsidP="005B3852">
            <w:pPr>
              <w:ind w:right="-72"/>
              <w:jc w:val="right"/>
              <w:rPr>
                <w:rFonts w:ascii="Arial" w:hAnsi="Arial" w:cs="Arial"/>
                <w:sz w:val="12"/>
                <w:szCs w:val="12"/>
              </w:rPr>
            </w:pPr>
          </w:p>
        </w:tc>
        <w:tc>
          <w:tcPr>
            <w:tcW w:w="1559" w:type="dxa"/>
            <w:tcBorders>
              <w:top w:val="single" w:sz="4" w:space="0" w:color="auto"/>
            </w:tcBorders>
            <w:vAlign w:val="bottom"/>
          </w:tcPr>
          <w:p w:rsidR="005B3852" w:rsidRPr="00FF6270" w:rsidRDefault="005B3852" w:rsidP="005B3852">
            <w:pPr>
              <w:ind w:right="-72"/>
              <w:jc w:val="right"/>
              <w:rPr>
                <w:rFonts w:ascii="Arial" w:hAnsi="Arial" w:cs="Arial"/>
                <w:sz w:val="12"/>
                <w:szCs w:val="12"/>
              </w:rPr>
            </w:pPr>
          </w:p>
        </w:tc>
        <w:tc>
          <w:tcPr>
            <w:tcW w:w="1435" w:type="dxa"/>
            <w:tcBorders>
              <w:top w:val="single" w:sz="4" w:space="0" w:color="auto"/>
            </w:tcBorders>
            <w:shd w:val="clear" w:color="auto" w:fill="FAFAFA"/>
            <w:vAlign w:val="bottom"/>
          </w:tcPr>
          <w:p w:rsidR="005B3852" w:rsidRPr="00FF6270" w:rsidRDefault="005B3852" w:rsidP="005B3852">
            <w:pPr>
              <w:ind w:right="-72"/>
              <w:jc w:val="right"/>
              <w:rPr>
                <w:rFonts w:ascii="Arial" w:hAnsi="Arial" w:cs="Arial"/>
                <w:sz w:val="12"/>
                <w:szCs w:val="12"/>
              </w:rPr>
            </w:pPr>
          </w:p>
        </w:tc>
        <w:tc>
          <w:tcPr>
            <w:tcW w:w="1494" w:type="dxa"/>
            <w:tcBorders>
              <w:top w:val="single" w:sz="4" w:space="0" w:color="auto"/>
            </w:tcBorders>
            <w:vAlign w:val="bottom"/>
          </w:tcPr>
          <w:p w:rsidR="005B3852" w:rsidRPr="00FF6270" w:rsidRDefault="005B3852" w:rsidP="005B3852">
            <w:pPr>
              <w:ind w:right="-72"/>
              <w:jc w:val="right"/>
              <w:rPr>
                <w:rFonts w:ascii="Arial" w:hAnsi="Arial" w:cs="Arial"/>
                <w:sz w:val="12"/>
                <w:szCs w:val="12"/>
              </w:rPr>
            </w:pPr>
          </w:p>
        </w:tc>
      </w:tr>
      <w:tr w:rsidR="005B3852" w:rsidRPr="00D06FE5" w:rsidTr="00D41247">
        <w:tc>
          <w:tcPr>
            <w:tcW w:w="3402"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revenue recognised to date</w:t>
            </w:r>
          </w:p>
        </w:tc>
        <w:tc>
          <w:tcPr>
            <w:tcW w:w="1560" w:type="dxa"/>
            <w:shd w:val="clear" w:color="auto" w:fill="FAFAFA"/>
          </w:tcPr>
          <w:p w:rsidR="005B3852" w:rsidRPr="005B3852" w:rsidRDefault="00EE6A97" w:rsidP="005B3852">
            <w:pPr>
              <w:ind w:right="-72"/>
              <w:jc w:val="right"/>
              <w:rPr>
                <w:rFonts w:ascii="Arial" w:hAnsi="Arial" w:cs="Arial"/>
                <w:sz w:val="20"/>
                <w:szCs w:val="20"/>
                <w:cs/>
              </w:rPr>
            </w:pPr>
            <w:r w:rsidRPr="00EE6A97">
              <w:rPr>
                <w:rFonts w:ascii="Arial" w:hAnsi="Arial" w:cs="Arial"/>
                <w:sz w:val="20"/>
                <w:szCs w:val="20"/>
              </w:rPr>
              <w:t>579,320,936</w:t>
            </w:r>
          </w:p>
        </w:tc>
        <w:tc>
          <w:tcPr>
            <w:tcW w:w="1559" w:type="dxa"/>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657,467,622</w:t>
            </w:r>
          </w:p>
        </w:tc>
        <w:tc>
          <w:tcPr>
            <w:tcW w:w="1435" w:type="dxa"/>
            <w:shd w:val="clear" w:color="auto" w:fill="FAFAFA"/>
          </w:tcPr>
          <w:p w:rsidR="005B3852" w:rsidRPr="005B3852" w:rsidRDefault="00EE6A97" w:rsidP="005B3852">
            <w:pPr>
              <w:ind w:right="-72"/>
              <w:jc w:val="right"/>
              <w:rPr>
                <w:rFonts w:ascii="Arial" w:hAnsi="Arial" w:cs="Arial"/>
                <w:sz w:val="20"/>
                <w:szCs w:val="20"/>
              </w:rPr>
            </w:pPr>
            <w:r w:rsidRPr="00EE6A97">
              <w:rPr>
                <w:rFonts w:ascii="Arial" w:hAnsi="Arial" w:cs="Arial"/>
                <w:sz w:val="20"/>
                <w:szCs w:val="20"/>
              </w:rPr>
              <w:t>579,138,819</w:t>
            </w:r>
          </w:p>
        </w:tc>
        <w:tc>
          <w:tcPr>
            <w:tcW w:w="1494" w:type="dxa"/>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632,139,804</w:t>
            </w:r>
          </w:p>
        </w:tc>
      </w:tr>
      <w:tr w:rsidR="005B3852" w:rsidRPr="00D06FE5" w:rsidTr="00D41247">
        <w:tc>
          <w:tcPr>
            <w:tcW w:w="3402" w:type="dxa"/>
            <w:vAlign w:val="bottom"/>
          </w:tcPr>
          <w:p w:rsidR="005B3852" w:rsidRPr="005B3852" w:rsidRDefault="005B3852" w:rsidP="005B3852">
            <w:pPr>
              <w:ind w:left="-101" w:right="-72"/>
              <w:rPr>
                <w:rFonts w:ascii="Arial" w:hAnsi="Arial" w:cs="Arial"/>
                <w:sz w:val="20"/>
                <w:szCs w:val="20"/>
              </w:rPr>
            </w:pPr>
            <w:proofErr w:type="gramStart"/>
            <w:r w:rsidRPr="005B3852">
              <w:rPr>
                <w:rFonts w:ascii="Arial" w:hAnsi="Arial" w:cs="Arial"/>
                <w:sz w:val="20"/>
                <w:szCs w:val="20"/>
                <w:u w:val="single"/>
              </w:rPr>
              <w:t>Less</w:t>
            </w:r>
            <w:r w:rsidRPr="005B3852">
              <w:rPr>
                <w:rFonts w:ascii="Arial" w:hAnsi="Arial" w:cs="Arial"/>
                <w:sz w:val="20"/>
                <w:szCs w:val="20"/>
              </w:rPr>
              <w:t xml:space="preserve">  Billing</w:t>
            </w:r>
            <w:proofErr w:type="gramEnd"/>
            <w:r w:rsidRPr="005B3852">
              <w:rPr>
                <w:rFonts w:ascii="Arial" w:hAnsi="Arial" w:cs="Arial"/>
                <w:sz w:val="20"/>
                <w:szCs w:val="20"/>
              </w:rPr>
              <w:t xml:space="preserve"> issued to date</w:t>
            </w:r>
          </w:p>
        </w:tc>
        <w:tc>
          <w:tcPr>
            <w:tcW w:w="1560" w:type="dxa"/>
            <w:tcBorders>
              <w:bottom w:val="single" w:sz="4" w:space="0" w:color="auto"/>
            </w:tcBorders>
            <w:shd w:val="clear" w:color="auto" w:fill="FAFAFA"/>
          </w:tcPr>
          <w:p w:rsidR="005B3852" w:rsidRPr="005B3852" w:rsidRDefault="00BE4584" w:rsidP="005B3852">
            <w:pPr>
              <w:ind w:right="-72"/>
              <w:jc w:val="right"/>
              <w:rPr>
                <w:rFonts w:ascii="Arial" w:hAnsi="Arial" w:cs="Arial"/>
                <w:sz w:val="20"/>
                <w:szCs w:val="20"/>
                <w:cs/>
              </w:rPr>
            </w:pPr>
            <w:r w:rsidRPr="00BE4584">
              <w:rPr>
                <w:rFonts w:ascii="Arial" w:hAnsi="Arial" w:cs="Arial"/>
                <w:sz w:val="20"/>
                <w:szCs w:val="20"/>
              </w:rPr>
              <w:t>(305,234,894)</w:t>
            </w:r>
          </w:p>
        </w:tc>
        <w:tc>
          <w:tcPr>
            <w:tcW w:w="1559"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(383,909,942)</w:t>
            </w:r>
          </w:p>
        </w:tc>
        <w:tc>
          <w:tcPr>
            <w:tcW w:w="1435" w:type="dxa"/>
            <w:tcBorders>
              <w:bottom w:val="single" w:sz="4" w:space="0" w:color="auto"/>
            </w:tcBorders>
            <w:shd w:val="clear" w:color="auto" w:fill="FAFAFA"/>
          </w:tcPr>
          <w:p w:rsidR="005B3852" w:rsidRPr="005B3852" w:rsidRDefault="00BE4584" w:rsidP="005B3852">
            <w:pPr>
              <w:ind w:right="-72"/>
              <w:jc w:val="right"/>
              <w:rPr>
                <w:rFonts w:ascii="Arial" w:hAnsi="Arial" w:cs="Arial"/>
                <w:sz w:val="20"/>
                <w:szCs w:val="20"/>
              </w:rPr>
            </w:pPr>
            <w:r w:rsidRPr="00BE4584">
              <w:rPr>
                <w:rFonts w:ascii="Arial" w:hAnsi="Arial" w:cs="Arial"/>
                <w:sz w:val="20"/>
                <w:szCs w:val="20"/>
              </w:rPr>
              <w:t>(305,234,894)</w:t>
            </w:r>
          </w:p>
        </w:tc>
        <w:tc>
          <w:tcPr>
            <w:tcW w:w="1494" w:type="dxa"/>
            <w:tcBorders>
              <w:bottom w:val="single" w:sz="4" w:space="0" w:color="auto"/>
            </w:tcBorders>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(358,764,241)</w:t>
            </w:r>
          </w:p>
        </w:tc>
      </w:tr>
      <w:tr w:rsidR="005B3852" w:rsidRPr="00FF6270" w:rsidTr="00AB3A6F">
        <w:tc>
          <w:tcPr>
            <w:tcW w:w="3402" w:type="dxa"/>
            <w:vAlign w:val="bottom"/>
          </w:tcPr>
          <w:p w:rsidR="005B3852" w:rsidRPr="00FF6270" w:rsidRDefault="005B3852" w:rsidP="005B3852">
            <w:pPr>
              <w:ind w:left="-101" w:right="-72"/>
              <w:rPr>
                <w:rFonts w:ascii="Arial" w:hAnsi="Arial" w:cs="Arial"/>
                <w:sz w:val="12"/>
                <w:szCs w:val="12"/>
              </w:rPr>
            </w:pPr>
          </w:p>
        </w:tc>
        <w:tc>
          <w:tcPr>
            <w:tcW w:w="1560" w:type="dxa"/>
            <w:tcBorders>
              <w:top w:val="single" w:sz="4" w:space="0" w:color="auto"/>
            </w:tcBorders>
            <w:shd w:val="clear" w:color="auto" w:fill="FAFAFA"/>
            <w:vAlign w:val="bottom"/>
          </w:tcPr>
          <w:p w:rsidR="005B3852" w:rsidRPr="00FF6270" w:rsidRDefault="005B3852" w:rsidP="005B3852">
            <w:pPr>
              <w:ind w:right="-72"/>
              <w:rPr>
                <w:rFonts w:ascii="Arial" w:hAnsi="Arial" w:cs="Arial"/>
                <w:sz w:val="12"/>
                <w:szCs w:val="12"/>
              </w:rPr>
            </w:pPr>
          </w:p>
        </w:tc>
        <w:tc>
          <w:tcPr>
            <w:tcW w:w="1559" w:type="dxa"/>
            <w:tcBorders>
              <w:top w:val="single" w:sz="4" w:space="0" w:color="auto"/>
            </w:tcBorders>
            <w:vAlign w:val="bottom"/>
          </w:tcPr>
          <w:p w:rsidR="005B3852" w:rsidRPr="00FF6270" w:rsidRDefault="005B3852" w:rsidP="005B3852">
            <w:pPr>
              <w:ind w:right="-72"/>
              <w:rPr>
                <w:rFonts w:ascii="Arial" w:hAnsi="Arial" w:cs="Arial"/>
                <w:sz w:val="12"/>
                <w:szCs w:val="12"/>
              </w:rPr>
            </w:pPr>
          </w:p>
        </w:tc>
        <w:tc>
          <w:tcPr>
            <w:tcW w:w="1435" w:type="dxa"/>
            <w:tcBorders>
              <w:top w:val="single" w:sz="4" w:space="0" w:color="auto"/>
            </w:tcBorders>
            <w:shd w:val="clear" w:color="auto" w:fill="FAFAFA"/>
            <w:vAlign w:val="bottom"/>
          </w:tcPr>
          <w:p w:rsidR="005B3852" w:rsidRPr="00FF6270" w:rsidRDefault="005B3852" w:rsidP="005B3852">
            <w:pPr>
              <w:ind w:right="-72"/>
              <w:rPr>
                <w:rFonts w:ascii="Arial" w:hAnsi="Arial" w:cs="Arial"/>
                <w:sz w:val="12"/>
                <w:szCs w:val="12"/>
              </w:rPr>
            </w:pPr>
          </w:p>
        </w:tc>
        <w:tc>
          <w:tcPr>
            <w:tcW w:w="1494" w:type="dxa"/>
            <w:tcBorders>
              <w:top w:val="single" w:sz="4" w:space="0" w:color="auto"/>
            </w:tcBorders>
            <w:vAlign w:val="bottom"/>
          </w:tcPr>
          <w:p w:rsidR="005B3852" w:rsidRPr="00FF6270" w:rsidRDefault="005B3852" w:rsidP="005B3852">
            <w:pPr>
              <w:ind w:right="-72"/>
              <w:rPr>
                <w:rFonts w:ascii="Arial" w:hAnsi="Arial" w:cs="Arial"/>
                <w:sz w:val="12"/>
                <w:szCs w:val="12"/>
              </w:rPr>
            </w:pPr>
          </w:p>
        </w:tc>
      </w:tr>
      <w:tr w:rsidR="005B3852" w:rsidRPr="00D06FE5" w:rsidTr="000D6405">
        <w:tc>
          <w:tcPr>
            <w:tcW w:w="3402"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Unbilled contract revenue</w:t>
            </w:r>
          </w:p>
        </w:tc>
        <w:tc>
          <w:tcPr>
            <w:tcW w:w="1560" w:type="dxa"/>
            <w:shd w:val="clear" w:color="auto" w:fill="FAFAFA"/>
            <w:vAlign w:val="bottom"/>
          </w:tcPr>
          <w:p w:rsidR="005B3852" w:rsidRPr="005B3852" w:rsidRDefault="00BE4584" w:rsidP="005B3852">
            <w:pPr>
              <w:ind w:right="-72"/>
              <w:jc w:val="right"/>
              <w:rPr>
                <w:rFonts w:ascii="Arial" w:hAnsi="Arial" w:cs="Arial"/>
                <w:sz w:val="20"/>
                <w:szCs w:val="20"/>
              </w:rPr>
            </w:pPr>
            <w:r w:rsidRPr="00BE4584">
              <w:rPr>
                <w:rFonts w:ascii="Arial" w:hAnsi="Arial" w:cs="Arial"/>
                <w:sz w:val="20"/>
                <w:szCs w:val="20"/>
              </w:rPr>
              <w:t>274,086,042</w:t>
            </w:r>
          </w:p>
        </w:tc>
        <w:tc>
          <w:tcPr>
            <w:tcW w:w="1559" w:type="dxa"/>
            <w:vAlign w:val="bottom"/>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273,557,680</w:t>
            </w:r>
          </w:p>
        </w:tc>
        <w:tc>
          <w:tcPr>
            <w:tcW w:w="1435" w:type="dxa"/>
            <w:shd w:val="clear" w:color="auto" w:fill="FAFAFA"/>
            <w:vAlign w:val="bottom"/>
          </w:tcPr>
          <w:p w:rsidR="005B3852" w:rsidRPr="005B3852" w:rsidRDefault="00BE4584" w:rsidP="005B3852">
            <w:pPr>
              <w:ind w:right="-72"/>
              <w:jc w:val="right"/>
              <w:rPr>
                <w:rFonts w:ascii="Arial" w:hAnsi="Arial" w:cs="Arial"/>
                <w:sz w:val="20"/>
                <w:szCs w:val="20"/>
              </w:rPr>
            </w:pPr>
            <w:r w:rsidRPr="00BE4584">
              <w:rPr>
                <w:rFonts w:ascii="Arial" w:hAnsi="Arial" w:cs="Arial"/>
                <w:sz w:val="20"/>
                <w:szCs w:val="20"/>
              </w:rPr>
              <w:t>273,903,925</w:t>
            </w:r>
          </w:p>
        </w:tc>
        <w:tc>
          <w:tcPr>
            <w:tcW w:w="1494" w:type="dxa"/>
            <w:vAlign w:val="bottom"/>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273,375,563</w:t>
            </w:r>
          </w:p>
        </w:tc>
      </w:tr>
      <w:tr w:rsidR="005B3852" w:rsidRPr="00D06FE5" w:rsidTr="00AB3A6F">
        <w:tc>
          <w:tcPr>
            <w:tcW w:w="3402" w:type="dxa"/>
            <w:vAlign w:val="bottom"/>
          </w:tcPr>
          <w:p w:rsidR="005B3852" w:rsidRPr="005B3852" w:rsidRDefault="005B3852" w:rsidP="005B3852">
            <w:pPr>
              <w:ind w:left="-101" w:right="-72"/>
              <w:rPr>
                <w:rFonts w:ascii="Arial" w:hAnsi="Arial" w:cs="Arial"/>
                <w:sz w:val="20"/>
                <w:szCs w:val="20"/>
              </w:rPr>
            </w:pPr>
            <w:proofErr w:type="gramStart"/>
            <w:r w:rsidRPr="005B3852">
              <w:rPr>
                <w:rFonts w:ascii="Arial" w:hAnsi="Arial" w:cs="Arial"/>
                <w:sz w:val="20"/>
                <w:szCs w:val="20"/>
                <w:u w:val="single"/>
              </w:rPr>
              <w:t>Less</w:t>
            </w:r>
            <w:r w:rsidRPr="005B3852">
              <w:rPr>
                <w:rFonts w:ascii="Arial" w:hAnsi="Arial" w:cs="Arial"/>
                <w:sz w:val="20"/>
                <w:szCs w:val="20"/>
              </w:rPr>
              <w:t xml:space="preserve">  </w:t>
            </w:r>
            <w:r w:rsidR="00730EE5" w:rsidRPr="00A37751">
              <w:rPr>
                <w:rFonts w:ascii="Arial" w:hAnsi="Arial" w:cs="Arial"/>
                <w:sz w:val="20"/>
                <w:szCs w:val="20"/>
              </w:rPr>
              <w:t>Expected</w:t>
            </w:r>
            <w:proofErr w:type="gramEnd"/>
            <w:r w:rsidR="00730EE5" w:rsidRPr="00A37751">
              <w:rPr>
                <w:rFonts w:ascii="Arial" w:hAnsi="Arial" w:cs="Arial"/>
                <w:sz w:val="20"/>
                <w:szCs w:val="20"/>
              </w:rPr>
              <w:t xml:space="preserve"> credit loss</w:t>
            </w:r>
          </w:p>
        </w:tc>
        <w:tc>
          <w:tcPr>
            <w:tcW w:w="1560" w:type="dxa"/>
            <w:tcBorders>
              <w:bottom w:val="single" w:sz="4" w:space="0" w:color="auto"/>
            </w:tcBorders>
            <w:shd w:val="clear" w:color="auto" w:fill="FAFAFA"/>
            <w:vAlign w:val="bottom"/>
          </w:tcPr>
          <w:p w:rsidR="005B3852" w:rsidRPr="005B3852" w:rsidRDefault="00EE6A97" w:rsidP="005B3852">
            <w:pPr>
              <w:ind w:right="-72"/>
              <w:jc w:val="right"/>
              <w:rPr>
                <w:rFonts w:ascii="Arial" w:hAnsi="Arial" w:cs="Arial"/>
                <w:sz w:val="20"/>
                <w:szCs w:val="20"/>
              </w:rPr>
            </w:pPr>
            <w:r w:rsidRPr="00EE6A97">
              <w:rPr>
                <w:rFonts w:ascii="Arial" w:hAnsi="Arial" w:cs="Arial"/>
                <w:sz w:val="20"/>
                <w:szCs w:val="20"/>
              </w:rPr>
              <w:t>(57,228,64</w:t>
            </w:r>
            <w:r w:rsidR="00C25D16">
              <w:rPr>
                <w:rFonts w:ascii="Arial" w:hAnsi="Arial" w:cs="Arial"/>
                <w:sz w:val="20"/>
                <w:szCs w:val="20"/>
              </w:rPr>
              <w:t>1</w:t>
            </w:r>
            <w:r w:rsidRPr="00EE6A97">
              <w:rPr>
                <w:rFonts w:ascii="Arial" w:hAnsi="Arial" w:cs="Arial"/>
                <w:sz w:val="20"/>
                <w:szCs w:val="20"/>
              </w:rPr>
              <w:t>)</w:t>
            </w:r>
          </w:p>
        </w:tc>
        <w:tc>
          <w:tcPr>
            <w:tcW w:w="1559" w:type="dxa"/>
            <w:tcBorders>
              <w:bottom w:val="single" w:sz="4" w:space="0" w:color="auto"/>
            </w:tcBorders>
            <w:vAlign w:val="bottom"/>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(57,228,641)</w:t>
            </w:r>
          </w:p>
        </w:tc>
        <w:tc>
          <w:tcPr>
            <w:tcW w:w="1435" w:type="dxa"/>
            <w:tcBorders>
              <w:bottom w:val="single" w:sz="4" w:space="0" w:color="auto"/>
            </w:tcBorders>
            <w:shd w:val="clear" w:color="auto" w:fill="FAFAFA"/>
            <w:vAlign w:val="bottom"/>
          </w:tcPr>
          <w:p w:rsidR="005B3852" w:rsidRPr="005B3852" w:rsidRDefault="00F622AF" w:rsidP="005B3852">
            <w:pPr>
              <w:ind w:right="-72"/>
              <w:jc w:val="right"/>
              <w:rPr>
                <w:rFonts w:ascii="Arial" w:hAnsi="Arial" w:cs="Arial"/>
                <w:sz w:val="20"/>
                <w:szCs w:val="20"/>
              </w:rPr>
            </w:pPr>
            <w:r>
              <w:rPr>
                <w:rFonts w:ascii="Arial" w:hAnsi="Arial" w:cs="Arial"/>
                <w:sz w:val="20"/>
                <w:szCs w:val="20"/>
              </w:rPr>
              <w:t>(57,228,64</w:t>
            </w:r>
            <w:r w:rsidR="00FE4B7C">
              <w:rPr>
                <w:rFonts w:ascii="Arial" w:hAnsi="Arial" w:cs="Arial"/>
                <w:sz w:val="20"/>
                <w:szCs w:val="20"/>
              </w:rPr>
              <w:t>1</w:t>
            </w:r>
            <w:r>
              <w:rPr>
                <w:rFonts w:ascii="Arial" w:hAnsi="Arial" w:cs="Arial"/>
                <w:sz w:val="20"/>
                <w:szCs w:val="20"/>
              </w:rPr>
              <w:t>)</w:t>
            </w:r>
          </w:p>
        </w:tc>
        <w:tc>
          <w:tcPr>
            <w:tcW w:w="1494" w:type="dxa"/>
            <w:tcBorders>
              <w:bottom w:val="single" w:sz="4" w:space="0" w:color="auto"/>
            </w:tcBorders>
            <w:vAlign w:val="bottom"/>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(57,228,641)</w:t>
            </w:r>
          </w:p>
        </w:tc>
      </w:tr>
      <w:tr w:rsidR="005B3852" w:rsidRPr="00FF6270" w:rsidTr="00AB3A6F">
        <w:tc>
          <w:tcPr>
            <w:tcW w:w="3402" w:type="dxa"/>
            <w:vAlign w:val="bottom"/>
          </w:tcPr>
          <w:p w:rsidR="005B3852" w:rsidRPr="00FF6270" w:rsidRDefault="005B3852" w:rsidP="005B3852">
            <w:pPr>
              <w:ind w:left="-101" w:right="-72"/>
              <w:rPr>
                <w:rFonts w:ascii="Arial" w:hAnsi="Arial" w:cs="Arial"/>
                <w:sz w:val="12"/>
                <w:szCs w:val="12"/>
              </w:rPr>
            </w:pPr>
          </w:p>
        </w:tc>
        <w:tc>
          <w:tcPr>
            <w:tcW w:w="1560" w:type="dxa"/>
            <w:tcBorders>
              <w:top w:val="single" w:sz="4" w:space="0" w:color="auto"/>
            </w:tcBorders>
            <w:shd w:val="clear" w:color="auto" w:fill="FAFAFA"/>
            <w:vAlign w:val="bottom"/>
          </w:tcPr>
          <w:p w:rsidR="005B3852" w:rsidRPr="00FF6270" w:rsidRDefault="005B3852" w:rsidP="005B3852">
            <w:pPr>
              <w:ind w:right="-72"/>
              <w:jc w:val="right"/>
              <w:rPr>
                <w:rFonts w:ascii="Arial" w:hAnsi="Arial" w:cs="Arial"/>
                <w:sz w:val="12"/>
                <w:szCs w:val="12"/>
              </w:rPr>
            </w:pPr>
          </w:p>
        </w:tc>
        <w:tc>
          <w:tcPr>
            <w:tcW w:w="1559" w:type="dxa"/>
            <w:tcBorders>
              <w:top w:val="single" w:sz="4" w:space="0" w:color="auto"/>
            </w:tcBorders>
            <w:vAlign w:val="bottom"/>
          </w:tcPr>
          <w:p w:rsidR="005B3852" w:rsidRPr="00FF6270" w:rsidRDefault="005B3852" w:rsidP="005B3852">
            <w:pPr>
              <w:ind w:right="-72"/>
              <w:jc w:val="right"/>
              <w:rPr>
                <w:rFonts w:ascii="Arial" w:hAnsi="Arial" w:cs="Arial"/>
                <w:sz w:val="12"/>
                <w:szCs w:val="12"/>
              </w:rPr>
            </w:pPr>
          </w:p>
        </w:tc>
        <w:tc>
          <w:tcPr>
            <w:tcW w:w="1435" w:type="dxa"/>
            <w:tcBorders>
              <w:top w:val="single" w:sz="4" w:space="0" w:color="auto"/>
            </w:tcBorders>
            <w:shd w:val="clear" w:color="auto" w:fill="FAFAFA"/>
            <w:vAlign w:val="bottom"/>
          </w:tcPr>
          <w:p w:rsidR="005B3852" w:rsidRPr="00FF6270" w:rsidRDefault="005B3852" w:rsidP="005B3852">
            <w:pPr>
              <w:ind w:right="-72"/>
              <w:jc w:val="right"/>
              <w:rPr>
                <w:rFonts w:ascii="Arial" w:hAnsi="Arial" w:cs="Arial"/>
                <w:sz w:val="12"/>
                <w:szCs w:val="12"/>
              </w:rPr>
            </w:pPr>
          </w:p>
        </w:tc>
        <w:tc>
          <w:tcPr>
            <w:tcW w:w="1494" w:type="dxa"/>
            <w:tcBorders>
              <w:top w:val="single" w:sz="4" w:space="0" w:color="auto"/>
            </w:tcBorders>
            <w:vAlign w:val="bottom"/>
          </w:tcPr>
          <w:p w:rsidR="005B3852" w:rsidRPr="00FF6270" w:rsidRDefault="005B3852" w:rsidP="005B3852">
            <w:pPr>
              <w:ind w:right="-72"/>
              <w:jc w:val="right"/>
              <w:rPr>
                <w:rFonts w:ascii="Arial" w:hAnsi="Arial" w:cs="Arial"/>
                <w:sz w:val="12"/>
                <w:szCs w:val="12"/>
              </w:rPr>
            </w:pPr>
          </w:p>
        </w:tc>
      </w:tr>
      <w:tr w:rsidR="005B3852" w:rsidRPr="00D06FE5" w:rsidTr="00AB3A6F">
        <w:trPr>
          <w:trHeight w:val="80"/>
        </w:trPr>
        <w:tc>
          <w:tcPr>
            <w:tcW w:w="3402" w:type="dxa"/>
            <w:vAlign w:val="bottom"/>
          </w:tcPr>
          <w:p w:rsidR="005B3852" w:rsidRPr="005B3852" w:rsidRDefault="005B3852" w:rsidP="005B3852">
            <w:pPr>
              <w:tabs>
                <w:tab w:val="left" w:pos="720"/>
                <w:tab w:val="left" w:pos="2160"/>
                <w:tab w:val="center" w:pos="6930"/>
                <w:tab w:val="center" w:pos="8280"/>
                <w:tab w:val="right" w:pos="8540"/>
              </w:tabs>
              <w:ind w:left="-101" w:right="-72"/>
              <w:rPr>
                <w:rFonts w:ascii="Arial" w:hAnsi="Arial" w:cs="Arial"/>
                <w:sz w:val="20"/>
                <w:szCs w:val="20"/>
              </w:rPr>
            </w:pPr>
            <w:r w:rsidRPr="005B3852">
              <w:rPr>
                <w:rFonts w:ascii="Arial" w:hAnsi="Arial" w:cs="Arial"/>
                <w:sz w:val="20"/>
                <w:szCs w:val="20"/>
              </w:rPr>
              <w:t>Unbilled contract revenue, net</w:t>
            </w:r>
          </w:p>
        </w:tc>
        <w:tc>
          <w:tcPr>
            <w:tcW w:w="1560" w:type="dxa"/>
            <w:tcBorders>
              <w:bottom w:val="single" w:sz="4" w:space="0" w:color="auto"/>
            </w:tcBorders>
            <w:shd w:val="clear" w:color="auto" w:fill="FAFAFA"/>
            <w:vAlign w:val="bottom"/>
          </w:tcPr>
          <w:p w:rsidR="005B3852" w:rsidRPr="00773560" w:rsidRDefault="00BE4584" w:rsidP="005B3852">
            <w:pPr>
              <w:ind w:right="-72"/>
              <w:jc w:val="right"/>
              <w:rPr>
                <w:rFonts w:ascii="Arial" w:hAnsi="Arial" w:cs="Browallia New"/>
                <w:sz w:val="20"/>
                <w:szCs w:val="25"/>
                <w:lang w:val="en-US"/>
              </w:rPr>
            </w:pPr>
            <w:r w:rsidRPr="00BE4584">
              <w:rPr>
                <w:rFonts w:ascii="Arial" w:hAnsi="Arial" w:cs="Arial"/>
                <w:sz w:val="20"/>
                <w:szCs w:val="20"/>
              </w:rPr>
              <w:t>216,857,401</w:t>
            </w:r>
          </w:p>
        </w:tc>
        <w:tc>
          <w:tcPr>
            <w:tcW w:w="1559" w:type="dxa"/>
            <w:tcBorders>
              <w:bottom w:val="single" w:sz="4" w:space="0" w:color="auto"/>
            </w:tcBorders>
            <w:vAlign w:val="bottom"/>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216,329,039</w:t>
            </w:r>
          </w:p>
        </w:tc>
        <w:tc>
          <w:tcPr>
            <w:tcW w:w="1435" w:type="dxa"/>
            <w:tcBorders>
              <w:bottom w:val="single" w:sz="4" w:space="0" w:color="auto"/>
            </w:tcBorders>
            <w:shd w:val="clear" w:color="auto" w:fill="FAFAFA"/>
            <w:vAlign w:val="bottom"/>
          </w:tcPr>
          <w:p w:rsidR="005B3852" w:rsidRPr="005B3852" w:rsidRDefault="00BE4584" w:rsidP="005B3852">
            <w:pPr>
              <w:ind w:right="-72"/>
              <w:jc w:val="right"/>
              <w:rPr>
                <w:rFonts w:ascii="Arial" w:hAnsi="Arial" w:cs="Arial"/>
                <w:sz w:val="20"/>
                <w:szCs w:val="20"/>
              </w:rPr>
            </w:pPr>
            <w:r w:rsidRPr="00BE4584">
              <w:rPr>
                <w:rFonts w:ascii="Arial" w:hAnsi="Arial" w:cs="Arial"/>
                <w:sz w:val="20"/>
                <w:szCs w:val="20"/>
              </w:rPr>
              <w:t>216,675,284</w:t>
            </w:r>
          </w:p>
        </w:tc>
        <w:tc>
          <w:tcPr>
            <w:tcW w:w="1494" w:type="dxa"/>
            <w:tcBorders>
              <w:bottom w:val="single" w:sz="4" w:space="0" w:color="auto"/>
            </w:tcBorders>
            <w:vAlign w:val="bottom"/>
          </w:tcPr>
          <w:p w:rsidR="005B3852" w:rsidRPr="005B3852" w:rsidRDefault="005B3852" w:rsidP="005B3852">
            <w:pPr>
              <w:ind w:right="-72"/>
              <w:jc w:val="right"/>
              <w:rPr>
                <w:rFonts w:ascii="Arial" w:hAnsi="Arial" w:cs="Arial"/>
                <w:sz w:val="20"/>
                <w:szCs w:val="20"/>
              </w:rPr>
            </w:pPr>
            <w:r w:rsidRPr="005B3852">
              <w:rPr>
                <w:rFonts w:ascii="Arial" w:hAnsi="Arial" w:cs="Arial"/>
                <w:sz w:val="20"/>
                <w:szCs w:val="20"/>
              </w:rPr>
              <w:t>216,146,922</w:t>
            </w:r>
          </w:p>
        </w:tc>
      </w:tr>
    </w:tbl>
    <w:p w:rsidR="002A32FE" w:rsidRDefault="002A32FE" w:rsidP="00AA6580">
      <w:pPr>
        <w:jc w:val="thaiDistribute"/>
        <w:rPr>
          <w:rFonts w:ascii="Arial" w:hAnsi="Arial" w:cs="Arial"/>
          <w:color w:val="CF4A02"/>
          <w:sz w:val="20"/>
          <w:szCs w:val="20"/>
        </w:rPr>
      </w:pPr>
    </w:p>
    <w:p w:rsidR="00F622AF" w:rsidRPr="002B30D3" w:rsidRDefault="00F622AF" w:rsidP="00F622AF">
      <w:pPr>
        <w:pStyle w:val="Heading4"/>
        <w:keepNext w:val="0"/>
        <w:tabs>
          <w:tab w:val="left" w:pos="540"/>
        </w:tabs>
        <w:spacing w:before="0" w:after="0"/>
        <w:jc w:val="thaiDistribute"/>
        <w:rPr>
          <w:rFonts w:ascii="Arial" w:hAnsi="Arial" w:cs="Arial"/>
          <w:b w:val="0"/>
          <w:bCs w:val="0"/>
          <w:sz w:val="20"/>
          <w:szCs w:val="20"/>
        </w:rPr>
      </w:pPr>
      <w:r w:rsidRPr="002B30D3">
        <w:rPr>
          <w:rFonts w:ascii="Arial" w:hAnsi="Arial" w:cs="Arial"/>
          <w:sz w:val="20"/>
          <w:szCs w:val="20"/>
        </w:rPr>
        <w:t>Contract liability under TFRS 15 - Progress billing in excess of work in progress</w:t>
      </w:r>
    </w:p>
    <w:p w:rsidR="00F622AF" w:rsidRPr="00446EAB" w:rsidRDefault="00F622AF" w:rsidP="00F622AF">
      <w:pPr>
        <w:rPr>
          <w:rFonts w:ascii="Arial" w:hAnsi="Arial" w:cs="Arial"/>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311B02" w:rsidRPr="00D06FE5" w:rsidTr="00AA6580">
        <w:tc>
          <w:tcPr>
            <w:tcW w:w="6300" w:type="dxa"/>
            <w:vAlign w:val="bottom"/>
          </w:tcPr>
          <w:p w:rsidR="00311B02" w:rsidRPr="00D06FE5" w:rsidRDefault="00311B02" w:rsidP="00AA6580">
            <w:pPr>
              <w:ind w:left="-101"/>
              <w:rPr>
                <w:rFonts w:ascii="Arial" w:hAnsi="Arial" w:cs="Arial"/>
                <w:sz w:val="20"/>
                <w:szCs w:val="20"/>
              </w:rPr>
            </w:pPr>
          </w:p>
        </w:tc>
        <w:tc>
          <w:tcPr>
            <w:tcW w:w="3168" w:type="dxa"/>
            <w:gridSpan w:val="2"/>
            <w:tcBorders>
              <w:top w:val="single" w:sz="4" w:space="0" w:color="auto"/>
              <w:bottom w:val="single" w:sz="4" w:space="0" w:color="auto"/>
            </w:tcBorders>
            <w:vAlign w:val="bottom"/>
          </w:tcPr>
          <w:p w:rsidR="00311B02" w:rsidRPr="00D06FE5" w:rsidRDefault="00311B02" w:rsidP="00AA6580">
            <w:pPr>
              <w:ind w:right="-72"/>
              <w:jc w:val="center"/>
              <w:rPr>
                <w:rFonts w:ascii="Arial" w:hAnsi="Arial" w:cs="Arial"/>
                <w:b/>
                <w:snapToGrid w:val="0"/>
                <w:sz w:val="20"/>
                <w:szCs w:val="20"/>
                <w:lang w:eastAsia="th-TH"/>
              </w:rPr>
            </w:pPr>
            <w:r w:rsidRPr="00D06FE5">
              <w:rPr>
                <w:rFonts w:ascii="Arial" w:hAnsi="Arial" w:cs="Arial"/>
                <w:b/>
                <w:sz w:val="20"/>
                <w:szCs w:val="20"/>
                <w:lang w:val="en-US"/>
              </w:rPr>
              <w:t xml:space="preserve">Consolidated and </w:t>
            </w:r>
            <w:r w:rsidR="001F7CF6" w:rsidRPr="00D06FE5">
              <w:rPr>
                <w:rFonts w:ascii="Arial" w:hAnsi="Arial" w:cs="Arial"/>
                <w:b/>
                <w:sz w:val="20"/>
                <w:szCs w:val="20"/>
                <w:lang w:val="en-US"/>
              </w:rPr>
              <w:t>Separate financial information</w:t>
            </w:r>
          </w:p>
        </w:tc>
      </w:tr>
      <w:tr w:rsidR="00CE4088" w:rsidRPr="00D06FE5" w:rsidTr="00AA6580">
        <w:tc>
          <w:tcPr>
            <w:tcW w:w="6300" w:type="dxa"/>
            <w:vAlign w:val="bottom"/>
          </w:tcPr>
          <w:p w:rsidR="00CE4088" w:rsidRPr="00D06FE5" w:rsidRDefault="00CE4088" w:rsidP="00AA6580">
            <w:pPr>
              <w:ind w:left="-101"/>
              <w:rPr>
                <w:rFonts w:ascii="Arial" w:hAnsi="Arial" w:cs="Arial"/>
                <w:sz w:val="20"/>
                <w:szCs w:val="20"/>
              </w:rPr>
            </w:pPr>
          </w:p>
        </w:tc>
        <w:tc>
          <w:tcPr>
            <w:tcW w:w="1584" w:type="dxa"/>
            <w:tcBorders>
              <w:top w:val="single" w:sz="4" w:space="0" w:color="auto"/>
            </w:tcBorders>
            <w:vAlign w:val="bottom"/>
          </w:tcPr>
          <w:p w:rsidR="00CE4088" w:rsidRPr="00D06FE5" w:rsidRDefault="00CE4088" w:rsidP="00AA6580">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584" w:type="dxa"/>
            <w:tcBorders>
              <w:top w:val="single" w:sz="4" w:space="0" w:color="auto"/>
            </w:tcBorders>
            <w:vAlign w:val="bottom"/>
          </w:tcPr>
          <w:p w:rsidR="00CE4088" w:rsidRPr="00D06FE5" w:rsidRDefault="00CE4088" w:rsidP="00AA6580">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vAlign w:val="bottom"/>
          </w:tcPr>
          <w:p w:rsidR="00225CB6" w:rsidRPr="00D06FE5" w:rsidRDefault="00531266" w:rsidP="00225CB6">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584" w:type="dxa"/>
            <w:vAlign w:val="bottom"/>
          </w:tcPr>
          <w:p w:rsidR="00225CB6" w:rsidRPr="00D06FE5" w:rsidRDefault="00531266" w:rsidP="00225CB6">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vAlign w:val="bottom"/>
          </w:tcPr>
          <w:p w:rsidR="00225CB6" w:rsidRPr="00D06FE5" w:rsidRDefault="00531266" w:rsidP="00225CB6">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584" w:type="dxa"/>
            <w:vAlign w:val="bottom"/>
          </w:tcPr>
          <w:p w:rsidR="00225CB6" w:rsidRPr="00D06FE5" w:rsidRDefault="00531266" w:rsidP="00225CB6">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225CB6" w:rsidRPr="00D06FE5" w:rsidTr="00AA6580">
        <w:tc>
          <w:tcPr>
            <w:tcW w:w="6300" w:type="dxa"/>
            <w:vAlign w:val="bottom"/>
          </w:tcPr>
          <w:p w:rsidR="00225CB6" w:rsidRPr="00D06FE5" w:rsidRDefault="00225CB6" w:rsidP="00225CB6">
            <w:pPr>
              <w:ind w:left="-101"/>
              <w:rPr>
                <w:rFonts w:ascii="Arial" w:hAnsi="Arial" w:cs="Arial"/>
                <w:sz w:val="20"/>
                <w:szCs w:val="20"/>
              </w:rPr>
            </w:pP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84" w:type="dxa"/>
            <w:tcBorders>
              <w:bottom w:val="single" w:sz="4" w:space="0" w:color="auto"/>
            </w:tcBorders>
            <w:vAlign w:val="bottom"/>
          </w:tcPr>
          <w:p w:rsidR="00225CB6" w:rsidRPr="00D06FE5" w:rsidRDefault="00225CB6" w:rsidP="00225CB6">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225CB6" w:rsidRPr="00A50668" w:rsidTr="00EE74CD">
        <w:tc>
          <w:tcPr>
            <w:tcW w:w="6300" w:type="dxa"/>
            <w:vAlign w:val="bottom"/>
          </w:tcPr>
          <w:p w:rsidR="00225CB6" w:rsidRPr="00A50668" w:rsidRDefault="00225CB6" w:rsidP="00225CB6">
            <w:pPr>
              <w:ind w:left="-101"/>
              <w:rPr>
                <w:rFonts w:ascii="Arial" w:hAnsi="Arial" w:cs="Arial"/>
                <w:sz w:val="12"/>
                <w:szCs w:val="12"/>
              </w:rPr>
            </w:pPr>
          </w:p>
        </w:tc>
        <w:tc>
          <w:tcPr>
            <w:tcW w:w="1584" w:type="dxa"/>
            <w:tcBorders>
              <w:top w:val="single" w:sz="4" w:space="0" w:color="auto"/>
            </w:tcBorders>
            <w:shd w:val="clear" w:color="auto" w:fill="FAFAFA"/>
            <w:vAlign w:val="bottom"/>
          </w:tcPr>
          <w:p w:rsidR="00225CB6" w:rsidRPr="00A50668" w:rsidRDefault="00225CB6" w:rsidP="00225CB6">
            <w:pPr>
              <w:ind w:right="-72"/>
              <w:jc w:val="right"/>
              <w:rPr>
                <w:rFonts w:ascii="Arial" w:hAnsi="Arial" w:cs="Arial"/>
                <w:sz w:val="12"/>
                <w:szCs w:val="12"/>
              </w:rPr>
            </w:pPr>
          </w:p>
        </w:tc>
        <w:tc>
          <w:tcPr>
            <w:tcW w:w="1584" w:type="dxa"/>
            <w:tcBorders>
              <w:top w:val="single" w:sz="4" w:space="0" w:color="auto"/>
            </w:tcBorders>
            <w:vAlign w:val="bottom"/>
          </w:tcPr>
          <w:p w:rsidR="00225CB6" w:rsidRPr="00A50668" w:rsidRDefault="00225CB6" w:rsidP="00225CB6">
            <w:pPr>
              <w:ind w:right="-72"/>
              <w:jc w:val="right"/>
              <w:rPr>
                <w:rFonts w:ascii="Arial" w:hAnsi="Arial" w:cs="Arial"/>
                <w:sz w:val="12"/>
                <w:szCs w:val="12"/>
              </w:rPr>
            </w:pP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costs incurred to date</w:t>
            </w:r>
          </w:p>
        </w:tc>
        <w:tc>
          <w:tcPr>
            <w:tcW w:w="1584" w:type="dxa"/>
            <w:shd w:val="clear" w:color="auto" w:fill="FAFAFA"/>
          </w:tcPr>
          <w:p w:rsidR="005B3852" w:rsidRPr="005B3852" w:rsidRDefault="00F622AF" w:rsidP="005B3852">
            <w:pPr>
              <w:ind w:right="-72"/>
              <w:jc w:val="right"/>
              <w:rPr>
                <w:rFonts w:ascii="Arial" w:hAnsi="Arial" w:cs="Arial"/>
                <w:sz w:val="20"/>
                <w:szCs w:val="20"/>
                <w:cs/>
              </w:rPr>
            </w:pPr>
            <w:r>
              <w:rPr>
                <w:rFonts w:ascii="Arial" w:hAnsi="Arial" w:cs="Arial"/>
                <w:sz w:val="20"/>
                <w:szCs w:val="20"/>
              </w:rPr>
              <w:t>128,721,626</w:t>
            </w:r>
          </w:p>
        </w:tc>
        <w:tc>
          <w:tcPr>
            <w:tcW w:w="1584" w:type="dxa"/>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131,662,773</w:t>
            </w: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margin recognised to date</w:t>
            </w:r>
          </w:p>
        </w:tc>
        <w:tc>
          <w:tcPr>
            <w:tcW w:w="1584" w:type="dxa"/>
            <w:tcBorders>
              <w:bottom w:val="single" w:sz="4" w:space="0" w:color="auto"/>
            </w:tcBorders>
            <w:shd w:val="clear" w:color="auto" w:fill="FAFAFA"/>
          </w:tcPr>
          <w:p w:rsidR="005B3852" w:rsidRPr="005B3852" w:rsidRDefault="00F622AF" w:rsidP="005B3852">
            <w:pPr>
              <w:ind w:right="-72"/>
              <w:jc w:val="right"/>
              <w:rPr>
                <w:rFonts w:ascii="Arial" w:hAnsi="Arial" w:cs="Arial"/>
                <w:sz w:val="20"/>
                <w:szCs w:val="20"/>
                <w:cs/>
              </w:rPr>
            </w:pPr>
            <w:r>
              <w:rPr>
                <w:rFonts w:ascii="Arial" w:hAnsi="Arial" w:cs="Arial"/>
                <w:sz w:val="20"/>
                <w:szCs w:val="20"/>
              </w:rPr>
              <w:t>42,744,139</w:t>
            </w:r>
          </w:p>
        </w:tc>
        <w:tc>
          <w:tcPr>
            <w:tcW w:w="1584"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21,249,100</w:t>
            </w:r>
          </w:p>
        </w:tc>
      </w:tr>
      <w:tr w:rsidR="005B3852" w:rsidRPr="00A50668" w:rsidTr="00EE74CD">
        <w:tc>
          <w:tcPr>
            <w:tcW w:w="6300" w:type="dxa"/>
            <w:vAlign w:val="bottom"/>
          </w:tcPr>
          <w:p w:rsidR="005B3852" w:rsidRPr="005B3852" w:rsidRDefault="005B3852" w:rsidP="005B3852">
            <w:pPr>
              <w:ind w:left="-101" w:right="-72"/>
              <w:rPr>
                <w:rFonts w:ascii="Arial" w:hAnsi="Arial" w:cs="Arial"/>
                <w:sz w:val="20"/>
                <w:szCs w:val="20"/>
                <w:cs/>
              </w:rPr>
            </w:pPr>
          </w:p>
        </w:tc>
        <w:tc>
          <w:tcPr>
            <w:tcW w:w="1584" w:type="dxa"/>
            <w:tcBorders>
              <w:top w:val="single" w:sz="4" w:space="0" w:color="auto"/>
            </w:tcBorders>
            <w:shd w:val="clear" w:color="auto" w:fill="FAFAFA"/>
            <w:vAlign w:val="bottom"/>
          </w:tcPr>
          <w:p w:rsidR="005B3852" w:rsidRPr="005B3852" w:rsidRDefault="005B3852" w:rsidP="005B3852">
            <w:pPr>
              <w:ind w:right="-72"/>
              <w:jc w:val="right"/>
              <w:rPr>
                <w:rFonts w:ascii="Arial" w:hAnsi="Arial" w:cs="Arial"/>
                <w:sz w:val="20"/>
                <w:szCs w:val="20"/>
                <w:cs/>
              </w:rPr>
            </w:pPr>
          </w:p>
        </w:tc>
        <w:tc>
          <w:tcPr>
            <w:tcW w:w="1584" w:type="dxa"/>
            <w:tcBorders>
              <w:top w:val="single" w:sz="4" w:space="0" w:color="auto"/>
            </w:tcBorders>
            <w:vAlign w:val="bottom"/>
          </w:tcPr>
          <w:p w:rsidR="005B3852" w:rsidRPr="005B3852" w:rsidRDefault="005B3852" w:rsidP="005B3852">
            <w:pPr>
              <w:ind w:right="-72"/>
              <w:jc w:val="right"/>
              <w:rPr>
                <w:rFonts w:ascii="Arial" w:hAnsi="Arial" w:cs="Arial"/>
                <w:sz w:val="20"/>
                <w:szCs w:val="20"/>
                <w:cs/>
              </w:rPr>
            </w:pP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Contract revenue recognised to date</w:t>
            </w:r>
          </w:p>
        </w:tc>
        <w:tc>
          <w:tcPr>
            <w:tcW w:w="1584" w:type="dxa"/>
            <w:shd w:val="clear" w:color="auto" w:fill="FAFAFA"/>
          </w:tcPr>
          <w:p w:rsidR="005B3852" w:rsidRPr="005B3852" w:rsidRDefault="00F622AF" w:rsidP="005B3852">
            <w:pPr>
              <w:ind w:right="-72"/>
              <w:jc w:val="right"/>
              <w:rPr>
                <w:rFonts w:ascii="Arial" w:hAnsi="Arial" w:cs="Arial"/>
                <w:sz w:val="20"/>
                <w:szCs w:val="20"/>
                <w:cs/>
              </w:rPr>
            </w:pPr>
            <w:r>
              <w:rPr>
                <w:rFonts w:ascii="Arial" w:hAnsi="Arial" w:cs="Arial"/>
                <w:sz w:val="20"/>
                <w:szCs w:val="20"/>
              </w:rPr>
              <w:t>171,465,765</w:t>
            </w:r>
          </w:p>
        </w:tc>
        <w:tc>
          <w:tcPr>
            <w:tcW w:w="1584" w:type="dxa"/>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152,911,873</w:t>
            </w: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proofErr w:type="gramStart"/>
            <w:r w:rsidRPr="005B3852">
              <w:rPr>
                <w:rFonts w:ascii="Arial" w:hAnsi="Arial" w:cs="Arial"/>
                <w:sz w:val="20"/>
                <w:szCs w:val="20"/>
                <w:u w:val="single"/>
              </w:rPr>
              <w:t>Less</w:t>
            </w:r>
            <w:r w:rsidRPr="005B3852">
              <w:rPr>
                <w:rFonts w:ascii="Arial" w:hAnsi="Arial" w:cs="Arial"/>
                <w:sz w:val="20"/>
                <w:szCs w:val="20"/>
              </w:rPr>
              <w:t xml:space="preserve">  Billing</w:t>
            </w:r>
            <w:proofErr w:type="gramEnd"/>
            <w:r w:rsidRPr="005B3852">
              <w:rPr>
                <w:rFonts w:ascii="Arial" w:hAnsi="Arial" w:cs="Arial"/>
                <w:sz w:val="20"/>
                <w:szCs w:val="20"/>
              </w:rPr>
              <w:t xml:space="preserve"> issued to date</w:t>
            </w:r>
          </w:p>
        </w:tc>
        <w:tc>
          <w:tcPr>
            <w:tcW w:w="1584" w:type="dxa"/>
            <w:tcBorders>
              <w:bottom w:val="single" w:sz="4" w:space="0" w:color="auto"/>
            </w:tcBorders>
            <w:shd w:val="clear" w:color="auto" w:fill="FAFAFA"/>
          </w:tcPr>
          <w:p w:rsidR="005B3852" w:rsidRPr="005B3852" w:rsidRDefault="00F622AF" w:rsidP="005B3852">
            <w:pPr>
              <w:ind w:right="-72"/>
              <w:jc w:val="right"/>
              <w:rPr>
                <w:rFonts w:ascii="Arial" w:hAnsi="Arial" w:cs="Arial"/>
                <w:sz w:val="20"/>
                <w:szCs w:val="20"/>
                <w:cs/>
              </w:rPr>
            </w:pPr>
            <w:r>
              <w:rPr>
                <w:rFonts w:ascii="Arial" w:hAnsi="Arial" w:cs="Arial"/>
                <w:sz w:val="20"/>
                <w:szCs w:val="20"/>
              </w:rPr>
              <w:t>(177,801,424)</w:t>
            </w:r>
          </w:p>
        </w:tc>
        <w:tc>
          <w:tcPr>
            <w:tcW w:w="1584" w:type="dxa"/>
            <w:tcBorders>
              <w:bottom w:val="single" w:sz="4" w:space="0" w:color="auto"/>
            </w:tcBorders>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(160,663,315)</w:t>
            </w:r>
          </w:p>
        </w:tc>
      </w:tr>
      <w:tr w:rsidR="005B3852" w:rsidRPr="00FF6270" w:rsidTr="00EE74CD">
        <w:tc>
          <w:tcPr>
            <w:tcW w:w="6300" w:type="dxa"/>
            <w:vAlign w:val="bottom"/>
          </w:tcPr>
          <w:p w:rsidR="005B3852" w:rsidRPr="00FF6270" w:rsidRDefault="005B3852" w:rsidP="005B3852">
            <w:pPr>
              <w:ind w:left="-101" w:right="-72"/>
              <w:rPr>
                <w:rFonts w:ascii="Arial" w:hAnsi="Arial" w:cs="Arial"/>
                <w:sz w:val="12"/>
                <w:szCs w:val="12"/>
              </w:rPr>
            </w:pPr>
          </w:p>
        </w:tc>
        <w:tc>
          <w:tcPr>
            <w:tcW w:w="1584" w:type="dxa"/>
            <w:tcBorders>
              <w:top w:val="single" w:sz="4" w:space="0" w:color="auto"/>
            </w:tcBorders>
            <w:shd w:val="clear" w:color="auto" w:fill="FAFAFA"/>
            <w:vAlign w:val="bottom"/>
          </w:tcPr>
          <w:p w:rsidR="005B3852" w:rsidRPr="00FF6270" w:rsidRDefault="005B3852" w:rsidP="005B3852">
            <w:pPr>
              <w:ind w:right="-72"/>
              <w:jc w:val="right"/>
              <w:rPr>
                <w:rFonts w:ascii="Arial" w:hAnsi="Arial" w:cs="Arial"/>
                <w:sz w:val="12"/>
                <w:szCs w:val="12"/>
                <w:cs/>
              </w:rPr>
            </w:pPr>
          </w:p>
        </w:tc>
        <w:tc>
          <w:tcPr>
            <w:tcW w:w="1584" w:type="dxa"/>
            <w:tcBorders>
              <w:top w:val="single" w:sz="4" w:space="0" w:color="auto"/>
            </w:tcBorders>
            <w:vAlign w:val="bottom"/>
          </w:tcPr>
          <w:p w:rsidR="005B3852" w:rsidRPr="00FF6270" w:rsidRDefault="005B3852" w:rsidP="005B3852">
            <w:pPr>
              <w:ind w:right="-72"/>
              <w:jc w:val="right"/>
              <w:rPr>
                <w:rFonts w:ascii="Arial" w:hAnsi="Arial" w:cs="Arial"/>
                <w:sz w:val="12"/>
                <w:szCs w:val="12"/>
                <w:cs/>
              </w:rPr>
            </w:pPr>
          </w:p>
        </w:tc>
      </w:tr>
      <w:tr w:rsidR="005B3852" w:rsidRPr="00D06FE5" w:rsidTr="000D6405">
        <w:tc>
          <w:tcPr>
            <w:tcW w:w="6300" w:type="dxa"/>
            <w:vAlign w:val="bottom"/>
          </w:tcPr>
          <w:p w:rsidR="005B3852" w:rsidRPr="005B3852" w:rsidRDefault="005B3852" w:rsidP="005B3852">
            <w:pPr>
              <w:ind w:left="-101" w:right="-72"/>
              <w:rPr>
                <w:rFonts w:ascii="Arial" w:hAnsi="Arial" w:cs="Arial"/>
                <w:sz w:val="20"/>
                <w:szCs w:val="20"/>
              </w:rPr>
            </w:pPr>
            <w:r w:rsidRPr="005B3852">
              <w:rPr>
                <w:rFonts w:ascii="Arial" w:hAnsi="Arial" w:cs="Arial"/>
                <w:sz w:val="20"/>
                <w:szCs w:val="20"/>
              </w:rPr>
              <w:t>Progress billing in excess of work in progress, net</w:t>
            </w:r>
          </w:p>
        </w:tc>
        <w:tc>
          <w:tcPr>
            <w:tcW w:w="1584" w:type="dxa"/>
            <w:tcBorders>
              <w:bottom w:val="single" w:sz="4" w:space="0" w:color="auto"/>
            </w:tcBorders>
            <w:shd w:val="clear" w:color="auto" w:fill="FAFAFA"/>
            <w:vAlign w:val="bottom"/>
          </w:tcPr>
          <w:p w:rsidR="005B3852" w:rsidRPr="005B3852" w:rsidRDefault="00F622AF" w:rsidP="005B3852">
            <w:pPr>
              <w:ind w:right="-72"/>
              <w:jc w:val="right"/>
              <w:rPr>
                <w:rFonts w:ascii="Arial" w:hAnsi="Arial" w:cs="Arial"/>
                <w:sz w:val="20"/>
                <w:szCs w:val="20"/>
                <w:cs/>
              </w:rPr>
            </w:pPr>
            <w:r>
              <w:rPr>
                <w:rFonts w:ascii="Arial" w:hAnsi="Arial" w:cs="Arial"/>
                <w:sz w:val="20"/>
                <w:szCs w:val="20"/>
              </w:rPr>
              <w:t>(6,335,659)</w:t>
            </w:r>
          </w:p>
        </w:tc>
        <w:tc>
          <w:tcPr>
            <w:tcW w:w="1584" w:type="dxa"/>
            <w:tcBorders>
              <w:bottom w:val="single" w:sz="4" w:space="0" w:color="auto"/>
            </w:tcBorders>
            <w:vAlign w:val="bottom"/>
          </w:tcPr>
          <w:p w:rsidR="005B3852" w:rsidRPr="005B3852" w:rsidRDefault="005B3852" w:rsidP="005B3852">
            <w:pPr>
              <w:ind w:right="-72"/>
              <w:jc w:val="right"/>
              <w:rPr>
                <w:rFonts w:ascii="Arial" w:hAnsi="Arial" w:cs="Arial"/>
                <w:sz w:val="20"/>
                <w:szCs w:val="20"/>
                <w:cs/>
              </w:rPr>
            </w:pPr>
            <w:r w:rsidRPr="005B3852">
              <w:rPr>
                <w:rFonts w:ascii="Arial" w:hAnsi="Arial" w:cs="Arial"/>
                <w:sz w:val="20"/>
                <w:szCs w:val="20"/>
              </w:rPr>
              <w:t>(7,751,442)</w:t>
            </w:r>
          </w:p>
        </w:tc>
      </w:tr>
    </w:tbl>
    <w:p w:rsidR="009909CC" w:rsidRPr="00D06FE5" w:rsidRDefault="00C1012F" w:rsidP="00671BFC">
      <w:pPr>
        <w:rPr>
          <w:rFonts w:ascii="Arial" w:hAnsi="Arial" w:cs="Arial"/>
          <w:bCs/>
          <w:sz w:val="18"/>
          <w:szCs w:val="18"/>
        </w:rPr>
      </w:pPr>
      <w:r w:rsidRPr="00D06FE5">
        <w:rPr>
          <w:rFonts w:ascii="Arial" w:hAnsi="Arial" w:cs="Arial"/>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71BFC" w:rsidRPr="00D06FE5" w:rsidTr="00336271">
        <w:trPr>
          <w:trHeight w:val="386"/>
        </w:trPr>
        <w:tc>
          <w:tcPr>
            <w:tcW w:w="9461" w:type="dxa"/>
            <w:shd w:val="clear" w:color="auto" w:fill="FFA543"/>
            <w:vAlign w:val="center"/>
          </w:tcPr>
          <w:p w:rsidR="00671BFC" w:rsidRPr="00D06FE5" w:rsidRDefault="00B42717" w:rsidP="00336271">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10</w:t>
            </w:r>
            <w:r w:rsidR="00671BFC" w:rsidRPr="00D06FE5">
              <w:rPr>
                <w:rFonts w:ascii="Arial" w:hAnsi="Arial" w:cs="Arial"/>
                <w:b/>
                <w:bCs/>
                <w:color w:val="FFFFFF"/>
                <w:sz w:val="20"/>
                <w:szCs w:val="20"/>
              </w:rPr>
              <w:tab/>
            </w:r>
            <w:r w:rsidR="00335602" w:rsidRPr="00D06FE5">
              <w:rPr>
                <w:rFonts w:ascii="Arial" w:hAnsi="Arial" w:cs="Arial"/>
                <w:b/>
                <w:bCs/>
                <w:color w:val="FFFFFF"/>
                <w:sz w:val="20"/>
                <w:szCs w:val="20"/>
              </w:rPr>
              <w:t>Investment in subsidiaries</w:t>
            </w:r>
          </w:p>
        </w:tc>
      </w:tr>
    </w:tbl>
    <w:p w:rsidR="00671BFC" w:rsidRPr="00446EAB" w:rsidRDefault="00671BFC" w:rsidP="00671BFC">
      <w:pPr>
        <w:rPr>
          <w:rFonts w:ascii="Arial" w:hAnsi="Arial" w:cs="Arial"/>
          <w:bCs/>
          <w:sz w:val="12"/>
          <w:szCs w:val="12"/>
        </w:rPr>
      </w:pPr>
    </w:p>
    <w:p w:rsidR="00EB130E" w:rsidRDefault="00855C30" w:rsidP="00671BFC">
      <w:pPr>
        <w:rPr>
          <w:rFonts w:ascii="Arial" w:hAnsi="Arial" w:cs="Arial"/>
          <w:bCs/>
          <w:sz w:val="18"/>
          <w:szCs w:val="18"/>
        </w:rPr>
      </w:pPr>
      <w:r>
        <w:rPr>
          <w:rFonts w:ascii="Arial" w:hAnsi="Arial" w:cs="Arial"/>
          <w:bCs/>
          <w:sz w:val="18"/>
          <w:szCs w:val="18"/>
        </w:rPr>
        <w:t>I</w:t>
      </w:r>
      <w:r w:rsidR="00EB130E" w:rsidRPr="00EB130E">
        <w:rPr>
          <w:rFonts w:ascii="Arial" w:hAnsi="Arial" w:cs="Arial"/>
          <w:bCs/>
          <w:sz w:val="18"/>
          <w:szCs w:val="18"/>
        </w:rPr>
        <w:t xml:space="preserve">nvestments in subsidiaries </w:t>
      </w:r>
      <w:r>
        <w:rPr>
          <w:rFonts w:ascii="Arial" w:hAnsi="Arial" w:cs="Arial"/>
          <w:bCs/>
          <w:sz w:val="18"/>
          <w:szCs w:val="18"/>
        </w:rPr>
        <w:t>can be detailed</w:t>
      </w:r>
      <w:r w:rsidR="00EB130E" w:rsidRPr="00EB130E">
        <w:rPr>
          <w:rFonts w:ascii="Arial" w:hAnsi="Arial" w:cs="Arial"/>
          <w:bCs/>
          <w:sz w:val="18"/>
          <w:szCs w:val="18"/>
        </w:rPr>
        <w:t xml:space="preserve"> as follows:</w:t>
      </w:r>
    </w:p>
    <w:p w:rsidR="00EB130E" w:rsidRPr="00446EAB" w:rsidRDefault="00EB130E" w:rsidP="00671BFC">
      <w:pPr>
        <w:rPr>
          <w:rFonts w:ascii="Arial" w:hAnsi="Arial" w:cs="Arial"/>
          <w:bCs/>
          <w:sz w:val="12"/>
          <w:szCs w:val="12"/>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A76F89" w:rsidRPr="00D06FE5" w:rsidTr="009F4C03">
        <w:trPr>
          <w:tblHeader/>
        </w:trPr>
        <w:tc>
          <w:tcPr>
            <w:tcW w:w="2070" w:type="dxa"/>
            <w:vAlign w:val="bottom"/>
          </w:tcPr>
          <w:p w:rsidR="00446B4C" w:rsidRPr="00D06FE5" w:rsidRDefault="00446B4C" w:rsidP="009F4C03">
            <w:pPr>
              <w:ind w:left="-101" w:right="-72"/>
              <w:jc w:val="center"/>
              <w:rPr>
                <w:rFonts w:ascii="Arial" w:hAnsi="Arial" w:cs="Arial"/>
                <w:b/>
                <w:bCs/>
                <w:sz w:val="14"/>
                <w:szCs w:val="14"/>
              </w:rPr>
            </w:pPr>
          </w:p>
        </w:tc>
        <w:tc>
          <w:tcPr>
            <w:tcW w:w="1800" w:type="dxa"/>
            <w:vAlign w:val="bottom"/>
          </w:tcPr>
          <w:p w:rsidR="00446B4C" w:rsidRPr="00D06FE5" w:rsidRDefault="00446B4C" w:rsidP="009F4C03">
            <w:pPr>
              <w:ind w:right="-72"/>
              <w:jc w:val="center"/>
              <w:rPr>
                <w:rFonts w:ascii="Arial" w:hAnsi="Arial" w:cs="Arial"/>
                <w:b/>
                <w:bCs/>
                <w:sz w:val="14"/>
                <w:szCs w:val="14"/>
              </w:rPr>
            </w:pPr>
          </w:p>
        </w:tc>
        <w:tc>
          <w:tcPr>
            <w:tcW w:w="1260" w:type="dxa"/>
            <w:vAlign w:val="bottom"/>
          </w:tcPr>
          <w:p w:rsidR="00446B4C" w:rsidRPr="00D06FE5" w:rsidRDefault="00446B4C" w:rsidP="009F4C03">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Issued and paid-up</w:t>
            </w:r>
          </w:p>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446B4C" w:rsidRPr="00D06FE5" w:rsidRDefault="00446B4C" w:rsidP="009F4C03">
            <w:pPr>
              <w:ind w:right="-72"/>
              <w:jc w:val="center"/>
              <w:rPr>
                <w:rFonts w:ascii="Arial" w:hAnsi="Arial" w:cs="Arial"/>
                <w:b/>
                <w:bCs/>
                <w:sz w:val="14"/>
                <w:szCs w:val="14"/>
              </w:rPr>
            </w:pPr>
            <w:r w:rsidRPr="00D06FE5">
              <w:rPr>
                <w:rFonts w:ascii="Arial" w:hAnsi="Arial" w:cs="Arial"/>
                <w:b/>
                <w:bCs/>
                <w:sz w:val="14"/>
                <w:szCs w:val="14"/>
              </w:rPr>
              <w:t>Ownership interest</w:t>
            </w:r>
          </w:p>
        </w:tc>
      </w:tr>
      <w:tr w:rsidR="00225CB6" w:rsidRPr="00D06FE5" w:rsidTr="009F4C03">
        <w:trPr>
          <w:tblHeader/>
        </w:trPr>
        <w:tc>
          <w:tcPr>
            <w:tcW w:w="2070" w:type="dxa"/>
            <w:vAlign w:val="bottom"/>
          </w:tcPr>
          <w:p w:rsidR="00225CB6" w:rsidRPr="00D06FE5" w:rsidRDefault="00225CB6" w:rsidP="00225CB6">
            <w:pPr>
              <w:ind w:left="-101" w:right="-72"/>
              <w:jc w:val="center"/>
              <w:rPr>
                <w:rFonts w:ascii="Arial" w:hAnsi="Arial" w:cs="Arial"/>
                <w:b/>
                <w:bCs/>
                <w:sz w:val="14"/>
                <w:szCs w:val="14"/>
              </w:rPr>
            </w:pPr>
          </w:p>
        </w:tc>
        <w:tc>
          <w:tcPr>
            <w:tcW w:w="1800" w:type="dxa"/>
            <w:vAlign w:val="bottom"/>
          </w:tcPr>
          <w:p w:rsidR="00225CB6" w:rsidRPr="00D06FE5" w:rsidRDefault="00225CB6" w:rsidP="00225CB6">
            <w:pPr>
              <w:ind w:right="-72"/>
              <w:jc w:val="center"/>
              <w:rPr>
                <w:rFonts w:ascii="Arial" w:hAnsi="Arial" w:cs="Arial"/>
                <w:b/>
                <w:bCs/>
                <w:sz w:val="14"/>
                <w:szCs w:val="14"/>
              </w:rPr>
            </w:pPr>
          </w:p>
        </w:tc>
        <w:tc>
          <w:tcPr>
            <w:tcW w:w="1260" w:type="dxa"/>
            <w:vAlign w:val="bottom"/>
          </w:tcPr>
          <w:p w:rsidR="00225CB6" w:rsidRPr="00D06FE5" w:rsidRDefault="00225CB6" w:rsidP="00225CB6">
            <w:pPr>
              <w:ind w:right="-72"/>
              <w:jc w:val="center"/>
              <w:rPr>
                <w:rFonts w:ascii="Arial" w:hAnsi="Arial" w:cs="Arial"/>
                <w:b/>
                <w:bCs/>
                <w:sz w:val="14"/>
                <w:szCs w:val="14"/>
              </w:rPr>
            </w:pPr>
          </w:p>
        </w:tc>
        <w:tc>
          <w:tcPr>
            <w:tcW w:w="1080" w:type="dxa"/>
            <w:tcBorders>
              <w:top w:val="single" w:sz="4" w:space="0" w:color="auto"/>
            </w:tcBorders>
            <w:vAlign w:val="bottom"/>
          </w:tcPr>
          <w:p w:rsidR="00225CB6" w:rsidRPr="00D06FE5" w:rsidRDefault="00531266" w:rsidP="00225CB6">
            <w:pPr>
              <w:ind w:left="-139" w:right="-72"/>
              <w:jc w:val="right"/>
              <w:rPr>
                <w:rFonts w:ascii="Arial" w:hAnsi="Arial" w:cs="Arial"/>
                <w:b/>
                <w:bCs/>
                <w:spacing w:val="-4"/>
                <w:sz w:val="14"/>
                <w:szCs w:val="14"/>
              </w:rPr>
            </w:pPr>
            <w:r w:rsidRPr="008F2759">
              <w:rPr>
                <w:rFonts w:ascii="Arial" w:hAnsi="Arial" w:cs="ari"/>
                <w:b/>
                <w:bCs/>
                <w:spacing w:val="-4"/>
                <w:sz w:val="14"/>
                <w:szCs w:val="14"/>
              </w:rPr>
              <w:t>31 March</w:t>
            </w:r>
          </w:p>
        </w:tc>
        <w:tc>
          <w:tcPr>
            <w:tcW w:w="1080" w:type="dxa"/>
            <w:tcBorders>
              <w:top w:val="single" w:sz="4" w:space="0" w:color="auto"/>
            </w:tcBorders>
            <w:vAlign w:val="bottom"/>
          </w:tcPr>
          <w:p w:rsidR="00225CB6" w:rsidRPr="00D06FE5" w:rsidRDefault="00531266" w:rsidP="00225CB6">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225CB6" w:rsidRPr="00D06FE5" w:rsidRDefault="00531266" w:rsidP="00225CB6">
            <w:pPr>
              <w:ind w:left="-139" w:right="-72"/>
              <w:jc w:val="right"/>
              <w:rPr>
                <w:rFonts w:ascii="Arial" w:hAnsi="Arial" w:cs="Arial"/>
                <w:b/>
                <w:bCs/>
                <w:spacing w:val="-4"/>
                <w:sz w:val="14"/>
                <w:szCs w:val="14"/>
              </w:rPr>
            </w:pPr>
            <w:r w:rsidRPr="008F2759">
              <w:rPr>
                <w:rFonts w:ascii="Arial" w:hAnsi="Arial" w:cs="ari"/>
                <w:b/>
                <w:bCs/>
                <w:spacing w:val="-4"/>
                <w:sz w:val="14"/>
                <w:szCs w:val="14"/>
              </w:rPr>
              <w:t>31 March</w:t>
            </w:r>
          </w:p>
        </w:tc>
        <w:tc>
          <w:tcPr>
            <w:tcW w:w="1152" w:type="dxa"/>
            <w:tcBorders>
              <w:top w:val="single" w:sz="4" w:space="0" w:color="auto"/>
            </w:tcBorders>
            <w:vAlign w:val="bottom"/>
          </w:tcPr>
          <w:p w:rsidR="00225CB6" w:rsidRPr="00D06FE5" w:rsidRDefault="00531266" w:rsidP="00225CB6">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9E041A" w:rsidRPr="00D06FE5" w:rsidTr="009F4C03">
        <w:trPr>
          <w:tblHeader/>
        </w:trPr>
        <w:tc>
          <w:tcPr>
            <w:tcW w:w="2070" w:type="dxa"/>
            <w:vAlign w:val="bottom"/>
          </w:tcPr>
          <w:p w:rsidR="009E041A" w:rsidRPr="00D06FE5" w:rsidRDefault="009E041A" w:rsidP="009F4C03">
            <w:pPr>
              <w:ind w:left="-101" w:right="-72"/>
              <w:jc w:val="center"/>
              <w:rPr>
                <w:rFonts w:ascii="Arial" w:hAnsi="Arial" w:cs="Arial"/>
                <w:b/>
                <w:bCs/>
                <w:sz w:val="14"/>
                <w:szCs w:val="14"/>
              </w:rPr>
            </w:pPr>
          </w:p>
        </w:tc>
        <w:tc>
          <w:tcPr>
            <w:tcW w:w="180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9E041A" w:rsidRPr="00D06FE5" w:rsidRDefault="00531266" w:rsidP="009F4C03">
            <w:pPr>
              <w:ind w:right="-72"/>
              <w:jc w:val="right"/>
              <w:rPr>
                <w:rFonts w:ascii="Arial" w:hAnsi="Arial" w:cs="Arial"/>
                <w:b/>
                <w:bCs/>
                <w:sz w:val="14"/>
                <w:szCs w:val="14"/>
              </w:rPr>
            </w:pPr>
            <w:r w:rsidRPr="008F2759">
              <w:rPr>
                <w:rFonts w:ascii="Arial" w:hAnsi="Arial" w:cs="ari"/>
                <w:b/>
                <w:bCs/>
                <w:sz w:val="14"/>
                <w:szCs w:val="14"/>
              </w:rPr>
              <w:t>2019</w:t>
            </w:r>
          </w:p>
        </w:tc>
      </w:tr>
      <w:tr w:rsidR="009E041A" w:rsidRPr="00D06FE5" w:rsidTr="009F4C03">
        <w:trPr>
          <w:tblHeader/>
        </w:trPr>
        <w:tc>
          <w:tcPr>
            <w:tcW w:w="2070" w:type="dxa"/>
            <w:tcBorders>
              <w:bottom w:val="single" w:sz="4" w:space="0" w:color="auto"/>
            </w:tcBorders>
            <w:vAlign w:val="bottom"/>
          </w:tcPr>
          <w:p w:rsidR="009E041A" w:rsidRPr="00D06FE5" w:rsidRDefault="009E041A" w:rsidP="009F4C03">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E041A" w:rsidRPr="00D06FE5" w:rsidRDefault="009E041A" w:rsidP="009F4C03">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E041A" w:rsidRPr="00D06FE5" w:rsidRDefault="009E041A" w:rsidP="009F4C03">
            <w:pPr>
              <w:ind w:right="-72"/>
              <w:jc w:val="right"/>
              <w:rPr>
                <w:rFonts w:ascii="Arial" w:hAnsi="Arial" w:cs="Arial"/>
                <w:b/>
                <w:bCs/>
                <w:sz w:val="14"/>
                <w:szCs w:val="14"/>
              </w:rPr>
            </w:pPr>
            <w:r w:rsidRPr="00D06FE5">
              <w:rPr>
                <w:rFonts w:ascii="Arial" w:hAnsi="Arial" w:cs="Arial"/>
                <w:b/>
                <w:bCs/>
                <w:sz w:val="14"/>
                <w:szCs w:val="14"/>
              </w:rPr>
              <w:t>%</w:t>
            </w:r>
          </w:p>
        </w:tc>
      </w:tr>
      <w:tr w:rsidR="009E041A" w:rsidRPr="00A50668" w:rsidTr="00EE74CD">
        <w:trPr>
          <w:trHeight w:val="68"/>
          <w:tblHeader/>
        </w:trPr>
        <w:tc>
          <w:tcPr>
            <w:tcW w:w="2070" w:type="dxa"/>
            <w:tcBorders>
              <w:top w:val="single" w:sz="4" w:space="0" w:color="auto"/>
            </w:tcBorders>
            <w:vAlign w:val="bottom"/>
          </w:tcPr>
          <w:p w:rsidR="009E041A" w:rsidRPr="00A50668" w:rsidRDefault="009E041A" w:rsidP="009F4C03">
            <w:pPr>
              <w:ind w:left="-101" w:right="-72"/>
              <w:rPr>
                <w:rFonts w:ascii="Arial" w:hAnsi="Arial" w:cs="Arial"/>
                <w:b/>
                <w:bCs/>
                <w:i/>
                <w:iCs/>
                <w:sz w:val="12"/>
                <w:szCs w:val="12"/>
              </w:rPr>
            </w:pPr>
          </w:p>
        </w:tc>
        <w:tc>
          <w:tcPr>
            <w:tcW w:w="1800" w:type="dxa"/>
            <w:tcBorders>
              <w:top w:val="single" w:sz="4" w:space="0" w:color="auto"/>
            </w:tcBorders>
            <w:vAlign w:val="bottom"/>
          </w:tcPr>
          <w:p w:rsidR="009E041A" w:rsidRPr="00A50668" w:rsidRDefault="009E041A" w:rsidP="009F4C03">
            <w:pPr>
              <w:ind w:right="-72"/>
              <w:jc w:val="center"/>
              <w:rPr>
                <w:rFonts w:ascii="Arial" w:hAnsi="Arial" w:cs="Arial"/>
                <w:b/>
                <w:bCs/>
                <w:sz w:val="12"/>
                <w:szCs w:val="12"/>
              </w:rPr>
            </w:pPr>
          </w:p>
        </w:tc>
        <w:tc>
          <w:tcPr>
            <w:tcW w:w="1260" w:type="dxa"/>
            <w:tcBorders>
              <w:top w:val="single" w:sz="4" w:space="0" w:color="auto"/>
            </w:tcBorders>
            <w:vAlign w:val="bottom"/>
          </w:tcPr>
          <w:p w:rsidR="009E041A" w:rsidRPr="00A50668" w:rsidRDefault="009E041A" w:rsidP="009F4C03">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9E041A" w:rsidRPr="00A50668" w:rsidRDefault="009E041A" w:rsidP="009F4C03">
            <w:pPr>
              <w:ind w:right="-72"/>
              <w:jc w:val="right"/>
              <w:rPr>
                <w:rFonts w:ascii="Arial" w:hAnsi="Arial" w:cs="Arial"/>
                <w:b/>
                <w:bCs/>
                <w:sz w:val="12"/>
                <w:szCs w:val="12"/>
              </w:rPr>
            </w:pPr>
          </w:p>
        </w:tc>
        <w:tc>
          <w:tcPr>
            <w:tcW w:w="1080" w:type="dxa"/>
            <w:tcBorders>
              <w:top w:val="single" w:sz="4" w:space="0" w:color="auto"/>
            </w:tcBorders>
            <w:vAlign w:val="bottom"/>
          </w:tcPr>
          <w:p w:rsidR="009E041A" w:rsidRPr="00A50668" w:rsidRDefault="009E041A" w:rsidP="009F4C03">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9E041A" w:rsidRPr="00A50668" w:rsidRDefault="009E041A" w:rsidP="009F4C03">
            <w:pPr>
              <w:ind w:right="-72"/>
              <w:jc w:val="right"/>
              <w:rPr>
                <w:rFonts w:ascii="Arial" w:hAnsi="Arial" w:cs="Arial"/>
                <w:b/>
                <w:bCs/>
                <w:sz w:val="12"/>
                <w:szCs w:val="12"/>
              </w:rPr>
            </w:pPr>
          </w:p>
        </w:tc>
        <w:tc>
          <w:tcPr>
            <w:tcW w:w="1152" w:type="dxa"/>
            <w:tcBorders>
              <w:top w:val="single" w:sz="4" w:space="0" w:color="auto"/>
            </w:tcBorders>
            <w:vAlign w:val="bottom"/>
          </w:tcPr>
          <w:p w:rsidR="009E041A" w:rsidRPr="00A50668" w:rsidRDefault="009E041A" w:rsidP="009F4C03">
            <w:pPr>
              <w:ind w:right="-72"/>
              <w:jc w:val="right"/>
              <w:rPr>
                <w:rFonts w:ascii="Arial" w:hAnsi="Arial" w:cs="Arial"/>
                <w:b/>
                <w:bCs/>
                <w:sz w:val="12"/>
                <w:szCs w:val="12"/>
              </w:rPr>
            </w:pPr>
          </w:p>
        </w:tc>
      </w:tr>
      <w:tr w:rsidR="005B3852" w:rsidRPr="00D06FE5" w:rsidTr="00EE74CD">
        <w:tc>
          <w:tcPr>
            <w:tcW w:w="2070" w:type="dxa"/>
            <w:vAlign w:val="center"/>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 xml:space="preserve">ETE Management </w:t>
            </w: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z w:val="14"/>
                <w:szCs w:val="14"/>
              </w:rPr>
              <w:t>Personnel outsourcing</w:t>
            </w:r>
          </w:p>
        </w:tc>
        <w:tc>
          <w:tcPr>
            <w:tcW w:w="1260" w:type="dxa"/>
          </w:tcPr>
          <w:p w:rsidR="005B3852" w:rsidRDefault="005B3852" w:rsidP="005B3852">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5B3852" w:rsidRDefault="00412AA6" w:rsidP="005B3852">
            <w:pPr>
              <w:ind w:right="-72"/>
              <w:jc w:val="right"/>
              <w:rPr>
                <w:rFonts w:ascii="Arial" w:hAnsi="Arial" w:cs="Arial"/>
                <w:sz w:val="14"/>
                <w:szCs w:val="14"/>
              </w:rPr>
            </w:pPr>
            <w:r>
              <w:rPr>
                <w:rFonts w:ascii="Arial" w:hAnsi="Arial" w:cs="Arial"/>
                <w:sz w:val="14"/>
                <w:szCs w:val="14"/>
              </w:rPr>
              <w:t>80,000,000</w:t>
            </w:r>
          </w:p>
        </w:tc>
        <w:tc>
          <w:tcPr>
            <w:tcW w:w="1080" w:type="dxa"/>
          </w:tcPr>
          <w:p w:rsidR="005B3852" w:rsidRDefault="005B3852" w:rsidP="005B3852">
            <w:pPr>
              <w:ind w:right="-72"/>
              <w:jc w:val="right"/>
              <w:rPr>
                <w:rFonts w:ascii="Arial" w:hAnsi="Arial" w:cs="Arial"/>
                <w:sz w:val="14"/>
                <w:szCs w:val="14"/>
              </w:rPr>
            </w:pPr>
            <w:r>
              <w:rPr>
                <w:rFonts w:ascii="Arial" w:hAnsi="Arial" w:cs="Arial"/>
                <w:sz w:val="14"/>
                <w:szCs w:val="14"/>
              </w:rPr>
              <w:t>80,000,000</w:t>
            </w:r>
          </w:p>
        </w:tc>
        <w:tc>
          <w:tcPr>
            <w:tcW w:w="1008" w:type="dxa"/>
            <w:shd w:val="clear" w:color="auto" w:fill="FAFAFA"/>
          </w:tcPr>
          <w:p w:rsidR="005B3852" w:rsidRPr="00412AA6" w:rsidRDefault="00412AA6" w:rsidP="005B3852">
            <w:pPr>
              <w:ind w:right="-72"/>
              <w:jc w:val="right"/>
              <w:rPr>
                <w:rFonts w:ascii="Arial" w:hAnsi="Arial" w:cs="Browallia New"/>
                <w:sz w:val="14"/>
                <w:szCs w:val="17"/>
              </w:rPr>
            </w:pPr>
            <w:r>
              <w:rPr>
                <w:rFonts w:ascii="Arial" w:hAnsi="Arial" w:cs="Browallia New"/>
                <w:sz w:val="14"/>
                <w:szCs w:val="17"/>
              </w:rPr>
              <w:t>99.27</w:t>
            </w:r>
          </w:p>
        </w:tc>
        <w:tc>
          <w:tcPr>
            <w:tcW w:w="1152" w:type="dxa"/>
          </w:tcPr>
          <w:p w:rsidR="005B3852" w:rsidRDefault="005B3852" w:rsidP="005B3852">
            <w:pPr>
              <w:ind w:right="-72"/>
              <w:jc w:val="right"/>
              <w:rPr>
                <w:rFonts w:ascii="Arial" w:hAnsi="Arial" w:cs="Arial"/>
                <w:sz w:val="14"/>
                <w:szCs w:val="14"/>
              </w:rPr>
            </w:pPr>
            <w:r>
              <w:rPr>
                <w:rFonts w:ascii="Arial" w:hAnsi="Arial" w:cs="Arial"/>
                <w:sz w:val="14"/>
                <w:szCs w:val="14"/>
              </w:rPr>
              <w:t>99.27</w:t>
            </w:r>
          </w:p>
        </w:tc>
      </w:tr>
      <w:tr w:rsidR="005B3852" w:rsidRPr="00D06FE5" w:rsidTr="00EE74CD">
        <w:tc>
          <w:tcPr>
            <w:tcW w:w="2070" w:type="dxa"/>
            <w:vAlign w:val="center"/>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z w:val="14"/>
                <w:szCs w:val="14"/>
              </w:rPr>
              <w:t xml:space="preserve">   and work force,</w:t>
            </w:r>
          </w:p>
        </w:tc>
        <w:tc>
          <w:tcPr>
            <w:tcW w:w="1260" w:type="dxa"/>
          </w:tcPr>
          <w:p w:rsidR="005B3852" w:rsidRDefault="005B3852" w:rsidP="005B3852">
            <w:pPr>
              <w:ind w:right="-72"/>
              <w:jc w:val="center"/>
              <w:rPr>
                <w:rFonts w:ascii="Arial" w:hAnsi="Arial" w:cs="Arial"/>
                <w:sz w:val="14"/>
                <w:szCs w:val="14"/>
              </w:rPr>
            </w:pPr>
          </w:p>
        </w:tc>
        <w:tc>
          <w:tcPr>
            <w:tcW w:w="1080" w:type="dxa"/>
            <w:shd w:val="clear" w:color="auto" w:fill="FAFAFA"/>
          </w:tcPr>
          <w:p w:rsidR="005B3852" w:rsidRDefault="005B3852" w:rsidP="005B3852">
            <w:pPr>
              <w:ind w:right="-72"/>
              <w:jc w:val="right"/>
              <w:rPr>
                <w:rFonts w:ascii="Arial" w:hAnsi="Arial" w:cs="Arial"/>
                <w:sz w:val="14"/>
                <w:szCs w:val="14"/>
              </w:rPr>
            </w:pPr>
          </w:p>
        </w:tc>
        <w:tc>
          <w:tcPr>
            <w:tcW w:w="1080" w:type="dxa"/>
          </w:tcPr>
          <w:p w:rsidR="005B3852" w:rsidRDefault="005B3852" w:rsidP="005B3852">
            <w:pPr>
              <w:ind w:right="-72"/>
              <w:jc w:val="right"/>
              <w:rPr>
                <w:rFonts w:ascii="Arial" w:hAnsi="Arial" w:cs="Arial"/>
                <w:sz w:val="14"/>
                <w:szCs w:val="14"/>
              </w:rPr>
            </w:pPr>
          </w:p>
        </w:tc>
        <w:tc>
          <w:tcPr>
            <w:tcW w:w="1008" w:type="dxa"/>
            <w:shd w:val="clear" w:color="auto" w:fill="FAFAFA"/>
          </w:tcPr>
          <w:p w:rsidR="005B3852" w:rsidRDefault="005B3852" w:rsidP="005B3852">
            <w:pPr>
              <w:ind w:right="-72"/>
              <w:jc w:val="right"/>
              <w:rPr>
                <w:rFonts w:ascii="Arial" w:hAnsi="Arial" w:cs="Arial"/>
                <w:sz w:val="14"/>
                <w:szCs w:val="14"/>
              </w:rPr>
            </w:pPr>
          </w:p>
        </w:tc>
        <w:tc>
          <w:tcPr>
            <w:tcW w:w="1152" w:type="dxa"/>
          </w:tcPr>
          <w:p w:rsidR="005B3852" w:rsidRDefault="005B3852" w:rsidP="005B3852">
            <w:pPr>
              <w:ind w:right="-72"/>
              <w:jc w:val="right"/>
              <w:rPr>
                <w:rFonts w:ascii="Arial" w:hAnsi="Arial" w:cs="Arial"/>
                <w:sz w:val="14"/>
                <w:szCs w:val="14"/>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4"/>
                <w:szCs w:val="14"/>
              </w:rPr>
            </w:pP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z w:val="14"/>
                <w:szCs w:val="14"/>
              </w:rPr>
              <w:t xml:space="preserve">   operates solar</w:t>
            </w:r>
          </w:p>
        </w:tc>
        <w:tc>
          <w:tcPr>
            <w:tcW w:w="1260" w:type="dxa"/>
            <w:vAlign w:val="center"/>
          </w:tcPr>
          <w:p w:rsidR="005B3852" w:rsidRDefault="005B3852" w:rsidP="005B3852">
            <w:pPr>
              <w:ind w:right="-72"/>
              <w:jc w:val="center"/>
              <w:rPr>
                <w:rFonts w:ascii="Arial" w:hAnsi="Arial" w:cs="Arial"/>
                <w:sz w:val="14"/>
                <w:szCs w:val="14"/>
              </w:rPr>
            </w:pPr>
          </w:p>
        </w:tc>
        <w:tc>
          <w:tcPr>
            <w:tcW w:w="1080" w:type="dxa"/>
            <w:shd w:val="clear" w:color="auto" w:fill="FAFAFA"/>
            <w:vAlign w:val="center"/>
          </w:tcPr>
          <w:p w:rsidR="005B3852" w:rsidRDefault="005B3852" w:rsidP="005B3852">
            <w:pPr>
              <w:ind w:right="-72"/>
              <w:jc w:val="center"/>
              <w:rPr>
                <w:rFonts w:ascii="Arial" w:hAnsi="Arial" w:cs="Arial"/>
                <w:sz w:val="14"/>
                <w:szCs w:val="14"/>
              </w:rPr>
            </w:pPr>
          </w:p>
        </w:tc>
        <w:tc>
          <w:tcPr>
            <w:tcW w:w="1080" w:type="dxa"/>
            <w:vAlign w:val="center"/>
          </w:tcPr>
          <w:p w:rsidR="005B3852" w:rsidRDefault="005B3852" w:rsidP="005B3852">
            <w:pPr>
              <w:ind w:right="-72"/>
              <w:jc w:val="center"/>
              <w:rPr>
                <w:rFonts w:ascii="Arial" w:hAnsi="Arial" w:cs="Arial"/>
                <w:sz w:val="14"/>
                <w:szCs w:val="14"/>
              </w:rPr>
            </w:pPr>
          </w:p>
        </w:tc>
        <w:tc>
          <w:tcPr>
            <w:tcW w:w="1008" w:type="dxa"/>
            <w:shd w:val="clear" w:color="auto" w:fill="FAFAFA"/>
            <w:vAlign w:val="center"/>
          </w:tcPr>
          <w:p w:rsidR="005B3852" w:rsidRDefault="005B3852" w:rsidP="005B3852">
            <w:pPr>
              <w:ind w:right="-72"/>
              <w:jc w:val="right"/>
              <w:rPr>
                <w:rFonts w:ascii="Arial" w:hAnsi="Arial" w:cs="Arial"/>
                <w:sz w:val="14"/>
                <w:szCs w:val="14"/>
              </w:rPr>
            </w:pPr>
          </w:p>
        </w:tc>
        <w:tc>
          <w:tcPr>
            <w:tcW w:w="1152" w:type="dxa"/>
            <w:vAlign w:val="center"/>
          </w:tcPr>
          <w:p w:rsidR="005B3852" w:rsidRDefault="005B3852" w:rsidP="005B3852">
            <w:pPr>
              <w:ind w:right="-72"/>
              <w:jc w:val="right"/>
              <w:rPr>
                <w:rFonts w:ascii="Arial" w:hAnsi="Arial" w:cs="Arial"/>
                <w:sz w:val="14"/>
                <w:szCs w:val="14"/>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4"/>
                <w:szCs w:val="14"/>
              </w:rPr>
            </w:pPr>
          </w:p>
        </w:tc>
        <w:tc>
          <w:tcPr>
            <w:tcW w:w="1800" w:type="dxa"/>
            <w:vAlign w:val="center"/>
          </w:tcPr>
          <w:p w:rsidR="005B3852" w:rsidRDefault="005B3852" w:rsidP="005B3852">
            <w:pPr>
              <w:ind w:right="-72"/>
              <w:jc w:val="left"/>
              <w:rPr>
                <w:rFonts w:ascii="Arial" w:hAnsi="Arial" w:cs="Arial"/>
                <w:sz w:val="14"/>
                <w:szCs w:val="14"/>
              </w:rPr>
            </w:pPr>
            <w:r>
              <w:rPr>
                <w:rFonts w:ascii="Arial" w:hAnsi="Arial" w:cs="Arial"/>
                <w:spacing w:val="-4"/>
                <w:sz w:val="14"/>
                <w:szCs w:val="14"/>
              </w:rPr>
              <w:t xml:space="preserve">   power plant</w:t>
            </w:r>
          </w:p>
        </w:tc>
        <w:tc>
          <w:tcPr>
            <w:tcW w:w="1260" w:type="dxa"/>
            <w:vAlign w:val="center"/>
          </w:tcPr>
          <w:p w:rsidR="005B3852" w:rsidRDefault="005B3852" w:rsidP="005B3852">
            <w:pPr>
              <w:ind w:right="-72"/>
              <w:jc w:val="center"/>
              <w:rPr>
                <w:rFonts w:ascii="Arial" w:hAnsi="Arial" w:cs="Arial"/>
                <w:sz w:val="14"/>
                <w:szCs w:val="14"/>
              </w:rPr>
            </w:pPr>
          </w:p>
        </w:tc>
        <w:tc>
          <w:tcPr>
            <w:tcW w:w="1080" w:type="dxa"/>
            <w:shd w:val="clear" w:color="auto" w:fill="FAFAFA"/>
            <w:vAlign w:val="center"/>
          </w:tcPr>
          <w:p w:rsidR="005B3852" w:rsidRDefault="005B3852" w:rsidP="005B3852">
            <w:pPr>
              <w:ind w:right="-72"/>
              <w:jc w:val="center"/>
              <w:rPr>
                <w:rFonts w:ascii="Arial" w:hAnsi="Arial" w:cs="Arial"/>
                <w:sz w:val="14"/>
                <w:szCs w:val="14"/>
              </w:rPr>
            </w:pPr>
          </w:p>
        </w:tc>
        <w:tc>
          <w:tcPr>
            <w:tcW w:w="1080" w:type="dxa"/>
            <w:vAlign w:val="center"/>
          </w:tcPr>
          <w:p w:rsidR="005B3852" w:rsidRDefault="005B3852" w:rsidP="005B3852">
            <w:pPr>
              <w:ind w:right="-72"/>
              <w:jc w:val="center"/>
              <w:rPr>
                <w:rFonts w:ascii="Arial" w:hAnsi="Arial" w:cs="Arial"/>
                <w:sz w:val="14"/>
                <w:szCs w:val="14"/>
              </w:rPr>
            </w:pPr>
          </w:p>
        </w:tc>
        <w:tc>
          <w:tcPr>
            <w:tcW w:w="1008" w:type="dxa"/>
            <w:shd w:val="clear" w:color="auto" w:fill="FAFAFA"/>
            <w:vAlign w:val="center"/>
          </w:tcPr>
          <w:p w:rsidR="005B3852" w:rsidRDefault="005B3852" w:rsidP="005B3852">
            <w:pPr>
              <w:ind w:right="-72"/>
              <w:jc w:val="right"/>
              <w:rPr>
                <w:rFonts w:ascii="Arial" w:hAnsi="Arial" w:cs="Arial"/>
                <w:sz w:val="14"/>
                <w:szCs w:val="14"/>
              </w:rPr>
            </w:pPr>
          </w:p>
        </w:tc>
        <w:tc>
          <w:tcPr>
            <w:tcW w:w="1152" w:type="dxa"/>
            <w:vAlign w:val="center"/>
          </w:tcPr>
          <w:p w:rsidR="005B3852" w:rsidRDefault="005B3852" w:rsidP="005B3852">
            <w:pPr>
              <w:ind w:right="-72"/>
              <w:jc w:val="right"/>
              <w:rPr>
                <w:rFonts w:ascii="Arial" w:hAnsi="Arial" w:cs="Arial"/>
                <w:sz w:val="14"/>
                <w:szCs w:val="14"/>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2"/>
                <w:szCs w:val="12"/>
              </w:rPr>
            </w:pPr>
          </w:p>
        </w:tc>
        <w:tc>
          <w:tcPr>
            <w:tcW w:w="1800" w:type="dxa"/>
            <w:vAlign w:val="center"/>
          </w:tcPr>
          <w:p w:rsidR="005B3852" w:rsidRDefault="005B3852" w:rsidP="005B3852">
            <w:pPr>
              <w:ind w:right="-72"/>
              <w:jc w:val="left"/>
              <w:rPr>
                <w:rFonts w:ascii="Arial" w:hAnsi="Arial" w:cs="Arial"/>
                <w:spacing w:val="-4"/>
                <w:sz w:val="12"/>
                <w:szCs w:val="12"/>
              </w:rPr>
            </w:pPr>
          </w:p>
        </w:tc>
        <w:tc>
          <w:tcPr>
            <w:tcW w:w="1260" w:type="dxa"/>
            <w:vAlign w:val="center"/>
          </w:tcPr>
          <w:p w:rsidR="005B3852" w:rsidRDefault="005B3852" w:rsidP="005B3852">
            <w:pPr>
              <w:ind w:right="-72"/>
              <w:jc w:val="center"/>
              <w:rPr>
                <w:rFonts w:ascii="Arial" w:hAnsi="Arial" w:cs="Arial"/>
                <w:sz w:val="12"/>
                <w:szCs w:val="12"/>
              </w:rPr>
            </w:pPr>
          </w:p>
        </w:tc>
        <w:tc>
          <w:tcPr>
            <w:tcW w:w="1080" w:type="dxa"/>
            <w:shd w:val="clear" w:color="auto" w:fill="FAFAFA"/>
            <w:vAlign w:val="center"/>
          </w:tcPr>
          <w:p w:rsidR="005B3852" w:rsidRDefault="005B3852" w:rsidP="005B3852">
            <w:pPr>
              <w:ind w:right="-72"/>
              <w:jc w:val="center"/>
              <w:rPr>
                <w:rFonts w:ascii="Arial" w:hAnsi="Arial" w:cs="Arial"/>
                <w:sz w:val="12"/>
                <w:szCs w:val="12"/>
              </w:rPr>
            </w:pPr>
          </w:p>
        </w:tc>
        <w:tc>
          <w:tcPr>
            <w:tcW w:w="1080" w:type="dxa"/>
            <w:vAlign w:val="center"/>
          </w:tcPr>
          <w:p w:rsidR="005B3852" w:rsidRDefault="005B3852" w:rsidP="005B3852">
            <w:pPr>
              <w:ind w:right="-72"/>
              <w:jc w:val="center"/>
              <w:rPr>
                <w:rFonts w:ascii="Arial" w:hAnsi="Arial" w:cs="Arial"/>
                <w:sz w:val="12"/>
                <w:szCs w:val="12"/>
              </w:rPr>
            </w:pPr>
          </w:p>
        </w:tc>
        <w:tc>
          <w:tcPr>
            <w:tcW w:w="1008" w:type="dxa"/>
            <w:shd w:val="clear" w:color="auto" w:fill="FAFAFA"/>
            <w:vAlign w:val="center"/>
          </w:tcPr>
          <w:p w:rsidR="005B3852" w:rsidRDefault="005B3852" w:rsidP="005B3852">
            <w:pPr>
              <w:ind w:right="-72"/>
              <w:jc w:val="right"/>
              <w:rPr>
                <w:rFonts w:ascii="Arial" w:hAnsi="Arial" w:cs="Arial"/>
                <w:sz w:val="12"/>
                <w:szCs w:val="12"/>
              </w:rPr>
            </w:pPr>
          </w:p>
        </w:tc>
        <w:tc>
          <w:tcPr>
            <w:tcW w:w="1152" w:type="dxa"/>
            <w:vAlign w:val="center"/>
          </w:tcPr>
          <w:p w:rsidR="005B3852" w:rsidRDefault="005B3852" w:rsidP="005B3852">
            <w:pPr>
              <w:ind w:right="-72"/>
              <w:jc w:val="right"/>
              <w:rPr>
                <w:rFonts w:ascii="Arial" w:hAnsi="Arial" w:cs="Arial"/>
                <w:sz w:val="12"/>
                <w:szCs w:val="12"/>
              </w:rPr>
            </w:pPr>
          </w:p>
        </w:tc>
      </w:tr>
      <w:tr w:rsidR="005B3852" w:rsidRPr="00D06FE5" w:rsidTr="000D6405">
        <w:tc>
          <w:tcPr>
            <w:tcW w:w="2070" w:type="dxa"/>
            <w:vAlign w:val="center"/>
          </w:tcPr>
          <w:p w:rsidR="005B3852" w:rsidRDefault="005B3852" w:rsidP="005B3852">
            <w:pPr>
              <w:tabs>
                <w:tab w:val="left" w:pos="162"/>
              </w:tabs>
              <w:ind w:left="-101" w:right="-72"/>
              <w:rPr>
                <w:rFonts w:ascii="Arial" w:hAnsi="Arial" w:cs="Arial"/>
                <w:sz w:val="14"/>
                <w:szCs w:val="14"/>
                <w:highlight w:val="cyan"/>
              </w:rPr>
            </w:pPr>
            <w:r>
              <w:rPr>
                <w:rFonts w:ascii="Arial" w:hAnsi="Arial" w:cs="Arial"/>
                <w:sz w:val="14"/>
                <w:szCs w:val="14"/>
              </w:rPr>
              <w:t>SYN 168 Company Limited</w:t>
            </w:r>
          </w:p>
        </w:tc>
        <w:tc>
          <w:tcPr>
            <w:tcW w:w="1800" w:type="dxa"/>
          </w:tcPr>
          <w:p w:rsidR="005B3852" w:rsidRDefault="005B3852" w:rsidP="005B3852">
            <w:pPr>
              <w:ind w:right="-72"/>
              <w:jc w:val="left"/>
              <w:rPr>
                <w:rFonts w:ascii="Arial" w:hAnsi="Arial" w:cs="Arial"/>
                <w:sz w:val="14"/>
                <w:szCs w:val="14"/>
              </w:rPr>
            </w:pPr>
            <w:r>
              <w:rPr>
                <w:rFonts w:ascii="Arial" w:hAnsi="Arial" w:cs="Arial"/>
                <w:sz w:val="14"/>
                <w:szCs w:val="14"/>
              </w:rPr>
              <w:t>Engineering business</w:t>
            </w:r>
          </w:p>
        </w:tc>
        <w:tc>
          <w:tcPr>
            <w:tcW w:w="1260" w:type="dxa"/>
          </w:tcPr>
          <w:p w:rsidR="005B3852" w:rsidRDefault="005B3852" w:rsidP="005B3852">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5B3852" w:rsidRDefault="00412AA6" w:rsidP="005B3852">
            <w:pPr>
              <w:ind w:right="-72"/>
              <w:jc w:val="right"/>
              <w:rPr>
                <w:rFonts w:ascii="Arial" w:hAnsi="Arial" w:cs="Arial"/>
                <w:sz w:val="14"/>
                <w:szCs w:val="14"/>
              </w:rPr>
            </w:pPr>
            <w:r>
              <w:rPr>
                <w:rFonts w:ascii="Arial" w:hAnsi="Arial" w:cs="Arial"/>
                <w:sz w:val="14"/>
                <w:szCs w:val="14"/>
              </w:rPr>
              <w:t>30,000,000</w:t>
            </w:r>
          </w:p>
        </w:tc>
        <w:tc>
          <w:tcPr>
            <w:tcW w:w="1080" w:type="dxa"/>
          </w:tcPr>
          <w:p w:rsidR="005B3852" w:rsidRDefault="005B3852" w:rsidP="005B3852">
            <w:pPr>
              <w:ind w:right="-72"/>
              <w:jc w:val="right"/>
              <w:rPr>
                <w:rFonts w:ascii="Arial" w:hAnsi="Arial" w:cs="Arial"/>
                <w:sz w:val="14"/>
                <w:szCs w:val="14"/>
              </w:rPr>
            </w:pPr>
            <w:r>
              <w:rPr>
                <w:rFonts w:ascii="Arial" w:hAnsi="Arial" w:cs="Arial"/>
                <w:sz w:val="14"/>
                <w:szCs w:val="14"/>
              </w:rPr>
              <w:t>30,000,000</w:t>
            </w:r>
          </w:p>
        </w:tc>
        <w:tc>
          <w:tcPr>
            <w:tcW w:w="1008" w:type="dxa"/>
            <w:shd w:val="clear" w:color="auto" w:fill="FAFAFA"/>
            <w:vAlign w:val="bottom"/>
          </w:tcPr>
          <w:p w:rsidR="005B3852" w:rsidRDefault="00412AA6" w:rsidP="005B3852">
            <w:pPr>
              <w:ind w:right="-72"/>
              <w:jc w:val="right"/>
              <w:rPr>
                <w:rFonts w:ascii="Arial" w:hAnsi="Arial" w:cs="Arial"/>
                <w:sz w:val="14"/>
                <w:szCs w:val="14"/>
              </w:rPr>
            </w:pPr>
            <w:r>
              <w:rPr>
                <w:rFonts w:ascii="Arial" w:hAnsi="Arial" w:cs="Arial"/>
                <w:sz w:val="14"/>
                <w:szCs w:val="14"/>
              </w:rPr>
              <w:t>99.80</w:t>
            </w:r>
          </w:p>
        </w:tc>
        <w:tc>
          <w:tcPr>
            <w:tcW w:w="1152" w:type="dxa"/>
            <w:vAlign w:val="bottom"/>
          </w:tcPr>
          <w:p w:rsidR="005B3852" w:rsidRDefault="005B3852" w:rsidP="005B3852">
            <w:pPr>
              <w:ind w:right="-72"/>
              <w:jc w:val="right"/>
              <w:rPr>
                <w:rFonts w:ascii="Arial" w:hAnsi="Arial" w:cs="Arial"/>
                <w:sz w:val="14"/>
                <w:szCs w:val="14"/>
              </w:rPr>
            </w:pPr>
            <w:r>
              <w:rPr>
                <w:rFonts w:ascii="Arial" w:hAnsi="Arial" w:cs="Arial"/>
                <w:sz w:val="14"/>
                <w:szCs w:val="14"/>
              </w:rPr>
              <w:t>99.80</w:t>
            </w:r>
          </w:p>
        </w:tc>
      </w:tr>
      <w:tr w:rsidR="005B3852" w:rsidRPr="00D06FE5" w:rsidTr="009C1FBA">
        <w:trPr>
          <w:trHeight w:val="68"/>
        </w:trPr>
        <w:tc>
          <w:tcPr>
            <w:tcW w:w="2070" w:type="dxa"/>
          </w:tcPr>
          <w:p w:rsidR="005B3852" w:rsidRDefault="005B3852" w:rsidP="005B3852">
            <w:pPr>
              <w:tabs>
                <w:tab w:val="left" w:pos="162"/>
              </w:tabs>
              <w:ind w:left="-101" w:right="-72"/>
              <w:rPr>
                <w:rFonts w:ascii="Arial" w:hAnsi="Arial" w:cs="Arial"/>
                <w:sz w:val="12"/>
                <w:szCs w:val="12"/>
              </w:rPr>
            </w:pPr>
          </w:p>
        </w:tc>
        <w:tc>
          <w:tcPr>
            <w:tcW w:w="1800" w:type="dxa"/>
          </w:tcPr>
          <w:p w:rsidR="005B3852" w:rsidRDefault="005B3852" w:rsidP="005B3852">
            <w:pPr>
              <w:ind w:right="-72"/>
              <w:jc w:val="left"/>
              <w:rPr>
                <w:rFonts w:ascii="Arial" w:hAnsi="Arial" w:cs="Arial"/>
                <w:sz w:val="12"/>
                <w:szCs w:val="12"/>
              </w:rPr>
            </w:pPr>
          </w:p>
        </w:tc>
        <w:tc>
          <w:tcPr>
            <w:tcW w:w="1260" w:type="dxa"/>
          </w:tcPr>
          <w:p w:rsidR="005B3852" w:rsidRDefault="005B3852" w:rsidP="005B3852">
            <w:pPr>
              <w:ind w:right="-72"/>
              <w:jc w:val="center"/>
              <w:rPr>
                <w:rFonts w:ascii="Arial" w:hAnsi="Arial" w:cs="Arial"/>
                <w:sz w:val="12"/>
                <w:szCs w:val="12"/>
              </w:rPr>
            </w:pPr>
          </w:p>
        </w:tc>
        <w:tc>
          <w:tcPr>
            <w:tcW w:w="1080" w:type="dxa"/>
            <w:shd w:val="clear" w:color="auto" w:fill="FAFAFA"/>
          </w:tcPr>
          <w:p w:rsidR="005B3852" w:rsidRDefault="005B3852" w:rsidP="005B3852">
            <w:pPr>
              <w:ind w:right="-72"/>
              <w:jc w:val="right"/>
              <w:rPr>
                <w:rFonts w:ascii="Arial" w:hAnsi="Arial" w:cs="Arial"/>
                <w:sz w:val="12"/>
                <w:szCs w:val="12"/>
              </w:rPr>
            </w:pPr>
          </w:p>
        </w:tc>
        <w:tc>
          <w:tcPr>
            <w:tcW w:w="1080" w:type="dxa"/>
          </w:tcPr>
          <w:p w:rsidR="005B3852" w:rsidRDefault="005B3852" w:rsidP="005B3852">
            <w:pPr>
              <w:ind w:right="-72"/>
              <w:jc w:val="right"/>
              <w:rPr>
                <w:rFonts w:ascii="Arial" w:hAnsi="Arial" w:cs="Arial"/>
                <w:sz w:val="12"/>
                <w:szCs w:val="12"/>
              </w:rPr>
            </w:pPr>
          </w:p>
        </w:tc>
        <w:tc>
          <w:tcPr>
            <w:tcW w:w="1008" w:type="dxa"/>
            <w:shd w:val="clear" w:color="auto" w:fill="FAFAFA"/>
          </w:tcPr>
          <w:p w:rsidR="005B3852" w:rsidRDefault="005B3852" w:rsidP="005B3852">
            <w:pPr>
              <w:ind w:right="-72"/>
              <w:jc w:val="right"/>
              <w:rPr>
                <w:rFonts w:ascii="Arial" w:hAnsi="Arial" w:cs="Arial"/>
                <w:sz w:val="12"/>
                <w:szCs w:val="12"/>
              </w:rPr>
            </w:pPr>
          </w:p>
        </w:tc>
        <w:tc>
          <w:tcPr>
            <w:tcW w:w="1152" w:type="dxa"/>
          </w:tcPr>
          <w:p w:rsidR="005B3852" w:rsidRDefault="005B3852" w:rsidP="005B3852">
            <w:pPr>
              <w:ind w:right="-72"/>
              <w:jc w:val="right"/>
              <w:rPr>
                <w:rFonts w:ascii="Arial" w:hAnsi="Arial" w:cs="Arial"/>
                <w:sz w:val="12"/>
                <w:szCs w:val="12"/>
              </w:rPr>
            </w:pPr>
          </w:p>
        </w:tc>
      </w:tr>
      <w:tr w:rsidR="005B3852" w:rsidRPr="00D06FE5" w:rsidTr="000D6405">
        <w:tc>
          <w:tcPr>
            <w:tcW w:w="2070" w:type="dxa"/>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E</w:t>
            </w:r>
            <w:r w:rsidR="005A72DA">
              <w:rPr>
                <w:rFonts w:ascii="Arial" w:hAnsi="Arial" w:cs="Arial"/>
                <w:sz w:val="14"/>
                <w:szCs w:val="14"/>
              </w:rPr>
              <w:t>nergy</w:t>
            </w:r>
            <w:r w:rsidR="00412AA6">
              <w:rPr>
                <w:rFonts w:ascii="Arial" w:hAnsi="Arial" w:cs="Arial"/>
                <w:sz w:val="14"/>
                <w:szCs w:val="14"/>
              </w:rPr>
              <w:t xml:space="preserve"> </w:t>
            </w:r>
            <w:proofErr w:type="gramStart"/>
            <w:r w:rsidR="00412AA6">
              <w:rPr>
                <w:rFonts w:ascii="Arial" w:hAnsi="Arial" w:cs="Arial"/>
                <w:sz w:val="14"/>
                <w:szCs w:val="14"/>
              </w:rPr>
              <w:t>F</w:t>
            </w:r>
            <w:r w:rsidR="005A72DA">
              <w:rPr>
                <w:rFonts w:ascii="Arial" w:hAnsi="Arial" w:cs="Arial"/>
                <w:sz w:val="14"/>
                <w:szCs w:val="14"/>
              </w:rPr>
              <w:t>or</w:t>
            </w:r>
            <w:proofErr w:type="gramEnd"/>
            <w:r w:rsidR="00412AA6">
              <w:rPr>
                <w:rFonts w:ascii="Arial" w:hAnsi="Arial" w:cs="Arial"/>
                <w:sz w:val="14"/>
                <w:szCs w:val="14"/>
              </w:rPr>
              <w:t xml:space="preserve"> A</w:t>
            </w:r>
            <w:r w:rsidR="005A72DA">
              <w:rPr>
                <w:rFonts w:ascii="Arial" w:hAnsi="Arial" w:cs="Arial"/>
                <w:sz w:val="14"/>
                <w:szCs w:val="14"/>
              </w:rPr>
              <w:t>ll</w:t>
            </w:r>
          </w:p>
        </w:tc>
        <w:tc>
          <w:tcPr>
            <w:tcW w:w="1800" w:type="dxa"/>
          </w:tcPr>
          <w:p w:rsidR="005B3852" w:rsidRDefault="005B3852" w:rsidP="005B3852">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5B3852" w:rsidRDefault="005B3852" w:rsidP="005B3852">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5B3852" w:rsidRDefault="00B25B67" w:rsidP="005B3852">
            <w:pPr>
              <w:ind w:right="-72"/>
              <w:jc w:val="right"/>
              <w:rPr>
                <w:rFonts w:ascii="Arial" w:hAnsi="Arial" w:cs="Arial"/>
                <w:sz w:val="14"/>
                <w:szCs w:val="14"/>
              </w:rPr>
            </w:pPr>
            <w:r>
              <w:rPr>
                <w:rFonts w:ascii="Arial" w:hAnsi="Arial" w:cs="Arial"/>
                <w:sz w:val="14"/>
                <w:szCs w:val="14"/>
              </w:rPr>
              <w:t>30</w:t>
            </w:r>
            <w:r w:rsidR="00412AA6">
              <w:rPr>
                <w:rFonts w:ascii="Arial" w:hAnsi="Arial" w:cs="Arial"/>
                <w:sz w:val="14"/>
                <w:szCs w:val="14"/>
              </w:rPr>
              <w:t>,</w:t>
            </w:r>
            <w:r>
              <w:rPr>
                <w:rFonts w:ascii="Arial" w:hAnsi="Arial" w:cs="Arial"/>
                <w:sz w:val="14"/>
                <w:szCs w:val="14"/>
              </w:rPr>
              <w:t>0</w:t>
            </w:r>
            <w:r w:rsidR="00412AA6">
              <w:rPr>
                <w:rFonts w:ascii="Arial" w:hAnsi="Arial" w:cs="Arial"/>
                <w:sz w:val="14"/>
                <w:szCs w:val="14"/>
              </w:rPr>
              <w:t>00,000</w:t>
            </w:r>
          </w:p>
        </w:tc>
        <w:tc>
          <w:tcPr>
            <w:tcW w:w="1080" w:type="dxa"/>
          </w:tcPr>
          <w:p w:rsidR="005B3852" w:rsidRDefault="005B3852" w:rsidP="005B3852">
            <w:pPr>
              <w:ind w:right="-72"/>
              <w:jc w:val="right"/>
              <w:rPr>
                <w:rFonts w:ascii="Arial" w:hAnsi="Arial" w:cs="Arial"/>
                <w:sz w:val="14"/>
                <w:szCs w:val="14"/>
              </w:rPr>
            </w:pPr>
            <w:r>
              <w:rPr>
                <w:rFonts w:ascii="Arial" w:hAnsi="Arial" w:cs="Arial"/>
                <w:sz w:val="14"/>
                <w:szCs w:val="14"/>
              </w:rPr>
              <w:t>12,500,000</w:t>
            </w:r>
          </w:p>
        </w:tc>
        <w:tc>
          <w:tcPr>
            <w:tcW w:w="1008" w:type="dxa"/>
            <w:shd w:val="clear" w:color="auto" w:fill="FAFAFA"/>
            <w:vAlign w:val="bottom"/>
          </w:tcPr>
          <w:p w:rsidR="005B3852" w:rsidRDefault="00412AA6" w:rsidP="005B3852">
            <w:pPr>
              <w:ind w:right="-72"/>
              <w:jc w:val="right"/>
              <w:rPr>
                <w:rFonts w:ascii="Arial" w:hAnsi="Arial" w:cs="Arial"/>
                <w:sz w:val="14"/>
                <w:szCs w:val="14"/>
              </w:rPr>
            </w:pPr>
            <w:r>
              <w:rPr>
                <w:rFonts w:ascii="Arial" w:hAnsi="Arial" w:cs="Arial"/>
                <w:sz w:val="14"/>
                <w:szCs w:val="14"/>
              </w:rPr>
              <w:t>99.00</w:t>
            </w:r>
          </w:p>
        </w:tc>
        <w:tc>
          <w:tcPr>
            <w:tcW w:w="1152" w:type="dxa"/>
            <w:vAlign w:val="bottom"/>
          </w:tcPr>
          <w:p w:rsidR="005B3852" w:rsidRDefault="005B3852" w:rsidP="005B3852">
            <w:pPr>
              <w:ind w:right="-72"/>
              <w:jc w:val="right"/>
              <w:rPr>
                <w:rFonts w:ascii="Arial" w:hAnsi="Arial" w:cs="Arial"/>
                <w:sz w:val="14"/>
                <w:szCs w:val="14"/>
              </w:rPr>
            </w:pPr>
            <w:r>
              <w:rPr>
                <w:rFonts w:ascii="Arial" w:hAnsi="Arial" w:cs="Arial"/>
                <w:sz w:val="14"/>
                <w:szCs w:val="14"/>
              </w:rPr>
              <w:t>99.99</w:t>
            </w:r>
          </w:p>
        </w:tc>
      </w:tr>
      <w:tr w:rsidR="005B3852" w:rsidRPr="00D06FE5" w:rsidTr="00EE74CD">
        <w:tc>
          <w:tcPr>
            <w:tcW w:w="2070" w:type="dxa"/>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 xml:space="preserve">   Company </w:t>
            </w:r>
            <w:proofErr w:type="spellStart"/>
            <w:r>
              <w:rPr>
                <w:rFonts w:ascii="Arial" w:hAnsi="Arial" w:cs="Arial"/>
                <w:sz w:val="14"/>
                <w:szCs w:val="14"/>
              </w:rPr>
              <w:t>Limitied</w:t>
            </w:r>
            <w:proofErr w:type="spellEnd"/>
            <w:r w:rsidR="00855C30">
              <w:rPr>
                <w:rFonts w:ascii="Arial" w:hAnsi="Arial" w:cs="Arial"/>
                <w:sz w:val="14"/>
                <w:szCs w:val="14"/>
              </w:rPr>
              <w:t xml:space="preserve"> (“EFA”)</w:t>
            </w:r>
          </w:p>
        </w:tc>
        <w:tc>
          <w:tcPr>
            <w:tcW w:w="1800" w:type="dxa"/>
          </w:tcPr>
          <w:p w:rsidR="005B3852" w:rsidRDefault="005B3852" w:rsidP="005B3852">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5B3852" w:rsidRDefault="005B3852" w:rsidP="005B3852">
            <w:pPr>
              <w:ind w:right="-72"/>
              <w:jc w:val="center"/>
              <w:rPr>
                <w:rFonts w:ascii="Arial" w:hAnsi="Arial" w:cs="Arial"/>
                <w:sz w:val="14"/>
                <w:szCs w:val="14"/>
              </w:rPr>
            </w:pPr>
          </w:p>
        </w:tc>
        <w:tc>
          <w:tcPr>
            <w:tcW w:w="1080" w:type="dxa"/>
            <w:shd w:val="clear" w:color="auto" w:fill="FAFAFA"/>
          </w:tcPr>
          <w:p w:rsidR="005B3852" w:rsidRDefault="005B3852" w:rsidP="005B3852">
            <w:pPr>
              <w:ind w:right="-72"/>
              <w:jc w:val="right"/>
              <w:rPr>
                <w:rFonts w:ascii="Arial" w:hAnsi="Arial" w:cs="Arial"/>
                <w:sz w:val="14"/>
                <w:szCs w:val="14"/>
              </w:rPr>
            </w:pPr>
          </w:p>
        </w:tc>
        <w:tc>
          <w:tcPr>
            <w:tcW w:w="1080" w:type="dxa"/>
          </w:tcPr>
          <w:p w:rsidR="005B3852" w:rsidRDefault="005B3852" w:rsidP="005B3852">
            <w:pPr>
              <w:ind w:right="-72"/>
              <w:jc w:val="right"/>
              <w:rPr>
                <w:rFonts w:ascii="Arial" w:hAnsi="Arial" w:cs="Arial"/>
                <w:sz w:val="14"/>
                <w:szCs w:val="14"/>
              </w:rPr>
            </w:pPr>
          </w:p>
        </w:tc>
        <w:tc>
          <w:tcPr>
            <w:tcW w:w="1008" w:type="dxa"/>
            <w:shd w:val="clear" w:color="auto" w:fill="FAFAFA"/>
          </w:tcPr>
          <w:p w:rsidR="005B3852" w:rsidRDefault="005B3852" w:rsidP="005B3852">
            <w:pPr>
              <w:ind w:right="-72"/>
              <w:jc w:val="right"/>
              <w:rPr>
                <w:rFonts w:ascii="Arial" w:hAnsi="Arial" w:cs="Arial"/>
                <w:sz w:val="14"/>
                <w:szCs w:val="14"/>
              </w:rPr>
            </w:pPr>
          </w:p>
        </w:tc>
        <w:tc>
          <w:tcPr>
            <w:tcW w:w="1152" w:type="dxa"/>
          </w:tcPr>
          <w:p w:rsidR="005B3852" w:rsidRDefault="005B3852" w:rsidP="005B3852">
            <w:pPr>
              <w:ind w:right="-72"/>
              <w:jc w:val="right"/>
              <w:rPr>
                <w:rFonts w:ascii="Arial" w:hAnsi="Arial" w:cs="Arial"/>
                <w:sz w:val="14"/>
                <w:szCs w:val="14"/>
              </w:rPr>
            </w:pPr>
          </w:p>
        </w:tc>
      </w:tr>
      <w:tr w:rsidR="005B3852" w:rsidRPr="00D06FE5" w:rsidTr="00EE74CD">
        <w:tc>
          <w:tcPr>
            <w:tcW w:w="2070" w:type="dxa"/>
          </w:tcPr>
          <w:p w:rsidR="005B3852" w:rsidRDefault="00412AA6" w:rsidP="005B3852">
            <w:pPr>
              <w:tabs>
                <w:tab w:val="left" w:pos="162"/>
              </w:tabs>
              <w:ind w:left="-101" w:right="-72"/>
              <w:rPr>
                <w:rFonts w:ascii="Arial" w:hAnsi="Arial" w:cs="Arial"/>
                <w:sz w:val="14"/>
                <w:szCs w:val="14"/>
              </w:rPr>
            </w:pPr>
            <w:r>
              <w:rPr>
                <w:rFonts w:ascii="Arial" w:hAnsi="Arial" w:cs="Arial"/>
                <w:sz w:val="14"/>
                <w:szCs w:val="14"/>
              </w:rPr>
              <w:t xml:space="preserve">   (</w:t>
            </w:r>
            <w:proofErr w:type="gramStart"/>
            <w:r>
              <w:rPr>
                <w:rFonts w:ascii="Arial" w:hAnsi="Arial" w:cs="Arial"/>
                <w:sz w:val="14"/>
                <w:szCs w:val="14"/>
              </w:rPr>
              <w:t>Formerly :</w:t>
            </w:r>
            <w:proofErr w:type="gramEnd"/>
            <w:r>
              <w:rPr>
                <w:rFonts w:ascii="Arial" w:hAnsi="Arial" w:cs="Arial"/>
                <w:sz w:val="14"/>
                <w:szCs w:val="14"/>
              </w:rPr>
              <w:t xml:space="preserve"> “ETG E</w:t>
            </w:r>
            <w:r w:rsidR="005A72DA">
              <w:rPr>
                <w:rFonts w:ascii="Arial" w:hAnsi="Arial" w:cs="Arial"/>
                <w:sz w:val="14"/>
                <w:szCs w:val="14"/>
              </w:rPr>
              <w:t>nergy</w:t>
            </w:r>
            <w:r>
              <w:rPr>
                <w:rFonts w:ascii="Arial" w:hAnsi="Arial" w:cs="Arial"/>
                <w:sz w:val="14"/>
                <w:szCs w:val="14"/>
              </w:rPr>
              <w:t xml:space="preserve"> </w:t>
            </w:r>
          </w:p>
        </w:tc>
        <w:tc>
          <w:tcPr>
            <w:tcW w:w="1800" w:type="dxa"/>
          </w:tcPr>
          <w:p w:rsidR="005B3852" w:rsidRDefault="005B3852" w:rsidP="005B3852">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5B3852" w:rsidRDefault="005B3852" w:rsidP="005B3852">
            <w:pPr>
              <w:ind w:right="-72"/>
              <w:jc w:val="center"/>
              <w:rPr>
                <w:rFonts w:ascii="Arial" w:hAnsi="Arial" w:cs="Arial"/>
                <w:sz w:val="14"/>
                <w:szCs w:val="14"/>
              </w:rPr>
            </w:pPr>
          </w:p>
        </w:tc>
        <w:tc>
          <w:tcPr>
            <w:tcW w:w="1080" w:type="dxa"/>
            <w:shd w:val="clear" w:color="auto" w:fill="FAFAFA"/>
          </w:tcPr>
          <w:p w:rsidR="005B3852" w:rsidRDefault="005B3852" w:rsidP="005B3852">
            <w:pPr>
              <w:ind w:right="-72"/>
              <w:jc w:val="right"/>
              <w:rPr>
                <w:rFonts w:ascii="Arial" w:hAnsi="Arial" w:cs="Arial"/>
                <w:sz w:val="14"/>
                <w:szCs w:val="14"/>
              </w:rPr>
            </w:pPr>
          </w:p>
        </w:tc>
        <w:tc>
          <w:tcPr>
            <w:tcW w:w="1080" w:type="dxa"/>
          </w:tcPr>
          <w:p w:rsidR="005B3852" w:rsidRDefault="005B3852" w:rsidP="005B3852">
            <w:pPr>
              <w:ind w:right="-72"/>
              <w:jc w:val="right"/>
              <w:rPr>
                <w:rFonts w:ascii="Arial" w:hAnsi="Arial" w:cs="Arial"/>
                <w:sz w:val="14"/>
                <w:szCs w:val="14"/>
              </w:rPr>
            </w:pPr>
          </w:p>
        </w:tc>
        <w:tc>
          <w:tcPr>
            <w:tcW w:w="1008" w:type="dxa"/>
            <w:shd w:val="clear" w:color="auto" w:fill="FAFAFA"/>
          </w:tcPr>
          <w:p w:rsidR="005B3852" w:rsidRDefault="005B3852" w:rsidP="005B3852">
            <w:pPr>
              <w:ind w:right="-72"/>
              <w:jc w:val="right"/>
              <w:rPr>
                <w:rFonts w:ascii="Arial" w:hAnsi="Arial" w:cs="Arial"/>
                <w:sz w:val="14"/>
                <w:szCs w:val="14"/>
              </w:rPr>
            </w:pPr>
          </w:p>
        </w:tc>
        <w:tc>
          <w:tcPr>
            <w:tcW w:w="1152" w:type="dxa"/>
          </w:tcPr>
          <w:p w:rsidR="005B3852" w:rsidRDefault="005B3852" w:rsidP="005B3852">
            <w:pPr>
              <w:ind w:right="-72"/>
              <w:jc w:val="right"/>
              <w:rPr>
                <w:rFonts w:ascii="Arial" w:hAnsi="Arial" w:cs="Arial"/>
                <w:sz w:val="14"/>
                <w:szCs w:val="14"/>
              </w:rPr>
            </w:pPr>
          </w:p>
        </w:tc>
      </w:tr>
      <w:tr w:rsidR="005B3852" w:rsidRPr="00D06FE5" w:rsidTr="000D6405">
        <w:trPr>
          <w:trHeight w:val="179"/>
        </w:trPr>
        <w:tc>
          <w:tcPr>
            <w:tcW w:w="2070" w:type="dxa"/>
          </w:tcPr>
          <w:p w:rsidR="00412AA6" w:rsidRPr="00412AA6" w:rsidRDefault="00412AA6" w:rsidP="00163451">
            <w:pPr>
              <w:tabs>
                <w:tab w:val="left" w:pos="162"/>
              </w:tabs>
              <w:ind w:left="-101" w:right="-72"/>
              <w:rPr>
                <w:rFonts w:ascii="Arial" w:hAnsi="Arial" w:cs="Arial"/>
                <w:sz w:val="14"/>
                <w:szCs w:val="14"/>
              </w:rPr>
            </w:pPr>
            <w:r>
              <w:rPr>
                <w:rFonts w:ascii="Arial" w:hAnsi="Arial" w:cs="Arial"/>
                <w:sz w:val="12"/>
                <w:szCs w:val="12"/>
              </w:rPr>
              <w:t xml:space="preserve">     </w:t>
            </w:r>
            <w:r>
              <w:rPr>
                <w:rFonts w:ascii="Arial" w:hAnsi="Arial" w:cs="Arial"/>
                <w:sz w:val="14"/>
                <w:szCs w:val="14"/>
              </w:rPr>
              <w:t>Company Limited”)</w:t>
            </w:r>
          </w:p>
        </w:tc>
        <w:tc>
          <w:tcPr>
            <w:tcW w:w="1800" w:type="dxa"/>
          </w:tcPr>
          <w:p w:rsidR="005B3852" w:rsidRDefault="005B3852" w:rsidP="005B3852">
            <w:pPr>
              <w:ind w:right="-72"/>
              <w:jc w:val="left"/>
              <w:rPr>
                <w:rFonts w:ascii="Arial" w:hAnsi="Arial" w:cs="Arial"/>
                <w:sz w:val="12"/>
                <w:szCs w:val="12"/>
              </w:rPr>
            </w:pPr>
          </w:p>
        </w:tc>
        <w:tc>
          <w:tcPr>
            <w:tcW w:w="1260" w:type="dxa"/>
          </w:tcPr>
          <w:p w:rsidR="005B3852" w:rsidRDefault="005B3852" w:rsidP="005B3852">
            <w:pPr>
              <w:ind w:right="-72"/>
              <w:jc w:val="center"/>
              <w:rPr>
                <w:rFonts w:ascii="Arial" w:hAnsi="Arial" w:cs="Arial"/>
                <w:sz w:val="12"/>
                <w:szCs w:val="12"/>
              </w:rPr>
            </w:pPr>
          </w:p>
        </w:tc>
        <w:tc>
          <w:tcPr>
            <w:tcW w:w="1080" w:type="dxa"/>
            <w:shd w:val="clear" w:color="auto" w:fill="FAFAFA"/>
          </w:tcPr>
          <w:p w:rsidR="005B3852" w:rsidRDefault="005B3852" w:rsidP="005B3852">
            <w:pPr>
              <w:ind w:right="-72"/>
              <w:jc w:val="right"/>
              <w:rPr>
                <w:rFonts w:ascii="Arial" w:hAnsi="Arial" w:cs="Arial"/>
                <w:sz w:val="12"/>
                <w:szCs w:val="12"/>
              </w:rPr>
            </w:pPr>
          </w:p>
        </w:tc>
        <w:tc>
          <w:tcPr>
            <w:tcW w:w="1080" w:type="dxa"/>
          </w:tcPr>
          <w:p w:rsidR="005B3852" w:rsidRDefault="005B3852" w:rsidP="005B3852">
            <w:pPr>
              <w:ind w:right="-72"/>
              <w:jc w:val="right"/>
              <w:rPr>
                <w:rFonts w:ascii="Arial" w:hAnsi="Arial" w:cs="Arial"/>
                <w:sz w:val="12"/>
                <w:szCs w:val="12"/>
              </w:rPr>
            </w:pPr>
          </w:p>
        </w:tc>
        <w:tc>
          <w:tcPr>
            <w:tcW w:w="1008" w:type="dxa"/>
            <w:shd w:val="clear" w:color="auto" w:fill="FAFAFA"/>
          </w:tcPr>
          <w:p w:rsidR="005B3852" w:rsidRDefault="005B3852" w:rsidP="005B3852">
            <w:pPr>
              <w:ind w:right="-72"/>
              <w:jc w:val="right"/>
              <w:rPr>
                <w:rFonts w:ascii="Arial" w:hAnsi="Arial" w:cs="Arial"/>
                <w:sz w:val="12"/>
                <w:szCs w:val="12"/>
              </w:rPr>
            </w:pPr>
          </w:p>
        </w:tc>
        <w:tc>
          <w:tcPr>
            <w:tcW w:w="1152" w:type="dxa"/>
          </w:tcPr>
          <w:p w:rsidR="005B3852" w:rsidRDefault="005B3852" w:rsidP="005B3852">
            <w:pPr>
              <w:ind w:right="-72"/>
              <w:jc w:val="right"/>
              <w:rPr>
                <w:rFonts w:ascii="Arial" w:hAnsi="Arial" w:cs="Arial"/>
                <w:sz w:val="12"/>
                <w:szCs w:val="12"/>
              </w:rPr>
            </w:pPr>
          </w:p>
        </w:tc>
      </w:tr>
      <w:tr w:rsidR="00163451" w:rsidRPr="00D06FE5" w:rsidTr="000D6405">
        <w:trPr>
          <w:trHeight w:val="179"/>
        </w:trPr>
        <w:tc>
          <w:tcPr>
            <w:tcW w:w="2070" w:type="dxa"/>
          </w:tcPr>
          <w:p w:rsidR="00163451" w:rsidRDefault="00163451" w:rsidP="005B3852">
            <w:pPr>
              <w:tabs>
                <w:tab w:val="left" w:pos="162"/>
              </w:tabs>
              <w:ind w:left="-101" w:right="-72"/>
              <w:rPr>
                <w:rFonts w:ascii="Arial" w:hAnsi="Arial" w:cs="Arial"/>
                <w:sz w:val="12"/>
                <w:szCs w:val="12"/>
              </w:rPr>
            </w:pPr>
          </w:p>
        </w:tc>
        <w:tc>
          <w:tcPr>
            <w:tcW w:w="1800" w:type="dxa"/>
          </w:tcPr>
          <w:p w:rsidR="00163451" w:rsidRDefault="00163451" w:rsidP="005B3852">
            <w:pPr>
              <w:ind w:right="-72"/>
              <w:jc w:val="left"/>
              <w:rPr>
                <w:rFonts w:ascii="Arial" w:hAnsi="Arial" w:cs="Arial"/>
                <w:sz w:val="12"/>
                <w:szCs w:val="12"/>
              </w:rPr>
            </w:pPr>
          </w:p>
        </w:tc>
        <w:tc>
          <w:tcPr>
            <w:tcW w:w="1260" w:type="dxa"/>
          </w:tcPr>
          <w:p w:rsidR="00163451" w:rsidRDefault="00163451" w:rsidP="005B3852">
            <w:pPr>
              <w:ind w:right="-72"/>
              <w:jc w:val="center"/>
              <w:rPr>
                <w:rFonts w:ascii="Arial" w:hAnsi="Arial" w:cs="Arial"/>
                <w:sz w:val="12"/>
                <w:szCs w:val="12"/>
              </w:rPr>
            </w:pPr>
          </w:p>
        </w:tc>
        <w:tc>
          <w:tcPr>
            <w:tcW w:w="1080" w:type="dxa"/>
            <w:shd w:val="clear" w:color="auto" w:fill="FAFAFA"/>
          </w:tcPr>
          <w:p w:rsidR="00163451" w:rsidRDefault="00163451" w:rsidP="005B3852">
            <w:pPr>
              <w:ind w:right="-72"/>
              <w:jc w:val="right"/>
              <w:rPr>
                <w:rFonts w:ascii="Arial" w:hAnsi="Arial" w:cs="Arial"/>
                <w:sz w:val="12"/>
                <w:szCs w:val="12"/>
              </w:rPr>
            </w:pPr>
          </w:p>
        </w:tc>
        <w:tc>
          <w:tcPr>
            <w:tcW w:w="1080" w:type="dxa"/>
          </w:tcPr>
          <w:p w:rsidR="00163451" w:rsidRDefault="00163451" w:rsidP="005B3852">
            <w:pPr>
              <w:ind w:right="-72"/>
              <w:jc w:val="right"/>
              <w:rPr>
                <w:rFonts w:ascii="Arial" w:hAnsi="Arial" w:cs="Arial"/>
                <w:sz w:val="12"/>
                <w:szCs w:val="12"/>
              </w:rPr>
            </w:pPr>
          </w:p>
        </w:tc>
        <w:tc>
          <w:tcPr>
            <w:tcW w:w="1008" w:type="dxa"/>
            <w:shd w:val="clear" w:color="auto" w:fill="FAFAFA"/>
          </w:tcPr>
          <w:p w:rsidR="00163451" w:rsidRDefault="00163451" w:rsidP="005B3852">
            <w:pPr>
              <w:ind w:right="-72"/>
              <w:jc w:val="right"/>
              <w:rPr>
                <w:rFonts w:ascii="Arial" w:hAnsi="Arial" w:cs="Arial"/>
                <w:sz w:val="12"/>
                <w:szCs w:val="12"/>
              </w:rPr>
            </w:pPr>
          </w:p>
        </w:tc>
        <w:tc>
          <w:tcPr>
            <w:tcW w:w="1152" w:type="dxa"/>
          </w:tcPr>
          <w:p w:rsidR="00163451" w:rsidRDefault="00163451" w:rsidP="005B3852">
            <w:pPr>
              <w:ind w:right="-72"/>
              <w:jc w:val="right"/>
              <w:rPr>
                <w:rFonts w:ascii="Arial" w:hAnsi="Arial" w:cs="Arial"/>
                <w:sz w:val="12"/>
                <w:szCs w:val="12"/>
              </w:rPr>
            </w:pPr>
          </w:p>
        </w:tc>
      </w:tr>
      <w:tr w:rsidR="005B3852" w:rsidRPr="00D06FE5" w:rsidTr="000D6405">
        <w:tc>
          <w:tcPr>
            <w:tcW w:w="2070" w:type="dxa"/>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Glow Trading and Service</w:t>
            </w:r>
          </w:p>
        </w:tc>
        <w:tc>
          <w:tcPr>
            <w:tcW w:w="1800" w:type="dxa"/>
          </w:tcPr>
          <w:p w:rsidR="005B3852" w:rsidRDefault="005B3852" w:rsidP="005B3852">
            <w:pPr>
              <w:ind w:right="-72"/>
              <w:jc w:val="left"/>
              <w:rPr>
                <w:rFonts w:ascii="Arial" w:hAnsi="Arial" w:cs="Arial"/>
                <w:sz w:val="14"/>
                <w:szCs w:val="14"/>
              </w:rPr>
            </w:pPr>
            <w:r>
              <w:rPr>
                <w:rFonts w:ascii="Arial" w:hAnsi="Arial" w:cs="Arial"/>
                <w:sz w:val="14"/>
                <w:szCs w:val="14"/>
              </w:rPr>
              <w:t>Safety equipment</w:t>
            </w:r>
          </w:p>
        </w:tc>
        <w:tc>
          <w:tcPr>
            <w:tcW w:w="1260" w:type="dxa"/>
          </w:tcPr>
          <w:p w:rsidR="005B3852" w:rsidRDefault="005B3852" w:rsidP="005B3852">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5B3852" w:rsidRDefault="00412AA6" w:rsidP="005B3852">
            <w:pPr>
              <w:ind w:right="-72"/>
              <w:jc w:val="right"/>
              <w:rPr>
                <w:rFonts w:ascii="Arial" w:hAnsi="Arial" w:cs="Arial"/>
                <w:sz w:val="14"/>
                <w:szCs w:val="14"/>
              </w:rPr>
            </w:pPr>
            <w:r>
              <w:rPr>
                <w:rFonts w:ascii="Arial" w:hAnsi="Arial" w:cs="Arial"/>
                <w:sz w:val="14"/>
                <w:szCs w:val="14"/>
              </w:rPr>
              <w:t>10,000,000</w:t>
            </w:r>
          </w:p>
        </w:tc>
        <w:tc>
          <w:tcPr>
            <w:tcW w:w="1080" w:type="dxa"/>
          </w:tcPr>
          <w:p w:rsidR="005B3852" w:rsidRDefault="005B3852" w:rsidP="005B3852">
            <w:pPr>
              <w:ind w:right="-72"/>
              <w:jc w:val="right"/>
              <w:rPr>
                <w:rFonts w:ascii="Arial" w:hAnsi="Arial" w:cs="Arial"/>
                <w:sz w:val="14"/>
                <w:szCs w:val="14"/>
              </w:rPr>
            </w:pPr>
            <w:r>
              <w:rPr>
                <w:rFonts w:ascii="Arial" w:hAnsi="Arial" w:cs="Arial"/>
                <w:sz w:val="14"/>
                <w:szCs w:val="14"/>
              </w:rPr>
              <w:t>10,000,000</w:t>
            </w:r>
          </w:p>
        </w:tc>
        <w:tc>
          <w:tcPr>
            <w:tcW w:w="1008" w:type="dxa"/>
            <w:shd w:val="clear" w:color="auto" w:fill="FAFAFA"/>
            <w:vAlign w:val="bottom"/>
          </w:tcPr>
          <w:p w:rsidR="005B3852" w:rsidRDefault="00412AA6" w:rsidP="005B3852">
            <w:pPr>
              <w:ind w:right="-72"/>
              <w:jc w:val="right"/>
              <w:rPr>
                <w:rFonts w:ascii="Arial" w:hAnsi="Arial" w:cs="Arial"/>
                <w:sz w:val="14"/>
                <w:szCs w:val="14"/>
              </w:rPr>
            </w:pPr>
            <w:r>
              <w:rPr>
                <w:rFonts w:ascii="Arial" w:hAnsi="Arial" w:cs="Arial"/>
                <w:sz w:val="14"/>
                <w:szCs w:val="14"/>
              </w:rPr>
              <w:t>70.00</w:t>
            </w:r>
          </w:p>
        </w:tc>
        <w:tc>
          <w:tcPr>
            <w:tcW w:w="1152" w:type="dxa"/>
            <w:vAlign w:val="bottom"/>
          </w:tcPr>
          <w:p w:rsidR="005B3852" w:rsidRDefault="005B3852" w:rsidP="005B3852">
            <w:pPr>
              <w:ind w:right="-72"/>
              <w:jc w:val="right"/>
              <w:rPr>
                <w:rFonts w:ascii="Arial" w:hAnsi="Arial" w:cs="Arial"/>
                <w:sz w:val="14"/>
                <w:szCs w:val="14"/>
              </w:rPr>
            </w:pPr>
            <w:r>
              <w:rPr>
                <w:rFonts w:ascii="Arial" w:hAnsi="Arial" w:cs="Arial"/>
                <w:sz w:val="14"/>
                <w:szCs w:val="14"/>
              </w:rPr>
              <w:t>70.00</w:t>
            </w:r>
          </w:p>
        </w:tc>
      </w:tr>
      <w:tr w:rsidR="005B3852" w:rsidRPr="00D06FE5" w:rsidTr="000D6405">
        <w:tc>
          <w:tcPr>
            <w:tcW w:w="2070" w:type="dxa"/>
          </w:tcPr>
          <w:p w:rsidR="005B3852" w:rsidRDefault="005B3852" w:rsidP="005B3852">
            <w:pPr>
              <w:tabs>
                <w:tab w:val="left" w:pos="162"/>
              </w:tabs>
              <w:ind w:left="-101" w:right="-72"/>
              <w:rPr>
                <w:rFonts w:ascii="Arial" w:hAnsi="Arial" w:cs="Arial"/>
                <w:sz w:val="14"/>
                <w:szCs w:val="14"/>
              </w:rPr>
            </w:pPr>
            <w:r>
              <w:rPr>
                <w:rFonts w:ascii="Arial" w:hAnsi="Arial" w:cs="Arial"/>
                <w:sz w:val="14"/>
                <w:szCs w:val="14"/>
              </w:rPr>
              <w:t xml:space="preserve">   Company </w:t>
            </w:r>
            <w:proofErr w:type="spellStart"/>
            <w:r>
              <w:rPr>
                <w:rFonts w:ascii="Arial" w:hAnsi="Arial" w:cs="Arial"/>
                <w:sz w:val="14"/>
                <w:szCs w:val="14"/>
              </w:rPr>
              <w:t>Limitied</w:t>
            </w:r>
            <w:proofErr w:type="spellEnd"/>
          </w:p>
        </w:tc>
        <w:tc>
          <w:tcPr>
            <w:tcW w:w="1800" w:type="dxa"/>
          </w:tcPr>
          <w:p w:rsidR="005B3852" w:rsidRDefault="005B3852" w:rsidP="005B3852">
            <w:pPr>
              <w:ind w:right="-72"/>
              <w:jc w:val="left"/>
              <w:rPr>
                <w:rFonts w:ascii="Arial" w:hAnsi="Arial" w:cs="Arial"/>
                <w:sz w:val="14"/>
                <w:szCs w:val="14"/>
              </w:rPr>
            </w:pPr>
            <w:r>
              <w:rPr>
                <w:rFonts w:ascii="Arial" w:hAnsi="Arial" w:cs="Arial"/>
                <w:sz w:val="14"/>
                <w:szCs w:val="14"/>
              </w:rPr>
              <w:t xml:space="preserve">   trading business</w:t>
            </w:r>
          </w:p>
        </w:tc>
        <w:tc>
          <w:tcPr>
            <w:tcW w:w="1260" w:type="dxa"/>
          </w:tcPr>
          <w:p w:rsidR="005B3852" w:rsidRDefault="005B3852" w:rsidP="005B3852">
            <w:pPr>
              <w:ind w:right="-72"/>
              <w:jc w:val="center"/>
              <w:rPr>
                <w:rFonts w:ascii="Arial" w:hAnsi="Arial" w:cs="Arial"/>
                <w:sz w:val="14"/>
                <w:szCs w:val="14"/>
              </w:rPr>
            </w:pPr>
          </w:p>
        </w:tc>
        <w:tc>
          <w:tcPr>
            <w:tcW w:w="1080" w:type="dxa"/>
            <w:shd w:val="clear" w:color="auto" w:fill="FAFAFA"/>
          </w:tcPr>
          <w:p w:rsidR="005B3852" w:rsidRDefault="005B3852" w:rsidP="005B3852">
            <w:pPr>
              <w:ind w:right="-72"/>
              <w:jc w:val="right"/>
              <w:rPr>
                <w:rFonts w:ascii="Arial" w:hAnsi="Arial" w:cs="Arial"/>
                <w:sz w:val="14"/>
                <w:szCs w:val="14"/>
              </w:rPr>
            </w:pPr>
          </w:p>
        </w:tc>
        <w:tc>
          <w:tcPr>
            <w:tcW w:w="1080" w:type="dxa"/>
          </w:tcPr>
          <w:p w:rsidR="005B3852" w:rsidRDefault="005B3852" w:rsidP="005B3852">
            <w:pPr>
              <w:ind w:right="-72"/>
              <w:jc w:val="right"/>
              <w:rPr>
                <w:rFonts w:ascii="Arial" w:hAnsi="Arial" w:cs="Arial"/>
                <w:sz w:val="14"/>
                <w:szCs w:val="14"/>
              </w:rPr>
            </w:pPr>
          </w:p>
        </w:tc>
        <w:tc>
          <w:tcPr>
            <w:tcW w:w="1008" w:type="dxa"/>
            <w:shd w:val="clear" w:color="auto" w:fill="FAFAFA"/>
          </w:tcPr>
          <w:p w:rsidR="005B3852" w:rsidRDefault="005B3852" w:rsidP="005B3852">
            <w:pPr>
              <w:ind w:right="-72"/>
              <w:jc w:val="right"/>
              <w:rPr>
                <w:rFonts w:ascii="Arial" w:hAnsi="Arial" w:cs="Arial"/>
                <w:sz w:val="14"/>
                <w:szCs w:val="14"/>
              </w:rPr>
            </w:pPr>
          </w:p>
        </w:tc>
        <w:tc>
          <w:tcPr>
            <w:tcW w:w="1152" w:type="dxa"/>
          </w:tcPr>
          <w:p w:rsidR="005B3852" w:rsidRDefault="005B3852" w:rsidP="005B3852">
            <w:pPr>
              <w:ind w:right="-72"/>
              <w:jc w:val="right"/>
              <w:rPr>
                <w:rFonts w:ascii="Arial" w:hAnsi="Arial" w:cs="Arial"/>
                <w:sz w:val="14"/>
                <w:szCs w:val="14"/>
              </w:rPr>
            </w:pPr>
          </w:p>
        </w:tc>
      </w:tr>
      <w:tr w:rsidR="009C1FBA" w:rsidRPr="00D06FE5" w:rsidTr="000D6405">
        <w:tc>
          <w:tcPr>
            <w:tcW w:w="2070" w:type="dxa"/>
          </w:tcPr>
          <w:p w:rsidR="009C1FBA" w:rsidRDefault="009C1FBA" w:rsidP="005B3852">
            <w:pPr>
              <w:tabs>
                <w:tab w:val="left" w:pos="162"/>
              </w:tabs>
              <w:ind w:left="-101" w:right="-72"/>
              <w:rPr>
                <w:rFonts w:ascii="Arial" w:hAnsi="Arial" w:cs="Arial"/>
                <w:sz w:val="14"/>
                <w:szCs w:val="14"/>
              </w:rPr>
            </w:pPr>
          </w:p>
        </w:tc>
        <w:tc>
          <w:tcPr>
            <w:tcW w:w="1800" w:type="dxa"/>
          </w:tcPr>
          <w:p w:rsidR="009C1FBA" w:rsidRDefault="009C1FBA" w:rsidP="005B3852">
            <w:pPr>
              <w:ind w:right="-72"/>
              <w:jc w:val="left"/>
              <w:rPr>
                <w:rFonts w:ascii="Arial" w:hAnsi="Arial" w:cs="Arial"/>
                <w:sz w:val="14"/>
                <w:szCs w:val="14"/>
              </w:rPr>
            </w:pPr>
          </w:p>
        </w:tc>
        <w:tc>
          <w:tcPr>
            <w:tcW w:w="1260" w:type="dxa"/>
          </w:tcPr>
          <w:p w:rsidR="009C1FBA" w:rsidRDefault="009C1FBA" w:rsidP="005B3852">
            <w:pPr>
              <w:ind w:right="-72"/>
              <w:jc w:val="center"/>
              <w:rPr>
                <w:rFonts w:ascii="Arial" w:hAnsi="Arial" w:cs="Arial"/>
                <w:sz w:val="14"/>
                <w:szCs w:val="14"/>
              </w:rPr>
            </w:pPr>
          </w:p>
        </w:tc>
        <w:tc>
          <w:tcPr>
            <w:tcW w:w="1080" w:type="dxa"/>
            <w:shd w:val="clear" w:color="auto" w:fill="FAFAFA"/>
          </w:tcPr>
          <w:p w:rsidR="009C1FBA" w:rsidRDefault="009C1FBA" w:rsidP="005B3852">
            <w:pPr>
              <w:ind w:right="-72"/>
              <w:jc w:val="right"/>
              <w:rPr>
                <w:rFonts w:ascii="Arial" w:hAnsi="Arial" w:cs="Arial"/>
                <w:sz w:val="14"/>
                <w:szCs w:val="14"/>
              </w:rPr>
            </w:pPr>
          </w:p>
        </w:tc>
        <w:tc>
          <w:tcPr>
            <w:tcW w:w="1080" w:type="dxa"/>
          </w:tcPr>
          <w:p w:rsidR="009C1FBA" w:rsidRDefault="009C1FBA" w:rsidP="005B3852">
            <w:pPr>
              <w:ind w:right="-72"/>
              <w:jc w:val="right"/>
              <w:rPr>
                <w:rFonts w:ascii="Arial" w:hAnsi="Arial" w:cs="Arial"/>
                <w:sz w:val="14"/>
                <w:szCs w:val="14"/>
              </w:rPr>
            </w:pPr>
          </w:p>
        </w:tc>
        <w:tc>
          <w:tcPr>
            <w:tcW w:w="1008" w:type="dxa"/>
            <w:shd w:val="clear" w:color="auto" w:fill="FAFAFA"/>
          </w:tcPr>
          <w:p w:rsidR="009C1FBA" w:rsidRDefault="009C1FBA" w:rsidP="005B3852">
            <w:pPr>
              <w:ind w:right="-72"/>
              <w:jc w:val="right"/>
              <w:rPr>
                <w:rFonts w:ascii="Arial" w:hAnsi="Arial" w:cs="Arial"/>
                <w:sz w:val="14"/>
                <w:szCs w:val="14"/>
              </w:rPr>
            </w:pPr>
          </w:p>
        </w:tc>
        <w:tc>
          <w:tcPr>
            <w:tcW w:w="1152" w:type="dxa"/>
          </w:tcPr>
          <w:p w:rsidR="009C1FBA" w:rsidRDefault="009C1FBA" w:rsidP="005B3852">
            <w:pPr>
              <w:ind w:right="-72"/>
              <w:jc w:val="right"/>
              <w:rPr>
                <w:rFonts w:ascii="Arial" w:hAnsi="Arial" w:cs="Arial"/>
                <w:sz w:val="14"/>
                <w:szCs w:val="14"/>
              </w:rPr>
            </w:pPr>
          </w:p>
        </w:tc>
      </w:tr>
      <w:tr w:rsidR="00855C30" w:rsidRPr="00D06FE5" w:rsidTr="000D6405">
        <w:tc>
          <w:tcPr>
            <w:tcW w:w="2070" w:type="dxa"/>
          </w:tcPr>
          <w:p w:rsidR="00855C30" w:rsidRPr="00855C30" w:rsidRDefault="00855C30" w:rsidP="005B3852">
            <w:pPr>
              <w:tabs>
                <w:tab w:val="left" w:pos="162"/>
              </w:tabs>
              <w:ind w:left="-101" w:right="-72"/>
              <w:rPr>
                <w:rFonts w:ascii="Arial" w:hAnsi="Arial" w:cs="Arial"/>
                <w:b/>
                <w:bCs/>
                <w:sz w:val="14"/>
                <w:szCs w:val="14"/>
              </w:rPr>
            </w:pPr>
            <w:r w:rsidRPr="00855C30">
              <w:rPr>
                <w:rFonts w:ascii="Arial" w:hAnsi="Arial" w:cs="Arial"/>
                <w:b/>
                <w:bCs/>
                <w:sz w:val="14"/>
                <w:szCs w:val="14"/>
              </w:rPr>
              <w:t>Subsidiaries under EFA</w:t>
            </w:r>
          </w:p>
        </w:tc>
        <w:tc>
          <w:tcPr>
            <w:tcW w:w="1800" w:type="dxa"/>
          </w:tcPr>
          <w:p w:rsidR="00855C30" w:rsidRDefault="00855C30" w:rsidP="005B3852">
            <w:pPr>
              <w:ind w:right="-72"/>
              <w:jc w:val="left"/>
              <w:rPr>
                <w:rFonts w:ascii="Arial" w:hAnsi="Arial" w:cs="Arial"/>
                <w:sz w:val="14"/>
                <w:szCs w:val="14"/>
              </w:rPr>
            </w:pPr>
          </w:p>
        </w:tc>
        <w:tc>
          <w:tcPr>
            <w:tcW w:w="1260" w:type="dxa"/>
          </w:tcPr>
          <w:p w:rsidR="00855C30" w:rsidRDefault="00855C30" w:rsidP="005B3852">
            <w:pPr>
              <w:ind w:right="-72"/>
              <w:jc w:val="center"/>
              <w:rPr>
                <w:rFonts w:ascii="Arial" w:hAnsi="Arial" w:cs="Arial"/>
                <w:sz w:val="14"/>
                <w:szCs w:val="14"/>
              </w:rPr>
            </w:pPr>
          </w:p>
        </w:tc>
        <w:tc>
          <w:tcPr>
            <w:tcW w:w="1080" w:type="dxa"/>
            <w:shd w:val="clear" w:color="auto" w:fill="FAFAFA"/>
          </w:tcPr>
          <w:p w:rsidR="00855C30" w:rsidRDefault="00855C30" w:rsidP="005B3852">
            <w:pPr>
              <w:ind w:right="-72"/>
              <w:jc w:val="right"/>
              <w:rPr>
                <w:rFonts w:ascii="Arial" w:hAnsi="Arial" w:cs="Arial"/>
                <w:sz w:val="14"/>
                <w:szCs w:val="14"/>
              </w:rPr>
            </w:pPr>
          </w:p>
        </w:tc>
        <w:tc>
          <w:tcPr>
            <w:tcW w:w="1080" w:type="dxa"/>
          </w:tcPr>
          <w:p w:rsidR="00855C30" w:rsidRDefault="00855C30" w:rsidP="005B3852">
            <w:pPr>
              <w:ind w:right="-72"/>
              <w:jc w:val="right"/>
              <w:rPr>
                <w:rFonts w:ascii="Arial" w:hAnsi="Arial" w:cs="Arial"/>
                <w:sz w:val="14"/>
                <w:szCs w:val="14"/>
              </w:rPr>
            </w:pPr>
          </w:p>
        </w:tc>
        <w:tc>
          <w:tcPr>
            <w:tcW w:w="1008" w:type="dxa"/>
            <w:shd w:val="clear" w:color="auto" w:fill="FAFAFA"/>
          </w:tcPr>
          <w:p w:rsidR="00855C30" w:rsidRDefault="00855C30" w:rsidP="005B3852">
            <w:pPr>
              <w:ind w:right="-72"/>
              <w:jc w:val="right"/>
              <w:rPr>
                <w:rFonts w:ascii="Arial" w:hAnsi="Arial" w:cs="Arial"/>
                <w:sz w:val="14"/>
                <w:szCs w:val="14"/>
              </w:rPr>
            </w:pPr>
          </w:p>
        </w:tc>
        <w:tc>
          <w:tcPr>
            <w:tcW w:w="1152" w:type="dxa"/>
          </w:tcPr>
          <w:p w:rsidR="00855C30" w:rsidRDefault="00855C30" w:rsidP="005B3852">
            <w:pPr>
              <w:ind w:right="-72"/>
              <w:jc w:val="right"/>
              <w:rPr>
                <w:rFonts w:ascii="Arial" w:hAnsi="Arial" w:cs="Arial"/>
                <w:sz w:val="14"/>
                <w:szCs w:val="14"/>
              </w:rPr>
            </w:pPr>
          </w:p>
        </w:tc>
      </w:tr>
      <w:tr w:rsidR="00855C30" w:rsidRPr="00D06FE5" w:rsidTr="000D6405">
        <w:tc>
          <w:tcPr>
            <w:tcW w:w="2070" w:type="dxa"/>
          </w:tcPr>
          <w:p w:rsidR="00855C30" w:rsidRDefault="00855C30" w:rsidP="005B3852">
            <w:pPr>
              <w:tabs>
                <w:tab w:val="left" w:pos="162"/>
              </w:tabs>
              <w:ind w:left="-101" w:right="-72"/>
              <w:rPr>
                <w:rFonts w:ascii="Arial" w:hAnsi="Arial" w:cs="Arial"/>
                <w:sz w:val="14"/>
                <w:szCs w:val="14"/>
              </w:rPr>
            </w:pPr>
          </w:p>
        </w:tc>
        <w:tc>
          <w:tcPr>
            <w:tcW w:w="1800" w:type="dxa"/>
          </w:tcPr>
          <w:p w:rsidR="00855C30" w:rsidRDefault="00855C30" w:rsidP="005B3852">
            <w:pPr>
              <w:ind w:right="-72"/>
              <w:jc w:val="left"/>
              <w:rPr>
                <w:rFonts w:ascii="Arial" w:hAnsi="Arial" w:cs="Arial"/>
                <w:sz w:val="14"/>
                <w:szCs w:val="14"/>
              </w:rPr>
            </w:pPr>
          </w:p>
        </w:tc>
        <w:tc>
          <w:tcPr>
            <w:tcW w:w="1260" w:type="dxa"/>
          </w:tcPr>
          <w:p w:rsidR="00855C30" w:rsidRDefault="00855C30" w:rsidP="005B3852">
            <w:pPr>
              <w:ind w:right="-72"/>
              <w:jc w:val="center"/>
              <w:rPr>
                <w:rFonts w:ascii="Arial" w:hAnsi="Arial" w:cs="Arial"/>
                <w:sz w:val="14"/>
                <w:szCs w:val="14"/>
              </w:rPr>
            </w:pPr>
          </w:p>
        </w:tc>
        <w:tc>
          <w:tcPr>
            <w:tcW w:w="1080" w:type="dxa"/>
            <w:shd w:val="clear" w:color="auto" w:fill="FAFAFA"/>
          </w:tcPr>
          <w:p w:rsidR="00855C30" w:rsidRDefault="00855C30" w:rsidP="005B3852">
            <w:pPr>
              <w:ind w:right="-72"/>
              <w:jc w:val="right"/>
              <w:rPr>
                <w:rFonts w:ascii="Arial" w:hAnsi="Arial" w:cs="Arial"/>
                <w:sz w:val="14"/>
                <w:szCs w:val="14"/>
              </w:rPr>
            </w:pPr>
          </w:p>
        </w:tc>
        <w:tc>
          <w:tcPr>
            <w:tcW w:w="1080" w:type="dxa"/>
          </w:tcPr>
          <w:p w:rsidR="00855C30" w:rsidRDefault="00855C30" w:rsidP="005B3852">
            <w:pPr>
              <w:ind w:right="-72"/>
              <w:jc w:val="right"/>
              <w:rPr>
                <w:rFonts w:ascii="Arial" w:hAnsi="Arial" w:cs="Arial"/>
                <w:sz w:val="14"/>
                <w:szCs w:val="14"/>
              </w:rPr>
            </w:pPr>
          </w:p>
        </w:tc>
        <w:tc>
          <w:tcPr>
            <w:tcW w:w="1008" w:type="dxa"/>
            <w:shd w:val="clear" w:color="auto" w:fill="FAFAFA"/>
          </w:tcPr>
          <w:p w:rsidR="00855C30" w:rsidRDefault="00855C30" w:rsidP="005B3852">
            <w:pPr>
              <w:ind w:right="-72"/>
              <w:jc w:val="right"/>
              <w:rPr>
                <w:rFonts w:ascii="Arial" w:hAnsi="Arial" w:cs="Arial"/>
                <w:sz w:val="14"/>
                <w:szCs w:val="14"/>
              </w:rPr>
            </w:pPr>
          </w:p>
        </w:tc>
        <w:tc>
          <w:tcPr>
            <w:tcW w:w="1152" w:type="dxa"/>
          </w:tcPr>
          <w:p w:rsidR="00855C30" w:rsidRDefault="00855C30" w:rsidP="005B3852">
            <w:pPr>
              <w:ind w:right="-72"/>
              <w:jc w:val="right"/>
              <w:rPr>
                <w:rFonts w:ascii="Arial" w:hAnsi="Arial" w:cs="Arial"/>
                <w:sz w:val="14"/>
                <w:szCs w:val="14"/>
              </w:rPr>
            </w:pPr>
          </w:p>
        </w:tc>
      </w:tr>
      <w:tr w:rsidR="009C1FBA" w:rsidRPr="00D06FE5" w:rsidTr="000D6405">
        <w:tc>
          <w:tcPr>
            <w:tcW w:w="2070" w:type="dxa"/>
          </w:tcPr>
          <w:p w:rsidR="009C1FBA" w:rsidRPr="005C52AC" w:rsidRDefault="009C1FBA" w:rsidP="009C1FBA">
            <w:pPr>
              <w:tabs>
                <w:tab w:val="left" w:pos="162"/>
              </w:tabs>
              <w:ind w:left="-101" w:right="-72"/>
              <w:rPr>
                <w:rFonts w:ascii="Arial" w:hAnsi="Arial" w:cs="Browallia New"/>
                <w:sz w:val="14"/>
                <w:szCs w:val="17"/>
                <w:lang w:val="en-US"/>
              </w:rPr>
            </w:pPr>
            <w:r w:rsidRPr="009C1FBA">
              <w:rPr>
                <w:rFonts w:ascii="Arial" w:hAnsi="Arial" w:cs="Arial"/>
                <w:sz w:val="14"/>
                <w:szCs w:val="14"/>
              </w:rPr>
              <w:t>ETE Energy</w:t>
            </w:r>
            <w:r w:rsidR="005C52AC">
              <w:rPr>
                <w:rFonts w:ascii="Arial" w:hAnsi="Arial" w:cs="Arial"/>
                <w:sz w:val="14"/>
                <w:szCs w:val="14"/>
              </w:rPr>
              <w:t xml:space="preserve"> 1</w:t>
            </w:r>
            <w:r w:rsidRPr="009C1FBA">
              <w:rPr>
                <w:rFonts w:ascii="Arial" w:hAnsi="Arial" w:cs="Arial"/>
                <w:sz w:val="14"/>
                <w:szCs w:val="14"/>
              </w:rPr>
              <w:t xml:space="preserve"> Company Limite</w:t>
            </w:r>
            <w:r w:rsidR="005C52AC">
              <w:rPr>
                <w:rFonts w:ascii="Arial" w:hAnsi="Arial" w:cs="Browallia New"/>
                <w:sz w:val="14"/>
                <w:szCs w:val="17"/>
              </w:rPr>
              <w:t>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055FB9" w:rsidRDefault="009C1FBA" w:rsidP="009C1FBA">
            <w:pPr>
              <w:tabs>
                <w:tab w:val="left" w:pos="162"/>
              </w:tabs>
              <w:ind w:left="-101" w:right="-72"/>
              <w:rPr>
                <w:rFonts w:ascii="Arial" w:hAnsi="Arial" w:cs="Cordia New"/>
                <w:sz w:val="14"/>
                <w:szCs w:val="14"/>
                <w:lang w:val="en-US"/>
              </w:rPr>
            </w:pPr>
            <w:r w:rsidRPr="009C1FBA">
              <w:rPr>
                <w:rFonts w:ascii="Arial" w:hAnsi="Arial" w:cs="Arial"/>
                <w:sz w:val="14"/>
                <w:szCs w:val="14"/>
              </w:rPr>
              <w:t xml:space="preserve">ETE Energy </w:t>
            </w:r>
            <w:r w:rsidR="005C52AC">
              <w:rPr>
                <w:rFonts w:ascii="Arial" w:hAnsi="Arial" w:cs="Arial"/>
                <w:sz w:val="14"/>
                <w:szCs w:val="14"/>
              </w:rPr>
              <w:t xml:space="preserve">2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3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4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5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6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7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8 </w:t>
            </w:r>
            <w:r w:rsidRPr="009C1FBA">
              <w:rPr>
                <w:rFonts w:ascii="Arial" w:hAnsi="Arial" w:cs="Arial"/>
                <w:sz w:val="14"/>
                <w:szCs w:val="14"/>
              </w:rPr>
              <w:t>Company 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9C1FBA">
            <w:pPr>
              <w:tabs>
                <w:tab w:val="left" w:pos="162"/>
              </w:tabs>
              <w:ind w:left="-101" w:right="-72"/>
              <w:rPr>
                <w:rFonts w:ascii="Arial" w:hAnsi="Arial" w:cs="Arial"/>
                <w:sz w:val="14"/>
                <w:szCs w:val="14"/>
              </w:rPr>
            </w:pPr>
            <w:r w:rsidRPr="009C1FBA">
              <w:rPr>
                <w:rFonts w:ascii="Arial" w:hAnsi="Arial" w:cs="Arial"/>
                <w:sz w:val="14"/>
                <w:szCs w:val="14"/>
              </w:rPr>
              <w:t xml:space="preserve">ETE Energy </w:t>
            </w:r>
            <w:r w:rsidR="005C52AC">
              <w:rPr>
                <w:rFonts w:ascii="Arial" w:hAnsi="Arial" w:cs="Arial"/>
                <w:sz w:val="14"/>
                <w:szCs w:val="14"/>
              </w:rPr>
              <w:t xml:space="preserve">9 </w:t>
            </w:r>
            <w:r w:rsidRPr="009C1FBA">
              <w:rPr>
                <w:rFonts w:ascii="Arial" w:hAnsi="Arial" w:cs="Arial"/>
                <w:sz w:val="14"/>
                <w:szCs w:val="14"/>
              </w:rPr>
              <w:t xml:space="preserve">Company Limited </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Pr="009C1FBA" w:rsidRDefault="009C1FBA" w:rsidP="005C52AC">
            <w:pPr>
              <w:tabs>
                <w:tab w:val="left" w:pos="162"/>
              </w:tabs>
              <w:ind w:left="-101" w:right="-72"/>
              <w:rPr>
                <w:rFonts w:ascii="Arial" w:hAnsi="Arial" w:cs="Arial"/>
                <w:sz w:val="14"/>
                <w:szCs w:val="14"/>
              </w:rPr>
            </w:pPr>
            <w:r w:rsidRPr="009C1FBA">
              <w:rPr>
                <w:rFonts w:ascii="Arial" w:hAnsi="Arial" w:cs="Arial"/>
                <w:sz w:val="14"/>
                <w:szCs w:val="14"/>
              </w:rPr>
              <w:t>ETE Energy</w:t>
            </w:r>
            <w:r w:rsidR="005C52AC">
              <w:rPr>
                <w:rFonts w:ascii="Arial" w:hAnsi="Arial" w:cs="Arial"/>
                <w:sz w:val="14"/>
                <w:szCs w:val="14"/>
              </w:rPr>
              <w:t xml:space="preserve"> 10 </w:t>
            </w:r>
            <w:r w:rsidRPr="009C1FBA">
              <w:rPr>
                <w:rFonts w:ascii="Arial" w:hAnsi="Arial" w:cs="Arial"/>
                <w:sz w:val="14"/>
                <w:szCs w:val="14"/>
              </w:rPr>
              <w:t>Company</w:t>
            </w:r>
            <w:r w:rsidR="005C52AC">
              <w:rPr>
                <w:rFonts w:ascii="Arial" w:hAnsi="Arial" w:cs="Arial"/>
                <w:sz w:val="14"/>
                <w:szCs w:val="14"/>
              </w:rPr>
              <w:t xml:space="preserve"> </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Operates solar power </w:t>
            </w:r>
          </w:p>
        </w:tc>
        <w:tc>
          <w:tcPr>
            <w:tcW w:w="1260" w:type="dxa"/>
          </w:tcPr>
          <w:p w:rsidR="009C1FBA" w:rsidRPr="009C1FBA" w:rsidRDefault="009C1FBA" w:rsidP="009C1FBA">
            <w:pPr>
              <w:tabs>
                <w:tab w:val="left" w:pos="162"/>
              </w:tabs>
              <w:ind w:left="-101" w:right="-72"/>
              <w:rPr>
                <w:rFonts w:ascii="Arial" w:hAnsi="Arial" w:cs="Arial"/>
                <w:sz w:val="14"/>
                <w:szCs w:val="14"/>
              </w:rPr>
            </w:pPr>
            <w:r>
              <w:rPr>
                <w:rFonts w:ascii="Arial" w:hAnsi="Arial" w:cs="Arial"/>
                <w:sz w:val="14"/>
                <w:szCs w:val="14"/>
              </w:rPr>
              <w:t xml:space="preserve">          Thailand</w:t>
            </w:r>
          </w:p>
        </w:tc>
        <w:tc>
          <w:tcPr>
            <w:tcW w:w="1080" w:type="dxa"/>
            <w:shd w:val="clear" w:color="auto" w:fill="FAFAFA"/>
          </w:tcPr>
          <w:p w:rsidR="009C1FBA" w:rsidRPr="009C1FBA" w:rsidRDefault="009C1FBA" w:rsidP="009C1FBA">
            <w:pPr>
              <w:tabs>
                <w:tab w:val="left" w:pos="162"/>
              </w:tabs>
              <w:ind w:left="-101" w:right="-72"/>
              <w:jc w:val="right"/>
              <w:rPr>
                <w:rFonts w:ascii="Arial" w:hAnsi="Arial" w:cs="Arial"/>
                <w:sz w:val="14"/>
                <w:szCs w:val="14"/>
              </w:rPr>
            </w:pPr>
            <w:r w:rsidRPr="009C1FBA">
              <w:rPr>
                <w:rFonts w:ascii="Arial" w:hAnsi="Arial" w:cs="Arial"/>
                <w:sz w:val="14"/>
                <w:szCs w:val="14"/>
              </w:rPr>
              <w:t>2,500,000</w:t>
            </w:r>
          </w:p>
        </w:tc>
        <w:tc>
          <w:tcPr>
            <w:tcW w:w="1080"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C1FBA" w:rsidRPr="009C1FBA" w:rsidRDefault="009C1FBA" w:rsidP="009C1FBA">
            <w:pPr>
              <w:ind w:right="-72"/>
              <w:jc w:val="right"/>
              <w:rPr>
                <w:rFonts w:ascii="Arial" w:hAnsi="Arial" w:cs="Arial"/>
                <w:sz w:val="14"/>
                <w:szCs w:val="14"/>
              </w:rPr>
            </w:pPr>
            <w:r>
              <w:rPr>
                <w:rFonts w:ascii="Arial" w:hAnsi="Arial" w:cs="Arial"/>
                <w:sz w:val="14"/>
                <w:szCs w:val="14"/>
              </w:rPr>
              <w:t>99.99</w:t>
            </w:r>
          </w:p>
        </w:tc>
        <w:tc>
          <w:tcPr>
            <w:tcW w:w="1152" w:type="dxa"/>
          </w:tcPr>
          <w:p w:rsidR="009C1FBA" w:rsidRPr="009C1FBA" w:rsidRDefault="009C1FBA" w:rsidP="009C1FBA">
            <w:pPr>
              <w:ind w:right="-72"/>
              <w:jc w:val="right"/>
              <w:rPr>
                <w:rFonts w:ascii="Arial" w:hAnsi="Arial" w:cs="Arial"/>
                <w:sz w:val="14"/>
                <w:szCs w:val="14"/>
              </w:rPr>
            </w:pPr>
            <w:r>
              <w:rPr>
                <w:rFonts w:ascii="Arial" w:hAnsi="Arial" w:cs="Arial"/>
                <w:sz w:val="14"/>
                <w:szCs w:val="14"/>
              </w:rPr>
              <w:t>-</w:t>
            </w:r>
          </w:p>
        </w:tc>
      </w:tr>
      <w:tr w:rsidR="009C1FBA" w:rsidRPr="00D06FE5" w:rsidTr="000D6405">
        <w:tc>
          <w:tcPr>
            <w:tcW w:w="2070" w:type="dxa"/>
          </w:tcPr>
          <w:p w:rsidR="009C1FBA" w:rsidRDefault="005C52AC" w:rsidP="005C52AC">
            <w:pPr>
              <w:tabs>
                <w:tab w:val="left" w:pos="162"/>
              </w:tabs>
              <w:ind w:left="-101" w:right="-72" w:firstLine="133"/>
              <w:rPr>
                <w:rFonts w:ascii="Arial" w:hAnsi="Arial" w:cs="Arial"/>
                <w:sz w:val="14"/>
                <w:szCs w:val="14"/>
              </w:rPr>
            </w:pPr>
            <w:r w:rsidRPr="009C1FBA">
              <w:rPr>
                <w:rFonts w:ascii="Arial" w:hAnsi="Arial" w:cs="Arial"/>
                <w:sz w:val="14"/>
                <w:szCs w:val="14"/>
              </w:rPr>
              <w:t>Limited</w:t>
            </w: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plant (Not started </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r w:rsidR="009C1FBA" w:rsidRPr="00D06FE5" w:rsidTr="000D6405">
        <w:tc>
          <w:tcPr>
            <w:tcW w:w="2070" w:type="dxa"/>
          </w:tcPr>
          <w:p w:rsidR="009C1FBA" w:rsidRDefault="009C1FBA" w:rsidP="009C1FBA">
            <w:pPr>
              <w:tabs>
                <w:tab w:val="left" w:pos="162"/>
              </w:tabs>
              <w:ind w:left="-101" w:right="-72"/>
              <w:rPr>
                <w:rFonts w:ascii="Arial" w:hAnsi="Arial" w:cs="Arial"/>
                <w:sz w:val="14"/>
                <w:szCs w:val="14"/>
              </w:rPr>
            </w:pPr>
          </w:p>
        </w:tc>
        <w:tc>
          <w:tcPr>
            <w:tcW w:w="1800" w:type="dxa"/>
          </w:tcPr>
          <w:p w:rsidR="009C1FBA" w:rsidRDefault="009C1FBA" w:rsidP="009C1FBA">
            <w:pPr>
              <w:ind w:right="-72"/>
              <w:jc w:val="left"/>
              <w:rPr>
                <w:rFonts w:ascii="Arial" w:hAnsi="Arial" w:cs="Arial"/>
                <w:sz w:val="14"/>
                <w:szCs w:val="14"/>
              </w:rPr>
            </w:pPr>
            <w:r>
              <w:rPr>
                <w:rFonts w:ascii="Arial" w:hAnsi="Arial" w:cs="Arial"/>
                <w:sz w:val="14"/>
                <w:szCs w:val="14"/>
              </w:rPr>
              <w:t xml:space="preserve">   operation yet)</w:t>
            </w:r>
          </w:p>
        </w:tc>
        <w:tc>
          <w:tcPr>
            <w:tcW w:w="1260" w:type="dxa"/>
          </w:tcPr>
          <w:p w:rsidR="009C1FBA" w:rsidRDefault="009C1FBA" w:rsidP="009C1FBA">
            <w:pPr>
              <w:ind w:right="-72"/>
              <w:jc w:val="center"/>
              <w:rPr>
                <w:rFonts w:ascii="Arial" w:hAnsi="Arial" w:cs="Arial"/>
                <w:sz w:val="14"/>
                <w:szCs w:val="14"/>
              </w:rPr>
            </w:pPr>
          </w:p>
        </w:tc>
        <w:tc>
          <w:tcPr>
            <w:tcW w:w="1080" w:type="dxa"/>
            <w:shd w:val="clear" w:color="auto" w:fill="FAFAFA"/>
          </w:tcPr>
          <w:p w:rsidR="009C1FBA" w:rsidRDefault="009C1FBA" w:rsidP="009C1FBA">
            <w:pPr>
              <w:ind w:right="-72"/>
              <w:jc w:val="right"/>
              <w:rPr>
                <w:rFonts w:ascii="Arial" w:hAnsi="Arial" w:cs="Arial"/>
                <w:sz w:val="14"/>
                <w:szCs w:val="14"/>
              </w:rPr>
            </w:pPr>
          </w:p>
        </w:tc>
        <w:tc>
          <w:tcPr>
            <w:tcW w:w="1080" w:type="dxa"/>
          </w:tcPr>
          <w:p w:rsidR="009C1FBA" w:rsidRDefault="009C1FBA" w:rsidP="009C1FBA">
            <w:pPr>
              <w:ind w:right="-72"/>
              <w:jc w:val="right"/>
              <w:rPr>
                <w:rFonts w:ascii="Arial" w:hAnsi="Arial" w:cs="Arial"/>
                <w:sz w:val="14"/>
                <w:szCs w:val="14"/>
              </w:rPr>
            </w:pPr>
          </w:p>
        </w:tc>
        <w:tc>
          <w:tcPr>
            <w:tcW w:w="1008" w:type="dxa"/>
            <w:shd w:val="clear" w:color="auto" w:fill="FAFAFA"/>
          </w:tcPr>
          <w:p w:rsidR="009C1FBA" w:rsidRDefault="009C1FBA" w:rsidP="009C1FBA">
            <w:pPr>
              <w:ind w:right="-72"/>
              <w:jc w:val="right"/>
              <w:rPr>
                <w:rFonts w:ascii="Arial" w:hAnsi="Arial" w:cs="Arial"/>
                <w:sz w:val="14"/>
                <w:szCs w:val="14"/>
              </w:rPr>
            </w:pPr>
          </w:p>
        </w:tc>
        <w:tc>
          <w:tcPr>
            <w:tcW w:w="1152" w:type="dxa"/>
          </w:tcPr>
          <w:p w:rsidR="009C1FBA" w:rsidRDefault="009C1FBA" w:rsidP="009C1FBA">
            <w:pPr>
              <w:ind w:right="-72"/>
              <w:jc w:val="right"/>
              <w:rPr>
                <w:rFonts w:ascii="Arial" w:hAnsi="Arial" w:cs="Arial"/>
                <w:sz w:val="14"/>
                <w:szCs w:val="14"/>
              </w:rPr>
            </w:pPr>
          </w:p>
        </w:tc>
      </w:tr>
    </w:tbl>
    <w:p w:rsidR="00126D64" w:rsidRPr="00446EAB" w:rsidRDefault="00126D64" w:rsidP="009F4C03">
      <w:pPr>
        <w:rPr>
          <w:rFonts w:ascii="Arial" w:hAnsi="Arial" w:cs="Arial"/>
          <w:sz w:val="12"/>
          <w:szCs w:val="12"/>
          <w:lang w:val="en-US"/>
        </w:rPr>
      </w:pPr>
    </w:p>
    <w:p w:rsidR="00925407" w:rsidRPr="00D06FE5" w:rsidRDefault="00925407" w:rsidP="009F4C03">
      <w:pPr>
        <w:rPr>
          <w:rFonts w:ascii="Arial" w:hAnsi="Arial" w:cs="Arial"/>
          <w:sz w:val="20"/>
          <w:szCs w:val="20"/>
          <w:lang w:val="en-US"/>
        </w:rPr>
      </w:pPr>
      <w:r w:rsidRPr="00D06FE5">
        <w:rPr>
          <w:rFonts w:ascii="Arial" w:hAnsi="Arial" w:cs="Arial"/>
          <w:sz w:val="20"/>
          <w:szCs w:val="20"/>
          <w:lang w:val="en-US"/>
        </w:rPr>
        <w:t xml:space="preserve">The movement in investment in subsidiaries for the </w:t>
      </w:r>
      <w:r w:rsidR="00531266" w:rsidRPr="008F2759">
        <w:rPr>
          <w:rFonts w:ascii="Arial" w:hAnsi="Arial" w:cs="ari"/>
          <w:sz w:val="20"/>
          <w:szCs w:val="20"/>
          <w:lang w:val="en-US"/>
        </w:rPr>
        <w:t>three-month</w:t>
      </w:r>
      <w:r w:rsidR="006A59F5" w:rsidRPr="00D06FE5">
        <w:rPr>
          <w:rFonts w:ascii="Arial" w:hAnsi="Arial" w:cs="Arial"/>
          <w:sz w:val="20"/>
          <w:szCs w:val="20"/>
          <w:lang w:val="en-US"/>
        </w:rPr>
        <w:t xml:space="preserve"> </w:t>
      </w:r>
      <w:r w:rsidRPr="00D06FE5">
        <w:rPr>
          <w:rFonts w:ascii="Arial" w:hAnsi="Arial" w:cs="Arial"/>
          <w:sz w:val="20"/>
          <w:szCs w:val="20"/>
          <w:lang w:val="en-US"/>
        </w:rPr>
        <w:t xml:space="preserve">period ended </w:t>
      </w:r>
      <w:r w:rsidR="00531266" w:rsidRPr="008F2759">
        <w:rPr>
          <w:rFonts w:ascii="Arial" w:hAnsi="Arial" w:cs="ari"/>
          <w:sz w:val="20"/>
          <w:szCs w:val="20"/>
        </w:rPr>
        <w:t>31 March</w:t>
      </w:r>
      <w:r w:rsidRPr="00D06FE5">
        <w:rPr>
          <w:rFonts w:ascii="Arial" w:hAnsi="Arial" w:cs="Arial"/>
          <w:sz w:val="20"/>
          <w:szCs w:val="20"/>
          <w:lang w:val="en-US"/>
        </w:rPr>
        <w:t xml:space="preserve"> </w:t>
      </w:r>
      <w:r w:rsidR="00531266" w:rsidRPr="008F2759">
        <w:rPr>
          <w:rFonts w:ascii="Arial" w:hAnsi="Arial" w:cs="ari"/>
          <w:sz w:val="20"/>
          <w:szCs w:val="20"/>
        </w:rPr>
        <w:t>2020</w:t>
      </w:r>
      <w:r w:rsidRPr="00D06FE5">
        <w:rPr>
          <w:rFonts w:ascii="Arial" w:hAnsi="Arial" w:cs="Arial"/>
          <w:sz w:val="20"/>
          <w:szCs w:val="20"/>
          <w:lang w:val="en-US"/>
        </w:rPr>
        <w:t xml:space="preserve"> can be </w:t>
      </w:r>
      <w:proofErr w:type="spellStart"/>
      <w:r w:rsidRPr="00D06FE5">
        <w:rPr>
          <w:rFonts w:ascii="Arial" w:hAnsi="Arial" w:cs="Arial"/>
          <w:sz w:val="20"/>
          <w:szCs w:val="20"/>
          <w:lang w:val="en-US"/>
        </w:rPr>
        <w:t>analysed</w:t>
      </w:r>
      <w:proofErr w:type="spellEnd"/>
      <w:r w:rsidRPr="00D06FE5">
        <w:rPr>
          <w:rFonts w:ascii="Arial" w:hAnsi="Arial" w:cs="Arial"/>
          <w:sz w:val="20"/>
          <w:szCs w:val="20"/>
          <w:lang w:val="en-US"/>
        </w:rPr>
        <w:t xml:space="preserve"> as follows:</w:t>
      </w:r>
    </w:p>
    <w:p w:rsidR="009909CC" w:rsidRPr="00446EAB" w:rsidRDefault="009909CC" w:rsidP="009F4C03">
      <w:pPr>
        <w:rPr>
          <w:rFonts w:ascii="Arial" w:hAnsi="Arial" w:cs="Arial"/>
          <w:spacing w:val="-6"/>
          <w:sz w:val="12"/>
          <w:szCs w:val="12"/>
          <w:lang w:val="en-US"/>
        </w:rPr>
      </w:pPr>
    </w:p>
    <w:tbl>
      <w:tblPr>
        <w:tblW w:w="9468" w:type="dxa"/>
        <w:tblInd w:w="108" w:type="dxa"/>
        <w:tblLayout w:type="fixed"/>
        <w:tblLook w:val="0000" w:firstRow="0" w:lastRow="0" w:firstColumn="0" w:lastColumn="0" w:noHBand="0" w:noVBand="0"/>
      </w:tblPr>
      <w:tblGrid>
        <w:gridCol w:w="7740"/>
        <w:gridCol w:w="1728"/>
      </w:tblGrid>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Separate </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financial </w:t>
            </w:r>
          </w:p>
        </w:tc>
      </w:tr>
      <w:tr w:rsidR="001379F9" w:rsidRPr="00D06FE5" w:rsidTr="00B37765">
        <w:trPr>
          <w:cantSplit/>
          <w:trHeight w:val="99"/>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information</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r>
      <w:tr w:rsidR="001379F9" w:rsidRPr="00D06FE5" w:rsidTr="00B37765">
        <w:trPr>
          <w:cantSplit/>
        </w:trPr>
        <w:tc>
          <w:tcPr>
            <w:tcW w:w="7740" w:type="dxa"/>
            <w:vAlign w:val="bottom"/>
          </w:tcPr>
          <w:p w:rsidR="001379F9" w:rsidRPr="00D06FE5" w:rsidRDefault="001379F9" w:rsidP="00B37765">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1379F9" w:rsidRPr="00D06FE5" w:rsidRDefault="001379F9" w:rsidP="00B37765">
            <w:pPr>
              <w:numPr>
                <w:ilvl w:val="12"/>
                <w:numId w:val="0"/>
              </w:numPr>
              <w:ind w:right="-72"/>
              <w:jc w:val="right"/>
              <w:rPr>
                <w:rFonts w:ascii="Arial" w:hAnsi="Arial" w:cs="Arial"/>
                <w:b/>
                <w:bCs/>
                <w:sz w:val="20"/>
                <w:szCs w:val="20"/>
                <w:cs/>
              </w:rPr>
            </w:pPr>
            <w:r w:rsidRPr="00D06FE5">
              <w:rPr>
                <w:rFonts w:ascii="Arial" w:hAnsi="Arial" w:cs="Arial"/>
                <w:b/>
                <w:bCs/>
                <w:sz w:val="20"/>
                <w:szCs w:val="20"/>
              </w:rPr>
              <w:t>Baht</w:t>
            </w:r>
          </w:p>
        </w:tc>
      </w:tr>
      <w:tr w:rsidR="001379F9" w:rsidRPr="00D06FE5" w:rsidTr="00F622AF">
        <w:trPr>
          <w:cantSplit/>
        </w:trPr>
        <w:tc>
          <w:tcPr>
            <w:tcW w:w="7740" w:type="dxa"/>
            <w:vAlign w:val="bottom"/>
          </w:tcPr>
          <w:p w:rsidR="001379F9" w:rsidRPr="00D06FE5" w:rsidRDefault="001379F9" w:rsidP="00B37765">
            <w:pPr>
              <w:ind w:left="-101"/>
              <w:rPr>
                <w:rFonts w:ascii="Arial" w:hAnsi="Arial" w:cs="Arial"/>
                <w:b/>
                <w:bCs/>
                <w:sz w:val="12"/>
                <w:szCs w:val="12"/>
              </w:rPr>
            </w:pPr>
          </w:p>
        </w:tc>
        <w:tc>
          <w:tcPr>
            <w:tcW w:w="1728" w:type="dxa"/>
            <w:tcBorders>
              <w:top w:val="single" w:sz="4" w:space="0" w:color="auto"/>
            </w:tcBorders>
            <w:shd w:val="clear" w:color="auto" w:fill="FAFAFA"/>
            <w:vAlign w:val="bottom"/>
          </w:tcPr>
          <w:p w:rsidR="001379F9" w:rsidRPr="00D06FE5" w:rsidRDefault="001379F9" w:rsidP="00B37765">
            <w:pPr>
              <w:pStyle w:val="Header"/>
              <w:ind w:left="-14" w:right="-72"/>
              <w:jc w:val="right"/>
              <w:rPr>
                <w:rFonts w:ascii="Arial" w:hAnsi="Arial" w:cs="Arial"/>
                <w:sz w:val="12"/>
                <w:szCs w:val="12"/>
                <w:lang w:val="en-US"/>
              </w:rPr>
            </w:pPr>
          </w:p>
        </w:tc>
      </w:tr>
      <w:tr w:rsidR="001379F9" w:rsidRPr="00D06FE5" w:rsidTr="00F622AF">
        <w:trPr>
          <w:cantSplit/>
        </w:trPr>
        <w:tc>
          <w:tcPr>
            <w:tcW w:w="7740" w:type="dxa"/>
            <w:vAlign w:val="bottom"/>
          </w:tcPr>
          <w:p w:rsidR="001379F9" w:rsidRPr="00D06FE5" w:rsidRDefault="00F622AF" w:rsidP="00B37765">
            <w:pPr>
              <w:ind w:left="-101"/>
              <w:rPr>
                <w:rFonts w:ascii="Arial" w:hAnsi="Arial" w:cs="Arial"/>
                <w:sz w:val="20"/>
                <w:szCs w:val="20"/>
                <w:cs/>
              </w:rPr>
            </w:pPr>
            <w:r w:rsidRPr="00C10980">
              <w:rPr>
                <w:rFonts w:ascii="Arial" w:hAnsi="Arial" w:cs="Arial"/>
                <w:sz w:val="20"/>
                <w:szCs w:val="20"/>
              </w:rPr>
              <w:t>Opening net book value</w:t>
            </w:r>
          </w:p>
        </w:tc>
        <w:tc>
          <w:tcPr>
            <w:tcW w:w="1728" w:type="dxa"/>
            <w:shd w:val="clear" w:color="auto" w:fill="FAFAFA"/>
          </w:tcPr>
          <w:p w:rsidR="001379F9" w:rsidRPr="00D06FE5" w:rsidRDefault="00F622AF" w:rsidP="00B37765">
            <w:pPr>
              <w:ind w:right="-72"/>
              <w:jc w:val="right"/>
              <w:rPr>
                <w:rFonts w:ascii="Arial" w:hAnsi="Arial" w:cs="Arial"/>
                <w:sz w:val="20"/>
                <w:szCs w:val="20"/>
              </w:rPr>
            </w:pPr>
            <w:r>
              <w:rPr>
                <w:rFonts w:ascii="Arial" w:hAnsi="Arial" w:cs="Arial"/>
                <w:sz w:val="20"/>
                <w:szCs w:val="20"/>
              </w:rPr>
              <w:t>124,181,002</w:t>
            </w:r>
          </w:p>
        </w:tc>
      </w:tr>
      <w:tr w:rsidR="00F622AF" w:rsidRPr="00D06FE5" w:rsidTr="00F622AF">
        <w:trPr>
          <w:cantSplit/>
        </w:trPr>
        <w:tc>
          <w:tcPr>
            <w:tcW w:w="7740" w:type="dxa"/>
            <w:vAlign w:val="bottom"/>
          </w:tcPr>
          <w:p w:rsidR="00F622AF" w:rsidRPr="00D06FE5" w:rsidRDefault="00F622AF" w:rsidP="00B37765">
            <w:pPr>
              <w:ind w:left="-101"/>
              <w:rPr>
                <w:rFonts w:ascii="Arial" w:hAnsi="Arial" w:cs="Arial"/>
                <w:sz w:val="20"/>
                <w:szCs w:val="20"/>
              </w:rPr>
            </w:pPr>
            <w:r w:rsidRPr="00C10980">
              <w:rPr>
                <w:rFonts w:ascii="Arial" w:hAnsi="Arial" w:cs="Arial"/>
                <w:sz w:val="20"/>
                <w:szCs w:val="20"/>
              </w:rPr>
              <w:t>Increase in investment</w:t>
            </w:r>
          </w:p>
        </w:tc>
        <w:tc>
          <w:tcPr>
            <w:tcW w:w="1728" w:type="dxa"/>
            <w:tcBorders>
              <w:bottom w:val="single" w:sz="4" w:space="0" w:color="auto"/>
            </w:tcBorders>
            <w:shd w:val="clear" w:color="auto" w:fill="FAFAFA"/>
          </w:tcPr>
          <w:p w:rsidR="00F622AF" w:rsidRPr="00D06FE5" w:rsidRDefault="00F622AF" w:rsidP="00B37765">
            <w:pPr>
              <w:ind w:right="-72"/>
              <w:jc w:val="right"/>
              <w:rPr>
                <w:rFonts w:ascii="Arial" w:hAnsi="Arial" w:cs="Arial"/>
                <w:sz w:val="20"/>
                <w:szCs w:val="20"/>
              </w:rPr>
            </w:pPr>
            <w:r>
              <w:rPr>
                <w:rFonts w:ascii="Arial" w:hAnsi="Arial" w:cs="Arial"/>
                <w:sz w:val="20"/>
                <w:szCs w:val="20"/>
              </w:rPr>
              <w:t>17,499,895</w:t>
            </w:r>
          </w:p>
        </w:tc>
      </w:tr>
      <w:tr w:rsidR="001379F9" w:rsidRPr="00D06FE5" w:rsidTr="00EE74CD">
        <w:trPr>
          <w:cantSplit/>
        </w:trPr>
        <w:tc>
          <w:tcPr>
            <w:tcW w:w="7740" w:type="dxa"/>
            <w:vAlign w:val="bottom"/>
          </w:tcPr>
          <w:p w:rsidR="001379F9" w:rsidRPr="00D06FE5" w:rsidRDefault="001379F9" w:rsidP="00B37765">
            <w:pPr>
              <w:ind w:left="-101"/>
              <w:rPr>
                <w:rFonts w:ascii="Arial" w:hAnsi="Arial" w:cs="Arial"/>
                <w:b/>
                <w:bCs/>
                <w:sz w:val="12"/>
                <w:szCs w:val="12"/>
                <w:cs/>
              </w:rPr>
            </w:pPr>
          </w:p>
        </w:tc>
        <w:tc>
          <w:tcPr>
            <w:tcW w:w="1728" w:type="dxa"/>
            <w:tcBorders>
              <w:top w:val="single" w:sz="4" w:space="0" w:color="auto"/>
            </w:tcBorders>
            <w:shd w:val="clear" w:color="auto" w:fill="FAFAFA"/>
            <w:vAlign w:val="center"/>
          </w:tcPr>
          <w:p w:rsidR="001379F9" w:rsidRPr="00D06FE5" w:rsidRDefault="001379F9" w:rsidP="00B37765">
            <w:pPr>
              <w:ind w:right="-72"/>
              <w:jc w:val="right"/>
              <w:rPr>
                <w:rFonts w:ascii="Arial" w:hAnsi="Arial" w:cs="Arial"/>
                <w:b/>
                <w:bCs/>
                <w:sz w:val="12"/>
                <w:szCs w:val="12"/>
              </w:rPr>
            </w:pPr>
          </w:p>
        </w:tc>
      </w:tr>
      <w:tr w:rsidR="001379F9" w:rsidRPr="00D06FE5" w:rsidTr="00EE74CD">
        <w:trPr>
          <w:cantSplit/>
        </w:trPr>
        <w:tc>
          <w:tcPr>
            <w:tcW w:w="7740" w:type="dxa"/>
            <w:vAlign w:val="bottom"/>
          </w:tcPr>
          <w:p w:rsidR="001379F9" w:rsidRPr="00D06FE5" w:rsidRDefault="00F622AF" w:rsidP="00B37765">
            <w:pPr>
              <w:ind w:left="-101"/>
              <w:rPr>
                <w:rFonts w:ascii="Arial" w:hAnsi="Arial" w:cs="Arial"/>
                <w:sz w:val="20"/>
                <w:szCs w:val="20"/>
                <w:cs/>
              </w:rPr>
            </w:pPr>
            <w:r w:rsidRPr="00C10980">
              <w:rPr>
                <w:rFonts w:ascii="Arial" w:hAnsi="Arial" w:cs="Arial"/>
                <w:sz w:val="20"/>
                <w:szCs w:val="20"/>
              </w:rPr>
              <w:t>Closing net book value</w:t>
            </w:r>
          </w:p>
        </w:tc>
        <w:tc>
          <w:tcPr>
            <w:tcW w:w="1728" w:type="dxa"/>
            <w:tcBorders>
              <w:bottom w:val="single" w:sz="4" w:space="0" w:color="auto"/>
            </w:tcBorders>
            <w:shd w:val="clear" w:color="auto" w:fill="FAFAFA"/>
          </w:tcPr>
          <w:p w:rsidR="001379F9" w:rsidRPr="00D06FE5" w:rsidRDefault="00F622AF" w:rsidP="00B37765">
            <w:pPr>
              <w:ind w:right="-72"/>
              <w:jc w:val="right"/>
              <w:rPr>
                <w:rFonts w:ascii="Arial" w:hAnsi="Arial" w:cs="Arial"/>
                <w:sz w:val="20"/>
                <w:szCs w:val="20"/>
              </w:rPr>
            </w:pPr>
            <w:r>
              <w:rPr>
                <w:rFonts w:ascii="Arial" w:hAnsi="Arial" w:cs="Arial"/>
                <w:sz w:val="20"/>
                <w:szCs w:val="20"/>
              </w:rPr>
              <w:t>141,680,897</w:t>
            </w:r>
          </w:p>
        </w:tc>
      </w:tr>
    </w:tbl>
    <w:p w:rsidR="007026D4" w:rsidRDefault="009C1FBA" w:rsidP="003F53CC">
      <w:pPr>
        <w:rPr>
          <w:rFonts w:ascii="Arial" w:hAnsi="Arial" w:cs="Arial"/>
          <w:sz w:val="20"/>
          <w:szCs w:val="20"/>
          <w:lang w:val="en-US"/>
        </w:rPr>
      </w:pPr>
      <w:r>
        <w:rPr>
          <w:rFonts w:ascii="Arial" w:hAnsi="Arial" w:cs="Arial"/>
          <w:sz w:val="20"/>
          <w:szCs w:val="20"/>
          <w:lang w:val="en-US"/>
        </w:rPr>
        <w:br w:type="page"/>
      </w:r>
    </w:p>
    <w:p w:rsidR="006C7322" w:rsidRPr="00FF6270" w:rsidRDefault="009C1FBA" w:rsidP="003F53CC">
      <w:pPr>
        <w:rPr>
          <w:rFonts w:ascii="Arial" w:hAnsi="Arial" w:cs="Arial"/>
          <w:b/>
          <w:bCs/>
          <w:sz w:val="20"/>
          <w:szCs w:val="20"/>
          <w:lang w:val="en-US"/>
        </w:rPr>
      </w:pPr>
      <w:r w:rsidRPr="00FF6270">
        <w:rPr>
          <w:rFonts w:ascii="Arial" w:hAnsi="Arial" w:cs="Arial"/>
          <w:b/>
          <w:bCs/>
          <w:sz w:val="20"/>
          <w:szCs w:val="20"/>
          <w:lang w:val="en-US"/>
        </w:rPr>
        <w:t xml:space="preserve">Energy </w:t>
      </w:r>
      <w:proofErr w:type="gramStart"/>
      <w:r w:rsidR="004930F5" w:rsidRPr="00FF6270">
        <w:rPr>
          <w:rFonts w:ascii="Arial" w:hAnsi="Arial" w:cs="Arial"/>
          <w:b/>
          <w:bCs/>
          <w:sz w:val="20"/>
          <w:szCs w:val="20"/>
          <w:lang w:val="en-US"/>
        </w:rPr>
        <w:t>F</w:t>
      </w:r>
      <w:r w:rsidRPr="00FF6270">
        <w:rPr>
          <w:rFonts w:ascii="Arial" w:hAnsi="Arial" w:cs="Arial"/>
          <w:b/>
          <w:bCs/>
          <w:sz w:val="20"/>
          <w:szCs w:val="20"/>
          <w:lang w:val="en-US"/>
        </w:rPr>
        <w:t>or</w:t>
      </w:r>
      <w:proofErr w:type="gramEnd"/>
      <w:r w:rsidRPr="00FF6270">
        <w:rPr>
          <w:rFonts w:ascii="Arial" w:hAnsi="Arial" w:cs="Arial"/>
          <w:b/>
          <w:bCs/>
          <w:sz w:val="20"/>
          <w:szCs w:val="20"/>
          <w:lang w:val="en-US"/>
        </w:rPr>
        <w:t xml:space="preserve"> </w:t>
      </w:r>
      <w:r w:rsidR="004930F5" w:rsidRPr="00FF6270">
        <w:rPr>
          <w:rFonts w:ascii="Arial" w:hAnsi="Arial" w:cs="Arial"/>
          <w:b/>
          <w:bCs/>
          <w:sz w:val="20"/>
          <w:szCs w:val="20"/>
          <w:lang w:val="en-US"/>
        </w:rPr>
        <w:t>A</w:t>
      </w:r>
      <w:r w:rsidRPr="00FF6270">
        <w:rPr>
          <w:rFonts w:ascii="Arial" w:hAnsi="Arial" w:cs="Arial"/>
          <w:b/>
          <w:bCs/>
          <w:sz w:val="20"/>
          <w:szCs w:val="20"/>
          <w:lang w:val="en-US"/>
        </w:rPr>
        <w:t xml:space="preserve">ll </w:t>
      </w:r>
      <w:r w:rsidR="004930F5" w:rsidRPr="00FF6270">
        <w:rPr>
          <w:rFonts w:ascii="Arial" w:hAnsi="Arial" w:cs="Arial"/>
          <w:b/>
          <w:bCs/>
          <w:sz w:val="20"/>
          <w:szCs w:val="20"/>
          <w:lang w:val="en-US"/>
        </w:rPr>
        <w:t>C</w:t>
      </w:r>
      <w:r w:rsidRPr="00FF6270">
        <w:rPr>
          <w:rFonts w:ascii="Arial" w:hAnsi="Arial" w:cs="Arial"/>
          <w:b/>
          <w:bCs/>
          <w:sz w:val="20"/>
          <w:szCs w:val="20"/>
          <w:lang w:val="en-US"/>
        </w:rPr>
        <w:t xml:space="preserve">ompany </w:t>
      </w:r>
      <w:proofErr w:type="spellStart"/>
      <w:r w:rsidR="004930F5" w:rsidRPr="00FF6270">
        <w:rPr>
          <w:rFonts w:ascii="Arial" w:hAnsi="Arial" w:cs="Arial"/>
          <w:b/>
          <w:bCs/>
          <w:sz w:val="20"/>
          <w:szCs w:val="20"/>
          <w:lang w:val="en-US"/>
        </w:rPr>
        <w:t>L</w:t>
      </w:r>
      <w:r w:rsidRPr="00FF6270">
        <w:rPr>
          <w:rFonts w:ascii="Arial" w:hAnsi="Arial" w:cs="Arial"/>
          <w:b/>
          <w:bCs/>
          <w:sz w:val="20"/>
          <w:szCs w:val="20"/>
          <w:lang w:val="en-US"/>
        </w:rPr>
        <w:t>imitied</w:t>
      </w:r>
      <w:proofErr w:type="spellEnd"/>
      <w:r w:rsidRPr="00FF6270">
        <w:rPr>
          <w:rFonts w:ascii="Arial" w:hAnsi="Arial" w:cs="Arial"/>
          <w:b/>
          <w:bCs/>
          <w:sz w:val="20"/>
          <w:szCs w:val="20"/>
          <w:lang w:val="en-US"/>
        </w:rPr>
        <w:t xml:space="preserve"> </w:t>
      </w:r>
      <w:r w:rsidR="004930F5" w:rsidRPr="00FF6270">
        <w:rPr>
          <w:rFonts w:ascii="Arial" w:hAnsi="Arial" w:cs="Arial"/>
          <w:b/>
          <w:bCs/>
          <w:sz w:val="20"/>
          <w:szCs w:val="20"/>
          <w:lang w:val="en-US"/>
        </w:rPr>
        <w:t xml:space="preserve">(“EFA”) </w:t>
      </w:r>
    </w:p>
    <w:p w:rsidR="009C1FBA" w:rsidRPr="00FF6270" w:rsidRDefault="009C1FBA" w:rsidP="003F53CC">
      <w:pPr>
        <w:rPr>
          <w:rFonts w:ascii="Arial" w:hAnsi="Arial" w:cs="Arial"/>
          <w:sz w:val="20"/>
          <w:szCs w:val="20"/>
          <w:lang w:val="en-US"/>
        </w:rPr>
      </w:pPr>
    </w:p>
    <w:p w:rsidR="001E5151" w:rsidRPr="00FF6270" w:rsidRDefault="001E5151" w:rsidP="00287DC0">
      <w:pPr>
        <w:jc w:val="thaiDistribute"/>
        <w:rPr>
          <w:rFonts w:ascii="Arial" w:hAnsi="Arial" w:cs="Cordia New"/>
          <w:sz w:val="20"/>
          <w:szCs w:val="20"/>
          <w:cs/>
          <w:lang w:val="en-US"/>
        </w:rPr>
      </w:pPr>
      <w:r w:rsidRPr="00FF6270">
        <w:rPr>
          <w:rFonts w:ascii="Arial" w:hAnsi="Arial" w:cs="Arial"/>
          <w:sz w:val="20"/>
          <w:szCs w:val="20"/>
          <w:lang w:val="en-US"/>
        </w:rPr>
        <w:t xml:space="preserve">On </w:t>
      </w:r>
      <w:r w:rsidR="00446EAB" w:rsidRPr="00FF6270">
        <w:rPr>
          <w:rFonts w:ascii="Arial" w:hAnsi="Arial" w:cs="Browallia New"/>
          <w:sz w:val="20"/>
          <w:szCs w:val="20"/>
          <w:lang w:val="en-US"/>
        </w:rPr>
        <w:t>5 March</w:t>
      </w:r>
      <w:r w:rsidRPr="00FF6270">
        <w:rPr>
          <w:rFonts w:ascii="Arial" w:hAnsi="Arial" w:cs="Arial"/>
          <w:sz w:val="20"/>
          <w:szCs w:val="20"/>
          <w:lang w:val="en-US"/>
        </w:rPr>
        <w:t xml:space="preserve"> 2020, the Board of Directors meeting no. </w:t>
      </w:r>
      <w:r w:rsidR="00446EAB" w:rsidRPr="00FF6270">
        <w:rPr>
          <w:rFonts w:ascii="Arial" w:hAnsi="Arial" w:cs="Arial"/>
          <w:sz w:val="20"/>
          <w:szCs w:val="20"/>
          <w:lang w:val="en-US"/>
        </w:rPr>
        <w:t>2</w:t>
      </w:r>
      <w:r w:rsidRPr="00FF6270">
        <w:rPr>
          <w:rFonts w:ascii="Arial" w:hAnsi="Arial" w:cs="Arial"/>
          <w:sz w:val="20"/>
          <w:szCs w:val="20"/>
          <w:lang w:val="en-US"/>
        </w:rPr>
        <w:t>/2</w:t>
      </w:r>
      <w:r w:rsidR="00493231" w:rsidRPr="00FF6270">
        <w:rPr>
          <w:rFonts w:ascii="Arial" w:hAnsi="Arial" w:cs="Arial"/>
          <w:sz w:val="20"/>
          <w:szCs w:val="20"/>
          <w:lang w:val="en-US"/>
        </w:rPr>
        <w:t>020</w:t>
      </w:r>
      <w:r w:rsidRPr="00FF6270">
        <w:rPr>
          <w:rFonts w:ascii="Arial" w:hAnsi="Arial" w:cs="Arial"/>
          <w:sz w:val="20"/>
          <w:szCs w:val="20"/>
          <w:lang w:val="en-US"/>
        </w:rPr>
        <w:t xml:space="preserve"> </w:t>
      </w:r>
      <w:r w:rsidR="00855C30" w:rsidRPr="00FF6270">
        <w:rPr>
          <w:rFonts w:ascii="Arial" w:hAnsi="Arial" w:cs="Arial"/>
          <w:sz w:val="20"/>
          <w:szCs w:val="20"/>
          <w:lang w:val="en-US"/>
        </w:rPr>
        <w:t xml:space="preserve">of EFA </w:t>
      </w:r>
      <w:r w:rsidRPr="00FF6270">
        <w:rPr>
          <w:rFonts w:ascii="Arial" w:hAnsi="Arial" w:cs="Arial"/>
          <w:sz w:val="20"/>
          <w:szCs w:val="20"/>
          <w:lang w:val="en-US"/>
        </w:rPr>
        <w:t xml:space="preserve">has passed a resolution to approve </w:t>
      </w:r>
      <w:r w:rsidR="009249C2" w:rsidRPr="00FF6270">
        <w:rPr>
          <w:rFonts w:ascii="Arial" w:hAnsi="Arial" w:cs="Arial"/>
          <w:sz w:val="20"/>
          <w:szCs w:val="20"/>
          <w:lang w:val="en-US"/>
        </w:rPr>
        <w:t xml:space="preserve">addition paid-up share capital of </w:t>
      </w:r>
      <w:r w:rsidR="00855C30" w:rsidRPr="00FF6270">
        <w:rPr>
          <w:rFonts w:ascii="Arial" w:hAnsi="Arial" w:cs="Arial"/>
          <w:sz w:val="20"/>
          <w:szCs w:val="20"/>
          <w:lang w:val="en-US"/>
        </w:rPr>
        <w:t>EFA</w:t>
      </w:r>
      <w:r w:rsidR="009249C2" w:rsidRPr="00FF6270">
        <w:rPr>
          <w:rFonts w:ascii="Arial" w:hAnsi="Arial" w:cs="Arial"/>
          <w:sz w:val="20"/>
          <w:szCs w:val="20"/>
          <w:lang w:val="en-US"/>
        </w:rPr>
        <w:t xml:space="preserve">, at the existing </w:t>
      </w:r>
      <w:proofErr w:type="spellStart"/>
      <w:r w:rsidR="009249C2" w:rsidRPr="00FF6270">
        <w:rPr>
          <w:rFonts w:ascii="Arial" w:hAnsi="Arial" w:cs="Arial"/>
          <w:sz w:val="20"/>
          <w:szCs w:val="20"/>
          <w:lang w:val="en-US"/>
        </w:rPr>
        <w:t>share holding</w:t>
      </w:r>
      <w:proofErr w:type="spellEnd"/>
      <w:r w:rsidR="009249C2" w:rsidRPr="00FF6270">
        <w:rPr>
          <w:rFonts w:ascii="Arial" w:hAnsi="Arial" w:cs="Arial"/>
          <w:sz w:val="20"/>
          <w:szCs w:val="20"/>
          <w:lang w:val="en-US"/>
        </w:rPr>
        <w:t xml:space="preserve"> proportion, Baht 35.00 per share, totaling Baht 17,499,895</w:t>
      </w:r>
      <w:r w:rsidR="00C052DF" w:rsidRPr="00FF6270">
        <w:rPr>
          <w:rFonts w:ascii="Arial" w:hAnsi="Arial" w:cs="Arial"/>
          <w:sz w:val="20"/>
          <w:szCs w:val="20"/>
          <w:lang w:val="en-US"/>
        </w:rPr>
        <w:t>.</w:t>
      </w:r>
    </w:p>
    <w:p w:rsidR="001E5151" w:rsidRPr="00FF6270" w:rsidRDefault="001E5151" w:rsidP="003F53CC">
      <w:pPr>
        <w:jc w:val="left"/>
        <w:rPr>
          <w:rFonts w:ascii="Arial" w:hAnsi="Arial" w:cs="Cordia New"/>
          <w:sz w:val="20"/>
          <w:szCs w:val="20"/>
          <w:lang w:val="en-US"/>
        </w:rPr>
      </w:pPr>
    </w:p>
    <w:p w:rsidR="003F53CC" w:rsidRPr="009C1FBA" w:rsidRDefault="00855C30" w:rsidP="00287DC0">
      <w:pPr>
        <w:jc w:val="thaiDistribute"/>
        <w:rPr>
          <w:rFonts w:ascii="Arial" w:hAnsi="Arial" w:cs="Arial"/>
          <w:sz w:val="20"/>
          <w:szCs w:val="20"/>
          <w:lang w:val="en-US"/>
        </w:rPr>
      </w:pPr>
      <w:r w:rsidRPr="00FF6270">
        <w:rPr>
          <w:rFonts w:ascii="Arial" w:hAnsi="Arial" w:cs="Arial"/>
          <w:sz w:val="20"/>
          <w:szCs w:val="20"/>
          <w:lang w:val="en-US"/>
        </w:rPr>
        <w:t>In addition, o</w:t>
      </w:r>
      <w:r w:rsidR="009C1FBA" w:rsidRPr="00FF6270">
        <w:rPr>
          <w:rFonts w:ascii="Arial" w:hAnsi="Arial" w:cs="Arial"/>
          <w:sz w:val="20"/>
          <w:szCs w:val="20"/>
          <w:lang w:val="en-US"/>
        </w:rPr>
        <w:t xml:space="preserve">n 5 March 2020, the Board of Directors meeting </w:t>
      </w:r>
      <w:r w:rsidR="004A14A6" w:rsidRPr="00FF6270">
        <w:rPr>
          <w:rFonts w:ascii="Arial" w:hAnsi="Arial" w:cs="Arial"/>
          <w:sz w:val="20"/>
          <w:szCs w:val="20"/>
          <w:lang w:val="en-US"/>
        </w:rPr>
        <w:t xml:space="preserve">of </w:t>
      </w:r>
      <w:r w:rsidRPr="00FF6270">
        <w:rPr>
          <w:rFonts w:ascii="Arial" w:hAnsi="Arial" w:cs="Arial"/>
          <w:sz w:val="20"/>
          <w:szCs w:val="20"/>
          <w:lang w:val="en-US"/>
        </w:rPr>
        <w:t>EFA</w:t>
      </w:r>
      <w:r w:rsidR="004A14A6" w:rsidRPr="00FF6270">
        <w:rPr>
          <w:rFonts w:ascii="Arial" w:hAnsi="Arial" w:cs="Arial"/>
          <w:sz w:val="20"/>
          <w:szCs w:val="20"/>
          <w:lang w:val="en-US"/>
        </w:rPr>
        <w:t xml:space="preserve"> </w:t>
      </w:r>
      <w:r w:rsidR="009C1FBA" w:rsidRPr="00FF6270">
        <w:rPr>
          <w:rFonts w:ascii="Arial" w:hAnsi="Arial" w:cs="Arial"/>
          <w:sz w:val="20"/>
          <w:szCs w:val="20"/>
          <w:lang w:val="en-US"/>
        </w:rPr>
        <w:t>no. 2/2</w:t>
      </w:r>
      <w:r w:rsidR="00493231" w:rsidRPr="00FF6270">
        <w:rPr>
          <w:rFonts w:ascii="Arial" w:hAnsi="Arial" w:cs="Arial"/>
          <w:sz w:val="20"/>
          <w:szCs w:val="20"/>
          <w:lang w:val="en-US"/>
        </w:rPr>
        <w:t>020</w:t>
      </w:r>
      <w:r w:rsidR="009C1FBA" w:rsidRPr="00FF6270">
        <w:rPr>
          <w:rFonts w:ascii="Arial" w:hAnsi="Arial" w:cs="Arial"/>
          <w:sz w:val="20"/>
          <w:szCs w:val="20"/>
          <w:lang w:val="en-US"/>
        </w:rPr>
        <w:t xml:space="preserve"> has passed a resolution to approve registration of 10 new subsidiaries, ETE Energy </w:t>
      </w:r>
      <w:r w:rsidR="004A14A6" w:rsidRPr="00FF6270">
        <w:rPr>
          <w:rFonts w:ascii="Arial" w:hAnsi="Arial" w:cs="Arial"/>
          <w:sz w:val="20"/>
          <w:szCs w:val="20"/>
          <w:lang w:val="en-US"/>
        </w:rPr>
        <w:t xml:space="preserve">1 </w:t>
      </w:r>
      <w:r w:rsidR="009C1FBA" w:rsidRPr="00FF6270">
        <w:rPr>
          <w:rFonts w:ascii="Arial" w:hAnsi="Arial" w:cs="Arial"/>
          <w:sz w:val="20"/>
          <w:szCs w:val="20"/>
          <w:lang w:val="en-US"/>
        </w:rPr>
        <w:t>Company Limited</w:t>
      </w:r>
      <w:r w:rsidR="004A14A6" w:rsidRPr="00FF6270">
        <w:rPr>
          <w:rFonts w:ascii="Arial" w:hAnsi="Arial" w:cs="Arial"/>
          <w:sz w:val="20"/>
          <w:szCs w:val="20"/>
          <w:lang w:val="en-US"/>
        </w:rPr>
        <w:t xml:space="preserve"> to ETE Energy 10 Company Limited</w:t>
      </w:r>
      <w:r w:rsidR="009C1FBA" w:rsidRPr="00FF6270">
        <w:rPr>
          <w:rFonts w:ascii="Arial" w:hAnsi="Arial" w:cs="Arial"/>
          <w:sz w:val="20"/>
          <w:szCs w:val="20"/>
          <w:lang w:val="en-US"/>
        </w:rPr>
        <w:t>, with registered capital of Baht 10.00 million, comprising 100,000 ordinary shares, at par value of Baht 100</w:t>
      </w:r>
      <w:r w:rsidR="00662C76" w:rsidRPr="00FF6270">
        <w:rPr>
          <w:rFonts w:ascii="Arial" w:hAnsi="Arial" w:cs="Arial"/>
          <w:sz w:val="20"/>
          <w:szCs w:val="20"/>
          <w:lang w:val="en-US"/>
        </w:rPr>
        <w:t>.00</w:t>
      </w:r>
      <w:r w:rsidR="009C1FBA" w:rsidRPr="00FF6270">
        <w:rPr>
          <w:rFonts w:ascii="Arial" w:hAnsi="Arial" w:cs="Arial"/>
          <w:sz w:val="20"/>
          <w:szCs w:val="20"/>
          <w:lang w:val="en-US"/>
        </w:rPr>
        <w:t xml:space="preserve"> per share,  </w:t>
      </w:r>
      <w:r w:rsidR="00EB12C0" w:rsidRPr="00FF6270">
        <w:rPr>
          <w:rFonts w:ascii="Arial" w:hAnsi="Arial" w:cs="Arial"/>
          <w:sz w:val="20"/>
          <w:szCs w:val="20"/>
          <w:lang w:val="en-US"/>
        </w:rPr>
        <w:t xml:space="preserve">to support </w:t>
      </w:r>
      <w:r w:rsidR="008F4104" w:rsidRPr="00FF6270">
        <w:rPr>
          <w:rFonts w:ascii="Arial" w:hAnsi="Arial" w:cs="Arial"/>
          <w:sz w:val="20"/>
          <w:szCs w:val="20"/>
          <w:lang w:val="en-US"/>
        </w:rPr>
        <w:t xml:space="preserve">expansion in </w:t>
      </w:r>
      <w:r w:rsidR="00EB12C0" w:rsidRPr="00FF6270">
        <w:rPr>
          <w:rFonts w:ascii="Arial" w:hAnsi="Arial" w:cs="Arial"/>
          <w:sz w:val="20"/>
          <w:szCs w:val="20"/>
          <w:lang w:val="en-US"/>
        </w:rPr>
        <w:t>s</w:t>
      </w:r>
      <w:r w:rsidR="009C1FBA" w:rsidRPr="00FF6270">
        <w:rPr>
          <w:rFonts w:ascii="Arial" w:hAnsi="Arial" w:cs="Arial"/>
          <w:sz w:val="20"/>
          <w:szCs w:val="20"/>
          <w:lang w:val="en-US"/>
        </w:rPr>
        <w:t>olar power plant busines</w:t>
      </w:r>
      <w:r w:rsidR="00E27878" w:rsidRPr="00FF6270">
        <w:rPr>
          <w:rFonts w:ascii="Arial" w:hAnsi="Arial" w:cs="Arial"/>
          <w:sz w:val="20"/>
          <w:szCs w:val="20"/>
          <w:lang w:val="en-US"/>
        </w:rPr>
        <w:t>s</w:t>
      </w:r>
      <w:r w:rsidR="009C1FBA" w:rsidRPr="00FF6270">
        <w:rPr>
          <w:rFonts w:ascii="Arial" w:hAnsi="Arial" w:cs="Arial"/>
          <w:sz w:val="20"/>
          <w:szCs w:val="20"/>
          <w:lang w:val="en-US"/>
        </w:rPr>
        <w:t xml:space="preserve">. The Company holds ownership interest of 99.99% </w:t>
      </w:r>
      <w:r w:rsidR="002E6FDC" w:rsidRPr="00FF6270">
        <w:rPr>
          <w:rFonts w:ascii="Arial" w:hAnsi="Arial" w:cs="Arial"/>
          <w:sz w:val="20"/>
          <w:szCs w:val="20"/>
          <w:lang w:val="en-US"/>
        </w:rPr>
        <w:t>in</w:t>
      </w:r>
      <w:r w:rsidR="009C1FBA" w:rsidRPr="00FF6270">
        <w:rPr>
          <w:rFonts w:ascii="Arial" w:hAnsi="Arial" w:cs="Arial"/>
          <w:sz w:val="20"/>
          <w:szCs w:val="20"/>
          <w:lang w:val="en-US"/>
        </w:rPr>
        <w:t xml:space="preserve"> each subsidiary. Share subscription of Baht 25</w:t>
      </w:r>
      <w:r w:rsidR="001E5151" w:rsidRPr="00FF6270">
        <w:rPr>
          <w:rFonts w:ascii="Arial" w:hAnsi="Arial" w:cs="Arial"/>
          <w:sz w:val="20"/>
          <w:szCs w:val="20"/>
          <w:lang w:val="en-US"/>
        </w:rPr>
        <w:t>.00</w:t>
      </w:r>
      <w:r w:rsidR="009C1FBA" w:rsidRPr="00FF6270">
        <w:rPr>
          <w:rFonts w:ascii="Arial" w:hAnsi="Arial" w:cs="Arial"/>
          <w:sz w:val="20"/>
          <w:szCs w:val="20"/>
          <w:lang w:val="en-US"/>
        </w:rPr>
        <w:t xml:space="preserve"> per share, totaling Baht</w:t>
      </w:r>
      <w:r w:rsidR="009C1FBA" w:rsidRPr="009C1FBA">
        <w:rPr>
          <w:rFonts w:ascii="Arial" w:hAnsi="Arial" w:cs="Arial"/>
          <w:sz w:val="20"/>
          <w:szCs w:val="20"/>
          <w:lang w:val="en-US"/>
        </w:rPr>
        <w:t xml:space="preserve"> 25.00 million has been paid already.</w:t>
      </w:r>
    </w:p>
    <w:p w:rsidR="00DB6460" w:rsidRDefault="00DB6460" w:rsidP="003F53CC">
      <w:pPr>
        <w:jc w:val="left"/>
        <w:rPr>
          <w:rFonts w:ascii="Arial" w:hAnsi="Arial" w:cs="Arial"/>
          <w:b/>
          <w:bCs/>
          <w:sz w:val="20"/>
          <w:szCs w:val="20"/>
        </w:rPr>
      </w:pPr>
    </w:p>
    <w:p w:rsidR="009B36C3" w:rsidRPr="00C44CDA" w:rsidRDefault="009B36C3" w:rsidP="009B36C3">
      <w:pPr>
        <w:rPr>
          <w:rFonts w:ascii="Arial" w:hAnsi="Arial" w:cs="Arial"/>
          <w:bCs/>
          <w:sz w:val="20"/>
          <w:szCs w:val="20"/>
        </w:rPr>
      </w:pPr>
    </w:p>
    <w:tbl>
      <w:tblPr>
        <w:tblW w:w="9461" w:type="dxa"/>
        <w:tblInd w:w="108" w:type="dxa"/>
        <w:shd w:val="clear" w:color="auto" w:fill="FFA543"/>
        <w:tblLook w:val="04A0" w:firstRow="1" w:lastRow="0" w:firstColumn="1" w:lastColumn="0" w:noHBand="0" w:noVBand="1"/>
      </w:tblPr>
      <w:tblGrid>
        <w:gridCol w:w="9461"/>
      </w:tblGrid>
      <w:tr w:rsidR="009B36C3" w:rsidRPr="00D06FE5" w:rsidTr="00090C4F">
        <w:trPr>
          <w:trHeight w:val="386"/>
        </w:trPr>
        <w:tc>
          <w:tcPr>
            <w:tcW w:w="9461" w:type="dxa"/>
            <w:shd w:val="clear" w:color="auto" w:fill="FFA543"/>
            <w:vAlign w:val="center"/>
          </w:tcPr>
          <w:p w:rsidR="009B36C3" w:rsidRPr="00D06FE5" w:rsidRDefault="008019BD" w:rsidP="00090C4F">
            <w:pPr>
              <w:tabs>
                <w:tab w:val="left" w:pos="432"/>
              </w:tabs>
              <w:ind w:left="504" w:hanging="504"/>
              <w:jc w:val="left"/>
              <w:rPr>
                <w:rFonts w:ascii="Arial" w:hAnsi="Arial" w:cs="Arial"/>
                <w:b/>
                <w:bCs/>
                <w:color w:val="FFFFFF"/>
                <w:sz w:val="20"/>
                <w:szCs w:val="20"/>
                <w:cs/>
              </w:rPr>
            </w:pPr>
            <w:r>
              <w:rPr>
                <w:rFonts w:ascii="Arial" w:hAnsi="Arial" w:cs="Arial"/>
                <w:b/>
                <w:bCs/>
                <w:color w:val="FFFFFF"/>
                <w:sz w:val="20"/>
                <w:szCs w:val="20"/>
              </w:rPr>
              <w:t>1</w:t>
            </w:r>
            <w:r w:rsidR="001B59C5">
              <w:rPr>
                <w:rFonts w:ascii="Arial" w:hAnsi="Arial" w:cs="Arial"/>
                <w:b/>
                <w:bCs/>
                <w:color w:val="FFFFFF"/>
                <w:sz w:val="20"/>
                <w:szCs w:val="20"/>
              </w:rPr>
              <w:t>1</w:t>
            </w:r>
            <w:r w:rsidR="009B36C3" w:rsidRPr="00D06FE5">
              <w:rPr>
                <w:rFonts w:ascii="Arial" w:hAnsi="Arial" w:cs="Arial"/>
                <w:b/>
                <w:bCs/>
                <w:color w:val="FFFFFF"/>
                <w:sz w:val="20"/>
                <w:szCs w:val="20"/>
              </w:rPr>
              <w:tab/>
              <w:t xml:space="preserve">Investment in </w:t>
            </w:r>
            <w:r w:rsidR="009B36C3">
              <w:rPr>
                <w:rFonts w:ascii="Arial" w:hAnsi="Arial" w:cs="Arial"/>
                <w:b/>
                <w:bCs/>
                <w:color w:val="FFFFFF"/>
                <w:sz w:val="20"/>
                <w:szCs w:val="20"/>
              </w:rPr>
              <w:t>associate</w:t>
            </w:r>
          </w:p>
        </w:tc>
      </w:tr>
    </w:tbl>
    <w:p w:rsidR="00FF6270" w:rsidRDefault="00FF6270" w:rsidP="00EB130E">
      <w:pPr>
        <w:rPr>
          <w:rFonts w:ascii="Arial" w:hAnsi="Arial" w:cs="Arial"/>
          <w:bCs/>
          <w:sz w:val="20"/>
          <w:szCs w:val="20"/>
        </w:rPr>
      </w:pPr>
    </w:p>
    <w:p w:rsidR="00EB130E" w:rsidRPr="00FF6270" w:rsidRDefault="00EB130E" w:rsidP="00EB130E">
      <w:pPr>
        <w:rPr>
          <w:rFonts w:ascii="Arial" w:hAnsi="Arial" w:cs="Arial"/>
          <w:bCs/>
          <w:sz w:val="20"/>
          <w:szCs w:val="20"/>
        </w:rPr>
      </w:pPr>
      <w:r w:rsidRPr="00FF6270">
        <w:rPr>
          <w:rFonts w:ascii="Arial" w:hAnsi="Arial" w:cs="Arial"/>
          <w:bCs/>
          <w:sz w:val="20"/>
          <w:szCs w:val="20"/>
        </w:rPr>
        <w:t>As at 31 March 2020, investments in associates that have been significantly changed from 31 December 2019 are as follows:</w:t>
      </w:r>
    </w:p>
    <w:p w:rsidR="00EB130E" w:rsidRPr="00FF6270" w:rsidRDefault="00EB130E" w:rsidP="009B36C3">
      <w:pPr>
        <w:rPr>
          <w:rFonts w:ascii="Arial" w:hAnsi="Arial" w:cs="Arial"/>
          <w:bCs/>
          <w:sz w:val="20"/>
          <w:szCs w:val="20"/>
        </w:rPr>
      </w:pPr>
    </w:p>
    <w:tbl>
      <w:tblPr>
        <w:tblW w:w="9450" w:type="dxa"/>
        <w:tblInd w:w="108" w:type="dxa"/>
        <w:tblLayout w:type="fixed"/>
        <w:tblLook w:val="01E0" w:firstRow="1" w:lastRow="1" w:firstColumn="1" w:lastColumn="1" w:noHBand="0" w:noVBand="0"/>
      </w:tblPr>
      <w:tblGrid>
        <w:gridCol w:w="2070"/>
        <w:gridCol w:w="1800"/>
        <w:gridCol w:w="1260"/>
        <w:gridCol w:w="1080"/>
        <w:gridCol w:w="1080"/>
        <w:gridCol w:w="1008"/>
        <w:gridCol w:w="1152"/>
      </w:tblGrid>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p>
        </w:tc>
        <w:tc>
          <w:tcPr>
            <w:tcW w:w="1260" w:type="dxa"/>
            <w:vAlign w:val="bottom"/>
          </w:tcPr>
          <w:p w:rsidR="009B36C3" w:rsidRPr="00D06FE5" w:rsidRDefault="009B36C3" w:rsidP="00090C4F">
            <w:pPr>
              <w:ind w:right="-72"/>
              <w:jc w:val="center"/>
              <w:rPr>
                <w:rFonts w:ascii="Arial" w:hAnsi="Arial" w:cs="Arial"/>
                <w:b/>
                <w:bCs/>
                <w:sz w:val="14"/>
                <w:szCs w:val="14"/>
              </w:rPr>
            </w:pPr>
          </w:p>
        </w:tc>
        <w:tc>
          <w:tcPr>
            <w:tcW w:w="2160" w:type="dxa"/>
            <w:gridSpan w:val="2"/>
            <w:tcBorders>
              <w:top w:val="single" w:sz="4" w:space="0" w:color="auto"/>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Issued and paid-up</w:t>
            </w:r>
          </w:p>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share capital</w:t>
            </w:r>
          </w:p>
        </w:tc>
        <w:tc>
          <w:tcPr>
            <w:tcW w:w="2160" w:type="dxa"/>
            <w:gridSpan w:val="2"/>
            <w:tcBorders>
              <w:top w:val="single" w:sz="4" w:space="0" w:color="auto"/>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Ownership interest</w:t>
            </w:r>
          </w:p>
        </w:tc>
      </w:tr>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p>
        </w:tc>
        <w:tc>
          <w:tcPr>
            <w:tcW w:w="1260" w:type="dxa"/>
            <w:vAlign w:val="bottom"/>
          </w:tcPr>
          <w:p w:rsidR="009B36C3" w:rsidRPr="00D06FE5" w:rsidRDefault="009B36C3" w:rsidP="00090C4F">
            <w:pPr>
              <w:ind w:right="-72"/>
              <w:jc w:val="center"/>
              <w:rPr>
                <w:rFonts w:ascii="Arial" w:hAnsi="Arial" w:cs="Arial"/>
                <w:b/>
                <w:bCs/>
                <w:sz w:val="14"/>
                <w:szCs w:val="14"/>
              </w:rPr>
            </w:pPr>
          </w:p>
        </w:tc>
        <w:tc>
          <w:tcPr>
            <w:tcW w:w="1080" w:type="dxa"/>
            <w:tcBorders>
              <w:top w:val="single" w:sz="4" w:space="0" w:color="auto"/>
            </w:tcBorders>
            <w:vAlign w:val="bottom"/>
          </w:tcPr>
          <w:p w:rsidR="009B36C3" w:rsidRPr="00D06FE5" w:rsidRDefault="009B36C3" w:rsidP="00090C4F">
            <w:pPr>
              <w:ind w:left="-139" w:right="-72"/>
              <w:jc w:val="right"/>
              <w:rPr>
                <w:rFonts w:ascii="Arial" w:hAnsi="Arial" w:cs="Arial"/>
                <w:b/>
                <w:bCs/>
                <w:spacing w:val="-4"/>
                <w:sz w:val="14"/>
                <w:szCs w:val="14"/>
              </w:rPr>
            </w:pPr>
            <w:r w:rsidRPr="008F2759">
              <w:rPr>
                <w:rFonts w:ascii="Arial" w:hAnsi="Arial" w:cs="ari"/>
                <w:b/>
                <w:bCs/>
                <w:spacing w:val="-4"/>
                <w:sz w:val="14"/>
                <w:szCs w:val="14"/>
              </w:rPr>
              <w:t>31 March</w:t>
            </w:r>
          </w:p>
        </w:tc>
        <w:tc>
          <w:tcPr>
            <w:tcW w:w="1080" w:type="dxa"/>
            <w:tcBorders>
              <w:top w:val="single" w:sz="4" w:space="0" w:color="auto"/>
            </w:tcBorders>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31 December</w:t>
            </w:r>
          </w:p>
        </w:tc>
        <w:tc>
          <w:tcPr>
            <w:tcW w:w="1008" w:type="dxa"/>
            <w:tcBorders>
              <w:top w:val="single" w:sz="4" w:space="0" w:color="auto"/>
            </w:tcBorders>
            <w:vAlign w:val="bottom"/>
          </w:tcPr>
          <w:p w:rsidR="009B36C3" w:rsidRPr="00D06FE5" w:rsidRDefault="009B36C3" w:rsidP="00090C4F">
            <w:pPr>
              <w:ind w:left="-139" w:right="-72"/>
              <w:jc w:val="right"/>
              <w:rPr>
                <w:rFonts w:ascii="Arial" w:hAnsi="Arial" w:cs="Arial"/>
                <w:b/>
                <w:bCs/>
                <w:spacing w:val="-4"/>
                <w:sz w:val="14"/>
                <w:szCs w:val="14"/>
              </w:rPr>
            </w:pPr>
            <w:r w:rsidRPr="008F2759">
              <w:rPr>
                <w:rFonts w:ascii="Arial" w:hAnsi="Arial" w:cs="ari"/>
                <w:b/>
                <w:bCs/>
                <w:spacing w:val="-4"/>
                <w:sz w:val="14"/>
                <w:szCs w:val="14"/>
              </w:rPr>
              <w:t>31 March</w:t>
            </w:r>
          </w:p>
        </w:tc>
        <w:tc>
          <w:tcPr>
            <w:tcW w:w="1152" w:type="dxa"/>
            <w:tcBorders>
              <w:top w:val="single" w:sz="4" w:space="0" w:color="auto"/>
            </w:tcBorders>
            <w:vAlign w:val="bottom"/>
          </w:tcPr>
          <w:p w:rsidR="009B36C3" w:rsidRPr="00D06FE5" w:rsidRDefault="009B36C3" w:rsidP="00090C4F">
            <w:pPr>
              <w:ind w:right="-72"/>
              <w:jc w:val="right"/>
              <w:rPr>
                <w:rFonts w:ascii="Arial" w:hAnsi="Arial" w:cs="Arial"/>
                <w:b/>
                <w:bCs/>
                <w:spacing w:val="-2"/>
                <w:sz w:val="14"/>
                <w:szCs w:val="14"/>
              </w:rPr>
            </w:pPr>
            <w:r w:rsidRPr="008F2759">
              <w:rPr>
                <w:rFonts w:ascii="Arial" w:hAnsi="Arial" w:cs="ari"/>
                <w:b/>
                <w:bCs/>
                <w:spacing w:val="-2"/>
                <w:sz w:val="14"/>
                <w:szCs w:val="14"/>
              </w:rPr>
              <w:t>31 December</w:t>
            </w:r>
          </w:p>
        </w:tc>
      </w:tr>
      <w:tr w:rsidR="009B36C3" w:rsidRPr="00D06FE5" w:rsidTr="00090C4F">
        <w:trPr>
          <w:tblHeader/>
        </w:trPr>
        <w:tc>
          <w:tcPr>
            <w:tcW w:w="2070" w:type="dxa"/>
            <w:vAlign w:val="bottom"/>
          </w:tcPr>
          <w:p w:rsidR="009B36C3" w:rsidRPr="00D06FE5" w:rsidRDefault="009B36C3" w:rsidP="00090C4F">
            <w:pPr>
              <w:ind w:left="-101" w:right="-72"/>
              <w:jc w:val="center"/>
              <w:rPr>
                <w:rFonts w:ascii="Arial" w:hAnsi="Arial" w:cs="Arial"/>
                <w:b/>
                <w:bCs/>
                <w:sz w:val="14"/>
                <w:szCs w:val="14"/>
              </w:rPr>
            </w:pPr>
          </w:p>
        </w:tc>
        <w:tc>
          <w:tcPr>
            <w:tcW w:w="1800" w:type="dxa"/>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Type of</w:t>
            </w:r>
          </w:p>
        </w:tc>
        <w:tc>
          <w:tcPr>
            <w:tcW w:w="1260" w:type="dxa"/>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Country of</w:t>
            </w:r>
          </w:p>
        </w:tc>
        <w:tc>
          <w:tcPr>
            <w:tcW w:w="1080"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2020</w:t>
            </w:r>
          </w:p>
        </w:tc>
        <w:tc>
          <w:tcPr>
            <w:tcW w:w="1080"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2019</w:t>
            </w:r>
          </w:p>
        </w:tc>
        <w:tc>
          <w:tcPr>
            <w:tcW w:w="1008"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2020</w:t>
            </w:r>
          </w:p>
        </w:tc>
        <w:tc>
          <w:tcPr>
            <w:tcW w:w="1152" w:type="dxa"/>
            <w:vAlign w:val="bottom"/>
          </w:tcPr>
          <w:p w:rsidR="009B36C3" w:rsidRPr="00D06FE5" w:rsidRDefault="009B36C3" w:rsidP="00090C4F">
            <w:pPr>
              <w:ind w:right="-72"/>
              <w:jc w:val="right"/>
              <w:rPr>
                <w:rFonts w:ascii="Arial" w:hAnsi="Arial" w:cs="Arial"/>
                <w:b/>
                <w:bCs/>
                <w:sz w:val="14"/>
                <w:szCs w:val="14"/>
              </w:rPr>
            </w:pPr>
            <w:r w:rsidRPr="008F2759">
              <w:rPr>
                <w:rFonts w:ascii="Arial" w:hAnsi="Arial" w:cs="ari"/>
                <w:b/>
                <w:bCs/>
                <w:sz w:val="14"/>
                <w:szCs w:val="14"/>
              </w:rPr>
              <w:t>2019</w:t>
            </w:r>
          </w:p>
        </w:tc>
      </w:tr>
      <w:tr w:rsidR="009B36C3" w:rsidRPr="00D06FE5" w:rsidTr="00090C4F">
        <w:trPr>
          <w:tblHeader/>
        </w:trPr>
        <w:tc>
          <w:tcPr>
            <w:tcW w:w="2070" w:type="dxa"/>
            <w:tcBorders>
              <w:bottom w:val="single" w:sz="4" w:space="0" w:color="auto"/>
            </w:tcBorders>
            <w:vAlign w:val="bottom"/>
          </w:tcPr>
          <w:p w:rsidR="009B36C3" w:rsidRPr="00D06FE5" w:rsidRDefault="009B36C3" w:rsidP="00090C4F">
            <w:pPr>
              <w:ind w:left="-101" w:right="-72"/>
              <w:jc w:val="center"/>
              <w:rPr>
                <w:rFonts w:ascii="Arial" w:hAnsi="Arial" w:cs="Arial"/>
                <w:b/>
                <w:bCs/>
                <w:sz w:val="14"/>
                <w:szCs w:val="14"/>
              </w:rPr>
            </w:pPr>
            <w:r w:rsidRPr="00D06FE5">
              <w:rPr>
                <w:rFonts w:ascii="Arial" w:hAnsi="Arial" w:cs="Arial"/>
                <w:b/>
                <w:bCs/>
                <w:sz w:val="14"/>
                <w:szCs w:val="14"/>
              </w:rPr>
              <w:t>Name of the entity</w:t>
            </w:r>
          </w:p>
        </w:tc>
        <w:tc>
          <w:tcPr>
            <w:tcW w:w="1800" w:type="dxa"/>
            <w:tcBorders>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business</w:t>
            </w:r>
          </w:p>
        </w:tc>
        <w:tc>
          <w:tcPr>
            <w:tcW w:w="1260" w:type="dxa"/>
            <w:tcBorders>
              <w:bottom w:val="single" w:sz="4" w:space="0" w:color="auto"/>
            </w:tcBorders>
            <w:vAlign w:val="bottom"/>
          </w:tcPr>
          <w:p w:rsidR="009B36C3" w:rsidRPr="00D06FE5" w:rsidRDefault="009B36C3" w:rsidP="00090C4F">
            <w:pPr>
              <w:ind w:right="-72"/>
              <w:jc w:val="center"/>
              <w:rPr>
                <w:rFonts w:ascii="Arial" w:hAnsi="Arial" w:cs="Arial"/>
                <w:b/>
                <w:bCs/>
                <w:sz w:val="14"/>
                <w:szCs w:val="14"/>
              </w:rPr>
            </w:pPr>
            <w:r w:rsidRPr="00D06FE5">
              <w:rPr>
                <w:rFonts w:ascii="Arial" w:hAnsi="Arial" w:cs="Arial"/>
                <w:b/>
                <w:bCs/>
                <w:sz w:val="14"/>
                <w:szCs w:val="14"/>
              </w:rPr>
              <w:t>incorporation</w:t>
            </w:r>
          </w:p>
        </w:tc>
        <w:tc>
          <w:tcPr>
            <w:tcW w:w="1080"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Baht</w:t>
            </w:r>
          </w:p>
        </w:tc>
        <w:tc>
          <w:tcPr>
            <w:tcW w:w="1080"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Baht</w:t>
            </w:r>
          </w:p>
        </w:tc>
        <w:tc>
          <w:tcPr>
            <w:tcW w:w="1008"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w:t>
            </w:r>
          </w:p>
        </w:tc>
        <w:tc>
          <w:tcPr>
            <w:tcW w:w="1152" w:type="dxa"/>
            <w:tcBorders>
              <w:bottom w:val="single" w:sz="4" w:space="0" w:color="auto"/>
            </w:tcBorders>
            <w:vAlign w:val="bottom"/>
          </w:tcPr>
          <w:p w:rsidR="009B36C3" w:rsidRPr="00D06FE5" w:rsidRDefault="009B36C3" w:rsidP="00090C4F">
            <w:pPr>
              <w:ind w:right="-72"/>
              <w:jc w:val="right"/>
              <w:rPr>
                <w:rFonts w:ascii="Arial" w:hAnsi="Arial" w:cs="Arial"/>
                <w:b/>
                <w:bCs/>
                <w:sz w:val="14"/>
                <w:szCs w:val="14"/>
              </w:rPr>
            </w:pPr>
            <w:r w:rsidRPr="00D06FE5">
              <w:rPr>
                <w:rFonts w:ascii="Arial" w:hAnsi="Arial" w:cs="Arial"/>
                <w:b/>
                <w:bCs/>
                <w:sz w:val="14"/>
                <w:szCs w:val="14"/>
              </w:rPr>
              <w:t>%</w:t>
            </w:r>
          </w:p>
        </w:tc>
      </w:tr>
      <w:tr w:rsidR="009B36C3" w:rsidRPr="00A50668" w:rsidTr="00090C4F">
        <w:trPr>
          <w:trHeight w:val="68"/>
          <w:tblHeader/>
        </w:trPr>
        <w:tc>
          <w:tcPr>
            <w:tcW w:w="2070" w:type="dxa"/>
            <w:tcBorders>
              <w:top w:val="single" w:sz="4" w:space="0" w:color="auto"/>
            </w:tcBorders>
            <w:vAlign w:val="bottom"/>
          </w:tcPr>
          <w:p w:rsidR="009B36C3" w:rsidRPr="00A50668" w:rsidRDefault="009B36C3" w:rsidP="00090C4F">
            <w:pPr>
              <w:ind w:left="-101" w:right="-72"/>
              <w:rPr>
                <w:rFonts w:ascii="Arial" w:hAnsi="Arial" w:cs="Arial"/>
                <w:b/>
                <w:bCs/>
                <w:i/>
                <w:iCs/>
                <w:sz w:val="12"/>
                <w:szCs w:val="12"/>
              </w:rPr>
            </w:pPr>
          </w:p>
        </w:tc>
        <w:tc>
          <w:tcPr>
            <w:tcW w:w="1800" w:type="dxa"/>
            <w:tcBorders>
              <w:top w:val="single" w:sz="4" w:space="0" w:color="auto"/>
            </w:tcBorders>
            <w:vAlign w:val="bottom"/>
          </w:tcPr>
          <w:p w:rsidR="009B36C3" w:rsidRPr="00A50668" w:rsidRDefault="009B36C3" w:rsidP="00090C4F">
            <w:pPr>
              <w:ind w:right="-72"/>
              <w:jc w:val="center"/>
              <w:rPr>
                <w:rFonts w:ascii="Arial" w:hAnsi="Arial" w:cs="Arial"/>
                <w:b/>
                <w:bCs/>
                <w:sz w:val="12"/>
                <w:szCs w:val="12"/>
              </w:rPr>
            </w:pPr>
          </w:p>
        </w:tc>
        <w:tc>
          <w:tcPr>
            <w:tcW w:w="1260" w:type="dxa"/>
            <w:tcBorders>
              <w:top w:val="single" w:sz="4" w:space="0" w:color="auto"/>
            </w:tcBorders>
            <w:vAlign w:val="bottom"/>
          </w:tcPr>
          <w:p w:rsidR="009B36C3" w:rsidRPr="00A50668" w:rsidRDefault="009B36C3" w:rsidP="00090C4F">
            <w:pPr>
              <w:ind w:right="-72"/>
              <w:jc w:val="center"/>
              <w:rPr>
                <w:rFonts w:ascii="Arial" w:hAnsi="Arial" w:cs="Arial"/>
                <w:b/>
                <w:bCs/>
                <w:sz w:val="12"/>
                <w:szCs w:val="12"/>
              </w:rPr>
            </w:pPr>
          </w:p>
        </w:tc>
        <w:tc>
          <w:tcPr>
            <w:tcW w:w="1080" w:type="dxa"/>
            <w:tcBorders>
              <w:top w:val="single" w:sz="4" w:space="0" w:color="auto"/>
            </w:tcBorders>
            <w:shd w:val="clear" w:color="auto" w:fill="FAFAFA"/>
            <w:vAlign w:val="bottom"/>
          </w:tcPr>
          <w:p w:rsidR="009B36C3" w:rsidRPr="00A50668" w:rsidRDefault="009B36C3" w:rsidP="00090C4F">
            <w:pPr>
              <w:ind w:right="-72"/>
              <w:jc w:val="right"/>
              <w:rPr>
                <w:rFonts w:ascii="Arial" w:hAnsi="Arial" w:cs="Arial"/>
                <w:b/>
                <w:bCs/>
                <w:sz w:val="12"/>
                <w:szCs w:val="12"/>
              </w:rPr>
            </w:pPr>
          </w:p>
        </w:tc>
        <w:tc>
          <w:tcPr>
            <w:tcW w:w="1080" w:type="dxa"/>
            <w:tcBorders>
              <w:top w:val="single" w:sz="4" w:space="0" w:color="auto"/>
            </w:tcBorders>
            <w:vAlign w:val="bottom"/>
          </w:tcPr>
          <w:p w:rsidR="009B36C3" w:rsidRPr="00A50668" w:rsidRDefault="009B36C3" w:rsidP="00090C4F">
            <w:pPr>
              <w:ind w:right="-72"/>
              <w:jc w:val="right"/>
              <w:rPr>
                <w:rFonts w:ascii="Arial" w:hAnsi="Arial" w:cs="Arial"/>
                <w:b/>
                <w:bCs/>
                <w:sz w:val="12"/>
                <w:szCs w:val="12"/>
              </w:rPr>
            </w:pPr>
          </w:p>
        </w:tc>
        <w:tc>
          <w:tcPr>
            <w:tcW w:w="1008" w:type="dxa"/>
            <w:tcBorders>
              <w:top w:val="single" w:sz="4" w:space="0" w:color="auto"/>
            </w:tcBorders>
            <w:shd w:val="clear" w:color="auto" w:fill="FAFAFA"/>
            <w:vAlign w:val="bottom"/>
          </w:tcPr>
          <w:p w:rsidR="009B36C3" w:rsidRPr="00A50668" w:rsidRDefault="009B36C3" w:rsidP="00090C4F">
            <w:pPr>
              <w:ind w:right="-72"/>
              <w:jc w:val="right"/>
              <w:rPr>
                <w:rFonts w:ascii="Arial" w:hAnsi="Arial" w:cs="Arial"/>
                <w:b/>
                <w:bCs/>
                <w:sz w:val="12"/>
                <w:szCs w:val="12"/>
              </w:rPr>
            </w:pPr>
          </w:p>
        </w:tc>
        <w:tc>
          <w:tcPr>
            <w:tcW w:w="1152" w:type="dxa"/>
            <w:tcBorders>
              <w:top w:val="single" w:sz="4" w:space="0" w:color="auto"/>
            </w:tcBorders>
            <w:vAlign w:val="bottom"/>
          </w:tcPr>
          <w:p w:rsidR="009B36C3" w:rsidRPr="00A50668" w:rsidRDefault="009B36C3" w:rsidP="00090C4F">
            <w:pPr>
              <w:ind w:right="-72"/>
              <w:jc w:val="right"/>
              <w:rPr>
                <w:rFonts w:ascii="Arial" w:hAnsi="Arial" w:cs="Arial"/>
                <w:b/>
                <w:bCs/>
                <w:sz w:val="12"/>
                <w:szCs w:val="12"/>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r w:rsidRPr="009B36C3">
              <w:rPr>
                <w:rFonts w:ascii="Arial" w:hAnsi="Arial" w:cs="Arial"/>
                <w:sz w:val="14"/>
                <w:szCs w:val="14"/>
              </w:rPr>
              <w:t>ABN G</w:t>
            </w:r>
            <w:r>
              <w:rPr>
                <w:rFonts w:ascii="Arial" w:hAnsi="Arial" w:cs="Arial"/>
                <w:sz w:val="14"/>
                <w:szCs w:val="14"/>
              </w:rPr>
              <w:t>lobal</w:t>
            </w:r>
            <w:r w:rsidRPr="009B36C3">
              <w:rPr>
                <w:rFonts w:ascii="Arial" w:hAnsi="Arial" w:cs="Arial"/>
                <w:sz w:val="14"/>
                <w:szCs w:val="14"/>
              </w:rPr>
              <w:t xml:space="preserve"> P</w:t>
            </w:r>
            <w:r>
              <w:rPr>
                <w:rFonts w:ascii="Arial" w:hAnsi="Arial" w:cs="Arial"/>
                <w:sz w:val="14"/>
                <w:szCs w:val="14"/>
              </w:rPr>
              <w:t>ower</w:t>
            </w:r>
            <w:r w:rsidRPr="009B36C3">
              <w:rPr>
                <w:rFonts w:ascii="Arial" w:hAnsi="Arial" w:cs="Arial"/>
                <w:sz w:val="14"/>
                <w:szCs w:val="14"/>
              </w:rPr>
              <w:t xml:space="preserve"> </w:t>
            </w:r>
          </w:p>
        </w:tc>
        <w:tc>
          <w:tcPr>
            <w:tcW w:w="1800" w:type="dxa"/>
            <w:vAlign w:val="center"/>
          </w:tcPr>
          <w:p w:rsidR="009B36C3" w:rsidRDefault="009B36C3" w:rsidP="00090C4F">
            <w:pPr>
              <w:ind w:right="-72"/>
              <w:jc w:val="left"/>
              <w:rPr>
                <w:rFonts w:ascii="Arial" w:hAnsi="Arial" w:cs="Arial"/>
                <w:sz w:val="14"/>
                <w:szCs w:val="14"/>
              </w:rPr>
            </w:pPr>
            <w:r w:rsidRPr="009B36C3">
              <w:rPr>
                <w:rFonts w:ascii="Arial" w:hAnsi="Arial" w:cs="Arial"/>
                <w:sz w:val="14"/>
                <w:szCs w:val="14"/>
              </w:rPr>
              <w:t xml:space="preserve">Distribution of power </w:t>
            </w:r>
          </w:p>
        </w:tc>
        <w:tc>
          <w:tcPr>
            <w:tcW w:w="1260" w:type="dxa"/>
          </w:tcPr>
          <w:p w:rsidR="009B36C3" w:rsidRDefault="009B36C3" w:rsidP="00090C4F">
            <w:pPr>
              <w:ind w:right="-72"/>
              <w:jc w:val="center"/>
              <w:rPr>
                <w:rFonts w:ascii="Arial" w:hAnsi="Arial" w:cs="Arial"/>
                <w:sz w:val="14"/>
                <w:szCs w:val="14"/>
              </w:rPr>
            </w:pPr>
            <w:r>
              <w:rPr>
                <w:rFonts w:ascii="Arial" w:hAnsi="Arial" w:cs="Arial"/>
                <w:sz w:val="14"/>
                <w:szCs w:val="14"/>
              </w:rPr>
              <w:t>Thailand</w:t>
            </w:r>
          </w:p>
        </w:tc>
        <w:tc>
          <w:tcPr>
            <w:tcW w:w="1080" w:type="dxa"/>
            <w:shd w:val="clear" w:color="auto" w:fill="FAFAFA"/>
          </w:tcPr>
          <w:p w:rsidR="009B36C3" w:rsidRDefault="00FA2DF6" w:rsidP="00090C4F">
            <w:pPr>
              <w:ind w:right="-72"/>
              <w:jc w:val="right"/>
              <w:rPr>
                <w:rFonts w:ascii="Arial" w:hAnsi="Arial" w:cs="Arial"/>
                <w:sz w:val="14"/>
                <w:szCs w:val="14"/>
              </w:rPr>
            </w:pPr>
            <w:r>
              <w:rPr>
                <w:rFonts w:ascii="Arial" w:hAnsi="Arial" w:cs="Arial"/>
                <w:sz w:val="14"/>
                <w:szCs w:val="14"/>
              </w:rPr>
              <w:t>1</w:t>
            </w:r>
            <w:r w:rsidR="009B36C3">
              <w:rPr>
                <w:rFonts w:ascii="Arial" w:hAnsi="Arial" w:cs="Arial"/>
                <w:sz w:val="14"/>
                <w:szCs w:val="14"/>
              </w:rPr>
              <w:t>,000,000</w:t>
            </w:r>
          </w:p>
        </w:tc>
        <w:tc>
          <w:tcPr>
            <w:tcW w:w="1080" w:type="dxa"/>
          </w:tcPr>
          <w:p w:rsidR="009B36C3" w:rsidRDefault="00FA2DF6" w:rsidP="00090C4F">
            <w:pPr>
              <w:ind w:right="-72"/>
              <w:jc w:val="right"/>
              <w:rPr>
                <w:rFonts w:ascii="Arial" w:hAnsi="Arial" w:cs="Arial"/>
                <w:sz w:val="14"/>
                <w:szCs w:val="14"/>
              </w:rPr>
            </w:pPr>
            <w:r>
              <w:rPr>
                <w:rFonts w:ascii="Arial" w:hAnsi="Arial" w:cs="Arial"/>
                <w:sz w:val="14"/>
                <w:szCs w:val="14"/>
              </w:rPr>
              <w:t>-</w:t>
            </w:r>
          </w:p>
        </w:tc>
        <w:tc>
          <w:tcPr>
            <w:tcW w:w="1008" w:type="dxa"/>
            <w:shd w:val="clear" w:color="auto" w:fill="FAFAFA"/>
          </w:tcPr>
          <w:p w:rsidR="009B36C3" w:rsidRPr="00412AA6" w:rsidRDefault="00FA2DF6" w:rsidP="00090C4F">
            <w:pPr>
              <w:ind w:right="-72"/>
              <w:jc w:val="right"/>
              <w:rPr>
                <w:rFonts w:ascii="Arial" w:hAnsi="Arial" w:cs="Browallia New"/>
                <w:sz w:val="14"/>
                <w:szCs w:val="17"/>
              </w:rPr>
            </w:pPr>
            <w:r>
              <w:rPr>
                <w:rFonts w:ascii="Arial" w:hAnsi="Arial" w:cs="Browallia New"/>
                <w:sz w:val="14"/>
                <w:szCs w:val="17"/>
              </w:rPr>
              <w:t>25</w:t>
            </w:r>
            <w:r w:rsidR="009B36C3">
              <w:rPr>
                <w:rFonts w:ascii="Arial" w:hAnsi="Arial" w:cs="Browallia New"/>
                <w:sz w:val="14"/>
                <w:szCs w:val="17"/>
              </w:rPr>
              <w:t>.</w:t>
            </w:r>
            <w:r>
              <w:rPr>
                <w:rFonts w:ascii="Arial" w:hAnsi="Arial" w:cs="Browallia New"/>
                <w:sz w:val="14"/>
                <w:szCs w:val="17"/>
              </w:rPr>
              <w:t>00</w:t>
            </w:r>
          </w:p>
        </w:tc>
        <w:tc>
          <w:tcPr>
            <w:tcW w:w="1152" w:type="dxa"/>
          </w:tcPr>
          <w:p w:rsidR="009B36C3" w:rsidRDefault="00FA2DF6" w:rsidP="00090C4F">
            <w:pPr>
              <w:ind w:right="-72"/>
              <w:jc w:val="right"/>
              <w:rPr>
                <w:rFonts w:ascii="Arial" w:hAnsi="Arial" w:cs="Arial"/>
                <w:sz w:val="14"/>
                <w:szCs w:val="14"/>
              </w:rPr>
            </w:pPr>
            <w:r>
              <w:rPr>
                <w:rFonts w:ascii="Arial" w:hAnsi="Arial" w:cs="Arial"/>
                <w:sz w:val="14"/>
                <w:szCs w:val="14"/>
              </w:rPr>
              <w:t>-</w:t>
            </w: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r>
              <w:rPr>
                <w:rFonts w:ascii="Arial" w:hAnsi="Arial" w:cs="Arial"/>
                <w:sz w:val="14"/>
                <w:szCs w:val="14"/>
              </w:rPr>
              <w:t xml:space="preserve">   Company Limited</w:t>
            </w: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generation</w:t>
            </w:r>
            <w:r>
              <w:rPr>
                <w:rFonts w:ascii="Arial" w:hAnsi="Arial" w:cs="Arial"/>
                <w:sz w:val="14"/>
                <w:szCs w:val="14"/>
              </w:rPr>
              <w:t xml:space="preserve"> </w:t>
            </w:r>
            <w:r w:rsidRPr="009B36C3">
              <w:rPr>
                <w:rFonts w:ascii="Arial" w:hAnsi="Arial" w:cs="Arial"/>
                <w:sz w:val="14"/>
                <w:szCs w:val="14"/>
              </w:rPr>
              <w:t xml:space="preserve">equipment </w:t>
            </w:r>
          </w:p>
        </w:tc>
        <w:tc>
          <w:tcPr>
            <w:tcW w:w="1260" w:type="dxa"/>
          </w:tcPr>
          <w:p w:rsidR="009B36C3" w:rsidRDefault="009B36C3" w:rsidP="00090C4F">
            <w:pPr>
              <w:ind w:right="-72"/>
              <w:jc w:val="center"/>
              <w:rPr>
                <w:rFonts w:ascii="Arial" w:hAnsi="Arial" w:cs="Arial"/>
                <w:sz w:val="14"/>
                <w:szCs w:val="14"/>
              </w:rPr>
            </w:pPr>
          </w:p>
        </w:tc>
        <w:tc>
          <w:tcPr>
            <w:tcW w:w="1080" w:type="dxa"/>
            <w:shd w:val="clear" w:color="auto" w:fill="FAFAFA"/>
          </w:tcPr>
          <w:p w:rsidR="009B36C3" w:rsidRDefault="009B36C3" w:rsidP="00090C4F">
            <w:pPr>
              <w:ind w:right="-72"/>
              <w:jc w:val="right"/>
              <w:rPr>
                <w:rFonts w:ascii="Arial" w:hAnsi="Arial" w:cs="Arial"/>
                <w:sz w:val="14"/>
                <w:szCs w:val="14"/>
              </w:rPr>
            </w:pPr>
          </w:p>
        </w:tc>
        <w:tc>
          <w:tcPr>
            <w:tcW w:w="1080" w:type="dxa"/>
          </w:tcPr>
          <w:p w:rsidR="009B36C3" w:rsidRDefault="009B36C3" w:rsidP="00090C4F">
            <w:pPr>
              <w:ind w:right="-72"/>
              <w:jc w:val="right"/>
              <w:rPr>
                <w:rFonts w:ascii="Arial" w:hAnsi="Arial" w:cs="Arial"/>
                <w:sz w:val="14"/>
                <w:szCs w:val="14"/>
              </w:rPr>
            </w:pPr>
          </w:p>
        </w:tc>
        <w:tc>
          <w:tcPr>
            <w:tcW w:w="1008" w:type="dxa"/>
            <w:shd w:val="clear" w:color="auto" w:fill="FAFAFA"/>
          </w:tcPr>
          <w:p w:rsidR="009B36C3" w:rsidRDefault="009B36C3" w:rsidP="00090C4F">
            <w:pPr>
              <w:ind w:right="-72"/>
              <w:jc w:val="right"/>
              <w:rPr>
                <w:rFonts w:ascii="Arial" w:hAnsi="Arial" w:cs="Arial"/>
                <w:sz w:val="14"/>
                <w:szCs w:val="14"/>
              </w:rPr>
            </w:pPr>
          </w:p>
        </w:tc>
        <w:tc>
          <w:tcPr>
            <w:tcW w:w="1152" w:type="dxa"/>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z w:val="14"/>
                <w:szCs w:val="14"/>
              </w:rPr>
              <w:t xml:space="preserve">   </w:t>
            </w:r>
            <w:r w:rsidRPr="009B36C3">
              <w:rPr>
                <w:rFonts w:ascii="Arial" w:hAnsi="Arial" w:cs="Arial"/>
                <w:sz w:val="14"/>
                <w:szCs w:val="14"/>
              </w:rPr>
              <w:t>from</w:t>
            </w:r>
            <w:r>
              <w:rPr>
                <w:rFonts w:ascii="Arial" w:hAnsi="Arial" w:cs="Arial"/>
                <w:sz w:val="14"/>
                <w:szCs w:val="14"/>
              </w:rPr>
              <w:t xml:space="preserve"> </w:t>
            </w:r>
            <w:r w:rsidRPr="009B36C3">
              <w:rPr>
                <w:rFonts w:ascii="Arial" w:hAnsi="Arial" w:cs="Arial"/>
                <w:sz w:val="14"/>
                <w:szCs w:val="14"/>
              </w:rPr>
              <w:t>biomass fuel</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z w:val="14"/>
                <w:szCs w:val="14"/>
              </w:rPr>
            </w:pPr>
            <w:r>
              <w:rPr>
                <w:rFonts w:ascii="Arial" w:hAnsi="Arial" w:cs="Arial"/>
                <w:spacing w:val="-4"/>
                <w:sz w:val="14"/>
                <w:szCs w:val="14"/>
              </w:rPr>
              <w:t xml:space="preserve">   </w:t>
            </w:r>
            <w:r w:rsidRPr="009B36C3">
              <w:rPr>
                <w:rFonts w:ascii="Arial" w:hAnsi="Arial" w:cs="Arial"/>
                <w:spacing w:val="-4"/>
                <w:sz w:val="14"/>
                <w:szCs w:val="14"/>
              </w:rPr>
              <w:t>and other equipment</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pacing w:val="-4"/>
                <w:sz w:val="14"/>
                <w:szCs w:val="14"/>
              </w:rPr>
            </w:pPr>
            <w:r>
              <w:rPr>
                <w:rFonts w:ascii="Arial" w:hAnsi="Arial" w:cs="Arial"/>
                <w:spacing w:val="-4"/>
                <w:sz w:val="14"/>
                <w:szCs w:val="14"/>
              </w:rPr>
              <w:t xml:space="preserve">   </w:t>
            </w:r>
            <w:r w:rsidRPr="009B36C3">
              <w:rPr>
                <w:rFonts w:ascii="Arial" w:hAnsi="Arial" w:cs="Arial"/>
                <w:spacing w:val="-4"/>
                <w:sz w:val="14"/>
                <w:szCs w:val="14"/>
              </w:rPr>
              <w:t>related to the</w:t>
            </w:r>
            <w:r>
              <w:rPr>
                <w:rFonts w:ascii="Arial" w:hAnsi="Arial" w:cs="Arial"/>
                <w:spacing w:val="-4"/>
                <w:sz w:val="14"/>
                <w:szCs w:val="14"/>
              </w:rPr>
              <w:t xml:space="preserve"> </w:t>
            </w:r>
            <w:r w:rsidRPr="009B36C3">
              <w:rPr>
                <w:rFonts w:ascii="Arial" w:hAnsi="Arial" w:cs="Arial"/>
                <w:spacing w:val="-4"/>
                <w:sz w:val="14"/>
                <w:szCs w:val="14"/>
              </w:rPr>
              <w:t xml:space="preserve">energy </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9B36C3" w:rsidRPr="00D06FE5" w:rsidTr="00090C4F">
        <w:tc>
          <w:tcPr>
            <w:tcW w:w="2070" w:type="dxa"/>
            <w:vAlign w:val="center"/>
          </w:tcPr>
          <w:p w:rsidR="009B36C3" w:rsidRDefault="009B36C3" w:rsidP="00090C4F">
            <w:pPr>
              <w:tabs>
                <w:tab w:val="left" w:pos="162"/>
              </w:tabs>
              <w:ind w:left="-101" w:right="-72"/>
              <w:rPr>
                <w:rFonts w:ascii="Arial" w:hAnsi="Arial" w:cs="Arial"/>
                <w:sz w:val="14"/>
                <w:szCs w:val="14"/>
              </w:rPr>
            </w:pPr>
          </w:p>
        </w:tc>
        <w:tc>
          <w:tcPr>
            <w:tcW w:w="1800" w:type="dxa"/>
            <w:vAlign w:val="center"/>
          </w:tcPr>
          <w:p w:rsidR="009B36C3" w:rsidRDefault="009B36C3" w:rsidP="00090C4F">
            <w:pPr>
              <w:ind w:right="-72"/>
              <w:jc w:val="left"/>
              <w:rPr>
                <w:rFonts w:ascii="Arial" w:hAnsi="Arial" w:cs="Arial"/>
                <w:spacing w:val="-4"/>
                <w:sz w:val="14"/>
                <w:szCs w:val="14"/>
              </w:rPr>
            </w:pPr>
            <w:r>
              <w:rPr>
                <w:rFonts w:ascii="Arial" w:hAnsi="Arial" w:cs="Arial"/>
                <w:spacing w:val="-4"/>
                <w:sz w:val="14"/>
                <w:szCs w:val="14"/>
              </w:rPr>
              <w:t xml:space="preserve">   </w:t>
            </w:r>
            <w:r w:rsidR="00E766F5">
              <w:rPr>
                <w:rFonts w:ascii="Arial" w:hAnsi="Arial" w:cs="Arial"/>
                <w:spacing w:val="-4"/>
                <w:sz w:val="14"/>
                <w:szCs w:val="14"/>
              </w:rPr>
              <w:t>b</w:t>
            </w:r>
            <w:r w:rsidRPr="009B36C3">
              <w:rPr>
                <w:rFonts w:ascii="Arial" w:hAnsi="Arial" w:cs="Arial"/>
                <w:spacing w:val="-4"/>
                <w:sz w:val="14"/>
                <w:szCs w:val="14"/>
              </w:rPr>
              <w:t>usiness</w:t>
            </w:r>
            <w:r w:rsidR="00E766F5">
              <w:rPr>
                <w:rFonts w:ascii="Arial" w:hAnsi="Arial" w:cs="Arial"/>
                <w:spacing w:val="-4"/>
                <w:sz w:val="14"/>
                <w:szCs w:val="14"/>
              </w:rPr>
              <w:t xml:space="preserve"> </w:t>
            </w:r>
            <w:r w:rsidR="00E766F5" w:rsidRPr="00E766F5">
              <w:rPr>
                <w:rFonts w:ascii="Arial" w:hAnsi="Arial" w:cs="Arial"/>
                <w:spacing w:val="-4"/>
                <w:sz w:val="14"/>
                <w:szCs w:val="14"/>
              </w:rPr>
              <w:t>(Not started</w:t>
            </w:r>
          </w:p>
        </w:tc>
        <w:tc>
          <w:tcPr>
            <w:tcW w:w="1260" w:type="dxa"/>
            <w:vAlign w:val="center"/>
          </w:tcPr>
          <w:p w:rsidR="009B36C3" w:rsidRDefault="009B36C3" w:rsidP="00090C4F">
            <w:pPr>
              <w:ind w:right="-72"/>
              <w:jc w:val="center"/>
              <w:rPr>
                <w:rFonts w:ascii="Arial" w:hAnsi="Arial" w:cs="Arial"/>
                <w:sz w:val="14"/>
                <w:szCs w:val="14"/>
              </w:rPr>
            </w:pPr>
          </w:p>
        </w:tc>
        <w:tc>
          <w:tcPr>
            <w:tcW w:w="1080" w:type="dxa"/>
            <w:shd w:val="clear" w:color="auto" w:fill="FAFAFA"/>
            <w:vAlign w:val="center"/>
          </w:tcPr>
          <w:p w:rsidR="009B36C3" w:rsidRDefault="009B36C3" w:rsidP="00090C4F">
            <w:pPr>
              <w:ind w:right="-72"/>
              <w:jc w:val="center"/>
              <w:rPr>
                <w:rFonts w:ascii="Arial" w:hAnsi="Arial" w:cs="Arial"/>
                <w:sz w:val="14"/>
                <w:szCs w:val="14"/>
              </w:rPr>
            </w:pPr>
          </w:p>
        </w:tc>
        <w:tc>
          <w:tcPr>
            <w:tcW w:w="1080" w:type="dxa"/>
            <w:vAlign w:val="center"/>
          </w:tcPr>
          <w:p w:rsidR="009B36C3" w:rsidRDefault="009B36C3" w:rsidP="00090C4F">
            <w:pPr>
              <w:ind w:right="-72"/>
              <w:jc w:val="center"/>
              <w:rPr>
                <w:rFonts w:ascii="Arial" w:hAnsi="Arial" w:cs="Arial"/>
                <w:sz w:val="14"/>
                <w:szCs w:val="14"/>
              </w:rPr>
            </w:pPr>
          </w:p>
        </w:tc>
        <w:tc>
          <w:tcPr>
            <w:tcW w:w="1008" w:type="dxa"/>
            <w:shd w:val="clear" w:color="auto" w:fill="FAFAFA"/>
            <w:vAlign w:val="center"/>
          </w:tcPr>
          <w:p w:rsidR="009B36C3" w:rsidRDefault="009B36C3" w:rsidP="00090C4F">
            <w:pPr>
              <w:ind w:right="-72"/>
              <w:jc w:val="right"/>
              <w:rPr>
                <w:rFonts w:ascii="Arial" w:hAnsi="Arial" w:cs="Arial"/>
                <w:sz w:val="14"/>
                <w:szCs w:val="14"/>
              </w:rPr>
            </w:pPr>
          </w:p>
        </w:tc>
        <w:tc>
          <w:tcPr>
            <w:tcW w:w="1152" w:type="dxa"/>
            <w:vAlign w:val="center"/>
          </w:tcPr>
          <w:p w:rsidR="009B36C3" w:rsidRDefault="009B36C3" w:rsidP="00090C4F">
            <w:pPr>
              <w:ind w:right="-72"/>
              <w:jc w:val="right"/>
              <w:rPr>
                <w:rFonts w:ascii="Arial" w:hAnsi="Arial" w:cs="Arial"/>
                <w:sz w:val="14"/>
                <w:szCs w:val="14"/>
              </w:rPr>
            </w:pPr>
          </w:p>
        </w:tc>
      </w:tr>
      <w:tr w:rsidR="00E766F5" w:rsidRPr="00D06FE5" w:rsidTr="00090C4F">
        <w:tc>
          <w:tcPr>
            <w:tcW w:w="2070" w:type="dxa"/>
            <w:vAlign w:val="center"/>
          </w:tcPr>
          <w:p w:rsidR="00E766F5" w:rsidRDefault="00E766F5" w:rsidP="00090C4F">
            <w:pPr>
              <w:tabs>
                <w:tab w:val="left" w:pos="162"/>
              </w:tabs>
              <w:ind w:left="-101" w:right="-72"/>
              <w:rPr>
                <w:rFonts w:ascii="Arial" w:hAnsi="Arial" w:cs="Arial"/>
                <w:sz w:val="14"/>
                <w:szCs w:val="14"/>
              </w:rPr>
            </w:pPr>
          </w:p>
        </w:tc>
        <w:tc>
          <w:tcPr>
            <w:tcW w:w="1800" w:type="dxa"/>
            <w:vAlign w:val="center"/>
          </w:tcPr>
          <w:p w:rsidR="00E766F5" w:rsidRDefault="00E766F5" w:rsidP="00090C4F">
            <w:pPr>
              <w:ind w:right="-72"/>
              <w:jc w:val="left"/>
              <w:rPr>
                <w:rFonts w:ascii="Arial" w:hAnsi="Arial" w:cs="Arial"/>
                <w:spacing w:val="-4"/>
                <w:sz w:val="14"/>
                <w:szCs w:val="14"/>
              </w:rPr>
            </w:pPr>
            <w:r>
              <w:rPr>
                <w:rFonts w:ascii="Arial" w:hAnsi="Arial" w:cs="Arial"/>
                <w:spacing w:val="-4"/>
                <w:sz w:val="14"/>
                <w:szCs w:val="14"/>
              </w:rPr>
              <w:t xml:space="preserve">   </w:t>
            </w:r>
            <w:r w:rsidRPr="00E766F5">
              <w:rPr>
                <w:rFonts w:ascii="Arial" w:hAnsi="Arial" w:cs="Arial"/>
                <w:spacing w:val="-4"/>
                <w:sz w:val="14"/>
                <w:szCs w:val="14"/>
              </w:rPr>
              <w:t>operation yet)</w:t>
            </w:r>
          </w:p>
        </w:tc>
        <w:tc>
          <w:tcPr>
            <w:tcW w:w="1260" w:type="dxa"/>
            <w:vAlign w:val="center"/>
          </w:tcPr>
          <w:p w:rsidR="00E766F5" w:rsidRDefault="00E766F5" w:rsidP="00090C4F">
            <w:pPr>
              <w:ind w:right="-72"/>
              <w:jc w:val="center"/>
              <w:rPr>
                <w:rFonts w:ascii="Arial" w:hAnsi="Arial" w:cs="Arial"/>
                <w:sz w:val="14"/>
                <w:szCs w:val="14"/>
              </w:rPr>
            </w:pPr>
          </w:p>
        </w:tc>
        <w:tc>
          <w:tcPr>
            <w:tcW w:w="1080" w:type="dxa"/>
            <w:shd w:val="clear" w:color="auto" w:fill="FAFAFA"/>
            <w:vAlign w:val="center"/>
          </w:tcPr>
          <w:p w:rsidR="00E766F5" w:rsidRDefault="00E766F5" w:rsidP="00090C4F">
            <w:pPr>
              <w:ind w:right="-72"/>
              <w:jc w:val="center"/>
              <w:rPr>
                <w:rFonts w:ascii="Arial" w:hAnsi="Arial" w:cs="Arial"/>
                <w:sz w:val="14"/>
                <w:szCs w:val="14"/>
              </w:rPr>
            </w:pPr>
          </w:p>
        </w:tc>
        <w:tc>
          <w:tcPr>
            <w:tcW w:w="1080" w:type="dxa"/>
            <w:vAlign w:val="center"/>
          </w:tcPr>
          <w:p w:rsidR="00E766F5" w:rsidRDefault="00E766F5" w:rsidP="00090C4F">
            <w:pPr>
              <w:ind w:right="-72"/>
              <w:jc w:val="center"/>
              <w:rPr>
                <w:rFonts w:ascii="Arial" w:hAnsi="Arial" w:cs="Arial"/>
                <w:sz w:val="14"/>
                <w:szCs w:val="14"/>
              </w:rPr>
            </w:pPr>
          </w:p>
        </w:tc>
        <w:tc>
          <w:tcPr>
            <w:tcW w:w="1008" w:type="dxa"/>
            <w:shd w:val="clear" w:color="auto" w:fill="FAFAFA"/>
            <w:vAlign w:val="center"/>
          </w:tcPr>
          <w:p w:rsidR="00E766F5" w:rsidRDefault="00E766F5" w:rsidP="00090C4F">
            <w:pPr>
              <w:ind w:right="-72"/>
              <w:jc w:val="right"/>
              <w:rPr>
                <w:rFonts w:ascii="Arial" w:hAnsi="Arial" w:cs="Arial"/>
                <w:sz w:val="14"/>
                <w:szCs w:val="14"/>
              </w:rPr>
            </w:pPr>
          </w:p>
        </w:tc>
        <w:tc>
          <w:tcPr>
            <w:tcW w:w="1152" w:type="dxa"/>
            <w:vAlign w:val="center"/>
          </w:tcPr>
          <w:p w:rsidR="00E766F5" w:rsidRDefault="00E766F5" w:rsidP="00090C4F">
            <w:pPr>
              <w:ind w:right="-72"/>
              <w:jc w:val="right"/>
              <w:rPr>
                <w:rFonts w:ascii="Arial" w:hAnsi="Arial" w:cs="Arial"/>
                <w:sz w:val="14"/>
                <w:szCs w:val="14"/>
              </w:rPr>
            </w:pPr>
          </w:p>
        </w:tc>
      </w:tr>
    </w:tbl>
    <w:p w:rsidR="009B36C3" w:rsidRPr="00C44CDA" w:rsidRDefault="009B36C3" w:rsidP="003F53CC">
      <w:pPr>
        <w:jc w:val="left"/>
        <w:rPr>
          <w:rFonts w:ascii="Arial" w:hAnsi="Arial" w:cs="Arial"/>
          <w:b/>
          <w:bCs/>
          <w:sz w:val="20"/>
          <w:szCs w:val="20"/>
        </w:rPr>
      </w:pPr>
    </w:p>
    <w:p w:rsidR="009B36C3" w:rsidRPr="00D06FE5" w:rsidRDefault="009B36C3" w:rsidP="009B36C3">
      <w:pPr>
        <w:rPr>
          <w:rFonts w:ascii="Arial" w:hAnsi="Arial" w:cs="Arial"/>
          <w:sz w:val="20"/>
          <w:szCs w:val="20"/>
          <w:lang w:val="en-US"/>
        </w:rPr>
      </w:pPr>
      <w:r w:rsidRPr="00FF6270">
        <w:rPr>
          <w:rFonts w:ascii="Arial" w:hAnsi="Arial" w:cs="Arial"/>
          <w:spacing w:val="-4"/>
          <w:sz w:val="20"/>
          <w:szCs w:val="20"/>
          <w:lang w:val="en-US"/>
        </w:rPr>
        <w:t xml:space="preserve">The movement in investment in associate for the </w:t>
      </w:r>
      <w:r w:rsidRPr="00FF6270">
        <w:rPr>
          <w:rFonts w:ascii="Arial" w:hAnsi="Arial" w:cs="ari"/>
          <w:spacing w:val="-4"/>
          <w:sz w:val="20"/>
          <w:szCs w:val="20"/>
          <w:lang w:val="en-US"/>
        </w:rPr>
        <w:t>three-month</w:t>
      </w:r>
      <w:r w:rsidRPr="00FF6270">
        <w:rPr>
          <w:rFonts w:ascii="Arial" w:hAnsi="Arial" w:cs="Arial"/>
          <w:spacing w:val="-4"/>
          <w:sz w:val="20"/>
          <w:szCs w:val="20"/>
          <w:lang w:val="en-US"/>
        </w:rPr>
        <w:t xml:space="preserve"> period ended </w:t>
      </w:r>
      <w:r w:rsidRPr="00FF6270">
        <w:rPr>
          <w:rFonts w:ascii="Arial" w:hAnsi="Arial" w:cs="ari"/>
          <w:spacing w:val="-4"/>
          <w:sz w:val="20"/>
          <w:szCs w:val="20"/>
        </w:rPr>
        <w:t>31 March</w:t>
      </w:r>
      <w:r w:rsidRPr="00FF6270">
        <w:rPr>
          <w:rFonts w:ascii="Arial" w:hAnsi="Arial" w:cs="Arial"/>
          <w:spacing w:val="-4"/>
          <w:sz w:val="20"/>
          <w:szCs w:val="20"/>
          <w:lang w:val="en-US"/>
        </w:rPr>
        <w:t xml:space="preserve"> </w:t>
      </w:r>
      <w:r w:rsidRPr="00FF6270">
        <w:rPr>
          <w:rFonts w:ascii="Arial" w:hAnsi="Arial" w:cs="ari"/>
          <w:spacing w:val="-4"/>
          <w:sz w:val="20"/>
          <w:szCs w:val="20"/>
        </w:rPr>
        <w:t>2020</w:t>
      </w:r>
      <w:r w:rsidRPr="00FF6270">
        <w:rPr>
          <w:rFonts w:ascii="Arial" w:hAnsi="Arial" w:cs="Arial"/>
          <w:spacing w:val="-4"/>
          <w:sz w:val="20"/>
          <w:szCs w:val="20"/>
          <w:lang w:val="en-US"/>
        </w:rPr>
        <w:t xml:space="preserve"> can be </w:t>
      </w:r>
      <w:proofErr w:type="spellStart"/>
      <w:r w:rsidRPr="00FF6270">
        <w:rPr>
          <w:rFonts w:ascii="Arial" w:hAnsi="Arial" w:cs="Arial"/>
          <w:spacing w:val="-4"/>
          <w:sz w:val="20"/>
          <w:szCs w:val="20"/>
          <w:lang w:val="en-US"/>
        </w:rPr>
        <w:t>analysed</w:t>
      </w:r>
      <w:proofErr w:type="spellEnd"/>
      <w:r w:rsidRPr="00D06FE5">
        <w:rPr>
          <w:rFonts w:ascii="Arial" w:hAnsi="Arial" w:cs="Arial"/>
          <w:sz w:val="20"/>
          <w:szCs w:val="20"/>
          <w:lang w:val="en-US"/>
        </w:rPr>
        <w:t xml:space="preserve"> </w:t>
      </w:r>
      <w:r w:rsidR="00FF6270">
        <w:rPr>
          <w:rFonts w:ascii="Arial" w:hAnsi="Arial" w:cs="Arial"/>
          <w:sz w:val="20"/>
          <w:szCs w:val="20"/>
          <w:lang w:val="en-US"/>
        </w:rPr>
        <w:br/>
      </w:r>
      <w:r w:rsidRPr="00D06FE5">
        <w:rPr>
          <w:rFonts w:ascii="Arial" w:hAnsi="Arial" w:cs="Arial"/>
          <w:sz w:val="20"/>
          <w:szCs w:val="20"/>
          <w:lang w:val="en-US"/>
        </w:rPr>
        <w:t>as follows:</w:t>
      </w:r>
    </w:p>
    <w:p w:rsidR="009B36C3" w:rsidRPr="00C44CDA" w:rsidRDefault="009B36C3" w:rsidP="009B36C3">
      <w:pPr>
        <w:rPr>
          <w:rFonts w:ascii="Arial" w:hAnsi="Arial" w:cs="Arial"/>
          <w:spacing w:val="-6"/>
          <w:sz w:val="20"/>
          <w:szCs w:val="20"/>
          <w:lang w:val="en-US"/>
        </w:rPr>
      </w:pPr>
    </w:p>
    <w:tbl>
      <w:tblPr>
        <w:tblW w:w="9468" w:type="dxa"/>
        <w:tblInd w:w="108" w:type="dxa"/>
        <w:tblLayout w:type="fixed"/>
        <w:tblLook w:val="0000" w:firstRow="0" w:lastRow="0" w:firstColumn="0" w:lastColumn="0" w:noHBand="0" w:noVBand="0"/>
      </w:tblPr>
      <w:tblGrid>
        <w:gridCol w:w="7740"/>
        <w:gridCol w:w="1728"/>
      </w:tblGrid>
      <w:tr w:rsidR="009B36C3" w:rsidRPr="00D06FE5" w:rsidTr="00090C4F">
        <w:trPr>
          <w:cantSplit/>
        </w:trPr>
        <w:tc>
          <w:tcPr>
            <w:tcW w:w="7740" w:type="dxa"/>
            <w:vAlign w:val="bottom"/>
          </w:tcPr>
          <w:p w:rsidR="009B36C3" w:rsidRPr="00D06FE5" w:rsidRDefault="009B36C3" w:rsidP="00090C4F">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9B36C3" w:rsidRPr="00D06FE5" w:rsidRDefault="009B36C3" w:rsidP="00090C4F">
            <w:pPr>
              <w:numPr>
                <w:ilvl w:val="12"/>
                <w:numId w:val="0"/>
              </w:numPr>
              <w:ind w:right="-72"/>
              <w:jc w:val="right"/>
              <w:rPr>
                <w:rFonts w:ascii="Arial" w:hAnsi="Arial" w:cs="Arial"/>
                <w:b/>
                <w:bCs/>
                <w:sz w:val="20"/>
                <w:szCs w:val="20"/>
              </w:rPr>
            </w:pPr>
            <w:r w:rsidRPr="00D06FE5">
              <w:rPr>
                <w:rFonts w:ascii="Arial" w:hAnsi="Arial" w:cs="Arial"/>
                <w:b/>
                <w:bCs/>
                <w:sz w:val="20"/>
                <w:szCs w:val="20"/>
              </w:rPr>
              <w:t xml:space="preserve">Separate </w:t>
            </w:r>
          </w:p>
        </w:tc>
      </w:tr>
      <w:tr w:rsidR="009B36C3" w:rsidRPr="00FF6270" w:rsidTr="00090C4F">
        <w:trPr>
          <w:cantSplit/>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vAlign w:val="bottom"/>
          </w:tcPr>
          <w:p w:rsidR="009B36C3" w:rsidRPr="00FF6270" w:rsidRDefault="009B36C3" w:rsidP="00090C4F">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financial </w:t>
            </w:r>
          </w:p>
        </w:tc>
      </w:tr>
      <w:tr w:rsidR="009B36C3" w:rsidRPr="00FF6270" w:rsidTr="00090C4F">
        <w:trPr>
          <w:cantSplit/>
          <w:trHeight w:val="99"/>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9B36C3" w:rsidRPr="00FF6270" w:rsidRDefault="009B36C3" w:rsidP="00090C4F">
            <w:pPr>
              <w:numPr>
                <w:ilvl w:val="12"/>
                <w:numId w:val="0"/>
              </w:numPr>
              <w:ind w:right="-72"/>
              <w:jc w:val="right"/>
              <w:rPr>
                <w:rFonts w:ascii="Arial" w:hAnsi="Arial" w:cs="Arial"/>
                <w:b/>
                <w:bCs/>
                <w:sz w:val="20"/>
                <w:szCs w:val="20"/>
                <w:cs/>
              </w:rPr>
            </w:pPr>
            <w:r w:rsidRPr="00FF6270">
              <w:rPr>
                <w:rFonts w:ascii="Arial" w:hAnsi="Arial" w:cs="Arial"/>
                <w:b/>
                <w:bCs/>
                <w:sz w:val="20"/>
                <w:szCs w:val="20"/>
              </w:rPr>
              <w:t>information</w:t>
            </w:r>
          </w:p>
        </w:tc>
      </w:tr>
      <w:tr w:rsidR="009B36C3" w:rsidRPr="00FF6270" w:rsidTr="00090C4F">
        <w:trPr>
          <w:cantSplit/>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tcBorders>
              <w:top w:val="single" w:sz="4" w:space="0" w:color="auto"/>
            </w:tcBorders>
            <w:vAlign w:val="bottom"/>
          </w:tcPr>
          <w:p w:rsidR="009B36C3" w:rsidRPr="00FF6270" w:rsidRDefault="009B36C3" w:rsidP="00090C4F">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r>
      <w:tr w:rsidR="009B36C3" w:rsidRPr="00FF6270" w:rsidTr="00090C4F">
        <w:trPr>
          <w:cantSplit/>
        </w:trPr>
        <w:tc>
          <w:tcPr>
            <w:tcW w:w="7740" w:type="dxa"/>
            <w:vAlign w:val="bottom"/>
          </w:tcPr>
          <w:p w:rsidR="009B36C3" w:rsidRPr="00FF6270" w:rsidRDefault="009B36C3" w:rsidP="00090C4F">
            <w:pPr>
              <w:numPr>
                <w:ilvl w:val="12"/>
                <w:numId w:val="0"/>
              </w:numPr>
              <w:ind w:left="-101"/>
              <w:rPr>
                <w:rFonts w:ascii="Arial" w:hAnsi="Arial" w:cs="Arial"/>
                <w:b/>
                <w:bCs/>
                <w:sz w:val="20"/>
                <w:szCs w:val="20"/>
              </w:rPr>
            </w:pPr>
          </w:p>
        </w:tc>
        <w:tc>
          <w:tcPr>
            <w:tcW w:w="1728" w:type="dxa"/>
            <w:tcBorders>
              <w:bottom w:val="single" w:sz="4" w:space="0" w:color="auto"/>
            </w:tcBorders>
            <w:vAlign w:val="bottom"/>
          </w:tcPr>
          <w:p w:rsidR="009B36C3" w:rsidRPr="00FF6270" w:rsidRDefault="009B36C3" w:rsidP="00090C4F">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r>
      <w:tr w:rsidR="009B36C3" w:rsidRPr="00FF6270" w:rsidTr="00090C4F">
        <w:trPr>
          <w:cantSplit/>
        </w:trPr>
        <w:tc>
          <w:tcPr>
            <w:tcW w:w="7740" w:type="dxa"/>
            <w:vAlign w:val="bottom"/>
          </w:tcPr>
          <w:p w:rsidR="009B36C3" w:rsidRPr="00FF6270" w:rsidRDefault="009B36C3" w:rsidP="00090C4F">
            <w:pPr>
              <w:ind w:left="-101"/>
              <w:rPr>
                <w:rFonts w:ascii="Arial" w:hAnsi="Arial" w:cs="Arial"/>
                <w:b/>
                <w:bCs/>
                <w:sz w:val="20"/>
                <w:szCs w:val="20"/>
              </w:rPr>
            </w:pPr>
          </w:p>
        </w:tc>
        <w:tc>
          <w:tcPr>
            <w:tcW w:w="1728" w:type="dxa"/>
            <w:tcBorders>
              <w:top w:val="single" w:sz="4" w:space="0" w:color="auto"/>
            </w:tcBorders>
            <w:shd w:val="clear" w:color="auto" w:fill="FAFAFA"/>
            <w:vAlign w:val="bottom"/>
          </w:tcPr>
          <w:p w:rsidR="009B36C3" w:rsidRPr="00FF6270" w:rsidRDefault="009B36C3" w:rsidP="00090C4F">
            <w:pPr>
              <w:pStyle w:val="Header"/>
              <w:ind w:left="-14" w:right="-72"/>
              <w:jc w:val="right"/>
              <w:rPr>
                <w:rFonts w:ascii="Arial" w:hAnsi="Arial" w:cs="Arial"/>
                <w:sz w:val="20"/>
                <w:szCs w:val="20"/>
                <w:lang w:val="en-US"/>
              </w:rPr>
            </w:pPr>
          </w:p>
        </w:tc>
      </w:tr>
      <w:tr w:rsidR="009B36C3" w:rsidRPr="00FF6270" w:rsidTr="009B36C3">
        <w:trPr>
          <w:cantSplit/>
        </w:trPr>
        <w:tc>
          <w:tcPr>
            <w:tcW w:w="7740" w:type="dxa"/>
            <w:vAlign w:val="bottom"/>
          </w:tcPr>
          <w:p w:rsidR="009B36C3" w:rsidRPr="00FF6270" w:rsidRDefault="009B36C3" w:rsidP="00090C4F">
            <w:pPr>
              <w:ind w:left="-101"/>
              <w:rPr>
                <w:rFonts w:ascii="Arial" w:hAnsi="Arial" w:cs="Arial"/>
                <w:sz w:val="20"/>
                <w:szCs w:val="20"/>
                <w:cs/>
              </w:rPr>
            </w:pPr>
            <w:r w:rsidRPr="00FF6270">
              <w:rPr>
                <w:rFonts w:ascii="Arial" w:hAnsi="Arial" w:cs="Arial"/>
                <w:sz w:val="20"/>
                <w:szCs w:val="20"/>
              </w:rPr>
              <w:t>Opening net book value</w:t>
            </w:r>
          </w:p>
        </w:tc>
        <w:tc>
          <w:tcPr>
            <w:tcW w:w="1728" w:type="dxa"/>
            <w:shd w:val="clear" w:color="auto" w:fill="FAFAFA"/>
          </w:tcPr>
          <w:p w:rsidR="009B36C3" w:rsidRPr="00FF6270" w:rsidRDefault="009B36C3" w:rsidP="00090C4F">
            <w:pPr>
              <w:ind w:right="-72"/>
              <w:jc w:val="right"/>
              <w:rPr>
                <w:rFonts w:ascii="Arial" w:hAnsi="Arial" w:cs="Arial"/>
                <w:sz w:val="20"/>
                <w:szCs w:val="20"/>
              </w:rPr>
            </w:pPr>
            <w:r w:rsidRPr="00FF6270">
              <w:rPr>
                <w:rFonts w:ascii="Arial" w:hAnsi="Arial" w:cs="Arial"/>
                <w:sz w:val="20"/>
                <w:szCs w:val="20"/>
              </w:rPr>
              <w:t>-</w:t>
            </w:r>
          </w:p>
        </w:tc>
      </w:tr>
      <w:tr w:rsidR="009B36C3" w:rsidRPr="00FF6270" w:rsidTr="009B36C3">
        <w:trPr>
          <w:cantSplit/>
        </w:trPr>
        <w:tc>
          <w:tcPr>
            <w:tcW w:w="7740" w:type="dxa"/>
            <w:vAlign w:val="bottom"/>
          </w:tcPr>
          <w:p w:rsidR="009B36C3" w:rsidRPr="00FF6270" w:rsidRDefault="009B36C3" w:rsidP="00090C4F">
            <w:pPr>
              <w:ind w:left="-101"/>
              <w:rPr>
                <w:rFonts w:ascii="Arial" w:hAnsi="Arial" w:cs="Arial"/>
                <w:sz w:val="20"/>
                <w:szCs w:val="20"/>
              </w:rPr>
            </w:pPr>
            <w:r w:rsidRPr="00FF6270">
              <w:rPr>
                <w:rFonts w:ascii="Arial" w:hAnsi="Arial" w:cs="Arial"/>
                <w:sz w:val="20"/>
                <w:szCs w:val="20"/>
              </w:rPr>
              <w:t>Increase in investment</w:t>
            </w:r>
          </w:p>
        </w:tc>
        <w:tc>
          <w:tcPr>
            <w:tcW w:w="1728" w:type="dxa"/>
            <w:shd w:val="clear" w:color="auto" w:fill="FAFAFA"/>
          </w:tcPr>
          <w:p w:rsidR="009B36C3" w:rsidRPr="00FF6270" w:rsidRDefault="009B36C3" w:rsidP="00090C4F">
            <w:pPr>
              <w:ind w:right="-72"/>
              <w:jc w:val="right"/>
              <w:rPr>
                <w:rFonts w:ascii="Arial" w:hAnsi="Arial" w:cs="Arial"/>
                <w:sz w:val="20"/>
                <w:szCs w:val="20"/>
              </w:rPr>
            </w:pPr>
            <w:r w:rsidRPr="00FF6270">
              <w:rPr>
                <w:rFonts w:ascii="Arial" w:hAnsi="Arial" w:cs="Arial"/>
                <w:sz w:val="20"/>
                <w:szCs w:val="20"/>
              </w:rPr>
              <w:t>250,000</w:t>
            </w:r>
          </w:p>
        </w:tc>
      </w:tr>
      <w:tr w:rsidR="009B36C3" w:rsidRPr="00FF6270" w:rsidTr="009B36C3">
        <w:trPr>
          <w:cantSplit/>
        </w:trPr>
        <w:tc>
          <w:tcPr>
            <w:tcW w:w="7740" w:type="dxa"/>
            <w:vAlign w:val="bottom"/>
          </w:tcPr>
          <w:p w:rsidR="009B36C3" w:rsidRPr="00FF6270" w:rsidRDefault="005406A2" w:rsidP="00090C4F">
            <w:pPr>
              <w:ind w:left="-101"/>
              <w:rPr>
                <w:rFonts w:ascii="Arial" w:hAnsi="Arial" w:cs="Arial"/>
                <w:sz w:val="20"/>
                <w:szCs w:val="20"/>
              </w:rPr>
            </w:pPr>
            <w:r w:rsidRPr="00FF6270">
              <w:rPr>
                <w:rFonts w:ascii="Arial" w:hAnsi="Arial" w:cs="Arial"/>
                <w:sz w:val="20"/>
                <w:szCs w:val="20"/>
              </w:rPr>
              <w:t>Share of net loss</w:t>
            </w:r>
          </w:p>
        </w:tc>
        <w:tc>
          <w:tcPr>
            <w:tcW w:w="1728" w:type="dxa"/>
            <w:tcBorders>
              <w:bottom w:val="single" w:sz="4" w:space="0" w:color="auto"/>
            </w:tcBorders>
            <w:shd w:val="clear" w:color="auto" w:fill="FAFAFA"/>
          </w:tcPr>
          <w:p w:rsidR="009B36C3" w:rsidRPr="00FF6270" w:rsidRDefault="009B36C3" w:rsidP="00090C4F">
            <w:pPr>
              <w:ind w:right="-72"/>
              <w:jc w:val="right"/>
              <w:rPr>
                <w:rFonts w:ascii="Arial" w:hAnsi="Arial" w:cs="Arial"/>
                <w:sz w:val="20"/>
                <w:szCs w:val="20"/>
              </w:rPr>
            </w:pPr>
            <w:r w:rsidRPr="00FF6270">
              <w:rPr>
                <w:rFonts w:ascii="Arial" w:hAnsi="Arial" w:cs="Arial"/>
                <w:sz w:val="20"/>
                <w:szCs w:val="20"/>
              </w:rPr>
              <w:t>(3,186)</w:t>
            </w:r>
          </w:p>
        </w:tc>
      </w:tr>
      <w:tr w:rsidR="009B36C3" w:rsidRPr="00FF6270" w:rsidTr="00090C4F">
        <w:trPr>
          <w:cantSplit/>
        </w:trPr>
        <w:tc>
          <w:tcPr>
            <w:tcW w:w="7740" w:type="dxa"/>
            <w:vAlign w:val="bottom"/>
          </w:tcPr>
          <w:p w:rsidR="009B36C3" w:rsidRPr="00FF6270" w:rsidRDefault="009B36C3" w:rsidP="00090C4F">
            <w:pPr>
              <w:ind w:left="-101"/>
              <w:rPr>
                <w:rFonts w:ascii="Arial" w:hAnsi="Arial" w:cs="Arial"/>
                <w:b/>
                <w:bCs/>
                <w:sz w:val="20"/>
                <w:szCs w:val="20"/>
                <w:cs/>
              </w:rPr>
            </w:pPr>
          </w:p>
        </w:tc>
        <w:tc>
          <w:tcPr>
            <w:tcW w:w="1728" w:type="dxa"/>
            <w:tcBorders>
              <w:top w:val="single" w:sz="4" w:space="0" w:color="auto"/>
            </w:tcBorders>
            <w:shd w:val="clear" w:color="auto" w:fill="FAFAFA"/>
            <w:vAlign w:val="center"/>
          </w:tcPr>
          <w:p w:rsidR="009B36C3" w:rsidRPr="00FF6270" w:rsidRDefault="009B36C3" w:rsidP="00090C4F">
            <w:pPr>
              <w:ind w:right="-72"/>
              <w:jc w:val="right"/>
              <w:rPr>
                <w:rFonts w:ascii="Arial" w:hAnsi="Arial" w:cs="Arial"/>
                <w:b/>
                <w:bCs/>
                <w:sz w:val="20"/>
                <w:szCs w:val="20"/>
              </w:rPr>
            </w:pPr>
          </w:p>
        </w:tc>
      </w:tr>
      <w:tr w:rsidR="009B36C3" w:rsidRPr="00FF6270" w:rsidTr="00090C4F">
        <w:trPr>
          <w:cantSplit/>
        </w:trPr>
        <w:tc>
          <w:tcPr>
            <w:tcW w:w="7740" w:type="dxa"/>
            <w:vAlign w:val="bottom"/>
          </w:tcPr>
          <w:p w:rsidR="009B36C3" w:rsidRPr="00FF6270" w:rsidRDefault="009B36C3" w:rsidP="00090C4F">
            <w:pPr>
              <w:ind w:left="-101"/>
              <w:rPr>
                <w:rFonts w:ascii="Arial" w:hAnsi="Arial" w:cs="Arial"/>
                <w:sz w:val="20"/>
                <w:szCs w:val="20"/>
                <w:cs/>
              </w:rPr>
            </w:pPr>
            <w:r w:rsidRPr="00FF6270">
              <w:rPr>
                <w:rFonts w:ascii="Arial" w:hAnsi="Arial" w:cs="Arial"/>
                <w:sz w:val="20"/>
                <w:szCs w:val="20"/>
              </w:rPr>
              <w:t>Closing net book value</w:t>
            </w:r>
          </w:p>
        </w:tc>
        <w:tc>
          <w:tcPr>
            <w:tcW w:w="1728" w:type="dxa"/>
            <w:tcBorders>
              <w:bottom w:val="single" w:sz="4" w:space="0" w:color="auto"/>
            </w:tcBorders>
            <w:shd w:val="clear" w:color="auto" w:fill="FAFAFA"/>
          </w:tcPr>
          <w:p w:rsidR="009B36C3" w:rsidRPr="00FF6270" w:rsidRDefault="009B36C3" w:rsidP="00090C4F">
            <w:pPr>
              <w:ind w:right="-72"/>
              <w:jc w:val="right"/>
              <w:rPr>
                <w:rFonts w:ascii="Arial" w:hAnsi="Arial" w:cs="Arial"/>
                <w:sz w:val="20"/>
                <w:szCs w:val="20"/>
              </w:rPr>
            </w:pPr>
            <w:r w:rsidRPr="00FF6270">
              <w:rPr>
                <w:rFonts w:ascii="Arial" w:hAnsi="Arial" w:cs="Arial"/>
                <w:sz w:val="20"/>
                <w:szCs w:val="20"/>
              </w:rPr>
              <w:t>246,814</w:t>
            </w:r>
          </w:p>
        </w:tc>
      </w:tr>
    </w:tbl>
    <w:p w:rsidR="00E0338D" w:rsidRPr="00FF6270" w:rsidRDefault="00E0338D" w:rsidP="00287DC0">
      <w:pPr>
        <w:jc w:val="thaiDistribute"/>
        <w:rPr>
          <w:rFonts w:ascii="Arial" w:hAnsi="Arial" w:cs="Arial"/>
          <w:sz w:val="20"/>
          <w:szCs w:val="20"/>
        </w:rPr>
      </w:pPr>
    </w:p>
    <w:p w:rsidR="002B6E69" w:rsidRPr="0083670B" w:rsidRDefault="007F66FF" w:rsidP="00F4334D">
      <w:pPr>
        <w:jc w:val="thaiDistribute"/>
        <w:rPr>
          <w:rFonts w:ascii="Arial" w:hAnsi="Arial" w:cs="Browallia New"/>
          <w:spacing w:val="-2"/>
          <w:sz w:val="20"/>
          <w:szCs w:val="25"/>
          <w:lang w:val="en-US"/>
        </w:rPr>
      </w:pPr>
      <w:r w:rsidRPr="00FF6270">
        <w:rPr>
          <w:rFonts w:ascii="Arial" w:hAnsi="Arial" w:cs="Arial"/>
          <w:spacing w:val="-2"/>
          <w:sz w:val="20"/>
          <w:szCs w:val="20"/>
          <w:lang w:val="en-US"/>
        </w:rPr>
        <w:t>On 5 March 2020, the Board of Directors meeting</w:t>
      </w:r>
      <w:r w:rsidR="002B6E69" w:rsidRPr="00FF6270">
        <w:rPr>
          <w:rFonts w:ascii="Arial" w:hAnsi="Arial" w:cs="Arial"/>
          <w:spacing w:val="-2"/>
          <w:sz w:val="20"/>
          <w:szCs w:val="20"/>
          <w:lang w:val="en-US"/>
        </w:rPr>
        <w:t xml:space="preserve"> </w:t>
      </w:r>
      <w:r w:rsidRPr="00FF6270">
        <w:rPr>
          <w:rFonts w:ascii="Arial" w:hAnsi="Arial" w:cs="Arial"/>
          <w:spacing w:val="-2"/>
          <w:sz w:val="20"/>
          <w:szCs w:val="20"/>
          <w:lang w:val="en-US"/>
        </w:rPr>
        <w:t>no. 2/</w:t>
      </w:r>
      <w:r w:rsidR="00493231" w:rsidRPr="00FF6270">
        <w:rPr>
          <w:rFonts w:ascii="Arial" w:hAnsi="Arial" w:cs="Arial"/>
          <w:spacing w:val="-2"/>
          <w:sz w:val="20"/>
          <w:szCs w:val="20"/>
          <w:lang w:val="en-US"/>
        </w:rPr>
        <w:t>2020</w:t>
      </w:r>
      <w:r w:rsidRPr="00FF6270">
        <w:rPr>
          <w:rFonts w:ascii="Arial" w:hAnsi="Arial" w:cs="Arial"/>
          <w:spacing w:val="-2"/>
          <w:sz w:val="20"/>
          <w:szCs w:val="20"/>
          <w:lang w:val="en-US"/>
        </w:rPr>
        <w:t xml:space="preserve"> </w:t>
      </w:r>
      <w:r w:rsidR="00855C30" w:rsidRPr="00FF6270">
        <w:rPr>
          <w:rFonts w:ascii="Arial" w:hAnsi="Arial" w:cs="Arial"/>
          <w:spacing w:val="-2"/>
          <w:sz w:val="20"/>
          <w:szCs w:val="20"/>
          <w:lang w:val="en-US"/>
        </w:rPr>
        <w:t xml:space="preserve">of EFA </w:t>
      </w:r>
      <w:r w:rsidRPr="00FF6270">
        <w:rPr>
          <w:rFonts w:ascii="Arial" w:hAnsi="Arial" w:cs="Arial"/>
          <w:spacing w:val="-2"/>
          <w:sz w:val="20"/>
          <w:szCs w:val="20"/>
          <w:lang w:val="en-US"/>
        </w:rPr>
        <w:t xml:space="preserve">has passed a resolution to approve investment in </w:t>
      </w:r>
      <w:proofErr w:type="spellStart"/>
      <w:r w:rsidRPr="00FF6270">
        <w:rPr>
          <w:rFonts w:ascii="Arial" w:hAnsi="Arial" w:cs="Arial"/>
          <w:spacing w:val="-2"/>
          <w:sz w:val="20"/>
          <w:szCs w:val="20"/>
          <w:lang w:val="en-US"/>
        </w:rPr>
        <w:t>a</w:t>
      </w:r>
      <w:proofErr w:type="spellEnd"/>
      <w:r w:rsidRPr="00FF6270">
        <w:rPr>
          <w:rFonts w:ascii="Arial" w:hAnsi="Arial" w:cs="Arial"/>
          <w:spacing w:val="-2"/>
          <w:sz w:val="20"/>
          <w:szCs w:val="20"/>
          <w:lang w:val="en-US"/>
        </w:rPr>
        <w:t xml:space="preserve"> associate, ABN Global Power Company Limited, with registered capital of Baht 1.00 million,</w:t>
      </w:r>
      <w:r w:rsidRPr="0083670B">
        <w:rPr>
          <w:rFonts w:ascii="Arial" w:hAnsi="Arial" w:cs="Arial"/>
          <w:spacing w:val="-2"/>
          <w:sz w:val="20"/>
          <w:szCs w:val="20"/>
          <w:lang w:val="en-US"/>
        </w:rPr>
        <w:t xml:space="preserve"> comprising 10,000 ordinary shares, at par value of Baht 100</w:t>
      </w:r>
      <w:r w:rsidR="00662C76" w:rsidRPr="0083670B">
        <w:rPr>
          <w:rFonts w:ascii="Arial" w:hAnsi="Arial" w:cs="Arial"/>
          <w:spacing w:val="-2"/>
          <w:sz w:val="20"/>
          <w:szCs w:val="20"/>
          <w:lang w:val="en-US"/>
        </w:rPr>
        <w:t>.00</w:t>
      </w:r>
      <w:r w:rsidRPr="0083670B">
        <w:rPr>
          <w:rFonts w:ascii="Arial" w:hAnsi="Arial" w:cs="Arial"/>
          <w:spacing w:val="-2"/>
          <w:sz w:val="20"/>
          <w:szCs w:val="20"/>
          <w:lang w:val="en-US"/>
        </w:rPr>
        <w:t xml:space="preserve"> per share</w:t>
      </w:r>
      <w:r w:rsidR="00ED253A" w:rsidRPr="0083670B">
        <w:rPr>
          <w:rFonts w:ascii="Arial" w:hAnsi="Arial" w:cs="Arial"/>
          <w:spacing w:val="-2"/>
          <w:sz w:val="20"/>
          <w:szCs w:val="20"/>
          <w:lang w:val="en-US"/>
        </w:rPr>
        <w:t>, to support expansion in solar power plant business</w:t>
      </w:r>
      <w:r w:rsidRPr="0083670B">
        <w:rPr>
          <w:rFonts w:ascii="Arial" w:hAnsi="Arial" w:cs="Arial"/>
          <w:spacing w:val="-2"/>
          <w:sz w:val="20"/>
          <w:szCs w:val="20"/>
          <w:lang w:val="en-US"/>
        </w:rPr>
        <w:t>. The Company holds ownership interest of 25.00%.</w:t>
      </w:r>
      <w:r w:rsidR="00F4334D" w:rsidRPr="0083670B">
        <w:rPr>
          <w:rFonts w:ascii="Arial" w:hAnsi="Arial" w:cs="Arial"/>
          <w:spacing w:val="-2"/>
          <w:sz w:val="20"/>
          <w:szCs w:val="20"/>
          <w:lang w:val="en-US"/>
        </w:rPr>
        <w:t xml:space="preserve"> </w:t>
      </w:r>
      <w:r w:rsidR="00116588" w:rsidRPr="0083670B">
        <w:rPr>
          <w:rFonts w:ascii="Arial" w:hAnsi="Arial" w:cs="Arial"/>
          <w:spacing w:val="-2"/>
          <w:sz w:val="20"/>
          <w:szCs w:val="20"/>
          <w:lang w:val="en-US"/>
        </w:rPr>
        <w:t xml:space="preserve">All </w:t>
      </w:r>
      <w:r w:rsidR="00F90990" w:rsidRPr="0083670B">
        <w:rPr>
          <w:rFonts w:ascii="Arial" w:hAnsi="Arial" w:cs="Arial"/>
          <w:spacing w:val="-2"/>
          <w:sz w:val="20"/>
          <w:szCs w:val="20"/>
          <w:lang w:val="en-US"/>
        </w:rPr>
        <w:t>i</w:t>
      </w:r>
      <w:r w:rsidR="00116588" w:rsidRPr="0083670B">
        <w:rPr>
          <w:rFonts w:ascii="Arial" w:hAnsi="Arial" w:cs="Arial"/>
          <w:spacing w:val="-2"/>
          <w:sz w:val="20"/>
          <w:szCs w:val="20"/>
          <w:lang w:val="en-US"/>
        </w:rPr>
        <w:t xml:space="preserve">ssued share </w:t>
      </w:r>
      <w:proofErr w:type="gramStart"/>
      <w:r w:rsidR="00116588" w:rsidRPr="0083670B">
        <w:rPr>
          <w:rFonts w:ascii="Arial" w:hAnsi="Arial" w:cs="Arial"/>
          <w:spacing w:val="-2"/>
          <w:sz w:val="20"/>
          <w:szCs w:val="20"/>
          <w:lang w:val="en-US"/>
        </w:rPr>
        <w:t>are</w:t>
      </w:r>
      <w:proofErr w:type="gramEnd"/>
      <w:r w:rsidR="00116588" w:rsidRPr="0083670B">
        <w:rPr>
          <w:rFonts w:ascii="Arial" w:hAnsi="Arial" w:cs="Arial"/>
          <w:spacing w:val="-2"/>
          <w:sz w:val="20"/>
          <w:szCs w:val="20"/>
          <w:lang w:val="en-US"/>
        </w:rPr>
        <w:t xml:space="preserve"> fully paid.</w:t>
      </w:r>
    </w:p>
    <w:p w:rsidR="006733F7" w:rsidRPr="0083670B" w:rsidRDefault="00855C30">
      <w:pPr>
        <w:rPr>
          <w:rFonts w:ascii="Arial" w:hAnsi="Arial" w:cs="Arial"/>
          <w:spacing w:val="-2"/>
          <w:sz w:val="20"/>
          <w:szCs w:val="20"/>
          <w:lang w:val="en-US"/>
        </w:rPr>
      </w:pPr>
      <w:r w:rsidRPr="0083670B">
        <w:rPr>
          <w:spacing w:val="-2"/>
        </w:rPr>
        <w:br w:type="page"/>
      </w:r>
    </w:p>
    <w:tbl>
      <w:tblPr>
        <w:tblW w:w="9461" w:type="dxa"/>
        <w:tblInd w:w="108" w:type="dxa"/>
        <w:shd w:val="clear" w:color="auto" w:fill="FFA543"/>
        <w:tblLook w:val="04A0" w:firstRow="1" w:lastRow="0" w:firstColumn="1" w:lastColumn="0" w:noHBand="0" w:noVBand="1"/>
      </w:tblPr>
      <w:tblGrid>
        <w:gridCol w:w="9461"/>
      </w:tblGrid>
      <w:tr w:rsidR="00B37765" w:rsidRPr="00D06FE5" w:rsidTr="00336271">
        <w:trPr>
          <w:trHeight w:val="386"/>
        </w:trPr>
        <w:tc>
          <w:tcPr>
            <w:tcW w:w="9461" w:type="dxa"/>
            <w:shd w:val="clear" w:color="auto" w:fill="FFA543"/>
            <w:vAlign w:val="center"/>
          </w:tcPr>
          <w:p w:rsidR="00B37765" w:rsidRPr="00D06FE5" w:rsidRDefault="00CB5B19" w:rsidP="00336271">
            <w:pPr>
              <w:tabs>
                <w:tab w:val="left" w:pos="432"/>
              </w:tabs>
              <w:ind w:left="504" w:hanging="504"/>
              <w:jc w:val="left"/>
              <w:rPr>
                <w:rFonts w:ascii="Arial" w:hAnsi="Arial" w:cs="Arial"/>
                <w:b/>
                <w:bCs/>
                <w:color w:val="FFFFFF"/>
                <w:sz w:val="20"/>
                <w:szCs w:val="20"/>
                <w:cs/>
              </w:rPr>
            </w:pPr>
            <w:r>
              <w:rPr>
                <w:rFonts w:ascii="Arial" w:hAnsi="Arial" w:cs="Arial"/>
                <w:sz w:val="20"/>
                <w:szCs w:val="20"/>
                <w:lang w:val="en-US"/>
              </w:rPr>
              <w:br w:type="page"/>
            </w:r>
            <w:r w:rsidR="003532BE" w:rsidRPr="00D06FE5">
              <w:rPr>
                <w:rFonts w:ascii="Arial" w:hAnsi="Arial" w:cs="Arial"/>
                <w:b/>
                <w:bCs/>
                <w:color w:val="FFFFFF"/>
                <w:sz w:val="20"/>
                <w:szCs w:val="20"/>
              </w:rPr>
              <w:t>1</w:t>
            </w:r>
            <w:r w:rsidR="001B59C5">
              <w:rPr>
                <w:rFonts w:ascii="Arial" w:hAnsi="Arial" w:cs="Arial"/>
                <w:b/>
                <w:bCs/>
                <w:color w:val="FFFFFF"/>
                <w:sz w:val="20"/>
                <w:szCs w:val="20"/>
              </w:rPr>
              <w:t>2</w:t>
            </w:r>
            <w:r w:rsidR="00B37765" w:rsidRPr="00D06FE5">
              <w:rPr>
                <w:rFonts w:ascii="Arial" w:hAnsi="Arial" w:cs="Arial"/>
                <w:b/>
                <w:bCs/>
                <w:color w:val="FFFFFF"/>
                <w:sz w:val="20"/>
                <w:szCs w:val="20"/>
              </w:rPr>
              <w:tab/>
              <w:t>Property, plant and equipment and intangible assets</w:t>
            </w:r>
          </w:p>
        </w:tc>
      </w:tr>
    </w:tbl>
    <w:p w:rsidR="004B5721" w:rsidRPr="00D06FE5" w:rsidRDefault="004B5721" w:rsidP="00B37765">
      <w:pPr>
        <w:rPr>
          <w:rFonts w:ascii="Arial" w:hAnsi="Arial" w:cs="Arial"/>
          <w:sz w:val="18"/>
          <w:szCs w:val="18"/>
          <w:lang w:val="en-US"/>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FF6270" w:rsidRDefault="009E041A" w:rsidP="00B37765">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Consolidated </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FF6270" w:rsidRDefault="009E041A" w:rsidP="00B37765">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financial information </w:t>
            </w:r>
          </w:p>
          <w:p w:rsidR="009E041A" w:rsidRPr="00FF6270" w:rsidRDefault="009E041A" w:rsidP="00B37765">
            <w:pPr>
              <w:numPr>
                <w:ilvl w:val="12"/>
                <w:numId w:val="0"/>
              </w:numPr>
              <w:ind w:right="-72"/>
              <w:jc w:val="center"/>
              <w:rPr>
                <w:rFonts w:ascii="Arial" w:hAnsi="Arial" w:cs="Arial"/>
                <w:b/>
                <w:bCs/>
                <w:sz w:val="20"/>
                <w:szCs w:val="20"/>
              </w:rPr>
            </w:pPr>
            <w:r w:rsidRPr="00FF6270">
              <w:rPr>
                <w:rFonts w:ascii="Arial" w:hAnsi="Arial" w:cs="Arial"/>
                <w:b/>
                <w:bCs/>
                <w:sz w:val="20"/>
                <w:szCs w:val="20"/>
              </w:rPr>
              <w:t>(Unaudited)</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1584" w:type="dxa"/>
            <w:vAlign w:val="bottom"/>
          </w:tcPr>
          <w:p w:rsidR="009E041A" w:rsidRPr="00FF6270" w:rsidRDefault="00600FE3"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Property, </w:t>
            </w:r>
            <w:r w:rsidR="009E041A" w:rsidRPr="00FF6270">
              <w:rPr>
                <w:rFonts w:ascii="Arial" w:hAnsi="Arial" w:cs="Arial"/>
                <w:b/>
                <w:bCs/>
                <w:sz w:val="20"/>
                <w:szCs w:val="20"/>
              </w:rPr>
              <w:t xml:space="preserve">plant </w:t>
            </w:r>
          </w:p>
        </w:tc>
        <w:tc>
          <w:tcPr>
            <w:tcW w:w="1584" w:type="dxa"/>
            <w:vAlign w:val="bottom"/>
          </w:tcPr>
          <w:p w:rsidR="009E041A" w:rsidRPr="00FF6270" w:rsidRDefault="009E041A" w:rsidP="00B37765">
            <w:pPr>
              <w:numPr>
                <w:ilvl w:val="12"/>
                <w:numId w:val="0"/>
              </w:numPr>
              <w:ind w:right="-72"/>
              <w:jc w:val="right"/>
              <w:rPr>
                <w:rFonts w:ascii="Arial" w:hAnsi="Arial" w:cs="Arial"/>
                <w:b/>
                <w:bCs/>
                <w:sz w:val="20"/>
                <w:szCs w:val="20"/>
              </w:rPr>
            </w:pPr>
            <w:r w:rsidRPr="00FF6270">
              <w:rPr>
                <w:rFonts w:ascii="Arial" w:hAnsi="Arial" w:cs="Arial"/>
                <w:b/>
                <w:bCs/>
                <w:sz w:val="20"/>
                <w:szCs w:val="20"/>
              </w:rPr>
              <w:t>Intangible</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1584" w:type="dxa"/>
            <w:vAlign w:val="bottom"/>
          </w:tcPr>
          <w:p w:rsidR="009E041A" w:rsidRPr="00FF6270" w:rsidRDefault="00600FE3" w:rsidP="00B37765">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and </w:t>
            </w:r>
            <w:r w:rsidR="009E041A" w:rsidRPr="00FF6270">
              <w:rPr>
                <w:rFonts w:ascii="Arial" w:hAnsi="Arial" w:cs="Arial"/>
                <w:b/>
                <w:bCs/>
                <w:sz w:val="20"/>
                <w:szCs w:val="20"/>
              </w:rPr>
              <w:t>equipment</w:t>
            </w:r>
          </w:p>
        </w:tc>
        <w:tc>
          <w:tcPr>
            <w:tcW w:w="1584" w:type="dxa"/>
            <w:vAlign w:val="bottom"/>
          </w:tcPr>
          <w:p w:rsidR="009E041A" w:rsidRPr="00FF6270" w:rsidRDefault="009E041A" w:rsidP="00B37765">
            <w:pPr>
              <w:numPr>
                <w:ilvl w:val="12"/>
                <w:numId w:val="0"/>
              </w:numPr>
              <w:ind w:right="-72"/>
              <w:jc w:val="right"/>
              <w:rPr>
                <w:rFonts w:ascii="Arial" w:hAnsi="Arial" w:cs="Arial"/>
                <w:b/>
                <w:bCs/>
                <w:sz w:val="20"/>
                <w:szCs w:val="20"/>
              </w:rPr>
            </w:pPr>
            <w:r w:rsidRPr="00FF6270">
              <w:rPr>
                <w:rFonts w:ascii="Arial" w:hAnsi="Arial" w:cs="Arial"/>
                <w:b/>
                <w:bCs/>
                <w:sz w:val="20"/>
                <w:szCs w:val="20"/>
              </w:rPr>
              <w:t>assets</w:t>
            </w:r>
          </w:p>
        </w:tc>
      </w:tr>
      <w:tr w:rsidR="009E041A" w:rsidRPr="00FF6270" w:rsidTr="00B37765">
        <w:trPr>
          <w:cantSplit/>
        </w:trPr>
        <w:tc>
          <w:tcPr>
            <w:tcW w:w="6300" w:type="dxa"/>
            <w:vAlign w:val="bottom"/>
          </w:tcPr>
          <w:p w:rsidR="009E041A" w:rsidRPr="00FF6270" w:rsidRDefault="009E041A" w:rsidP="00B37765">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FF6270" w:rsidRDefault="009E041A" w:rsidP="00B37765">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c>
          <w:tcPr>
            <w:tcW w:w="1584" w:type="dxa"/>
            <w:tcBorders>
              <w:bottom w:val="single" w:sz="4" w:space="0" w:color="auto"/>
            </w:tcBorders>
            <w:vAlign w:val="bottom"/>
          </w:tcPr>
          <w:p w:rsidR="009E041A" w:rsidRPr="00FF6270" w:rsidRDefault="009E041A" w:rsidP="00B37765">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r>
      <w:tr w:rsidR="009E041A" w:rsidRPr="00FF6270" w:rsidTr="00EE74CD">
        <w:trPr>
          <w:cantSplit/>
        </w:trPr>
        <w:tc>
          <w:tcPr>
            <w:tcW w:w="6300" w:type="dxa"/>
            <w:vAlign w:val="bottom"/>
          </w:tcPr>
          <w:p w:rsidR="009E041A" w:rsidRPr="00FF6270" w:rsidRDefault="001379F9" w:rsidP="00BC5823">
            <w:pPr>
              <w:ind w:left="-101"/>
              <w:rPr>
                <w:rFonts w:ascii="Arial" w:hAnsi="Arial" w:cs="Arial"/>
                <w:b/>
                <w:bCs/>
                <w:sz w:val="20"/>
                <w:szCs w:val="20"/>
              </w:rPr>
            </w:pPr>
            <w:r w:rsidRPr="00FF6270">
              <w:rPr>
                <w:rFonts w:ascii="Arial" w:hAnsi="Arial" w:cs="Arial"/>
                <w:b/>
                <w:bCs/>
                <w:sz w:val="20"/>
                <w:szCs w:val="20"/>
              </w:rPr>
              <w:t xml:space="preserve">For the </w:t>
            </w:r>
            <w:r w:rsidR="00531266" w:rsidRPr="00FF6270">
              <w:rPr>
                <w:rFonts w:ascii="Arial" w:hAnsi="Arial" w:cs="ari"/>
                <w:b/>
                <w:bCs/>
                <w:sz w:val="20"/>
                <w:szCs w:val="20"/>
              </w:rPr>
              <w:t>three-month</w:t>
            </w:r>
            <w:r w:rsidRPr="00FF6270">
              <w:rPr>
                <w:rFonts w:ascii="Arial" w:hAnsi="Arial" w:cs="Arial"/>
                <w:b/>
                <w:bCs/>
                <w:sz w:val="20"/>
                <w:szCs w:val="20"/>
              </w:rPr>
              <w:t xml:space="preserve"> period ended </w:t>
            </w:r>
            <w:r w:rsidR="00531266" w:rsidRPr="00FF6270">
              <w:rPr>
                <w:rFonts w:ascii="Arial" w:hAnsi="Arial" w:cs="ari"/>
                <w:b/>
                <w:bCs/>
                <w:sz w:val="20"/>
                <w:szCs w:val="20"/>
              </w:rPr>
              <w:t>31 March</w:t>
            </w:r>
            <w:r w:rsidR="009E041A" w:rsidRPr="00FF6270">
              <w:rPr>
                <w:rFonts w:ascii="Arial" w:hAnsi="Arial" w:cs="Arial"/>
                <w:b/>
                <w:bCs/>
                <w:sz w:val="20"/>
                <w:szCs w:val="20"/>
              </w:rPr>
              <w:t xml:space="preserve"> </w:t>
            </w:r>
            <w:r w:rsidR="00531266" w:rsidRPr="00FF6270">
              <w:rPr>
                <w:rFonts w:ascii="Arial" w:hAnsi="Arial" w:cs="ari"/>
                <w:b/>
                <w:bCs/>
                <w:sz w:val="20"/>
                <w:szCs w:val="20"/>
              </w:rPr>
              <w:t>2020</w:t>
            </w:r>
          </w:p>
        </w:tc>
        <w:tc>
          <w:tcPr>
            <w:tcW w:w="1584" w:type="dxa"/>
            <w:shd w:val="clear" w:color="auto" w:fill="FAFAFA"/>
            <w:vAlign w:val="bottom"/>
          </w:tcPr>
          <w:p w:rsidR="009E041A" w:rsidRPr="00FF6270" w:rsidRDefault="009E041A" w:rsidP="00B37765">
            <w:pPr>
              <w:pStyle w:val="Header"/>
              <w:ind w:left="-14" w:right="-72"/>
              <w:jc w:val="right"/>
              <w:rPr>
                <w:rFonts w:ascii="Arial" w:hAnsi="Arial" w:cs="Arial"/>
                <w:sz w:val="20"/>
                <w:szCs w:val="20"/>
                <w:lang w:val="en-US"/>
              </w:rPr>
            </w:pPr>
          </w:p>
        </w:tc>
        <w:tc>
          <w:tcPr>
            <w:tcW w:w="1584" w:type="dxa"/>
            <w:shd w:val="clear" w:color="auto" w:fill="FAFAFA"/>
            <w:vAlign w:val="bottom"/>
          </w:tcPr>
          <w:p w:rsidR="009E041A" w:rsidRPr="00FF6270" w:rsidRDefault="009E041A" w:rsidP="00B37765">
            <w:pPr>
              <w:pStyle w:val="Header"/>
              <w:ind w:left="-14" w:right="-72"/>
              <w:jc w:val="right"/>
              <w:rPr>
                <w:rFonts w:ascii="Arial" w:hAnsi="Arial" w:cs="Arial"/>
                <w:sz w:val="20"/>
                <w:szCs w:val="20"/>
                <w:lang w:val="en-US"/>
              </w:rPr>
            </w:pPr>
          </w:p>
        </w:tc>
      </w:tr>
      <w:tr w:rsidR="00DE2662" w:rsidRPr="00FF6270" w:rsidTr="00EE74CD">
        <w:trPr>
          <w:cantSplit/>
        </w:trPr>
        <w:tc>
          <w:tcPr>
            <w:tcW w:w="6300" w:type="dxa"/>
            <w:vAlign w:val="bottom"/>
          </w:tcPr>
          <w:p w:rsidR="00DE2662" w:rsidRPr="00FF6270" w:rsidRDefault="00DE2662" w:rsidP="00DE2662">
            <w:pPr>
              <w:ind w:left="-101"/>
              <w:rPr>
                <w:rFonts w:ascii="Arial" w:hAnsi="Arial" w:cs="Arial"/>
                <w:sz w:val="20"/>
                <w:szCs w:val="20"/>
                <w:cs/>
              </w:rPr>
            </w:pPr>
            <w:r w:rsidRPr="00FF6270">
              <w:rPr>
                <w:rFonts w:ascii="Arial" w:hAnsi="Arial" w:cs="Arial"/>
                <w:sz w:val="20"/>
                <w:szCs w:val="20"/>
              </w:rPr>
              <w:t>Opening net book amount</w:t>
            </w:r>
          </w:p>
        </w:tc>
        <w:tc>
          <w:tcPr>
            <w:tcW w:w="1584" w:type="dxa"/>
            <w:shd w:val="clear" w:color="auto" w:fill="FAFAFA"/>
          </w:tcPr>
          <w:p w:rsidR="00DE2662" w:rsidRPr="00FF6270" w:rsidRDefault="005A72DA" w:rsidP="00DE2662">
            <w:pPr>
              <w:ind w:right="-72"/>
              <w:jc w:val="right"/>
              <w:rPr>
                <w:rFonts w:ascii="Arial" w:hAnsi="Arial" w:cs="Cordia New"/>
                <w:sz w:val="20"/>
                <w:szCs w:val="20"/>
              </w:rPr>
            </w:pPr>
            <w:r w:rsidRPr="00FF6270">
              <w:rPr>
                <w:rFonts w:ascii="Arial" w:hAnsi="Arial" w:cs="Cordia New"/>
                <w:sz w:val="20"/>
                <w:szCs w:val="20"/>
              </w:rPr>
              <w:t>984,381,675</w:t>
            </w:r>
          </w:p>
        </w:tc>
        <w:tc>
          <w:tcPr>
            <w:tcW w:w="1584" w:type="dxa"/>
            <w:shd w:val="clear" w:color="auto" w:fill="FAFAFA"/>
          </w:tcPr>
          <w:p w:rsidR="00DE2662" w:rsidRPr="00FF6270" w:rsidRDefault="005A72DA" w:rsidP="00DE2662">
            <w:pPr>
              <w:ind w:right="-72"/>
              <w:jc w:val="right"/>
              <w:rPr>
                <w:rFonts w:ascii="Arial" w:hAnsi="Arial" w:cs="Arial"/>
                <w:sz w:val="20"/>
                <w:szCs w:val="20"/>
              </w:rPr>
            </w:pPr>
            <w:r w:rsidRPr="00FF6270">
              <w:rPr>
                <w:rFonts w:ascii="Arial" w:hAnsi="Arial" w:cs="Arial"/>
                <w:sz w:val="20"/>
                <w:szCs w:val="20"/>
              </w:rPr>
              <w:t>10,963,285</w:t>
            </w:r>
          </w:p>
        </w:tc>
      </w:tr>
      <w:tr w:rsidR="00DE2662" w:rsidRPr="00FF6270" w:rsidTr="00EE74CD">
        <w:trPr>
          <w:cantSplit/>
        </w:trPr>
        <w:tc>
          <w:tcPr>
            <w:tcW w:w="6300" w:type="dxa"/>
            <w:vAlign w:val="bottom"/>
          </w:tcPr>
          <w:p w:rsidR="00DE2662" w:rsidRPr="00FF6270" w:rsidRDefault="00DE2662" w:rsidP="00DE2662">
            <w:pPr>
              <w:ind w:left="-101"/>
              <w:rPr>
                <w:rFonts w:ascii="Arial" w:hAnsi="Arial" w:cs="Arial"/>
                <w:sz w:val="20"/>
                <w:szCs w:val="20"/>
                <w:cs/>
              </w:rPr>
            </w:pPr>
            <w:r w:rsidRPr="00FF6270">
              <w:rPr>
                <w:rFonts w:ascii="Arial" w:hAnsi="Arial" w:cs="Arial"/>
                <w:sz w:val="20"/>
                <w:szCs w:val="20"/>
              </w:rPr>
              <w:t>Additions</w:t>
            </w:r>
          </w:p>
        </w:tc>
        <w:tc>
          <w:tcPr>
            <w:tcW w:w="1584" w:type="dxa"/>
            <w:shd w:val="clear" w:color="auto" w:fill="FAFAFA"/>
          </w:tcPr>
          <w:p w:rsidR="00DE2662" w:rsidRPr="00FF6270" w:rsidRDefault="00EE6A97" w:rsidP="00DE2662">
            <w:pPr>
              <w:ind w:right="-72"/>
              <w:jc w:val="right"/>
              <w:rPr>
                <w:rFonts w:ascii="Arial" w:hAnsi="Arial" w:cs="Arial"/>
                <w:sz w:val="20"/>
                <w:szCs w:val="20"/>
              </w:rPr>
            </w:pPr>
            <w:r w:rsidRPr="00FF6270">
              <w:rPr>
                <w:rFonts w:ascii="Arial" w:hAnsi="Arial" w:cs="Arial"/>
                <w:sz w:val="20"/>
                <w:szCs w:val="20"/>
              </w:rPr>
              <w:t>2,974,006</w:t>
            </w:r>
          </w:p>
        </w:tc>
        <w:tc>
          <w:tcPr>
            <w:tcW w:w="1584" w:type="dxa"/>
            <w:shd w:val="clear" w:color="auto" w:fill="FAFAFA"/>
          </w:tcPr>
          <w:p w:rsidR="00DE2662" w:rsidRPr="00FF6270" w:rsidRDefault="00EE6A97" w:rsidP="00DE2662">
            <w:pPr>
              <w:ind w:right="-72"/>
              <w:jc w:val="right"/>
              <w:rPr>
                <w:rFonts w:ascii="Arial" w:hAnsi="Arial" w:cs="Arial"/>
                <w:sz w:val="20"/>
                <w:szCs w:val="20"/>
              </w:rPr>
            </w:pPr>
            <w:r w:rsidRPr="00FF6270">
              <w:rPr>
                <w:rFonts w:ascii="Arial" w:hAnsi="Arial" w:cs="Arial"/>
                <w:sz w:val="20"/>
                <w:szCs w:val="20"/>
              </w:rPr>
              <w:t>1,503,000</w:t>
            </w:r>
          </w:p>
        </w:tc>
      </w:tr>
      <w:tr w:rsidR="00EE6A97" w:rsidRPr="00FF6270" w:rsidTr="00EE74CD">
        <w:trPr>
          <w:cantSplit/>
        </w:trPr>
        <w:tc>
          <w:tcPr>
            <w:tcW w:w="6300" w:type="dxa"/>
            <w:vAlign w:val="bottom"/>
          </w:tcPr>
          <w:p w:rsidR="00EE6A97" w:rsidRPr="00FF6270" w:rsidRDefault="00146DDE" w:rsidP="00EE6A97">
            <w:pPr>
              <w:ind w:left="-101"/>
              <w:rPr>
                <w:rFonts w:ascii="Arial" w:hAnsi="Arial" w:cs="Arial"/>
                <w:sz w:val="20"/>
                <w:szCs w:val="20"/>
              </w:rPr>
            </w:pPr>
            <w:r w:rsidRPr="00FF6270">
              <w:rPr>
                <w:rFonts w:ascii="Arial" w:hAnsi="Arial" w:cs="Arial"/>
                <w:sz w:val="20"/>
                <w:szCs w:val="20"/>
              </w:rPr>
              <w:t>Adjustment</w:t>
            </w:r>
            <w:r w:rsidR="003D1A20" w:rsidRPr="00FF6270">
              <w:rPr>
                <w:rFonts w:ascii="Arial" w:hAnsi="Arial" w:cs="Arial"/>
                <w:sz w:val="20"/>
                <w:szCs w:val="20"/>
              </w:rPr>
              <w:t>s</w:t>
            </w:r>
          </w:p>
        </w:tc>
        <w:tc>
          <w:tcPr>
            <w:tcW w:w="1584"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w:t>
            </w:r>
          </w:p>
        </w:tc>
        <w:tc>
          <w:tcPr>
            <w:tcW w:w="1584"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348,000</w:t>
            </w:r>
          </w:p>
        </w:tc>
      </w:tr>
      <w:tr w:rsidR="00EE6A97" w:rsidRPr="00FF6270" w:rsidTr="00EE74CD">
        <w:trPr>
          <w:cantSplit/>
        </w:trPr>
        <w:tc>
          <w:tcPr>
            <w:tcW w:w="6300" w:type="dxa"/>
            <w:vAlign w:val="bottom"/>
          </w:tcPr>
          <w:p w:rsidR="00EE6A97" w:rsidRPr="00FF6270" w:rsidRDefault="00EE6A97" w:rsidP="00EE6A97">
            <w:pPr>
              <w:ind w:left="-101"/>
              <w:rPr>
                <w:rFonts w:ascii="Arial" w:hAnsi="Arial" w:cs="Arial"/>
                <w:sz w:val="20"/>
                <w:szCs w:val="20"/>
              </w:rPr>
            </w:pPr>
            <w:r w:rsidRPr="00FF6270">
              <w:rPr>
                <w:rFonts w:ascii="Arial" w:hAnsi="Arial" w:cs="Arial"/>
                <w:sz w:val="20"/>
                <w:szCs w:val="20"/>
              </w:rPr>
              <w:t>Depreciation/Amortisation</w:t>
            </w:r>
          </w:p>
        </w:tc>
        <w:tc>
          <w:tcPr>
            <w:tcW w:w="1584"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(12,3</w:t>
            </w:r>
            <w:r w:rsidR="00041201" w:rsidRPr="00FF6270">
              <w:rPr>
                <w:rFonts w:ascii="Arial" w:hAnsi="Arial" w:cs="Arial"/>
                <w:sz w:val="20"/>
                <w:szCs w:val="20"/>
              </w:rPr>
              <w:t>72,395</w:t>
            </w:r>
            <w:r w:rsidRPr="00FF6270">
              <w:rPr>
                <w:rFonts w:ascii="Arial" w:hAnsi="Arial" w:cs="Arial"/>
                <w:sz w:val="20"/>
                <w:szCs w:val="20"/>
              </w:rPr>
              <w:t>)</w:t>
            </w:r>
          </w:p>
        </w:tc>
        <w:tc>
          <w:tcPr>
            <w:tcW w:w="1584"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(267,076)</w:t>
            </w:r>
          </w:p>
        </w:tc>
      </w:tr>
      <w:tr w:rsidR="009E041A" w:rsidRPr="00FF6270" w:rsidTr="00FF6270">
        <w:trPr>
          <w:cantSplit/>
          <w:trHeight w:val="75"/>
        </w:trPr>
        <w:tc>
          <w:tcPr>
            <w:tcW w:w="6300" w:type="dxa"/>
            <w:vAlign w:val="bottom"/>
          </w:tcPr>
          <w:p w:rsidR="009E041A" w:rsidRPr="00FF6270" w:rsidRDefault="009E041A" w:rsidP="00B37765">
            <w:pPr>
              <w:ind w:left="-101"/>
              <w:rPr>
                <w:rFonts w:ascii="Arial" w:hAnsi="Arial" w:cs="Arial"/>
                <w:b/>
                <w:bCs/>
                <w:sz w:val="8"/>
                <w:szCs w:val="8"/>
                <w:cs/>
                <w:lang w:val="th-TH"/>
              </w:rPr>
            </w:pPr>
          </w:p>
        </w:tc>
        <w:tc>
          <w:tcPr>
            <w:tcW w:w="1584" w:type="dxa"/>
            <w:tcBorders>
              <w:top w:val="single" w:sz="4" w:space="0" w:color="auto"/>
            </w:tcBorders>
            <w:shd w:val="clear" w:color="auto" w:fill="FAFAFA"/>
            <w:vAlign w:val="center"/>
          </w:tcPr>
          <w:p w:rsidR="009E041A" w:rsidRPr="00FF6270" w:rsidRDefault="009E041A" w:rsidP="00D00B9D">
            <w:pPr>
              <w:pStyle w:val="Header"/>
              <w:ind w:left="-14" w:right="-72"/>
              <w:jc w:val="right"/>
              <w:rPr>
                <w:rFonts w:ascii="Arial" w:hAnsi="Arial" w:cs="Arial"/>
                <w:sz w:val="8"/>
                <w:szCs w:val="8"/>
                <w:lang w:val="en-US"/>
              </w:rPr>
            </w:pPr>
          </w:p>
        </w:tc>
        <w:tc>
          <w:tcPr>
            <w:tcW w:w="1584" w:type="dxa"/>
            <w:tcBorders>
              <w:top w:val="single" w:sz="4" w:space="0" w:color="auto"/>
            </w:tcBorders>
            <w:shd w:val="clear" w:color="auto" w:fill="FAFAFA"/>
            <w:vAlign w:val="center"/>
          </w:tcPr>
          <w:p w:rsidR="009E041A" w:rsidRPr="00FF6270" w:rsidRDefault="009E041A" w:rsidP="00D00B9D">
            <w:pPr>
              <w:pStyle w:val="Header"/>
              <w:ind w:left="-14" w:right="-72"/>
              <w:jc w:val="right"/>
              <w:rPr>
                <w:rFonts w:ascii="Arial" w:hAnsi="Arial" w:cs="Arial"/>
                <w:sz w:val="8"/>
                <w:szCs w:val="8"/>
                <w:lang w:val="en-US"/>
              </w:rPr>
            </w:pPr>
          </w:p>
        </w:tc>
      </w:tr>
      <w:tr w:rsidR="00EE6A97" w:rsidRPr="00FF6270" w:rsidTr="00EE74CD">
        <w:trPr>
          <w:cantSplit/>
        </w:trPr>
        <w:tc>
          <w:tcPr>
            <w:tcW w:w="6300" w:type="dxa"/>
            <w:vAlign w:val="bottom"/>
          </w:tcPr>
          <w:p w:rsidR="00EE6A97" w:rsidRPr="00FF6270" w:rsidRDefault="00EE6A97" w:rsidP="00EE6A97">
            <w:pPr>
              <w:ind w:left="-101"/>
              <w:rPr>
                <w:rFonts w:ascii="Arial" w:hAnsi="Arial" w:cs="Arial"/>
                <w:sz w:val="20"/>
                <w:szCs w:val="20"/>
                <w:cs/>
              </w:rPr>
            </w:pPr>
            <w:r w:rsidRPr="00FF6270">
              <w:rPr>
                <w:rFonts w:ascii="Arial" w:hAnsi="Arial" w:cs="Arial"/>
                <w:sz w:val="20"/>
                <w:szCs w:val="20"/>
              </w:rPr>
              <w:t>Closing net book amount</w:t>
            </w:r>
          </w:p>
        </w:tc>
        <w:tc>
          <w:tcPr>
            <w:tcW w:w="1584"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974,98</w:t>
            </w:r>
            <w:r w:rsidR="00041201" w:rsidRPr="00FF6270">
              <w:rPr>
                <w:rFonts w:ascii="Arial" w:hAnsi="Arial" w:cs="Arial"/>
                <w:sz w:val="20"/>
                <w:szCs w:val="20"/>
              </w:rPr>
              <w:t>3,286</w:t>
            </w:r>
          </w:p>
        </w:tc>
        <w:tc>
          <w:tcPr>
            <w:tcW w:w="1584" w:type="dxa"/>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12,547,209</w:t>
            </w:r>
          </w:p>
        </w:tc>
      </w:tr>
    </w:tbl>
    <w:p w:rsidR="009E041A" w:rsidRPr="00D06FE5" w:rsidRDefault="009E041A" w:rsidP="000A5265">
      <w:pPr>
        <w:jc w:val="left"/>
        <w:outlineLvl w:val="0"/>
        <w:rPr>
          <w:rFonts w:ascii="Arial" w:hAnsi="Arial" w:cs="Arial"/>
          <w:bCs/>
          <w:sz w:val="20"/>
          <w:szCs w:val="20"/>
        </w:rPr>
      </w:pPr>
    </w:p>
    <w:tbl>
      <w:tblPr>
        <w:tblW w:w="9468" w:type="dxa"/>
        <w:tblInd w:w="108" w:type="dxa"/>
        <w:tblLayout w:type="fixed"/>
        <w:tblLook w:val="0000" w:firstRow="0" w:lastRow="0" w:firstColumn="0" w:lastColumn="0" w:noHBand="0" w:noVBand="0"/>
      </w:tblPr>
      <w:tblGrid>
        <w:gridCol w:w="6300"/>
        <w:gridCol w:w="1584"/>
        <w:gridCol w:w="1584"/>
      </w:tblGrid>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3168" w:type="dxa"/>
            <w:gridSpan w:val="2"/>
            <w:tcBorders>
              <w:top w:val="single" w:sz="4" w:space="0" w:color="auto"/>
            </w:tcBorders>
            <w:vAlign w:val="bottom"/>
          </w:tcPr>
          <w:p w:rsidR="009E041A" w:rsidRPr="00FF6270" w:rsidRDefault="009E041A" w:rsidP="00600FE3">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Separate </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3168" w:type="dxa"/>
            <w:gridSpan w:val="2"/>
            <w:tcBorders>
              <w:bottom w:val="single" w:sz="4" w:space="0" w:color="auto"/>
            </w:tcBorders>
            <w:vAlign w:val="bottom"/>
          </w:tcPr>
          <w:p w:rsidR="009E041A" w:rsidRPr="00FF6270" w:rsidRDefault="009E041A" w:rsidP="00600FE3">
            <w:pPr>
              <w:numPr>
                <w:ilvl w:val="12"/>
                <w:numId w:val="0"/>
              </w:numPr>
              <w:ind w:right="-72"/>
              <w:jc w:val="center"/>
              <w:rPr>
                <w:rFonts w:ascii="Arial" w:hAnsi="Arial" w:cs="Arial"/>
                <w:b/>
                <w:bCs/>
                <w:sz w:val="20"/>
                <w:szCs w:val="20"/>
              </w:rPr>
            </w:pPr>
            <w:r w:rsidRPr="00FF6270">
              <w:rPr>
                <w:rFonts w:ascii="Arial" w:hAnsi="Arial" w:cs="Arial"/>
                <w:b/>
                <w:bCs/>
                <w:sz w:val="20"/>
                <w:szCs w:val="20"/>
              </w:rPr>
              <w:t xml:space="preserve">financial information </w:t>
            </w:r>
          </w:p>
          <w:p w:rsidR="009E041A" w:rsidRPr="00FF6270" w:rsidRDefault="009E041A" w:rsidP="00600FE3">
            <w:pPr>
              <w:numPr>
                <w:ilvl w:val="12"/>
                <w:numId w:val="0"/>
              </w:numPr>
              <w:ind w:right="-72"/>
              <w:jc w:val="center"/>
              <w:rPr>
                <w:rFonts w:ascii="Arial" w:hAnsi="Arial" w:cs="Arial"/>
                <w:b/>
                <w:bCs/>
                <w:sz w:val="20"/>
                <w:szCs w:val="20"/>
              </w:rPr>
            </w:pPr>
            <w:r w:rsidRPr="00FF6270">
              <w:rPr>
                <w:rFonts w:ascii="Arial" w:hAnsi="Arial" w:cs="Arial"/>
                <w:b/>
                <w:bCs/>
                <w:sz w:val="20"/>
                <w:szCs w:val="20"/>
              </w:rPr>
              <w:t>(Unaudited)</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tcBorders>
              <w:top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Property,</w:t>
            </w:r>
          </w:p>
        </w:tc>
        <w:tc>
          <w:tcPr>
            <w:tcW w:w="1584" w:type="dxa"/>
            <w:tcBorders>
              <w:top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rPr>
            </w:pP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 xml:space="preserve">plant and </w:t>
            </w: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Intangible</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equipment</w:t>
            </w:r>
          </w:p>
        </w:tc>
        <w:tc>
          <w:tcPr>
            <w:tcW w:w="1584" w:type="dxa"/>
            <w:vAlign w:val="bottom"/>
          </w:tcPr>
          <w:p w:rsidR="009E041A" w:rsidRPr="00FF6270" w:rsidRDefault="009E041A" w:rsidP="00600FE3">
            <w:pPr>
              <w:numPr>
                <w:ilvl w:val="12"/>
                <w:numId w:val="0"/>
              </w:numPr>
              <w:ind w:right="-72"/>
              <w:jc w:val="right"/>
              <w:rPr>
                <w:rFonts w:ascii="Arial" w:hAnsi="Arial" w:cs="Arial"/>
                <w:b/>
                <w:bCs/>
                <w:sz w:val="20"/>
                <w:szCs w:val="20"/>
              </w:rPr>
            </w:pPr>
            <w:r w:rsidRPr="00FF6270">
              <w:rPr>
                <w:rFonts w:ascii="Arial" w:hAnsi="Arial" w:cs="Arial"/>
                <w:b/>
                <w:bCs/>
                <w:sz w:val="20"/>
                <w:szCs w:val="20"/>
              </w:rPr>
              <w:t>assets</w:t>
            </w:r>
          </w:p>
        </w:tc>
      </w:tr>
      <w:tr w:rsidR="009E041A" w:rsidRPr="00FF6270" w:rsidTr="00600FE3">
        <w:trPr>
          <w:cantSplit/>
        </w:trPr>
        <w:tc>
          <w:tcPr>
            <w:tcW w:w="6300" w:type="dxa"/>
            <w:vAlign w:val="bottom"/>
          </w:tcPr>
          <w:p w:rsidR="009E041A" w:rsidRPr="00FF6270" w:rsidRDefault="009E041A" w:rsidP="00600FE3">
            <w:pPr>
              <w:numPr>
                <w:ilvl w:val="12"/>
                <w:numId w:val="0"/>
              </w:numPr>
              <w:ind w:left="-101"/>
              <w:rPr>
                <w:rFonts w:ascii="Arial" w:hAnsi="Arial" w:cs="Arial"/>
                <w:b/>
                <w:bCs/>
                <w:sz w:val="20"/>
                <w:szCs w:val="20"/>
              </w:rPr>
            </w:pPr>
          </w:p>
        </w:tc>
        <w:tc>
          <w:tcPr>
            <w:tcW w:w="1584" w:type="dxa"/>
            <w:tcBorders>
              <w:bottom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c>
          <w:tcPr>
            <w:tcW w:w="1584" w:type="dxa"/>
            <w:tcBorders>
              <w:bottom w:val="single" w:sz="4" w:space="0" w:color="auto"/>
            </w:tcBorders>
            <w:vAlign w:val="bottom"/>
          </w:tcPr>
          <w:p w:rsidR="009E041A" w:rsidRPr="00FF6270" w:rsidRDefault="009E041A" w:rsidP="00600FE3">
            <w:pPr>
              <w:numPr>
                <w:ilvl w:val="12"/>
                <w:numId w:val="0"/>
              </w:numPr>
              <w:ind w:right="-72"/>
              <w:jc w:val="right"/>
              <w:rPr>
                <w:rFonts w:ascii="Arial" w:hAnsi="Arial" w:cs="Arial"/>
                <w:b/>
                <w:bCs/>
                <w:sz w:val="20"/>
                <w:szCs w:val="20"/>
                <w:cs/>
              </w:rPr>
            </w:pPr>
            <w:r w:rsidRPr="00FF6270">
              <w:rPr>
                <w:rFonts w:ascii="Arial" w:hAnsi="Arial" w:cs="Arial"/>
                <w:b/>
                <w:bCs/>
                <w:sz w:val="20"/>
                <w:szCs w:val="20"/>
              </w:rPr>
              <w:t>Baht</w:t>
            </w:r>
          </w:p>
        </w:tc>
      </w:tr>
      <w:tr w:rsidR="00225CB6" w:rsidRPr="00FF6270" w:rsidTr="00EE74CD">
        <w:trPr>
          <w:cantSplit/>
        </w:trPr>
        <w:tc>
          <w:tcPr>
            <w:tcW w:w="6300" w:type="dxa"/>
            <w:vAlign w:val="bottom"/>
          </w:tcPr>
          <w:p w:rsidR="00225CB6" w:rsidRPr="00FF6270" w:rsidRDefault="00225CB6" w:rsidP="00225CB6">
            <w:pPr>
              <w:ind w:left="-101"/>
              <w:rPr>
                <w:rFonts w:ascii="Arial" w:hAnsi="Arial" w:cs="Arial"/>
                <w:b/>
                <w:bCs/>
                <w:sz w:val="20"/>
                <w:szCs w:val="20"/>
              </w:rPr>
            </w:pPr>
            <w:r w:rsidRPr="00FF6270">
              <w:rPr>
                <w:rFonts w:ascii="Arial" w:hAnsi="Arial" w:cs="Arial"/>
                <w:b/>
                <w:bCs/>
                <w:sz w:val="20"/>
                <w:szCs w:val="20"/>
              </w:rPr>
              <w:t xml:space="preserve">For the </w:t>
            </w:r>
            <w:r w:rsidR="00531266" w:rsidRPr="00FF6270">
              <w:rPr>
                <w:rFonts w:ascii="Arial" w:hAnsi="Arial" w:cs="ari"/>
                <w:b/>
                <w:bCs/>
                <w:sz w:val="20"/>
                <w:szCs w:val="20"/>
              </w:rPr>
              <w:t>three-month</w:t>
            </w:r>
            <w:r w:rsidRPr="00FF6270">
              <w:rPr>
                <w:rFonts w:ascii="Arial" w:hAnsi="Arial" w:cs="Arial"/>
                <w:b/>
                <w:bCs/>
                <w:sz w:val="20"/>
                <w:szCs w:val="20"/>
              </w:rPr>
              <w:t xml:space="preserve"> period ended </w:t>
            </w:r>
            <w:r w:rsidR="00531266" w:rsidRPr="00FF6270">
              <w:rPr>
                <w:rFonts w:ascii="Arial" w:hAnsi="Arial" w:cs="ari"/>
                <w:b/>
                <w:bCs/>
                <w:sz w:val="20"/>
                <w:szCs w:val="20"/>
              </w:rPr>
              <w:t>31 March</w:t>
            </w:r>
            <w:r w:rsidRPr="00FF6270">
              <w:rPr>
                <w:rFonts w:ascii="Arial" w:hAnsi="Arial" w:cs="Arial"/>
                <w:b/>
                <w:bCs/>
                <w:sz w:val="20"/>
                <w:szCs w:val="20"/>
              </w:rPr>
              <w:t xml:space="preserve"> </w:t>
            </w:r>
            <w:r w:rsidR="00531266" w:rsidRPr="00FF6270">
              <w:rPr>
                <w:rFonts w:ascii="Arial" w:hAnsi="Arial" w:cs="ari"/>
                <w:b/>
                <w:bCs/>
                <w:sz w:val="20"/>
                <w:szCs w:val="20"/>
              </w:rPr>
              <w:t>2020</w:t>
            </w:r>
          </w:p>
        </w:tc>
        <w:tc>
          <w:tcPr>
            <w:tcW w:w="1584" w:type="dxa"/>
            <w:shd w:val="clear" w:color="auto" w:fill="FAFAFA"/>
            <w:vAlign w:val="bottom"/>
          </w:tcPr>
          <w:p w:rsidR="00225CB6" w:rsidRPr="00FF6270" w:rsidRDefault="00225CB6" w:rsidP="00225CB6">
            <w:pPr>
              <w:pStyle w:val="Header"/>
              <w:ind w:left="-14" w:right="-72"/>
              <w:jc w:val="right"/>
              <w:rPr>
                <w:rFonts w:ascii="Arial" w:hAnsi="Arial" w:cs="Arial"/>
                <w:sz w:val="20"/>
                <w:szCs w:val="20"/>
                <w:lang w:val="en-US"/>
              </w:rPr>
            </w:pPr>
          </w:p>
        </w:tc>
        <w:tc>
          <w:tcPr>
            <w:tcW w:w="1584" w:type="dxa"/>
            <w:shd w:val="clear" w:color="auto" w:fill="FAFAFA"/>
            <w:vAlign w:val="bottom"/>
          </w:tcPr>
          <w:p w:rsidR="00225CB6" w:rsidRPr="00FF6270" w:rsidRDefault="00225CB6" w:rsidP="00225CB6">
            <w:pPr>
              <w:pStyle w:val="Header"/>
              <w:ind w:left="-14" w:right="-72"/>
              <w:jc w:val="right"/>
              <w:rPr>
                <w:rFonts w:ascii="Arial" w:hAnsi="Arial" w:cs="Arial"/>
                <w:sz w:val="20"/>
                <w:szCs w:val="20"/>
                <w:lang w:val="en-US"/>
              </w:rPr>
            </w:pPr>
          </w:p>
        </w:tc>
      </w:tr>
      <w:tr w:rsidR="00EE6A97" w:rsidRPr="00FF6270" w:rsidTr="00EE74CD">
        <w:trPr>
          <w:cantSplit/>
          <w:trHeight w:val="114"/>
        </w:trPr>
        <w:tc>
          <w:tcPr>
            <w:tcW w:w="6300" w:type="dxa"/>
            <w:vAlign w:val="bottom"/>
          </w:tcPr>
          <w:p w:rsidR="00EE6A97" w:rsidRPr="00FF6270" w:rsidRDefault="00EE6A97" w:rsidP="00EE6A97">
            <w:pPr>
              <w:ind w:left="-101"/>
              <w:rPr>
                <w:rFonts w:ascii="Arial" w:hAnsi="Arial" w:cs="Arial"/>
                <w:sz w:val="20"/>
                <w:szCs w:val="20"/>
                <w:cs/>
              </w:rPr>
            </w:pPr>
            <w:r w:rsidRPr="00FF6270">
              <w:rPr>
                <w:rFonts w:ascii="Arial" w:hAnsi="Arial" w:cs="Arial"/>
                <w:sz w:val="20"/>
                <w:szCs w:val="20"/>
              </w:rPr>
              <w:t>Opening net book amount</w:t>
            </w:r>
          </w:p>
        </w:tc>
        <w:tc>
          <w:tcPr>
            <w:tcW w:w="1584"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721,478,849</w:t>
            </w:r>
          </w:p>
        </w:tc>
        <w:tc>
          <w:tcPr>
            <w:tcW w:w="1584"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10,262,231</w:t>
            </w:r>
          </w:p>
        </w:tc>
      </w:tr>
      <w:tr w:rsidR="00EE6A97" w:rsidRPr="00FF6270" w:rsidTr="00EE74CD">
        <w:trPr>
          <w:cantSplit/>
          <w:trHeight w:val="183"/>
        </w:trPr>
        <w:tc>
          <w:tcPr>
            <w:tcW w:w="6300" w:type="dxa"/>
            <w:vAlign w:val="bottom"/>
          </w:tcPr>
          <w:p w:rsidR="00EE6A97" w:rsidRPr="00FF6270" w:rsidRDefault="00EE6A97" w:rsidP="00EE6A97">
            <w:pPr>
              <w:ind w:left="-101"/>
              <w:rPr>
                <w:rFonts w:ascii="Arial" w:hAnsi="Arial" w:cs="Arial"/>
                <w:sz w:val="20"/>
                <w:szCs w:val="20"/>
                <w:cs/>
              </w:rPr>
            </w:pPr>
            <w:r w:rsidRPr="00FF6270">
              <w:rPr>
                <w:rFonts w:ascii="Arial" w:hAnsi="Arial" w:cs="Arial"/>
                <w:sz w:val="20"/>
                <w:szCs w:val="20"/>
              </w:rPr>
              <w:t>Additions</w:t>
            </w:r>
          </w:p>
        </w:tc>
        <w:tc>
          <w:tcPr>
            <w:tcW w:w="1584"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2,910,206</w:t>
            </w:r>
          </w:p>
        </w:tc>
        <w:tc>
          <w:tcPr>
            <w:tcW w:w="1584" w:type="dxa"/>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648,000</w:t>
            </w:r>
          </w:p>
        </w:tc>
      </w:tr>
      <w:tr w:rsidR="00AA2530" w:rsidRPr="00FF6270" w:rsidTr="00EE74CD">
        <w:trPr>
          <w:cantSplit/>
        </w:trPr>
        <w:tc>
          <w:tcPr>
            <w:tcW w:w="6300" w:type="dxa"/>
            <w:vAlign w:val="bottom"/>
          </w:tcPr>
          <w:p w:rsidR="00AA2530" w:rsidRPr="00FF6270" w:rsidRDefault="00AA2530" w:rsidP="00AA2530">
            <w:pPr>
              <w:ind w:left="-101"/>
              <w:rPr>
                <w:rFonts w:ascii="Arial" w:hAnsi="Arial" w:cs="Arial"/>
                <w:sz w:val="20"/>
                <w:szCs w:val="20"/>
              </w:rPr>
            </w:pPr>
            <w:r w:rsidRPr="00FF6270">
              <w:rPr>
                <w:rFonts w:ascii="Arial" w:hAnsi="Arial" w:cs="Arial"/>
                <w:sz w:val="20"/>
                <w:szCs w:val="20"/>
              </w:rPr>
              <w:t>Adjustments</w:t>
            </w:r>
          </w:p>
        </w:tc>
        <w:tc>
          <w:tcPr>
            <w:tcW w:w="1584" w:type="dxa"/>
            <w:shd w:val="clear" w:color="auto" w:fill="FAFAFA"/>
          </w:tcPr>
          <w:p w:rsidR="00AA2530" w:rsidRPr="00FF6270" w:rsidRDefault="00AA2530" w:rsidP="00AA2530">
            <w:pPr>
              <w:ind w:right="-72"/>
              <w:jc w:val="right"/>
              <w:rPr>
                <w:rFonts w:ascii="Arial" w:hAnsi="Arial" w:cs="Arial"/>
                <w:sz w:val="20"/>
                <w:szCs w:val="20"/>
              </w:rPr>
            </w:pPr>
            <w:r w:rsidRPr="00FF6270">
              <w:rPr>
                <w:rFonts w:ascii="Arial" w:hAnsi="Arial" w:cs="Arial"/>
                <w:sz w:val="20"/>
                <w:szCs w:val="20"/>
              </w:rPr>
              <w:t>-</w:t>
            </w:r>
          </w:p>
        </w:tc>
        <w:tc>
          <w:tcPr>
            <w:tcW w:w="1584" w:type="dxa"/>
            <w:shd w:val="clear" w:color="auto" w:fill="FAFAFA"/>
          </w:tcPr>
          <w:p w:rsidR="00AA2530" w:rsidRPr="00FF6270" w:rsidRDefault="00AA2530" w:rsidP="00AA2530">
            <w:pPr>
              <w:ind w:right="-72"/>
              <w:jc w:val="right"/>
              <w:rPr>
                <w:rFonts w:ascii="Arial" w:hAnsi="Arial" w:cs="Arial"/>
                <w:sz w:val="20"/>
                <w:szCs w:val="20"/>
              </w:rPr>
            </w:pPr>
            <w:r w:rsidRPr="00FF6270">
              <w:rPr>
                <w:rFonts w:ascii="Arial" w:hAnsi="Arial" w:cs="Arial"/>
                <w:sz w:val="20"/>
                <w:szCs w:val="20"/>
              </w:rPr>
              <w:t>288,000</w:t>
            </w:r>
          </w:p>
        </w:tc>
      </w:tr>
      <w:tr w:rsidR="00AA2530" w:rsidRPr="00FF6270" w:rsidTr="00EE74CD">
        <w:trPr>
          <w:cantSplit/>
        </w:trPr>
        <w:tc>
          <w:tcPr>
            <w:tcW w:w="6300" w:type="dxa"/>
            <w:vAlign w:val="bottom"/>
          </w:tcPr>
          <w:p w:rsidR="00AA2530" w:rsidRPr="00FF6270" w:rsidRDefault="00AA2530" w:rsidP="00AA2530">
            <w:pPr>
              <w:ind w:left="-101"/>
              <w:rPr>
                <w:rFonts w:ascii="Arial" w:hAnsi="Arial" w:cs="Arial"/>
                <w:sz w:val="20"/>
                <w:szCs w:val="20"/>
              </w:rPr>
            </w:pPr>
            <w:r w:rsidRPr="00FF6270">
              <w:rPr>
                <w:rFonts w:ascii="Arial" w:hAnsi="Arial" w:cs="Arial"/>
                <w:sz w:val="20"/>
                <w:szCs w:val="20"/>
              </w:rPr>
              <w:t>Depreciation/Amortisation</w:t>
            </w:r>
          </w:p>
        </w:tc>
        <w:tc>
          <w:tcPr>
            <w:tcW w:w="1584" w:type="dxa"/>
            <w:tcBorders>
              <w:bottom w:val="single" w:sz="4" w:space="0" w:color="auto"/>
            </w:tcBorders>
            <w:shd w:val="clear" w:color="auto" w:fill="FAFAFA"/>
          </w:tcPr>
          <w:p w:rsidR="00AA2530" w:rsidRPr="00FF6270" w:rsidRDefault="00AA2530" w:rsidP="00AA2530">
            <w:pPr>
              <w:ind w:right="-72"/>
              <w:jc w:val="right"/>
              <w:rPr>
                <w:rFonts w:ascii="Arial" w:hAnsi="Arial" w:cs="Arial"/>
                <w:sz w:val="20"/>
                <w:szCs w:val="20"/>
              </w:rPr>
            </w:pPr>
            <w:r w:rsidRPr="00FF6270">
              <w:rPr>
                <w:rFonts w:ascii="Arial" w:hAnsi="Arial" w:cs="Arial"/>
                <w:sz w:val="20"/>
                <w:szCs w:val="20"/>
              </w:rPr>
              <w:t>(9,629,052)</w:t>
            </w:r>
          </w:p>
        </w:tc>
        <w:tc>
          <w:tcPr>
            <w:tcW w:w="1584" w:type="dxa"/>
            <w:tcBorders>
              <w:bottom w:val="single" w:sz="4" w:space="0" w:color="auto"/>
            </w:tcBorders>
            <w:shd w:val="clear" w:color="auto" w:fill="FAFAFA"/>
          </w:tcPr>
          <w:p w:rsidR="00AA2530" w:rsidRPr="00FF6270" w:rsidRDefault="00AA2530" w:rsidP="00AA2530">
            <w:pPr>
              <w:ind w:right="-72"/>
              <w:jc w:val="right"/>
              <w:rPr>
                <w:rFonts w:ascii="Arial" w:hAnsi="Arial" w:cs="Arial"/>
                <w:sz w:val="20"/>
                <w:szCs w:val="20"/>
              </w:rPr>
            </w:pPr>
            <w:r w:rsidRPr="00FF6270">
              <w:rPr>
                <w:rFonts w:ascii="Arial" w:hAnsi="Arial" w:cs="Arial"/>
                <w:sz w:val="20"/>
                <w:szCs w:val="20"/>
              </w:rPr>
              <w:t>(258,308)</w:t>
            </w:r>
          </w:p>
        </w:tc>
      </w:tr>
      <w:tr w:rsidR="00225CB6" w:rsidRPr="00FF6270" w:rsidTr="00FF6270">
        <w:trPr>
          <w:cantSplit/>
          <w:trHeight w:val="75"/>
        </w:trPr>
        <w:tc>
          <w:tcPr>
            <w:tcW w:w="6300" w:type="dxa"/>
            <w:vAlign w:val="bottom"/>
          </w:tcPr>
          <w:p w:rsidR="00225CB6" w:rsidRPr="00FF6270" w:rsidRDefault="00225CB6" w:rsidP="00225CB6">
            <w:pPr>
              <w:ind w:left="-101"/>
              <w:rPr>
                <w:rFonts w:ascii="Arial" w:hAnsi="Arial" w:cs="Arial"/>
                <w:b/>
                <w:bCs/>
                <w:sz w:val="8"/>
                <w:szCs w:val="8"/>
                <w:cs/>
                <w:lang w:val="th-TH"/>
              </w:rPr>
            </w:pPr>
          </w:p>
        </w:tc>
        <w:tc>
          <w:tcPr>
            <w:tcW w:w="1584" w:type="dxa"/>
            <w:tcBorders>
              <w:top w:val="single" w:sz="4" w:space="0" w:color="auto"/>
            </w:tcBorders>
            <w:shd w:val="clear" w:color="auto" w:fill="FAFAFA"/>
            <w:vAlign w:val="bottom"/>
          </w:tcPr>
          <w:p w:rsidR="00225CB6" w:rsidRPr="00FF6270" w:rsidRDefault="00225CB6" w:rsidP="00225CB6">
            <w:pPr>
              <w:pStyle w:val="Header"/>
              <w:ind w:left="-14" w:right="-72"/>
              <w:jc w:val="right"/>
              <w:rPr>
                <w:rFonts w:ascii="Arial" w:hAnsi="Arial" w:cs="Arial"/>
                <w:sz w:val="8"/>
                <w:szCs w:val="8"/>
                <w:lang w:val="en-US"/>
              </w:rPr>
            </w:pPr>
          </w:p>
        </w:tc>
        <w:tc>
          <w:tcPr>
            <w:tcW w:w="1584" w:type="dxa"/>
            <w:tcBorders>
              <w:top w:val="single" w:sz="4" w:space="0" w:color="auto"/>
            </w:tcBorders>
            <w:shd w:val="clear" w:color="auto" w:fill="FAFAFA"/>
            <w:vAlign w:val="bottom"/>
          </w:tcPr>
          <w:p w:rsidR="00225CB6" w:rsidRPr="00FF6270" w:rsidRDefault="00225CB6" w:rsidP="00225CB6">
            <w:pPr>
              <w:pStyle w:val="Header"/>
              <w:ind w:left="-14" w:right="-72"/>
              <w:jc w:val="right"/>
              <w:rPr>
                <w:rFonts w:ascii="Arial" w:hAnsi="Arial" w:cs="Arial"/>
                <w:sz w:val="8"/>
                <w:szCs w:val="8"/>
                <w:lang w:val="en-US"/>
              </w:rPr>
            </w:pPr>
          </w:p>
        </w:tc>
      </w:tr>
      <w:tr w:rsidR="00DE2662" w:rsidRPr="00FF6270" w:rsidTr="00EE74CD">
        <w:trPr>
          <w:cantSplit/>
        </w:trPr>
        <w:tc>
          <w:tcPr>
            <w:tcW w:w="6300" w:type="dxa"/>
            <w:vAlign w:val="bottom"/>
          </w:tcPr>
          <w:p w:rsidR="00DE2662" w:rsidRPr="00FF6270" w:rsidRDefault="00DE2662" w:rsidP="00DE2662">
            <w:pPr>
              <w:ind w:left="-101"/>
              <w:rPr>
                <w:rFonts w:ascii="Arial" w:hAnsi="Arial" w:cs="Arial"/>
                <w:sz w:val="20"/>
                <w:szCs w:val="20"/>
                <w:cs/>
              </w:rPr>
            </w:pPr>
            <w:r w:rsidRPr="00FF6270">
              <w:rPr>
                <w:rFonts w:ascii="Arial" w:hAnsi="Arial" w:cs="Arial"/>
                <w:sz w:val="20"/>
                <w:szCs w:val="20"/>
              </w:rPr>
              <w:t>Closing net book amount</w:t>
            </w:r>
          </w:p>
        </w:tc>
        <w:tc>
          <w:tcPr>
            <w:tcW w:w="1584" w:type="dxa"/>
            <w:tcBorders>
              <w:bottom w:val="single" w:sz="4" w:space="0" w:color="auto"/>
            </w:tcBorders>
            <w:shd w:val="clear" w:color="auto" w:fill="FAFAFA"/>
          </w:tcPr>
          <w:p w:rsidR="00DE2662" w:rsidRPr="00FF6270" w:rsidRDefault="00EE6A97" w:rsidP="00DE2662">
            <w:pPr>
              <w:ind w:right="-72"/>
              <w:jc w:val="right"/>
              <w:rPr>
                <w:rFonts w:ascii="Arial" w:hAnsi="Arial" w:cs="Arial"/>
                <w:sz w:val="20"/>
                <w:szCs w:val="20"/>
              </w:rPr>
            </w:pPr>
            <w:r w:rsidRPr="00FF6270">
              <w:rPr>
                <w:rFonts w:ascii="Arial" w:hAnsi="Arial" w:cs="Arial"/>
                <w:sz w:val="20"/>
                <w:szCs w:val="20"/>
              </w:rPr>
              <w:t>714,760,003</w:t>
            </w:r>
          </w:p>
        </w:tc>
        <w:tc>
          <w:tcPr>
            <w:tcW w:w="1584" w:type="dxa"/>
            <w:tcBorders>
              <w:bottom w:val="single" w:sz="4" w:space="0" w:color="auto"/>
            </w:tcBorders>
            <w:shd w:val="clear" w:color="auto" w:fill="FAFAFA"/>
          </w:tcPr>
          <w:p w:rsidR="00DE2662" w:rsidRPr="00FF6270" w:rsidRDefault="005A72DA" w:rsidP="00DE2662">
            <w:pPr>
              <w:ind w:right="-72"/>
              <w:jc w:val="right"/>
              <w:rPr>
                <w:rFonts w:ascii="Arial" w:hAnsi="Arial" w:cs="Arial"/>
                <w:sz w:val="20"/>
                <w:szCs w:val="20"/>
              </w:rPr>
            </w:pPr>
            <w:r w:rsidRPr="00FF6270">
              <w:rPr>
                <w:rFonts w:ascii="Arial" w:hAnsi="Arial" w:cs="Arial"/>
                <w:sz w:val="20"/>
                <w:szCs w:val="20"/>
              </w:rPr>
              <w:t>10,939,923</w:t>
            </w:r>
          </w:p>
        </w:tc>
      </w:tr>
    </w:tbl>
    <w:p w:rsidR="002A2D5D" w:rsidRPr="00D06FE5" w:rsidRDefault="002A2D5D" w:rsidP="00600FE3">
      <w:pPr>
        <w:rPr>
          <w:rFonts w:ascii="Arial" w:hAnsi="Arial" w:cs="Arial"/>
          <w:bCs/>
          <w:sz w:val="20"/>
          <w:szCs w:val="20"/>
        </w:rPr>
      </w:pPr>
    </w:p>
    <w:p w:rsidR="00A71749" w:rsidRPr="00D06FE5" w:rsidRDefault="00A71749" w:rsidP="00600FE3">
      <w:pPr>
        <w:rPr>
          <w:rFonts w:ascii="Arial" w:hAnsi="Arial" w:cs="Arial"/>
          <w:sz w:val="20"/>
          <w:szCs w:val="20"/>
          <w:lang w:val="en-US"/>
        </w:rPr>
      </w:pPr>
      <w:r w:rsidRPr="00D06FE5">
        <w:rPr>
          <w:rFonts w:ascii="Arial" w:hAnsi="Arial" w:cs="Arial"/>
          <w:sz w:val="20"/>
          <w:szCs w:val="20"/>
          <w:lang w:val="en-US"/>
        </w:rPr>
        <w:t xml:space="preserve">For the consolidated financial statements, bank borrowings are secured </w:t>
      </w:r>
      <w:r w:rsidR="00E833E1" w:rsidRPr="00D06FE5">
        <w:rPr>
          <w:rFonts w:ascii="Arial" w:hAnsi="Arial" w:cs="Arial"/>
          <w:sz w:val="20"/>
          <w:szCs w:val="20"/>
          <w:lang w:val="en-US"/>
        </w:rPr>
        <w:t>by property,</w:t>
      </w:r>
      <w:r w:rsidR="00B55935" w:rsidRPr="00D06FE5">
        <w:rPr>
          <w:rFonts w:ascii="Arial" w:hAnsi="Arial" w:cs="Arial"/>
          <w:sz w:val="20"/>
          <w:szCs w:val="20"/>
          <w:lang w:val="en-US"/>
        </w:rPr>
        <w:t xml:space="preserve"> plant and equipment</w:t>
      </w:r>
      <w:r w:rsidR="00B4465B" w:rsidRPr="00D06FE5">
        <w:rPr>
          <w:rFonts w:ascii="Arial" w:hAnsi="Arial" w:cs="Arial"/>
          <w:sz w:val="20"/>
          <w:szCs w:val="20"/>
          <w:lang w:val="en-US"/>
        </w:rPr>
        <w:t xml:space="preserve"> to the value of Baht</w:t>
      </w:r>
      <w:r w:rsidR="00950310" w:rsidRPr="00D06FE5">
        <w:rPr>
          <w:rFonts w:ascii="Arial" w:hAnsi="Arial" w:cs="Arial"/>
          <w:sz w:val="20"/>
          <w:szCs w:val="20"/>
        </w:rPr>
        <w:t xml:space="preserve"> </w:t>
      </w:r>
      <w:r w:rsidR="005A72DA">
        <w:rPr>
          <w:rFonts w:ascii="Arial" w:hAnsi="Arial" w:cs="Arial"/>
          <w:sz w:val="20"/>
          <w:szCs w:val="20"/>
        </w:rPr>
        <w:t>887.94</w:t>
      </w:r>
      <w:r w:rsidR="00DE2662" w:rsidRPr="00D06FE5">
        <w:rPr>
          <w:rFonts w:ascii="Arial" w:hAnsi="Arial" w:cs="Arial"/>
          <w:sz w:val="20"/>
          <w:szCs w:val="20"/>
        </w:rPr>
        <w:t xml:space="preserve"> </w:t>
      </w:r>
      <w:r w:rsidRPr="00D06FE5">
        <w:rPr>
          <w:rFonts w:ascii="Arial" w:hAnsi="Arial" w:cs="Arial"/>
          <w:sz w:val="20"/>
          <w:szCs w:val="20"/>
          <w:lang w:val="en-US"/>
        </w:rPr>
        <w:t>million (</w:t>
      </w:r>
      <w:r w:rsidR="00531266" w:rsidRPr="008F2759">
        <w:rPr>
          <w:rFonts w:ascii="Arial" w:hAnsi="Arial" w:cs="ari"/>
          <w:sz w:val="20"/>
          <w:szCs w:val="20"/>
        </w:rPr>
        <w:t>31 December</w:t>
      </w:r>
      <w:r w:rsidRPr="00D06FE5">
        <w:rPr>
          <w:rFonts w:ascii="Arial" w:hAnsi="Arial" w:cs="Arial"/>
          <w:sz w:val="20"/>
          <w:szCs w:val="20"/>
          <w:lang w:val="en-US"/>
        </w:rPr>
        <w:t xml:space="preserve"> </w:t>
      </w:r>
      <w:r w:rsidR="00531266" w:rsidRPr="008F2759">
        <w:rPr>
          <w:rFonts w:ascii="Arial" w:hAnsi="Arial" w:cs="ari"/>
          <w:sz w:val="20"/>
          <w:szCs w:val="20"/>
        </w:rPr>
        <w:t>2019</w:t>
      </w:r>
      <w:r w:rsidRPr="00D06FE5">
        <w:rPr>
          <w:rFonts w:ascii="Arial" w:hAnsi="Arial" w:cs="Arial"/>
          <w:sz w:val="20"/>
          <w:szCs w:val="20"/>
          <w:lang w:val="en-US"/>
        </w:rPr>
        <w:t>:</w:t>
      </w:r>
      <w:r w:rsidR="009C5880" w:rsidRPr="00D06FE5">
        <w:rPr>
          <w:rFonts w:ascii="Arial" w:hAnsi="Arial" w:cs="Arial"/>
          <w:sz w:val="20"/>
          <w:szCs w:val="20"/>
          <w:lang w:val="en-US"/>
        </w:rPr>
        <w:t xml:space="preserve"> </w:t>
      </w:r>
      <w:proofErr w:type="gramStart"/>
      <w:r w:rsidR="009C5880" w:rsidRPr="00D06FE5">
        <w:rPr>
          <w:rFonts w:ascii="Arial" w:hAnsi="Arial" w:cs="Arial"/>
          <w:sz w:val="20"/>
          <w:szCs w:val="20"/>
          <w:lang w:val="en-US"/>
        </w:rPr>
        <w:t>Baht</w:t>
      </w:r>
      <w:r w:rsidR="00950310" w:rsidRPr="00D06FE5">
        <w:rPr>
          <w:rFonts w:ascii="Arial" w:hAnsi="Arial" w:cs="Arial"/>
          <w:sz w:val="20"/>
          <w:szCs w:val="20"/>
        </w:rPr>
        <w:t xml:space="preserve"> </w:t>
      </w:r>
      <w:r w:rsidR="005B3852" w:rsidRPr="00D06FE5">
        <w:rPr>
          <w:rFonts w:ascii="Arial" w:hAnsi="Arial" w:cs="Arial"/>
          <w:sz w:val="20"/>
          <w:szCs w:val="20"/>
        </w:rPr>
        <w:t xml:space="preserve"> </w:t>
      </w:r>
      <w:r w:rsidR="005A72DA">
        <w:rPr>
          <w:rFonts w:ascii="Arial" w:hAnsi="Arial" w:cs="Arial"/>
          <w:sz w:val="20"/>
          <w:szCs w:val="20"/>
        </w:rPr>
        <w:t>897.03</w:t>
      </w:r>
      <w:proofErr w:type="gramEnd"/>
      <w:r w:rsidR="005B3852" w:rsidRPr="00D06FE5">
        <w:rPr>
          <w:rFonts w:ascii="Arial" w:hAnsi="Arial" w:cs="Arial"/>
          <w:sz w:val="20"/>
          <w:szCs w:val="20"/>
        </w:rPr>
        <w:t xml:space="preserve"> </w:t>
      </w:r>
      <w:r w:rsidRPr="00D06FE5">
        <w:rPr>
          <w:rFonts w:ascii="Arial" w:hAnsi="Arial" w:cs="Arial"/>
          <w:sz w:val="20"/>
          <w:szCs w:val="20"/>
          <w:lang w:val="en-US"/>
        </w:rPr>
        <w:t>million).</w:t>
      </w:r>
    </w:p>
    <w:p w:rsidR="00A71749" w:rsidRPr="00D06FE5" w:rsidRDefault="00A71749" w:rsidP="00600FE3">
      <w:pPr>
        <w:rPr>
          <w:rFonts w:ascii="Arial" w:hAnsi="Arial" w:cs="Arial"/>
          <w:sz w:val="20"/>
          <w:szCs w:val="20"/>
          <w:lang w:val="en-US"/>
        </w:rPr>
      </w:pPr>
    </w:p>
    <w:p w:rsidR="00A400EF" w:rsidRPr="00D06FE5" w:rsidRDefault="00A71749" w:rsidP="00600FE3">
      <w:pPr>
        <w:rPr>
          <w:rFonts w:ascii="Arial" w:hAnsi="Arial" w:cs="Arial"/>
          <w:bCs/>
          <w:sz w:val="20"/>
          <w:szCs w:val="20"/>
          <w:lang w:val="en-US"/>
        </w:rPr>
      </w:pPr>
      <w:r w:rsidRPr="00D06FE5">
        <w:rPr>
          <w:rFonts w:ascii="Arial" w:hAnsi="Arial" w:cs="Arial"/>
          <w:sz w:val="20"/>
          <w:szCs w:val="20"/>
          <w:lang w:val="en-US"/>
        </w:rPr>
        <w:t>For the separate financial statements, bank borr</w:t>
      </w:r>
      <w:r w:rsidR="00E833E1" w:rsidRPr="00D06FE5">
        <w:rPr>
          <w:rFonts w:ascii="Arial" w:hAnsi="Arial" w:cs="Arial"/>
          <w:sz w:val="20"/>
          <w:szCs w:val="20"/>
          <w:lang w:val="en-US"/>
        </w:rPr>
        <w:t>owings are secured by property,</w:t>
      </w:r>
      <w:r w:rsidRPr="00D06FE5">
        <w:rPr>
          <w:rFonts w:ascii="Arial" w:hAnsi="Arial" w:cs="Arial"/>
          <w:sz w:val="20"/>
          <w:szCs w:val="20"/>
          <w:lang w:val="en-US"/>
        </w:rPr>
        <w:t xml:space="preserve"> plant and equipment to the value of </w:t>
      </w:r>
      <w:proofErr w:type="gramStart"/>
      <w:r w:rsidRPr="00D06FE5">
        <w:rPr>
          <w:rFonts w:ascii="Arial" w:hAnsi="Arial" w:cs="Arial"/>
          <w:sz w:val="20"/>
          <w:szCs w:val="20"/>
          <w:lang w:val="en-US"/>
        </w:rPr>
        <w:t>Baht</w:t>
      </w:r>
      <w:r w:rsidR="003532BE" w:rsidRPr="00D06FE5">
        <w:rPr>
          <w:rFonts w:ascii="Arial" w:hAnsi="Arial" w:cs="Arial"/>
          <w:sz w:val="20"/>
          <w:szCs w:val="20"/>
          <w:lang w:val="en-US"/>
        </w:rPr>
        <w:t xml:space="preserve"> </w:t>
      </w:r>
      <w:r w:rsidR="005B3852" w:rsidRPr="00D06FE5">
        <w:rPr>
          <w:rFonts w:ascii="Arial" w:hAnsi="Arial" w:cs="Arial"/>
          <w:sz w:val="20"/>
          <w:szCs w:val="20"/>
        </w:rPr>
        <w:t xml:space="preserve"> </w:t>
      </w:r>
      <w:r w:rsidR="005A72DA">
        <w:rPr>
          <w:rFonts w:ascii="Arial" w:hAnsi="Arial" w:cs="Arial"/>
          <w:sz w:val="20"/>
          <w:szCs w:val="20"/>
        </w:rPr>
        <w:t>629.32</w:t>
      </w:r>
      <w:proofErr w:type="gramEnd"/>
      <w:r w:rsidR="005B3852">
        <w:rPr>
          <w:rFonts w:ascii="Arial" w:hAnsi="Arial" w:cs="Arial"/>
          <w:sz w:val="20"/>
          <w:szCs w:val="20"/>
        </w:rPr>
        <w:t xml:space="preserve"> </w:t>
      </w:r>
      <w:r w:rsidRPr="00D06FE5">
        <w:rPr>
          <w:rFonts w:ascii="Arial" w:hAnsi="Arial" w:cs="Arial"/>
          <w:sz w:val="20"/>
          <w:szCs w:val="20"/>
          <w:lang w:val="en-US"/>
        </w:rPr>
        <w:t>million (</w:t>
      </w:r>
      <w:r w:rsidR="00531266" w:rsidRPr="008F2759">
        <w:rPr>
          <w:rFonts w:ascii="Arial" w:hAnsi="Arial" w:cs="ari"/>
          <w:sz w:val="20"/>
          <w:szCs w:val="20"/>
        </w:rPr>
        <w:t>31 December</w:t>
      </w:r>
      <w:r w:rsidRPr="00D06FE5">
        <w:rPr>
          <w:rFonts w:ascii="Arial" w:hAnsi="Arial" w:cs="Arial"/>
          <w:sz w:val="20"/>
          <w:szCs w:val="20"/>
          <w:lang w:val="en-US"/>
        </w:rPr>
        <w:t xml:space="preserve"> </w:t>
      </w:r>
      <w:r w:rsidR="00531266" w:rsidRPr="008F2759">
        <w:rPr>
          <w:rFonts w:ascii="Arial" w:hAnsi="Arial" w:cs="ari"/>
          <w:sz w:val="20"/>
          <w:szCs w:val="20"/>
        </w:rPr>
        <w:t>2019</w:t>
      </w:r>
      <w:r w:rsidRPr="00D06FE5">
        <w:rPr>
          <w:rFonts w:ascii="Arial" w:hAnsi="Arial" w:cs="Arial"/>
          <w:sz w:val="20"/>
          <w:szCs w:val="20"/>
          <w:lang w:val="en-US"/>
        </w:rPr>
        <w:t xml:space="preserve">: Baht </w:t>
      </w:r>
      <w:r w:rsidR="005A72DA">
        <w:rPr>
          <w:rFonts w:ascii="Arial" w:hAnsi="Arial" w:cs="Arial"/>
          <w:sz w:val="20"/>
          <w:szCs w:val="20"/>
        </w:rPr>
        <w:t>635.58</w:t>
      </w:r>
      <w:r w:rsidR="005B3852" w:rsidRPr="00D06FE5">
        <w:rPr>
          <w:rFonts w:ascii="Arial" w:hAnsi="Arial" w:cs="Arial"/>
          <w:sz w:val="20"/>
          <w:szCs w:val="20"/>
        </w:rPr>
        <w:t xml:space="preserve"> </w:t>
      </w:r>
      <w:r w:rsidRPr="00D06FE5">
        <w:rPr>
          <w:rFonts w:ascii="Arial" w:hAnsi="Arial" w:cs="Arial"/>
          <w:sz w:val="20"/>
          <w:szCs w:val="20"/>
          <w:lang w:val="en-US"/>
        </w:rPr>
        <w:t>million)</w:t>
      </w:r>
      <w:r w:rsidR="00E82122" w:rsidRPr="00D06FE5">
        <w:rPr>
          <w:rFonts w:ascii="Arial" w:hAnsi="Arial" w:cs="Arial"/>
          <w:sz w:val="20"/>
          <w:szCs w:val="20"/>
          <w:lang w:val="en-US"/>
        </w:rPr>
        <w:t>.</w:t>
      </w:r>
    </w:p>
    <w:p w:rsidR="009909CC" w:rsidRPr="00D06FE5" w:rsidRDefault="009909CC" w:rsidP="00600FE3">
      <w:pPr>
        <w:tabs>
          <w:tab w:val="left" w:pos="540"/>
          <w:tab w:val="left" w:pos="7380"/>
          <w:tab w:val="right" w:pos="8640"/>
        </w:tabs>
        <w:jc w:val="thaiDistribute"/>
        <w:rPr>
          <w:rFonts w:ascii="Arial" w:hAnsi="Arial" w:cs="Arial"/>
          <w:b/>
          <w:sz w:val="20"/>
          <w:szCs w:val="20"/>
          <w:lang w:val="en-US"/>
        </w:rPr>
      </w:pPr>
    </w:p>
    <w:p w:rsidR="009909CC" w:rsidRPr="00D06FE5" w:rsidRDefault="009909CC" w:rsidP="00600FE3">
      <w:pPr>
        <w:tabs>
          <w:tab w:val="left" w:pos="540"/>
          <w:tab w:val="left" w:pos="7380"/>
          <w:tab w:val="right" w:pos="8640"/>
        </w:tabs>
        <w:jc w:val="thaiDistribute"/>
        <w:rPr>
          <w:rFonts w:ascii="Arial" w:hAnsi="Arial" w:cs="Arial"/>
          <w:b/>
          <w:sz w:val="20"/>
          <w:szCs w:val="20"/>
        </w:rPr>
      </w:pPr>
    </w:p>
    <w:tbl>
      <w:tblPr>
        <w:tblW w:w="9461" w:type="dxa"/>
        <w:tblInd w:w="108" w:type="dxa"/>
        <w:shd w:val="clear" w:color="auto" w:fill="FFA543"/>
        <w:tblLook w:val="04A0" w:firstRow="1" w:lastRow="0" w:firstColumn="1" w:lastColumn="0" w:noHBand="0" w:noVBand="1"/>
      </w:tblPr>
      <w:tblGrid>
        <w:gridCol w:w="9461"/>
      </w:tblGrid>
      <w:tr w:rsidR="00336271" w:rsidRPr="00D06FE5" w:rsidTr="00336271">
        <w:trPr>
          <w:trHeight w:val="386"/>
        </w:trPr>
        <w:tc>
          <w:tcPr>
            <w:tcW w:w="9461" w:type="dxa"/>
            <w:shd w:val="clear" w:color="auto" w:fill="FFA543"/>
            <w:vAlign w:val="center"/>
          </w:tcPr>
          <w:p w:rsidR="00336271" w:rsidRPr="00D06FE5" w:rsidRDefault="003532BE" w:rsidP="0033627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w:t>
            </w:r>
            <w:r w:rsidR="000D5A57">
              <w:rPr>
                <w:rFonts w:ascii="Arial" w:hAnsi="Arial" w:cs="Arial"/>
                <w:b/>
                <w:bCs/>
                <w:color w:val="FFFFFF"/>
                <w:sz w:val="20"/>
                <w:szCs w:val="20"/>
              </w:rPr>
              <w:t>3</w:t>
            </w:r>
            <w:r w:rsidR="00336271" w:rsidRPr="00D06FE5">
              <w:rPr>
                <w:rFonts w:ascii="Arial" w:hAnsi="Arial" w:cs="Arial"/>
                <w:b/>
                <w:bCs/>
                <w:color w:val="FFFFFF"/>
                <w:sz w:val="20"/>
                <w:szCs w:val="20"/>
              </w:rPr>
              <w:tab/>
              <w:t>Borrowings</w:t>
            </w:r>
          </w:p>
        </w:tc>
      </w:tr>
    </w:tbl>
    <w:p w:rsidR="001874F1" w:rsidRPr="00D06FE5" w:rsidRDefault="001874F1" w:rsidP="001874F1">
      <w:pPr>
        <w:rPr>
          <w:rFonts w:ascii="Arial" w:hAnsi="Arial" w:cs="Arial"/>
          <w:sz w:val="20"/>
          <w:szCs w:val="20"/>
        </w:rPr>
      </w:pPr>
    </w:p>
    <w:p w:rsidR="00EE18E4" w:rsidRPr="00D06FE5" w:rsidRDefault="00A71749" w:rsidP="001874F1">
      <w:pPr>
        <w:rPr>
          <w:rFonts w:ascii="Arial" w:hAnsi="Arial" w:cs="Arial"/>
          <w:spacing w:val="-2"/>
          <w:sz w:val="20"/>
          <w:szCs w:val="20"/>
        </w:rPr>
      </w:pPr>
      <w:r w:rsidRPr="00D06FE5">
        <w:rPr>
          <w:rFonts w:ascii="Arial" w:hAnsi="Arial" w:cs="Arial"/>
          <w:spacing w:val="-2"/>
          <w:sz w:val="20"/>
          <w:szCs w:val="20"/>
        </w:rPr>
        <w:t>Movement of</w:t>
      </w:r>
      <w:r w:rsidR="00EE18E4" w:rsidRPr="00D06FE5">
        <w:rPr>
          <w:rFonts w:ascii="Arial" w:hAnsi="Arial" w:cs="Arial"/>
          <w:spacing w:val="-2"/>
          <w:sz w:val="20"/>
          <w:szCs w:val="20"/>
        </w:rPr>
        <w:t xml:space="preserve"> </w:t>
      </w:r>
      <w:r w:rsidR="00C8704E" w:rsidRPr="00D06FE5">
        <w:rPr>
          <w:rFonts w:ascii="Arial" w:hAnsi="Arial" w:cs="Arial"/>
          <w:spacing w:val="-2"/>
          <w:sz w:val="20"/>
          <w:szCs w:val="20"/>
        </w:rPr>
        <w:t xml:space="preserve">long-term </w:t>
      </w:r>
      <w:r w:rsidR="00EE18E4" w:rsidRPr="00D06FE5">
        <w:rPr>
          <w:rFonts w:ascii="Arial" w:hAnsi="Arial" w:cs="Arial"/>
          <w:spacing w:val="-2"/>
          <w:sz w:val="20"/>
          <w:szCs w:val="20"/>
        </w:rPr>
        <w:t xml:space="preserve">borrowing </w:t>
      </w:r>
      <w:r w:rsidR="00C8704E" w:rsidRPr="00D06FE5">
        <w:rPr>
          <w:rFonts w:ascii="Arial" w:hAnsi="Arial" w:cs="Arial"/>
          <w:spacing w:val="-2"/>
          <w:sz w:val="20"/>
          <w:szCs w:val="20"/>
        </w:rPr>
        <w:t xml:space="preserve">for the </w:t>
      </w:r>
      <w:r w:rsidR="00531266" w:rsidRPr="008F2759">
        <w:rPr>
          <w:rFonts w:ascii="Arial" w:hAnsi="Arial" w:cs="ari"/>
          <w:spacing w:val="-2"/>
          <w:sz w:val="20"/>
          <w:szCs w:val="20"/>
        </w:rPr>
        <w:t>three-month</w:t>
      </w:r>
      <w:r w:rsidR="001379F9" w:rsidRPr="00D06FE5">
        <w:rPr>
          <w:rFonts w:ascii="Arial" w:hAnsi="Arial" w:cs="Arial"/>
          <w:spacing w:val="-2"/>
          <w:sz w:val="20"/>
          <w:szCs w:val="20"/>
        </w:rPr>
        <w:t xml:space="preserve"> period ended </w:t>
      </w:r>
      <w:r w:rsidR="00531266" w:rsidRPr="008F2759">
        <w:rPr>
          <w:rFonts w:ascii="Arial" w:hAnsi="Arial" w:cs="ari"/>
          <w:spacing w:val="-2"/>
          <w:sz w:val="20"/>
          <w:szCs w:val="20"/>
        </w:rPr>
        <w:t>31 March</w:t>
      </w:r>
      <w:r w:rsidR="002F46D0" w:rsidRPr="00D06FE5">
        <w:rPr>
          <w:rFonts w:ascii="Arial" w:hAnsi="Arial" w:cs="Arial"/>
          <w:spacing w:val="-2"/>
          <w:sz w:val="20"/>
          <w:szCs w:val="20"/>
        </w:rPr>
        <w:t xml:space="preserve"> </w:t>
      </w:r>
      <w:r w:rsidR="00531266" w:rsidRPr="008F2759">
        <w:rPr>
          <w:rFonts w:ascii="Arial" w:hAnsi="Arial" w:cs="ari"/>
          <w:spacing w:val="-2"/>
          <w:sz w:val="20"/>
          <w:szCs w:val="20"/>
        </w:rPr>
        <w:t>2020</w:t>
      </w:r>
      <w:r w:rsidR="002F46D0" w:rsidRPr="00D06FE5">
        <w:rPr>
          <w:rFonts w:ascii="Arial" w:hAnsi="Arial" w:cs="Arial"/>
          <w:spacing w:val="-2"/>
          <w:sz w:val="20"/>
          <w:szCs w:val="20"/>
        </w:rPr>
        <w:t xml:space="preserve"> </w:t>
      </w:r>
      <w:r w:rsidR="00EE18E4" w:rsidRPr="00D06FE5">
        <w:rPr>
          <w:rFonts w:ascii="Arial" w:hAnsi="Arial" w:cs="Arial"/>
          <w:spacing w:val="-2"/>
          <w:sz w:val="20"/>
          <w:szCs w:val="20"/>
        </w:rPr>
        <w:t>can be analysed as:</w:t>
      </w:r>
    </w:p>
    <w:p w:rsidR="005A01CF" w:rsidRPr="00D06FE5" w:rsidRDefault="005A01CF" w:rsidP="001874F1">
      <w:pPr>
        <w:rPr>
          <w:rFonts w:ascii="Arial" w:hAnsi="Arial" w:cs="Arial"/>
          <w:sz w:val="20"/>
          <w:szCs w:val="20"/>
        </w:rPr>
      </w:pPr>
    </w:p>
    <w:tbl>
      <w:tblPr>
        <w:tblW w:w="4887" w:type="pct"/>
        <w:tblInd w:w="108" w:type="dxa"/>
        <w:tblLook w:val="0000" w:firstRow="0" w:lastRow="0" w:firstColumn="0" w:lastColumn="0" w:noHBand="0" w:noVBand="0"/>
      </w:tblPr>
      <w:tblGrid>
        <w:gridCol w:w="5852"/>
        <w:gridCol w:w="1802"/>
        <w:gridCol w:w="1802"/>
      </w:tblGrid>
      <w:tr w:rsidR="001C1A52" w:rsidRPr="00FF6270" w:rsidTr="003532BE">
        <w:trPr>
          <w:trHeight w:val="74"/>
        </w:trPr>
        <w:tc>
          <w:tcPr>
            <w:tcW w:w="3094" w:type="pct"/>
            <w:vAlign w:val="bottom"/>
          </w:tcPr>
          <w:p w:rsidR="001C1A52" w:rsidRPr="00FF6270" w:rsidRDefault="001C1A52" w:rsidP="001874F1">
            <w:pPr>
              <w:ind w:left="-105" w:right="-72"/>
              <w:rPr>
                <w:rFonts w:ascii="Arial" w:hAnsi="Arial" w:cs="Arial"/>
                <w:sz w:val="20"/>
                <w:szCs w:val="20"/>
              </w:rPr>
            </w:pPr>
          </w:p>
        </w:tc>
        <w:tc>
          <w:tcPr>
            <w:tcW w:w="953" w:type="pct"/>
            <w:tcBorders>
              <w:top w:val="single" w:sz="4" w:space="0" w:color="auto"/>
              <w:bottom w:val="single" w:sz="4" w:space="0" w:color="auto"/>
            </w:tcBorders>
            <w:vAlign w:val="bottom"/>
          </w:tcPr>
          <w:p w:rsidR="001C1A52" w:rsidRPr="00FF6270" w:rsidRDefault="001C1A52" w:rsidP="001874F1">
            <w:pPr>
              <w:numPr>
                <w:ilvl w:val="12"/>
                <w:numId w:val="0"/>
              </w:numPr>
              <w:tabs>
                <w:tab w:val="left" w:pos="3441"/>
              </w:tabs>
              <w:ind w:right="-72"/>
              <w:jc w:val="right"/>
              <w:rPr>
                <w:rFonts w:ascii="Arial" w:hAnsi="Arial" w:cs="Arial"/>
                <w:b/>
                <w:bCs/>
                <w:sz w:val="20"/>
                <w:szCs w:val="20"/>
              </w:rPr>
            </w:pPr>
            <w:r w:rsidRPr="00FF6270">
              <w:rPr>
                <w:rFonts w:ascii="Arial" w:hAnsi="Arial" w:cs="Arial"/>
                <w:b/>
                <w:bCs/>
                <w:sz w:val="20"/>
                <w:szCs w:val="20"/>
              </w:rPr>
              <w:t>Consolidated financial information</w:t>
            </w:r>
          </w:p>
        </w:tc>
        <w:tc>
          <w:tcPr>
            <w:tcW w:w="953" w:type="pct"/>
            <w:tcBorders>
              <w:top w:val="single" w:sz="4" w:space="0" w:color="auto"/>
              <w:bottom w:val="single" w:sz="4" w:space="0" w:color="auto"/>
            </w:tcBorders>
            <w:vAlign w:val="bottom"/>
          </w:tcPr>
          <w:p w:rsidR="00BD599F" w:rsidRPr="00FF6270" w:rsidRDefault="001C1A52" w:rsidP="001874F1">
            <w:pPr>
              <w:numPr>
                <w:ilvl w:val="12"/>
                <w:numId w:val="0"/>
              </w:numPr>
              <w:tabs>
                <w:tab w:val="left" w:pos="3441"/>
              </w:tabs>
              <w:ind w:right="-72"/>
              <w:jc w:val="right"/>
              <w:rPr>
                <w:rFonts w:ascii="Arial" w:hAnsi="Arial" w:cs="Arial"/>
                <w:b/>
                <w:bCs/>
                <w:sz w:val="20"/>
                <w:szCs w:val="20"/>
              </w:rPr>
            </w:pPr>
            <w:r w:rsidRPr="00FF6270">
              <w:rPr>
                <w:rFonts w:ascii="Arial" w:hAnsi="Arial" w:cs="Arial"/>
                <w:b/>
                <w:bCs/>
                <w:sz w:val="20"/>
                <w:szCs w:val="20"/>
              </w:rPr>
              <w:t>Separate</w:t>
            </w:r>
          </w:p>
          <w:p w:rsidR="001C1A52" w:rsidRPr="00FF6270" w:rsidRDefault="001C1A52" w:rsidP="001874F1">
            <w:pPr>
              <w:numPr>
                <w:ilvl w:val="12"/>
                <w:numId w:val="0"/>
              </w:numPr>
              <w:tabs>
                <w:tab w:val="left" w:pos="3441"/>
              </w:tabs>
              <w:ind w:right="-72"/>
              <w:jc w:val="right"/>
              <w:rPr>
                <w:rFonts w:ascii="Arial" w:hAnsi="Arial" w:cs="Arial"/>
                <w:b/>
                <w:bCs/>
                <w:sz w:val="20"/>
                <w:szCs w:val="20"/>
              </w:rPr>
            </w:pPr>
            <w:r w:rsidRPr="00FF6270">
              <w:rPr>
                <w:rFonts w:ascii="Arial" w:hAnsi="Arial" w:cs="Arial"/>
                <w:b/>
                <w:bCs/>
                <w:sz w:val="20"/>
                <w:szCs w:val="20"/>
              </w:rPr>
              <w:t>financial information</w:t>
            </w:r>
          </w:p>
        </w:tc>
      </w:tr>
      <w:tr w:rsidR="001C1A52" w:rsidRPr="00FF6270" w:rsidTr="003532BE">
        <w:trPr>
          <w:trHeight w:val="74"/>
        </w:trPr>
        <w:tc>
          <w:tcPr>
            <w:tcW w:w="3094" w:type="pct"/>
            <w:vAlign w:val="bottom"/>
          </w:tcPr>
          <w:p w:rsidR="001C1A52" w:rsidRPr="00FF6270" w:rsidRDefault="001C1A52" w:rsidP="001874F1">
            <w:pPr>
              <w:ind w:left="-105" w:right="-72"/>
              <w:rPr>
                <w:rFonts w:ascii="Arial" w:hAnsi="Arial" w:cs="Arial"/>
                <w:sz w:val="20"/>
                <w:szCs w:val="20"/>
              </w:rPr>
            </w:pPr>
          </w:p>
        </w:tc>
        <w:tc>
          <w:tcPr>
            <w:tcW w:w="953" w:type="pct"/>
            <w:tcBorders>
              <w:top w:val="single" w:sz="4" w:space="0" w:color="auto"/>
            </w:tcBorders>
            <w:vAlign w:val="bottom"/>
          </w:tcPr>
          <w:p w:rsidR="001C1A52" w:rsidRPr="00FF6270" w:rsidRDefault="001C1A52" w:rsidP="001874F1">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953" w:type="pct"/>
            <w:tcBorders>
              <w:top w:val="single" w:sz="4" w:space="0" w:color="auto"/>
            </w:tcBorders>
            <w:vAlign w:val="bottom"/>
          </w:tcPr>
          <w:p w:rsidR="001C1A52" w:rsidRPr="00FF6270" w:rsidRDefault="001C1A52" w:rsidP="001874F1">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r>
      <w:tr w:rsidR="001C1A52" w:rsidRPr="00FF6270" w:rsidTr="003532BE">
        <w:trPr>
          <w:trHeight w:val="79"/>
        </w:trPr>
        <w:tc>
          <w:tcPr>
            <w:tcW w:w="3094" w:type="pct"/>
            <w:vAlign w:val="bottom"/>
          </w:tcPr>
          <w:p w:rsidR="001C1A52" w:rsidRPr="00FF6270" w:rsidRDefault="001C1A52" w:rsidP="001874F1">
            <w:pPr>
              <w:ind w:left="-105"/>
              <w:rPr>
                <w:rFonts w:ascii="Arial" w:hAnsi="Arial" w:cs="Arial"/>
                <w:sz w:val="20"/>
                <w:szCs w:val="20"/>
                <w:cs/>
              </w:rPr>
            </w:pPr>
          </w:p>
        </w:tc>
        <w:tc>
          <w:tcPr>
            <w:tcW w:w="953" w:type="pct"/>
            <w:tcBorders>
              <w:bottom w:val="single" w:sz="4" w:space="0" w:color="auto"/>
            </w:tcBorders>
            <w:vAlign w:val="bottom"/>
          </w:tcPr>
          <w:p w:rsidR="001C1A52" w:rsidRPr="00FF6270" w:rsidRDefault="001C1A52" w:rsidP="001874F1">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c>
          <w:tcPr>
            <w:tcW w:w="953" w:type="pct"/>
            <w:tcBorders>
              <w:bottom w:val="single" w:sz="4" w:space="0" w:color="auto"/>
            </w:tcBorders>
            <w:vAlign w:val="bottom"/>
          </w:tcPr>
          <w:p w:rsidR="001C1A52" w:rsidRPr="00FF6270" w:rsidRDefault="001C1A52" w:rsidP="001874F1">
            <w:pPr>
              <w:pStyle w:val="Header"/>
              <w:tabs>
                <w:tab w:val="left" w:pos="248"/>
              </w:tabs>
              <w:ind w:right="-72"/>
              <w:jc w:val="right"/>
              <w:rPr>
                <w:rFonts w:ascii="Arial" w:hAnsi="Arial" w:cs="Arial"/>
                <w:b/>
                <w:bCs/>
                <w:sz w:val="20"/>
                <w:szCs w:val="20"/>
                <w:cs/>
                <w:lang w:val="en-US"/>
              </w:rPr>
            </w:pPr>
            <w:r w:rsidRPr="00FF6270">
              <w:rPr>
                <w:rFonts w:ascii="Arial" w:hAnsi="Arial" w:cs="Arial"/>
                <w:b/>
                <w:bCs/>
                <w:sz w:val="20"/>
                <w:szCs w:val="20"/>
                <w:lang w:val="en-US"/>
              </w:rPr>
              <w:t>Baht</w:t>
            </w:r>
          </w:p>
        </w:tc>
      </w:tr>
      <w:tr w:rsidR="001C1A52" w:rsidRPr="00FF6270" w:rsidTr="00FF6270">
        <w:trPr>
          <w:trHeight w:val="75"/>
        </w:trPr>
        <w:tc>
          <w:tcPr>
            <w:tcW w:w="3094" w:type="pct"/>
            <w:vAlign w:val="bottom"/>
          </w:tcPr>
          <w:p w:rsidR="001C1A52" w:rsidRPr="00FF6270" w:rsidRDefault="001C1A52" w:rsidP="001874F1">
            <w:pPr>
              <w:ind w:left="-105"/>
              <w:rPr>
                <w:rFonts w:ascii="Arial" w:hAnsi="Arial" w:cs="Arial"/>
                <w:sz w:val="8"/>
                <w:szCs w:val="8"/>
                <w:cs/>
              </w:rPr>
            </w:pPr>
          </w:p>
        </w:tc>
        <w:tc>
          <w:tcPr>
            <w:tcW w:w="953" w:type="pct"/>
            <w:tcBorders>
              <w:top w:val="single" w:sz="4" w:space="0" w:color="auto"/>
            </w:tcBorders>
            <w:shd w:val="clear" w:color="auto" w:fill="FAFAFA"/>
            <w:vAlign w:val="bottom"/>
          </w:tcPr>
          <w:p w:rsidR="001C1A52" w:rsidRPr="00FF6270" w:rsidRDefault="001C1A52" w:rsidP="001874F1">
            <w:pPr>
              <w:ind w:right="-72"/>
              <w:jc w:val="right"/>
              <w:rPr>
                <w:rFonts w:ascii="Arial" w:hAnsi="Arial" w:cs="Arial"/>
                <w:sz w:val="8"/>
                <w:szCs w:val="8"/>
              </w:rPr>
            </w:pPr>
          </w:p>
        </w:tc>
        <w:tc>
          <w:tcPr>
            <w:tcW w:w="953" w:type="pct"/>
            <w:tcBorders>
              <w:top w:val="single" w:sz="4" w:space="0" w:color="auto"/>
            </w:tcBorders>
            <w:shd w:val="clear" w:color="auto" w:fill="FAFAFA"/>
            <w:vAlign w:val="bottom"/>
          </w:tcPr>
          <w:p w:rsidR="001C1A52" w:rsidRPr="00FF6270" w:rsidRDefault="001C1A52" w:rsidP="001874F1">
            <w:pPr>
              <w:ind w:right="-72"/>
              <w:jc w:val="right"/>
              <w:rPr>
                <w:rFonts w:ascii="Arial" w:hAnsi="Arial" w:cs="Arial"/>
                <w:sz w:val="8"/>
                <w:szCs w:val="8"/>
              </w:rPr>
            </w:pPr>
          </w:p>
        </w:tc>
      </w:tr>
      <w:tr w:rsidR="00EE6A97" w:rsidRPr="00FF6270" w:rsidTr="00EE74CD">
        <w:trPr>
          <w:trHeight w:val="79"/>
        </w:trPr>
        <w:tc>
          <w:tcPr>
            <w:tcW w:w="3094" w:type="pct"/>
            <w:vAlign w:val="bottom"/>
          </w:tcPr>
          <w:p w:rsidR="00EE6A97" w:rsidRPr="00FF6270" w:rsidRDefault="00EE6A97" w:rsidP="00EE6A97">
            <w:pPr>
              <w:ind w:left="-105"/>
              <w:rPr>
                <w:rFonts w:ascii="Arial" w:hAnsi="Arial" w:cs="Arial"/>
                <w:sz w:val="20"/>
                <w:szCs w:val="20"/>
                <w:cs/>
              </w:rPr>
            </w:pPr>
            <w:r w:rsidRPr="00FF6270">
              <w:rPr>
                <w:rFonts w:ascii="Arial" w:hAnsi="Arial" w:cs="Arial"/>
                <w:sz w:val="20"/>
                <w:szCs w:val="20"/>
              </w:rPr>
              <w:t>Opening balance</w:t>
            </w:r>
          </w:p>
        </w:tc>
        <w:tc>
          <w:tcPr>
            <w:tcW w:w="953" w:type="pct"/>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603,363,858</w:t>
            </w:r>
          </w:p>
        </w:tc>
        <w:tc>
          <w:tcPr>
            <w:tcW w:w="953" w:type="pct"/>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426,097,858</w:t>
            </w:r>
          </w:p>
        </w:tc>
      </w:tr>
      <w:tr w:rsidR="00EE6A97" w:rsidRPr="00FF6270" w:rsidTr="00EE74CD">
        <w:trPr>
          <w:trHeight w:val="79"/>
        </w:trPr>
        <w:tc>
          <w:tcPr>
            <w:tcW w:w="3094" w:type="pct"/>
            <w:vAlign w:val="bottom"/>
          </w:tcPr>
          <w:p w:rsidR="00EE6A97" w:rsidRPr="00FF6270" w:rsidRDefault="00EE6A97" w:rsidP="00EE6A97">
            <w:pPr>
              <w:ind w:left="-105"/>
              <w:rPr>
                <w:rFonts w:ascii="Arial" w:hAnsi="Arial" w:cs="Arial"/>
                <w:sz w:val="20"/>
                <w:szCs w:val="20"/>
                <w:cs/>
              </w:rPr>
            </w:pPr>
            <w:r w:rsidRPr="00FF6270">
              <w:rPr>
                <w:rFonts w:ascii="Arial" w:hAnsi="Arial" w:cs="Arial"/>
                <w:sz w:val="20"/>
                <w:szCs w:val="20"/>
              </w:rPr>
              <w:t>Repayment</w:t>
            </w:r>
          </w:p>
        </w:tc>
        <w:tc>
          <w:tcPr>
            <w:tcW w:w="953" w:type="pct"/>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(17,775,279)</w:t>
            </w:r>
          </w:p>
        </w:tc>
        <w:tc>
          <w:tcPr>
            <w:tcW w:w="953" w:type="pct"/>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(13,062,879)</w:t>
            </w:r>
          </w:p>
        </w:tc>
      </w:tr>
      <w:tr w:rsidR="00D87C7A" w:rsidRPr="00FF6270" w:rsidTr="00FF6270">
        <w:trPr>
          <w:trHeight w:val="75"/>
        </w:trPr>
        <w:tc>
          <w:tcPr>
            <w:tcW w:w="3094" w:type="pct"/>
            <w:vAlign w:val="bottom"/>
          </w:tcPr>
          <w:p w:rsidR="00D87C7A" w:rsidRPr="00FF6270" w:rsidRDefault="00D87C7A" w:rsidP="001874F1">
            <w:pPr>
              <w:ind w:left="-105"/>
              <w:rPr>
                <w:rFonts w:ascii="Arial" w:hAnsi="Arial" w:cs="Arial"/>
                <w:sz w:val="8"/>
                <w:szCs w:val="8"/>
                <w:cs/>
              </w:rPr>
            </w:pPr>
          </w:p>
        </w:tc>
        <w:tc>
          <w:tcPr>
            <w:tcW w:w="953" w:type="pct"/>
            <w:tcBorders>
              <w:top w:val="single" w:sz="4" w:space="0" w:color="auto"/>
            </w:tcBorders>
            <w:shd w:val="clear" w:color="auto" w:fill="FAFAFA"/>
            <w:vAlign w:val="bottom"/>
          </w:tcPr>
          <w:p w:rsidR="00D87C7A" w:rsidRPr="00FF6270" w:rsidRDefault="00D87C7A" w:rsidP="003532BE">
            <w:pPr>
              <w:pStyle w:val="Header"/>
              <w:ind w:left="-14" w:right="-72"/>
              <w:jc w:val="right"/>
              <w:rPr>
                <w:rFonts w:ascii="Arial" w:hAnsi="Arial" w:cs="Arial"/>
                <w:sz w:val="8"/>
                <w:szCs w:val="8"/>
                <w:lang w:val="en-US"/>
              </w:rPr>
            </w:pPr>
          </w:p>
        </w:tc>
        <w:tc>
          <w:tcPr>
            <w:tcW w:w="953" w:type="pct"/>
            <w:tcBorders>
              <w:top w:val="single" w:sz="4" w:space="0" w:color="auto"/>
            </w:tcBorders>
            <w:shd w:val="clear" w:color="auto" w:fill="FAFAFA"/>
            <w:vAlign w:val="bottom"/>
          </w:tcPr>
          <w:p w:rsidR="00D87C7A" w:rsidRPr="00FF6270" w:rsidRDefault="00D87C7A" w:rsidP="003532BE">
            <w:pPr>
              <w:pStyle w:val="Header"/>
              <w:ind w:left="-14" w:right="-72"/>
              <w:jc w:val="right"/>
              <w:rPr>
                <w:rFonts w:ascii="Arial" w:hAnsi="Arial" w:cs="Arial"/>
                <w:sz w:val="8"/>
                <w:szCs w:val="8"/>
                <w:lang w:val="en-US"/>
              </w:rPr>
            </w:pPr>
          </w:p>
        </w:tc>
      </w:tr>
      <w:tr w:rsidR="00EE6A97" w:rsidRPr="00FF6270" w:rsidTr="00EE74CD">
        <w:trPr>
          <w:trHeight w:val="74"/>
        </w:trPr>
        <w:tc>
          <w:tcPr>
            <w:tcW w:w="3094" w:type="pct"/>
            <w:vAlign w:val="bottom"/>
          </w:tcPr>
          <w:p w:rsidR="00EE6A97" w:rsidRPr="00FF6270" w:rsidRDefault="00EE6A97" w:rsidP="00EE6A97">
            <w:pPr>
              <w:ind w:left="-105"/>
              <w:rPr>
                <w:rFonts w:ascii="Arial" w:hAnsi="Arial" w:cs="Arial"/>
                <w:sz w:val="20"/>
                <w:szCs w:val="20"/>
              </w:rPr>
            </w:pPr>
            <w:r w:rsidRPr="00FF6270">
              <w:rPr>
                <w:rFonts w:ascii="Arial" w:hAnsi="Arial" w:cs="Arial"/>
                <w:sz w:val="20"/>
                <w:szCs w:val="20"/>
              </w:rPr>
              <w:t>Closing balance</w:t>
            </w:r>
          </w:p>
        </w:tc>
        <w:tc>
          <w:tcPr>
            <w:tcW w:w="953" w:type="pct"/>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585,588,579</w:t>
            </w:r>
          </w:p>
        </w:tc>
        <w:tc>
          <w:tcPr>
            <w:tcW w:w="953" w:type="pct"/>
            <w:tcBorders>
              <w:bottom w:val="single" w:sz="4" w:space="0" w:color="auto"/>
            </w:tcBorders>
            <w:shd w:val="clear" w:color="auto" w:fill="FAFAFA"/>
          </w:tcPr>
          <w:p w:rsidR="00EE6A97" w:rsidRPr="00FF6270" w:rsidRDefault="00EE6A97" w:rsidP="00EE6A97">
            <w:pPr>
              <w:ind w:right="-72"/>
              <w:jc w:val="right"/>
              <w:rPr>
                <w:rFonts w:ascii="Arial" w:hAnsi="Arial" w:cs="Arial"/>
                <w:sz w:val="20"/>
                <w:szCs w:val="20"/>
              </w:rPr>
            </w:pPr>
            <w:r w:rsidRPr="00FF6270">
              <w:rPr>
                <w:rFonts w:ascii="Arial" w:hAnsi="Arial" w:cs="Arial"/>
                <w:sz w:val="20"/>
                <w:szCs w:val="20"/>
              </w:rPr>
              <w:t>413,024,979</w:t>
            </w:r>
          </w:p>
        </w:tc>
      </w:tr>
    </w:tbl>
    <w:p w:rsidR="002A2D5D" w:rsidRPr="00D06FE5" w:rsidRDefault="002A2D5D" w:rsidP="001874F1">
      <w:pPr>
        <w:jc w:val="left"/>
        <w:rPr>
          <w:rFonts w:ascii="Arial" w:hAnsi="Arial" w:cs="Arial"/>
          <w:spacing w:val="-4"/>
          <w:sz w:val="20"/>
          <w:szCs w:val="20"/>
        </w:rPr>
      </w:pPr>
    </w:p>
    <w:p w:rsidR="00E60F74" w:rsidRPr="00D06FE5" w:rsidRDefault="00E60F74" w:rsidP="001874F1">
      <w:pPr>
        <w:tabs>
          <w:tab w:val="left" w:pos="540"/>
        </w:tabs>
        <w:rPr>
          <w:rFonts w:ascii="Arial" w:hAnsi="Arial" w:cs="Arial"/>
          <w:bCs/>
          <w:sz w:val="20"/>
          <w:szCs w:val="20"/>
        </w:rPr>
      </w:pPr>
      <w:r w:rsidRPr="00D06FE5">
        <w:rPr>
          <w:rFonts w:ascii="Arial" w:hAnsi="Arial" w:cs="Arial"/>
          <w:bCs/>
          <w:spacing w:val="-4"/>
          <w:sz w:val="20"/>
          <w:szCs w:val="20"/>
        </w:rPr>
        <w:t>Finance costs comprises interest expense of borrowings related to sola</w:t>
      </w:r>
      <w:r w:rsidR="003070F3" w:rsidRPr="00D06FE5">
        <w:rPr>
          <w:rFonts w:ascii="Arial" w:hAnsi="Arial" w:cs="Arial"/>
          <w:bCs/>
          <w:spacing w:val="-4"/>
          <w:sz w:val="20"/>
          <w:szCs w:val="20"/>
        </w:rPr>
        <w:t xml:space="preserve">r energy business, for the </w:t>
      </w:r>
      <w:r w:rsidR="00531266" w:rsidRPr="008F2759">
        <w:rPr>
          <w:rFonts w:ascii="Arial" w:hAnsi="Arial" w:cs="ari"/>
          <w:bCs/>
          <w:spacing w:val="-4"/>
          <w:sz w:val="20"/>
          <w:szCs w:val="20"/>
        </w:rPr>
        <w:t>three-month</w:t>
      </w:r>
      <w:r w:rsidRPr="00D06FE5">
        <w:rPr>
          <w:rFonts w:ascii="Arial" w:hAnsi="Arial" w:cs="Arial"/>
          <w:bCs/>
          <w:sz w:val="20"/>
          <w:szCs w:val="20"/>
        </w:rPr>
        <w:t xml:space="preserve"> </w:t>
      </w:r>
      <w:r w:rsidRPr="00D06FE5">
        <w:rPr>
          <w:rFonts w:ascii="Arial" w:hAnsi="Arial" w:cs="Arial"/>
          <w:bCs/>
          <w:spacing w:val="-2"/>
          <w:sz w:val="20"/>
          <w:szCs w:val="20"/>
        </w:rPr>
        <w:t xml:space="preserve">period ended </w:t>
      </w:r>
      <w:r w:rsidR="00531266" w:rsidRPr="008F2759">
        <w:rPr>
          <w:rFonts w:ascii="Arial" w:hAnsi="Arial" w:cs="ari"/>
          <w:bCs/>
          <w:spacing w:val="-2"/>
          <w:sz w:val="20"/>
          <w:szCs w:val="20"/>
        </w:rPr>
        <w:t>31 March</w:t>
      </w:r>
      <w:r w:rsidRPr="00D06FE5">
        <w:rPr>
          <w:rFonts w:ascii="Arial" w:hAnsi="Arial" w:cs="Arial"/>
          <w:bCs/>
          <w:spacing w:val="-2"/>
          <w:sz w:val="20"/>
          <w:szCs w:val="20"/>
        </w:rPr>
        <w:t xml:space="preserve"> </w:t>
      </w:r>
      <w:r w:rsidR="00531266" w:rsidRPr="008F2759">
        <w:rPr>
          <w:rFonts w:ascii="Arial" w:hAnsi="Arial" w:cs="ari"/>
          <w:bCs/>
          <w:spacing w:val="-2"/>
          <w:sz w:val="20"/>
          <w:szCs w:val="20"/>
        </w:rPr>
        <w:t>2020</w:t>
      </w:r>
      <w:r w:rsidR="00A71749" w:rsidRPr="00D06FE5">
        <w:rPr>
          <w:rFonts w:ascii="Arial" w:hAnsi="Arial" w:cs="Arial"/>
          <w:bCs/>
          <w:spacing w:val="-2"/>
          <w:sz w:val="20"/>
          <w:szCs w:val="20"/>
        </w:rPr>
        <w:t xml:space="preserve"> amounting to Baht </w:t>
      </w:r>
      <w:r w:rsidR="00DF33F4">
        <w:rPr>
          <w:rFonts w:ascii="Arial" w:hAnsi="Arial" w:cs="Arial"/>
          <w:bCs/>
          <w:spacing w:val="-2"/>
          <w:sz w:val="20"/>
          <w:szCs w:val="20"/>
        </w:rPr>
        <w:t xml:space="preserve">7.49 </w:t>
      </w:r>
      <w:r w:rsidRPr="00D06FE5">
        <w:rPr>
          <w:rFonts w:ascii="Arial" w:hAnsi="Arial" w:cs="Arial"/>
          <w:bCs/>
          <w:spacing w:val="-2"/>
          <w:sz w:val="20"/>
          <w:szCs w:val="20"/>
        </w:rPr>
        <w:t>million (</w:t>
      </w:r>
      <w:r w:rsidR="00531266" w:rsidRPr="008F2759">
        <w:rPr>
          <w:rFonts w:ascii="Arial" w:hAnsi="Arial" w:cs="ari"/>
          <w:bCs/>
          <w:spacing w:val="-2"/>
          <w:sz w:val="20"/>
          <w:szCs w:val="20"/>
        </w:rPr>
        <w:t>31 March</w:t>
      </w:r>
      <w:r w:rsidR="001F09B1" w:rsidRPr="00D06FE5">
        <w:rPr>
          <w:rFonts w:ascii="Arial" w:hAnsi="Arial" w:cs="Arial"/>
          <w:bCs/>
          <w:spacing w:val="-2"/>
          <w:sz w:val="20"/>
          <w:szCs w:val="20"/>
        </w:rPr>
        <w:t xml:space="preserve"> </w:t>
      </w:r>
      <w:r w:rsidR="00531266" w:rsidRPr="008F2759">
        <w:rPr>
          <w:rFonts w:ascii="Arial" w:hAnsi="Arial" w:cs="ari"/>
          <w:bCs/>
          <w:spacing w:val="-2"/>
          <w:sz w:val="20"/>
          <w:szCs w:val="20"/>
        </w:rPr>
        <w:t>2019</w:t>
      </w:r>
      <w:r w:rsidR="00A71749" w:rsidRPr="00D06FE5">
        <w:rPr>
          <w:rFonts w:ascii="Arial" w:hAnsi="Arial" w:cs="Arial"/>
          <w:bCs/>
          <w:spacing w:val="-2"/>
          <w:sz w:val="20"/>
          <w:szCs w:val="20"/>
        </w:rPr>
        <w:t>: Baht</w:t>
      </w:r>
      <w:r w:rsidR="00F77BE1" w:rsidRPr="00D06FE5">
        <w:rPr>
          <w:rFonts w:ascii="Arial" w:hAnsi="Arial" w:cs="Arial"/>
          <w:bCs/>
          <w:spacing w:val="-2"/>
          <w:sz w:val="20"/>
          <w:szCs w:val="20"/>
        </w:rPr>
        <w:t xml:space="preserve"> </w:t>
      </w:r>
      <w:r w:rsidR="00DF33F4">
        <w:rPr>
          <w:rFonts w:ascii="Arial" w:hAnsi="Arial" w:cs="Arial"/>
          <w:bCs/>
          <w:spacing w:val="-2"/>
          <w:sz w:val="20"/>
          <w:szCs w:val="20"/>
        </w:rPr>
        <w:t>8.48</w:t>
      </w:r>
      <w:r w:rsidR="00DE2662" w:rsidRPr="00D06FE5">
        <w:rPr>
          <w:rFonts w:ascii="Arial" w:hAnsi="Arial" w:cs="Arial"/>
          <w:bCs/>
          <w:spacing w:val="-2"/>
          <w:sz w:val="20"/>
          <w:szCs w:val="20"/>
        </w:rPr>
        <w:t xml:space="preserve"> </w:t>
      </w:r>
      <w:r w:rsidR="00A71749" w:rsidRPr="00D06FE5">
        <w:rPr>
          <w:rFonts w:ascii="Arial" w:hAnsi="Arial" w:cs="Arial"/>
          <w:bCs/>
          <w:spacing w:val="-2"/>
          <w:sz w:val="20"/>
          <w:szCs w:val="20"/>
        </w:rPr>
        <w:t>million)</w:t>
      </w:r>
      <w:r w:rsidRPr="00D06FE5">
        <w:rPr>
          <w:rFonts w:ascii="Arial" w:hAnsi="Arial" w:cs="Arial"/>
          <w:bCs/>
          <w:spacing w:val="-2"/>
          <w:sz w:val="20"/>
          <w:szCs w:val="20"/>
        </w:rPr>
        <w:t xml:space="preserve">. </w:t>
      </w:r>
      <w:r w:rsidR="00A71749" w:rsidRPr="00D06FE5">
        <w:rPr>
          <w:rFonts w:ascii="Arial" w:hAnsi="Arial" w:cs="Arial"/>
          <w:bCs/>
          <w:spacing w:val="-2"/>
          <w:sz w:val="20"/>
          <w:szCs w:val="20"/>
        </w:rPr>
        <w:t>The remaining</w:t>
      </w:r>
      <w:r w:rsidR="00A71749" w:rsidRPr="00D06FE5">
        <w:rPr>
          <w:rFonts w:ascii="Arial" w:hAnsi="Arial" w:cs="Arial"/>
          <w:bCs/>
          <w:sz w:val="20"/>
          <w:szCs w:val="20"/>
        </w:rPr>
        <w:t xml:space="preserve"> finance costs relate to general operation of the Group.</w:t>
      </w:r>
    </w:p>
    <w:p w:rsidR="005A0D0F" w:rsidRPr="0083670B" w:rsidRDefault="005A0D0F" w:rsidP="005A0D0F">
      <w:pPr>
        <w:rPr>
          <w:rFonts w:ascii="Arial" w:hAnsi="Arial" w:cs="Arial"/>
          <w:sz w:val="16"/>
          <w:szCs w:val="16"/>
        </w:rPr>
      </w:pPr>
    </w:p>
    <w:p w:rsidR="00FF6270" w:rsidRDefault="005A0D0F" w:rsidP="008019BD">
      <w:pPr>
        <w:rPr>
          <w:rFonts w:ascii="Arial" w:hAnsi="Arial" w:cs="Arial"/>
          <w:sz w:val="20"/>
          <w:szCs w:val="20"/>
          <w:cs/>
        </w:rPr>
      </w:pPr>
      <w:r w:rsidRPr="00D06FE5">
        <w:rPr>
          <w:rFonts w:ascii="Arial" w:hAnsi="Arial" w:cs="Arial"/>
          <w:sz w:val="20"/>
          <w:szCs w:val="20"/>
        </w:rPr>
        <w:t xml:space="preserve">At </w:t>
      </w:r>
      <w:r w:rsidR="00531266" w:rsidRPr="008F2759">
        <w:rPr>
          <w:rFonts w:ascii="Arial" w:hAnsi="Arial" w:cs="ari"/>
          <w:sz w:val="20"/>
          <w:szCs w:val="20"/>
        </w:rPr>
        <w:t>31 March</w:t>
      </w:r>
      <w:r w:rsidRPr="00D06FE5">
        <w:rPr>
          <w:rFonts w:ascii="Arial" w:hAnsi="Arial" w:cs="Arial"/>
          <w:sz w:val="20"/>
          <w:szCs w:val="20"/>
        </w:rPr>
        <w:t xml:space="preserve"> </w:t>
      </w:r>
      <w:r w:rsidR="00531266" w:rsidRPr="008F2759">
        <w:rPr>
          <w:rFonts w:ascii="Arial" w:hAnsi="Arial" w:cs="ari"/>
          <w:sz w:val="20"/>
          <w:szCs w:val="20"/>
        </w:rPr>
        <w:t>2020</w:t>
      </w:r>
      <w:r w:rsidRPr="00D06FE5">
        <w:rPr>
          <w:rFonts w:ascii="Arial" w:hAnsi="Arial" w:cs="Arial"/>
          <w:sz w:val="20"/>
          <w:szCs w:val="20"/>
        </w:rPr>
        <w:t>, the Company and a subsidiary were still unable to maintain the debt covenant</w:t>
      </w:r>
      <w:r w:rsidR="00447426">
        <w:rPr>
          <w:rFonts w:ascii="Arial" w:hAnsi="Arial" w:cs="Arial"/>
          <w:sz w:val="20"/>
          <w:szCs w:val="20"/>
        </w:rPr>
        <w:t xml:space="preserve"> under long-term borrowing agreement</w:t>
      </w:r>
      <w:r w:rsidRPr="00D06FE5">
        <w:rPr>
          <w:rFonts w:ascii="Arial" w:hAnsi="Arial" w:cs="Arial"/>
          <w:sz w:val="20"/>
          <w:szCs w:val="20"/>
        </w:rPr>
        <w:t xml:space="preserve">. Nevertheless, in </w:t>
      </w:r>
      <w:r w:rsidR="00F72044">
        <w:rPr>
          <w:rFonts w:ascii="Arial" w:hAnsi="Arial" w:cs="Arial"/>
          <w:sz w:val="20"/>
          <w:szCs w:val="20"/>
        </w:rPr>
        <w:t>December</w:t>
      </w:r>
      <w:r w:rsidRPr="00D06FE5">
        <w:rPr>
          <w:rFonts w:ascii="Arial" w:hAnsi="Arial" w:cs="Arial"/>
          <w:sz w:val="20"/>
          <w:szCs w:val="20"/>
        </w:rPr>
        <w:t xml:space="preserve"> </w:t>
      </w:r>
      <w:r w:rsidR="00531266" w:rsidRPr="008F2759">
        <w:rPr>
          <w:rFonts w:ascii="Arial" w:hAnsi="Arial" w:cs="ari"/>
          <w:sz w:val="20"/>
          <w:szCs w:val="20"/>
        </w:rPr>
        <w:t>20</w:t>
      </w:r>
      <w:r w:rsidR="00612143">
        <w:rPr>
          <w:rFonts w:ascii="Arial" w:hAnsi="Arial" w:cs="ari"/>
          <w:sz w:val="20"/>
          <w:szCs w:val="20"/>
        </w:rPr>
        <w:t>19</w:t>
      </w:r>
      <w:r w:rsidRPr="00D06FE5">
        <w:rPr>
          <w:rFonts w:ascii="Arial" w:hAnsi="Arial" w:cs="Arial"/>
          <w:sz w:val="20"/>
          <w:szCs w:val="20"/>
        </w:rPr>
        <w:t xml:space="preserve">, the Group </w:t>
      </w:r>
      <w:r w:rsidR="000E6E99" w:rsidRPr="00D06FE5">
        <w:rPr>
          <w:rFonts w:ascii="Arial" w:hAnsi="Arial" w:cs="Arial"/>
          <w:sz w:val="20"/>
          <w:szCs w:val="20"/>
        </w:rPr>
        <w:t>has</w:t>
      </w:r>
      <w:r w:rsidRPr="00D06FE5">
        <w:rPr>
          <w:rFonts w:ascii="Arial" w:hAnsi="Arial" w:cs="Arial"/>
          <w:sz w:val="20"/>
          <w:szCs w:val="20"/>
        </w:rPr>
        <w:t xml:space="preserve"> received waiver letters from the bank stating that the bank will not ask for settlement of the borrowings before timing in the original payment schedule.</w:t>
      </w:r>
    </w:p>
    <w:p w:rsidR="00584CC2" w:rsidRPr="00FF6270" w:rsidRDefault="00FF6270" w:rsidP="008019BD">
      <w:pPr>
        <w:rPr>
          <w:rFonts w:ascii="Arial" w:hAnsi="Arial" w:cs="Cordia New"/>
          <w:sz w:val="20"/>
          <w:szCs w:val="20"/>
        </w:rPr>
      </w:pPr>
      <w:r>
        <w:rPr>
          <w:rFonts w:ascii="Arial" w:hAnsi="Arial"/>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D92A97" w:rsidRPr="00FF6270" w:rsidTr="00CA0791">
        <w:trPr>
          <w:trHeight w:val="386"/>
        </w:trPr>
        <w:tc>
          <w:tcPr>
            <w:tcW w:w="9461" w:type="dxa"/>
            <w:shd w:val="clear" w:color="auto" w:fill="FFA543"/>
            <w:vAlign w:val="center"/>
          </w:tcPr>
          <w:p w:rsidR="00D92A97" w:rsidRPr="00FF6270" w:rsidRDefault="003532BE" w:rsidP="00CA079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1</w:t>
            </w:r>
            <w:r w:rsidR="00816007" w:rsidRPr="00FF6270">
              <w:rPr>
                <w:rFonts w:ascii="Arial" w:hAnsi="Arial" w:cs="Arial"/>
                <w:b/>
                <w:bCs/>
                <w:color w:val="FFFFFF"/>
                <w:sz w:val="20"/>
                <w:szCs w:val="20"/>
              </w:rPr>
              <w:t>4</w:t>
            </w:r>
            <w:r w:rsidR="00D92A97" w:rsidRPr="00FF6270">
              <w:rPr>
                <w:rFonts w:ascii="Arial" w:hAnsi="Arial" w:cs="Arial"/>
                <w:b/>
                <w:bCs/>
                <w:color w:val="FFFFFF"/>
                <w:sz w:val="20"/>
                <w:szCs w:val="20"/>
              </w:rPr>
              <w:tab/>
              <w:t>Trade and other payables</w:t>
            </w:r>
          </w:p>
        </w:tc>
      </w:tr>
    </w:tbl>
    <w:p w:rsidR="00D92A97" w:rsidRPr="00FF6270" w:rsidRDefault="00D92A97" w:rsidP="001874F1">
      <w:pPr>
        <w:jc w:val="left"/>
        <w:rPr>
          <w:rFonts w:ascii="Arial" w:hAnsi="Arial" w:cs="Arial"/>
          <w:sz w:val="16"/>
          <w:szCs w:val="16"/>
        </w:rPr>
      </w:pPr>
    </w:p>
    <w:tbl>
      <w:tblPr>
        <w:tblW w:w="9450" w:type="dxa"/>
        <w:tblInd w:w="108" w:type="dxa"/>
        <w:tblLayout w:type="fixed"/>
        <w:tblLook w:val="00A0" w:firstRow="1" w:lastRow="0" w:firstColumn="1" w:lastColumn="0" w:noHBand="0" w:noVBand="0"/>
      </w:tblPr>
      <w:tblGrid>
        <w:gridCol w:w="3870"/>
        <w:gridCol w:w="1368"/>
        <w:gridCol w:w="1422"/>
        <w:gridCol w:w="1368"/>
        <w:gridCol w:w="1422"/>
      </w:tblGrid>
      <w:tr w:rsidR="00D40A4B" w:rsidRPr="00D06FE5" w:rsidTr="00DE2662">
        <w:tc>
          <w:tcPr>
            <w:tcW w:w="3870" w:type="dxa"/>
            <w:vAlign w:val="bottom"/>
          </w:tcPr>
          <w:p w:rsidR="00A400EF" w:rsidRPr="00D06FE5" w:rsidRDefault="00A400EF" w:rsidP="00D92A97">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A400EF" w:rsidRPr="00D06FE5" w:rsidRDefault="00A400EF" w:rsidP="00D92A97">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DE2662">
        <w:tc>
          <w:tcPr>
            <w:tcW w:w="3870" w:type="dxa"/>
            <w:vAlign w:val="bottom"/>
          </w:tcPr>
          <w:p w:rsidR="00A400EF" w:rsidRPr="00D06FE5" w:rsidRDefault="00A400EF" w:rsidP="00D92A97">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A400EF" w:rsidRPr="00D06FE5" w:rsidRDefault="00A400EF" w:rsidP="00D92A97">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4567A9" w:rsidRPr="00D06FE5" w:rsidTr="00DE2662">
        <w:tc>
          <w:tcPr>
            <w:tcW w:w="3870" w:type="dxa"/>
            <w:vAlign w:val="bottom"/>
          </w:tcPr>
          <w:p w:rsidR="004567A9" w:rsidRPr="00D06FE5" w:rsidRDefault="004567A9" w:rsidP="004567A9">
            <w:pPr>
              <w:autoSpaceDE w:val="0"/>
              <w:autoSpaceDN w:val="0"/>
              <w:adjustRightInd w:val="0"/>
              <w:ind w:left="-101"/>
              <w:rPr>
                <w:rFonts w:ascii="Arial" w:hAnsi="Arial" w:cs="Arial"/>
                <w:sz w:val="20"/>
                <w:szCs w:val="20"/>
              </w:rPr>
            </w:pPr>
          </w:p>
        </w:tc>
        <w:tc>
          <w:tcPr>
            <w:tcW w:w="1368" w:type="dxa"/>
            <w:vAlign w:val="bottom"/>
          </w:tcPr>
          <w:p w:rsidR="004567A9" w:rsidRPr="00D06FE5" w:rsidRDefault="00531266" w:rsidP="004567A9">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422" w:type="dxa"/>
            <w:vAlign w:val="bottom"/>
          </w:tcPr>
          <w:p w:rsidR="004567A9" w:rsidRPr="00D06FE5" w:rsidRDefault="00531266" w:rsidP="004567A9">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c>
          <w:tcPr>
            <w:tcW w:w="1368" w:type="dxa"/>
            <w:vAlign w:val="bottom"/>
          </w:tcPr>
          <w:p w:rsidR="004567A9" w:rsidRPr="00D06FE5" w:rsidRDefault="00531266" w:rsidP="004567A9">
            <w:pPr>
              <w:pStyle w:val="Header"/>
              <w:ind w:left="-143" w:right="-72"/>
              <w:jc w:val="right"/>
              <w:rPr>
                <w:rFonts w:ascii="Arial" w:hAnsi="Arial" w:cs="Arial"/>
                <w:b/>
                <w:bCs/>
                <w:sz w:val="20"/>
                <w:szCs w:val="20"/>
                <w:lang w:val="en-US"/>
              </w:rPr>
            </w:pPr>
            <w:r w:rsidRPr="008F2759">
              <w:rPr>
                <w:rFonts w:ascii="Arial" w:hAnsi="Arial" w:cs="ari"/>
                <w:b/>
                <w:bCs/>
                <w:sz w:val="20"/>
                <w:szCs w:val="20"/>
              </w:rPr>
              <w:t>31 March</w:t>
            </w:r>
          </w:p>
        </w:tc>
        <w:tc>
          <w:tcPr>
            <w:tcW w:w="1422" w:type="dxa"/>
            <w:vAlign w:val="bottom"/>
          </w:tcPr>
          <w:p w:rsidR="004567A9" w:rsidRPr="00D06FE5" w:rsidRDefault="00531266" w:rsidP="004567A9">
            <w:pPr>
              <w:tabs>
                <w:tab w:val="left" w:pos="248"/>
              </w:tabs>
              <w:ind w:right="-72"/>
              <w:jc w:val="right"/>
              <w:rPr>
                <w:rFonts w:ascii="Arial" w:hAnsi="Arial" w:cs="Arial"/>
                <w:b/>
                <w:bCs/>
                <w:sz w:val="20"/>
                <w:szCs w:val="20"/>
              </w:rPr>
            </w:pPr>
            <w:r w:rsidRPr="008F2759">
              <w:rPr>
                <w:rFonts w:ascii="Arial" w:hAnsi="Arial" w:cs="ari"/>
                <w:b/>
                <w:bCs/>
                <w:sz w:val="20"/>
                <w:szCs w:val="20"/>
              </w:rPr>
              <w:t>31 December</w:t>
            </w:r>
          </w:p>
        </w:tc>
      </w:tr>
      <w:tr w:rsidR="004567A9" w:rsidRPr="00D06FE5" w:rsidTr="00DE2662">
        <w:tc>
          <w:tcPr>
            <w:tcW w:w="3870" w:type="dxa"/>
            <w:vAlign w:val="bottom"/>
          </w:tcPr>
          <w:p w:rsidR="004567A9" w:rsidRPr="00D06FE5" w:rsidRDefault="004567A9" w:rsidP="004567A9">
            <w:pPr>
              <w:autoSpaceDE w:val="0"/>
              <w:autoSpaceDN w:val="0"/>
              <w:adjustRightInd w:val="0"/>
              <w:ind w:left="-101"/>
              <w:rPr>
                <w:rFonts w:ascii="Arial" w:hAnsi="Arial" w:cs="Arial"/>
                <w:sz w:val="20"/>
                <w:szCs w:val="20"/>
              </w:rPr>
            </w:pPr>
          </w:p>
        </w:tc>
        <w:tc>
          <w:tcPr>
            <w:tcW w:w="1368" w:type="dxa"/>
            <w:vAlign w:val="bottom"/>
          </w:tcPr>
          <w:p w:rsidR="004567A9" w:rsidRPr="00D06FE5" w:rsidRDefault="00531266" w:rsidP="004567A9">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4567A9" w:rsidRPr="00D06FE5" w:rsidRDefault="00531266" w:rsidP="004567A9">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4567A9" w:rsidRPr="00D06FE5" w:rsidRDefault="00531266" w:rsidP="004567A9">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4567A9" w:rsidRPr="00D06FE5" w:rsidRDefault="00531266" w:rsidP="004567A9">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4567A9" w:rsidRPr="00D06FE5" w:rsidTr="00DE2662">
        <w:tc>
          <w:tcPr>
            <w:tcW w:w="3870" w:type="dxa"/>
            <w:vAlign w:val="bottom"/>
          </w:tcPr>
          <w:p w:rsidR="004567A9" w:rsidRPr="00D06FE5" w:rsidRDefault="004567A9" w:rsidP="004567A9">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4567A9" w:rsidRPr="00D06FE5" w:rsidRDefault="004567A9" w:rsidP="004567A9">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4567A9" w:rsidRPr="00FF6270" w:rsidTr="00DE2662">
        <w:tc>
          <w:tcPr>
            <w:tcW w:w="3870" w:type="dxa"/>
            <w:vAlign w:val="bottom"/>
          </w:tcPr>
          <w:p w:rsidR="004567A9" w:rsidRPr="00FF6270" w:rsidRDefault="004567A9" w:rsidP="004567A9">
            <w:pPr>
              <w:ind w:left="-101"/>
              <w:rPr>
                <w:rFonts w:ascii="Arial" w:hAnsi="Arial" w:cs="Arial"/>
                <w:b/>
                <w:bCs/>
                <w:sz w:val="8"/>
                <w:szCs w:val="8"/>
              </w:rPr>
            </w:pPr>
          </w:p>
        </w:tc>
        <w:tc>
          <w:tcPr>
            <w:tcW w:w="1368" w:type="dxa"/>
            <w:tcBorders>
              <w:top w:val="single" w:sz="4" w:space="0" w:color="auto"/>
            </w:tcBorders>
            <w:shd w:val="clear" w:color="auto" w:fill="FAFAFA"/>
            <w:vAlign w:val="bottom"/>
          </w:tcPr>
          <w:p w:rsidR="004567A9" w:rsidRPr="00FF6270" w:rsidRDefault="004567A9" w:rsidP="004567A9">
            <w:pPr>
              <w:ind w:right="-72"/>
              <w:jc w:val="right"/>
              <w:rPr>
                <w:rFonts w:ascii="Arial" w:hAnsi="Arial" w:cs="Arial"/>
                <w:b/>
                <w:bCs/>
                <w:sz w:val="8"/>
                <w:szCs w:val="8"/>
              </w:rPr>
            </w:pPr>
          </w:p>
        </w:tc>
        <w:tc>
          <w:tcPr>
            <w:tcW w:w="1422" w:type="dxa"/>
            <w:tcBorders>
              <w:top w:val="single" w:sz="4" w:space="0" w:color="auto"/>
            </w:tcBorders>
            <w:vAlign w:val="bottom"/>
          </w:tcPr>
          <w:p w:rsidR="004567A9" w:rsidRPr="00FF6270" w:rsidRDefault="004567A9" w:rsidP="004567A9">
            <w:pPr>
              <w:ind w:right="-72"/>
              <w:jc w:val="right"/>
              <w:rPr>
                <w:rFonts w:ascii="Arial" w:hAnsi="Arial" w:cs="Arial"/>
                <w:b/>
                <w:bCs/>
                <w:sz w:val="8"/>
                <w:szCs w:val="8"/>
              </w:rPr>
            </w:pPr>
          </w:p>
        </w:tc>
        <w:tc>
          <w:tcPr>
            <w:tcW w:w="1368" w:type="dxa"/>
            <w:tcBorders>
              <w:top w:val="single" w:sz="4" w:space="0" w:color="auto"/>
            </w:tcBorders>
            <w:shd w:val="clear" w:color="auto" w:fill="FAFAFA"/>
            <w:vAlign w:val="bottom"/>
          </w:tcPr>
          <w:p w:rsidR="004567A9" w:rsidRPr="00FF6270" w:rsidRDefault="004567A9" w:rsidP="004567A9">
            <w:pPr>
              <w:ind w:right="-72"/>
              <w:jc w:val="right"/>
              <w:rPr>
                <w:rFonts w:ascii="Arial" w:hAnsi="Arial" w:cs="Arial"/>
                <w:b/>
                <w:bCs/>
                <w:sz w:val="8"/>
                <w:szCs w:val="8"/>
              </w:rPr>
            </w:pPr>
          </w:p>
        </w:tc>
        <w:tc>
          <w:tcPr>
            <w:tcW w:w="1422" w:type="dxa"/>
            <w:tcBorders>
              <w:top w:val="single" w:sz="4" w:space="0" w:color="auto"/>
            </w:tcBorders>
            <w:vAlign w:val="bottom"/>
          </w:tcPr>
          <w:p w:rsidR="004567A9" w:rsidRPr="00FF6270" w:rsidRDefault="004567A9" w:rsidP="004567A9">
            <w:pPr>
              <w:ind w:right="-72"/>
              <w:jc w:val="right"/>
              <w:rPr>
                <w:rFonts w:ascii="Arial" w:hAnsi="Arial" w:cs="Arial"/>
                <w:b/>
                <w:bCs/>
                <w:sz w:val="8"/>
                <w:szCs w:val="8"/>
              </w:rPr>
            </w:pPr>
          </w:p>
        </w:tc>
      </w:tr>
      <w:tr w:rsidR="00EE6A97" w:rsidRPr="00D06FE5" w:rsidTr="00DE2662">
        <w:tc>
          <w:tcPr>
            <w:tcW w:w="3870" w:type="dxa"/>
            <w:vAlign w:val="bottom"/>
          </w:tcPr>
          <w:p w:rsidR="00EE6A97" w:rsidRPr="008F2759" w:rsidRDefault="00EE6A97" w:rsidP="00C44CDA">
            <w:pPr>
              <w:tabs>
                <w:tab w:val="left" w:pos="720"/>
                <w:tab w:val="left" w:pos="2160"/>
                <w:tab w:val="center" w:pos="6930"/>
                <w:tab w:val="center" w:pos="8280"/>
                <w:tab w:val="right" w:pos="8540"/>
              </w:tabs>
              <w:ind w:left="-107"/>
              <w:jc w:val="thaiDistribute"/>
              <w:rPr>
                <w:rFonts w:ascii="Arial" w:hAnsi="Arial" w:cs="Arial"/>
                <w:sz w:val="20"/>
                <w:szCs w:val="20"/>
              </w:rPr>
            </w:pPr>
            <w:r w:rsidRPr="008F2759">
              <w:rPr>
                <w:rFonts w:ascii="Arial" w:hAnsi="Arial" w:cs="Arial"/>
                <w:sz w:val="20"/>
                <w:szCs w:val="20"/>
                <w:lang w:eastAsia="th-TH"/>
              </w:rPr>
              <w:t>Trade accounts payable - third parties</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35,675,351</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45,306,389</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35,2</w:t>
            </w:r>
            <w:r w:rsidR="00777880">
              <w:rPr>
                <w:rFonts w:ascii="Arial" w:hAnsi="Arial" w:cs="Arial"/>
                <w:sz w:val="20"/>
                <w:szCs w:val="20"/>
              </w:rPr>
              <w:t>91</w:t>
            </w:r>
            <w:r w:rsidRPr="00EE6A97">
              <w:rPr>
                <w:rFonts w:ascii="Arial" w:hAnsi="Arial" w:cs="Arial"/>
                <w:sz w:val="20"/>
                <w:szCs w:val="20"/>
              </w:rPr>
              <w:t>,</w:t>
            </w:r>
            <w:r w:rsidR="00777880">
              <w:rPr>
                <w:rFonts w:ascii="Arial" w:hAnsi="Arial" w:cs="Arial"/>
                <w:sz w:val="20"/>
                <w:szCs w:val="20"/>
              </w:rPr>
              <w:t>434</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30,857,274</w:t>
            </w:r>
          </w:p>
        </w:tc>
      </w:tr>
      <w:tr w:rsidR="00EE6A97" w:rsidRPr="00D06FE5" w:rsidTr="00DE2662">
        <w:tc>
          <w:tcPr>
            <w:tcW w:w="3870" w:type="dxa"/>
            <w:vAlign w:val="bottom"/>
          </w:tcPr>
          <w:p w:rsidR="00EE6A97" w:rsidRPr="008F2759" w:rsidRDefault="00EE6A97" w:rsidP="00C44CDA">
            <w:pPr>
              <w:ind w:left="-107"/>
              <w:jc w:val="thaiDistribute"/>
              <w:rPr>
                <w:rFonts w:ascii="Arial" w:hAnsi="Arial" w:cs="Arial"/>
                <w:sz w:val="20"/>
                <w:szCs w:val="20"/>
              </w:rPr>
            </w:pPr>
            <w:r w:rsidRPr="008F2759">
              <w:rPr>
                <w:rFonts w:ascii="Arial" w:hAnsi="Arial" w:cs="Arial"/>
                <w:sz w:val="20"/>
                <w:szCs w:val="20"/>
                <w:lang w:eastAsia="th-TH"/>
              </w:rPr>
              <w:t>Other accounts payable - third parties</w:t>
            </w:r>
          </w:p>
        </w:tc>
        <w:tc>
          <w:tcPr>
            <w:tcW w:w="1368" w:type="dxa"/>
            <w:shd w:val="clear" w:color="auto" w:fill="FAFAFA"/>
          </w:tcPr>
          <w:p w:rsidR="00EE6A97" w:rsidRPr="00876015" w:rsidRDefault="00EE6A97" w:rsidP="00EE6A97">
            <w:pPr>
              <w:pStyle w:val="Header"/>
              <w:ind w:right="-72"/>
              <w:jc w:val="right"/>
              <w:rPr>
                <w:rFonts w:ascii="Arial" w:hAnsi="Arial" w:cs="Arial"/>
                <w:sz w:val="20"/>
                <w:szCs w:val="20"/>
              </w:rPr>
            </w:pPr>
            <w:r w:rsidRPr="00876015">
              <w:rPr>
                <w:rFonts w:ascii="Arial" w:hAnsi="Arial" w:cs="Arial"/>
                <w:sz w:val="20"/>
                <w:szCs w:val="20"/>
              </w:rPr>
              <w:t>23,122,395</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26,077,484</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21,520,597</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22,726,198</w:t>
            </w:r>
          </w:p>
        </w:tc>
      </w:tr>
      <w:tr w:rsidR="00EE6A97" w:rsidRPr="00D06FE5" w:rsidTr="00DE2662">
        <w:tc>
          <w:tcPr>
            <w:tcW w:w="3870" w:type="dxa"/>
            <w:vAlign w:val="bottom"/>
          </w:tcPr>
          <w:p w:rsidR="00EE6A97" w:rsidRPr="008F2759" w:rsidRDefault="00EE6A97" w:rsidP="00C44CDA">
            <w:pPr>
              <w:ind w:left="-107"/>
              <w:jc w:val="thaiDistribute"/>
              <w:rPr>
                <w:rFonts w:ascii="Arial" w:hAnsi="Arial" w:cs="Arial"/>
                <w:sz w:val="20"/>
                <w:szCs w:val="20"/>
                <w:lang w:eastAsia="th-TH"/>
              </w:rPr>
            </w:pPr>
            <w:r w:rsidRPr="008F2759">
              <w:rPr>
                <w:rFonts w:ascii="Arial" w:hAnsi="Arial" w:cs="Arial"/>
                <w:sz w:val="20"/>
                <w:szCs w:val="20"/>
                <w:lang w:eastAsia="th-TH"/>
              </w:rPr>
              <w:t>Other accounts payable - related parties</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p>
        </w:tc>
        <w:tc>
          <w:tcPr>
            <w:tcW w:w="1422" w:type="dxa"/>
          </w:tcPr>
          <w:p w:rsidR="00EE6A97" w:rsidRPr="00EE6A97" w:rsidRDefault="00EE6A97" w:rsidP="00EE6A97">
            <w:pPr>
              <w:pStyle w:val="Header"/>
              <w:ind w:right="-72"/>
              <w:jc w:val="right"/>
              <w:rPr>
                <w:rFonts w:ascii="Arial" w:hAnsi="Arial" w:cs="Arial"/>
                <w:sz w:val="20"/>
                <w:szCs w:val="20"/>
              </w:rPr>
            </w:pP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p>
        </w:tc>
        <w:tc>
          <w:tcPr>
            <w:tcW w:w="1422" w:type="dxa"/>
          </w:tcPr>
          <w:p w:rsidR="00EE6A97" w:rsidRPr="00EE6A97" w:rsidRDefault="00EE6A97" w:rsidP="00EE6A97">
            <w:pPr>
              <w:pStyle w:val="Header"/>
              <w:ind w:right="-72"/>
              <w:jc w:val="right"/>
              <w:rPr>
                <w:rFonts w:ascii="Arial" w:hAnsi="Arial" w:cs="Arial"/>
                <w:sz w:val="20"/>
                <w:szCs w:val="20"/>
              </w:rPr>
            </w:pPr>
          </w:p>
        </w:tc>
      </w:tr>
      <w:tr w:rsidR="00EE6A97" w:rsidRPr="00D06FE5" w:rsidTr="000D6405">
        <w:tc>
          <w:tcPr>
            <w:tcW w:w="3870" w:type="dxa"/>
            <w:vAlign w:val="bottom"/>
          </w:tcPr>
          <w:p w:rsidR="00EE6A97" w:rsidRPr="008F2759" w:rsidRDefault="00EE6A97" w:rsidP="00C44CDA">
            <w:pPr>
              <w:ind w:left="-107"/>
              <w:jc w:val="thaiDistribute"/>
              <w:rPr>
                <w:rFonts w:ascii="Arial" w:hAnsi="Arial" w:cs="Arial"/>
                <w:sz w:val="20"/>
                <w:szCs w:val="20"/>
              </w:rPr>
            </w:pPr>
            <w:r>
              <w:rPr>
                <w:rFonts w:ascii="Arial" w:hAnsi="Arial" w:cs="Arial"/>
                <w:sz w:val="20"/>
                <w:szCs w:val="20"/>
                <w:lang w:eastAsia="th-TH"/>
              </w:rPr>
              <w:t xml:space="preserve">  </w:t>
            </w:r>
            <w:r w:rsidRPr="008F2759">
              <w:rPr>
                <w:rFonts w:ascii="Arial" w:hAnsi="Arial" w:cs="Arial"/>
                <w:sz w:val="20"/>
                <w:szCs w:val="20"/>
                <w:lang w:eastAsia="th-TH"/>
              </w:rPr>
              <w:t xml:space="preserve"> (Note </w:t>
            </w:r>
            <w:r>
              <w:rPr>
                <w:rFonts w:ascii="Arial" w:hAnsi="Arial" w:cs="Arial"/>
                <w:sz w:val="20"/>
                <w:szCs w:val="20"/>
                <w:lang w:eastAsia="th-TH"/>
              </w:rPr>
              <w:t>17</w:t>
            </w:r>
            <w:r w:rsidRPr="008F2759">
              <w:rPr>
                <w:rFonts w:ascii="Arial" w:hAnsi="Arial" w:cs="Arial"/>
                <w:sz w:val="20"/>
                <w:szCs w:val="20"/>
                <w:lang w:eastAsia="th-TH"/>
              </w:rPr>
              <w:t>)</w:t>
            </w:r>
          </w:p>
        </w:tc>
        <w:tc>
          <w:tcPr>
            <w:tcW w:w="1368" w:type="dxa"/>
            <w:shd w:val="clear" w:color="auto" w:fill="FAFAFA"/>
          </w:tcPr>
          <w:p w:rsidR="00EE6A97" w:rsidRPr="009231EE" w:rsidRDefault="0025103C" w:rsidP="00EE6A97">
            <w:pPr>
              <w:pStyle w:val="Header"/>
              <w:ind w:right="-72"/>
              <w:jc w:val="right"/>
              <w:rPr>
                <w:rFonts w:ascii="Arial" w:hAnsi="Arial" w:cs="Arial"/>
                <w:sz w:val="20"/>
                <w:szCs w:val="20"/>
                <w:highlight w:val="yellow"/>
              </w:rPr>
            </w:pPr>
            <w:r w:rsidRPr="0025103C">
              <w:rPr>
                <w:rFonts w:ascii="Arial" w:hAnsi="Arial" w:cs="Arial"/>
                <w:sz w:val="20"/>
                <w:szCs w:val="20"/>
              </w:rPr>
              <w:t>311,700</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311,700</w:t>
            </w:r>
          </w:p>
        </w:tc>
        <w:tc>
          <w:tcPr>
            <w:tcW w:w="1368" w:type="dxa"/>
            <w:shd w:val="clear" w:color="auto" w:fill="FAFAFA"/>
          </w:tcPr>
          <w:p w:rsidR="00EE6A97" w:rsidRPr="00574CF7" w:rsidRDefault="00EE6A97" w:rsidP="00EE6A97">
            <w:pPr>
              <w:pStyle w:val="Header"/>
              <w:ind w:right="-72"/>
              <w:jc w:val="right"/>
              <w:rPr>
                <w:rFonts w:ascii="Arial" w:hAnsi="Arial" w:cs="Cordia New"/>
                <w:sz w:val="20"/>
                <w:szCs w:val="20"/>
                <w:cs/>
              </w:rPr>
            </w:pPr>
            <w:r w:rsidRPr="00EE6A97">
              <w:rPr>
                <w:rFonts w:ascii="Arial" w:hAnsi="Arial" w:cs="Arial"/>
                <w:sz w:val="20"/>
                <w:szCs w:val="20"/>
              </w:rPr>
              <w:t>7,8</w:t>
            </w:r>
            <w:r w:rsidR="00777880">
              <w:rPr>
                <w:rFonts w:ascii="Arial" w:hAnsi="Arial" w:cs="Arial"/>
                <w:sz w:val="20"/>
                <w:szCs w:val="20"/>
              </w:rPr>
              <w:t>55,863</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12,804,341</w:t>
            </w:r>
          </w:p>
        </w:tc>
      </w:tr>
      <w:tr w:rsidR="00EE6A97" w:rsidRPr="00D06FE5" w:rsidTr="000D6405">
        <w:tc>
          <w:tcPr>
            <w:tcW w:w="3870" w:type="dxa"/>
            <w:vAlign w:val="bottom"/>
          </w:tcPr>
          <w:p w:rsidR="00EE6A97" w:rsidRPr="008F2759" w:rsidRDefault="00EE6A97" w:rsidP="00C44CDA">
            <w:pPr>
              <w:ind w:left="-107"/>
              <w:jc w:val="thaiDistribute"/>
              <w:rPr>
                <w:rFonts w:ascii="Arial" w:hAnsi="Arial" w:cs="Arial"/>
                <w:sz w:val="20"/>
                <w:szCs w:val="20"/>
                <w:lang w:eastAsia="th-TH"/>
              </w:rPr>
            </w:pPr>
            <w:r w:rsidRPr="008F2759">
              <w:rPr>
                <w:rFonts w:ascii="Arial" w:hAnsi="Arial" w:cs="Arial"/>
                <w:sz w:val="20"/>
                <w:szCs w:val="20"/>
                <w:lang w:eastAsia="th-TH"/>
              </w:rPr>
              <w:t>Accrued interest - third parties</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507,914</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864,443</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418,573</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589,897</w:t>
            </w:r>
          </w:p>
        </w:tc>
      </w:tr>
      <w:tr w:rsidR="008F2759" w:rsidRPr="00D06FE5" w:rsidTr="000D6405">
        <w:tc>
          <w:tcPr>
            <w:tcW w:w="3870" w:type="dxa"/>
            <w:vAlign w:val="bottom"/>
          </w:tcPr>
          <w:p w:rsidR="008F2759" w:rsidRPr="008F2759" w:rsidRDefault="008F2759" w:rsidP="00C44CDA">
            <w:pPr>
              <w:ind w:left="-107"/>
              <w:jc w:val="thaiDistribute"/>
              <w:rPr>
                <w:rFonts w:ascii="Arial" w:hAnsi="Arial" w:cs="Arial"/>
                <w:sz w:val="20"/>
                <w:szCs w:val="20"/>
                <w:lang w:eastAsia="th-TH"/>
              </w:rPr>
            </w:pPr>
            <w:r w:rsidRPr="008F2759">
              <w:rPr>
                <w:rFonts w:ascii="Arial" w:hAnsi="Arial" w:cs="Arial"/>
                <w:sz w:val="20"/>
                <w:szCs w:val="20"/>
                <w:lang w:eastAsia="th-TH"/>
              </w:rPr>
              <w:t>Accrued interest - related parties</w:t>
            </w:r>
          </w:p>
        </w:tc>
        <w:tc>
          <w:tcPr>
            <w:tcW w:w="1368" w:type="dxa"/>
            <w:shd w:val="clear" w:color="auto" w:fill="FAFAFA"/>
          </w:tcPr>
          <w:p w:rsidR="008F2759" w:rsidRPr="008F2759" w:rsidRDefault="008F2759" w:rsidP="001145E5">
            <w:pPr>
              <w:pStyle w:val="Header"/>
              <w:ind w:right="-72"/>
              <w:jc w:val="right"/>
              <w:rPr>
                <w:rFonts w:ascii="Arial" w:hAnsi="Arial" w:cs="Arial"/>
                <w:sz w:val="20"/>
                <w:szCs w:val="20"/>
              </w:rPr>
            </w:pPr>
          </w:p>
        </w:tc>
        <w:tc>
          <w:tcPr>
            <w:tcW w:w="1422" w:type="dxa"/>
          </w:tcPr>
          <w:p w:rsidR="008F2759" w:rsidRPr="008F2759" w:rsidRDefault="008F2759" w:rsidP="001145E5">
            <w:pPr>
              <w:pStyle w:val="Header"/>
              <w:ind w:right="-72"/>
              <w:jc w:val="right"/>
              <w:rPr>
                <w:rFonts w:ascii="Arial" w:hAnsi="Arial" w:cs="Arial"/>
                <w:sz w:val="20"/>
                <w:szCs w:val="20"/>
              </w:rPr>
            </w:pPr>
          </w:p>
        </w:tc>
        <w:tc>
          <w:tcPr>
            <w:tcW w:w="1368" w:type="dxa"/>
            <w:shd w:val="clear" w:color="auto" w:fill="FAFAFA"/>
          </w:tcPr>
          <w:p w:rsidR="008F2759" w:rsidRPr="008F2759" w:rsidRDefault="008F2759" w:rsidP="001145E5">
            <w:pPr>
              <w:pStyle w:val="Header"/>
              <w:ind w:right="-72"/>
              <w:jc w:val="right"/>
              <w:rPr>
                <w:rFonts w:ascii="Arial" w:hAnsi="Arial" w:cs="Arial"/>
                <w:sz w:val="20"/>
                <w:szCs w:val="20"/>
              </w:rPr>
            </w:pPr>
          </w:p>
        </w:tc>
        <w:tc>
          <w:tcPr>
            <w:tcW w:w="1422" w:type="dxa"/>
          </w:tcPr>
          <w:p w:rsidR="008F2759" w:rsidRPr="008F2759" w:rsidRDefault="008F2759" w:rsidP="001145E5">
            <w:pPr>
              <w:pStyle w:val="Header"/>
              <w:ind w:right="-72"/>
              <w:jc w:val="right"/>
              <w:rPr>
                <w:rFonts w:ascii="Arial" w:hAnsi="Arial" w:cs="Arial"/>
                <w:sz w:val="20"/>
                <w:szCs w:val="20"/>
              </w:rPr>
            </w:pPr>
          </w:p>
        </w:tc>
      </w:tr>
      <w:tr w:rsidR="00EE6A97" w:rsidRPr="00D06FE5" w:rsidTr="000D6405">
        <w:tc>
          <w:tcPr>
            <w:tcW w:w="3870" w:type="dxa"/>
            <w:vAlign w:val="bottom"/>
          </w:tcPr>
          <w:p w:rsidR="00EE6A97" w:rsidRPr="008F2759" w:rsidRDefault="00EE6A97" w:rsidP="00C44CDA">
            <w:pPr>
              <w:ind w:left="-107"/>
              <w:jc w:val="thaiDistribute"/>
              <w:rPr>
                <w:rFonts w:ascii="Arial" w:hAnsi="Arial" w:cs="Arial"/>
                <w:sz w:val="20"/>
                <w:szCs w:val="20"/>
                <w:lang w:eastAsia="th-TH"/>
              </w:rPr>
            </w:pPr>
            <w:r>
              <w:rPr>
                <w:rFonts w:ascii="Arial" w:hAnsi="Arial" w:cs="Arial"/>
                <w:sz w:val="20"/>
                <w:szCs w:val="20"/>
                <w:lang w:eastAsia="th-TH"/>
              </w:rPr>
              <w:t xml:space="preserve">   </w:t>
            </w:r>
            <w:r w:rsidRPr="008F2759">
              <w:rPr>
                <w:rFonts w:ascii="Arial" w:hAnsi="Arial" w:cs="Arial"/>
                <w:sz w:val="20"/>
                <w:szCs w:val="20"/>
                <w:lang w:eastAsia="th-TH"/>
              </w:rPr>
              <w:t xml:space="preserve">(Note </w:t>
            </w:r>
            <w:r>
              <w:rPr>
                <w:rFonts w:ascii="Arial" w:hAnsi="Arial" w:cs="Arial"/>
                <w:sz w:val="20"/>
                <w:szCs w:val="20"/>
                <w:lang w:eastAsia="th-TH"/>
              </w:rPr>
              <w:t>17</w:t>
            </w:r>
            <w:r w:rsidRPr="008F2759">
              <w:rPr>
                <w:rFonts w:ascii="Arial" w:hAnsi="Arial" w:cs="Arial"/>
                <w:sz w:val="20"/>
                <w:szCs w:val="20"/>
                <w:lang w:eastAsia="th-TH"/>
              </w:rPr>
              <w:t>)</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236,696</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153,309</w:t>
            </w:r>
          </w:p>
        </w:tc>
      </w:tr>
      <w:tr w:rsidR="00EE6A97" w:rsidRPr="00D06FE5" w:rsidTr="000D6405">
        <w:tc>
          <w:tcPr>
            <w:tcW w:w="3870" w:type="dxa"/>
            <w:vAlign w:val="bottom"/>
          </w:tcPr>
          <w:p w:rsidR="00EE6A97" w:rsidRPr="008F2759" w:rsidRDefault="00EE6A97" w:rsidP="00C44CDA">
            <w:pPr>
              <w:ind w:left="-107"/>
              <w:jc w:val="thaiDistribute"/>
              <w:rPr>
                <w:rFonts w:ascii="Arial" w:hAnsi="Arial" w:cs="Arial"/>
                <w:sz w:val="20"/>
                <w:szCs w:val="20"/>
              </w:rPr>
            </w:pPr>
            <w:r w:rsidRPr="008F2759">
              <w:rPr>
                <w:rFonts w:ascii="Arial" w:hAnsi="Arial" w:cs="Arial"/>
                <w:sz w:val="20"/>
                <w:szCs w:val="20"/>
              </w:rPr>
              <w:t>Deposits received in advanced</w:t>
            </w:r>
          </w:p>
        </w:tc>
        <w:tc>
          <w:tcPr>
            <w:tcW w:w="1368" w:type="dxa"/>
            <w:shd w:val="clear" w:color="auto" w:fill="FAFAFA"/>
          </w:tcPr>
          <w:p w:rsidR="00EE6A97" w:rsidRPr="00EE6A97" w:rsidRDefault="000C106F" w:rsidP="00EE6A97">
            <w:pPr>
              <w:pStyle w:val="Header"/>
              <w:ind w:right="-72"/>
              <w:jc w:val="right"/>
              <w:rPr>
                <w:rFonts w:ascii="Arial" w:hAnsi="Arial" w:cs="Arial"/>
                <w:sz w:val="20"/>
                <w:szCs w:val="20"/>
              </w:rPr>
            </w:pPr>
            <w:r w:rsidRPr="000C106F">
              <w:rPr>
                <w:rFonts w:ascii="Arial" w:hAnsi="Arial" w:cs="Arial"/>
                <w:sz w:val="20"/>
                <w:szCs w:val="20"/>
              </w:rPr>
              <w:t>89,347,303</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41,333,168</w:t>
            </w:r>
          </w:p>
        </w:tc>
        <w:tc>
          <w:tcPr>
            <w:tcW w:w="1368" w:type="dxa"/>
            <w:shd w:val="clear" w:color="auto" w:fill="FAFAFA"/>
          </w:tcPr>
          <w:p w:rsidR="00EE6A97" w:rsidRPr="00EE6A97" w:rsidRDefault="000C106F" w:rsidP="00EE6A97">
            <w:pPr>
              <w:pStyle w:val="Header"/>
              <w:ind w:right="-72"/>
              <w:jc w:val="right"/>
              <w:rPr>
                <w:rFonts w:ascii="Arial" w:hAnsi="Arial" w:cs="Arial"/>
                <w:sz w:val="20"/>
                <w:szCs w:val="20"/>
              </w:rPr>
            </w:pPr>
            <w:r w:rsidRPr="000C106F">
              <w:rPr>
                <w:rFonts w:ascii="Arial" w:hAnsi="Arial" w:cs="Arial"/>
                <w:sz w:val="20"/>
                <w:szCs w:val="20"/>
              </w:rPr>
              <w:t>34,559,021</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41,333,168</w:t>
            </w:r>
          </w:p>
        </w:tc>
      </w:tr>
      <w:tr w:rsidR="00EE6A97" w:rsidRPr="00D06FE5" w:rsidTr="00DE2662">
        <w:tc>
          <w:tcPr>
            <w:tcW w:w="3870" w:type="dxa"/>
            <w:vAlign w:val="bottom"/>
          </w:tcPr>
          <w:p w:rsidR="00EE6A97" w:rsidRPr="008F2759" w:rsidRDefault="00EE6A97" w:rsidP="00C44CDA">
            <w:pPr>
              <w:ind w:left="-107"/>
              <w:jc w:val="thaiDistribute"/>
              <w:rPr>
                <w:rFonts w:ascii="Arial" w:hAnsi="Arial" w:cs="Arial"/>
                <w:sz w:val="20"/>
                <w:szCs w:val="20"/>
                <w:lang w:val="en-US"/>
              </w:rPr>
            </w:pPr>
            <w:r w:rsidRPr="008F2759">
              <w:rPr>
                <w:rFonts w:ascii="Arial" w:hAnsi="Arial" w:cs="Arial"/>
                <w:sz w:val="20"/>
                <w:szCs w:val="20"/>
                <w:lang w:val="en-US"/>
              </w:rPr>
              <w:t>Accrued construction cost</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82,842,817</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86,032,980</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81,436,612</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85,028,849</w:t>
            </w:r>
          </w:p>
        </w:tc>
      </w:tr>
      <w:tr w:rsidR="00EE6A97" w:rsidRPr="00D06FE5" w:rsidTr="00DE2662">
        <w:tc>
          <w:tcPr>
            <w:tcW w:w="3870" w:type="dxa"/>
            <w:vAlign w:val="bottom"/>
          </w:tcPr>
          <w:p w:rsidR="00EE6A97" w:rsidRPr="008F2759" w:rsidRDefault="00EE6A97" w:rsidP="00C44CDA">
            <w:pPr>
              <w:ind w:left="-107"/>
              <w:jc w:val="thaiDistribute"/>
              <w:rPr>
                <w:rFonts w:ascii="Arial" w:hAnsi="Arial" w:cs="Arial"/>
                <w:sz w:val="20"/>
                <w:szCs w:val="20"/>
                <w:lang w:eastAsia="th-TH"/>
              </w:rPr>
            </w:pPr>
            <w:r w:rsidRPr="008F2759">
              <w:rPr>
                <w:rFonts w:ascii="Arial" w:hAnsi="Arial" w:cs="Arial"/>
                <w:sz w:val="20"/>
                <w:szCs w:val="20"/>
                <w:lang w:eastAsia="th-TH"/>
              </w:rPr>
              <w:t>Accrued expenses</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67,</w:t>
            </w:r>
            <w:r w:rsidR="00876015">
              <w:rPr>
                <w:rFonts w:ascii="Arial" w:hAnsi="Arial" w:cs="Arial"/>
                <w:sz w:val="20"/>
                <w:szCs w:val="20"/>
              </w:rPr>
              <w:t>594</w:t>
            </w:r>
            <w:r w:rsidRPr="00EE6A97">
              <w:rPr>
                <w:rFonts w:ascii="Arial" w:hAnsi="Arial" w:cs="Arial"/>
                <w:sz w:val="20"/>
                <w:szCs w:val="20"/>
              </w:rPr>
              <w:t>,601</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47,918,395</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17,</w:t>
            </w:r>
            <w:r w:rsidR="00876015">
              <w:rPr>
                <w:rFonts w:ascii="Arial" w:hAnsi="Arial" w:cs="Arial"/>
                <w:sz w:val="20"/>
                <w:szCs w:val="20"/>
              </w:rPr>
              <w:t>779</w:t>
            </w:r>
            <w:r w:rsidRPr="00EE6A97">
              <w:rPr>
                <w:rFonts w:ascii="Arial" w:hAnsi="Arial" w:cs="Arial"/>
                <w:sz w:val="20"/>
                <w:szCs w:val="20"/>
              </w:rPr>
              <w:t>,100</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17,091,658</w:t>
            </w:r>
          </w:p>
        </w:tc>
      </w:tr>
      <w:tr w:rsidR="00EE6A97" w:rsidRPr="00D06FE5" w:rsidTr="001145E5">
        <w:tc>
          <w:tcPr>
            <w:tcW w:w="3870" w:type="dxa"/>
            <w:vAlign w:val="bottom"/>
          </w:tcPr>
          <w:p w:rsidR="00EE6A97" w:rsidRPr="008F2759" w:rsidRDefault="00EE6A97" w:rsidP="00C44CDA">
            <w:pPr>
              <w:ind w:left="-107"/>
              <w:jc w:val="thaiDistribute"/>
              <w:rPr>
                <w:rFonts w:ascii="Arial" w:hAnsi="Arial" w:cs="Arial"/>
                <w:spacing w:val="-8"/>
                <w:sz w:val="20"/>
                <w:szCs w:val="20"/>
                <w:lang w:eastAsia="th-TH"/>
              </w:rPr>
            </w:pPr>
            <w:r w:rsidRPr="008F2759">
              <w:rPr>
                <w:rFonts w:ascii="Arial" w:hAnsi="Arial" w:cs="Arial"/>
                <w:spacing w:val="-8"/>
                <w:sz w:val="20"/>
                <w:szCs w:val="20"/>
                <w:lang w:eastAsia="th-TH"/>
              </w:rPr>
              <w:t xml:space="preserve">Accrued expenses - related parties </w:t>
            </w:r>
            <w:r w:rsidRPr="008F2759">
              <w:rPr>
                <w:rFonts w:ascii="Arial" w:hAnsi="Arial" w:cs="Arial"/>
                <w:spacing w:val="-8"/>
                <w:sz w:val="20"/>
                <w:szCs w:val="20"/>
              </w:rPr>
              <w:t xml:space="preserve">(Note </w:t>
            </w:r>
            <w:r>
              <w:rPr>
                <w:rFonts w:ascii="Arial" w:hAnsi="Arial" w:cs="Arial"/>
                <w:spacing w:val="-8"/>
                <w:sz w:val="20"/>
                <w:szCs w:val="20"/>
              </w:rPr>
              <w:t>17</w:t>
            </w:r>
            <w:r w:rsidRPr="008F2759">
              <w:rPr>
                <w:rFonts w:ascii="Arial" w:hAnsi="Arial" w:cs="Arial"/>
                <w:spacing w:val="-8"/>
                <w:sz w:val="20"/>
                <w:szCs w:val="20"/>
              </w:rPr>
              <w:t>)</w:t>
            </w:r>
          </w:p>
        </w:tc>
        <w:tc>
          <w:tcPr>
            <w:tcW w:w="1368" w:type="dxa"/>
            <w:shd w:val="clear" w:color="auto" w:fill="FAFAFA"/>
          </w:tcPr>
          <w:p w:rsidR="00EE6A97" w:rsidRPr="008F2759" w:rsidRDefault="00EE6A97" w:rsidP="00EE6A97">
            <w:pPr>
              <w:pStyle w:val="Header"/>
              <w:ind w:right="-72"/>
              <w:jc w:val="right"/>
              <w:rPr>
                <w:rFonts w:ascii="Arial" w:hAnsi="Arial" w:cs="Arial"/>
                <w:sz w:val="20"/>
                <w:szCs w:val="20"/>
              </w:rPr>
            </w:pPr>
            <w:r>
              <w:rPr>
                <w:rFonts w:ascii="Arial" w:hAnsi="Arial" w:cs="Arial"/>
                <w:sz w:val="20"/>
                <w:szCs w:val="20"/>
              </w:rPr>
              <w:t>-</w:t>
            </w:r>
          </w:p>
        </w:tc>
        <w:tc>
          <w:tcPr>
            <w:tcW w:w="1422" w:type="dxa"/>
          </w:tcPr>
          <w:p w:rsidR="00EE6A97" w:rsidRPr="008F2759" w:rsidRDefault="00EE6A97" w:rsidP="00EE6A97">
            <w:pPr>
              <w:pStyle w:val="Header"/>
              <w:ind w:right="-72"/>
              <w:jc w:val="right"/>
              <w:rPr>
                <w:rFonts w:ascii="Arial" w:hAnsi="Arial" w:cs="Arial"/>
                <w:sz w:val="20"/>
                <w:szCs w:val="20"/>
              </w:rPr>
            </w:pPr>
            <w:r w:rsidRPr="008F2759">
              <w:rPr>
                <w:rFonts w:ascii="Arial" w:hAnsi="Arial" w:cs="Arial"/>
                <w:sz w:val="20"/>
                <w:szCs w:val="20"/>
              </w:rPr>
              <w:t>-</w:t>
            </w:r>
          </w:p>
        </w:tc>
        <w:tc>
          <w:tcPr>
            <w:tcW w:w="1368" w:type="dxa"/>
            <w:shd w:val="clear" w:color="auto" w:fill="FAFAF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3,499,691</w:t>
            </w:r>
          </w:p>
        </w:tc>
        <w:tc>
          <w:tcPr>
            <w:tcW w:w="1422" w:type="dxa"/>
          </w:tcPr>
          <w:p w:rsidR="00EE6A97" w:rsidRPr="00EE6A97" w:rsidRDefault="00EE6A97" w:rsidP="00EE6A97">
            <w:pPr>
              <w:pStyle w:val="Header"/>
              <w:ind w:right="-72"/>
              <w:jc w:val="right"/>
              <w:rPr>
                <w:rFonts w:ascii="Arial" w:hAnsi="Arial" w:cs="Arial"/>
                <w:sz w:val="20"/>
                <w:szCs w:val="20"/>
              </w:rPr>
            </w:pPr>
            <w:r w:rsidRPr="00EE6A97">
              <w:rPr>
                <w:rFonts w:ascii="Arial" w:hAnsi="Arial" w:cs="Arial"/>
                <w:sz w:val="20"/>
                <w:szCs w:val="20"/>
              </w:rPr>
              <w:t>3,499,691</w:t>
            </w:r>
          </w:p>
        </w:tc>
      </w:tr>
      <w:tr w:rsidR="001145E5" w:rsidRPr="00D06FE5" w:rsidTr="001145E5">
        <w:tc>
          <w:tcPr>
            <w:tcW w:w="3870" w:type="dxa"/>
            <w:vAlign w:val="bottom"/>
          </w:tcPr>
          <w:p w:rsidR="001145E5" w:rsidRPr="008F2759" w:rsidRDefault="001145E5" w:rsidP="00C44CDA">
            <w:pPr>
              <w:ind w:left="-107"/>
              <w:rPr>
                <w:rFonts w:ascii="Arial" w:hAnsi="Arial" w:cs="Arial"/>
                <w:sz w:val="20"/>
                <w:szCs w:val="20"/>
              </w:rPr>
            </w:pPr>
            <w:r w:rsidRPr="008F2759">
              <w:rPr>
                <w:rFonts w:ascii="Arial" w:hAnsi="Arial" w:cs="Arial"/>
                <w:sz w:val="20"/>
                <w:szCs w:val="20"/>
              </w:rPr>
              <w:t>Dividend payable</w:t>
            </w:r>
          </w:p>
        </w:tc>
        <w:tc>
          <w:tcPr>
            <w:tcW w:w="1368" w:type="dxa"/>
            <w:tcBorders>
              <w:bottom w:val="single" w:sz="4" w:space="0" w:color="auto"/>
            </w:tcBorders>
            <w:shd w:val="clear" w:color="auto" w:fill="FAFAFA"/>
          </w:tcPr>
          <w:p w:rsidR="001145E5" w:rsidRPr="008F2759" w:rsidRDefault="00EE6A97" w:rsidP="001145E5">
            <w:pPr>
              <w:pStyle w:val="Header"/>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1145E5" w:rsidRPr="008F2759" w:rsidRDefault="001145E5" w:rsidP="001145E5">
            <w:pPr>
              <w:pStyle w:val="Header"/>
              <w:ind w:right="-72"/>
              <w:jc w:val="right"/>
              <w:rPr>
                <w:rFonts w:ascii="Arial" w:hAnsi="Arial" w:cs="Arial"/>
                <w:sz w:val="20"/>
                <w:szCs w:val="20"/>
              </w:rPr>
            </w:pPr>
            <w:r w:rsidRPr="008F2759">
              <w:rPr>
                <w:rFonts w:ascii="Arial" w:hAnsi="Arial" w:cs="Arial"/>
                <w:sz w:val="20"/>
                <w:szCs w:val="20"/>
              </w:rPr>
              <w:t>2,226,934</w:t>
            </w:r>
          </w:p>
        </w:tc>
        <w:tc>
          <w:tcPr>
            <w:tcW w:w="1368" w:type="dxa"/>
            <w:tcBorders>
              <w:bottom w:val="single" w:sz="4" w:space="0" w:color="auto"/>
            </w:tcBorders>
            <w:shd w:val="clear" w:color="auto" w:fill="FAFAFA"/>
            <w:vAlign w:val="bottom"/>
          </w:tcPr>
          <w:p w:rsidR="001145E5" w:rsidRPr="008F2759" w:rsidRDefault="005A72DA" w:rsidP="001145E5">
            <w:pPr>
              <w:pStyle w:val="Header"/>
              <w:ind w:right="-72"/>
              <w:jc w:val="right"/>
              <w:rPr>
                <w:rFonts w:ascii="Arial" w:hAnsi="Arial" w:cs="Arial"/>
                <w:sz w:val="20"/>
                <w:szCs w:val="20"/>
              </w:rPr>
            </w:pPr>
            <w:r>
              <w:rPr>
                <w:rFonts w:ascii="Arial" w:hAnsi="Arial" w:cs="Arial"/>
                <w:sz w:val="20"/>
                <w:szCs w:val="20"/>
              </w:rPr>
              <w:t>-</w:t>
            </w:r>
          </w:p>
        </w:tc>
        <w:tc>
          <w:tcPr>
            <w:tcW w:w="1422" w:type="dxa"/>
            <w:tcBorders>
              <w:bottom w:val="single" w:sz="4" w:space="0" w:color="auto"/>
            </w:tcBorders>
          </w:tcPr>
          <w:p w:rsidR="001145E5" w:rsidRPr="008F2759" w:rsidRDefault="001145E5" w:rsidP="001145E5">
            <w:pPr>
              <w:pStyle w:val="Header"/>
              <w:ind w:right="-72"/>
              <w:jc w:val="right"/>
              <w:rPr>
                <w:rFonts w:ascii="Arial" w:hAnsi="Arial" w:cs="Arial"/>
                <w:sz w:val="20"/>
                <w:szCs w:val="20"/>
              </w:rPr>
            </w:pPr>
            <w:r w:rsidRPr="008F2759">
              <w:rPr>
                <w:rFonts w:ascii="Arial" w:hAnsi="Arial" w:cs="Arial"/>
                <w:sz w:val="20"/>
                <w:szCs w:val="20"/>
              </w:rPr>
              <w:t>-</w:t>
            </w:r>
          </w:p>
        </w:tc>
      </w:tr>
      <w:tr w:rsidR="001145E5" w:rsidRPr="00FF6270" w:rsidTr="001145E5">
        <w:tc>
          <w:tcPr>
            <w:tcW w:w="3870" w:type="dxa"/>
            <w:vAlign w:val="bottom"/>
          </w:tcPr>
          <w:p w:rsidR="001145E5" w:rsidRPr="00FF6270" w:rsidRDefault="001145E5" w:rsidP="00C44CDA">
            <w:pPr>
              <w:ind w:left="-107"/>
              <w:rPr>
                <w:rFonts w:ascii="Arial" w:hAnsi="Arial" w:cs="Arial"/>
                <w:sz w:val="8"/>
                <w:szCs w:val="8"/>
              </w:rPr>
            </w:pPr>
          </w:p>
        </w:tc>
        <w:tc>
          <w:tcPr>
            <w:tcW w:w="1368" w:type="dxa"/>
            <w:tcBorders>
              <w:top w:val="single" w:sz="4" w:space="0" w:color="auto"/>
            </w:tcBorders>
            <w:shd w:val="clear" w:color="auto" w:fill="FAFAFA"/>
            <w:vAlign w:val="bottom"/>
          </w:tcPr>
          <w:p w:rsidR="001145E5" w:rsidRPr="00FF6270" w:rsidRDefault="001145E5" w:rsidP="001145E5">
            <w:pPr>
              <w:pStyle w:val="Header"/>
              <w:ind w:right="-72"/>
              <w:jc w:val="right"/>
              <w:rPr>
                <w:rFonts w:ascii="Arial" w:hAnsi="Arial" w:cs="Arial"/>
                <w:sz w:val="8"/>
                <w:szCs w:val="8"/>
              </w:rPr>
            </w:pPr>
          </w:p>
        </w:tc>
        <w:tc>
          <w:tcPr>
            <w:tcW w:w="1422" w:type="dxa"/>
            <w:tcBorders>
              <w:top w:val="single" w:sz="4" w:space="0" w:color="auto"/>
            </w:tcBorders>
            <w:vAlign w:val="bottom"/>
          </w:tcPr>
          <w:p w:rsidR="001145E5" w:rsidRPr="00FF6270" w:rsidRDefault="001145E5" w:rsidP="001145E5">
            <w:pPr>
              <w:pStyle w:val="Header"/>
              <w:ind w:right="-72"/>
              <w:jc w:val="right"/>
              <w:rPr>
                <w:rFonts w:ascii="Arial" w:hAnsi="Arial" w:cs="Arial"/>
                <w:sz w:val="8"/>
                <w:szCs w:val="8"/>
              </w:rPr>
            </w:pPr>
          </w:p>
        </w:tc>
        <w:tc>
          <w:tcPr>
            <w:tcW w:w="1368" w:type="dxa"/>
            <w:tcBorders>
              <w:top w:val="single" w:sz="4" w:space="0" w:color="auto"/>
            </w:tcBorders>
            <w:shd w:val="clear" w:color="auto" w:fill="FAFAFA"/>
            <w:vAlign w:val="bottom"/>
          </w:tcPr>
          <w:p w:rsidR="001145E5" w:rsidRPr="00FF6270" w:rsidRDefault="001145E5" w:rsidP="001145E5">
            <w:pPr>
              <w:pStyle w:val="Header"/>
              <w:ind w:right="-72"/>
              <w:jc w:val="right"/>
              <w:rPr>
                <w:rFonts w:ascii="Arial" w:hAnsi="Arial" w:cs="Arial"/>
                <w:sz w:val="8"/>
                <w:szCs w:val="8"/>
              </w:rPr>
            </w:pPr>
          </w:p>
        </w:tc>
        <w:tc>
          <w:tcPr>
            <w:tcW w:w="1422" w:type="dxa"/>
            <w:tcBorders>
              <w:top w:val="single" w:sz="4" w:space="0" w:color="auto"/>
            </w:tcBorders>
            <w:vAlign w:val="bottom"/>
          </w:tcPr>
          <w:p w:rsidR="001145E5" w:rsidRPr="00FF6270" w:rsidRDefault="001145E5" w:rsidP="001145E5">
            <w:pPr>
              <w:pStyle w:val="Header"/>
              <w:ind w:right="-72"/>
              <w:jc w:val="right"/>
              <w:rPr>
                <w:rFonts w:ascii="Arial" w:hAnsi="Arial" w:cs="Arial"/>
                <w:sz w:val="8"/>
                <w:szCs w:val="8"/>
              </w:rPr>
            </w:pPr>
          </w:p>
        </w:tc>
      </w:tr>
      <w:tr w:rsidR="00EE6A97" w:rsidRPr="00D06FE5" w:rsidTr="001145E5">
        <w:tc>
          <w:tcPr>
            <w:tcW w:w="3870" w:type="dxa"/>
            <w:vAlign w:val="bottom"/>
          </w:tcPr>
          <w:p w:rsidR="00EE6A97" w:rsidRPr="008F2759" w:rsidRDefault="00EE6A97" w:rsidP="00C44CDA">
            <w:pPr>
              <w:ind w:left="-107"/>
              <w:jc w:val="thaiDistribute"/>
              <w:rPr>
                <w:rFonts w:ascii="Arial" w:hAnsi="Arial" w:cs="Arial"/>
                <w:b/>
                <w:bCs/>
                <w:sz w:val="20"/>
                <w:szCs w:val="20"/>
              </w:rPr>
            </w:pPr>
            <w:r w:rsidRPr="008F2759">
              <w:rPr>
                <w:rFonts w:ascii="Arial" w:hAnsi="Arial" w:cs="Arial"/>
                <w:b/>
                <w:bCs/>
                <w:sz w:val="20"/>
                <w:szCs w:val="20"/>
              </w:rPr>
              <w:t>Total</w:t>
            </w:r>
          </w:p>
        </w:tc>
        <w:tc>
          <w:tcPr>
            <w:tcW w:w="1368" w:type="dxa"/>
            <w:tcBorders>
              <w:bottom w:val="single" w:sz="4" w:space="0" w:color="auto"/>
            </w:tcBorders>
            <w:shd w:val="clear" w:color="auto" w:fill="FAFAFA"/>
          </w:tcPr>
          <w:p w:rsidR="00EE6A97" w:rsidRPr="008F2759" w:rsidRDefault="000C106F" w:rsidP="00EE6A97">
            <w:pPr>
              <w:pStyle w:val="Header"/>
              <w:ind w:right="-72"/>
              <w:jc w:val="right"/>
              <w:rPr>
                <w:rFonts w:ascii="Arial" w:hAnsi="Arial" w:cs="Arial"/>
                <w:sz w:val="20"/>
                <w:szCs w:val="20"/>
                <w:cs/>
              </w:rPr>
            </w:pPr>
            <w:r w:rsidRPr="000C106F">
              <w:rPr>
                <w:rFonts w:ascii="Arial" w:hAnsi="Arial" w:cs="Arial"/>
                <w:sz w:val="20"/>
                <w:szCs w:val="20"/>
              </w:rPr>
              <w:t>299,402,081</w:t>
            </w:r>
          </w:p>
        </w:tc>
        <w:tc>
          <w:tcPr>
            <w:tcW w:w="1422" w:type="dxa"/>
            <w:tcBorders>
              <w:bottom w:val="single" w:sz="4" w:space="0" w:color="auto"/>
            </w:tcBorders>
          </w:tcPr>
          <w:p w:rsidR="00EE6A97" w:rsidRPr="008F2759" w:rsidRDefault="003B592E" w:rsidP="00EE6A97">
            <w:pPr>
              <w:pStyle w:val="Header"/>
              <w:ind w:right="-72"/>
              <w:jc w:val="right"/>
              <w:rPr>
                <w:rFonts w:ascii="Arial" w:hAnsi="Arial" w:cs="Arial"/>
                <w:sz w:val="20"/>
                <w:szCs w:val="20"/>
                <w:cs/>
              </w:rPr>
            </w:pPr>
            <w:r>
              <w:rPr>
                <w:rFonts w:ascii="Arial" w:hAnsi="Arial" w:cs="Arial"/>
                <w:sz w:val="20"/>
                <w:szCs w:val="20"/>
              </w:rPr>
              <w:t>250</w:t>
            </w:r>
            <w:r w:rsidR="00EE6A97" w:rsidRPr="008F2759">
              <w:rPr>
                <w:rFonts w:ascii="Arial" w:hAnsi="Arial" w:cs="Arial"/>
                <w:sz w:val="20"/>
                <w:szCs w:val="20"/>
              </w:rPr>
              <w:t>,</w:t>
            </w:r>
            <w:r>
              <w:rPr>
                <w:rFonts w:ascii="Arial" w:hAnsi="Arial" w:cs="Arial"/>
                <w:sz w:val="20"/>
                <w:szCs w:val="20"/>
              </w:rPr>
              <w:t>071</w:t>
            </w:r>
            <w:r w:rsidR="00EE6A97" w:rsidRPr="008F2759">
              <w:rPr>
                <w:rFonts w:ascii="Arial" w:hAnsi="Arial" w:cs="Arial"/>
                <w:sz w:val="20"/>
                <w:szCs w:val="20"/>
              </w:rPr>
              <w:t>,</w:t>
            </w:r>
            <w:r>
              <w:rPr>
                <w:rFonts w:ascii="Arial" w:hAnsi="Arial" w:cs="Arial"/>
                <w:sz w:val="20"/>
                <w:szCs w:val="20"/>
              </w:rPr>
              <w:t>493</w:t>
            </w:r>
          </w:p>
        </w:tc>
        <w:tc>
          <w:tcPr>
            <w:tcW w:w="1368" w:type="dxa"/>
            <w:tcBorders>
              <w:bottom w:val="single" w:sz="4" w:space="0" w:color="auto"/>
            </w:tcBorders>
            <w:shd w:val="clear" w:color="auto" w:fill="FAFAFA"/>
          </w:tcPr>
          <w:p w:rsidR="00EE6A97" w:rsidRPr="00EE6A97" w:rsidRDefault="000C106F" w:rsidP="00EE6A97">
            <w:pPr>
              <w:pStyle w:val="Header"/>
              <w:ind w:right="-72"/>
              <w:jc w:val="right"/>
              <w:rPr>
                <w:rFonts w:ascii="Arial" w:hAnsi="Arial" w:cs="Arial"/>
                <w:sz w:val="20"/>
                <w:szCs w:val="20"/>
              </w:rPr>
            </w:pPr>
            <w:r w:rsidRPr="000C106F">
              <w:rPr>
                <w:rFonts w:ascii="Arial" w:hAnsi="Arial" w:cs="Arial"/>
                <w:sz w:val="20"/>
                <w:szCs w:val="20"/>
              </w:rPr>
              <w:t>202,597,587</w:t>
            </w:r>
          </w:p>
        </w:tc>
        <w:tc>
          <w:tcPr>
            <w:tcW w:w="1422" w:type="dxa"/>
            <w:tcBorders>
              <w:bottom w:val="single" w:sz="4" w:space="0" w:color="auto"/>
            </w:tcBorders>
          </w:tcPr>
          <w:p w:rsidR="00EE6A97" w:rsidRPr="00EE6A97" w:rsidRDefault="003B592E" w:rsidP="00EE6A97">
            <w:pPr>
              <w:pStyle w:val="Header"/>
              <w:ind w:right="-72"/>
              <w:jc w:val="right"/>
              <w:rPr>
                <w:rFonts w:ascii="Arial" w:hAnsi="Arial" w:cs="Arial"/>
                <w:sz w:val="20"/>
                <w:szCs w:val="20"/>
              </w:rPr>
            </w:pPr>
            <w:r>
              <w:rPr>
                <w:rFonts w:ascii="Arial" w:hAnsi="Arial" w:cs="Arial"/>
                <w:sz w:val="20"/>
                <w:szCs w:val="20"/>
              </w:rPr>
              <w:t>214</w:t>
            </w:r>
            <w:r w:rsidR="00EE6A97" w:rsidRPr="00EE6A97">
              <w:rPr>
                <w:rFonts w:ascii="Arial" w:hAnsi="Arial" w:cs="Arial"/>
                <w:sz w:val="20"/>
                <w:szCs w:val="20"/>
              </w:rPr>
              <w:t>,</w:t>
            </w:r>
            <w:r>
              <w:rPr>
                <w:rFonts w:ascii="Arial" w:hAnsi="Arial" w:cs="Arial"/>
                <w:sz w:val="20"/>
                <w:szCs w:val="20"/>
              </w:rPr>
              <w:t>084</w:t>
            </w:r>
            <w:r w:rsidR="00EE6A97" w:rsidRPr="00EE6A97">
              <w:rPr>
                <w:rFonts w:ascii="Arial" w:hAnsi="Arial" w:cs="Arial"/>
                <w:sz w:val="20"/>
                <w:szCs w:val="20"/>
              </w:rPr>
              <w:t>,</w:t>
            </w:r>
            <w:r>
              <w:rPr>
                <w:rFonts w:ascii="Arial" w:hAnsi="Arial" w:cs="Arial"/>
                <w:sz w:val="20"/>
                <w:szCs w:val="20"/>
              </w:rPr>
              <w:t>385</w:t>
            </w:r>
          </w:p>
        </w:tc>
      </w:tr>
    </w:tbl>
    <w:p w:rsidR="00CD2D36" w:rsidRPr="00FF6270" w:rsidRDefault="00CD2D36" w:rsidP="00584CC2">
      <w:pPr>
        <w:jc w:val="thaiDistribute"/>
        <w:rPr>
          <w:rFonts w:ascii="Arial" w:hAnsi="Arial" w:cs="Cordia New"/>
          <w:b/>
          <w:sz w:val="16"/>
          <w:szCs w:val="16"/>
        </w:rPr>
      </w:pPr>
    </w:p>
    <w:p w:rsidR="00584CC2" w:rsidRPr="00FF6270" w:rsidRDefault="00584CC2" w:rsidP="00584CC2">
      <w:pPr>
        <w:jc w:val="thaiDistribute"/>
        <w:rPr>
          <w:rFonts w:ascii="Arial" w:hAnsi="Arial" w:cs="Cordia New"/>
          <w:b/>
          <w:sz w:val="16"/>
          <w:szCs w:val="16"/>
        </w:rPr>
      </w:pPr>
    </w:p>
    <w:tbl>
      <w:tblPr>
        <w:tblW w:w="9461" w:type="dxa"/>
        <w:tblInd w:w="108" w:type="dxa"/>
        <w:shd w:val="clear" w:color="auto" w:fill="FFA543"/>
        <w:tblLook w:val="04A0" w:firstRow="1" w:lastRow="0" w:firstColumn="1" w:lastColumn="0" w:noHBand="0" w:noVBand="1"/>
      </w:tblPr>
      <w:tblGrid>
        <w:gridCol w:w="9461"/>
      </w:tblGrid>
      <w:tr w:rsidR="00804CB5" w:rsidRPr="00FF6270" w:rsidTr="00CA0791">
        <w:trPr>
          <w:trHeight w:val="386"/>
        </w:trPr>
        <w:tc>
          <w:tcPr>
            <w:tcW w:w="9461" w:type="dxa"/>
            <w:shd w:val="clear" w:color="auto" w:fill="FFA543"/>
            <w:vAlign w:val="center"/>
          </w:tcPr>
          <w:p w:rsidR="00804CB5" w:rsidRPr="00FF6270" w:rsidRDefault="008019BD" w:rsidP="00CA0791">
            <w:pPr>
              <w:tabs>
                <w:tab w:val="left" w:pos="432"/>
              </w:tabs>
              <w:ind w:left="504" w:hanging="504"/>
              <w:jc w:val="left"/>
              <w:rPr>
                <w:rFonts w:ascii="Arial" w:hAnsi="Arial" w:cs="Arial"/>
                <w:b/>
                <w:bCs/>
                <w:color w:val="FFFFFF"/>
                <w:sz w:val="20"/>
                <w:szCs w:val="20"/>
                <w:cs/>
              </w:rPr>
            </w:pPr>
            <w:r w:rsidRPr="00FF6270">
              <w:rPr>
                <w:rFonts w:ascii="Arial" w:hAnsi="Arial" w:cs="Arial"/>
                <w:b/>
                <w:sz w:val="20"/>
                <w:szCs w:val="20"/>
              </w:rPr>
              <w:br w:type="page"/>
            </w:r>
            <w:r w:rsidR="003532BE" w:rsidRPr="00FF6270">
              <w:rPr>
                <w:rFonts w:ascii="Arial" w:hAnsi="Arial" w:cs="Arial"/>
                <w:b/>
                <w:bCs/>
                <w:color w:val="FFFFFF"/>
                <w:sz w:val="20"/>
                <w:szCs w:val="20"/>
              </w:rPr>
              <w:t>1</w:t>
            </w:r>
            <w:r w:rsidR="00CD2D36" w:rsidRPr="00FF6270">
              <w:rPr>
                <w:rFonts w:ascii="Arial" w:hAnsi="Arial" w:cs="Arial"/>
                <w:b/>
                <w:bCs/>
                <w:color w:val="FFFFFF"/>
                <w:sz w:val="20"/>
                <w:szCs w:val="20"/>
              </w:rPr>
              <w:t>5</w:t>
            </w:r>
            <w:r w:rsidR="00804CB5" w:rsidRPr="00FF6270">
              <w:rPr>
                <w:rFonts w:ascii="Arial" w:hAnsi="Arial" w:cs="Arial"/>
                <w:b/>
                <w:bCs/>
                <w:color w:val="FFFFFF"/>
                <w:sz w:val="20"/>
                <w:szCs w:val="20"/>
              </w:rPr>
              <w:tab/>
              <w:t>Income tax</w:t>
            </w:r>
          </w:p>
        </w:tc>
      </w:tr>
    </w:tbl>
    <w:p w:rsidR="00A24B86" w:rsidRPr="00FF6270" w:rsidRDefault="00A24B86" w:rsidP="00804CB5">
      <w:pPr>
        <w:jc w:val="thaiDistribute"/>
        <w:rPr>
          <w:rFonts w:ascii="Arial" w:hAnsi="Arial" w:cs="Arial"/>
          <w:b/>
          <w:sz w:val="16"/>
          <w:szCs w:val="16"/>
        </w:rPr>
      </w:pPr>
    </w:p>
    <w:p w:rsidR="00812E56" w:rsidRPr="00FF6270" w:rsidRDefault="00812E56" w:rsidP="00804CB5">
      <w:pPr>
        <w:rPr>
          <w:rFonts w:ascii="Arial" w:hAnsi="Arial" w:cs="Arial"/>
          <w:bCs/>
          <w:sz w:val="20"/>
          <w:szCs w:val="20"/>
        </w:rPr>
      </w:pPr>
      <w:r w:rsidRPr="00FF6270">
        <w:rPr>
          <w:rFonts w:ascii="Arial" w:hAnsi="Arial" w:cs="Arial"/>
          <w:bCs/>
          <w:sz w:val="20"/>
          <w:szCs w:val="20"/>
        </w:rPr>
        <w:t xml:space="preserve">The interim income tax expense is accrued based on management’s estimate using the tax rate that would be applicable to expected total annual earnings. The estimated average annual tax rate used is </w:t>
      </w:r>
      <w:r w:rsidR="00154C4F" w:rsidRPr="00FF6270">
        <w:rPr>
          <w:rFonts w:ascii="Arial" w:hAnsi="Arial" w:cs="Arial"/>
          <w:bCs/>
          <w:sz w:val="20"/>
          <w:szCs w:val="20"/>
        </w:rPr>
        <w:t>0</w:t>
      </w:r>
      <w:r w:rsidR="003532BE" w:rsidRPr="00FF6270">
        <w:rPr>
          <w:rFonts w:ascii="Arial" w:hAnsi="Arial" w:cs="Arial"/>
          <w:bCs/>
          <w:sz w:val="20"/>
          <w:szCs w:val="20"/>
        </w:rPr>
        <w:t xml:space="preserve">% </w:t>
      </w:r>
      <w:r w:rsidRPr="00FF6270">
        <w:rPr>
          <w:rFonts w:ascii="Arial" w:hAnsi="Arial" w:cs="Arial"/>
          <w:bCs/>
          <w:sz w:val="20"/>
          <w:szCs w:val="20"/>
        </w:rPr>
        <w:t xml:space="preserve">per annum </w:t>
      </w:r>
      <w:r w:rsidR="009678F5" w:rsidRPr="00FF6270">
        <w:rPr>
          <w:rFonts w:ascii="Arial" w:hAnsi="Arial" w:cs="Arial"/>
          <w:bCs/>
          <w:sz w:val="20"/>
          <w:szCs w:val="20"/>
        </w:rPr>
        <w:t>due to the Company</w:t>
      </w:r>
      <w:r w:rsidR="003B592E" w:rsidRPr="00FF6270">
        <w:rPr>
          <w:rFonts w:ascii="Arial" w:hAnsi="Arial" w:cs="Arial"/>
          <w:bCs/>
          <w:sz w:val="20"/>
          <w:szCs w:val="20"/>
        </w:rPr>
        <w:t xml:space="preserve"> received privilege on tax exemption under the BOI business, </w:t>
      </w:r>
      <w:proofErr w:type="gramStart"/>
      <w:r w:rsidR="003B592E" w:rsidRPr="00FF6270">
        <w:rPr>
          <w:rFonts w:ascii="Arial" w:hAnsi="Arial" w:cs="Arial"/>
          <w:bCs/>
          <w:sz w:val="20"/>
          <w:szCs w:val="20"/>
        </w:rPr>
        <w:t>and also</w:t>
      </w:r>
      <w:proofErr w:type="gramEnd"/>
      <w:r w:rsidR="009678F5" w:rsidRPr="00FF6270">
        <w:rPr>
          <w:rFonts w:ascii="Arial" w:hAnsi="Arial" w:cs="Arial"/>
          <w:bCs/>
          <w:sz w:val="20"/>
          <w:szCs w:val="20"/>
        </w:rPr>
        <w:t xml:space="preserve"> has tax</w:t>
      </w:r>
      <w:r w:rsidR="00D10AE5" w:rsidRPr="00FF6270">
        <w:rPr>
          <w:rFonts w:ascii="Arial" w:hAnsi="Arial" w:cs="Arial"/>
          <w:bCs/>
          <w:sz w:val="20"/>
          <w:szCs w:val="20"/>
        </w:rPr>
        <w:t>able</w:t>
      </w:r>
      <w:r w:rsidR="009678F5" w:rsidRPr="00FF6270">
        <w:rPr>
          <w:rFonts w:ascii="Arial" w:hAnsi="Arial" w:cs="Arial"/>
          <w:bCs/>
          <w:sz w:val="20"/>
          <w:szCs w:val="20"/>
        </w:rPr>
        <w:t xml:space="preserve"> loss </w:t>
      </w:r>
      <w:r w:rsidRPr="00FF6270">
        <w:rPr>
          <w:rFonts w:ascii="Arial" w:hAnsi="Arial" w:cs="Arial"/>
          <w:bCs/>
          <w:sz w:val="20"/>
          <w:szCs w:val="20"/>
        </w:rPr>
        <w:t>(</w:t>
      </w:r>
      <w:r w:rsidR="00531266" w:rsidRPr="00FF6270">
        <w:rPr>
          <w:rFonts w:ascii="Arial" w:hAnsi="Arial" w:cs="ari"/>
          <w:bCs/>
          <w:sz w:val="20"/>
          <w:szCs w:val="20"/>
        </w:rPr>
        <w:t>31 March</w:t>
      </w:r>
      <w:r w:rsidR="000D26E7" w:rsidRPr="00FF6270">
        <w:rPr>
          <w:rFonts w:ascii="Arial" w:hAnsi="Arial" w:cs="Arial"/>
          <w:bCs/>
          <w:sz w:val="20"/>
          <w:szCs w:val="20"/>
        </w:rPr>
        <w:t xml:space="preserve"> </w:t>
      </w:r>
      <w:r w:rsidR="00531266" w:rsidRPr="00FF6270">
        <w:rPr>
          <w:rFonts w:ascii="Arial" w:hAnsi="Arial" w:cs="ari"/>
          <w:bCs/>
          <w:sz w:val="20"/>
          <w:szCs w:val="20"/>
        </w:rPr>
        <w:t>2019</w:t>
      </w:r>
      <w:r w:rsidRPr="00FF6270">
        <w:rPr>
          <w:rFonts w:ascii="Arial" w:hAnsi="Arial" w:cs="Arial"/>
          <w:bCs/>
          <w:sz w:val="20"/>
          <w:szCs w:val="20"/>
        </w:rPr>
        <w:t xml:space="preserve">: </w:t>
      </w:r>
      <w:r w:rsidR="004567A9" w:rsidRPr="00FF6270">
        <w:rPr>
          <w:rFonts w:ascii="Arial" w:hAnsi="Arial" w:cs="Arial"/>
          <w:bCs/>
          <w:sz w:val="20"/>
          <w:szCs w:val="20"/>
        </w:rPr>
        <w:t>0</w:t>
      </w:r>
      <w:r w:rsidR="00BB7B93" w:rsidRPr="00FF6270">
        <w:rPr>
          <w:rFonts w:ascii="Arial" w:hAnsi="Arial" w:cs="Arial"/>
          <w:bCs/>
          <w:sz w:val="20"/>
          <w:szCs w:val="20"/>
        </w:rPr>
        <w:t xml:space="preserve">% </w:t>
      </w:r>
      <w:r w:rsidRPr="00FF6270">
        <w:rPr>
          <w:rFonts w:ascii="Arial" w:hAnsi="Arial" w:cs="Arial"/>
          <w:bCs/>
          <w:sz w:val="20"/>
          <w:szCs w:val="20"/>
        </w:rPr>
        <w:t>per annum).</w:t>
      </w:r>
    </w:p>
    <w:p w:rsidR="0083670B" w:rsidRPr="00FF6270" w:rsidRDefault="0083670B" w:rsidP="00804CB5">
      <w:pPr>
        <w:rPr>
          <w:rFonts w:ascii="Arial" w:hAnsi="Arial" w:cs="Arial"/>
          <w:bCs/>
          <w:sz w:val="16"/>
          <w:szCs w:val="16"/>
        </w:rPr>
      </w:pPr>
    </w:p>
    <w:p w:rsidR="0083670B" w:rsidRPr="00FF6270" w:rsidRDefault="0083670B" w:rsidP="00804CB5">
      <w:pPr>
        <w:rPr>
          <w:rFonts w:ascii="Arial" w:hAnsi="Arial" w:cs="Arial"/>
          <w:bCs/>
          <w:sz w:val="16"/>
          <w:szCs w:val="16"/>
        </w:rPr>
      </w:pPr>
    </w:p>
    <w:tbl>
      <w:tblPr>
        <w:tblW w:w="9461" w:type="dxa"/>
        <w:tblInd w:w="108" w:type="dxa"/>
        <w:shd w:val="clear" w:color="auto" w:fill="FFA543"/>
        <w:tblLook w:val="04A0" w:firstRow="1" w:lastRow="0" w:firstColumn="1" w:lastColumn="0" w:noHBand="0" w:noVBand="1"/>
      </w:tblPr>
      <w:tblGrid>
        <w:gridCol w:w="9461"/>
      </w:tblGrid>
      <w:tr w:rsidR="005D2663" w:rsidRPr="00FF6270" w:rsidTr="00CA0791">
        <w:trPr>
          <w:trHeight w:val="386"/>
        </w:trPr>
        <w:tc>
          <w:tcPr>
            <w:tcW w:w="9461" w:type="dxa"/>
            <w:shd w:val="clear" w:color="auto" w:fill="FFA543"/>
            <w:vAlign w:val="center"/>
          </w:tcPr>
          <w:p w:rsidR="005D2663" w:rsidRPr="00FF6270" w:rsidRDefault="003532BE" w:rsidP="00CA0791">
            <w:pPr>
              <w:tabs>
                <w:tab w:val="left" w:pos="432"/>
              </w:tabs>
              <w:ind w:left="504" w:hanging="504"/>
              <w:jc w:val="left"/>
              <w:rPr>
                <w:rFonts w:ascii="Arial" w:hAnsi="Arial" w:cs="Arial"/>
                <w:b/>
                <w:bCs/>
                <w:color w:val="FFFFFF"/>
                <w:sz w:val="20"/>
                <w:szCs w:val="20"/>
                <w:cs/>
              </w:rPr>
            </w:pPr>
            <w:r w:rsidRPr="00FF6270">
              <w:rPr>
                <w:rFonts w:ascii="Arial" w:hAnsi="Arial" w:cs="Arial"/>
                <w:b/>
                <w:bCs/>
                <w:color w:val="FFFFFF"/>
                <w:sz w:val="20"/>
                <w:szCs w:val="20"/>
              </w:rPr>
              <w:t>1</w:t>
            </w:r>
            <w:r w:rsidR="00CD2D36" w:rsidRPr="00FF6270">
              <w:rPr>
                <w:rFonts w:ascii="Arial" w:hAnsi="Arial" w:cs="Arial"/>
                <w:b/>
                <w:bCs/>
                <w:color w:val="FFFFFF"/>
                <w:sz w:val="20"/>
                <w:szCs w:val="20"/>
              </w:rPr>
              <w:t>6</w:t>
            </w:r>
            <w:r w:rsidR="005D2663" w:rsidRPr="00FF6270">
              <w:rPr>
                <w:rFonts w:ascii="Arial" w:hAnsi="Arial" w:cs="Arial"/>
                <w:b/>
                <w:bCs/>
                <w:color w:val="FFFFFF"/>
                <w:sz w:val="20"/>
                <w:szCs w:val="20"/>
              </w:rPr>
              <w:tab/>
              <w:t>Commitments and contingencies</w:t>
            </w:r>
          </w:p>
        </w:tc>
      </w:tr>
    </w:tbl>
    <w:p w:rsidR="00AD29B7" w:rsidRPr="00FF6270" w:rsidRDefault="00AD29B7" w:rsidP="005D2663">
      <w:pPr>
        <w:jc w:val="thaiDistribute"/>
        <w:outlineLvl w:val="0"/>
        <w:rPr>
          <w:rFonts w:ascii="Arial" w:hAnsi="Arial" w:cs="Arial"/>
          <w:bCs/>
          <w:sz w:val="16"/>
          <w:szCs w:val="16"/>
        </w:rPr>
      </w:pPr>
    </w:p>
    <w:p w:rsidR="000D26E7" w:rsidRPr="00FF6270" w:rsidRDefault="004567A9" w:rsidP="005D2663">
      <w:pPr>
        <w:jc w:val="thaiDistribute"/>
        <w:outlineLvl w:val="0"/>
        <w:rPr>
          <w:rFonts w:ascii="Arial" w:hAnsi="Arial" w:cs="Arial"/>
          <w:bCs/>
          <w:sz w:val="20"/>
          <w:szCs w:val="20"/>
        </w:rPr>
      </w:pPr>
      <w:r w:rsidRPr="00FF6270">
        <w:rPr>
          <w:rFonts w:ascii="Arial" w:hAnsi="Arial" w:cs="Arial"/>
          <w:bCs/>
          <w:sz w:val="20"/>
          <w:szCs w:val="20"/>
        </w:rPr>
        <w:t xml:space="preserve">As at </w:t>
      </w:r>
      <w:r w:rsidR="00531266" w:rsidRPr="00FF6270">
        <w:rPr>
          <w:rFonts w:ascii="Arial" w:hAnsi="Arial" w:cs="ari"/>
          <w:bCs/>
          <w:sz w:val="20"/>
          <w:szCs w:val="20"/>
        </w:rPr>
        <w:t>31 March</w:t>
      </w:r>
      <w:r w:rsidR="00F036E3" w:rsidRPr="00FF6270">
        <w:rPr>
          <w:rFonts w:ascii="Arial" w:hAnsi="Arial" w:cs="Arial"/>
          <w:bCs/>
          <w:sz w:val="20"/>
          <w:szCs w:val="20"/>
        </w:rPr>
        <w:t xml:space="preserve"> </w:t>
      </w:r>
      <w:r w:rsidR="00531266" w:rsidRPr="00FF6270">
        <w:rPr>
          <w:rFonts w:ascii="Arial" w:hAnsi="Arial" w:cs="ari"/>
          <w:bCs/>
          <w:sz w:val="20"/>
          <w:szCs w:val="20"/>
        </w:rPr>
        <w:t>2020</w:t>
      </w:r>
      <w:r w:rsidR="00F036E3" w:rsidRPr="00FF6270">
        <w:rPr>
          <w:rFonts w:ascii="Arial" w:hAnsi="Arial" w:cs="Arial"/>
          <w:bCs/>
          <w:sz w:val="20"/>
          <w:szCs w:val="20"/>
        </w:rPr>
        <w:t>, the Company has commit</w:t>
      </w:r>
      <w:r w:rsidR="000D26E7" w:rsidRPr="00FF6270">
        <w:rPr>
          <w:rFonts w:ascii="Arial" w:hAnsi="Arial" w:cs="Arial"/>
          <w:bCs/>
          <w:sz w:val="20"/>
          <w:szCs w:val="20"/>
        </w:rPr>
        <w:t xml:space="preserve">ment under long-term service contracts, which are </w:t>
      </w:r>
      <w:r w:rsidR="00714B57">
        <w:rPr>
          <w:rFonts w:ascii="Arial" w:hAnsi="Arial" w:cs="Arial"/>
          <w:bCs/>
          <w:sz w:val="20"/>
          <w:szCs w:val="20"/>
        </w:rPr>
        <w:br/>
      </w:r>
      <w:r w:rsidR="000D26E7" w:rsidRPr="00FF6270">
        <w:rPr>
          <w:rFonts w:ascii="Arial" w:hAnsi="Arial" w:cs="Arial"/>
          <w:bCs/>
          <w:sz w:val="20"/>
          <w:szCs w:val="20"/>
        </w:rPr>
        <w:t>non-cancellable as follows</w:t>
      </w:r>
      <w:r w:rsidR="003B592E" w:rsidRPr="00FF6270">
        <w:rPr>
          <w:rFonts w:ascii="Arial" w:hAnsi="Arial" w:cs="Arial"/>
          <w:bCs/>
          <w:sz w:val="20"/>
          <w:szCs w:val="20"/>
        </w:rPr>
        <w:t>. Management has assessed that these</w:t>
      </w:r>
      <w:r w:rsidR="004906F5" w:rsidRPr="00FF6270">
        <w:rPr>
          <w:rFonts w:ascii="Arial" w:hAnsi="Arial" w:cs="Arial"/>
          <w:bCs/>
          <w:sz w:val="20"/>
          <w:szCs w:val="20"/>
        </w:rPr>
        <w:t xml:space="preserve"> </w:t>
      </w:r>
      <w:r w:rsidR="003B592E" w:rsidRPr="00FF6270">
        <w:rPr>
          <w:rFonts w:ascii="Arial" w:hAnsi="Arial" w:cs="Arial"/>
          <w:bCs/>
          <w:sz w:val="20"/>
          <w:szCs w:val="20"/>
        </w:rPr>
        <w:t>lease contracts do not have material impact from adoption of TFRS 16 - Leases.</w:t>
      </w:r>
    </w:p>
    <w:p w:rsidR="00D06FE5" w:rsidRPr="00FF6270" w:rsidRDefault="00D06FE5" w:rsidP="005D2663">
      <w:pPr>
        <w:jc w:val="thaiDistribute"/>
        <w:outlineLvl w:val="0"/>
        <w:rPr>
          <w:rFonts w:ascii="Arial" w:hAnsi="Arial" w:cs="Arial"/>
          <w:bCs/>
          <w:sz w:val="16"/>
          <w:szCs w:val="16"/>
        </w:rPr>
      </w:pPr>
    </w:p>
    <w:tbl>
      <w:tblPr>
        <w:tblW w:w="9468" w:type="dxa"/>
        <w:tblInd w:w="108" w:type="dxa"/>
        <w:tblLayout w:type="fixed"/>
        <w:tblLook w:val="0000" w:firstRow="0" w:lastRow="0" w:firstColumn="0" w:lastColumn="0" w:noHBand="0" w:noVBand="0"/>
      </w:tblPr>
      <w:tblGrid>
        <w:gridCol w:w="6480"/>
        <w:gridCol w:w="1530"/>
        <w:gridCol w:w="1458"/>
      </w:tblGrid>
      <w:tr w:rsidR="00D40A4B" w:rsidRPr="00FF6270" w:rsidTr="00183732">
        <w:tc>
          <w:tcPr>
            <w:tcW w:w="6480" w:type="dxa"/>
            <w:vAlign w:val="bottom"/>
          </w:tcPr>
          <w:p w:rsidR="007524FE" w:rsidRPr="00FF6270" w:rsidRDefault="007524FE" w:rsidP="000D26E7">
            <w:pPr>
              <w:jc w:val="thaiDistribute"/>
              <w:rPr>
                <w:rFonts w:ascii="Arial" w:hAnsi="Arial" w:cs="Arial"/>
                <w:b/>
                <w:bCs/>
                <w:sz w:val="20"/>
                <w:szCs w:val="20"/>
              </w:rPr>
            </w:pPr>
          </w:p>
        </w:tc>
        <w:tc>
          <w:tcPr>
            <w:tcW w:w="2988" w:type="dxa"/>
            <w:gridSpan w:val="2"/>
            <w:tcBorders>
              <w:top w:val="single" w:sz="4" w:space="0" w:color="auto"/>
              <w:bottom w:val="single" w:sz="4" w:space="0" w:color="auto"/>
            </w:tcBorders>
            <w:vAlign w:val="bottom"/>
          </w:tcPr>
          <w:p w:rsidR="007524FE" w:rsidRPr="00FF6270" w:rsidRDefault="005F5002" w:rsidP="00A97613">
            <w:pPr>
              <w:numPr>
                <w:ilvl w:val="12"/>
                <w:numId w:val="0"/>
              </w:numPr>
              <w:ind w:right="-72"/>
              <w:jc w:val="center"/>
              <w:rPr>
                <w:rFonts w:ascii="Arial" w:hAnsi="Arial" w:cs="Arial"/>
                <w:b/>
                <w:bCs/>
                <w:sz w:val="20"/>
                <w:szCs w:val="20"/>
              </w:rPr>
            </w:pPr>
            <w:r w:rsidRPr="00FF6270">
              <w:rPr>
                <w:rFonts w:ascii="Arial" w:hAnsi="Arial" w:cs="Arial"/>
                <w:b/>
                <w:bCs/>
                <w:sz w:val="20"/>
                <w:szCs w:val="20"/>
              </w:rPr>
              <w:t>Consolidated and S</w:t>
            </w:r>
            <w:r w:rsidR="007524FE" w:rsidRPr="00FF6270">
              <w:rPr>
                <w:rFonts w:ascii="Arial" w:hAnsi="Arial" w:cs="Arial"/>
                <w:b/>
                <w:bCs/>
                <w:sz w:val="20"/>
                <w:szCs w:val="20"/>
              </w:rPr>
              <w:t xml:space="preserve">eparate </w:t>
            </w:r>
          </w:p>
          <w:p w:rsidR="007524FE" w:rsidRPr="00FF6270" w:rsidRDefault="007524FE" w:rsidP="00A97613">
            <w:pPr>
              <w:numPr>
                <w:ilvl w:val="12"/>
                <w:numId w:val="0"/>
              </w:numPr>
              <w:ind w:right="-72"/>
              <w:jc w:val="center"/>
              <w:rPr>
                <w:rFonts w:ascii="Arial" w:hAnsi="Arial" w:cs="Arial"/>
                <w:b/>
                <w:bCs/>
                <w:sz w:val="20"/>
                <w:szCs w:val="20"/>
              </w:rPr>
            </w:pPr>
            <w:r w:rsidRPr="00FF6270">
              <w:rPr>
                <w:rFonts w:ascii="Arial" w:hAnsi="Arial" w:cs="Arial"/>
                <w:b/>
                <w:bCs/>
                <w:sz w:val="20"/>
                <w:szCs w:val="20"/>
              </w:rPr>
              <w:t>financial information</w:t>
            </w:r>
          </w:p>
        </w:tc>
      </w:tr>
      <w:tr w:rsidR="00D40A4B" w:rsidRPr="00FF6270" w:rsidTr="00183732">
        <w:tc>
          <w:tcPr>
            <w:tcW w:w="6480" w:type="dxa"/>
            <w:vAlign w:val="bottom"/>
          </w:tcPr>
          <w:p w:rsidR="007524FE" w:rsidRPr="00FF6270" w:rsidRDefault="007524FE" w:rsidP="00A97613">
            <w:pPr>
              <w:ind w:left="-101"/>
              <w:rPr>
                <w:rFonts w:ascii="Arial" w:hAnsi="Arial" w:cs="Arial"/>
                <w:b/>
                <w:bCs/>
                <w:sz w:val="20"/>
                <w:szCs w:val="20"/>
              </w:rPr>
            </w:pPr>
          </w:p>
        </w:tc>
        <w:tc>
          <w:tcPr>
            <w:tcW w:w="1530" w:type="dxa"/>
            <w:tcBorders>
              <w:top w:val="single" w:sz="4" w:space="0" w:color="auto"/>
            </w:tcBorders>
            <w:vAlign w:val="bottom"/>
          </w:tcPr>
          <w:p w:rsidR="007524FE" w:rsidRPr="00FF6270" w:rsidRDefault="007524FE" w:rsidP="00A97613">
            <w:pPr>
              <w:numPr>
                <w:ilvl w:val="12"/>
                <w:numId w:val="0"/>
              </w:numPr>
              <w:ind w:right="-72"/>
              <w:jc w:val="right"/>
              <w:rPr>
                <w:rFonts w:ascii="Arial" w:hAnsi="Arial" w:cs="Arial"/>
                <w:b/>
                <w:bCs/>
                <w:sz w:val="20"/>
                <w:szCs w:val="20"/>
              </w:rPr>
            </w:pPr>
            <w:r w:rsidRPr="00FF6270">
              <w:rPr>
                <w:rFonts w:ascii="Arial" w:hAnsi="Arial" w:cs="Arial"/>
                <w:b/>
                <w:bCs/>
                <w:sz w:val="20"/>
                <w:szCs w:val="20"/>
              </w:rPr>
              <w:t>(Unaudited)</w:t>
            </w:r>
          </w:p>
        </w:tc>
        <w:tc>
          <w:tcPr>
            <w:tcW w:w="1458" w:type="dxa"/>
            <w:tcBorders>
              <w:top w:val="single" w:sz="4" w:space="0" w:color="auto"/>
            </w:tcBorders>
            <w:vAlign w:val="bottom"/>
          </w:tcPr>
          <w:p w:rsidR="007524FE" w:rsidRPr="00FF6270" w:rsidRDefault="007524FE" w:rsidP="00A97613">
            <w:pPr>
              <w:numPr>
                <w:ilvl w:val="12"/>
                <w:numId w:val="0"/>
              </w:numPr>
              <w:ind w:right="-72"/>
              <w:jc w:val="right"/>
              <w:rPr>
                <w:rFonts w:ascii="Arial" w:hAnsi="Arial" w:cs="Arial"/>
                <w:b/>
                <w:bCs/>
                <w:sz w:val="20"/>
                <w:szCs w:val="20"/>
              </w:rPr>
            </w:pPr>
            <w:r w:rsidRPr="00FF6270">
              <w:rPr>
                <w:rFonts w:ascii="Arial" w:hAnsi="Arial" w:cs="Arial"/>
                <w:b/>
                <w:bCs/>
                <w:sz w:val="20"/>
                <w:szCs w:val="20"/>
              </w:rPr>
              <w:t>(Audited)</w:t>
            </w:r>
          </w:p>
        </w:tc>
      </w:tr>
      <w:tr w:rsidR="00D40A4B" w:rsidRPr="00FF6270" w:rsidTr="00183732">
        <w:tc>
          <w:tcPr>
            <w:tcW w:w="6480" w:type="dxa"/>
            <w:vAlign w:val="bottom"/>
          </w:tcPr>
          <w:p w:rsidR="007524FE" w:rsidRPr="00FF6270" w:rsidRDefault="007524FE" w:rsidP="00A97613">
            <w:pPr>
              <w:ind w:left="-101"/>
              <w:rPr>
                <w:rFonts w:ascii="Arial" w:hAnsi="Arial" w:cs="Arial"/>
                <w:b/>
                <w:bCs/>
                <w:sz w:val="20"/>
                <w:szCs w:val="20"/>
                <w:cs/>
              </w:rPr>
            </w:pPr>
          </w:p>
        </w:tc>
        <w:tc>
          <w:tcPr>
            <w:tcW w:w="1530" w:type="dxa"/>
            <w:vAlign w:val="bottom"/>
          </w:tcPr>
          <w:p w:rsidR="007524FE" w:rsidRPr="00FF6270" w:rsidRDefault="00531266" w:rsidP="00A97613">
            <w:pPr>
              <w:ind w:right="-72"/>
              <w:jc w:val="right"/>
              <w:rPr>
                <w:rFonts w:ascii="Arial" w:hAnsi="Arial" w:cs="Arial"/>
                <w:b/>
                <w:snapToGrid w:val="0"/>
                <w:sz w:val="20"/>
                <w:szCs w:val="20"/>
                <w:lang w:eastAsia="th-TH"/>
              </w:rPr>
            </w:pPr>
            <w:r w:rsidRPr="00FF6270">
              <w:rPr>
                <w:rFonts w:ascii="Arial" w:hAnsi="Arial" w:cs="Arial"/>
                <w:b/>
                <w:snapToGrid w:val="0"/>
                <w:sz w:val="20"/>
                <w:szCs w:val="20"/>
                <w:lang w:eastAsia="th-TH"/>
              </w:rPr>
              <w:t>31 March</w:t>
            </w:r>
          </w:p>
        </w:tc>
        <w:tc>
          <w:tcPr>
            <w:tcW w:w="1458" w:type="dxa"/>
            <w:vAlign w:val="bottom"/>
          </w:tcPr>
          <w:p w:rsidR="007524FE" w:rsidRPr="00FF6270" w:rsidRDefault="00531266" w:rsidP="00A97613">
            <w:pPr>
              <w:ind w:right="-72"/>
              <w:jc w:val="right"/>
              <w:rPr>
                <w:rFonts w:ascii="Arial" w:hAnsi="Arial" w:cs="Arial"/>
                <w:b/>
                <w:snapToGrid w:val="0"/>
                <w:sz w:val="20"/>
                <w:szCs w:val="20"/>
                <w:lang w:eastAsia="th-TH"/>
              </w:rPr>
            </w:pPr>
            <w:r w:rsidRPr="00FF6270">
              <w:rPr>
                <w:rFonts w:ascii="Arial" w:hAnsi="Arial" w:cs="Arial"/>
                <w:b/>
                <w:snapToGrid w:val="0"/>
                <w:sz w:val="20"/>
                <w:szCs w:val="20"/>
                <w:lang w:eastAsia="th-TH"/>
              </w:rPr>
              <w:t>31 December</w:t>
            </w:r>
          </w:p>
        </w:tc>
      </w:tr>
      <w:tr w:rsidR="00D40A4B" w:rsidRPr="00FF6270" w:rsidTr="00183732">
        <w:tc>
          <w:tcPr>
            <w:tcW w:w="6480" w:type="dxa"/>
            <w:vAlign w:val="bottom"/>
          </w:tcPr>
          <w:p w:rsidR="007524FE" w:rsidRPr="00FF6270" w:rsidRDefault="007524FE" w:rsidP="00A97613">
            <w:pPr>
              <w:ind w:left="-101"/>
              <w:rPr>
                <w:rFonts w:ascii="Arial" w:hAnsi="Arial" w:cs="Arial"/>
                <w:b/>
                <w:bCs/>
                <w:sz w:val="20"/>
                <w:szCs w:val="20"/>
              </w:rPr>
            </w:pPr>
          </w:p>
        </w:tc>
        <w:tc>
          <w:tcPr>
            <w:tcW w:w="1530" w:type="dxa"/>
            <w:vAlign w:val="bottom"/>
          </w:tcPr>
          <w:p w:rsidR="007524FE" w:rsidRPr="00FF6270" w:rsidRDefault="00531266" w:rsidP="00A97613">
            <w:pPr>
              <w:ind w:right="-72"/>
              <w:jc w:val="right"/>
              <w:rPr>
                <w:rFonts w:ascii="Arial" w:hAnsi="Arial" w:cs="Arial"/>
                <w:b/>
                <w:sz w:val="20"/>
                <w:szCs w:val="20"/>
              </w:rPr>
            </w:pPr>
            <w:r w:rsidRPr="00FF6270">
              <w:rPr>
                <w:rFonts w:ascii="Arial" w:hAnsi="Arial" w:cs="Arial"/>
                <w:b/>
                <w:snapToGrid w:val="0"/>
                <w:sz w:val="20"/>
                <w:szCs w:val="20"/>
                <w:lang w:eastAsia="th-TH"/>
              </w:rPr>
              <w:t>2020</w:t>
            </w:r>
          </w:p>
        </w:tc>
        <w:tc>
          <w:tcPr>
            <w:tcW w:w="1458" w:type="dxa"/>
            <w:vAlign w:val="bottom"/>
          </w:tcPr>
          <w:p w:rsidR="007524FE" w:rsidRPr="00FF6270" w:rsidRDefault="00531266" w:rsidP="00A97613">
            <w:pPr>
              <w:ind w:right="-72"/>
              <w:jc w:val="right"/>
              <w:rPr>
                <w:rFonts w:ascii="Arial" w:hAnsi="Arial" w:cs="Arial"/>
                <w:b/>
                <w:sz w:val="20"/>
                <w:szCs w:val="20"/>
              </w:rPr>
            </w:pPr>
            <w:r w:rsidRPr="00FF6270">
              <w:rPr>
                <w:rFonts w:ascii="Arial" w:hAnsi="Arial" w:cs="Arial"/>
                <w:b/>
                <w:snapToGrid w:val="0"/>
                <w:sz w:val="20"/>
                <w:szCs w:val="20"/>
                <w:lang w:eastAsia="th-TH"/>
              </w:rPr>
              <w:t>2019</w:t>
            </w:r>
          </w:p>
        </w:tc>
      </w:tr>
      <w:tr w:rsidR="00D40A4B" w:rsidRPr="00FF6270" w:rsidTr="00183732">
        <w:tc>
          <w:tcPr>
            <w:tcW w:w="6480" w:type="dxa"/>
            <w:vAlign w:val="bottom"/>
          </w:tcPr>
          <w:p w:rsidR="007524FE" w:rsidRPr="00FF6270" w:rsidRDefault="007524FE" w:rsidP="00A97613">
            <w:pPr>
              <w:ind w:left="-101"/>
              <w:rPr>
                <w:rFonts w:ascii="Arial" w:hAnsi="Arial" w:cs="Arial"/>
                <w:sz w:val="20"/>
                <w:szCs w:val="20"/>
              </w:rPr>
            </w:pPr>
          </w:p>
        </w:tc>
        <w:tc>
          <w:tcPr>
            <w:tcW w:w="1530" w:type="dxa"/>
            <w:tcBorders>
              <w:bottom w:val="single" w:sz="4" w:space="0" w:color="auto"/>
            </w:tcBorders>
            <w:vAlign w:val="bottom"/>
          </w:tcPr>
          <w:p w:rsidR="007524FE" w:rsidRPr="00FF6270" w:rsidRDefault="007524FE" w:rsidP="00A97613">
            <w:pPr>
              <w:ind w:right="-72"/>
              <w:jc w:val="right"/>
              <w:rPr>
                <w:rFonts w:ascii="Arial" w:hAnsi="Arial" w:cs="Arial"/>
                <w:b/>
                <w:sz w:val="20"/>
                <w:szCs w:val="20"/>
              </w:rPr>
            </w:pPr>
            <w:r w:rsidRPr="00FF6270">
              <w:rPr>
                <w:rFonts w:ascii="Arial" w:hAnsi="Arial" w:cs="Arial"/>
                <w:b/>
                <w:snapToGrid w:val="0"/>
                <w:sz w:val="20"/>
                <w:szCs w:val="20"/>
                <w:lang w:eastAsia="th-TH"/>
              </w:rPr>
              <w:t>Baht</w:t>
            </w:r>
          </w:p>
        </w:tc>
        <w:tc>
          <w:tcPr>
            <w:tcW w:w="1458" w:type="dxa"/>
            <w:tcBorders>
              <w:bottom w:val="single" w:sz="4" w:space="0" w:color="auto"/>
            </w:tcBorders>
            <w:vAlign w:val="bottom"/>
          </w:tcPr>
          <w:p w:rsidR="007524FE" w:rsidRPr="00FF6270" w:rsidRDefault="007524FE" w:rsidP="00A97613">
            <w:pPr>
              <w:ind w:right="-72"/>
              <w:jc w:val="right"/>
              <w:rPr>
                <w:rFonts w:ascii="Arial" w:hAnsi="Arial" w:cs="Arial"/>
                <w:b/>
                <w:sz w:val="20"/>
                <w:szCs w:val="20"/>
              </w:rPr>
            </w:pPr>
            <w:r w:rsidRPr="00FF6270">
              <w:rPr>
                <w:rFonts w:ascii="Arial" w:hAnsi="Arial" w:cs="Arial"/>
                <w:b/>
                <w:snapToGrid w:val="0"/>
                <w:sz w:val="20"/>
                <w:szCs w:val="20"/>
                <w:lang w:eastAsia="th-TH"/>
              </w:rPr>
              <w:t>Baht</w:t>
            </w:r>
          </w:p>
        </w:tc>
      </w:tr>
      <w:tr w:rsidR="00D40A4B" w:rsidRPr="00FF6270" w:rsidTr="001145E5">
        <w:tc>
          <w:tcPr>
            <w:tcW w:w="6480" w:type="dxa"/>
            <w:vAlign w:val="bottom"/>
          </w:tcPr>
          <w:p w:rsidR="007524FE" w:rsidRPr="00FF6270" w:rsidRDefault="007524FE" w:rsidP="00A97613">
            <w:pPr>
              <w:ind w:left="-101"/>
              <w:rPr>
                <w:rFonts w:ascii="Arial" w:hAnsi="Arial" w:cs="Arial"/>
                <w:sz w:val="8"/>
                <w:szCs w:val="8"/>
              </w:rPr>
            </w:pPr>
          </w:p>
        </w:tc>
        <w:tc>
          <w:tcPr>
            <w:tcW w:w="1530" w:type="dxa"/>
            <w:tcBorders>
              <w:top w:val="single" w:sz="4" w:space="0" w:color="auto"/>
            </w:tcBorders>
            <w:shd w:val="clear" w:color="auto" w:fill="FAFAFA"/>
            <w:vAlign w:val="bottom"/>
          </w:tcPr>
          <w:p w:rsidR="007524FE" w:rsidRPr="00FF6270" w:rsidRDefault="007524FE" w:rsidP="00A97613">
            <w:pPr>
              <w:ind w:right="-72"/>
              <w:rPr>
                <w:rFonts w:ascii="Arial" w:hAnsi="Arial" w:cs="Arial"/>
                <w:sz w:val="8"/>
                <w:szCs w:val="8"/>
              </w:rPr>
            </w:pPr>
          </w:p>
        </w:tc>
        <w:tc>
          <w:tcPr>
            <w:tcW w:w="1458" w:type="dxa"/>
            <w:tcBorders>
              <w:top w:val="single" w:sz="4" w:space="0" w:color="auto"/>
            </w:tcBorders>
            <w:vAlign w:val="bottom"/>
          </w:tcPr>
          <w:p w:rsidR="007524FE" w:rsidRPr="00FF6270" w:rsidRDefault="007524FE" w:rsidP="00A97613">
            <w:pPr>
              <w:ind w:right="-72"/>
              <w:rPr>
                <w:rFonts w:ascii="Arial" w:hAnsi="Arial" w:cs="Arial"/>
                <w:sz w:val="8"/>
                <w:szCs w:val="8"/>
              </w:rPr>
            </w:pPr>
          </w:p>
        </w:tc>
      </w:tr>
      <w:tr w:rsidR="001145E5" w:rsidRPr="00FF6270" w:rsidTr="00925B76">
        <w:tc>
          <w:tcPr>
            <w:tcW w:w="6480" w:type="dxa"/>
            <w:vAlign w:val="bottom"/>
          </w:tcPr>
          <w:p w:rsidR="001145E5" w:rsidRPr="00FF6270" w:rsidRDefault="001145E5" w:rsidP="00C44CDA">
            <w:pPr>
              <w:ind w:left="-107" w:right="8"/>
              <w:jc w:val="thaiDistribute"/>
              <w:rPr>
                <w:rFonts w:ascii="Arial" w:hAnsi="Arial" w:cs="Arial"/>
                <w:sz w:val="20"/>
                <w:szCs w:val="20"/>
              </w:rPr>
            </w:pPr>
            <w:r w:rsidRPr="00FF6270">
              <w:rPr>
                <w:rStyle w:val="hps"/>
                <w:rFonts w:ascii="Arial" w:hAnsi="Arial" w:cs="Arial"/>
                <w:sz w:val="20"/>
                <w:szCs w:val="20"/>
              </w:rPr>
              <w:t>Less than 1 year</w:t>
            </w:r>
          </w:p>
        </w:tc>
        <w:tc>
          <w:tcPr>
            <w:tcW w:w="1530" w:type="dxa"/>
            <w:tcBorders>
              <w:bottom w:val="single" w:sz="4" w:space="0" w:color="auto"/>
            </w:tcBorders>
            <w:shd w:val="clear" w:color="auto" w:fill="FAFAFA"/>
          </w:tcPr>
          <w:p w:rsidR="001145E5" w:rsidRPr="00FF6270" w:rsidRDefault="00DF7841" w:rsidP="001145E5">
            <w:pPr>
              <w:ind w:right="-72"/>
              <w:jc w:val="right"/>
              <w:rPr>
                <w:rFonts w:ascii="Arial" w:hAnsi="Arial" w:cs="Arial"/>
                <w:sz w:val="20"/>
                <w:szCs w:val="25"/>
              </w:rPr>
            </w:pPr>
            <w:r w:rsidRPr="00FF6270">
              <w:rPr>
                <w:rFonts w:ascii="Arial" w:hAnsi="Arial" w:cs="Arial"/>
                <w:sz w:val="20"/>
                <w:szCs w:val="25"/>
              </w:rPr>
              <w:t>1,3</w:t>
            </w:r>
            <w:r w:rsidR="00DD7233" w:rsidRPr="00FF6270">
              <w:rPr>
                <w:rFonts w:ascii="Arial" w:hAnsi="Arial" w:cs="Arial"/>
                <w:sz w:val="20"/>
                <w:szCs w:val="25"/>
              </w:rPr>
              <w:t>48</w:t>
            </w:r>
            <w:r w:rsidRPr="00FF6270">
              <w:rPr>
                <w:rFonts w:ascii="Arial" w:hAnsi="Arial" w:cs="Arial"/>
                <w:sz w:val="20"/>
                <w:szCs w:val="25"/>
              </w:rPr>
              <w:t>,800</w:t>
            </w:r>
          </w:p>
        </w:tc>
        <w:tc>
          <w:tcPr>
            <w:tcW w:w="1458" w:type="dxa"/>
            <w:tcBorders>
              <w:bottom w:val="single" w:sz="4" w:space="0" w:color="auto"/>
            </w:tcBorders>
            <w:shd w:val="clear" w:color="auto" w:fill="auto"/>
          </w:tcPr>
          <w:p w:rsidR="001145E5" w:rsidRPr="00FF6270" w:rsidRDefault="002A1A92" w:rsidP="001145E5">
            <w:pPr>
              <w:ind w:right="-72"/>
              <w:jc w:val="right"/>
              <w:rPr>
                <w:rFonts w:ascii="Arial" w:hAnsi="Arial" w:cs="Arial"/>
                <w:sz w:val="20"/>
                <w:szCs w:val="20"/>
              </w:rPr>
            </w:pPr>
            <w:r w:rsidRPr="00FF6270">
              <w:rPr>
                <w:rFonts w:ascii="Arial" w:hAnsi="Arial" w:cs="Arial"/>
                <w:sz w:val="20"/>
                <w:szCs w:val="20"/>
              </w:rPr>
              <w:t>2,236,817</w:t>
            </w:r>
          </w:p>
        </w:tc>
      </w:tr>
      <w:tr w:rsidR="001145E5" w:rsidRPr="00FF6270" w:rsidTr="00FF6270">
        <w:trPr>
          <w:trHeight w:val="75"/>
        </w:trPr>
        <w:tc>
          <w:tcPr>
            <w:tcW w:w="6480" w:type="dxa"/>
            <w:vAlign w:val="bottom"/>
          </w:tcPr>
          <w:p w:rsidR="001145E5" w:rsidRPr="00FF6270" w:rsidRDefault="001145E5" w:rsidP="001145E5">
            <w:pPr>
              <w:rPr>
                <w:rFonts w:ascii="Arial" w:hAnsi="Arial" w:cs="Arial"/>
                <w:sz w:val="8"/>
                <w:szCs w:val="8"/>
                <w:cs/>
              </w:rPr>
            </w:pPr>
          </w:p>
        </w:tc>
        <w:tc>
          <w:tcPr>
            <w:tcW w:w="1530" w:type="dxa"/>
            <w:tcBorders>
              <w:top w:val="single" w:sz="4" w:space="0" w:color="auto"/>
            </w:tcBorders>
            <w:shd w:val="clear" w:color="auto" w:fill="FAFAFA"/>
            <w:vAlign w:val="bottom"/>
          </w:tcPr>
          <w:p w:rsidR="001145E5" w:rsidRPr="00FF6270" w:rsidRDefault="001145E5" w:rsidP="001145E5">
            <w:pPr>
              <w:ind w:right="-72"/>
              <w:jc w:val="right"/>
              <w:rPr>
                <w:rFonts w:ascii="Arial" w:hAnsi="Arial" w:cs="Arial"/>
                <w:sz w:val="8"/>
                <w:szCs w:val="8"/>
              </w:rPr>
            </w:pPr>
          </w:p>
        </w:tc>
        <w:tc>
          <w:tcPr>
            <w:tcW w:w="1458" w:type="dxa"/>
            <w:tcBorders>
              <w:top w:val="single" w:sz="4" w:space="0" w:color="auto"/>
            </w:tcBorders>
            <w:shd w:val="clear" w:color="auto" w:fill="auto"/>
            <w:vAlign w:val="bottom"/>
          </w:tcPr>
          <w:p w:rsidR="001145E5" w:rsidRPr="00FF6270" w:rsidRDefault="001145E5" w:rsidP="001145E5">
            <w:pPr>
              <w:ind w:right="-72"/>
              <w:jc w:val="right"/>
              <w:rPr>
                <w:rFonts w:ascii="Arial" w:hAnsi="Arial" w:cs="Arial"/>
                <w:sz w:val="8"/>
                <w:szCs w:val="8"/>
              </w:rPr>
            </w:pPr>
          </w:p>
        </w:tc>
      </w:tr>
      <w:tr w:rsidR="001145E5" w:rsidRPr="00FF6270" w:rsidTr="00925B76">
        <w:tc>
          <w:tcPr>
            <w:tcW w:w="6480" w:type="dxa"/>
            <w:vAlign w:val="bottom"/>
          </w:tcPr>
          <w:p w:rsidR="001145E5" w:rsidRPr="00FF6270" w:rsidRDefault="001145E5" w:rsidP="001145E5">
            <w:pPr>
              <w:ind w:right="8"/>
              <w:jc w:val="thaiDistribute"/>
              <w:rPr>
                <w:rFonts w:ascii="Arial" w:hAnsi="Arial" w:cs="Arial"/>
                <w:sz w:val="20"/>
                <w:szCs w:val="20"/>
              </w:rPr>
            </w:pPr>
          </w:p>
        </w:tc>
        <w:tc>
          <w:tcPr>
            <w:tcW w:w="1530" w:type="dxa"/>
            <w:tcBorders>
              <w:bottom w:val="single" w:sz="4" w:space="0" w:color="auto"/>
            </w:tcBorders>
            <w:shd w:val="clear" w:color="auto" w:fill="FAFAFA"/>
            <w:vAlign w:val="bottom"/>
          </w:tcPr>
          <w:p w:rsidR="001145E5" w:rsidRPr="00FF6270" w:rsidRDefault="00DF7841" w:rsidP="001145E5">
            <w:pPr>
              <w:ind w:right="-72"/>
              <w:jc w:val="right"/>
              <w:rPr>
                <w:rFonts w:ascii="Arial" w:hAnsi="Arial" w:cs="Arial"/>
                <w:sz w:val="20"/>
                <w:szCs w:val="20"/>
                <w:cs/>
                <w:lang w:val="en-US"/>
              </w:rPr>
            </w:pPr>
            <w:r w:rsidRPr="00FF6270">
              <w:rPr>
                <w:rFonts w:ascii="Arial" w:hAnsi="Arial" w:cs="Arial"/>
                <w:sz w:val="20"/>
                <w:szCs w:val="20"/>
                <w:lang w:val="en-US"/>
              </w:rPr>
              <w:t>1,3</w:t>
            </w:r>
            <w:r w:rsidR="00DD7233" w:rsidRPr="00FF6270">
              <w:rPr>
                <w:rFonts w:ascii="Arial" w:hAnsi="Arial" w:cs="Arial"/>
                <w:sz w:val="20"/>
                <w:szCs w:val="20"/>
                <w:lang w:val="en-US"/>
              </w:rPr>
              <w:t>48</w:t>
            </w:r>
            <w:r w:rsidRPr="00FF6270">
              <w:rPr>
                <w:rFonts w:ascii="Arial" w:hAnsi="Arial" w:cs="Arial"/>
                <w:sz w:val="20"/>
                <w:szCs w:val="20"/>
                <w:lang w:val="en-US"/>
              </w:rPr>
              <w:t>,800</w:t>
            </w:r>
          </w:p>
        </w:tc>
        <w:tc>
          <w:tcPr>
            <w:tcW w:w="1458" w:type="dxa"/>
            <w:tcBorders>
              <w:bottom w:val="single" w:sz="4" w:space="0" w:color="auto"/>
            </w:tcBorders>
            <w:shd w:val="clear" w:color="auto" w:fill="auto"/>
            <w:vAlign w:val="bottom"/>
          </w:tcPr>
          <w:p w:rsidR="001145E5" w:rsidRPr="00FF6270" w:rsidRDefault="002A1A92" w:rsidP="001145E5">
            <w:pPr>
              <w:ind w:right="-72"/>
              <w:jc w:val="right"/>
              <w:rPr>
                <w:rFonts w:ascii="Arial" w:hAnsi="Arial" w:cs="Arial"/>
                <w:sz w:val="20"/>
                <w:szCs w:val="20"/>
                <w:cs/>
                <w:lang w:val="en-US"/>
              </w:rPr>
            </w:pPr>
            <w:r w:rsidRPr="00FF6270">
              <w:rPr>
                <w:rFonts w:ascii="Arial" w:hAnsi="Arial" w:cs="Arial"/>
                <w:sz w:val="20"/>
                <w:szCs w:val="20"/>
              </w:rPr>
              <w:t>2,236,817</w:t>
            </w:r>
          </w:p>
        </w:tc>
      </w:tr>
    </w:tbl>
    <w:p w:rsidR="001145E5" w:rsidRPr="00FF6270" w:rsidRDefault="001145E5" w:rsidP="007D5742">
      <w:pPr>
        <w:jc w:val="thaiDistribute"/>
        <w:outlineLvl w:val="0"/>
        <w:rPr>
          <w:rFonts w:ascii="Arial" w:hAnsi="Arial" w:cs="Arial"/>
          <w:bCs/>
          <w:sz w:val="16"/>
          <w:szCs w:val="16"/>
        </w:rPr>
      </w:pPr>
    </w:p>
    <w:p w:rsidR="00590D75" w:rsidRDefault="002851F9" w:rsidP="007D5742">
      <w:pPr>
        <w:jc w:val="thaiDistribute"/>
        <w:outlineLvl w:val="0"/>
        <w:rPr>
          <w:rFonts w:ascii="Arial" w:hAnsi="Arial" w:cs="Arial"/>
          <w:bCs/>
          <w:sz w:val="20"/>
          <w:szCs w:val="20"/>
        </w:rPr>
      </w:pPr>
      <w:r w:rsidRPr="00D06FE5">
        <w:rPr>
          <w:rFonts w:ascii="Arial" w:hAnsi="Arial" w:cs="Arial"/>
          <w:bCs/>
          <w:sz w:val="20"/>
          <w:szCs w:val="20"/>
        </w:rPr>
        <w:t>The</w:t>
      </w:r>
      <w:r w:rsidR="00EF316C" w:rsidRPr="00D06FE5">
        <w:rPr>
          <w:rFonts w:ascii="Arial" w:hAnsi="Arial" w:cs="Arial"/>
          <w:bCs/>
          <w:sz w:val="20"/>
          <w:szCs w:val="20"/>
        </w:rPr>
        <w:t xml:space="preserve"> </w:t>
      </w:r>
      <w:r w:rsidR="00590D75" w:rsidRPr="00D06FE5">
        <w:rPr>
          <w:rFonts w:ascii="Arial" w:hAnsi="Arial" w:cs="Arial"/>
          <w:bCs/>
          <w:sz w:val="20"/>
          <w:szCs w:val="20"/>
        </w:rPr>
        <w:t>other commitments are as follows;</w:t>
      </w:r>
    </w:p>
    <w:p w:rsidR="003B592E" w:rsidRPr="00FF6270" w:rsidRDefault="003B592E" w:rsidP="007D5742">
      <w:pPr>
        <w:jc w:val="thaiDistribute"/>
        <w:outlineLvl w:val="0"/>
        <w:rPr>
          <w:rFonts w:ascii="Arial" w:hAnsi="Arial" w:cs="Arial"/>
          <w:bCs/>
          <w:sz w:val="16"/>
          <w:szCs w:val="16"/>
        </w:rPr>
      </w:pPr>
    </w:p>
    <w:tbl>
      <w:tblPr>
        <w:tblW w:w="9466" w:type="dxa"/>
        <w:tblInd w:w="108" w:type="dxa"/>
        <w:tblLayout w:type="fixed"/>
        <w:tblLook w:val="0000" w:firstRow="0" w:lastRow="0" w:firstColumn="0" w:lastColumn="0" w:noHBand="0" w:noVBand="0"/>
      </w:tblPr>
      <w:tblGrid>
        <w:gridCol w:w="3629"/>
        <w:gridCol w:w="1439"/>
        <w:gridCol w:w="1425"/>
        <w:gridCol w:w="1517"/>
        <w:gridCol w:w="1456"/>
      </w:tblGrid>
      <w:tr w:rsidR="00D40A4B" w:rsidRPr="00D06FE5" w:rsidTr="007D5742">
        <w:tc>
          <w:tcPr>
            <w:tcW w:w="3629" w:type="dxa"/>
            <w:vAlign w:val="bottom"/>
          </w:tcPr>
          <w:p w:rsidR="00590D75" w:rsidRPr="00D06FE5" w:rsidRDefault="00590D75" w:rsidP="00A97613">
            <w:pPr>
              <w:ind w:left="-101"/>
              <w:rPr>
                <w:rFonts w:ascii="Arial" w:hAnsi="Arial" w:cs="Arial"/>
                <w:b/>
                <w:bCs/>
                <w:sz w:val="20"/>
                <w:szCs w:val="20"/>
              </w:rPr>
            </w:pPr>
          </w:p>
        </w:tc>
        <w:tc>
          <w:tcPr>
            <w:tcW w:w="2864" w:type="dxa"/>
            <w:gridSpan w:val="2"/>
            <w:tcBorders>
              <w:top w:val="single" w:sz="4" w:space="0" w:color="auto"/>
              <w:bottom w:val="single" w:sz="4" w:space="0" w:color="auto"/>
            </w:tcBorders>
            <w:vAlign w:val="bottom"/>
          </w:tcPr>
          <w:p w:rsidR="002A638E"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590D75"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c>
          <w:tcPr>
            <w:tcW w:w="2973" w:type="dxa"/>
            <w:gridSpan w:val="2"/>
            <w:tcBorders>
              <w:top w:val="single" w:sz="4" w:space="0" w:color="auto"/>
              <w:bottom w:val="single" w:sz="4" w:space="0" w:color="auto"/>
            </w:tcBorders>
            <w:vAlign w:val="bottom"/>
          </w:tcPr>
          <w:p w:rsidR="002A638E"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590D75" w:rsidRPr="00D06FE5" w:rsidRDefault="001F7CF6" w:rsidP="00A97613">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183732">
        <w:tc>
          <w:tcPr>
            <w:tcW w:w="3629" w:type="dxa"/>
            <w:vAlign w:val="bottom"/>
          </w:tcPr>
          <w:p w:rsidR="00590D75" w:rsidRPr="00D06FE5" w:rsidRDefault="00590D75" w:rsidP="00A97613">
            <w:pPr>
              <w:ind w:left="-101"/>
              <w:rPr>
                <w:rFonts w:ascii="Arial" w:hAnsi="Arial" w:cs="Arial"/>
                <w:b/>
                <w:bCs/>
                <w:sz w:val="20"/>
                <w:szCs w:val="20"/>
              </w:rPr>
            </w:pPr>
          </w:p>
        </w:tc>
        <w:tc>
          <w:tcPr>
            <w:tcW w:w="1439"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25"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c>
          <w:tcPr>
            <w:tcW w:w="1517"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456" w:type="dxa"/>
            <w:tcBorders>
              <w:top w:val="single" w:sz="4" w:space="0" w:color="auto"/>
            </w:tcBorders>
            <w:vAlign w:val="bottom"/>
          </w:tcPr>
          <w:p w:rsidR="00590D75" w:rsidRPr="00D06FE5" w:rsidRDefault="00590D75" w:rsidP="00A97613">
            <w:pPr>
              <w:numPr>
                <w:ilvl w:val="12"/>
                <w:numId w:val="0"/>
              </w:numPr>
              <w:ind w:right="-72"/>
              <w:jc w:val="right"/>
              <w:rPr>
                <w:rFonts w:ascii="Arial" w:hAnsi="Arial" w:cs="Arial"/>
                <w:b/>
                <w:bCs/>
                <w:sz w:val="20"/>
                <w:szCs w:val="20"/>
              </w:rPr>
            </w:pPr>
            <w:r w:rsidRPr="00D06FE5">
              <w:rPr>
                <w:rFonts w:ascii="Arial" w:hAnsi="Arial" w:cs="Arial"/>
                <w:b/>
                <w:bCs/>
                <w:sz w:val="20"/>
                <w:szCs w:val="20"/>
              </w:rPr>
              <w:t>(Audited)</w:t>
            </w:r>
          </w:p>
        </w:tc>
      </w:tr>
      <w:tr w:rsidR="004567A9" w:rsidRPr="00D06FE5" w:rsidTr="00183732">
        <w:tc>
          <w:tcPr>
            <w:tcW w:w="3629" w:type="dxa"/>
            <w:vAlign w:val="bottom"/>
          </w:tcPr>
          <w:p w:rsidR="004567A9" w:rsidRPr="00D06FE5" w:rsidRDefault="004567A9" w:rsidP="004567A9">
            <w:pPr>
              <w:ind w:left="-101"/>
              <w:rPr>
                <w:rFonts w:ascii="Arial" w:hAnsi="Arial" w:cs="Arial"/>
                <w:b/>
                <w:bCs/>
                <w:sz w:val="20"/>
                <w:szCs w:val="20"/>
              </w:rPr>
            </w:pPr>
          </w:p>
        </w:tc>
        <w:tc>
          <w:tcPr>
            <w:tcW w:w="1439" w:type="dxa"/>
            <w:vAlign w:val="bottom"/>
          </w:tcPr>
          <w:p w:rsidR="004567A9" w:rsidRPr="00D06FE5" w:rsidRDefault="00531266" w:rsidP="004567A9">
            <w:pPr>
              <w:ind w:left="-51"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March</w:t>
            </w:r>
          </w:p>
        </w:tc>
        <w:tc>
          <w:tcPr>
            <w:tcW w:w="1425" w:type="dxa"/>
            <w:vAlign w:val="bottom"/>
          </w:tcPr>
          <w:p w:rsidR="004567A9" w:rsidRPr="00D06FE5" w:rsidRDefault="00531266" w:rsidP="004567A9">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517" w:type="dxa"/>
            <w:vAlign w:val="bottom"/>
          </w:tcPr>
          <w:p w:rsidR="004567A9" w:rsidRPr="00D06FE5" w:rsidRDefault="00531266" w:rsidP="004567A9">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March</w:t>
            </w:r>
          </w:p>
        </w:tc>
        <w:tc>
          <w:tcPr>
            <w:tcW w:w="1456" w:type="dxa"/>
            <w:vAlign w:val="bottom"/>
          </w:tcPr>
          <w:p w:rsidR="004567A9" w:rsidRPr="00D06FE5" w:rsidRDefault="00531266" w:rsidP="004567A9">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4567A9" w:rsidRPr="00D06FE5" w:rsidTr="00183732">
        <w:tc>
          <w:tcPr>
            <w:tcW w:w="3629" w:type="dxa"/>
            <w:vAlign w:val="bottom"/>
          </w:tcPr>
          <w:p w:rsidR="004567A9" w:rsidRPr="00D06FE5" w:rsidRDefault="004567A9" w:rsidP="004567A9">
            <w:pPr>
              <w:ind w:left="-101"/>
              <w:rPr>
                <w:rFonts w:ascii="Arial" w:hAnsi="Arial" w:cs="Arial"/>
                <w:b/>
                <w:bCs/>
                <w:sz w:val="20"/>
                <w:szCs w:val="20"/>
              </w:rPr>
            </w:pPr>
          </w:p>
        </w:tc>
        <w:tc>
          <w:tcPr>
            <w:tcW w:w="1439" w:type="dxa"/>
            <w:vAlign w:val="bottom"/>
          </w:tcPr>
          <w:p w:rsidR="004567A9" w:rsidRPr="00D06FE5" w:rsidRDefault="00531266" w:rsidP="004567A9">
            <w:pPr>
              <w:ind w:right="-72"/>
              <w:jc w:val="right"/>
              <w:rPr>
                <w:rFonts w:ascii="Arial" w:hAnsi="Arial" w:cs="Arial"/>
                <w:b/>
                <w:sz w:val="20"/>
                <w:szCs w:val="20"/>
              </w:rPr>
            </w:pPr>
            <w:r w:rsidRPr="008F2759">
              <w:rPr>
                <w:rFonts w:ascii="Arial" w:hAnsi="Arial" w:cs="ari"/>
                <w:b/>
                <w:snapToGrid w:val="0"/>
                <w:sz w:val="20"/>
                <w:szCs w:val="20"/>
                <w:lang w:eastAsia="th-TH"/>
              </w:rPr>
              <w:t>2020</w:t>
            </w:r>
          </w:p>
        </w:tc>
        <w:tc>
          <w:tcPr>
            <w:tcW w:w="1425" w:type="dxa"/>
            <w:vAlign w:val="bottom"/>
          </w:tcPr>
          <w:p w:rsidR="004567A9" w:rsidRPr="00D06FE5" w:rsidRDefault="00531266" w:rsidP="004567A9">
            <w:pPr>
              <w:ind w:right="-72"/>
              <w:jc w:val="right"/>
              <w:rPr>
                <w:rFonts w:ascii="Arial" w:hAnsi="Arial" w:cs="Arial"/>
                <w:b/>
                <w:sz w:val="20"/>
                <w:szCs w:val="20"/>
              </w:rPr>
            </w:pPr>
            <w:r w:rsidRPr="008F2759">
              <w:rPr>
                <w:rFonts w:ascii="Arial" w:hAnsi="Arial" w:cs="ari"/>
                <w:b/>
                <w:snapToGrid w:val="0"/>
                <w:sz w:val="20"/>
                <w:szCs w:val="20"/>
                <w:lang w:eastAsia="th-TH"/>
              </w:rPr>
              <w:t>2019</w:t>
            </w:r>
          </w:p>
        </w:tc>
        <w:tc>
          <w:tcPr>
            <w:tcW w:w="1517" w:type="dxa"/>
            <w:vAlign w:val="bottom"/>
          </w:tcPr>
          <w:p w:rsidR="004567A9" w:rsidRPr="00D06FE5" w:rsidRDefault="00531266" w:rsidP="004567A9">
            <w:pPr>
              <w:ind w:right="-72"/>
              <w:jc w:val="right"/>
              <w:rPr>
                <w:rFonts w:ascii="Arial" w:hAnsi="Arial" w:cs="Arial"/>
                <w:b/>
                <w:sz w:val="20"/>
                <w:szCs w:val="20"/>
              </w:rPr>
            </w:pPr>
            <w:r w:rsidRPr="008F2759">
              <w:rPr>
                <w:rFonts w:ascii="Arial" w:hAnsi="Arial" w:cs="ari"/>
                <w:b/>
                <w:snapToGrid w:val="0"/>
                <w:sz w:val="20"/>
                <w:szCs w:val="20"/>
                <w:lang w:eastAsia="th-TH"/>
              </w:rPr>
              <w:t>2020</w:t>
            </w:r>
          </w:p>
        </w:tc>
        <w:tc>
          <w:tcPr>
            <w:tcW w:w="1456" w:type="dxa"/>
            <w:vAlign w:val="bottom"/>
          </w:tcPr>
          <w:p w:rsidR="004567A9" w:rsidRPr="00D06FE5" w:rsidRDefault="00531266" w:rsidP="004567A9">
            <w:pPr>
              <w:ind w:right="-72"/>
              <w:jc w:val="right"/>
              <w:rPr>
                <w:rFonts w:ascii="Arial" w:hAnsi="Arial" w:cs="Arial"/>
                <w:b/>
                <w:sz w:val="20"/>
                <w:szCs w:val="20"/>
              </w:rPr>
            </w:pPr>
            <w:r w:rsidRPr="008F2759">
              <w:rPr>
                <w:rFonts w:ascii="Arial" w:hAnsi="Arial" w:cs="ari"/>
                <w:b/>
                <w:snapToGrid w:val="0"/>
                <w:sz w:val="20"/>
                <w:szCs w:val="20"/>
                <w:lang w:eastAsia="th-TH"/>
              </w:rPr>
              <w:t>2019</w:t>
            </w:r>
          </w:p>
        </w:tc>
      </w:tr>
      <w:tr w:rsidR="004567A9" w:rsidRPr="00D06FE5" w:rsidTr="00183732">
        <w:tc>
          <w:tcPr>
            <w:tcW w:w="3629" w:type="dxa"/>
            <w:vAlign w:val="bottom"/>
          </w:tcPr>
          <w:p w:rsidR="004567A9" w:rsidRPr="00D06FE5" w:rsidRDefault="004567A9" w:rsidP="004567A9">
            <w:pPr>
              <w:ind w:left="-101"/>
              <w:rPr>
                <w:rFonts w:ascii="Arial" w:hAnsi="Arial" w:cs="Arial"/>
                <w:sz w:val="20"/>
                <w:szCs w:val="20"/>
              </w:rPr>
            </w:pPr>
          </w:p>
        </w:tc>
        <w:tc>
          <w:tcPr>
            <w:tcW w:w="1439"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25"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517"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c>
          <w:tcPr>
            <w:tcW w:w="1456" w:type="dxa"/>
            <w:tcBorders>
              <w:bottom w:val="single" w:sz="4" w:space="0" w:color="auto"/>
            </w:tcBorders>
            <w:vAlign w:val="bottom"/>
          </w:tcPr>
          <w:p w:rsidR="004567A9" w:rsidRPr="00D06FE5" w:rsidRDefault="004567A9" w:rsidP="004567A9">
            <w:pPr>
              <w:ind w:right="-72"/>
              <w:jc w:val="right"/>
              <w:rPr>
                <w:rFonts w:ascii="Arial" w:hAnsi="Arial" w:cs="Arial"/>
                <w:b/>
                <w:sz w:val="20"/>
                <w:szCs w:val="20"/>
              </w:rPr>
            </w:pPr>
            <w:r w:rsidRPr="00D06FE5">
              <w:rPr>
                <w:rFonts w:ascii="Arial" w:hAnsi="Arial" w:cs="Arial"/>
                <w:b/>
                <w:snapToGrid w:val="0"/>
                <w:sz w:val="20"/>
                <w:szCs w:val="20"/>
                <w:lang w:eastAsia="th-TH"/>
              </w:rPr>
              <w:t>Baht</w:t>
            </w:r>
          </w:p>
        </w:tc>
      </w:tr>
      <w:tr w:rsidR="004567A9" w:rsidRPr="00FF6270" w:rsidTr="00183732">
        <w:tc>
          <w:tcPr>
            <w:tcW w:w="3629" w:type="dxa"/>
            <w:vAlign w:val="bottom"/>
          </w:tcPr>
          <w:p w:rsidR="004567A9" w:rsidRPr="00FF6270" w:rsidRDefault="004567A9" w:rsidP="004567A9">
            <w:pPr>
              <w:ind w:left="-101"/>
              <w:rPr>
                <w:rFonts w:ascii="Arial" w:hAnsi="Arial" w:cs="Arial"/>
                <w:sz w:val="8"/>
                <w:szCs w:val="8"/>
              </w:rPr>
            </w:pPr>
          </w:p>
        </w:tc>
        <w:tc>
          <w:tcPr>
            <w:tcW w:w="1439" w:type="dxa"/>
            <w:tcBorders>
              <w:top w:val="single" w:sz="4" w:space="0" w:color="auto"/>
            </w:tcBorders>
            <w:shd w:val="clear" w:color="auto" w:fill="FAFAFA"/>
            <w:vAlign w:val="bottom"/>
          </w:tcPr>
          <w:p w:rsidR="004567A9" w:rsidRPr="00FF6270" w:rsidRDefault="004567A9" w:rsidP="004567A9">
            <w:pPr>
              <w:ind w:right="-72"/>
              <w:rPr>
                <w:rFonts w:ascii="Arial" w:hAnsi="Arial" w:cs="Arial"/>
                <w:sz w:val="8"/>
                <w:szCs w:val="8"/>
              </w:rPr>
            </w:pPr>
          </w:p>
        </w:tc>
        <w:tc>
          <w:tcPr>
            <w:tcW w:w="1425" w:type="dxa"/>
            <w:tcBorders>
              <w:top w:val="single" w:sz="4" w:space="0" w:color="auto"/>
            </w:tcBorders>
            <w:vAlign w:val="bottom"/>
          </w:tcPr>
          <w:p w:rsidR="004567A9" w:rsidRPr="00FF6270" w:rsidRDefault="004567A9" w:rsidP="004567A9">
            <w:pPr>
              <w:ind w:right="-72"/>
              <w:rPr>
                <w:rFonts w:ascii="Arial" w:hAnsi="Arial" w:cs="Arial"/>
                <w:sz w:val="8"/>
                <w:szCs w:val="8"/>
              </w:rPr>
            </w:pPr>
          </w:p>
        </w:tc>
        <w:tc>
          <w:tcPr>
            <w:tcW w:w="1517" w:type="dxa"/>
            <w:tcBorders>
              <w:top w:val="single" w:sz="4" w:space="0" w:color="auto"/>
            </w:tcBorders>
            <w:shd w:val="clear" w:color="auto" w:fill="FAFAFA"/>
          </w:tcPr>
          <w:p w:rsidR="004567A9" w:rsidRPr="00FF6270" w:rsidRDefault="004567A9" w:rsidP="004567A9">
            <w:pPr>
              <w:ind w:right="-72"/>
              <w:rPr>
                <w:rFonts w:ascii="Arial" w:hAnsi="Arial" w:cs="Arial"/>
                <w:sz w:val="8"/>
                <w:szCs w:val="8"/>
              </w:rPr>
            </w:pPr>
          </w:p>
        </w:tc>
        <w:tc>
          <w:tcPr>
            <w:tcW w:w="1456" w:type="dxa"/>
            <w:tcBorders>
              <w:top w:val="single" w:sz="4" w:space="0" w:color="auto"/>
            </w:tcBorders>
          </w:tcPr>
          <w:p w:rsidR="004567A9" w:rsidRPr="00FF6270" w:rsidRDefault="004567A9" w:rsidP="004567A9">
            <w:pPr>
              <w:ind w:right="-72"/>
              <w:rPr>
                <w:rFonts w:ascii="Arial" w:hAnsi="Arial" w:cs="Arial"/>
                <w:sz w:val="8"/>
                <w:szCs w:val="8"/>
              </w:rPr>
            </w:pPr>
          </w:p>
        </w:tc>
      </w:tr>
      <w:tr w:rsidR="004567A9" w:rsidRPr="00D06FE5" w:rsidTr="00183732">
        <w:tc>
          <w:tcPr>
            <w:tcW w:w="3629" w:type="dxa"/>
            <w:vAlign w:val="bottom"/>
          </w:tcPr>
          <w:p w:rsidR="004567A9" w:rsidRPr="00D06FE5" w:rsidRDefault="004567A9" w:rsidP="004567A9">
            <w:pPr>
              <w:ind w:left="-101" w:right="8"/>
              <w:jc w:val="thaiDistribute"/>
              <w:rPr>
                <w:rFonts w:ascii="Arial" w:hAnsi="Arial" w:cs="Arial"/>
                <w:sz w:val="20"/>
                <w:szCs w:val="20"/>
                <w:cs/>
              </w:rPr>
            </w:pPr>
            <w:r w:rsidRPr="00D06FE5">
              <w:rPr>
                <w:rFonts w:ascii="Arial" w:hAnsi="Arial" w:cs="Arial"/>
                <w:b/>
                <w:bCs/>
                <w:sz w:val="20"/>
                <w:szCs w:val="20"/>
              </w:rPr>
              <w:t>Other commitments</w:t>
            </w:r>
          </w:p>
        </w:tc>
        <w:tc>
          <w:tcPr>
            <w:tcW w:w="1439" w:type="dxa"/>
            <w:shd w:val="clear" w:color="auto" w:fill="FAFAFA"/>
            <w:vAlign w:val="bottom"/>
          </w:tcPr>
          <w:p w:rsidR="004567A9" w:rsidRPr="00D06FE5" w:rsidRDefault="004567A9" w:rsidP="004567A9">
            <w:pPr>
              <w:pStyle w:val="Header"/>
              <w:ind w:right="-72"/>
              <w:jc w:val="right"/>
              <w:rPr>
                <w:rFonts w:ascii="Arial" w:hAnsi="Arial" w:cs="Arial"/>
                <w:sz w:val="20"/>
                <w:szCs w:val="20"/>
              </w:rPr>
            </w:pPr>
          </w:p>
        </w:tc>
        <w:tc>
          <w:tcPr>
            <w:tcW w:w="1425" w:type="dxa"/>
            <w:vAlign w:val="bottom"/>
          </w:tcPr>
          <w:p w:rsidR="004567A9" w:rsidRPr="00D06FE5" w:rsidRDefault="004567A9" w:rsidP="004567A9">
            <w:pPr>
              <w:pStyle w:val="Header"/>
              <w:ind w:right="-72"/>
              <w:jc w:val="right"/>
              <w:rPr>
                <w:rFonts w:ascii="Arial" w:hAnsi="Arial" w:cs="Arial"/>
                <w:sz w:val="20"/>
                <w:szCs w:val="20"/>
              </w:rPr>
            </w:pPr>
          </w:p>
        </w:tc>
        <w:tc>
          <w:tcPr>
            <w:tcW w:w="1517" w:type="dxa"/>
            <w:shd w:val="clear" w:color="auto" w:fill="FAFAFA"/>
          </w:tcPr>
          <w:p w:rsidR="004567A9" w:rsidRPr="00D06FE5" w:rsidRDefault="004567A9" w:rsidP="004567A9">
            <w:pPr>
              <w:pStyle w:val="Header"/>
              <w:ind w:right="-72"/>
              <w:jc w:val="right"/>
              <w:rPr>
                <w:rFonts w:ascii="Arial" w:hAnsi="Arial" w:cs="Arial"/>
                <w:sz w:val="20"/>
                <w:szCs w:val="20"/>
              </w:rPr>
            </w:pPr>
          </w:p>
        </w:tc>
        <w:tc>
          <w:tcPr>
            <w:tcW w:w="1456" w:type="dxa"/>
          </w:tcPr>
          <w:p w:rsidR="004567A9" w:rsidRPr="00D06FE5" w:rsidRDefault="004567A9" w:rsidP="004567A9">
            <w:pPr>
              <w:pStyle w:val="Header"/>
              <w:ind w:right="-72"/>
              <w:jc w:val="right"/>
              <w:rPr>
                <w:rFonts w:ascii="Arial" w:hAnsi="Arial" w:cs="Arial"/>
                <w:sz w:val="20"/>
                <w:szCs w:val="20"/>
              </w:rPr>
            </w:pPr>
          </w:p>
        </w:tc>
      </w:tr>
      <w:tr w:rsidR="001145E5" w:rsidRPr="00D06FE5" w:rsidTr="000D6405">
        <w:tc>
          <w:tcPr>
            <w:tcW w:w="3629" w:type="dxa"/>
            <w:vAlign w:val="bottom"/>
          </w:tcPr>
          <w:p w:rsidR="001145E5" w:rsidRPr="001145E5" w:rsidRDefault="001145E5" w:rsidP="001145E5">
            <w:pPr>
              <w:ind w:right="8"/>
              <w:jc w:val="thaiDistribute"/>
              <w:rPr>
                <w:rFonts w:ascii="Arial" w:hAnsi="Arial" w:cs="Arial"/>
                <w:sz w:val="20"/>
                <w:szCs w:val="20"/>
              </w:rPr>
            </w:pPr>
            <w:r w:rsidRPr="001145E5">
              <w:rPr>
                <w:rStyle w:val="hps"/>
                <w:rFonts w:ascii="Arial" w:hAnsi="Arial" w:cs="Arial"/>
                <w:sz w:val="20"/>
                <w:szCs w:val="20"/>
              </w:rPr>
              <w:t>Bank guarantees</w:t>
            </w:r>
          </w:p>
        </w:tc>
        <w:tc>
          <w:tcPr>
            <w:tcW w:w="1439" w:type="dxa"/>
            <w:shd w:val="clear" w:color="auto" w:fill="FAFAFA"/>
          </w:tcPr>
          <w:p w:rsidR="001145E5" w:rsidRPr="001145E5" w:rsidRDefault="00EE6A97" w:rsidP="001145E5">
            <w:pPr>
              <w:pStyle w:val="Header"/>
              <w:ind w:right="-72"/>
              <w:jc w:val="right"/>
              <w:rPr>
                <w:rFonts w:ascii="Arial" w:hAnsi="Arial" w:cs="Arial"/>
                <w:sz w:val="20"/>
                <w:szCs w:val="20"/>
                <w:lang w:val="en-US"/>
              </w:rPr>
            </w:pPr>
            <w:r w:rsidRPr="00EE6A97">
              <w:rPr>
                <w:rFonts w:ascii="Arial" w:hAnsi="Arial" w:cs="Arial"/>
                <w:sz w:val="20"/>
                <w:szCs w:val="20"/>
                <w:lang w:val="en-US"/>
              </w:rPr>
              <w:t>540,522,156</w:t>
            </w:r>
          </w:p>
        </w:tc>
        <w:tc>
          <w:tcPr>
            <w:tcW w:w="1425" w:type="dxa"/>
          </w:tcPr>
          <w:p w:rsidR="001145E5" w:rsidRPr="001145E5" w:rsidRDefault="001145E5" w:rsidP="001145E5">
            <w:pPr>
              <w:pStyle w:val="Header"/>
              <w:ind w:right="-72"/>
              <w:jc w:val="right"/>
              <w:rPr>
                <w:rFonts w:ascii="Arial" w:hAnsi="Arial" w:cs="Arial"/>
                <w:sz w:val="20"/>
                <w:szCs w:val="20"/>
                <w:lang w:val="en-US"/>
              </w:rPr>
            </w:pPr>
            <w:r w:rsidRPr="001145E5">
              <w:rPr>
                <w:rFonts w:ascii="Arial" w:hAnsi="Arial" w:cs="Arial"/>
                <w:sz w:val="20"/>
                <w:szCs w:val="20"/>
                <w:lang w:val="en-US"/>
              </w:rPr>
              <w:t>720,750,142</w:t>
            </w:r>
          </w:p>
        </w:tc>
        <w:tc>
          <w:tcPr>
            <w:tcW w:w="1517" w:type="dxa"/>
            <w:shd w:val="clear" w:color="auto" w:fill="FAFAFA"/>
          </w:tcPr>
          <w:p w:rsidR="001145E5" w:rsidRPr="001145E5" w:rsidRDefault="00EE6A97" w:rsidP="001145E5">
            <w:pPr>
              <w:pStyle w:val="Header"/>
              <w:ind w:right="-72"/>
              <w:jc w:val="right"/>
              <w:rPr>
                <w:rFonts w:ascii="Arial" w:hAnsi="Arial" w:cs="Arial"/>
                <w:sz w:val="20"/>
                <w:szCs w:val="20"/>
                <w:lang w:val="en-US"/>
              </w:rPr>
            </w:pPr>
            <w:r w:rsidRPr="00EE6A97">
              <w:rPr>
                <w:rFonts w:ascii="Arial" w:hAnsi="Arial" w:cs="Arial"/>
                <w:sz w:val="20"/>
                <w:szCs w:val="20"/>
                <w:lang w:val="en-US"/>
              </w:rPr>
              <w:t>360,933,445</w:t>
            </w:r>
          </w:p>
        </w:tc>
        <w:tc>
          <w:tcPr>
            <w:tcW w:w="1456" w:type="dxa"/>
            <w:vAlign w:val="bottom"/>
          </w:tcPr>
          <w:p w:rsidR="001145E5" w:rsidRPr="001145E5" w:rsidRDefault="001145E5" w:rsidP="001145E5">
            <w:pPr>
              <w:pStyle w:val="Header"/>
              <w:ind w:right="-72"/>
              <w:jc w:val="right"/>
              <w:rPr>
                <w:rFonts w:ascii="Arial" w:hAnsi="Arial" w:cs="Arial"/>
                <w:sz w:val="20"/>
                <w:szCs w:val="20"/>
                <w:lang w:val="en-US"/>
              </w:rPr>
            </w:pPr>
            <w:r w:rsidRPr="001145E5">
              <w:rPr>
                <w:rFonts w:ascii="Arial" w:hAnsi="Arial" w:cs="Arial"/>
                <w:sz w:val="20"/>
                <w:szCs w:val="20"/>
                <w:lang w:val="en-US"/>
              </w:rPr>
              <w:t>516,970,170</w:t>
            </w:r>
          </w:p>
        </w:tc>
      </w:tr>
    </w:tbl>
    <w:p w:rsidR="00FF6270" w:rsidRDefault="00FF6270" w:rsidP="00A97613">
      <w:pPr>
        <w:tabs>
          <w:tab w:val="left" w:pos="2160"/>
        </w:tabs>
        <w:jc w:val="thaiDistribute"/>
        <w:rPr>
          <w:rFonts w:ascii="Arial" w:hAnsi="Arial" w:cs="Arial"/>
          <w:bCs/>
          <w:sz w:val="20"/>
          <w:szCs w:val="20"/>
        </w:rPr>
      </w:pPr>
    </w:p>
    <w:p w:rsidR="00A97613" w:rsidRPr="00D06FE5" w:rsidRDefault="00FF6270" w:rsidP="00A97613">
      <w:pPr>
        <w:tabs>
          <w:tab w:val="left" w:pos="2160"/>
        </w:tabs>
        <w:jc w:val="thaiDistribute"/>
        <w:rPr>
          <w:rFonts w:ascii="Arial" w:hAnsi="Arial" w:cs="Arial"/>
          <w:bCs/>
          <w:sz w:val="20"/>
          <w:szCs w:val="20"/>
        </w:rPr>
      </w:pPr>
      <w:r>
        <w:rPr>
          <w:rFonts w:ascii="Arial" w:hAnsi="Arial" w:cs="Arial"/>
          <w:bCs/>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7D5742" w:rsidRPr="00D06FE5" w:rsidTr="00CA0791">
        <w:trPr>
          <w:trHeight w:val="386"/>
        </w:trPr>
        <w:tc>
          <w:tcPr>
            <w:tcW w:w="9461" w:type="dxa"/>
            <w:shd w:val="clear" w:color="auto" w:fill="FFA543"/>
            <w:vAlign w:val="center"/>
          </w:tcPr>
          <w:p w:rsidR="007D5742" w:rsidRPr="00D06FE5" w:rsidRDefault="003532BE" w:rsidP="00CA0791">
            <w:pPr>
              <w:tabs>
                <w:tab w:val="left" w:pos="432"/>
              </w:tabs>
              <w:ind w:left="504" w:hanging="504"/>
              <w:jc w:val="left"/>
              <w:rPr>
                <w:rFonts w:ascii="Arial" w:hAnsi="Arial" w:cs="Arial"/>
                <w:b/>
                <w:bCs/>
                <w:color w:val="FFFFFF"/>
                <w:sz w:val="20"/>
                <w:szCs w:val="20"/>
                <w:cs/>
              </w:rPr>
            </w:pPr>
            <w:r w:rsidRPr="00D06FE5">
              <w:rPr>
                <w:rFonts w:ascii="Arial" w:hAnsi="Arial" w:cs="Arial"/>
                <w:b/>
                <w:bCs/>
                <w:color w:val="FFFFFF"/>
                <w:sz w:val="20"/>
                <w:szCs w:val="20"/>
              </w:rPr>
              <w:t>1</w:t>
            </w:r>
            <w:r w:rsidR="0032647F">
              <w:rPr>
                <w:rFonts w:ascii="Arial" w:hAnsi="Arial" w:cs="Arial"/>
                <w:b/>
                <w:bCs/>
                <w:color w:val="FFFFFF"/>
                <w:sz w:val="20"/>
                <w:szCs w:val="20"/>
              </w:rPr>
              <w:t>7</w:t>
            </w:r>
            <w:r w:rsidR="007D5742" w:rsidRPr="00D06FE5">
              <w:rPr>
                <w:rFonts w:ascii="Arial" w:hAnsi="Arial" w:cs="Arial"/>
                <w:b/>
                <w:bCs/>
                <w:color w:val="FFFFFF"/>
                <w:sz w:val="20"/>
                <w:szCs w:val="20"/>
              </w:rPr>
              <w:tab/>
              <w:t>Related party transactions</w:t>
            </w:r>
          </w:p>
        </w:tc>
      </w:tr>
    </w:tbl>
    <w:p w:rsidR="00BB7B93" w:rsidRPr="00D06FE5" w:rsidRDefault="00BB7B93" w:rsidP="007D5742">
      <w:pPr>
        <w:jc w:val="thaiDistribute"/>
        <w:rPr>
          <w:rFonts w:ascii="Arial" w:hAnsi="Arial" w:cs="Arial"/>
          <w:bCs/>
          <w:sz w:val="20"/>
          <w:szCs w:val="20"/>
        </w:rPr>
      </w:pPr>
    </w:p>
    <w:p w:rsidR="001E7BDC" w:rsidRPr="004521B6" w:rsidRDefault="001E7BDC" w:rsidP="007D5742">
      <w:pPr>
        <w:outlineLvl w:val="0"/>
        <w:rPr>
          <w:rFonts w:ascii="Arial" w:hAnsi="Arial" w:cs="Arial"/>
          <w:bCs/>
          <w:sz w:val="20"/>
          <w:szCs w:val="20"/>
        </w:rPr>
      </w:pPr>
      <w:r w:rsidRPr="004521B6">
        <w:rPr>
          <w:rFonts w:ascii="Arial" w:hAnsi="Arial" w:cs="Arial"/>
          <w:bCs/>
          <w:sz w:val="20"/>
          <w:szCs w:val="20"/>
        </w:rPr>
        <w:t>Enterprises and individuals that directly, or indirectly through one or more intermediaries, control, or are</w:t>
      </w:r>
      <w:r w:rsidRPr="00D06FE5">
        <w:rPr>
          <w:rFonts w:ascii="Arial" w:hAnsi="Arial" w:cs="Arial"/>
          <w:bCs/>
          <w:spacing w:val="-4"/>
          <w:sz w:val="20"/>
          <w:szCs w:val="20"/>
        </w:rPr>
        <w:t xml:space="preserve"> </w:t>
      </w:r>
      <w:r w:rsidRPr="004521B6">
        <w:rPr>
          <w:rFonts w:ascii="Arial" w:hAnsi="Arial" w:cs="Arial"/>
          <w:bCs/>
          <w:sz w:val="20"/>
          <w:szCs w:val="20"/>
        </w:rPr>
        <w:t xml:space="preserve">controlled by, or are </w:t>
      </w:r>
      <w:r w:rsidR="0004122A" w:rsidRPr="004521B6">
        <w:rPr>
          <w:rFonts w:ascii="Arial" w:hAnsi="Arial" w:cs="Arial"/>
          <w:bCs/>
          <w:sz w:val="20"/>
          <w:szCs w:val="20"/>
        </w:rPr>
        <w:t>under common control with, the C</w:t>
      </w:r>
      <w:r w:rsidRPr="004521B6">
        <w:rPr>
          <w:rFonts w:ascii="Arial" w:hAnsi="Arial" w:cs="Arial"/>
          <w:bCs/>
          <w:sz w:val="20"/>
          <w:szCs w:val="20"/>
        </w:rPr>
        <w:t xml:space="preserve">ompany, including holding companies, subsidiaries and fellow subsidiaries are </w:t>
      </w:r>
      <w:r w:rsidR="001D3045" w:rsidRPr="004521B6">
        <w:rPr>
          <w:rFonts w:ascii="Arial" w:hAnsi="Arial" w:cs="Arial"/>
          <w:bCs/>
          <w:sz w:val="20"/>
          <w:szCs w:val="20"/>
        </w:rPr>
        <w:t>related parties</w:t>
      </w:r>
      <w:r w:rsidR="0004122A" w:rsidRPr="004521B6">
        <w:rPr>
          <w:rFonts w:ascii="Arial" w:hAnsi="Arial" w:cs="Arial"/>
          <w:bCs/>
          <w:sz w:val="20"/>
          <w:szCs w:val="20"/>
        </w:rPr>
        <w:t xml:space="preserve"> of the C</w:t>
      </w:r>
      <w:r w:rsidR="001D3045" w:rsidRPr="004521B6">
        <w:rPr>
          <w:rFonts w:ascii="Arial" w:hAnsi="Arial" w:cs="Arial"/>
          <w:bCs/>
          <w:sz w:val="20"/>
          <w:szCs w:val="20"/>
        </w:rPr>
        <w:t>ompany.</w:t>
      </w:r>
      <w:r w:rsidRPr="004521B6">
        <w:rPr>
          <w:rFonts w:ascii="Arial" w:hAnsi="Arial" w:cs="Arial"/>
          <w:bCs/>
          <w:sz w:val="20"/>
          <w:szCs w:val="20"/>
        </w:rPr>
        <w:t xml:space="preserve"> Associates and individuals owning, directly or indirectly, an inter</w:t>
      </w:r>
      <w:r w:rsidR="0004122A" w:rsidRPr="004521B6">
        <w:rPr>
          <w:rFonts w:ascii="Arial" w:hAnsi="Arial" w:cs="Arial"/>
          <w:bCs/>
          <w:sz w:val="20"/>
          <w:szCs w:val="20"/>
        </w:rPr>
        <w:t>est in the voting power of the C</w:t>
      </w:r>
      <w:r w:rsidRPr="004521B6">
        <w:rPr>
          <w:rFonts w:ascii="Arial" w:hAnsi="Arial" w:cs="Arial"/>
          <w:bCs/>
          <w:sz w:val="20"/>
          <w:szCs w:val="20"/>
        </w:rPr>
        <w:t xml:space="preserve">ompany that gives them significant influence over the </w:t>
      </w:r>
      <w:r w:rsidRPr="004521B6">
        <w:rPr>
          <w:rFonts w:ascii="Arial" w:hAnsi="Arial" w:cs="Arial"/>
          <w:bCs/>
          <w:spacing w:val="-2"/>
          <w:sz w:val="20"/>
          <w:szCs w:val="20"/>
        </w:rPr>
        <w:t>enterprise, key management personnel, including</w:t>
      </w:r>
      <w:r w:rsidR="0004122A" w:rsidRPr="004521B6">
        <w:rPr>
          <w:rFonts w:ascii="Arial" w:hAnsi="Arial" w:cs="Arial"/>
          <w:bCs/>
          <w:spacing w:val="-2"/>
          <w:sz w:val="20"/>
          <w:szCs w:val="20"/>
        </w:rPr>
        <w:t xml:space="preserve"> directors and officers of the C</w:t>
      </w:r>
      <w:r w:rsidRPr="004521B6">
        <w:rPr>
          <w:rFonts w:ascii="Arial" w:hAnsi="Arial" w:cs="Arial"/>
          <w:bCs/>
          <w:spacing w:val="-2"/>
          <w:sz w:val="20"/>
          <w:szCs w:val="20"/>
        </w:rPr>
        <w:t>ompany and close members</w:t>
      </w:r>
      <w:r w:rsidRPr="004521B6">
        <w:rPr>
          <w:rFonts w:ascii="Arial" w:hAnsi="Arial" w:cs="Arial"/>
          <w:bCs/>
          <w:sz w:val="20"/>
          <w:szCs w:val="20"/>
        </w:rPr>
        <w:t xml:space="preserve"> </w:t>
      </w:r>
      <w:r w:rsidRPr="004521B6">
        <w:rPr>
          <w:rFonts w:ascii="Arial" w:hAnsi="Arial" w:cs="Arial"/>
          <w:bCs/>
          <w:spacing w:val="-4"/>
          <w:sz w:val="20"/>
          <w:szCs w:val="20"/>
        </w:rPr>
        <w:t>of the family of these individuals and companies associated with these individuals also constitute related parties.</w:t>
      </w:r>
    </w:p>
    <w:p w:rsidR="001E7BDC" w:rsidRPr="00D06FE5" w:rsidRDefault="001E7BDC" w:rsidP="007D5742">
      <w:pPr>
        <w:outlineLvl w:val="0"/>
        <w:rPr>
          <w:rFonts w:ascii="Arial" w:hAnsi="Arial" w:cs="Arial"/>
          <w:bCs/>
          <w:sz w:val="20"/>
          <w:szCs w:val="20"/>
        </w:rPr>
      </w:pPr>
    </w:p>
    <w:p w:rsidR="001E7BDC" w:rsidRPr="00D06FE5" w:rsidRDefault="001E7BDC" w:rsidP="007D5742">
      <w:pPr>
        <w:jc w:val="thaiDistribute"/>
        <w:rPr>
          <w:rFonts w:ascii="Arial" w:hAnsi="Arial" w:cs="Arial"/>
          <w:bCs/>
          <w:sz w:val="20"/>
          <w:szCs w:val="20"/>
        </w:rPr>
      </w:pPr>
      <w:r w:rsidRPr="004521B6">
        <w:rPr>
          <w:rFonts w:ascii="Arial" w:hAnsi="Arial" w:cs="Arial"/>
          <w:bCs/>
          <w:spacing w:val="-4"/>
          <w:sz w:val="20"/>
          <w:szCs w:val="20"/>
        </w:rPr>
        <w:t>In considering each possible related party relationship, attention is directed to the substance of the relationship,</w:t>
      </w:r>
      <w:r w:rsidRPr="00D06FE5">
        <w:rPr>
          <w:rFonts w:ascii="Arial" w:hAnsi="Arial" w:cs="Arial"/>
          <w:bCs/>
          <w:sz w:val="20"/>
          <w:szCs w:val="20"/>
        </w:rPr>
        <w:t xml:space="preserve"> and not merely the legal form.</w:t>
      </w:r>
    </w:p>
    <w:p w:rsidR="001E7BDC" w:rsidRPr="00D06FE5" w:rsidRDefault="001E7BDC" w:rsidP="007D5742">
      <w:pPr>
        <w:jc w:val="thaiDistribute"/>
        <w:rPr>
          <w:rFonts w:ascii="Arial" w:hAnsi="Arial" w:cs="Arial"/>
          <w:bCs/>
          <w:sz w:val="20"/>
          <w:szCs w:val="20"/>
        </w:rPr>
      </w:pPr>
    </w:p>
    <w:p w:rsidR="001E7BDC" w:rsidRPr="00D06FE5" w:rsidRDefault="001E7BDC" w:rsidP="007D5742">
      <w:pPr>
        <w:jc w:val="thaiDistribute"/>
        <w:rPr>
          <w:rFonts w:ascii="Arial" w:hAnsi="Arial" w:cs="Arial"/>
          <w:sz w:val="20"/>
          <w:szCs w:val="20"/>
        </w:rPr>
      </w:pPr>
      <w:r w:rsidRPr="00D06FE5">
        <w:rPr>
          <w:rFonts w:ascii="Arial" w:hAnsi="Arial" w:cs="Arial"/>
          <w:bCs/>
          <w:sz w:val="20"/>
          <w:szCs w:val="20"/>
        </w:rPr>
        <w:t>Major shareholder of th</w:t>
      </w:r>
      <w:r w:rsidR="00ED4B4A" w:rsidRPr="00D06FE5">
        <w:rPr>
          <w:rFonts w:ascii="Arial" w:hAnsi="Arial" w:cs="Arial"/>
          <w:bCs/>
          <w:sz w:val="20"/>
          <w:szCs w:val="20"/>
        </w:rPr>
        <w:t>e Company is the group of “</w:t>
      </w:r>
      <w:proofErr w:type="spellStart"/>
      <w:r w:rsidR="00ED4B4A" w:rsidRPr="00D06FE5">
        <w:rPr>
          <w:rFonts w:ascii="Arial" w:hAnsi="Arial" w:cs="Arial"/>
          <w:bCs/>
          <w:sz w:val="20"/>
          <w:szCs w:val="20"/>
        </w:rPr>
        <w:t>Lekav</w:t>
      </w:r>
      <w:r w:rsidRPr="00D06FE5">
        <w:rPr>
          <w:rFonts w:ascii="Arial" w:hAnsi="Arial" w:cs="Arial"/>
          <w:bCs/>
          <w:sz w:val="20"/>
          <w:szCs w:val="20"/>
        </w:rPr>
        <w:t>oranan</w:t>
      </w:r>
      <w:proofErr w:type="spellEnd"/>
      <w:r w:rsidRPr="00D06FE5">
        <w:rPr>
          <w:rFonts w:ascii="Arial" w:hAnsi="Arial" w:cs="Arial"/>
          <w:bCs/>
          <w:sz w:val="20"/>
          <w:szCs w:val="20"/>
        </w:rPr>
        <w:t>” family.</w:t>
      </w:r>
    </w:p>
    <w:p w:rsidR="005A0D0F" w:rsidRPr="00D06FE5" w:rsidRDefault="005A0D0F" w:rsidP="007D5742">
      <w:pPr>
        <w:tabs>
          <w:tab w:val="num" w:pos="709"/>
        </w:tabs>
        <w:jc w:val="thaiDistribute"/>
        <w:rPr>
          <w:rFonts w:ascii="Arial" w:hAnsi="Arial" w:cs="Arial"/>
          <w:sz w:val="20"/>
          <w:szCs w:val="20"/>
        </w:rPr>
      </w:pPr>
    </w:p>
    <w:p w:rsidR="001E7BDC" w:rsidRPr="00D06FE5" w:rsidRDefault="001E7BDC" w:rsidP="007D5742">
      <w:pPr>
        <w:tabs>
          <w:tab w:val="num" w:pos="709"/>
        </w:tabs>
        <w:jc w:val="thaiDistribute"/>
        <w:rPr>
          <w:rFonts w:ascii="Arial" w:hAnsi="Arial" w:cs="Arial"/>
          <w:sz w:val="20"/>
          <w:szCs w:val="20"/>
        </w:rPr>
      </w:pPr>
      <w:r w:rsidRPr="00D06FE5">
        <w:rPr>
          <w:rFonts w:ascii="Arial" w:hAnsi="Arial" w:cs="Arial"/>
          <w:sz w:val="20"/>
          <w:szCs w:val="20"/>
        </w:rPr>
        <w:t>Relationship of</w:t>
      </w:r>
      <w:r w:rsidR="002914BE" w:rsidRPr="00D06FE5">
        <w:rPr>
          <w:rFonts w:ascii="Arial" w:hAnsi="Arial" w:cs="Arial"/>
          <w:sz w:val="20"/>
          <w:szCs w:val="20"/>
        </w:rPr>
        <w:t xml:space="preserve"> the related company as follows</w:t>
      </w:r>
      <w:r w:rsidRPr="00D06FE5">
        <w:rPr>
          <w:rFonts w:ascii="Arial" w:hAnsi="Arial" w:cs="Arial"/>
          <w:sz w:val="20"/>
          <w:szCs w:val="20"/>
        </w:rPr>
        <w:t>:</w:t>
      </w:r>
    </w:p>
    <w:p w:rsidR="008C49D7" w:rsidRPr="00D06FE5" w:rsidRDefault="008C49D7" w:rsidP="007D5742">
      <w:pPr>
        <w:tabs>
          <w:tab w:val="num" w:pos="709"/>
        </w:tabs>
        <w:jc w:val="thaiDistribute"/>
        <w:rPr>
          <w:rFonts w:ascii="Arial" w:hAnsi="Arial" w:cs="Arial"/>
          <w:sz w:val="20"/>
          <w:szCs w:val="20"/>
        </w:rPr>
      </w:pPr>
    </w:p>
    <w:tbl>
      <w:tblPr>
        <w:tblW w:w="9450" w:type="dxa"/>
        <w:tblInd w:w="108" w:type="dxa"/>
        <w:tblLayout w:type="fixed"/>
        <w:tblLook w:val="0420" w:firstRow="1" w:lastRow="0" w:firstColumn="0" w:lastColumn="0" w:noHBand="0" w:noVBand="1"/>
      </w:tblPr>
      <w:tblGrid>
        <w:gridCol w:w="4395"/>
        <w:gridCol w:w="5055"/>
      </w:tblGrid>
      <w:tr w:rsidR="00172E2F" w:rsidRPr="00D06FE5" w:rsidTr="003F1BF8">
        <w:tc>
          <w:tcPr>
            <w:tcW w:w="4395" w:type="dxa"/>
            <w:tcBorders>
              <w:top w:val="single" w:sz="4" w:space="0" w:color="auto"/>
              <w:bottom w:val="single" w:sz="4" w:space="0" w:color="auto"/>
            </w:tcBorders>
            <w:vAlign w:val="center"/>
          </w:tcPr>
          <w:p w:rsidR="00172E2F" w:rsidRPr="00D06FE5" w:rsidRDefault="00172E2F" w:rsidP="007D5742">
            <w:pPr>
              <w:ind w:left="-101" w:right="-72"/>
              <w:jc w:val="center"/>
              <w:rPr>
                <w:rFonts w:ascii="Arial" w:hAnsi="Arial" w:cs="Arial"/>
                <w:b/>
                <w:bCs/>
                <w:sz w:val="20"/>
                <w:szCs w:val="20"/>
                <w:lang w:val="en-US"/>
              </w:rPr>
            </w:pPr>
            <w:r w:rsidRPr="00D06FE5">
              <w:rPr>
                <w:rFonts w:ascii="Arial" w:hAnsi="Arial" w:cs="Arial"/>
                <w:b/>
                <w:bCs/>
                <w:sz w:val="20"/>
                <w:szCs w:val="20"/>
                <w:lang w:val="en-US"/>
              </w:rPr>
              <w:t>Entity name</w:t>
            </w:r>
          </w:p>
        </w:tc>
        <w:tc>
          <w:tcPr>
            <w:tcW w:w="5055" w:type="dxa"/>
            <w:tcBorders>
              <w:top w:val="single" w:sz="4" w:space="0" w:color="auto"/>
              <w:bottom w:val="single" w:sz="4" w:space="0" w:color="auto"/>
            </w:tcBorders>
            <w:vAlign w:val="center"/>
          </w:tcPr>
          <w:p w:rsidR="00172E2F" w:rsidRPr="00D06FE5" w:rsidRDefault="00172E2F" w:rsidP="007D5742">
            <w:pPr>
              <w:ind w:right="-72"/>
              <w:jc w:val="center"/>
              <w:rPr>
                <w:rFonts w:ascii="Arial" w:hAnsi="Arial" w:cs="Arial"/>
                <w:b/>
                <w:bCs/>
                <w:sz w:val="20"/>
                <w:szCs w:val="20"/>
                <w:lang w:val="en-US"/>
              </w:rPr>
            </w:pPr>
            <w:r w:rsidRPr="00D06FE5">
              <w:rPr>
                <w:rFonts w:ascii="Arial" w:hAnsi="Arial" w:cs="Arial"/>
                <w:b/>
                <w:bCs/>
                <w:sz w:val="20"/>
                <w:szCs w:val="20"/>
                <w:lang w:val="en-US"/>
              </w:rPr>
              <w:t>Relationship</w:t>
            </w:r>
          </w:p>
        </w:tc>
      </w:tr>
      <w:tr w:rsidR="00172E2F" w:rsidRPr="00D06FE5" w:rsidTr="003F1BF8">
        <w:tc>
          <w:tcPr>
            <w:tcW w:w="4395" w:type="dxa"/>
            <w:tcBorders>
              <w:top w:val="single" w:sz="4" w:space="0" w:color="auto"/>
            </w:tcBorders>
          </w:tcPr>
          <w:p w:rsidR="00172E2F" w:rsidRPr="00D06FE5" w:rsidRDefault="00172E2F" w:rsidP="007D5742">
            <w:pPr>
              <w:ind w:left="-101" w:right="-72"/>
              <w:jc w:val="center"/>
              <w:rPr>
                <w:rFonts w:ascii="Arial" w:hAnsi="Arial" w:cs="Arial"/>
                <w:sz w:val="12"/>
                <w:szCs w:val="12"/>
              </w:rPr>
            </w:pPr>
          </w:p>
        </w:tc>
        <w:tc>
          <w:tcPr>
            <w:tcW w:w="5055" w:type="dxa"/>
            <w:tcBorders>
              <w:top w:val="single" w:sz="4" w:space="0" w:color="auto"/>
            </w:tcBorders>
          </w:tcPr>
          <w:p w:rsidR="00172E2F" w:rsidRPr="00D06FE5" w:rsidRDefault="00172E2F" w:rsidP="007D5742">
            <w:pPr>
              <w:ind w:right="-72"/>
              <w:jc w:val="center"/>
              <w:rPr>
                <w:rFonts w:ascii="Arial" w:hAnsi="Arial" w:cs="Arial"/>
                <w:sz w:val="12"/>
                <w:szCs w:val="12"/>
              </w:rPr>
            </w:pPr>
          </w:p>
        </w:tc>
      </w:tr>
      <w:tr w:rsidR="00B90ECA" w:rsidRPr="00D06FE5" w:rsidTr="003F1BF8">
        <w:tc>
          <w:tcPr>
            <w:tcW w:w="4395" w:type="dxa"/>
            <w:vAlign w:val="bottom"/>
          </w:tcPr>
          <w:p w:rsidR="00B90ECA" w:rsidRPr="00D06FE5" w:rsidRDefault="00B90ECA" w:rsidP="007D5742">
            <w:pPr>
              <w:ind w:left="-101"/>
              <w:jc w:val="left"/>
              <w:rPr>
                <w:rFonts w:ascii="Arial" w:hAnsi="Arial" w:cs="Arial"/>
                <w:sz w:val="20"/>
                <w:szCs w:val="20"/>
                <w:lang w:val="en-US"/>
              </w:rPr>
            </w:pPr>
            <w:r w:rsidRPr="00D06FE5">
              <w:rPr>
                <w:rFonts w:ascii="Arial" w:hAnsi="Arial" w:cs="Arial"/>
                <w:sz w:val="20"/>
                <w:szCs w:val="20"/>
                <w:lang w:val="en-US"/>
              </w:rPr>
              <w:t>ETE Management Company Limited</w:t>
            </w:r>
          </w:p>
        </w:tc>
        <w:tc>
          <w:tcPr>
            <w:tcW w:w="5055" w:type="dxa"/>
          </w:tcPr>
          <w:p w:rsidR="00B90ECA" w:rsidRPr="00D06FE5" w:rsidRDefault="00B90ECA" w:rsidP="007D5742">
            <w:pPr>
              <w:rPr>
                <w:rFonts w:ascii="Arial" w:hAnsi="Arial" w:cs="Arial"/>
                <w:sz w:val="20"/>
                <w:szCs w:val="20"/>
              </w:rPr>
            </w:pPr>
            <w:r w:rsidRPr="00D06FE5">
              <w:rPr>
                <w:rFonts w:ascii="Arial" w:hAnsi="Arial" w:cs="Arial"/>
                <w:sz w:val="20"/>
                <w:szCs w:val="20"/>
              </w:rPr>
              <w:t>Subsidiary</w:t>
            </w:r>
          </w:p>
        </w:tc>
      </w:tr>
      <w:tr w:rsidR="00B90ECA" w:rsidRPr="00D06FE5" w:rsidTr="003F1BF8">
        <w:tc>
          <w:tcPr>
            <w:tcW w:w="4395" w:type="dxa"/>
            <w:vAlign w:val="bottom"/>
          </w:tcPr>
          <w:p w:rsidR="00D610DB" w:rsidRPr="00D06FE5" w:rsidRDefault="007B327F" w:rsidP="00073639">
            <w:pPr>
              <w:ind w:left="-101"/>
              <w:jc w:val="left"/>
              <w:rPr>
                <w:rFonts w:ascii="Arial" w:hAnsi="Arial" w:cs="Arial"/>
                <w:sz w:val="20"/>
                <w:szCs w:val="20"/>
                <w:lang w:val="en-US"/>
              </w:rPr>
            </w:pPr>
            <w:r w:rsidRPr="00D06FE5">
              <w:rPr>
                <w:rFonts w:ascii="Arial" w:hAnsi="Arial" w:cs="Arial"/>
                <w:sz w:val="20"/>
                <w:szCs w:val="20"/>
                <w:lang w:val="en-US"/>
              </w:rPr>
              <w:t>SYN 168 Company Limited</w:t>
            </w:r>
          </w:p>
        </w:tc>
        <w:tc>
          <w:tcPr>
            <w:tcW w:w="5055" w:type="dxa"/>
          </w:tcPr>
          <w:p w:rsidR="00B90ECA" w:rsidRPr="00D06FE5" w:rsidRDefault="00B90ECA" w:rsidP="007D5742">
            <w:pPr>
              <w:jc w:val="left"/>
              <w:rPr>
                <w:rFonts w:ascii="Arial" w:hAnsi="Arial" w:cs="Arial"/>
                <w:sz w:val="20"/>
                <w:szCs w:val="20"/>
              </w:rPr>
            </w:pPr>
            <w:r w:rsidRPr="00D06FE5">
              <w:rPr>
                <w:rFonts w:ascii="Arial" w:hAnsi="Arial" w:cs="Arial"/>
                <w:sz w:val="20"/>
                <w:szCs w:val="20"/>
              </w:rPr>
              <w:t>Subsidiary</w:t>
            </w:r>
          </w:p>
        </w:tc>
      </w:tr>
      <w:tr w:rsidR="0007376C" w:rsidRPr="00D06FE5" w:rsidTr="003F1BF8">
        <w:tc>
          <w:tcPr>
            <w:tcW w:w="4395" w:type="dxa"/>
            <w:vAlign w:val="bottom"/>
          </w:tcPr>
          <w:p w:rsidR="0007376C" w:rsidRPr="00D06FE5" w:rsidRDefault="005A72DA" w:rsidP="007D5742">
            <w:pPr>
              <w:ind w:left="-101"/>
              <w:jc w:val="left"/>
              <w:rPr>
                <w:rFonts w:ascii="Arial" w:hAnsi="Arial" w:cs="Arial"/>
                <w:sz w:val="20"/>
                <w:szCs w:val="20"/>
                <w:lang w:val="en-US"/>
              </w:rPr>
            </w:pPr>
            <w:r>
              <w:rPr>
                <w:rFonts w:ascii="Arial" w:hAnsi="Arial" w:cs="Arial"/>
                <w:sz w:val="20"/>
                <w:szCs w:val="20"/>
                <w:lang w:val="en-US"/>
              </w:rPr>
              <w:t>E</w:t>
            </w:r>
            <w:r w:rsidR="0032647F">
              <w:rPr>
                <w:rFonts w:ascii="Arial" w:hAnsi="Arial" w:cs="Arial"/>
                <w:sz w:val="20"/>
                <w:szCs w:val="20"/>
                <w:lang w:val="en-US"/>
              </w:rPr>
              <w:t>nergy</w:t>
            </w:r>
            <w:r>
              <w:rPr>
                <w:rFonts w:ascii="Arial" w:hAnsi="Arial" w:cs="Arial"/>
                <w:sz w:val="20"/>
                <w:szCs w:val="20"/>
                <w:lang w:val="en-US"/>
              </w:rPr>
              <w:t xml:space="preserve"> </w:t>
            </w:r>
            <w:proofErr w:type="gramStart"/>
            <w:r>
              <w:rPr>
                <w:rFonts w:ascii="Arial" w:hAnsi="Arial" w:cs="Arial"/>
                <w:sz w:val="20"/>
                <w:szCs w:val="20"/>
                <w:lang w:val="en-US"/>
              </w:rPr>
              <w:t>F</w:t>
            </w:r>
            <w:r w:rsidR="0032647F">
              <w:rPr>
                <w:rFonts w:ascii="Arial" w:hAnsi="Arial" w:cs="Arial"/>
                <w:sz w:val="20"/>
                <w:szCs w:val="20"/>
                <w:lang w:val="en-US"/>
              </w:rPr>
              <w:t>or</w:t>
            </w:r>
            <w:proofErr w:type="gramEnd"/>
            <w:r>
              <w:rPr>
                <w:rFonts w:ascii="Arial" w:hAnsi="Arial" w:cs="Arial"/>
                <w:sz w:val="20"/>
                <w:szCs w:val="20"/>
                <w:lang w:val="en-US"/>
              </w:rPr>
              <w:t xml:space="preserve"> A</w:t>
            </w:r>
            <w:r w:rsidR="0032647F">
              <w:rPr>
                <w:rFonts w:ascii="Arial" w:hAnsi="Arial" w:cs="Arial"/>
                <w:sz w:val="20"/>
                <w:szCs w:val="20"/>
                <w:lang w:val="en-US"/>
              </w:rPr>
              <w:t>ll</w:t>
            </w:r>
            <w:r w:rsidR="0007376C" w:rsidRPr="00D06FE5">
              <w:rPr>
                <w:rFonts w:ascii="Arial" w:hAnsi="Arial" w:cs="Arial"/>
                <w:sz w:val="20"/>
                <w:szCs w:val="20"/>
                <w:lang w:val="en-US"/>
              </w:rPr>
              <w:t xml:space="preserve"> Company </w:t>
            </w:r>
            <w:proofErr w:type="spellStart"/>
            <w:r w:rsidR="0007376C" w:rsidRPr="00D06FE5">
              <w:rPr>
                <w:rFonts w:ascii="Arial" w:hAnsi="Arial" w:cs="Arial"/>
                <w:sz w:val="20"/>
                <w:szCs w:val="20"/>
                <w:lang w:val="en-US"/>
              </w:rPr>
              <w:t>Limitied</w:t>
            </w:r>
            <w:proofErr w:type="spellEnd"/>
          </w:p>
        </w:tc>
        <w:tc>
          <w:tcPr>
            <w:tcW w:w="5055" w:type="dxa"/>
            <w:vAlign w:val="bottom"/>
          </w:tcPr>
          <w:p w:rsidR="0007376C" w:rsidRPr="00D06FE5" w:rsidRDefault="0007376C" w:rsidP="007D5742">
            <w:pPr>
              <w:jc w:val="left"/>
              <w:rPr>
                <w:rFonts w:ascii="Arial" w:hAnsi="Arial" w:cs="Arial"/>
                <w:sz w:val="20"/>
                <w:szCs w:val="20"/>
              </w:rPr>
            </w:pPr>
            <w:r w:rsidRPr="00D06FE5">
              <w:rPr>
                <w:rFonts w:ascii="Arial" w:hAnsi="Arial" w:cs="Arial"/>
                <w:sz w:val="20"/>
                <w:szCs w:val="20"/>
              </w:rPr>
              <w:t>Subsidiary</w:t>
            </w:r>
          </w:p>
        </w:tc>
      </w:tr>
      <w:tr w:rsidR="00E94720" w:rsidRPr="00E94720" w:rsidTr="00584CC2">
        <w:tc>
          <w:tcPr>
            <w:tcW w:w="4395" w:type="dxa"/>
          </w:tcPr>
          <w:p w:rsidR="00E94720" w:rsidRPr="00E94720" w:rsidRDefault="00E94720" w:rsidP="00E94720">
            <w:pPr>
              <w:ind w:left="-101"/>
              <w:jc w:val="left"/>
              <w:rPr>
                <w:rFonts w:ascii="Arial" w:hAnsi="Arial" w:cs="Arial"/>
                <w:sz w:val="20"/>
                <w:szCs w:val="20"/>
                <w:lang w:val="en-US"/>
              </w:rPr>
            </w:pPr>
            <w:r w:rsidRPr="00E94720">
              <w:rPr>
                <w:rFonts w:ascii="Arial" w:hAnsi="Arial" w:cs="Arial"/>
                <w:sz w:val="20"/>
                <w:szCs w:val="20"/>
                <w:lang w:val="en-US"/>
              </w:rPr>
              <w:t xml:space="preserve">   (</w:t>
            </w:r>
            <w:proofErr w:type="gramStart"/>
            <w:r w:rsidRPr="00E94720">
              <w:rPr>
                <w:rFonts w:ascii="Arial" w:hAnsi="Arial" w:cs="Arial"/>
                <w:sz w:val="20"/>
                <w:szCs w:val="20"/>
                <w:lang w:val="en-US"/>
              </w:rPr>
              <w:t>Formerly :</w:t>
            </w:r>
            <w:proofErr w:type="gramEnd"/>
            <w:r w:rsidRPr="00E94720">
              <w:rPr>
                <w:rFonts w:ascii="Arial" w:hAnsi="Arial" w:cs="Arial"/>
                <w:sz w:val="20"/>
                <w:szCs w:val="20"/>
                <w:lang w:val="en-US"/>
              </w:rPr>
              <w:t xml:space="preserve"> “ETG Energy Company Limited”)</w:t>
            </w:r>
          </w:p>
        </w:tc>
        <w:tc>
          <w:tcPr>
            <w:tcW w:w="5055" w:type="dxa"/>
            <w:vAlign w:val="bottom"/>
          </w:tcPr>
          <w:p w:rsidR="00E94720" w:rsidRPr="00E94720" w:rsidRDefault="00E94720" w:rsidP="00E94720">
            <w:pPr>
              <w:ind w:left="-101"/>
              <w:jc w:val="left"/>
              <w:rPr>
                <w:rFonts w:ascii="Arial" w:hAnsi="Arial" w:cs="Arial"/>
                <w:sz w:val="20"/>
                <w:szCs w:val="20"/>
                <w:lang w:val="en-US"/>
              </w:rPr>
            </w:pP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sidRPr="00D06FE5">
              <w:rPr>
                <w:rFonts w:ascii="Arial" w:hAnsi="Arial" w:cs="Arial"/>
                <w:sz w:val="20"/>
                <w:szCs w:val="20"/>
                <w:lang w:val="en-US"/>
              </w:rPr>
              <w:t>Glow Trading and Service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5A72DA" w:rsidRDefault="00E94720" w:rsidP="00E94720">
            <w:pPr>
              <w:ind w:left="-101"/>
              <w:jc w:val="left"/>
              <w:rPr>
                <w:rFonts w:ascii="Arial" w:hAnsi="Arial" w:cs="Browallia New"/>
                <w:sz w:val="20"/>
                <w:szCs w:val="25"/>
              </w:rPr>
            </w:pPr>
            <w:r>
              <w:rPr>
                <w:rFonts w:ascii="Arial" w:hAnsi="Arial" w:cs="Browallia New"/>
                <w:sz w:val="20"/>
                <w:szCs w:val="25"/>
                <w:lang w:val="en-US"/>
              </w:rPr>
              <w:t>ETE Energy 1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2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3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4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5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6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7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8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9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Pr="00D06FE5" w:rsidRDefault="00E94720" w:rsidP="00E94720">
            <w:pPr>
              <w:ind w:left="-101"/>
              <w:jc w:val="left"/>
              <w:rPr>
                <w:rFonts w:ascii="Arial" w:hAnsi="Arial" w:cs="Arial"/>
                <w:sz w:val="20"/>
                <w:szCs w:val="20"/>
                <w:lang w:val="en-US"/>
              </w:rPr>
            </w:pPr>
            <w:r>
              <w:rPr>
                <w:rFonts w:ascii="Arial" w:hAnsi="Arial" w:cs="Browallia New"/>
                <w:sz w:val="20"/>
                <w:szCs w:val="25"/>
                <w:lang w:val="en-US"/>
              </w:rPr>
              <w:t>ETE Energy 10 Company Limited</w:t>
            </w:r>
          </w:p>
        </w:tc>
        <w:tc>
          <w:tcPr>
            <w:tcW w:w="5055" w:type="dxa"/>
            <w:vAlign w:val="bottom"/>
          </w:tcPr>
          <w:p w:rsidR="00E94720" w:rsidRPr="00D06FE5" w:rsidRDefault="00E94720" w:rsidP="00E94720">
            <w:pPr>
              <w:jc w:val="left"/>
              <w:rPr>
                <w:rFonts w:ascii="Arial" w:hAnsi="Arial" w:cs="Arial"/>
                <w:sz w:val="20"/>
                <w:szCs w:val="20"/>
              </w:rPr>
            </w:pPr>
            <w:r w:rsidRPr="00D06FE5">
              <w:rPr>
                <w:rFonts w:ascii="Arial" w:hAnsi="Arial" w:cs="Arial"/>
                <w:sz w:val="20"/>
                <w:szCs w:val="20"/>
              </w:rPr>
              <w:t>Subsidiary</w:t>
            </w:r>
          </w:p>
        </w:tc>
      </w:tr>
      <w:tr w:rsidR="00E94720" w:rsidRPr="00D06FE5" w:rsidTr="003F1BF8">
        <w:tc>
          <w:tcPr>
            <w:tcW w:w="4395" w:type="dxa"/>
            <w:vAlign w:val="bottom"/>
          </w:tcPr>
          <w:p w:rsidR="00E94720" w:rsidRDefault="00E94720" w:rsidP="00E94720">
            <w:pPr>
              <w:ind w:left="-101"/>
              <w:jc w:val="left"/>
              <w:rPr>
                <w:rFonts w:ascii="Arial" w:hAnsi="Arial" w:cs="Browallia New"/>
                <w:sz w:val="20"/>
                <w:szCs w:val="25"/>
                <w:lang w:val="en-US"/>
              </w:rPr>
            </w:pPr>
            <w:r>
              <w:rPr>
                <w:rFonts w:ascii="Arial" w:hAnsi="Arial" w:cs="Browallia New"/>
                <w:sz w:val="20"/>
                <w:szCs w:val="25"/>
                <w:lang w:val="en-US"/>
              </w:rPr>
              <w:t>ABN Global Power Company Limited</w:t>
            </w:r>
          </w:p>
        </w:tc>
        <w:tc>
          <w:tcPr>
            <w:tcW w:w="5055" w:type="dxa"/>
            <w:vAlign w:val="bottom"/>
          </w:tcPr>
          <w:p w:rsidR="00E94720" w:rsidRPr="00D06FE5" w:rsidRDefault="00E94720" w:rsidP="00E94720">
            <w:pPr>
              <w:jc w:val="left"/>
              <w:rPr>
                <w:rFonts w:ascii="Arial" w:hAnsi="Arial" w:cs="Arial"/>
                <w:sz w:val="20"/>
                <w:szCs w:val="20"/>
              </w:rPr>
            </w:pPr>
            <w:r>
              <w:rPr>
                <w:rFonts w:ascii="Arial" w:hAnsi="Arial" w:cs="Arial"/>
                <w:sz w:val="20"/>
                <w:szCs w:val="20"/>
              </w:rPr>
              <w:t>Associate</w:t>
            </w:r>
          </w:p>
        </w:tc>
      </w:tr>
      <w:tr w:rsidR="00E94720" w:rsidRPr="00D06FE5" w:rsidTr="003F1BF8">
        <w:tc>
          <w:tcPr>
            <w:tcW w:w="4395" w:type="dxa"/>
            <w:shd w:val="clear" w:color="auto" w:fill="auto"/>
          </w:tcPr>
          <w:p w:rsidR="00E94720" w:rsidRPr="00D06FE5" w:rsidRDefault="00E94720" w:rsidP="00E94720">
            <w:pPr>
              <w:ind w:left="-101"/>
              <w:jc w:val="left"/>
              <w:rPr>
                <w:rFonts w:ascii="Arial" w:hAnsi="Arial" w:cs="Arial"/>
                <w:sz w:val="20"/>
                <w:szCs w:val="20"/>
                <w:lang w:val="en-US"/>
              </w:rPr>
            </w:pPr>
            <w:proofErr w:type="spellStart"/>
            <w:r w:rsidRPr="00D06FE5">
              <w:rPr>
                <w:rFonts w:ascii="Arial" w:hAnsi="Arial" w:cs="Arial"/>
                <w:sz w:val="20"/>
                <w:szCs w:val="20"/>
                <w:lang w:val="en-US"/>
              </w:rPr>
              <w:t>Voranan</w:t>
            </w:r>
            <w:proofErr w:type="spellEnd"/>
            <w:r w:rsidRPr="00D06FE5">
              <w:rPr>
                <w:rFonts w:ascii="Arial" w:hAnsi="Arial" w:cs="Arial"/>
                <w:sz w:val="20"/>
                <w:szCs w:val="20"/>
                <w:lang w:val="en-US"/>
              </w:rPr>
              <w:t xml:space="preserve"> Holding Company Limited</w:t>
            </w:r>
          </w:p>
        </w:tc>
        <w:tc>
          <w:tcPr>
            <w:tcW w:w="5055" w:type="dxa"/>
            <w:vAlign w:val="bottom"/>
          </w:tcPr>
          <w:p w:rsidR="00E94720" w:rsidRPr="00D06FE5" w:rsidRDefault="00E94720" w:rsidP="00E94720">
            <w:pPr>
              <w:jc w:val="left"/>
              <w:rPr>
                <w:rFonts w:ascii="Arial" w:hAnsi="Arial" w:cs="Arial"/>
                <w:sz w:val="20"/>
                <w:szCs w:val="20"/>
                <w:lang w:val="en-US"/>
              </w:rPr>
            </w:pPr>
            <w:r w:rsidRPr="00D06FE5">
              <w:rPr>
                <w:rFonts w:ascii="Arial" w:hAnsi="Arial" w:cs="Arial"/>
                <w:sz w:val="20"/>
                <w:szCs w:val="20"/>
                <w:lang w:val="en-US"/>
              </w:rPr>
              <w:t>Companies under the same major shareholders</w:t>
            </w:r>
          </w:p>
        </w:tc>
      </w:tr>
      <w:tr w:rsidR="00E94720" w:rsidRPr="00D06FE5" w:rsidTr="00F95728">
        <w:tc>
          <w:tcPr>
            <w:tcW w:w="4395" w:type="dxa"/>
            <w:shd w:val="clear" w:color="auto" w:fill="auto"/>
          </w:tcPr>
          <w:p w:rsidR="00E94720" w:rsidRPr="00D06FE5" w:rsidRDefault="00E94720" w:rsidP="00E94720">
            <w:pPr>
              <w:ind w:left="-101"/>
              <w:jc w:val="left"/>
              <w:rPr>
                <w:rFonts w:ascii="Arial" w:hAnsi="Arial" w:cs="Arial"/>
                <w:sz w:val="20"/>
                <w:szCs w:val="20"/>
                <w:lang w:val="en-US"/>
              </w:rPr>
            </w:pPr>
            <w:proofErr w:type="spellStart"/>
            <w:r w:rsidRPr="00D06FE5">
              <w:rPr>
                <w:rFonts w:ascii="Arial" w:hAnsi="Arial" w:cs="Arial"/>
                <w:sz w:val="20"/>
                <w:szCs w:val="20"/>
                <w:lang w:val="en-US"/>
              </w:rPr>
              <w:t>Kongka</w:t>
            </w:r>
            <w:proofErr w:type="spellEnd"/>
            <w:r w:rsidRPr="00D06FE5">
              <w:rPr>
                <w:rFonts w:ascii="Arial" w:hAnsi="Arial" w:cs="Arial"/>
                <w:sz w:val="20"/>
                <w:szCs w:val="20"/>
                <w:lang w:val="en-US"/>
              </w:rPr>
              <w:t xml:space="preserve"> </w:t>
            </w:r>
            <w:proofErr w:type="spellStart"/>
            <w:r w:rsidRPr="00D06FE5">
              <w:rPr>
                <w:rFonts w:ascii="Arial" w:hAnsi="Arial" w:cs="Arial"/>
                <w:sz w:val="20"/>
                <w:szCs w:val="20"/>
                <w:lang w:val="en-US"/>
              </w:rPr>
              <w:t>Watsadupun</w:t>
            </w:r>
            <w:proofErr w:type="spellEnd"/>
            <w:r w:rsidRPr="00D06FE5">
              <w:rPr>
                <w:rFonts w:ascii="Arial" w:hAnsi="Arial" w:cs="Arial"/>
                <w:sz w:val="20"/>
                <w:szCs w:val="20"/>
                <w:lang w:val="en-US"/>
              </w:rPr>
              <w:t xml:space="preserve"> Limited Partnership</w:t>
            </w:r>
          </w:p>
        </w:tc>
        <w:tc>
          <w:tcPr>
            <w:tcW w:w="5055" w:type="dxa"/>
            <w:shd w:val="clear" w:color="auto" w:fill="auto"/>
            <w:vAlign w:val="bottom"/>
          </w:tcPr>
          <w:p w:rsidR="00E94720" w:rsidRPr="00D06FE5" w:rsidRDefault="00E94720" w:rsidP="00E94720">
            <w:pPr>
              <w:jc w:val="left"/>
              <w:rPr>
                <w:rFonts w:ascii="Arial" w:hAnsi="Arial" w:cs="Arial"/>
                <w:spacing w:val="-4"/>
                <w:sz w:val="20"/>
                <w:szCs w:val="20"/>
                <w:lang w:val="en-US"/>
              </w:rPr>
            </w:pPr>
            <w:r w:rsidRPr="00D06FE5">
              <w:rPr>
                <w:rFonts w:ascii="Arial" w:hAnsi="Arial" w:cs="Arial"/>
                <w:spacing w:val="-4"/>
                <w:sz w:val="20"/>
                <w:szCs w:val="20"/>
                <w:lang w:val="en-US"/>
              </w:rPr>
              <w:t>Companies under the significant influence person</w:t>
            </w:r>
          </w:p>
        </w:tc>
      </w:tr>
    </w:tbl>
    <w:p w:rsidR="00A97613" w:rsidRPr="00D06FE5" w:rsidRDefault="00A97613" w:rsidP="007D5742">
      <w:pPr>
        <w:ind w:hanging="3"/>
        <w:jc w:val="thaiDistribute"/>
        <w:rPr>
          <w:rFonts w:ascii="Arial" w:hAnsi="Arial" w:cs="Arial"/>
          <w:sz w:val="20"/>
          <w:szCs w:val="20"/>
          <w:lang w:val="en-US"/>
        </w:rPr>
      </w:pPr>
    </w:p>
    <w:p w:rsidR="001E7BDC" w:rsidRPr="00D06FE5" w:rsidRDefault="001E7BDC" w:rsidP="007D5742">
      <w:pPr>
        <w:ind w:hanging="3"/>
        <w:jc w:val="thaiDistribute"/>
        <w:rPr>
          <w:rFonts w:ascii="Arial" w:hAnsi="Arial" w:cs="Arial"/>
          <w:sz w:val="20"/>
          <w:szCs w:val="20"/>
          <w:lang w:val="en-US"/>
        </w:rPr>
      </w:pPr>
      <w:r w:rsidRPr="00D06FE5">
        <w:rPr>
          <w:rFonts w:ascii="Arial" w:hAnsi="Arial" w:cs="Arial"/>
          <w:sz w:val="20"/>
          <w:szCs w:val="20"/>
          <w:lang w:val="en-US"/>
        </w:rPr>
        <w:t>Related trans</w:t>
      </w:r>
      <w:r w:rsidR="002914BE" w:rsidRPr="00D06FE5">
        <w:rPr>
          <w:rFonts w:ascii="Arial" w:hAnsi="Arial" w:cs="Arial"/>
          <w:sz w:val="20"/>
          <w:szCs w:val="20"/>
          <w:lang w:val="en-US"/>
        </w:rPr>
        <w:t>action pricing policy as follow</w:t>
      </w:r>
      <w:r w:rsidRPr="00D06FE5">
        <w:rPr>
          <w:rFonts w:ascii="Arial" w:hAnsi="Arial" w:cs="Arial"/>
          <w:sz w:val="20"/>
          <w:szCs w:val="20"/>
          <w:lang w:val="en-US"/>
        </w:rPr>
        <w:t>:</w:t>
      </w:r>
    </w:p>
    <w:p w:rsidR="001E7BDC" w:rsidRPr="00D06FE5" w:rsidRDefault="001E7BDC" w:rsidP="007D5742">
      <w:pPr>
        <w:tabs>
          <w:tab w:val="num" w:pos="709"/>
        </w:tabs>
        <w:ind w:hanging="3"/>
        <w:jc w:val="thaiDistribute"/>
        <w:rPr>
          <w:rFonts w:ascii="Arial" w:hAnsi="Arial" w:cs="Arial"/>
          <w:spacing w:val="-4"/>
          <w:sz w:val="20"/>
          <w:szCs w:val="20"/>
        </w:rPr>
      </w:pPr>
    </w:p>
    <w:tbl>
      <w:tblPr>
        <w:tblW w:w="9450" w:type="dxa"/>
        <w:tblInd w:w="108" w:type="dxa"/>
        <w:tblLayout w:type="fixed"/>
        <w:tblLook w:val="0420" w:firstRow="1" w:lastRow="0" w:firstColumn="0" w:lastColumn="0" w:noHBand="0" w:noVBand="1"/>
      </w:tblPr>
      <w:tblGrid>
        <w:gridCol w:w="4344"/>
        <w:gridCol w:w="5106"/>
      </w:tblGrid>
      <w:tr w:rsidR="001E7BDC" w:rsidRPr="00D06FE5" w:rsidTr="007D5742">
        <w:tc>
          <w:tcPr>
            <w:tcW w:w="4344" w:type="dxa"/>
            <w:tcBorders>
              <w:top w:val="single" w:sz="4" w:space="0" w:color="auto"/>
              <w:bottom w:val="single" w:sz="4" w:space="0" w:color="auto"/>
            </w:tcBorders>
            <w:vAlign w:val="center"/>
          </w:tcPr>
          <w:p w:rsidR="001E7BDC" w:rsidRPr="00D06FE5" w:rsidRDefault="001E7BDC" w:rsidP="009B49B4">
            <w:pPr>
              <w:ind w:left="-101" w:right="-72"/>
              <w:jc w:val="center"/>
              <w:rPr>
                <w:rFonts w:ascii="Arial" w:hAnsi="Arial" w:cs="Arial"/>
                <w:b/>
                <w:bCs/>
                <w:sz w:val="20"/>
                <w:szCs w:val="20"/>
                <w:lang w:val="en-US"/>
              </w:rPr>
            </w:pPr>
            <w:r w:rsidRPr="00D06FE5">
              <w:rPr>
                <w:rFonts w:ascii="Arial" w:hAnsi="Arial" w:cs="Arial"/>
                <w:b/>
                <w:bCs/>
                <w:sz w:val="20"/>
                <w:szCs w:val="20"/>
                <w:lang w:val="en-US"/>
              </w:rPr>
              <w:t>Related transaction</w:t>
            </w:r>
          </w:p>
        </w:tc>
        <w:tc>
          <w:tcPr>
            <w:tcW w:w="5106" w:type="dxa"/>
            <w:tcBorders>
              <w:top w:val="single" w:sz="4" w:space="0" w:color="auto"/>
              <w:bottom w:val="single" w:sz="4" w:space="0" w:color="auto"/>
            </w:tcBorders>
            <w:vAlign w:val="center"/>
          </w:tcPr>
          <w:p w:rsidR="001E7BDC" w:rsidRPr="00D06FE5" w:rsidRDefault="001E7BDC" w:rsidP="007D5742">
            <w:pPr>
              <w:ind w:right="-72"/>
              <w:jc w:val="center"/>
              <w:rPr>
                <w:rFonts w:ascii="Arial" w:hAnsi="Arial" w:cs="Arial"/>
                <w:b/>
                <w:bCs/>
                <w:sz w:val="20"/>
                <w:szCs w:val="20"/>
                <w:lang w:val="en-US"/>
              </w:rPr>
            </w:pPr>
            <w:r w:rsidRPr="00D06FE5">
              <w:rPr>
                <w:rFonts w:ascii="Arial" w:hAnsi="Arial" w:cs="Arial"/>
                <w:b/>
                <w:bCs/>
                <w:sz w:val="20"/>
                <w:szCs w:val="20"/>
                <w:lang w:val="en-US"/>
              </w:rPr>
              <w:t>Pricing policy</w:t>
            </w:r>
          </w:p>
        </w:tc>
      </w:tr>
      <w:tr w:rsidR="001E7BDC" w:rsidRPr="00D06FE5" w:rsidTr="007D5742">
        <w:tc>
          <w:tcPr>
            <w:tcW w:w="4344" w:type="dxa"/>
            <w:tcBorders>
              <w:top w:val="single" w:sz="4" w:space="0" w:color="auto"/>
            </w:tcBorders>
            <w:vAlign w:val="center"/>
          </w:tcPr>
          <w:p w:rsidR="001E7BDC" w:rsidRPr="00D06FE5" w:rsidRDefault="001E7BDC" w:rsidP="009B49B4">
            <w:pPr>
              <w:ind w:left="-101"/>
              <w:jc w:val="left"/>
              <w:rPr>
                <w:rFonts w:ascii="Arial" w:hAnsi="Arial" w:cs="Arial"/>
                <w:b/>
                <w:bCs/>
                <w:sz w:val="12"/>
                <w:szCs w:val="12"/>
                <w:lang w:val="en-US"/>
              </w:rPr>
            </w:pPr>
          </w:p>
        </w:tc>
        <w:tc>
          <w:tcPr>
            <w:tcW w:w="5106" w:type="dxa"/>
            <w:tcBorders>
              <w:top w:val="single" w:sz="4" w:space="0" w:color="auto"/>
            </w:tcBorders>
            <w:vAlign w:val="center"/>
          </w:tcPr>
          <w:p w:rsidR="001E7BDC" w:rsidRPr="00D06FE5" w:rsidRDefault="001E7BDC" w:rsidP="007D5742">
            <w:pPr>
              <w:jc w:val="center"/>
              <w:rPr>
                <w:rFonts w:ascii="Arial" w:hAnsi="Arial" w:cs="Arial"/>
                <w:b/>
                <w:bCs/>
                <w:sz w:val="12"/>
                <w:szCs w:val="12"/>
                <w:lang w:val="en-US"/>
              </w:rPr>
            </w:pPr>
          </w:p>
        </w:tc>
      </w:tr>
      <w:tr w:rsidR="001E7BDC"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rPr>
              <w:t>Sale revenues</w:t>
            </w:r>
          </w:p>
        </w:tc>
        <w:tc>
          <w:tcPr>
            <w:tcW w:w="5106" w:type="dxa"/>
          </w:tcPr>
          <w:p w:rsidR="001E7BDC" w:rsidRPr="00D06FE5" w:rsidRDefault="001E7BDC" w:rsidP="007D5742">
            <w:pPr>
              <w:jc w:val="left"/>
              <w:rPr>
                <w:rFonts w:ascii="Arial" w:hAnsi="Arial" w:cs="Arial"/>
                <w:sz w:val="20"/>
                <w:szCs w:val="20"/>
                <w:lang w:val="en-US"/>
              </w:rPr>
            </w:pPr>
            <w:r w:rsidRPr="00D06FE5">
              <w:rPr>
                <w:rFonts w:ascii="Arial" w:hAnsi="Arial" w:cs="Arial"/>
                <w:sz w:val="20"/>
                <w:szCs w:val="20"/>
                <w:lang w:val="en-US"/>
              </w:rPr>
              <w:t>Cost plus margin</w:t>
            </w:r>
          </w:p>
        </w:tc>
      </w:tr>
      <w:tr w:rsidR="001E7BDC"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rPr>
              <w:t>Service revenues</w:t>
            </w:r>
          </w:p>
        </w:tc>
        <w:tc>
          <w:tcPr>
            <w:tcW w:w="5106" w:type="dxa"/>
          </w:tcPr>
          <w:p w:rsidR="001E7BDC" w:rsidRPr="00D06FE5" w:rsidRDefault="0005369E" w:rsidP="007D5742">
            <w:pPr>
              <w:jc w:val="left"/>
              <w:rPr>
                <w:rFonts w:ascii="Arial" w:hAnsi="Arial" w:cs="Arial"/>
                <w:sz w:val="20"/>
                <w:szCs w:val="20"/>
              </w:rPr>
            </w:pPr>
            <w:r w:rsidRPr="00D06FE5">
              <w:rPr>
                <w:rFonts w:ascii="Arial" w:hAnsi="Arial" w:cs="Arial"/>
                <w:sz w:val="20"/>
                <w:szCs w:val="20"/>
                <w:lang w:val="en-US"/>
              </w:rPr>
              <w:t>As approved by the board of directors</w:t>
            </w:r>
          </w:p>
        </w:tc>
      </w:tr>
      <w:tr w:rsidR="001E7BDC" w:rsidRPr="00D06FE5" w:rsidTr="007D5742">
        <w:tc>
          <w:tcPr>
            <w:tcW w:w="4344" w:type="dxa"/>
          </w:tcPr>
          <w:p w:rsidR="001E7BDC" w:rsidRPr="00D06FE5" w:rsidRDefault="001E7BDC" w:rsidP="009B49B4">
            <w:pPr>
              <w:ind w:left="-101"/>
              <w:jc w:val="left"/>
              <w:rPr>
                <w:rFonts w:ascii="Arial" w:hAnsi="Arial" w:cs="Arial"/>
                <w:sz w:val="20"/>
                <w:szCs w:val="20"/>
                <w:lang w:val="en-US"/>
              </w:rPr>
            </w:pPr>
            <w:r w:rsidRPr="00D06FE5">
              <w:rPr>
                <w:rFonts w:ascii="Arial" w:hAnsi="Arial" w:cs="Arial"/>
                <w:sz w:val="20"/>
                <w:szCs w:val="20"/>
                <w:lang w:val="en-US"/>
              </w:rPr>
              <w:t>Management fee</w:t>
            </w:r>
          </w:p>
        </w:tc>
        <w:tc>
          <w:tcPr>
            <w:tcW w:w="5106" w:type="dxa"/>
          </w:tcPr>
          <w:p w:rsidR="001E7BDC" w:rsidRPr="00D06FE5" w:rsidRDefault="0005369E" w:rsidP="007D5742">
            <w:pPr>
              <w:jc w:val="left"/>
              <w:rPr>
                <w:rFonts w:ascii="Arial" w:hAnsi="Arial" w:cs="Arial"/>
                <w:sz w:val="20"/>
                <w:szCs w:val="20"/>
                <w:cs/>
                <w:lang w:val="en-US"/>
              </w:rPr>
            </w:pPr>
            <w:r w:rsidRPr="00D06FE5">
              <w:rPr>
                <w:rFonts w:ascii="Arial" w:hAnsi="Arial" w:cs="Arial"/>
                <w:sz w:val="20"/>
                <w:szCs w:val="20"/>
                <w:lang w:val="en-US"/>
              </w:rPr>
              <w:t>As approved by the board of directors</w:t>
            </w:r>
          </w:p>
        </w:tc>
      </w:tr>
      <w:tr w:rsidR="00A86088" w:rsidRPr="00D06FE5" w:rsidTr="007D5742">
        <w:tc>
          <w:tcPr>
            <w:tcW w:w="4344" w:type="dxa"/>
          </w:tcPr>
          <w:p w:rsidR="001E7BDC" w:rsidRPr="00D06FE5" w:rsidRDefault="001E7BDC" w:rsidP="009B49B4">
            <w:pPr>
              <w:ind w:left="-101"/>
              <w:jc w:val="thaiDistribute"/>
              <w:rPr>
                <w:rFonts w:ascii="Arial" w:hAnsi="Arial" w:cs="Arial"/>
                <w:sz w:val="20"/>
                <w:szCs w:val="20"/>
                <w:lang w:val="en-US"/>
              </w:rPr>
            </w:pPr>
            <w:r w:rsidRPr="00D06FE5">
              <w:rPr>
                <w:rFonts w:ascii="Arial" w:hAnsi="Arial" w:cs="Arial"/>
                <w:sz w:val="20"/>
                <w:szCs w:val="20"/>
                <w:lang w:val="en-US"/>
              </w:rPr>
              <w:t>Interest income/expense</w:t>
            </w:r>
          </w:p>
        </w:tc>
        <w:tc>
          <w:tcPr>
            <w:tcW w:w="5106" w:type="dxa"/>
          </w:tcPr>
          <w:p w:rsidR="001E7BDC" w:rsidRPr="00D06FE5" w:rsidRDefault="009906F0" w:rsidP="007D5742">
            <w:pPr>
              <w:ind w:left="124" w:hanging="124"/>
              <w:jc w:val="left"/>
              <w:rPr>
                <w:rFonts w:ascii="Arial" w:hAnsi="Arial" w:cs="Arial"/>
                <w:sz w:val="20"/>
                <w:szCs w:val="20"/>
              </w:rPr>
            </w:pPr>
            <w:r w:rsidRPr="00D06FE5">
              <w:rPr>
                <w:rFonts w:ascii="Arial" w:hAnsi="Arial" w:cs="Arial"/>
                <w:sz w:val="20"/>
                <w:szCs w:val="25"/>
              </w:rPr>
              <w:t>B</w:t>
            </w:r>
            <w:r w:rsidR="00A86088" w:rsidRPr="00D06FE5">
              <w:rPr>
                <w:rFonts w:ascii="Arial" w:hAnsi="Arial" w:cs="Arial"/>
                <w:sz w:val="20"/>
                <w:szCs w:val="20"/>
              </w:rPr>
              <w:t xml:space="preserve">orrowing cost </w:t>
            </w:r>
            <w:r w:rsidR="001E7BDC" w:rsidRPr="00D06FE5">
              <w:rPr>
                <w:rFonts w:ascii="Arial" w:hAnsi="Arial" w:cs="Arial"/>
                <w:sz w:val="20"/>
                <w:szCs w:val="20"/>
              </w:rPr>
              <w:t>of commercial banks</w:t>
            </w:r>
          </w:p>
        </w:tc>
      </w:tr>
      <w:tr w:rsidR="001E7BDC" w:rsidRPr="00D06FE5" w:rsidTr="00F95728">
        <w:tc>
          <w:tcPr>
            <w:tcW w:w="4344" w:type="dxa"/>
          </w:tcPr>
          <w:p w:rsidR="001E7BDC" w:rsidRPr="00D06FE5" w:rsidRDefault="00E13C98" w:rsidP="009B49B4">
            <w:pPr>
              <w:ind w:left="-101"/>
              <w:jc w:val="thaiDistribute"/>
              <w:rPr>
                <w:rFonts w:ascii="Arial" w:hAnsi="Arial" w:cs="Arial"/>
                <w:sz w:val="20"/>
                <w:szCs w:val="20"/>
                <w:lang w:val="en-US"/>
              </w:rPr>
            </w:pPr>
            <w:r w:rsidRPr="00D06FE5">
              <w:rPr>
                <w:rFonts w:ascii="Arial" w:hAnsi="Arial" w:cs="Arial"/>
                <w:sz w:val="20"/>
                <w:szCs w:val="20"/>
                <w:lang w:val="en-US"/>
              </w:rPr>
              <w:t>Dividend</w:t>
            </w:r>
            <w:r w:rsidR="001E7BDC" w:rsidRPr="00D06FE5">
              <w:rPr>
                <w:rFonts w:ascii="Arial" w:hAnsi="Arial" w:cs="Arial"/>
                <w:sz w:val="20"/>
                <w:szCs w:val="20"/>
                <w:lang w:val="en-US"/>
              </w:rPr>
              <w:t xml:space="preserve"> income</w:t>
            </w:r>
          </w:p>
        </w:tc>
        <w:tc>
          <w:tcPr>
            <w:tcW w:w="5106" w:type="dxa"/>
          </w:tcPr>
          <w:p w:rsidR="001E7BDC" w:rsidRPr="00D06FE5" w:rsidRDefault="00637B57" w:rsidP="007D5742">
            <w:pPr>
              <w:jc w:val="left"/>
              <w:rPr>
                <w:rFonts w:ascii="Arial" w:hAnsi="Arial" w:cs="Arial"/>
                <w:sz w:val="20"/>
                <w:szCs w:val="20"/>
              </w:rPr>
            </w:pPr>
            <w:r w:rsidRPr="00D06FE5">
              <w:rPr>
                <w:rFonts w:ascii="Arial" w:hAnsi="Arial" w:cs="Arial"/>
                <w:sz w:val="20"/>
                <w:szCs w:val="20"/>
              </w:rPr>
              <w:t>As d</w:t>
            </w:r>
            <w:r w:rsidR="001E7BDC" w:rsidRPr="00D06FE5">
              <w:rPr>
                <w:rFonts w:ascii="Arial" w:hAnsi="Arial" w:cs="Arial"/>
                <w:sz w:val="20"/>
                <w:szCs w:val="20"/>
              </w:rPr>
              <w:t>eclared</w:t>
            </w:r>
          </w:p>
        </w:tc>
      </w:tr>
    </w:tbl>
    <w:p w:rsidR="00FF6270" w:rsidRDefault="00FF6270" w:rsidP="007D5742">
      <w:pPr>
        <w:autoSpaceDE w:val="0"/>
        <w:autoSpaceDN w:val="0"/>
        <w:jc w:val="thaiDistribute"/>
        <w:outlineLvl w:val="0"/>
        <w:rPr>
          <w:rFonts w:ascii="Arial" w:hAnsi="Arial" w:cs="Arial"/>
          <w:bCs/>
          <w:sz w:val="20"/>
          <w:szCs w:val="20"/>
        </w:rPr>
      </w:pPr>
    </w:p>
    <w:p w:rsidR="005F5002" w:rsidRPr="00D06FE5" w:rsidRDefault="00FF6270" w:rsidP="007D5742">
      <w:pPr>
        <w:autoSpaceDE w:val="0"/>
        <w:autoSpaceDN w:val="0"/>
        <w:jc w:val="thaiDistribute"/>
        <w:outlineLvl w:val="0"/>
        <w:rPr>
          <w:rFonts w:ascii="Arial" w:hAnsi="Arial" w:cs="Arial"/>
          <w:bCs/>
          <w:sz w:val="20"/>
          <w:szCs w:val="20"/>
        </w:rPr>
      </w:pPr>
      <w:r>
        <w:rPr>
          <w:rFonts w:ascii="Arial" w:hAnsi="Arial" w:cs="Arial"/>
          <w:bCs/>
          <w:sz w:val="20"/>
          <w:szCs w:val="20"/>
        </w:rPr>
        <w:br w:type="page"/>
      </w:r>
    </w:p>
    <w:p w:rsidR="007D5742" w:rsidRPr="00D06FE5" w:rsidRDefault="007D5742" w:rsidP="007D5742">
      <w:pPr>
        <w:outlineLvl w:val="0"/>
        <w:rPr>
          <w:rFonts w:ascii="Arial" w:hAnsi="Arial" w:cs="Arial"/>
          <w:bCs/>
          <w:sz w:val="20"/>
          <w:szCs w:val="20"/>
        </w:rPr>
      </w:pPr>
      <w:r w:rsidRPr="00D06FE5">
        <w:rPr>
          <w:rFonts w:ascii="Arial" w:hAnsi="Arial" w:cs="Arial"/>
          <w:bCs/>
          <w:sz w:val="20"/>
          <w:szCs w:val="20"/>
        </w:rPr>
        <w:t>The following material transactions were carried out with related parties:</w:t>
      </w:r>
    </w:p>
    <w:p w:rsidR="00DA0DC9" w:rsidRPr="00D06FE5" w:rsidRDefault="00DA0DC9" w:rsidP="007D5742">
      <w:pPr>
        <w:autoSpaceDE w:val="0"/>
        <w:autoSpaceDN w:val="0"/>
        <w:jc w:val="thaiDistribute"/>
        <w:outlineLvl w:val="0"/>
        <w:rPr>
          <w:rFonts w:ascii="Arial" w:hAnsi="Arial" w:cs="Arial"/>
          <w:sz w:val="20"/>
          <w:szCs w:val="20"/>
        </w:rPr>
      </w:pPr>
    </w:p>
    <w:p w:rsidR="007D5742" w:rsidRDefault="007D5742"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a)</w:t>
      </w:r>
      <w:r w:rsidRPr="00D06FE5">
        <w:rPr>
          <w:rFonts w:ascii="Arial" w:hAnsi="Arial" w:cs="Arial"/>
          <w:b/>
          <w:bCs/>
          <w:color w:val="CF4A02"/>
          <w:sz w:val="20"/>
          <w:szCs w:val="20"/>
        </w:rPr>
        <w:tab/>
        <w:t>Revenue from sales and service</w:t>
      </w:r>
    </w:p>
    <w:p w:rsidR="0083670B" w:rsidRPr="00D06FE5" w:rsidRDefault="0083670B" w:rsidP="007D5742">
      <w:pPr>
        <w:autoSpaceDE w:val="0"/>
        <w:autoSpaceDN w:val="0"/>
        <w:ind w:left="540" w:hanging="540"/>
        <w:jc w:val="thaiDistribute"/>
        <w:outlineLvl w:val="0"/>
        <w:rPr>
          <w:rFonts w:ascii="Arial" w:hAnsi="Arial" w:cs="Arial"/>
          <w:b/>
          <w:bCs/>
          <w:color w:val="CF4A02"/>
          <w:sz w:val="20"/>
          <w:szCs w:val="20"/>
        </w:rPr>
      </w:pPr>
    </w:p>
    <w:tbl>
      <w:tblPr>
        <w:tblW w:w="8919" w:type="dxa"/>
        <w:tblInd w:w="648" w:type="dxa"/>
        <w:tblLayout w:type="fixed"/>
        <w:tblLook w:val="0000" w:firstRow="0" w:lastRow="0" w:firstColumn="0" w:lastColumn="0" w:noHBand="0" w:noVBand="0"/>
      </w:tblPr>
      <w:tblGrid>
        <w:gridCol w:w="3447"/>
        <w:gridCol w:w="1368"/>
        <w:gridCol w:w="1350"/>
        <w:gridCol w:w="1386"/>
        <w:gridCol w:w="1341"/>
        <w:gridCol w:w="27"/>
      </w:tblGrid>
      <w:tr w:rsidR="007D5742" w:rsidRPr="00D06FE5" w:rsidTr="0083670B">
        <w:trPr>
          <w:gridAfter w:val="1"/>
          <w:wAfter w:w="27" w:type="dxa"/>
        </w:trPr>
        <w:tc>
          <w:tcPr>
            <w:tcW w:w="3447" w:type="dxa"/>
            <w:vAlign w:val="bottom"/>
          </w:tcPr>
          <w:p w:rsidR="007D5742" w:rsidRPr="00D06FE5" w:rsidRDefault="007D5742" w:rsidP="007D5742">
            <w:pPr>
              <w:ind w:left="-101"/>
              <w:rPr>
                <w:rFonts w:ascii="Arial" w:hAnsi="Arial" w:cs="Arial"/>
                <w:sz w:val="20"/>
                <w:szCs w:val="20"/>
              </w:rPr>
            </w:pPr>
          </w:p>
        </w:tc>
        <w:tc>
          <w:tcPr>
            <w:tcW w:w="2718" w:type="dxa"/>
            <w:gridSpan w:val="2"/>
            <w:tcBorders>
              <w:top w:val="single" w:sz="4" w:space="0" w:color="auto"/>
              <w:bottom w:val="single" w:sz="4" w:space="0" w:color="auto"/>
            </w:tcBorders>
            <w:vAlign w:val="bottom"/>
          </w:tcPr>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c>
          <w:tcPr>
            <w:tcW w:w="2727" w:type="dxa"/>
            <w:gridSpan w:val="2"/>
            <w:tcBorders>
              <w:top w:val="single" w:sz="4" w:space="0" w:color="auto"/>
              <w:bottom w:val="single" w:sz="4" w:space="0" w:color="auto"/>
            </w:tcBorders>
            <w:vAlign w:val="bottom"/>
          </w:tcPr>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7D5742" w:rsidRPr="00D06FE5" w:rsidRDefault="007D5742" w:rsidP="007D5742">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r>
      <w:tr w:rsidR="007D5742" w:rsidRPr="00D06FE5" w:rsidTr="0083670B">
        <w:tc>
          <w:tcPr>
            <w:tcW w:w="3447" w:type="dxa"/>
            <w:vAlign w:val="bottom"/>
          </w:tcPr>
          <w:p w:rsidR="007D5742" w:rsidRPr="00D06FE5" w:rsidRDefault="00D00B9D" w:rsidP="00976668">
            <w:pPr>
              <w:ind w:left="-101" w:hanging="54"/>
              <w:jc w:val="left"/>
              <w:rPr>
                <w:rFonts w:ascii="Arial" w:hAnsi="Arial" w:cs="Arial"/>
                <w:sz w:val="20"/>
                <w:szCs w:val="20"/>
              </w:rPr>
            </w:pPr>
            <w:r w:rsidRPr="00D06FE5">
              <w:rPr>
                <w:rFonts w:ascii="Arial" w:hAnsi="Arial" w:cs="Arial"/>
                <w:b/>
                <w:bCs/>
                <w:sz w:val="20"/>
                <w:szCs w:val="20"/>
              </w:rPr>
              <w:t xml:space="preserve"> </w:t>
            </w:r>
            <w:r w:rsidR="007D5742" w:rsidRPr="00D06FE5">
              <w:rPr>
                <w:rFonts w:ascii="Arial" w:hAnsi="Arial" w:cs="Arial"/>
                <w:b/>
                <w:bCs/>
                <w:sz w:val="20"/>
                <w:szCs w:val="20"/>
              </w:rPr>
              <w:t xml:space="preserve">For the </w:t>
            </w:r>
            <w:r w:rsidR="00531266" w:rsidRPr="008F2759">
              <w:rPr>
                <w:rFonts w:ascii="Arial" w:hAnsi="Arial" w:cs="ari"/>
                <w:b/>
                <w:bCs/>
                <w:sz w:val="20"/>
                <w:szCs w:val="20"/>
              </w:rPr>
              <w:t>three-month</w:t>
            </w:r>
            <w:r w:rsidR="007D5742" w:rsidRPr="00D06FE5">
              <w:rPr>
                <w:rFonts w:ascii="Arial" w:hAnsi="Arial" w:cs="Arial"/>
                <w:b/>
                <w:bCs/>
                <w:sz w:val="20"/>
                <w:szCs w:val="20"/>
              </w:rPr>
              <w:t xml:space="preserve"> periods ended </w:t>
            </w:r>
          </w:p>
        </w:tc>
        <w:tc>
          <w:tcPr>
            <w:tcW w:w="1368" w:type="dxa"/>
            <w:tcBorders>
              <w:top w:val="single" w:sz="4" w:space="0" w:color="auto"/>
            </w:tcBorders>
            <w:vAlign w:val="bottom"/>
          </w:tcPr>
          <w:p w:rsidR="007D5742" w:rsidRPr="00D06FE5" w:rsidRDefault="00531266" w:rsidP="007D5742">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350" w:type="dxa"/>
            <w:tcBorders>
              <w:top w:val="single" w:sz="4" w:space="0" w:color="auto"/>
            </w:tcBorders>
            <w:vAlign w:val="bottom"/>
          </w:tcPr>
          <w:p w:rsidR="007D5742" w:rsidRPr="00D06FE5" w:rsidRDefault="00531266" w:rsidP="007D5742">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86" w:type="dxa"/>
            <w:tcBorders>
              <w:top w:val="single" w:sz="4" w:space="0" w:color="auto"/>
            </w:tcBorders>
            <w:vAlign w:val="bottom"/>
          </w:tcPr>
          <w:p w:rsidR="007D5742" w:rsidRPr="00D06FE5" w:rsidRDefault="00531266" w:rsidP="007D5742">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368" w:type="dxa"/>
            <w:gridSpan w:val="2"/>
            <w:tcBorders>
              <w:top w:val="single" w:sz="4" w:space="0" w:color="auto"/>
            </w:tcBorders>
            <w:vAlign w:val="bottom"/>
          </w:tcPr>
          <w:p w:rsidR="007D5742" w:rsidRPr="00D06FE5" w:rsidRDefault="00531266" w:rsidP="007D5742">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7D5742" w:rsidRPr="00D06FE5" w:rsidTr="0083670B">
        <w:tc>
          <w:tcPr>
            <w:tcW w:w="3447" w:type="dxa"/>
            <w:vAlign w:val="bottom"/>
          </w:tcPr>
          <w:p w:rsidR="007D5742" w:rsidRPr="00D06FE5" w:rsidRDefault="007D5742" w:rsidP="00976668">
            <w:pPr>
              <w:ind w:left="-101"/>
              <w:jc w:val="left"/>
              <w:rPr>
                <w:rFonts w:ascii="Arial" w:hAnsi="Arial" w:cs="Arial"/>
                <w:b/>
                <w:bCs/>
                <w:sz w:val="20"/>
                <w:szCs w:val="20"/>
                <w:cs/>
              </w:rPr>
            </w:pPr>
            <w:r w:rsidRPr="00D06FE5">
              <w:rPr>
                <w:rFonts w:ascii="Arial" w:hAnsi="Arial" w:cs="Arial"/>
                <w:b/>
                <w:bCs/>
                <w:sz w:val="20"/>
                <w:szCs w:val="20"/>
              </w:rPr>
              <w:t xml:space="preserve">   </w:t>
            </w:r>
            <w:r w:rsidR="00531266" w:rsidRPr="008F2759">
              <w:rPr>
                <w:rFonts w:ascii="Arial" w:hAnsi="Arial" w:cs="ari"/>
                <w:b/>
                <w:bCs/>
                <w:sz w:val="20"/>
                <w:szCs w:val="20"/>
              </w:rPr>
              <w:t>31 March</w:t>
            </w:r>
          </w:p>
        </w:tc>
        <w:tc>
          <w:tcPr>
            <w:tcW w:w="1368"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50"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86" w:type="dxa"/>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gridSpan w:val="2"/>
            <w:tcBorders>
              <w:bottom w:val="single" w:sz="4" w:space="0" w:color="auto"/>
            </w:tcBorders>
            <w:vAlign w:val="bottom"/>
          </w:tcPr>
          <w:p w:rsidR="007D5742" w:rsidRPr="00D06FE5" w:rsidRDefault="007D5742" w:rsidP="007D5742">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7D5742" w:rsidRPr="00D06FE5" w:rsidTr="0083670B">
        <w:tc>
          <w:tcPr>
            <w:tcW w:w="3447" w:type="dxa"/>
            <w:vAlign w:val="bottom"/>
          </w:tcPr>
          <w:p w:rsidR="007D5742" w:rsidRPr="00D06FE5" w:rsidRDefault="007D5742" w:rsidP="007D5742">
            <w:pPr>
              <w:ind w:left="-101"/>
              <w:rPr>
                <w:rFonts w:ascii="Arial" w:hAnsi="Arial" w:cs="Arial"/>
                <w:sz w:val="12"/>
                <w:szCs w:val="12"/>
              </w:rPr>
            </w:pPr>
          </w:p>
        </w:tc>
        <w:tc>
          <w:tcPr>
            <w:tcW w:w="1368" w:type="dxa"/>
            <w:tcBorders>
              <w:top w:val="single" w:sz="4" w:space="0" w:color="auto"/>
            </w:tcBorders>
            <w:shd w:val="clear" w:color="auto" w:fill="FAFAFA"/>
            <w:vAlign w:val="bottom"/>
          </w:tcPr>
          <w:p w:rsidR="007D5742" w:rsidRPr="00D06FE5" w:rsidRDefault="007D5742" w:rsidP="00FD07E1">
            <w:pPr>
              <w:ind w:right="-72"/>
              <w:jc w:val="right"/>
              <w:rPr>
                <w:rFonts w:ascii="Arial" w:hAnsi="Arial" w:cs="Arial"/>
                <w:sz w:val="12"/>
                <w:szCs w:val="12"/>
              </w:rPr>
            </w:pPr>
          </w:p>
        </w:tc>
        <w:tc>
          <w:tcPr>
            <w:tcW w:w="1350" w:type="dxa"/>
            <w:tcBorders>
              <w:top w:val="single" w:sz="4" w:space="0" w:color="auto"/>
            </w:tcBorders>
            <w:vAlign w:val="bottom"/>
          </w:tcPr>
          <w:p w:rsidR="007D5742" w:rsidRPr="00D06FE5" w:rsidRDefault="007D5742" w:rsidP="00FD07E1">
            <w:pPr>
              <w:ind w:right="-72"/>
              <w:jc w:val="right"/>
              <w:rPr>
                <w:rFonts w:ascii="Arial" w:hAnsi="Arial" w:cs="Arial"/>
                <w:sz w:val="12"/>
                <w:szCs w:val="12"/>
              </w:rPr>
            </w:pPr>
          </w:p>
        </w:tc>
        <w:tc>
          <w:tcPr>
            <w:tcW w:w="1386" w:type="dxa"/>
            <w:tcBorders>
              <w:top w:val="single" w:sz="4" w:space="0" w:color="auto"/>
            </w:tcBorders>
            <w:shd w:val="clear" w:color="auto" w:fill="FAFAFA"/>
          </w:tcPr>
          <w:p w:rsidR="007D5742" w:rsidRPr="00D06FE5" w:rsidRDefault="007D5742" w:rsidP="00FD07E1">
            <w:pPr>
              <w:ind w:right="-72"/>
              <w:jc w:val="right"/>
              <w:rPr>
                <w:rFonts w:ascii="Arial" w:hAnsi="Arial" w:cs="Arial"/>
                <w:sz w:val="12"/>
                <w:szCs w:val="12"/>
              </w:rPr>
            </w:pPr>
          </w:p>
        </w:tc>
        <w:tc>
          <w:tcPr>
            <w:tcW w:w="1368" w:type="dxa"/>
            <w:gridSpan w:val="2"/>
            <w:tcBorders>
              <w:top w:val="single" w:sz="4" w:space="0" w:color="auto"/>
            </w:tcBorders>
          </w:tcPr>
          <w:p w:rsidR="007D5742" w:rsidRPr="00D06FE5" w:rsidRDefault="007D5742" w:rsidP="00FD07E1">
            <w:pPr>
              <w:ind w:right="-72"/>
              <w:jc w:val="right"/>
              <w:rPr>
                <w:rFonts w:ascii="Arial" w:hAnsi="Arial" w:cs="Arial"/>
                <w:sz w:val="12"/>
                <w:szCs w:val="12"/>
              </w:rPr>
            </w:pPr>
          </w:p>
        </w:tc>
      </w:tr>
      <w:tr w:rsidR="002C63F8" w:rsidRPr="00D06FE5" w:rsidTr="0083670B">
        <w:trPr>
          <w:trHeight w:val="85"/>
        </w:trPr>
        <w:tc>
          <w:tcPr>
            <w:tcW w:w="3447" w:type="dxa"/>
            <w:vAlign w:val="bottom"/>
          </w:tcPr>
          <w:p w:rsidR="002C63F8" w:rsidRPr="00B2006E" w:rsidRDefault="002C63F8" w:rsidP="002C63F8">
            <w:pPr>
              <w:ind w:left="-101"/>
              <w:jc w:val="thaiDistribute"/>
              <w:rPr>
                <w:rFonts w:ascii="Arial" w:hAnsi="Arial" w:cs="Arial"/>
                <w:bCs/>
                <w:color w:val="FF0000"/>
                <w:sz w:val="20"/>
                <w:szCs w:val="20"/>
                <w:lang w:val="en-US"/>
              </w:rPr>
            </w:pPr>
            <w:r w:rsidRPr="008F2759">
              <w:rPr>
                <w:rFonts w:ascii="Arial" w:hAnsi="Arial" w:cs="ari"/>
                <w:b/>
                <w:sz w:val="20"/>
                <w:szCs w:val="20"/>
              </w:rPr>
              <w:t>Interest income</w:t>
            </w:r>
          </w:p>
        </w:tc>
        <w:tc>
          <w:tcPr>
            <w:tcW w:w="1368" w:type="dxa"/>
            <w:shd w:val="clear" w:color="auto" w:fill="FAFAFA"/>
            <w:vAlign w:val="bottom"/>
          </w:tcPr>
          <w:p w:rsidR="002C63F8" w:rsidRPr="00B2006E" w:rsidRDefault="002C63F8" w:rsidP="002C63F8">
            <w:pPr>
              <w:ind w:right="-72"/>
              <w:jc w:val="right"/>
              <w:rPr>
                <w:rFonts w:ascii="Arial" w:hAnsi="Arial" w:cs="Arial"/>
                <w:b/>
                <w:bCs/>
                <w:color w:val="FF0000"/>
                <w:sz w:val="20"/>
                <w:szCs w:val="20"/>
              </w:rPr>
            </w:pPr>
          </w:p>
        </w:tc>
        <w:tc>
          <w:tcPr>
            <w:tcW w:w="1350" w:type="dxa"/>
            <w:vAlign w:val="bottom"/>
          </w:tcPr>
          <w:p w:rsidR="002C63F8" w:rsidRPr="00B2006E" w:rsidRDefault="002C63F8" w:rsidP="002C63F8">
            <w:pPr>
              <w:ind w:right="-72"/>
              <w:jc w:val="right"/>
              <w:rPr>
                <w:rFonts w:ascii="Arial" w:hAnsi="Arial" w:cs="Arial"/>
                <w:color w:val="FF0000"/>
                <w:sz w:val="20"/>
                <w:szCs w:val="20"/>
              </w:rPr>
            </w:pPr>
          </w:p>
        </w:tc>
        <w:tc>
          <w:tcPr>
            <w:tcW w:w="1386" w:type="dxa"/>
            <w:shd w:val="clear" w:color="auto" w:fill="FAFAFA"/>
          </w:tcPr>
          <w:p w:rsidR="002C63F8" w:rsidRPr="008F2759" w:rsidRDefault="002C63F8" w:rsidP="002C63F8">
            <w:pPr>
              <w:ind w:right="-72"/>
              <w:jc w:val="right"/>
              <w:rPr>
                <w:rFonts w:ascii="Arial" w:hAnsi="Arial" w:cs="ari"/>
                <w:sz w:val="20"/>
                <w:szCs w:val="20"/>
              </w:rPr>
            </w:pPr>
          </w:p>
        </w:tc>
        <w:tc>
          <w:tcPr>
            <w:tcW w:w="1368" w:type="dxa"/>
            <w:gridSpan w:val="2"/>
          </w:tcPr>
          <w:p w:rsidR="002C63F8" w:rsidRPr="00D06FE5" w:rsidRDefault="002C63F8" w:rsidP="002C63F8">
            <w:pPr>
              <w:ind w:right="-72"/>
              <w:jc w:val="right"/>
              <w:rPr>
                <w:rFonts w:ascii="Arial" w:hAnsi="Arial" w:cs="Arial"/>
                <w:sz w:val="20"/>
                <w:szCs w:val="20"/>
              </w:rPr>
            </w:pPr>
          </w:p>
        </w:tc>
      </w:tr>
      <w:tr w:rsidR="00612E61" w:rsidRPr="00D06FE5" w:rsidTr="0083670B">
        <w:tc>
          <w:tcPr>
            <w:tcW w:w="3447" w:type="dxa"/>
            <w:vAlign w:val="bottom"/>
          </w:tcPr>
          <w:p w:rsidR="00612E61" w:rsidRPr="00B2006E" w:rsidRDefault="00612E61" w:rsidP="00612E61">
            <w:pPr>
              <w:ind w:left="-101"/>
              <w:jc w:val="thaiDistribute"/>
              <w:rPr>
                <w:rFonts w:ascii="Arial" w:hAnsi="Arial" w:cs="Arial"/>
                <w:bCs/>
                <w:color w:val="FF0000"/>
                <w:sz w:val="20"/>
                <w:szCs w:val="20"/>
                <w:cs/>
              </w:rPr>
            </w:pPr>
            <w:r w:rsidRPr="008F2759">
              <w:rPr>
                <w:rFonts w:ascii="Arial" w:hAnsi="Arial" w:cs="ari"/>
                <w:bCs/>
                <w:sz w:val="20"/>
                <w:szCs w:val="20"/>
              </w:rPr>
              <w:t xml:space="preserve">   </w:t>
            </w:r>
            <w:r w:rsidRPr="008F2759">
              <w:rPr>
                <w:rFonts w:ascii="Arial" w:hAnsi="Arial" w:cs="ari"/>
                <w:sz w:val="20"/>
                <w:szCs w:val="20"/>
              </w:rPr>
              <w:t>Subsidiaries</w:t>
            </w:r>
          </w:p>
        </w:tc>
        <w:tc>
          <w:tcPr>
            <w:tcW w:w="1368" w:type="dxa"/>
            <w:shd w:val="clear" w:color="auto" w:fill="FAFAFA"/>
          </w:tcPr>
          <w:p w:rsidR="00612E61" w:rsidRPr="00612E61" w:rsidRDefault="00612E61" w:rsidP="00612E61">
            <w:pPr>
              <w:pStyle w:val="ListContinue"/>
              <w:spacing w:after="0"/>
              <w:ind w:left="0" w:right="-72"/>
              <w:jc w:val="right"/>
              <w:rPr>
                <w:rFonts w:ascii="Arial" w:hAnsi="Arial" w:cs="Browallia New"/>
                <w:sz w:val="20"/>
                <w:szCs w:val="25"/>
                <w:lang w:val="en-US"/>
              </w:rPr>
            </w:pPr>
            <w:r>
              <w:rPr>
                <w:rFonts w:ascii="Arial" w:hAnsi="Arial" w:cs="Browallia New"/>
                <w:sz w:val="20"/>
                <w:szCs w:val="25"/>
                <w:lang w:val="en-US"/>
              </w:rPr>
              <w:t>-</w:t>
            </w:r>
          </w:p>
        </w:tc>
        <w:tc>
          <w:tcPr>
            <w:tcW w:w="1350" w:type="dxa"/>
          </w:tcPr>
          <w:p w:rsidR="00612E61" w:rsidRPr="00B2006E" w:rsidRDefault="00612E61" w:rsidP="00612E61">
            <w:pPr>
              <w:pStyle w:val="ListContinue"/>
              <w:spacing w:after="0"/>
              <w:ind w:left="0" w:right="-72"/>
              <w:jc w:val="right"/>
              <w:rPr>
                <w:rFonts w:ascii="Arial" w:hAnsi="Arial" w:cs="Arial"/>
                <w:color w:val="FF0000"/>
                <w:sz w:val="20"/>
                <w:szCs w:val="20"/>
              </w:rPr>
            </w:pPr>
            <w:r w:rsidRPr="008F2759">
              <w:rPr>
                <w:rFonts w:ascii="Arial" w:hAnsi="Arial" w:cs="ari"/>
                <w:sz w:val="20"/>
                <w:szCs w:val="20"/>
              </w:rPr>
              <w:t>-</w:t>
            </w:r>
          </w:p>
        </w:tc>
        <w:tc>
          <w:tcPr>
            <w:tcW w:w="1386" w:type="dxa"/>
            <w:shd w:val="clear" w:color="auto" w:fill="FAFAFA"/>
          </w:tcPr>
          <w:p w:rsidR="00612E61" w:rsidRPr="00612E61" w:rsidRDefault="00612E61" w:rsidP="00612E61">
            <w:pPr>
              <w:pStyle w:val="ListContinue"/>
              <w:spacing w:after="0"/>
              <w:ind w:left="0" w:right="-72"/>
              <w:jc w:val="right"/>
              <w:rPr>
                <w:rFonts w:ascii="Arial" w:hAnsi="Arial" w:cs="Browallia New"/>
                <w:sz w:val="20"/>
                <w:szCs w:val="25"/>
                <w:lang w:val="en-US"/>
              </w:rPr>
            </w:pPr>
            <w:r>
              <w:rPr>
                <w:rFonts w:ascii="Arial" w:hAnsi="Arial" w:cs="Browallia New"/>
                <w:sz w:val="20"/>
                <w:szCs w:val="25"/>
                <w:lang w:val="en-US"/>
              </w:rPr>
              <w:t>1,515,492</w:t>
            </w:r>
          </w:p>
        </w:tc>
        <w:tc>
          <w:tcPr>
            <w:tcW w:w="1368" w:type="dxa"/>
            <w:gridSpan w:val="2"/>
          </w:tcPr>
          <w:p w:rsidR="00612E61" w:rsidRPr="008F2759" w:rsidRDefault="00612E61" w:rsidP="00612E61">
            <w:pPr>
              <w:pStyle w:val="ListContinue"/>
              <w:spacing w:after="0"/>
              <w:ind w:left="0" w:right="-72"/>
              <w:jc w:val="right"/>
              <w:rPr>
                <w:rFonts w:ascii="Arial" w:hAnsi="Arial" w:cs="ari"/>
                <w:sz w:val="20"/>
                <w:szCs w:val="20"/>
              </w:rPr>
            </w:pPr>
            <w:r w:rsidRPr="008F2759">
              <w:rPr>
                <w:rFonts w:ascii="Arial" w:hAnsi="Arial" w:cs="ari"/>
                <w:sz w:val="20"/>
                <w:szCs w:val="20"/>
              </w:rPr>
              <w:t>-</w:t>
            </w:r>
          </w:p>
        </w:tc>
      </w:tr>
      <w:tr w:rsidR="002C63F8" w:rsidRPr="00D06FE5" w:rsidTr="0083670B">
        <w:tc>
          <w:tcPr>
            <w:tcW w:w="3447" w:type="dxa"/>
            <w:vAlign w:val="bottom"/>
          </w:tcPr>
          <w:p w:rsidR="002C63F8" w:rsidRPr="00B2006E" w:rsidRDefault="002C63F8" w:rsidP="002C63F8">
            <w:pPr>
              <w:ind w:left="-101"/>
              <w:jc w:val="thaiDistribute"/>
              <w:rPr>
                <w:rFonts w:ascii="Arial" w:hAnsi="Arial" w:cs="Arial"/>
                <w:b/>
                <w:color w:val="FF0000"/>
                <w:sz w:val="12"/>
                <w:szCs w:val="12"/>
              </w:rPr>
            </w:pPr>
          </w:p>
        </w:tc>
        <w:tc>
          <w:tcPr>
            <w:tcW w:w="1368" w:type="dxa"/>
            <w:shd w:val="clear" w:color="auto" w:fill="FAFAFA"/>
            <w:vAlign w:val="bottom"/>
          </w:tcPr>
          <w:p w:rsidR="002C63F8" w:rsidRPr="00B2006E" w:rsidRDefault="002C63F8" w:rsidP="002C63F8">
            <w:pPr>
              <w:pStyle w:val="ListContinue"/>
              <w:spacing w:after="0"/>
              <w:ind w:left="0" w:right="-72"/>
              <w:jc w:val="right"/>
              <w:rPr>
                <w:rFonts w:ascii="Arial" w:hAnsi="Arial" w:cs="Arial"/>
                <w:color w:val="FF0000"/>
                <w:sz w:val="12"/>
                <w:szCs w:val="12"/>
              </w:rPr>
            </w:pPr>
          </w:p>
        </w:tc>
        <w:tc>
          <w:tcPr>
            <w:tcW w:w="1350" w:type="dxa"/>
            <w:vAlign w:val="bottom"/>
          </w:tcPr>
          <w:p w:rsidR="002C63F8" w:rsidRPr="00B2006E" w:rsidRDefault="002C63F8" w:rsidP="002C63F8">
            <w:pPr>
              <w:pStyle w:val="ListContinue"/>
              <w:spacing w:after="0"/>
              <w:ind w:left="0" w:right="-72"/>
              <w:jc w:val="right"/>
              <w:rPr>
                <w:rFonts w:ascii="Arial" w:hAnsi="Arial" w:cs="Arial"/>
                <w:color w:val="FF0000"/>
                <w:sz w:val="12"/>
                <w:szCs w:val="12"/>
              </w:rPr>
            </w:pPr>
          </w:p>
        </w:tc>
        <w:tc>
          <w:tcPr>
            <w:tcW w:w="1386" w:type="dxa"/>
            <w:shd w:val="clear" w:color="auto" w:fill="FAFAFA"/>
            <w:vAlign w:val="bottom"/>
          </w:tcPr>
          <w:p w:rsidR="002C63F8" w:rsidRPr="00B57147" w:rsidRDefault="002C63F8" w:rsidP="002C63F8">
            <w:pPr>
              <w:pStyle w:val="ListContinue"/>
              <w:spacing w:after="0"/>
              <w:ind w:left="0" w:right="-72"/>
              <w:jc w:val="right"/>
              <w:rPr>
                <w:rFonts w:ascii="Arial" w:hAnsi="Arial" w:cs="Arial"/>
                <w:sz w:val="12"/>
                <w:szCs w:val="12"/>
              </w:rPr>
            </w:pPr>
          </w:p>
        </w:tc>
        <w:tc>
          <w:tcPr>
            <w:tcW w:w="1368" w:type="dxa"/>
            <w:gridSpan w:val="2"/>
            <w:vAlign w:val="bottom"/>
          </w:tcPr>
          <w:p w:rsidR="002C63F8" w:rsidRPr="008F2759" w:rsidRDefault="002C63F8" w:rsidP="002C63F8">
            <w:pPr>
              <w:pStyle w:val="ListContinue"/>
              <w:spacing w:after="0"/>
              <w:ind w:left="0" w:right="-72"/>
              <w:jc w:val="right"/>
              <w:rPr>
                <w:rFonts w:ascii="Arial" w:hAnsi="Arial" w:cs="ari"/>
                <w:sz w:val="12"/>
                <w:szCs w:val="12"/>
              </w:rPr>
            </w:pPr>
          </w:p>
        </w:tc>
      </w:tr>
      <w:tr w:rsidR="002C63F8" w:rsidRPr="00D06FE5" w:rsidTr="0083670B">
        <w:tc>
          <w:tcPr>
            <w:tcW w:w="3447" w:type="dxa"/>
            <w:vAlign w:val="bottom"/>
          </w:tcPr>
          <w:p w:rsidR="002C63F8" w:rsidRPr="00B2006E" w:rsidRDefault="002C63F8" w:rsidP="002C63F8">
            <w:pPr>
              <w:ind w:left="-101"/>
              <w:jc w:val="thaiDistribute"/>
              <w:rPr>
                <w:rFonts w:ascii="Arial" w:hAnsi="Arial" w:cs="Arial"/>
                <w:b/>
                <w:color w:val="FF0000"/>
                <w:sz w:val="20"/>
                <w:szCs w:val="20"/>
              </w:rPr>
            </w:pPr>
            <w:r w:rsidRPr="008F2759">
              <w:rPr>
                <w:rFonts w:ascii="Arial" w:hAnsi="Arial" w:cs="ari"/>
                <w:b/>
                <w:sz w:val="20"/>
                <w:szCs w:val="20"/>
              </w:rPr>
              <w:t>Other income</w:t>
            </w:r>
          </w:p>
        </w:tc>
        <w:tc>
          <w:tcPr>
            <w:tcW w:w="1368" w:type="dxa"/>
            <w:shd w:val="clear" w:color="auto" w:fill="FAFAFA"/>
            <w:vAlign w:val="bottom"/>
          </w:tcPr>
          <w:p w:rsidR="002C63F8" w:rsidRPr="00B2006E" w:rsidRDefault="002C63F8" w:rsidP="002C63F8">
            <w:pPr>
              <w:pStyle w:val="ListContinue"/>
              <w:spacing w:after="0"/>
              <w:ind w:left="0" w:right="-72"/>
              <w:jc w:val="right"/>
              <w:rPr>
                <w:rFonts w:ascii="Arial" w:hAnsi="Arial" w:cs="Arial"/>
                <w:color w:val="FF0000"/>
                <w:sz w:val="20"/>
                <w:szCs w:val="20"/>
              </w:rPr>
            </w:pPr>
          </w:p>
        </w:tc>
        <w:tc>
          <w:tcPr>
            <w:tcW w:w="1350" w:type="dxa"/>
            <w:vAlign w:val="bottom"/>
          </w:tcPr>
          <w:p w:rsidR="002C63F8" w:rsidRPr="00B2006E" w:rsidRDefault="002C63F8" w:rsidP="002C63F8">
            <w:pPr>
              <w:pStyle w:val="ListContinue"/>
              <w:spacing w:after="0"/>
              <w:ind w:left="0" w:right="-72"/>
              <w:jc w:val="right"/>
              <w:rPr>
                <w:rFonts w:ascii="Arial" w:hAnsi="Arial" w:cs="Arial"/>
                <w:color w:val="FF0000"/>
                <w:sz w:val="20"/>
                <w:szCs w:val="20"/>
              </w:rPr>
            </w:pPr>
          </w:p>
        </w:tc>
        <w:tc>
          <w:tcPr>
            <w:tcW w:w="1386" w:type="dxa"/>
            <w:shd w:val="clear" w:color="auto" w:fill="FAFAFA"/>
            <w:vAlign w:val="bottom"/>
          </w:tcPr>
          <w:p w:rsidR="002C63F8" w:rsidRPr="00B2006E" w:rsidRDefault="002C63F8" w:rsidP="002C63F8">
            <w:pPr>
              <w:pStyle w:val="ListContinue"/>
              <w:spacing w:after="0"/>
              <w:ind w:left="0" w:right="-72"/>
              <w:jc w:val="right"/>
              <w:rPr>
                <w:rFonts w:ascii="Arial" w:hAnsi="Arial" w:cs="Arial"/>
                <w:color w:val="FF0000"/>
                <w:sz w:val="20"/>
                <w:szCs w:val="20"/>
              </w:rPr>
            </w:pPr>
          </w:p>
        </w:tc>
        <w:tc>
          <w:tcPr>
            <w:tcW w:w="1368" w:type="dxa"/>
            <w:gridSpan w:val="2"/>
            <w:vAlign w:val="bottom"/>
          </w:tcPr>
          <w:p w:rsidR="002C63F8" w:rsidRPr="008F2759" w:rsidRDefault="002C63F8" w:rsidP="002C63F8">
            <w:pPr>
              <w:pStyle w:val="ListContinue"/>
              <w:spacing w:after="0"/>
              <w:ind w:left="0" w:right="-72"/>
              <w:jc w:val="right"/>
              <w:rPr>
                <w:rFonts w:ascii="Arial" w:hAnsi="Arial" w:cs="ari"/>
                <w:sz w:val="20"/>
                <w:szCs w:val="20"/>
              </w:rPr>
            </w:pPr>
          </w:p>
        </w:tc>
      </w:tr>
      <w:tr w:rsidR="00612E61" w:rsidRPr="00D06FE5" w:rsidTr="0083670B">
        <w:tc>
          <w:tcPr>
            <w:tcW w:w="3447" w:type="dxa"/>
            <w:vAlign w:val="bottom"/>
          </w:tcPr>
          <w:p w:rsidR="00612E61" w:rsidRPr="00574CF7" w:rsidRDefault="00612E61" w:rsidP="00612E61">
            <w:pPr>
              <w:ind w:left="-101"/>
              <w:jc w:val="thaiDistribute"/>
              <w:rPr>
                <w:rFonts w:ascii="Arial" w:hAnsi="Arial" w:cs="Cordia New"/>
                <w:bCs/>
                <w:color w:val="FF0000"/>
                <w:sz w:val="20"/>
                <w:szCs w:val="20"/>
                <w:cs/>
              </w:rPr>
            </w:pPr>
            <w:r w:rsidRPr="008F2759">
              <w:rPr>
                <w:rFonts w:ascii="Arial" w:hAnsi="Arial" w:cs="ari"/>
                <w:bCs/>
                <w:sz w:val="20"/>
                <w:szCs w:val="20"/>
              </w:rPr>
              <w:t xml:space="preserve">   </w:t>
            </w:r>
            <w:r w:rsidRPr="008F2759">
              <w:rPr>
                <w:rFonts w:ascii="Arial" w:hAnsi="Arial" w:cs="ari"/>
                <w:sz w:val="20"/>
                <w:szCs w:val="20"/>
              </w:rPr>
              <w:t>Subsidiaries</w:t>
            </w:r>
          </w:p>
        </w:tc>
        <w:tc>
          <w:tcPr>
            <w:tcW w:w="1368" w:type="dxa"/>
            <w:shd w:val="clear" w:color="auto" w:fill="FAFAFA"/>
          </w:tcPr>
          <w:p w:rsidR="00612E61" w:rsidRPr="00612E61" w:rsidRDefault="00612E61" w:rsidP="00612E61">
            <w:pPr>
              <w:pStyle w:val="ListContinue"/>
              <w:spacing w:after="0"/>
              <w:ind w:left="0" w:right="-72"/>
              <w:jc w:val="right"/>
              <w:rPr>
                <w:rFonts w:ascii="Arial" w:hAnsi="Arial" w:cs="Browallia New"/>
                <w:sz w:val="20"/>
                <w:szCs w:val="25"/>
                <w:lang w:val="en-US"/>
              </w:rPr>
            </w:pPr>
            <w:r>
              <w:rPr>
                <w:rFonts w:ascii="Arial" w:hAnsi="Arial" w:cs="Browallia New"/>
                <w:sz w:val="20"/>
                <w:szCs w:val="25"/>
                <w:lang w:val="en-US"/>
              </w:rPr>
              <w:t>-</w:t>
            </w:r>
          </w:p>
        </w:tc>
        <w:tc>
          <w:tcPr>
            <w:tcW w:w="1350" w:type="dxa"/>
          </w:tcPr>
          <w:p w:rsidR="00612E61" w:rsidRPr="00B2006E" w:rsidRDefault="00612E61" w:rsidP="00612E61">
            <w:pPr>
              <w:pStyle w:val="ListContinue"/>
              <w:spacing w:after="0"/>
              <w:ind w:left="0" w:right="-72"/>
              <w:jc w:val="right"/>
              <w:rPr>
                <w:rFonts w:ascii="Arial" w:hAnsi="Arial" w:cs="Arial"/>
                <w:color w:val="FF0000"/>
                <w:sz w:val="20"/>
                <w:szCs w:val="20"/>
              </w:rPr>
            </w:pPr>
            <w:r w:rsidRPr="008F2759">
              <w:rPr>
                <w:rFonts w:ascii="Arial" w:hAnsi="Arial" w:cs="ari"/>
                <w:sz w:val="20"/>
                <w:szCs w:val="20"/>
              </w:rPr>
              <w:t>-</w:t>
            </w:r>
          </w:p>
        </w:tc>
        <w:tc>
          <w:tcPr>
            <w:tcW w:w="1386" w:type="dxa"/>
            <w:shd w:val="clear" w:color="auto" w:fill="FAFAFA"/>
          </w:tcPr>
          <w:p w:rsidR="00612E61" w:rsidRPr="00B57147" w:rsidRDefault="00612E61" w:rsidP="00612E61">
            <w:pPr>
              <w:pStyle w:val="ListContinue"/>
              <w:spacing w:after="0"/>
              <w:ind w:left="0" w:right="-72"/>
              <w:jc w:val="right"/>
              <w:rPr>
                <w:rFonts w:ascii="Arial" w:hAnsi="Arial" w:cs="Arial"/>
                <w:sz w:val="20"/>
                <w:szCs w:val="20"/>
              </w:rPr>
            </w:pPr>
            <w:r w:rsidRPr="00B57147">
              <w:rPr>
                <w:rFonts w:ascii="Arial" w:hAnsi="Arial" w:cs="Arial"/>
                <w:sz w:val="20"/>
                <w:szCs w:val="20"/>
              </w:rPr>
              <w:t>2,376,000</w:t>
            </w:r>
          </w:p>
        </w:tc>
        <w:tc>
          <w:tcPr>
            <w:tcW w:w="1368" w:type="dxa"/>
            <w:gridSpan w:val="2"/>
          </w:tcPr>
          <w:p w:rsidR="00612E61" w:rsidRPr="008F2759" w:rsidRDefault="00612E61" w:rsidP="00612E61">
            <w:pPr>
              <w:pStyle w:val="ListContinue"/>
              <w:spacing w:after="0"/>
              <w:ind w:left="0" w:right="-72"/>
              <w:jc w:val="right"/>
              <w:rPr>
                <w:rFonts w:ascii="Arial" w:hAnsi="Arial" w:cs="ari"/>
                <w:sz w:val="20"/>
                <w:szCs w:val="20"/>
              </w:rPr>
            </w:pPr>
            <w:r w:rsidRPr="008F2759">
              <w:rPr>
                <w:rFonts w:ascii="Arial" w:hAnsi="Arial" w:cs="ari"/>
                <w:sz w:val="20"/>
                <w:szCs w:val="20"/>
              </w:rPr>
              <w:t>2,376,000</w:t>
            </w:r>
          </w:p>
        </w:tc>
      </w:tr>
    </w:tbl>
    <w:p w:rsidR="0083670B" w:rsidRDefault="0083670B" w:rsidP="007D5742">
      <w:pPr>
        <w:autoSpaceDE w:val="0"/>
        <w:autoSpaceDN w:val="0"/>
        <w:ind w:left="540" w:hanging="540"/>
        <w:jc w:val="thaiDistribute"/>
        <w:outlineLvl w:val="0"/>
        <w:rPr>
          <w:rFonts w:ascii="Arial" w:hAnsi="Arial" w:cs="Arial"/>
          <w:b/>
          <w:bCs/>
          <w:color w:val="CF4A02"/>
          <w:sz w:val="20"/>
          <w:szCs w:val="20"/>
        </w:rPr>
      </w:pP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p w:rsidR="007524FE" w:rsidRPr="00D06FE5" w:rsidRDefault="007524FE" w:rsidP="007D5742">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b)</w:t>
      </w:r>
      <w:r w:rsidRPr="00D06FE5">
        <w:rPr>
          <w:rFonts w:ascii="Arial" w:hAnsi="Arial" w:cs="Arial"/>
          <w:b/>
          <w:bCs/>
          <w:color w:val="CF4A02"/>
          <w:sz w:val="20"/>
          <w:szCs w:val="20"/>
        </w:rPr>
        <w:tab/>
        <w:t xml:space="preserve">Purchases of assets and services </w:t>
      </w:r>
    </w:p>
    <w:p w:rsidR="003F53CC" w:rsidRPr="00D06FE5" w:rsidRDefault="003F53CC" w:rsidP="007D5742">
      <w:pPr>
        <w:autoSpaceDE w:val="0"/>
        <w:autoSpaceDN w:val="0"/>
        <w:ind w:left="540" w:hanging="540"/>
        <w:jc w:val="thaiDistribute"/>
        <w:outlineLvl w:val="0"/>
        <w:rPr>
          <w:rFonts w:ascii="Arial" w:hAnsi="Arial" w:cs="Arial"/>
          <w:b/>
          <w:bCs/>
          <w:color w:val="CF4A02"/>
          <w:sz w:val="20"/>
          <w:szCs w:val="20"/>
        </w:rPr>
      </w:pPr>
    </w:p>
    <w:tbl>
      <w:tblPr>
        <w:tblW w:w="8919" w:type="dxa"/>
        <w:tblInd w:w="648" w:type="dxa"/>
        <w:tblLayout w:type="fixed"/>
        <w:tblLook w:val="0000" w:firstRow="0" w:lastRow="0" w:firstColumn="0" w:lastColumn="0" w:noHBand="0" w:noVBand="0"/>
      </w:tblPr>
      <w:tblGrid>
        <w:gridCol w:w="3447"/>
        <w:gridCol w:w="1368"/>
        <w:gridCol w:w="1350"/>
        <w:gridCol w:w="1386"/>
        <w:gridCol w:w="1359"/>
        <w:gridCol w:w="9"/>
      </w:tblGrid>
      <w:tr w:rsidR="00D40A4B" w:rsidRPr="00D06FE5" w:rsidTr="0083670B">
        <w:trPr>
          <w:gridAfter w:val="1"/>
          <w:wAfter w:w="9" w:type="dxa"/>
        </w:trPr>
        <w:tc>
          <w:tcPr>
            <w:tcW w:w="3447" w:type="dxa"/>
            <w:vAlign w:val="bottom"/>
          </w:tcPr>
          <w:p w:rsidR="00657F98" w:rsidRPr="00D06FE5" w:rsidRDefault="00657F98" w:rsidP="005242D8">
            <w:pPr>
              <w:ind w:left="-101"/>
              <w:rPr>
                <w:rFonts w:ascii="Arial" w:hAnsi="Arial" w:cs="Arial"/>
                <w:sz w:val="20"/>
                <w:szCs w:val="20"/>
              </w:rPr>
            </w:pPr>
          </w:p>
        </w:tc>
        <w:tc>
          <w:tcPr>
            <w:tcW w:w="2718" w:type="dxa"/>
            <w:gridSpan w:val="2"/>
            <w:tcBorders>
              <w:top w:val="single" w:sz="4" w:space="0" w:color="auto"/>
              <w:bottom w:val="single" w:sz="4" w:space="0" w:color="auto"/>
            </w:tcBorders>
            <w:vAlign w:val="bottom"/>
          </w:tcPr>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Consolidated </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c>
          <w:tcPr>
            <w:tcW w:w="2745" w:type="dxa"/>
            <w:gridSpan w:val="2"/>
            <w:tcBorders>
              <w:top w:val="single" w:sz="4" w:space="0" w:color="auto"/>
              <w:bottom w:val="single" w:sz="4" w:space="0" w:color="auto"/>
            </w:tcBorders>
            <w:vAlign w:val="bottom"/>
          </w:tcPr>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Separate </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financial information</w:t>
            </w:r>
          </w:p>
          <w:p w:rsidR="00657F98" w:rsidRPr="00D06FE5" w:rsidRDefault="00657F98" w:rsidP="005242D8">
            <w:pPr>
              <w:numPr>
                <w:ilvl w:val="12"/>
                <w:numId w:val="0"/>
              </w:numPr>
              <w:ind w:right="-72"/>
              <w:jc w:val="center"/>
              <w:rPr>
                <w:rFonts w:ascii="Arial" w:hAnsi="Arial" w:cs="Arial"/>
                <w:b/>
                <w:bCs/>
                <w:sz w:val="20"/>
                <w:szCs w:val="20"/>
              </w:rPr>
            </w:pPr>
            <w:r w:rsidRPr="00D06FE5">
              <w:rPr>
                <w:rFonts w:ascii="Arial" w:hAnsi="Arial" w:cs="Arial"/>
                <w:b/>
                <w:bCs/>
                <w:sz w:val="20"/>
                <w:szCs w:val="20"/>
              </w:rPr>
              <w:t>(Unaudited)</w:t>
            </w:r>
          </w:p>
        </w:tc>
      </w:tr>
      <w:tr w:rsidR="00D40A4B" w:rsidRPr="00D06FE5" w:rsidTr="0083670B">
        <w:tc>
          <w:tcPr>
            <w:tcW w:w="3447" w:type="dxa"/>
            <w:vAlign w:val="bottom"/>
          </w:tcPr>
          <w:p w:rsidR="00657F98" w:rsidRPr="00D06FE5" w:rsidRDefault="00657F98" w:rsidP="00976668">
            <w:pPr>
              <w:ind w:left="-101"/>
              <w:jc w:val="left"/>
              <w:rPr>
                <w:rFonts w:ascii="Arial" w:hAnsi="Arial" w:cs="Arial"/>
                <w:sz w:val="20"/>
                <w:szCs w:val="20"/>
              </w:rPr>
            </w:pPr>
            <w:r w:rsidRPr="00D06FE5">
              <w:rPr>
                <w:rFonts w:ascii="Arial" w:hAnsi="Arial" w:cs="Arial"/>
                <w:b/>
                <w:bCs/>
                <w:sz w:val="20"/>
                <w:szCs w:val="20"/>
              </w:rPr>
              <w:t xml:space="preserve">For the </w:t>
            </w:r>
            <w:r w:rsidR="00531266" w:rsidRPr="008F2759">
              <w:rPr>
                <w:rFonts w:ascii="Arial" w:hAnsi="Arial" w:cs="ari"/>
                <w:b/>
                <w:bCs/>
                <w:sz w:val="20"/>
                <w:szCs w:val="20"/>
              </w:rPr>
              <w:t>three-month</w:t>
            </w:r>
            <w:r w:rsidRPr="00D06FE5">
              <w:rPr>
                <w:rFonts w:ascii="Arial" w:hAnsi="Arial" w:cs="Arial"/>
                <w:b/>
                <w:bCs/>
                <w:sz w:val="20"/>
                <w:szCs w:val="20"/>
              </w:rPr>
              <w:t xml:space="preserve"> periods ended </w:t>
            </w:r>
          </w:p>
        </w:tc>
        <w:tc>
          <w:tcPr>
            <w:tcW w:w="1368" w:type="dxa"/>
            <w:tcBorders>
              <w:top w:val="single" w:sz="4" w:space="0" w:color="auto"/>
            </w:tcBorders>
            <w:vAlign w:val="bottom"/>
          </w:tcPr>
          <w:p w:rsidR="00657F98"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350" w:type="dxa"/>
            <w:tcBorders>
              <w:top w:val="single" w:sz="4" w:space="0" w:color="auto"/>
            </w:tcBorders>
            <w:vAlign w:val="bottom"/>
          </w:tcPr>
          <w:p w:rsidR="00657F98"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86" w:type="dxa"/>
            <w:tcBorders>
              <w:top w:val="single" w:sz="4" w:space="0" w:color="auto"/>
            </w:tcBorders>
            <w:vAlign w:val="bottom"/>
          </w:tcPr>
          <w:p w:rsidR="00657F98"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368" w:type="dxa"/>
            <w:gridSpan w:val="2"/>
            <w:tcBorders>
              <w:top w:val="single" w:sz="4" w:space="0" w:color="auto"/>
            </w:tcBorders>
            <w:vAlign w:val="bottom"/>
          </w:tcPr>
          <w:p w:rsidR="00657F98"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D40A4B" w:rsidRPr="00D06FE5" w:rsidTr="0083670B">
        <w:tc>
          <w:tcPr>
            <w:tcW w:w="3447" w:type="dxa"/>
            <w:vAlign w:val="bottom"/>
          </w:tcPr>
          <w:p w:rsidR="00657F98" w:rsidRPr="00D06FE5" w:rsidRDefault="00657F98" w:rsidP="00976668">
            <w:pPr>
              <w:ind w:left="-101"/>
              <w:jc w:val="left"/>
              <w:rPr>
                <w:rFonts w:ascii="Arial" w:hAnsi="Arial" w:cs="Arial"/>
                <w:b/>
                <w:bCs/>
                <w:sz w:val="20"/>
                <w:szCs w:val="20"/>
              </w:rPr>
            </w:pPr>
            <w:r w:rsidRPr="00D06FE5">
              <w:rPr>
                <w:rFonts w:ascii="Arial" w:hAnsi="Arial" w:cs="Arial"/>
                <w:b/>
                <w:bCs/>
                <w:sz w:val="20"/>
                <w:szCs w:val="20"/>
              </w:rPr>
              <w:t xml:space="preserve">   </w:t>
            </w:r>
            <w:r w:rsidR="00531266" w:rsidRPr="008F2759">
              <w:rPr>
                <w:rFonts w:ascii="Arial" w:hAnsi="Arial" w:cs="ari"/>
                <w:b/>
                <w:bCs/>
                <w:sz w:val="20"/>
                <w:szCs w:val="20"/>
              </w:rPr>
              <w:t>31 March</w:t>
            </w:r>
          </w:p>
        </w:tc>
        <w:tc>
          <w:tcPr>
            <w:tcW w:w="1368"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50"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86" w:type="dxa"/>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gridSpan w:val="2"/>
            <w:tcBorders>
              <w:bottom w:val="single" w:sz="4" w:space="0" w:color="auto"/>
            </w:tcBorders>
            <w:vAlign w:val="bottom"/>
          </w:tcPr>
          <w:p w:rsidR="00657F98" w:rsidRPr="00D06FE5" w:rsidRDefault="00657F98"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D40A4B" w:rsidRPr="00D06FE5" w:rsidTr="0083670B">
        <w:tc>
          <w:tcPr>
            <w:tcW w:w="3447" w:type="dxa"/>
            <w:vAlign w:val="bottom"/>
          </w:tcPr>
          <w:p w:rsidR="00657F98" w:rsidRPr="00D06FE5" w:rsidRDefault="00657F98" w:rsidP="005242D8">
            <w:pPr>
              <w:ind w:left="-101"/>
              <w:rPr>
                <w:rFonts w:ascii="Arial" w:hAnsi="Arial" w:cs="Arial"/>
                <w:sz w:val="12"/>
                <w:szCs w:val="12"/>
              </w:rPr>
            </w:pPr>
          </w:p>
        </w:tc>
        <w:tc>
          <w:tcPr>
            <w:tcW w:w="1368" w:type="dxa"/>
            <w:tcBorders>
              <w:top w:val="single" w:sz="4" w:space="0" w:color="auto"/>
            </w:tcBorders>
            <w:shd w:val="clear" w:color="auto" w:fill="FAFAFA"/>
            <w:vAlign w:val="bottom"/>
          </w:tcPr>
          <w:p w:rsidR="00657F98" w:rsidRPr="00D06FE5" w:rsidRDefault="00657F98" w:rsidP="005242D8">
            <w:pPr>
              <w:ind w:right="-72"/>
              <w:rPr>
                <w:rFonts w:ascii="Arial" w:hAnsi="Arial" w:cs="Arial"/>
                <w:sz w:val="12"/>
                <w:szCs w:val="12"/>
              </w:rPr>
            </w:pPr>
          </w:p>
        </w:tc>
        <w:tc>
          <w:tcPr>
            <w:tcW w:w="1350" w:type="dxa"/>
            <w:tcBorders>
              <w:top w:val="single" w:sz="4" w:space="0" w:color="auto"/>
            </w:tcBorders>
            <w:vAlign w:val="bottom"/>
          </w:tcPr>
          <w:p w:rsidR="00657F98" w:rsidRPr="00D06FE5" w:rsidRDefault="00657F98" w:rsidP="005242D8">
            <w:pPr>
              <w:ind w:right="-72"/>
              <w:rPr>
                <w:rFonts w:ascii="Arial" w:hAnsi="Arial" w:cs="Arial"/>
                <w:sz w:val="12"/>
                <w:szCs w:val="12"/>
              </w:rPr>
            </w:pPr>
          </w:p>
        </w:tc>
        <w:tc>
          <w:tcPr>
            <w:tcW w:w="1386" w:type="dxa"/>
            <w:tcBorders>
              <w:top w:val="single" w:sz="4" w:space="0" w:color="auto"/>
            </w:tcBorders>
            <w:shd w:val="clear" w:color="auto" w:fill="FAFAFA"/>
          </w:tcPr>
          <w:p w:rsidR="00657F98" w:rsidRPr="00D06FE5" w:rsidRDefault="00657F98" w:rsidP="005242D8">
            <w:pPr>
              <w:ind w:right="-72"/>
              <w:rPr>
                <w:rFonts w:ascii="Arial" w:hAnsi="Arial" w:cs="Arial"/>
                <w:sz w:val="12"/>
                <w:szCs w:val="12"/>
              </w:rPr>
            </w:pPr>
          </w:p>
        </w:tc>
        <w:tc>
          <w:tcPr>
            <w:tcW w:w="1368" w:type="dxa"/>
            <w:gridSpan w:val="2"/>
            <w:tcBorders>
              <w:top w:val="single" w:sz="4" w:space="0" w:color="auto"/>
            </w:tcBorders>
          </w:tcPr>
          <w:p w:rsidR="00657F98" w:rsidRPr="00D06FE5" w:rsidRDefault="00657F98" w:rsidP="005242D8">
            <w:pPr>
              <w:ind w:right="-72"/>
              <w:rPr>
                <w:rFonts w:ascii="Arial" w:hAnsi="Arial" w:cs="Arial"/>
                <w:sz w:val="12"/>
                <w:szCs w:val="12"/>
              </w:rPr>
            </w:pPr>
          </w:p>
        </w:tc>
      </w:tr>
      <w:tr w:rsidR="002C63F8" w:rsidRPr="00D06FE5" w:rsidTr="0083670B">
        <w:tc>
          <w:tcPr>
            <w:tcW w:w="3447" w:type="dxa"/>
            <w:vAlign w:val="bottom"/>
          </w:tcPr>
          <w:p w:rsidR="002C63F8" w:rsidRPr="00B2006E" w:rsidRDefault="002C63F8" w:rsidP="002C63F8">
            <w:pPr>
              <w:ind w:left="-101"/>
              <w:jc w:val="thaiDistribute"/>
              <w:rPr>
                <w:rFonts w:ascii="Arial" w:hAnsi="Arial" w:cs="Arial"/>
                <w:bCs/>
                <w:color w:val="FF0000"/>
                <w:sz w:val="20"/>
                <w:szCs w:val="20"/>
                <w:lang w:val="en-US"/>
              </w:rPr>
            </w:pPr>
            <w:r w:rsidRPr="008F2759">
              <w:rPr>
                <w:rFonts w:ascii="Arial" w:hAnsi="Arial" w:cs="ari"/>
                <w:b/>
                <w:bCs/>
                <w:sz w:val="20"/>
                <w:szCs w:val="20"/>
              </w:rPr>
              <w:t>Purchases</w:t>
            </w:r>
          </w:p>
        </w:tc>
        <w:tc>
          <w:tcPr>
            <w:tcW w:w="1368" w:type="dxa"/>
            <w:shd w:val="clear" w:color="auto" w:fill="FAFAFA"/>
            <w:vAlign w:val="bottom"/>
          </w:tcPr>
          <w:p w:rsidR="002C63F8" w:rsidRPr="00B2006E" w:rsidRDefault="002C63F8" w:rsidP="002C63F8">
            <w:pPr>
              <w:ind w:right="-72"/>
              <w:jc w:val="right"/>
              <w:rPr>
                <w:rFonts w:ascii="Arial" w:hAnsi="Arial" w:cs="Arial"/>
                <w:color w:val="FF0000"/>
                <w:sz w:val="20"/>
                <w:szCs w:val="20"/>
              </w:rPr>
            </w:pPr>
          </w:p>
        </w:tc>
        <w:tc>
          <w:tcPr>
            <w:tcW w:w="1350" w:type="dxa"/>
            <w:vAlign w:val="bottom"/>
          </w:tcPr>
          <w:p w:rsidR="002C63F8" w:rsidRPr="00B2006E" w:rsidRDefault="002C63F8" w:rsidP="002C63F8">
            <w:pPr>
              <w:ind w:right="-72"/>
              <w:jc w:val="right"/>
              <w:rPr>
                <w:rFonts w:ascii="Arial" w:hAnsi="Arial" w:cs="Arial"/>
                <w:color w:val="FF0000"/>
                <w:sz w:val="20"/>
                <w:szCs w:val="20"/>
              </w:rPr>
            </w:pPr>
          </w:p>
        </w:tc>
        <w:tc>
          <w:tcPr>
            <w:tcW w:w="1386" w:type="dxa"/>
            <w:shd w:val="clear" w:color="auto" w:fill="FAFAFA"/>
            <w:vAlign w:val="bottom"/>
          </w:tcPr>
          <w:p w:rsidR="002C63F8" w:rsidRPr="008F2759" w:rsidRDefault="002C63F8" w:rsidP="002C63F8">
            <w:pPr>
              <w:ind w:right="-72"/>
              <w:jc w:val="right"/>
              <w:rPr>
                <w:rFonts w:ascii="Arial" w:hAnsi="Arial" w:cs="ari"/>
                <w:sz w:val="20"/>
                <w:szCs w:val="20"/>
              </w:rPr>
            </w:pPr>
          </w:p>
        </w:tc>
        <w:tc>
          <w:tcPr>
            <w:tcW w:w="1368" w:type="dxa"/>
            <w:gridSpan w:val="2"/>
            <w:vAlign w:val="bottom"/>
          </w:tcPr>
          <w:p w:rsidR="002C63F8" w:rsidRPr="00D06FE5" w:rsidRDefault="002C63F8" w:rsidP="002C63F8">
            <w:pPr>
              <w:ind w:right="-72"/>
              <w:jc w:val="right"/>
              <w:rPr>
                <w:rFonts w:ascii="Arial" w:hAnsi="Arial" w:cs="Arial"/>
                <w:sz w:val="20"/>
                <w:szCs w:val="20"/>
              </w:rPr>
            </w:pP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b/>
                <w:bCs/>
                <w:color w:val="FF0000"/>
                <w:sz w:val="20"/>
                <w:szCs w:val="20"/>
                <w:cs/>
              </w:rPr>
            </w:pPr>
            <w:r w:rsidRPr="008F2759">
              <w:rPr>
                <w:rFonts w:ascii="Arial" w:hAnsi="Arial" w:cs="ari"/>
                <w:sz w:val="20"/>
                <w:szCs w:val="20"/>
              </w:rPr>
              <w:t xml:space="preserve">   Related party</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al"/>
                <w:sz w:val="20"/>
                <w:szCs w:val="20"/>
              </w:rPr>
              <w:t>-</w:t>
            </w:r>
          </w:p>
        </w:tc>
        <w:tc>
          <w:tcPr>
            <w:tcW w:w="1350" w:type="dxa"/>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
                <w:sz w:val="20"/>
                <w:szCs w:val="20"/>
              </w:rPr>
              <w:t>11,900</w:t>
            </w: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al"/>
                <w:sz w:val="20"/>
                <w:szCs w:val="20"/>
              </w:rPr>
              <w:t>-</w:t>
            </w: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r w:rsidRPr="007E64D1">
              <w:rPr>
                <w:rFonts w:ascii="Arial" w:hAnsi="Arial" w:cs="ari"/>
                <w:sz w:val="20"/>
                <w:szCs w:val="20"/>
              </w:rPr>
              <w:t>11,900</w:t>
            </w:r>
          </w:p>
        </w:tc>
      </w:tr>
      <w:tr w:rsidR="007E64D1" w:rsidRPr="00D06FE5" w:rsidTr="0083670B">
        <w:tc>
          <w:tcPr>
            <w:tcW w:w="3447" w:type="dxa"/>
            <w:vAlign w:val="bottom"/>
          </w:tcPr>
          <w:p w:rsidR="007E64D1" w:rsidRPr="00B2006E" w:rsidRDefault="007E64D1" w:rsidP="007E64D1">
            <w:pPr>
              <w:pStyle w:val="Header"/>
              <w:tabs>
                <w:tab w:val="left" w:pos="1239"/>
                <w:tab w:val="left" w:pos="1985"/>
              </w:tabs>
              <w:ind w:left="-101"/>
              <w:jc w:val="thaiDistribute"/>
              <w:rPr>
                <w:rFonts w:ascii="Arial" w:hAnsi="Arial" w:cs="Arial"/>
                <w:color w:val="FF0000"/>
                <w:sz w:val="12"/>
                <w:szCs w:val="12"/>
                <w:cs/>
              </w:rPr>
            </w:pPr>
          </w:p>
        </w:tc>
        <w:tc>
          <w:tcPr>
            <w:tcW w:w="1368" w:type="dxa"/>
            <w:shd w:val="clear" w:color="auto" w:fill="FAFAFA"/>
            <w:vAlign w:val="bottom"/>
          </w:tcPr>
          <w:p w:rsidR="007E64D1" w:rsidRPr="007E64D1" w:rsidRDefault="007E64D1" w:rsidP="007E64D1">
            <w:pPr>
              <w:tabs>
                <w:tab w:val="left" w:pos="1262"/>
              </w:tabs>
              <w:ind w:right="-72"/>
              <w:jc w:val="right"/>
              <w:rPr>
                <w:rFonts w:ascii="Arial" w:eastAsia="Times New Roman" w:hAnsi="Arial" w:cs="Arial"/>
                <w:sz w:val="12"/>
                <w:szCs w:val="12"/>
              </w:rPr>
            </w:pPr>
          </w:p>
        </w:tc>
        <w:tc>
          <w:tcPr>
            <w:tcW w:w="1350" w:type="dxa"/>
            <w:vAlign w:val="bottom"/>
          </w:tcPr>
          <w:p w:rsidR="007E64D1" w:rsidRPr="007E64D1" w:rsidRDefault="007E64D1" w:rsidP="007E64D1">
            <w:pPr>
              <w:tabs>
                <w:tab w:val="left" w:pos="1262"/>
              </w:tabs>
              <w:ind w:right="-72"/>
              <w:jc w:val="right"/>
              <w:rPr>
                <w:rFonts w:ascii="Arial" w:eastAsia="Times New Roman" w:hAnsi="Arial" w:cs="Arial"/>
                <w:sz w:val="12"/>
                <w:szCs w:val="12"/>
              </w:rPr>
            </w:pPr>
          </w:p>
        </w:tc>
        <w:tc>
          <w:tcPr>
            <w:tcW w:w="1386" w:type="dxa"/>
            <w:shd w:val="clear" w:color="auto" w:fill="FAFAFA"/>
            <w:vAlign w:val="bottom"/>
          </w:tcPr>
          <w:p w:rsidR="007E64D1" w:rsidRPr="007E64D1" w:rsidRDefault="007E64D1" w:rsidP="007E64D1">
            <w:pPr>
              <w:ind w:right="-72"/>
              <w:jc w:val="right"/>
              <w:rPr>
                <w:rFonts w:ascii="Arial" w:hAnsi="Arial" w:cs="Arial"/>
                <w:sz w:val="12"/>
                <w:szCs w:val="12"/>
              </w:rPr>
            </w:pPr>
          </w:p>
        </w:tc>
        <w:tc>
          <w:tcPr>
            <w:tcW w:w="1368" w:type="dxa"/>
            <w:gridSpan w:val="2"/>
            <w:vAlign w:val="bottom"/>
          </w:tcPr>
          <w:p w:rsidR="007E64D1" w:rsidRPr="007E64D1" w:rsidRDefault="007E64D1" w:rsidP="007E64D1">
            <w:pPr>
              <w:ind w:right="-72"/>
              <w:jc w:val="right"/>
              <w:rPr>
                <w:rFonts w:ascii="Arial" w:hAnsi="Arial" w:cs="ari"/>
                <w:sz w:val="12"/>
                <w:szCs w:val="12"/>
              </w:rPr>
            </w:pPr>
          </w:p>
        </w:tc>
      </w:tr>
      <w:tr w:rsidR="007E64D1" w:rsidRPr="00D06FE5" w:rsidTr="0083670B">
        <w:tc>
          <w:tcPr>
            <w:tcW w:w="3447" w:type="dxa"/>
            <w:vAlign w:val="bottom"/>
          </w:tcPr>
          <w:p w:rsidR="007E64D1" w:rsidRPr="00B2006E" w:rsidRDefault="007E64D1" w:rsidP="007E64D1">
            <w:pPr>
              <w:ind w:left="-101"/>
              <w:jc w:val="thaiDistribute"/>
              <w:rPr>
                <w:rFonts w:ascii="Arial" w:hAnsi="Arial" w:cs="Arial"/>
                <w:color w:val="FF0000"/>
                <w:sz w:val="20"/>
                <w:szCs w:val="20"/>
              </w:rPr>
            </w:pPr>
            <w:r w:rsidRPr="008F2759">
              <w:rPr>
                <w:rFonts w:ascii="Arial" w:hAnsi="Arial" w:cs="ari"/>
                <w:b/>
                <w:bCs/>
                <w:sz w:val="20"/>
                <w:szCs w:val="20"/>
              </w:rPr>
              <w:t>Management fees</w:t>
            </w:r>
          </w:p>
        </w:tc>
        <w:tc>
          <w:tcPr>
            <w:tcW w:w="1368" w:type="dxa"/>
            <w:shd w:val="clear" w:color="auto" w:fill="FAFAFA"/>
            <w:vAlign w:val="bottom"/>
          </w:tcPr>
          <w:p w:rsidR="007E64D1" w:rsidRPr="007E64D1" w:rsidRDefault="007E64D1" w:rsidP="007E64D1">
            <w:pPr>
              <w:ind w:right="-72"/>
              <w:jc w:val="right"/>
              <w:rPr>
                <w:rFonts w:ascii="Arial" w:hAnsi="Arial" w:cs="Arial"/>
                <w:sz w:val="20"/>
                <w:szCs w:val="20"/>
              </w:rPr>
            </w:pPr>
          </w:p>
        </w:tc>
        <w:tc>
          <w:tcPr>
            <w:tcW w:w="1350" w:type="dxa"/>
            <w:vAlign w:val="bottom"/>
          </w:tcPr>
          <w:p w:rsidR="007E64D1" w:rsidRPr="007E64D1" w:rsidRDefault="007E64D1" w:rsidP="007E64D1">
            <w:pPr>
              <w:ind w:right="-72"/>
              <w:jc w:val="right"/>
              <w:rPr>
                <w:rFonts w:ascii="Arial" w:hAnsi="Arial" w:cs="Arial"/>
                <w:sz w:val="20"/>
                <w:szCs w:val="20"/>
              </w:rPr>
            </w:pPr>
          </w:p>
        </w:tc>
        <w:tc>
          <w:tcPr>
            <w:tcW w:w="1386" w:type="dxa"/>
            <w:shd w:val="clear" w:color="auto" w:fill="FAFAFA"/>
            <w:vAlign w:val="bottom"/>
          </w:tcPr>
          <w:p w:rsidR="007E64D1" w:rsidRPr="007E64D1" w:rsidRDefault="007E64D1" w:rsidP="007E64D1">
            <w:pPr>
              <w:ind w:right="-72"/>
              <w:jc w:val="right"/>
              <w:rPr>
                <w:rFonts w:ascii="Arial" w:hAnsi="Arial" w:cs="Arial"/>
                <w:sz w:val="20"/>
                <w:szCs w:val="20"/>
              </w:rPr>
            </w:pPr>
          </w:p>
        </w:tc>
        <w:tc>
          <w:tcPr>
            <w:tcW w:w="1368" w:type="dxa"/>
            <w:gridSpan w:val="2"/>
            <w:vAlign w:val="bottom"/>
          </w:tcPr>
          <w:p w:rsidR="007E64D1" w:rsidRPr="007E64D1" w:rsidRDefault="007E64D1" w:rsidP="007E64D1">
            <w:pPr>
              <w:ind w:right="-72"/>
              <w:jc w:val="right"/>
              <w:rPr>
                <w:rFonts w:ascii="Arial" w:hAnsi="Arial" w:cs="ari"/>
                <w:sz w:val="20"/>
                <w:szCs w:val="20"/>
              </w:rPr>
            </w:pP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b/>
                <w:bCs/>
                <w:color w:val="FF0000"/>
                <w:sz w:val="20"/>
                <w:szCs w:val="20"/>
                <w:cs/>
              </w:rPr>
            </w:pPr>
            <w:r w:rsidRPr="008F2759">
              <w:rPr>
                <w:rFonts w:ascii="Arial" w:hAnsi="Arial" w:cs="ari"/>
                <w:sz w:val="20"/>
                <w:szCs w:val="20"/>
              </w:rPr>
              <w:t xml:space="preserve">   Subsidiaries</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al"/>
                <w:sz w:val="20"/>
                <w:szCs w:val="20"/>
              </w:rPr>
              <w:t>-</w:t>
            </w:r>
          </w:p>
        </w:tc>
        <w:tc>
          <w:tcPr>
            <w:tcW w:w="1350" w:type="dx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
                <w:sz w:val="20"/>
                <w:szCs w:val="20"/>
              </w:rPr>
              <w:t>-</w:t>
            </w: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al"/>
                <w:sz w:val="20"/>
                <w:szCs w:val="20"/>
              </w:rPr>
              <w:t>450,000</w:t>
            </w: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r w:rsidRPr="007E64D1">
              <w:rPr>
                <w:rFonts w:ascii="Arial" w:hAnsi="Arial" w:cs="ari"/>
                <w:sz w:val="20"/>
                <w:szCs w:val="20"/>
              </w:rPr>
              <w:t>450,000</w:t>
            </w: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color w:val="FF0000"/>
                <w:sz w:val="12"/>
                <w:szCs w:val="12"/>
                <w:cs/>
              </w:rPr>
            </w:pP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50" w:type="dx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12"/>
                <w:szCs w:val="12"/>
                <w:cs/>
              </w:rPr>
            </w:pP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12"/>
                <w:szCs w:val="12"/>
                <w:cs/>
              </w:rPr>
            </w:pPr>
          </w:p>
        </w:tc>
      </w:tr>
      <w:tr w:rsidR="007E64D1" w:rsidRPr="00D06FE5" w:rsidTr="0083670B">
        <w:tc>
          <w:tcPr>
            <w:tcW w:w="3447" w:type="dxa"/>
            <w:vAlign w:val="bottom"/>
          </w:tcPr>
          <w:p w:rsidR="007E64D1" w:rsidRPr="00B2006E" w:rsidRDefault="007E64D1" w:rsidP="007E64D1">
            <w:pPr>
              <w:ind w:left="-101"/>
              <w:jc w:val="thaiDistribute"/>
              <w:rPr>
                <w:rFonts w:ascii="Arial" w:hAnsi="Arial" w:cs="Arial"/>
                <w:color w:val="FF0000"/>
                <w:sz w:val="20"/>
                <w:szCs w:val="20"/>
              </w:rPr>
            </w:pPr>
            <w:r w:rsidRPr="008F2759">
              <w:rPr>
                <w:rFonts w:ascii="Arial" w:hAnsi="Arial" w:cs="ari"/>
                <w:b/>
                <w:bCs/>
                <w:sz w:val="20"/>
                <w:szCs w:val="20"/>
              </w:rPr>
              <w:t>Building rental</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50" w:type="dx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b/>
                <w:bCs/>
                <w:color w:val="FF0000"/>
                <w:sz w:val="20"/>
                <w:szCs w:val="20"/>
                <w:cs/>
              </w:rPr>
            </w:pPr>
            <w:r w:rsidRPr="008F2759">
              <w:rPr>
                <w:rFonts w:ascii="Arial" w:hAnsi="Arial" w:cs="ari"/>
                <w:sz w:val="20"/>
                <w:szCs w:val="20"/>
              </w:rPr>
              <w:t xml:space="preserve">   Related party</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Pr>
                <w:rFonts w:ascii="Arial" w:hAnsi="Arial" w:cs="Browallia New"/>
                <w:sz w:val="20"/>
                <w:szCs w:val="25"/>
                <w:lang w:val="en-US"/>
              </w:rPr>
              <w:t>9</w:t>
            </w:r>
            <w:r w:rsidR="00DD7233">
              <w:rPr>
                <w:rFonts w:ascii="Arial" w:hAnsi="Arial" w:cs="Browallia New"/>
                <w:sz w:val="20"/>
                <w:szCs w:val="25"/>
                <w:lang w:val="en-US"/>
              </w:rPr>
              <w:t>35</w:t>
            </w:r>
            <w:r w:rsidRPr="007E64D1">
              <w:rPr>
                <w:rFonts w:ascii="Arial" w:hAnsi="Arial" w:cs="Arial"/>
                <w:sz w:val="20"/>
                <w:szCs w:val="20"/>
              </w:rPr>
              <w:t>,</w:t>
            </w:r>
            <w:r w:rsidR="00DD7233">
              <w:rPr>
                <w:rFonts w:ascii="Arial" w:hAnsi="Arial" w:cs="Arial"/>
                <w:sz w:val="20"/>
                <w:szCs w:val="20"/>
              </w:rPr>
              <w:t>1</w:t>
            </w:r>
            <w:r w:rsidRPr="007E64D1">
              <w:rPr>
                <w:rFonts w:ascii="Arial" w:hAnsi="Arial" w:cs="Arial"/>
                <w:sz w:val="20"/>
                <w:szCs w:val="20"/>
              </w:rPr>
              <w:t>00</w:t>
            </w:r>
          </w:p>
        </w:tc>
        <w:tc>
          <w:tcPr>
            <w:tcW w:w="1350" w:type="dx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
                <w:sz w:val="20"/>
                <w:szCs w:val="20"/>
              </w:rPr>
              <w:t>762,000</w:t>
            </w:r>
          </w:p>
        </w:tc>
        <w:tc>
          <w:tcPr>
            <w:tcW w:w="1386" w:type="dxa"/>
            <w:shd w:val="clear" w:color="auto" w:fill="FAFAFA"/>
            <w:vAlign w:val="bottom"/>
          </w:tcPr>
          <w:p w:rsidR="007E64D1" w:rsidRPr="007E64D1" w:rsidRDefault="00E8686E" w:rsidP="007E64D1">
            <w:pPr>
              <w:pStyle w:val="ListContinue"/>
              <w:spacing w:after="0"/>
              <w:ind w:left="0" w:right="-72"/>
              <w:jc w:val="right"/>
              <w:rPr>
                <w:rFonts w:ascii="Arial" w:hAnsi="Arial" w:cs="Arial"/>
                <w:sz w:val="20"/>
                <w:szCs w:val="20"/>
              </w:rPr>
            </w:pPr>
            <w:r w:rsidRPr="00E8686E">
              <w:rPr>
                <w:rFonts w:ascii="Arial" w:hAnsi="Arial" w:cs="Browallia New"/>
                <w:sz w:val="20"/>
                <w:szCs w:val="25"/>
                <w:lang w:val="en-US"/>
              </w:rPr>
              <w:t>935,100</w:t>
            </w: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r w:rsidRPr="007E64D1">
              <w:rPr>
                <w:rFonts w:ascii="Arial" w:hAnsi="Arial" w:cs="ari"/>
                <w:sz w:val="20"/>
                <w:szCs w:val="20"/>
              </w:rPr>
              <w:t>762,000</w:t>
            </w: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color w:val="FF0000"/>
                <w:sz w:val="12"/>
                <w:szCs w:val="12"/>
                <w:cs/>
              </w:rPr>
            </w:pP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50" w:type="dx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12"/>
                <w:szCs w:val="12"/>
              </w:rPr>
            </w:pPr>
          </w:p>
        </w:tc>
      </w:tr>
      <w:tr w:rsidR="007E64D1" w:rsidRPr="00D06FE5" w:rsidTr="0083670B">
        <w:tc>
          <w:tcPr>
            <w:tcW w:w="3447" w:type="dxa"/>
            <w:vAlign w:val="bottom"/>
          </w:tcPr>
          <w:p w:rsidR="007E64D1" w:rsidRPr="00B2006E" w:rsidRDefault="007E64D1" w:rsidP="007E64D1">
            <w:pPr>
              <w:ind w:left="-101"/>
              <w:jc w:val="thaiDistribute"/>
              <w:rPr>
                <w:rFonts w:ascii="Arial" w:hAnsi="Arial" w:cs="Arial"/>
                <w:color w:val="FF0000"/>
                <w:sz w:val="20"/>
                <w:szCs w:val="20"/>
              </w:rPr>
            </w:pPr>
            <w:r w:rsidRPr="008F2759">
              <w:rPr>
                <w:rFonts w:ascii="Arial" w:hAnsi="Arial" w:cs="ari"/>
                <w:b/>
                <w:bCs/>
                <w:sz w:val="20"/>
                <w:szCs w:val="20"/>
              </w:rPr>
              <w:t>Other expense</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50" w:type="dx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b/>
                <w:bCs/>
                <w:color w:val="FF0000"/>
                <w:sz w:val="20"/>
                <w:szCs w:val="20"/>
                <w:cs/>
              </w:rPr>
            </w:pPr>
            <w:r w:rsidRPr="008F2759">
              <w:rPr>
                <w:rFonts w:ascii="Arial" w:hAnsi="Arial" w:cs="ari"/>
                <w:sz w:val="20"/>
                <w:szCs w:val="20"/>
              </w:rPr>
              <w:t xml:space="preserve">   Related party</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Pr>
                <w:rFonts w:ascii="Arial" w:hAnsi="Arial" w:cs="Arial"/>
                <w:sz w:val="20"/>
                <w:szCs w:val="20"/>
              </w:rPr>
              <w:t>-</w:t>
            </w:r>
          </w:p>
        </w:tc>
        <w:tc>
          <w:tcPr>
            <w:tcW w:w="1350" w:type="dx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
                <w:sz w:val="20"/>
                <w:szCs w:val="20"/>
              </w:rPr>
              <w:t>3,022</w:t>
            </w: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al"/>
                <w:sz w:val="20"/>
                <w:szCs w:val="20"/>
              </w:rPr>
              <w:t>-</w:t>
            </w: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r w:rsidRPr="007E64D1">
              <w:rPr>
                <w:rFonts w:ascii="Arial" w:hAnsi="Arial" w:cs="ari"/>
                <w:sz w:val="20"/>
                <w:szCs w:val="20"/>
              </w:rPr>
              <w:t>3,022</w:t>
            </w: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color w:val="FF0000"/>
                <w:sz w:val="12"/>
                <w:szCs w:val="12"/>
                <w:cs/>
              </w:rPr>
            </w:pP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50" w:type="dx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12"/>
                <w:szCs w:val="12"/>
              </w:rPr>
            </w:pP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12"/>
                <w:szCs w:val="12"/>
              </w:rPr>
            </w:pP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color w:val="FF0000"/>
                <w:sz w:val="20"/>
                <w:szCs w:val="20"/>
              </w:rPr>
            </w:pPr>
            <w:r w:rsidRPr="008F2759">
              <w:rPr>
                <w:rFonts w:ascii="Arial" w:hAnsi="Arial" w:cs="ari"/>
                <w:b/>
                <w:bCs/>
                <w:sz w:val="20"/>
                <w:szCs w:val="20"/>
              </w:rPr>
              <w:t>Interest expense</w:t>
            </w:r>
          </w:p>
        </w:tc>
        <w:tc>
          <w:tcPr>
            <w:tcW w:w="1368"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50" w:type="dx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p>
        </w:tc>
      </w:tr>
      <w:tr w:rsidR="007E64D1" w:rsidRPr="00D06FE5" w:rsidTr="0083670B">
        <w:tc>
          <w:tcPr>
            <w:tcW w:w="3447" w:type="dxa"/>
            <w:vAlign w:val="bottom"/>
          </w:tcPr>
          <w:p w:rsidR="007E64D1" w:rsidRPr="00B2006E" w:rsidRDefault="007E64D1" w:rsidP="007E64D1">
            <w:pPr>
              <w:pStyle w:val="Header"/>
              <w:tabs>
                <w:tab w:val="left" w:pos="1985"/>
              </w:tabs>
              <w:ind w:left="-101"/>
              <w:jc w:val="thaiDistribute"/>
              <w:rPr>
                <w:rFonts w:ascii="Arial" w:hAnsi="Arial" w:cs="Arial"/>
                <w:b/>
                <w:bCs/>
                <w:color w:val="FF0000"/>
                <w:sz w:val="20"/>
                <w:szCs w:val="20"/>
                <w:cs/>
              </w:rPr>
            </w:pPr>
            <w:r w:rsidRPr="008F2759">
              <w:rPr>
                <w:rFonts w:ascii="Arial" w:hAnsi="Arial" w:cs="ari"/>
                <w:sz w:val="20"/>
                <w:szCs w:val="20"/>
              </w:rPr>
              <w:t xml:space="preserve">   Subsidiaries</w:t>
            </w:r>
          </w:p>
        </w:tc>
        <w:tc>
          <w:tcPr>
            <w:tcW w:w="1368" w:type="dxa"/>
            <w:shd w:val="clear" w:color="auto" w:fill="FAFAFA"/>
          </w:tcPr>
          <w:p w:rsidR="007E64D1" w:rsidRPr="007E64D1" w:rsidRDefault="007E64D1" w:rsidP="007E64D1">
            <w:pPr>
              <w:ind w:right="-72"/>
              <w:jc w:val="right"/>
              <w:rPr>
                <w:rFonts w:ascii="Arial" w:hAnsi="Arial" w:cs="Arial"/>
                <w:sz w:val="20"/>
                <w:szCs w:val="20"/>
              </w:rPr>
            </w:pPr>
            <w:r>
              <w:rPr>
                <w:rFonts w:ascii="Arial" w:hAnsi="Arial" w:cs="Arial"/>
                <w:sz w:val="20"/>
                <w:szCs w:val="20"/>
              </w:rPr>
              <w:t>-</w:t>
            </w:r>
          </w:p>
        </w:tc>
        <w:tc>
          <w:tcPr>
            <w:tcW w:w="1350" w:type="dxa"/>
          </w:tcPr>
          <w:p w:rsidR="007E64D1" w:rsidRPr="007E64D1" w:rsidRDefault="007E64D1" w:rsidP="007E64D1">
            <w:pPr>
              <w:ind w:right="-72"/>
              <w:jc w:val="right"/>
              <w:rPr>
                <w:rFonts w:ascii="Arial" w:hAnsi="Arial" w:cs="Arial"/>
                <w:sz w:val="20"/>
                <w:szCs w:val="20"/>
              </w:rPr>
            </w:pPr>
            <w:r w:rsidRPr="007E64D1">
              <w:rPr>
                <w:rFonts w:ascii="Arial" w:hAnsi="Arial" w:cs="ari"/>
                <w:sz w:val="20"/>
                <w:szCs w:val="20"/>
              </w:rPr>
              <w:t>-</w:t>
            </w:r>
          </w:p>
        </w:tc>
        <w:tc>
          <w:tcPr>
            <w:tcW w:w="1386" w:type="dxa"/>
            <w:shd w:val="clear" w:color="auto" w:fill="FAFAFA"/>
            <w:vAlign w:val="bottom"/>
          </w:tcPr>
          <w:p w:rsidR="007E64D1" w:rsidRPr="007E64D1" w:rsidRDefault="007E64D1" w:rsidP="007E64D1">
            <w:pPr>
              <w:pStyle w:val="ListContinue"/>
              <w:spacing w:after="0"/>
              <w:ind w:left="0" w:right="-72"/>
              <w:jc w:val="right"/>
              <w:rPr>
                <w:rFonts w:ascii="Arial" w:hAnsi="Arial" w:cs="Arial"/>
                <w:sz w:val="20"/>
                <w:szCs w:val="20"/>
              </w:rPr>
            </w:pPr>
            <w:r w:rsidRPr="007E64D1">
              <w:rPr>
                <w:rFonts w:ascii="Arial" w:hAnsi="Arial" w:cs="Arial"/>
                <w:sz w:val="20"/>
                <w:szCs w:val="20"/>
              </w:rPr>
              <w:t>83,38</w:t>
            </w:r>
            <w:r>
              <w:rPr>
                <w:rFonts w:ascii="Arial" w:hAnsi="Arial" w:cs="Arial"/>
                <w:sz w:val="20"/>
                <w:szCs w:val="20"/>
              </w:rPr>
              <w:t>8</w:t>
            </w:r>
          </w:p>
        </w:tc>
        <w:tc>
          <w:tcPr>
            <w:tcW w:w="1368" w:type="dxa"/>
            <w:gridSpan w:val="2"/>
            <w:vAlign w:val="bottom"/>
          </w:tcPr>
          <w:p w:rsidR="007E64D1" w:rsidRPr="007E64D1" w:rsidRDefault="007E64D1" w:rsidP="007E64D1">
            <w:pPr>
              <w:pStyle w:val="ListContinue"/>
              <w:spacing w:after="0"/>
              <w:ind w:left="0" w:right="-72"/>
              <w:jc w:val="right"/>
              <w:rPr>
                <w:rFonts w:ascii="Arial" w:hAnsi="Arial" w:cs="ari"/>
                <w:sz w:val="20"/>
                <w:szCs w:val="20"/>
              </w:rPr>
            </w:pPr>
            <w:r w:rsidRPr="007E64D1">
              <w:rPr>
                <w:rFonts w:ascii="Arial" w:hAnsi="Arial" w:cs="ari"/>
                <w:sz w:val="20"/>
                <w:szCs w:val="20"/>
              </w:rPr>
              <w:t>456,373</w:t>
            </w:r>
          </w:p>
        </w:tc>
      </w:tr>
    </w:tbl>
    <w:p w:rsidR="001E6818" w:rsidRDefault="001E6818" w:rsidP="005242D8">
      <w:pPr>
        <w:ind w:left="540"/>
        <w:jc w:val="thaiDistribute"/>
        <w:outlineLvl w:val="0"/>
        <w:rPr>
          <w:rFonts w:ascii="Arial" w:hAnsi="Arial" w:cs="Arial"/>
          <w:bCs/>
          <w:sz w:val="20"/>
          <w:szCs w:val="20"/>
        </w:rPr>
      </w:pPr>
    </w:p>
    <w:p w:rsidR="002C63F8" w:rsidRPr="00D06FE5" w:rsidRDefault="0083670B" w:rsidP="005242D8">
      <w:pPr>
        <w:ind w:left="540"/>
        <w:jc w:val="thaiDistribute"/>
        <w:outlineLvl w:val="0"/>
        <w:rPr>
          <w:rFonts w:ascii="Arial" w:hAnsi="Arial" w:cs="Arial"/>
          <w:bCs/>
          <w:sz w:val="20"/>
          <w:szCs w:val="20"/>
        </w:rPr>
      </w:pPr>
      <w:r>
        <w:rPr>
          <w:rFonts w:ascii="Arial" w:hAnsi="Arial" w:cs="Arial"/>
          <w:bCs/>
          <w:sz w:val="20"/>
          <w:szCs w:val="20"/>
        </w:rPr>
        <w:br w:type="page"/>
      </w:r>
    </w:p>
    <w:p w:rsidR="00010A1C" w:rsidRPr="00D06FE5" w:rsidRDefault="00010A1C" w:rsidP="005242D8">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c)</w:t>
      </w:r>
      <w:r w:rsidRPr="00D06FE5">
        <w:rPr>
          <w:rFonts w:ascii="Arial" w:hAnsi="Arial" w:cs="Arial"/>
          <w:b/>
          <w:bCs/>
          <w:color w:val="CF4A02"/>
          <w:sz w:val="20"/>
          <w:szCs w:val="20"/>
        </w:rPr>
        <w:tab/>
        <w:t>Outstanding balances</w:t>
      </w:r>
      <w:r w:rsidRPr="00D06FE5">
        <w:rPr>
          <w:rFonts w:ascii="Arial" w:hAnsi="Arial" w:cs="Arial"/>
          <w:b/>
          <w:bCs/>
          <w:color w:val="CF4A02"/>
          <w:sz w:val="20"/>
          <w:szCs w:val="20"/>
          <w:cs/>
        </w:rPr>
        <w:t xml:space="preserve"> </w:t>
      </w:r>
    </w:p>
    <w:p w:rsidR="00010A1C" w:rsidRPr="00D06FE5" w:rsidRDefault="00010A1C" w:rsidP="005242D8">
      <w:pPr>
        <w:ind w:left="540"/>
        <w:jc w:val="thaiDistribute"/>
        <w:outlineLvl w:val="0"/>
        <w:rPr>
          <w:rFonts w:ascii="Arial" w:hAnsi="Arial" w:cs="Arial"/>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Consolidated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c>
          <w:tcPr>
            <w:tcW w:w="2790" w:type="dxa"/>
            <w:gridSpan w:val="2"/>
            <w:tcBorders>
              <w:top w:val="single" w:sz="4" w:space="0" w:color="auto"/>
              <w:bottom w:val="single" w:sz="4" w:space="0" w:color="auto"/>
            </w:tcBorders>
            <w:vAlign w:val="bottom"/>
          </w:tcPr>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010A1C" w:rsidRPr="00D06FE5" w:rsidRDefault="00010A1C" w:rsidP="005242D8">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1368" w:type="dxa"/>
            <w:vAlign w:val="bottom"/>
          </w:tcPr>
          <w:p w:rsidR="00010A1C" w:rsidRPr="00D06FE5" w:rsidRDefault="00531266" w:rsidP="005242D8">
            <w:pPr>
              <w:ind w:left="-194" w:right="-72"/>
              <w:jc w:val="right"/>
              <w:rPr>
                <w:rFonts w:ascii="Arial" w:hAnsi="Arial" w:cs="Arial"/>
                <w:b/>
                <w:snapToGrid w:val="0"/>
                <w:sz w:val="20"/>
                <w:szCs w:val="25"/>
                <w:lang w:eastAsia="th-TH"/>
              </w:rPr>
            </w:pPr>
            <w:r w:rsidRPr="008F2759">
              <w:rPr>
                <w:rFonts w:ascii="Arial" w:hAnsi="Arial" w:cs="ari"/>
                <w:b/>
                <w:snapToGrid w:val="0"/>
                <w:sz w:val="20"/>
                <w:szCs w:val="20"/>
                <w:lang w:eastAsia="th-TH"/>
              </w:rPr>
              <w:t>31 March</w:t>
            </w:r>
          </w:p>
        </w:tc>
        <w:tc>
          <w:tcPr>
            <w:tcW w:w="1422" w:type="dxa"/>
            <w:vAlign w:val="bottom"/>
          </w:tcPr>
          <w:p w:rsidR="00010A1C" w:rsidRPr="00D06FE5" w:rsidRDefault="00531266" w:rsidP="005242D8">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368" w:type="dxa"/>
            <w:vAlign w:val="bottom"/>
          </w:tcPr>
          <w:p w:rsidR="00010A1C" w:rsidRPr="00D06FE5" w:rsidRDefault="00531266" w:rsidP="005242D8">
            <w:pPr>
              <w:ind w:left="-194"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March</w:t>
            </w:r>
          </w:p>
        </w:tc>
        <w:tc>
          <w:tcPr>
            <w:tcW w:w="1422" w:type="dxa"/>
            <w:vAlign w:val="bottom"/>
          </w:tcPr>
          <w:p w:rsidR="00010A1C" w:rsidRPr="00D06FE5" w:rsidRDefault="00531266" w:rsidP="005242D8">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1368" w:type="dxa"/>
            <w:vAlign w:val="bottom"/>
          </w:tcPr>
          <w:p w:rsidR="00010A1C"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010A1C"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010A1C"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010A1C" w:rsidRPr="00D06FE5" w:rsidRDefault="00531266" w:rsidP="005242D8">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D40A4B" w:rsidRPr="00D06FE5" w:rsidTr="005242D8">
        <w:tc>
          <w:tcPr>
            <w:tcW w:w="3330" w:type="dxa"/>
            <w:vAlign w:val="bottom"/>
          </w:tcPr>
          <w:p w:rsidR="00010A1C" w:rsidRPr="00D06FE5" w:rsidRDefault="00010A1C" w:rsidP="002C63F8">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010A1C" w:rsidRPr="00D06FE5" w:rsidRDefault="00010A1C" w:rsidP="005242D8">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D40A4B" w:rsidRPr="00D06FE5" w:rsidTr="00EE74CD">
        <w:tc>
          <w:tcPr>
            <w:tcW w:w="3330" w:type="dxa"/>
            <w:vAlign w:val="bottom"/>
          </w:tcPr>
          <w:p w:rsidR="00010A1C" w:rsidRPr="00D06FE5" w:rsidRDefault="00010A1C" w:rsidP="002C63F8">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010A1C" w:rsidRPr="00D06FE5" w:rsidRDefault="00010A1C" w:rsidP="005242D8">
            <w:pPr>
              <w:ind w:right="-72"/>
              <w:jc w:val="right"/>
              <w:rPr>
                <w:rFonts w:ascii="Arial" w:hAnsi="Arial" w:cs="Arial"/>
                <w:b/>
                <w:bCs/>
                <w:sz w:val="20"/>
                <w:szCs w:val="20"/>
              </w:rPr>
            </w:pPr>
          </w:p>
        </w:tc>
        <w:tc>
          <w:tcPr>
            <w:tcW w:w="1422" w:type="dxa"/>
            <w:tcBorders>
              <w:top w:val="single" w:sz="4" w:space="0" w:color="auto"/>
            </w:tcBorders>
            <w:vAlign w:val="bottom"/>
          </w:tcPr>
          <w:p w:rsidR="00010A1C" w:rsidRPr="00D06FE5" w:rsidRDefault="00010A1C" w:rsidP="005242D8">
            <w:pPr>
              <w:ind w:right="-72"/>
              <w:jc w:val="right"/>
              <w:rPr>
                <w:rFonts w:ascii="Arial" w:hAnsi="Arial" w:cs="Arial"/>
                <w:b/>
                <w:bCs/>
                <w:sz w:val="20"/>
                <w:szCs w:val="20"/>
              </w:rPr>
            </w:pPr>
          </w:p>
        </w:tc>
        <w:tc>
          <w:tcPr>
            <w:tcW w:w="1368" w:type="dxa"/>
            <w:tcBorders>
              <w:top w:val="single" w:sz="4" w:space="0" w:color="auto"/>
            </w:tcBorders>
            <w:shd w:val="clear" w:color="auto" w:fill="FAFAFA"/>
            <w:vAlign w:val="bottom"/>
          </w:tcPr>
          <w:p w:rsidR="00010A1C" w:rsidRPr="00D06FE5" w:rsidRDefault="00010A1C" w:rsidP="005242D8">
            <w:pPr>
              <w:ind w:right="-72"/>
              <w:jc w:val="right"/>
              <w:rPr>
                <w:rFonts w:ascii="Arial" w:hAnsi="Arial" w:cs="Arial"/>
                <w:b/>
                <w:bCs/>
                <w:sz w:val="20"/>
                <w:szCs w:val="20"/>
              </w:rPr>
            </w:pPr>
          </w:p>
        </w:tc>
        <w:tc>
          <w:tcPr>
            <w:tcW w:w="1422" w:type="dxa"/>
            <w:tcBorders>
              <w:top w:val="single" w:sz="4" w:space="0" w:color="auto"/>
            </w:tcBorders>
            <w:vAlign w:val="bottom"/>
          </w:tcPr>
          <w:p w:rsidR="00010A1C" w:rsidRPr="00D06FE5" w:rsidRDefault="00010A1C" w:rsidP="005242D8">
            <w:pPr>
              <w:ind w:right="-72"/>
              <w:jc w:val="right"/>
              <w:rPr>
                <w:rFonts w:ascii="Arial" w:hAnsi="Arial" w:cs="Arial"/>
                <w:b/>
                <w:bCs/>
                <w:sz w:val="20"/>
                <w:szCs w:val="20"/>
              </w:rPr>
            </w:pPr>
          </w:p>
        </w:tc>
      </w:tr>
      <w:tr w:rsidR="002C63F8" w:rsidRPr="00D06FE5" w:rsidTr="00EE74CD">
        <w:trPr>
          <w:trHeight w:val="68"/>
        </w:trPr>
        <w:tc>
          <w:tcPr>
            <w:tcW w:w="3330" w:type="dxa"/>
            <w:vAlign w:val="bottom"/>
          </w:tcPr>
          <w:p w:rsidR="002C63F8" w:rsidRPr="002C63F8" w:rsidRDefault="002C63F8" w:rsidP="002C63F8">
            <w:pPr>
              <w:pStyle w:val="Header"/>
              <w:tabs>
                <w:tab w:val="left" w:pos="1985"/>
              </w:tabs>
              <w:ind w:left="-101"/>
              <w:jc w:val="left"/>
              <w:rPr>
                <w:rFonts w:ascii="Arial" w:hAnsi="Arial" w:cs="Arial"/>
                <w:b/>
                <w:sz w:val="20"/>
                <w:szCs w:val="20"/>
              </w:rPr>
            </w:pPr>
            <w:proofErr w:type="gramStart"/>
            <w:r w:rsidRPr="002C63F8">
              <w:rPr>
                <w:rFonts w:ascii="Arial" w:hAnsi="Arial" w:cs="Arial"/>
                <w:b/>
                <w:sz w:val="20"/>
                <w:szCs w:val="20"/>
              </w:rPr>
              <w:t>Other</w:t>
            </w:r>
            <w:proofErr w:type="gramEnd"/>
            <w:r w:rsidRPr="002C63F8">
              <w:rPr>
                <w:rFonts w:ascii="Arial" w:hAnsi="Arial" w:cs="Arial"/>
                <w:b/>
                <w:sz w:val="20"/>
                <w:szCs w:val="20"/>
              </w:rPr>
              <w:t xml:space="preserve"> receivable </w:t>
            </w:r>
            <w:r w:rsidR="00D221C4">
              <w:rPr>
                <w:rFonts w:ascii="Arial" w:hAnsi="Arial"/>
                <w:sz w:val="20"/>
                <w:szCs w:val="20"/>
              </w:rPr>
              <w:t>(</w:t>
            </w:r>
            <w:r w:rsidRPr="002C63F8">
              <w:rPr>
                <w:rFonts w:ascii="Arial" w:hAnsi="Arial" w:cs="Arial"/>
                <w:sz w:val="20"/>
                <w:szCs w:val="20"/>
              </w:rPr>
              <w:t>Note 8</w:t>
            </w:r>
            <w:r w:rsidR="00D221C4">
              <w:rPr>
                <w:rFonts w:ascii="Arial" w:hAnsi="Arial"/>
                <w:sz w:val="20"/>
                <w:szCs w:val="20"/>
              </w:rPr>
              <w:t>)</w:t>
            </w:r>
          </w:p>
        </w:tc>
        <w:tc>
          <w:tcPr>
            <w:tcW w:w="1368" w:type="dxa"/>
            <w:shd w:val="clear" w:color="auto" w:fill="FAFAF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2C63F8" w:rsidRPr="002C63F8" w:rsidRDefault="002C63F8" w:rsidP="002C63F8">
            <w:pPr>
              <w:ind w:right="-72"/>
              <w:jc w:val="right"/>
              <w:rPr>
                <w:rFonts w:ascii="Arial" w:hAnsi="Arial" w:cs="Arial"/>
                <w:sz w:val="20"/>
                <w:szCs w:val="20"/>
              </w:rPr>
            </w:pPr>
          </w:p>
        </w:tc>
      </w:tr>
      <w:tr w:rsidR="002C63F8" w:rsidRPr="00D06FE5" w:rsidTr="000D6405">
        <w:trPr>
          <w:trHeight w:val="68"/>
        </w:trPr>
        <w:tc>
          <w:tcPr>
            <w:tcW w:w="3330" w:type="dxa"/>
            <w:vAlign w:val="bottom"/>
          </w:tcPr>
          <w:p w:rsidR="002C63F8" w:rsidRPr="002C63F8" w:rsidRDefault="002C63F8" w:rsidP="002C63F8">
            <w:pPr>
              <w:pStyle w:val="Header"/>
              <w:tabs>
                <w:tab w:val="left" w:pos="1985"/>
              </w:tabs>
              <w:ind w:left="-101"/>
              <w:jc w:val="left"/>
              <w:rPr>
                <w:rFonts w:ascii="Arial" w:hAnsi="Arial" w:cs="Arial"/>
                <w:bCs/>
                <w:sz w:val="20"/>
                <w:szCs w:val="20"/>
              </w:rPr>
            </w:pPr>
            <w:r w:rsidRPr="002C63F8">
              <w:rPr>
                <w:rFonts w:ascii="Arial" w:hAnsi="Arial" w:cs="Arial"/>
                <w:bCs/>
                <w:sz w:val="20"/>
                <w:szCs w:val="20"/>
              </w:rPr>
              <w:t xml:space="preserve">   </w:t>
            </w:r>
            <w:r w:rsidRPr="002C63F8">
              <w:rPr>
                <w:rFonts w:ascii="Arial" w:hAnsi="Arial" w:cs="Arial"/>
                <w:sz w:val="20"/>
                <w:szCs w:val="20"/>
              </w:rPr>
              <w:t>Subsidiaries</w:t>
            </w:r>
            <w:r w:rsidRPr="002C63F8">
              <w:rPr>
                <w:rFonts w:ascii="Arial" w:hAnsi="Arial" w:cs="Arial"/>
                <w:bCs/>
                <w:sz w:val="20"/>
                <w:szCs w:val="20"/>
              </w:rPr>
              <w:t xml:space="preserve"> </w:t>
            </w:r>
          </w:p>
        </w:tc>
        <w:tc>
          <w:tcPr>
            <w:tcW w:w="1368" w:type="dxa"/>
            <w:shd w:val="clear" w:color="auto" w:fill="FAFAFA"/>
          </w:tcPr>
          <w:p w:rsidR="002C63F8" w:rsidRPr="002C63F8" w:rsidRDefault="007F7F8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2C63F8" w:rsidRPr="002C63F8" w:rsidRDefault="00D44E41"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D44E41">
              <w:rPr>
                <w:rFonts w:ascii="Arial" w:hAnsi="Arial" w:cs="Arial"/>
                <w:sz w:val="20"/>
                <w:szCs w:val="20"/>
              </w:rPr>
              <w:t>15,408,419</w:t>
            </w: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11,159,242</w:t>
            </w:r>
          </w:p>
        </w:tc>
      </w:tr>
      <w:tr w:rsidR="002C63F8" w:rsidRPr="00D06FE5" w:rsidTr="000D6405">
        <w:trPr>
          <w:trHeight w:val="68"/>
        </w:trPr>
        <w:tc>
          <w:tcPr>
            <w:tcW w:w="3330" w:type="dxa"/>
            <w:vAlign w:val="bottom"/>
          </w:tcPr>
          <w:p w:rsidR="002C63F8" w:rsidRPr="002C63F8" w:rsidRDefault="002C63F8" w:rsidP="002C63F8">
            <w:pPr>
              <w:pStyle w:val="Header"/>
              <w:tabs>
                <w:tab w:val="left" w:pos="1985"/>
              </w:tabs>
              <w:ind w:left="-101"/>
              <w:jc w:val="left"/>
              <w:rPr>
                <w:rFonts w:ascii="Arial" w:hAnsi="Arial" w:cs="Arial"/>
                <w:b/>
                <w:spacing w:val="-4"/>
                <w:sz w:val="20"/>
                <w:szCs w:val="20"/>
              </w:rPr>
            </w:pPr>
          </w:p>
        </w:tc>
        <w:tc>
          <w:tcPr>
            <w:tcW w:w="1368" w:type="dxa"/>
            <w:shd w:val="clear" w:color="auto" w:fill="FAFAF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C63F8" w:rsidRPr="00D06FE5" w:rsidTr="000D6405">
        <w:trPr>
          <w:trHeight w:val="68"/>
        </w:trPr>
        <w:tc>
          <w:tcPr>
            <w:tcW w:w="3330" w:type="dxa"/>
            <w:vAlign w:val="bottom"/>
          </w:tcPr>
          <w:p w:rsidR="002C63F8" w:rsidRPr="002C63F8" w:rsidRDefault="002C63F8" w:rsidP="002C63F8">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Interest receivables </w:t>
            </w:r>
            <w:r w:rsidR="00D221C4">
              <w:rPr>
                <w:rFonts w:ascii="Arial" w:hAnsi="Arial"/>
                <w:sz w:val="20"/>
                <w:szCs w:val="20"/>
              </w:rPr>
              <w:t>(</w:t>
            </w:r>
            <w:r w:rsidR="00D221C4" w:rsidRPr="002C63F8">
              <w:rPr>
                <w:rFonts w:ascii="Arial" w:hAnsi="Arial" w:cs="Arial"/>
                <w:sz w:val="20"/>
                <w:szCs w:val="20"/>
              </w:rPr>
              <w:t>Note 8</w:t>
            </w:r>
            <w:r w:rsidR="00D221C4">
              <w:rPr>
                <w:rFonts w:ascii="Arial" w:hAnsi="Arial"/>
                <w:sz w:val="20"/>
                <w:szCs w:val="20"/>
              </w:rPr>
              <w:t>)</w:t>
            </w:r>
          </w:p>
        </w:tc>
        <w:tc>
          <w:tcPr>
            <w:tcW w:w="1368" w:type="dxa"/>
            <w:shd w:val="clear" w:color="auto" w:fill="FAFAF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C63F8" w:rsidRPr="00D06FE5" w:rsidTr="000D6405">
        <w:trPr>
          <w:trHeight w:val="68"/>
        </w:trPr>
        <w:tc>
          <w:tcPr>
            <w:tcW w:w="3330" w:type="dxa"/>
            <w:vAlign w:val="bottom"/>
          </w:tcPr>
          <w:p w:rsidR="002C63F8" w:rsidRPr="002C63F8" w:rsidRDefault="002C63F8" w:rsidP="002C63F8">
            <w:pPr>
              <w:pStyle w:val="Header"/>
              <w:tabs>
                <w:tab w:val="left" w:pos="1985"/>
              </w:tabs>
              <w:ind w:left="-101"/>
              <w:jc w:val="left"/>
              <w:rPr>
                <w:rFonts w:ascii="Arial" w:hAnsi="Arial" w:cs="Arial"/>
                <w:b/>
                <w:sz w:val="20"/>
                <w:szCs w:val="20"/>
              </w:rPr>
            </w:pPr>
            <w:r w:rsidRPr="002C63F8">
              <w:rPr>
                <w:rFonts w:ascii="Arial" w:hAnsi="Arial" w:cs="Arial"/>
                <w:sz w:val="20"/>
                <w:szCs w:val="20"/>
              </w:rPr>
              <w:t xml:space="preserve">   Subsidiaries </w:t>
            </w:r>
          </w:p>
        </w:tc>
        <w:tc>
          <w:tcPr>
            <w:tcW w:w="1368" w:type="dxa"/>
            <w:shd w:val="clear" w:color="auto" w:fill="FAFAFA"/>
          </w:tcPr>
          <w:p w:rsidR="002C63F8" w:rsidRPr="002C63F8" w:rsidRDefault="007F7F8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vAlign w:val="bottom"/>
          </w:tcPr>
          <w:p w:rsidR="002C63F8" w:rsidRPr="002C63F8" w:rsidRDefault="007F7F8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4</w:t>
            </w:r>
            <w:r w:rsidR="00B57147">
              <w:rPr>
                <w:rFonts w:ascii="Arial" w:hAnsi="Arial" w:cs="Arial"/>
                <w:sz w:val="20"/>
                <w:szCs w:val="20"/>
              </w:rPr>
              <w:t>,</w:t>
            </w:r>
            <w:r>
              <w:rPr>
                <w:rFonts w:ascii="Arial" w:hAnsi="Arial" w:cs="Arial"/>
                <w:sz w:val="20"/>
                <w:szCs w:val="20"/>
              </w:rPr>
              <w:t>128</w:t>
            </w:r>
            <w:r w:rsidR="00B57147">
              <w:rPr>
                <w:rFonts w:ascii="Arial" w:hAnsi="Arial" w:cs="Arial"/>
                <w:sz w:val="20"/>
                <w:szCs w:val="20"/>
              </w:rPr>
              <w:t>,</w:t>
            </w:r>
            <w:r>
              <w:rPr>
                <w:rFonts w:ascii="Arial" w:hAnsi="Arial" w:cs="Arial"/>
                <w:sz w:val="20"/>
                <w:szCs w:val="20"/>
              </w:rPr>
              <w:t>359</w:t>
            </w: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2,612,867</w:t>
            </w:r>
          </w:p>
        </w:tc>
      </w:tr>
      <w:tr w:rsidR="002C63F8" w:rsidRPr="00D06FE5" w:rsidTr="000D6405">
        <w:trPr>
          <w:trHeight w:val="68"/>
        </w:trPr>
        <w:tc>
          <w:tcPr>
            <w:tcW w:w="3330" w:type="dxa"/>
            <w:vAlign w:val="bottom"/>
          </w:tcPr>
          <w:p w:rsidR="002C63F8" w:rsidRPr="002C63F8" w:rsidRDefault="002C63F8" w:rsidP="002C63F8">
            <w:pPr>
              <w:pStyle w:val="Header"/>
              <w:tabs>
                <w:tab w:val="left" w:pos="1985"/>
              </w:tabs>
              <w:ind w:left="-101"/>
              <w:jc w:val="left"/>
              <w:rPr>
                <w:rFonts w:ascii="Arial" w:hAnsi="Arial" w:cs="Arial"/>
                <w:sz w:val="20"/>
                <w:szCs w:val="20"/>
              </w:rPr>
            </w:pPr>
          </w:p>
        </w:tc>
        <w:tc>
          <w:tcPr>
            <w:tcW w:w="1368" w:type="dxa"/>
            <w:shd w:val="clear" w:color="auto" w:fill="FAFAF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C63F8" w:rsidRPr="00D06FE5" w:rsidTr="000D6405">
        <w:tc>
          <w:tcPr>
            <w:tcW w:w="3330" w:type="dxa"/>
            <w:vAlign w:val="bottom"/>
          </w:tcPr>
          <w:p w:rsidR="002C63F8" w:rsidRPr="002C63F8" w:rsidRDefault="002C63F8" w:rsidP="002C63F8">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Dividend receivables </w:t>
            </w:r>
            <w:r w:rsidR="00D221C4">
              <w:rPr>
                <w:rFonts w:ascii="Arial" w:hAnsi="Arial"/>
                <w:sz w:val="20"/>
                <w:szCs w:val="20"/>
              </w:rPr>
              <w:t>(</w:t>
            </w:r>
            <w:r w:rsidR="00D221C4" w:rsidRPr="002C63F8">
              <w:rPr>
                <w:rFonts w:ascii="Arial" w:hAnsi="Arial" w:cs="Arial"/>
                <w:sz w:val="20"/>
                <w:szCs w:val="20"/>
              </w:rPr>
              <w:t>Note 8</w:t>
            </w:r>
            <w:r w:rsidR="00D221C4">
              <w:rPr>
                <w:rFonts w:ascii="Arial" w:hAnsi="Arial"/>
                <w:sz w:val="20"/>
                <w:szCs w:val="20"/>
              </w:rPr>
              <w:t>)</w:t>
            </w:r>
          </w:p>
        </w:tc>
        <w:tc>
          <w:tcPr>
            <w:tcW w:w="1368" w:type="dxa"/>
            <w:shd w:val="clear" w:color="auto" w:fill="FAFAF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2C63F8" w:rsidRP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7F7F88" w:rsidRPr="00D06FE5" w:rsidTr="00584CC2">
        <w:tc>
          <w:tcPr>
            <w:tcW w:w="3330" w:type="dxa"/>
            <w:vAlign w:val="bottom"/>
          </w:tcPr>
          <w:p w:rsidR="007F7F88" w:rsidRPr="002C63F8" w:rsidRDefault="007F7F88" w:rsidP="007F7F88">
            <w:pPr>
              <w:pStyle w:val="Header"/>
              <w:tabs>
                <w:tab w:val="left" w:pos="1985"/>
              </w:tabs>
              <w:ind w:left="-101"/>
              <w:jc w:val="left"/>
              <w:rPr>
                <w:rFonts w:ascii="Arial" w:hAnsi="Arial" w:cs="Arial"/>
                <w:b/>
                <w:sz w:val="20"/>
                <w:szCs w:val="20"/>
              </w:rPr>
            </w:pPr>
            <w:r w:rsidRPr="002C63F8">
              <w:rPr>
                <w:rFonts w:ascii="Arial" w:hAnsi="Arial" w:cs="Arial"/>
                <w:sz w:val="20"/>
                <w:szCs w:val="20"/>
              </w:rPr>
              <w:t xml:space="preserve">   Subsidiaries </w:t>
            </w:r>
          </w:p>
        </w:tc>
        <w:tc>
          <w:tcPr>
            <w:tcW w:w="1368" w:type="dxa"/>
            <w:shd w:val="clear" w:color="auto" w:fill="FAFAFA"/>
          </w:tcPr>
          <w:p w:rsidR="007F7F88" w:rsidRPr="002C63F8" w:rsidRDefault="007F7F88" w:rsidP="007F7F8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7F7F88" w:rsidRPr="002C63F8" w:rsidRDefault="007F7F88" w:rsidP="007F7F8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tcPr>
          <w:p w:rsidR="007F7F88" w:rsidRPr="002C63F8" w:rsidRDefault="007F7F88" w:rsidP="007F7F8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422" w:type="dxa"/>
          </w:tcPr>
          <w:p w:rsidR="007F7F88" w:rsidRPr="002C63F8" w:rsidRDefault="007F7F88" w:rsidP="007F7F8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20,665,066</w:t>
            </w:r>
          </w:p>
        </w:tc>
      </w:tr>
      <w:tr w:rsidR="00C414AA" w:rsidRPr="00D06FE5" w:rsidTr="000D6405">
        <w:tc>
          <w:tcPr>
            <w:tcW w:w="3330" w:type="dxa"/>
            <w:vAlign w:val="bottom"/>
          </w:tcPr>
          <w:p w:rsidR="00C414AA" w:rsidRPr="002C63F8" w:rsidRDefault="00C414AA" w:rsidP="002C63F8">
            <w:pPr>
              <w:pStyle w:val="Header"/>
              <w:tabs>
                <w:tab w:val="left" w:pos="1985"/>
              </w:tabs>
              <w:ind w:left="-101"/>
              <w:jc w:val="left"/>
              <w:rPr>
                <w:rFonts w:ascii="Arial" w:hAnsi="Arial" w:cs="Arial"/>
                <w:sz w:val="20"/>
                <w:szCs w:val="20"/>
              </w:rPr>
            </w:pPr>
          </w:p>
        </w:tc>
        <w:tc>
          <w:tcPr>
            <w:tcW w:w="1368" w:type="dxa"/>
            <w:shd w:val="clear" w:color="auto" w:fill="FAFAFA"/>
          </w:tcPr>
          <w:p w:rsidR="00C414AA" w:rsidRPr="002C63F8" w:rsidRDefault="00C414AA"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C414AA" w:rsidRPr="002C63F8" w:rsidRDefault="00C414AA"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C414AA" w:rsidRDefault="00C414AA"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C414AA" w:rsidRPr="002C63F8" w:rsidRDefault="00C414AA"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414AA" w:rsidRPr="00D06FE5" w:rsidTr="00B57147">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r w:rsidRPr="002C63F8">
              <w:rPr>
                <w:rFonts w:ascii="Arial" w:hAnsi="Arial" w:cs="Arial"/>
                <w:b/>
                <w:sz w:val="20"/>
                <w:szCs w:val="20"/>
              </w:rPr>
              <w:t>Other payables</w:t>
            </w:r>
            <w:r>
              <w:rPr>
                <w:rFonts w:ascii="Arial" w:hAnsi="Arial" w:cs="Arial"/>
                <w:b/>
                <w:sz w:val="20"/>
                <w:szCs w:val="20"/>
              </w:rPr>
              <w:t xml:space="preserve"> </w:t>
            </w:r>
            <w:r>
              <w:rPr>
                <w:rFonts w:ascii="Arial" w:hAnsi="Arial"/>
                <w:sz w:val="20"/>
                <w:szCs w:val="20"/>
              </w:rPr>
              <w:t>(</w:t>
            </w:r>
            <w:r w:rsidRPr="002C63F8">
              <w:rPr>
                <w:rFonts w:ascii="Arial" w:hAnsi="Arial" w:cs="Arial"/>
                <w:sz w:val="20"/>
                <w:szCs w:val="20"/>
              </w:rPr>
              <w:t xml:space="preserve">Note </w:t>
            </w:r>
            <w:r>
              <w:rPr>
                <w:rFonts w:ascii="Arial" w:hAnsi="Arial" w:cs="Arial"/>
                <w:sz w:val="20"/>
                <w:szCs w:val="20"/>
              </w:rPr>
              <w:t>14</w:t>
            </w:r>
            <w:r>
              <w:rPr>
                <w:rFonts w:ascii="Arial" w:hAnsi="Arial"/>
                <w:sz w:val="20"/>
                <w:szCs w:val="20"/>
              </w:rPr>
              <w:t>)</w:t>
            </w:r>
          </w:p>
        </w:tc>
        <w:tc>
          <w:tcPr>
            <w:tcW w:w="1368" w:type="dxa"/>
            <w:shd w:val="clear" w:color="auto" w:fill="FAFAFA"/>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C414AA" w:rsidRPr="00D06FE5" w:rsidTr="00B57147">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Subsidiary </w:t>
            </w:r>
          </w:p>
        </w:tc>
        <w:tc>
          <w:tcPr>
            <w:tcW w:w="1368" w:type="dxa"/>
            <w:shd w:val="clear" w:color="auto" w:fill="FAFAFA"/>
          </w:tcPr>
          <w:p w:rsidR="00C414AA" w:rsidRPr="002C63F8" w:rsidRDefault="007F7F88"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422" w:type="dxa"/>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C414AA" w:rsidRPr="002C63F8" w:rsidRDefault="004E1989"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7,54</w:t>
            </w:r>
            <w:r w:rsidR="008016C8">
              <w:rPr>
                <w:rFonts w:ascii="Arial" w:hAnsi="Arial" w:cs="Arial"/>
                <w:sz w:val="20"/>
                <w:szCs w:val="20"/>
              </w:rPr>
              <w:t>4</w:t>
            </w:r>
            <w:r>
              <w:rPr>
                <w:rFonts w:ascii="Arial" w:hAnsi="Arial" w:cs="Arial"/>
                <w:sz w:val="20"/>
                <w:szCs w:val="20"/>
              </w:rPr>
              <w:t>,</w:t>
            </w:r>
            <w:r w:rsidR="008016C8">
              <w:rPr>
                <w:rFonts w:ascii="Arial" w:hAnsi="Arial" w:cs="Arial"/>
                <w:sz w:val="20"/>
                <w:szCs w:val="20"/>
              </w:rPr>
              <w:t>163</w:t>
            </w:r>
          </w:p>
        </w:tc>
        <w:tc>
          <w:tcPr>
            <w:tcW w:w="1422" w:type="dxa"/>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12,492,641</w:t>
            </w:r>
          </w:p>
        </w:tc>
      </w:tr>
      <w:tr w:rsidR="00C414AA" w:rsidRPr="00D06FE5" w:rsidTr="00B57147">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Related parties</w:t>
            </w:r>
          </w:p>
        </w:tc>
        <w:tc>
          <w:tcPr>
            <w:tcW w:w="1368" w:type="dxa"/>
            <w:tcBorders>
              <w:bottom w:val="single" w:sz="4" w:space="0" w:color="auto"/>
            </w:tcBorders>
            <w:shd w:val="clear" w:color="auto" w:fill="FAFAFA"/>
          </w:tcPr>
          <w:p w:rsidR="007F7F88" w:rsidRPr="002C63F8" w:rsidRDefault="007F7F88" w:rsidP="007F7F8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311,700</w:t>
            </w:r>
          </w:p>
        </w:tc>
        <w:tc>
          <w:tcPr>
            <w:tcW w:w="1422" w:type="dxa"/>
            <w:tcBorders>
              <w:bottom w:val="single" w:sz="4" w:space="0" w:color="auto"/>
            </w:tcBorders>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311,700</w:t>
            </w:r>
          </w:p>
        </w:tc>
        <w:tc>
          <w:tcPr>
            <w:tcW w:w="1368" w:type="dxa"/>
            <w:tcBorders>
              <w:bottom w:val="single" w:sz="4" w:space="0" w:color="auto"/>
            </w:tcBorders>
            <w:shd w:val="clear" w:color="auto" w:fill="FAFAFA"/>
            <w:vAlign w:val="bottom"/>
          </w:tcPr>
          <w:p w:rsidR="00C414AA" w:rsidRPr="002C63F8" w:rsidRDefault="007F7F88"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311,700</w:t>
            </w:r>
          </w:p>
        </w:tc>
        <w:tc>
          <w:tcPr>
            <w:tcW w:w="1422" w:type="dxa"/>
            <w:tcBorders>
              <w:bottom w:val="single" w:sz="4" w:space="0" w:color="auto"/>
            </w:tcBorders>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311,700</w:t>
            </w:r>
          </w:p>
        </w:tc>
      </w:tr>
      <w:tr w:rsidR="00C414AA" w:rsidRPr="00D06FE5" w:rsidTr="003B592E">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p>
        </w:tc>
        <w:tc>
          <w:tcPr>
            <w:tcW w:w="1368" w:type="dxa"/>
            <w:tcBorders>
              <w:top w:val="single" w:sz="4" w:space="0" w:color="auto"/>
            </w:tcBorders>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Borders>
              <w:top w:val="single" w:sz="4" w:space="0" w:color="auto"/>
            </w:tcBorders>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C414AA" w:rsidRPr="00D06FE5" w:rsidTr="003B592E">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p>
        </w:tc>
        <w:tc>
          <w:tcPr>
            <w:tcW w:w="1368" w:type="dxa"/>
            <w:tcBorders>
              <w:bottom w:val="single" w:sz="4" w:space="0" w:color="auto"/>
            </w:tcBorders>
            <w:shd w:val="clear" w:color="auto" w:fill="FAFAFA"/>
          </w:tcPr>
          <w:p w:rsidR="00C414AA" w:rsidRPr="002C63F8" w:rsidRDefault="007F7F88"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311,700</w:t>
            </w:r>
          </w:p>
        </w:tc>
        <w:tc>
          <w:tcPr>
            <w:tcW w:w="1422" w:type="dxa"/>
            <w:tcBorders>
              <w:bottom w:val="single" w:sz="4" w:space="0" w:color="auto"/>
            </w:tcBorders>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2C63F8">
              <w:rPr>
                <w:rFonts w:ascii="Arial" w:hAnsi="Arial" w:cs="Arial"/>
                <w:sz w:val="20"/>
                <w:szCs w:val="20"/>
              </w:rPr>
              <w:t>311,700</w:t>
            </w:r>
          </w:p>
        </w:tc>
        <w:tc>
          <w:tcPr>
            <w:tcW w:w="1368" w:type="dxa"/>
            <w:tcBorders>
              <w:bottom w:val="single" w:sz="4" w:space="0" w:color="auto"/>
            </w:tcBorders>
            <w:shd w:val="clear" w:color="auto" w:fill="FAFAFA"/>
            <w:vAlign w:val="bottom"/>
          </w:tcPr>
          <w:p w:rsidR="00C414AA" w:rsidRPr="00574CF7" w:rsidRDefault="007F7F88" w:rsidP="00C414AA">
            <w:pPr>
              <w:tabs>
                <w:tab w:val="left" w:pos="1134"/>
                <w:tab w:val="left" w:pos="1262"/>
                <w:tab w:val="center" w:pos="3402"/>
                <w:tab w:val="center" w:pos="4536"/>
                <w:tab w:val="center" w:pos="5670"/>
                <w:tab w:val="center" w:pos="6804"/>
                <w:tab w:val="right" w:pos="7655"/>
              </w:tabs>
              <w:ind w:right="-72"/>
              <w:jc w:val="right"/>
              <w:rPr>
                <w:rFonts w:ascii="Arial" w:hAnsi="Arial" w:cs="Cordia New"/>
                <w:sz w:val="20"/>
                <w:szCs w:val="20"/>
                <w:cs/>
              </w:rPr>
            </w:pPr>
            <w:r>
              <w:rPr>
                <w:rFonts w:ascii="Arial" w:hAnsi="Arial" w:cs="Arial"/>
                <w:sz w:val="20"/>
                <w:szCs w:val="20"/>
              </w:rPr>
              <w:t>7</w:t>
            </w:r>
            <w:r w:rsidR="004E1989">
              <w:rPr>
                <w:rFonts w:ascii="Arial" w:hAnsi="Arial" w:cs="Browallia New"/>
                <w:sz w:val="20"/>
                <w:szCs w:val="25"/>
                <w:lang w:val="en-US"/>
              </w:rPr>
              <w:t>,</w:t>
            </w:r>
            <w:r>
              <w:rPr>
                <w:rFonts w:ascii="Arial" w:hAnsi="Arial" w:cs="Arial"/>
                <w:sz w:val="20"/>
                <w:szCs w:val="20"/>
              </w:rPr>
              <w:t>8</w:t>
            </w:r>
            <w:r w:rsidR="008016C8">
              <w:rPr>
                <w:rFonts w:ascii="Arial" w:hAnsi="Arial" w:cs="Arial"/>
                <w:sz w:val="20"/>
                <w:szCs w:val="20"/>
              </w:rPr>
              <w:t>55,863</w:t>
            </w:r>
          </w:p>
        </w:tc>
        <w:tc>
          <w:tcPr>
            <w:tcW w:w="1422" w:type="dxa"/>
            <w:tcBorders>
              <w:bottom w:val="single" w:sz="4" w:space="0" w:color="auto"/>
            </w:tcBorders>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2C63F8">
              <w:rPr>
                <w:rFonts w:ascii="Arial" w:hAnsi="Arial" w:cs="Arial"/>
                <w:sz w:val="20"/>
                <w:szCs w:val="20"/>
              </w:rPr>
              <w:t>12,804,341</w:t>
            </w:r>
          </w:p>
        </w:tc>
      </w:tr>
      <w:tr w:rsidR="00C414AA" w:rsidRPr="00D06FE5" w:rsidTr="003B592E">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p>
        </w:tc>
        <w:tc>
          <w:tcPr>
            <w:tcW w:w="1368" w:type="dxa"/>
            <w:tcBorders>
              <w:top w:val="single" w:sz="4" w:space="0" w:color="auto"/>
            </w:tcBorders>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tcBorders>
              <w:top w:val="single" w:sz="4" w:space="0" w:color="auto"/>
            </w:tcBorders>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c>
          <w:tcPr>
            <w:tcW w:w="1422" w:type="dxa"/>
            <w:tcBorders>
              <w:top w:val="single" w:sz="4" w:space="0" w:color="auto"/>
            </w:tcBorders>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p>
        </w:tc>
      </w:tr>
      <w:tr w:rsidR="00C414AA" w:rsidRPr="00D06FE5" w:rsidTr="000D6405">
        <w:tc>
          <w:tcPr>
            <w:tcW w:w="3330" w:type="dxa"/>
            <w:vAlign w:val="bottom"/>
          </w:tcPr>
          <w:p w:rsidR="00C414AA" w:rsidRDefault="00C414AA" w:rsidP="00C414AA">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Accrued interest expense </w:t>
            </w:r>
          </w:p>
          <w:p w:rsidR="00C414AA" w:rsidRPr="002C63F8" w:rsidRDefault="00C414AA" w:rsidP="00C414AA">
            <w:pPr>
              <w:pStyle w:val="Header"/>
              <w:tabs>
                <w:tab w:val="left" w:pos="1985"/>
              </w:tabs>
              <w:ind w:left="-101" w:firstLine="167"/>
              <w:jc w:val="left"/>
              <w:rPr>
                <w:rFonts w:ascii="Arial" w:hAnsi="Arial" w:cs="Arial"/>
                <w:b/>
                <w:sz w:val="20"/>
                <w:szCs w:val="20"/>
              </w:rPr>
            </w:pPr>
            <w:r>
              <w:rPr>
                <w:rFonts w:ascii="Arial" w:hAnsi="Arial"/>
                <w:sz w:val="20"/>
                <w:szCs w:val="20"/>
              </w:rPr>
              <w:t>(</w:t>
            </w:r>
            <w:r w:rsidRPr="002C63F8">
              <w:rPr>
                <w:rFonts w:ascii="Arial" w:hAnsi="Arial" w:cs="Arial"/>
                <w:sz w:val="20"/>
                <w:szCs w:val="20"/>
              </w:rPr>
              <w:t>Note</w:t>
            </w:r>
            <w:r>
              <w:rPr>
                <w:rFonts w:ascii="Arial" w:hAnsi="Arial" w:cs="Arial"/>
                <w:sz w:val="20"/>
                <w:szCs w:val="20"/>
              </w:rPr>
              <w:t xml:space="preserve"> 14</w:t>
            </w:r>
            <w:r>
              <w:rPr>
                <w:rFonts w:ascii="Arial" w:hAnsi="Arial"/>
                <w:sz w:val="20"/>
                <w:szCs w:val="20"/>
              </w:rPr>
              <w:t>)</w:t>
            </w:r>
          </w:p>
        </w:tc>
        <w:tc>
          <w:tcPr>
            <w:tcW w:w="1368" w:type="dxa"/>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368" w:type="dxa"/>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r>
      <w:tr w:rsidR="00C414AA" w:rsidRPr="00D06FE5" w:rsidTr="000D6405">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w:t>
            </w:r>
            <w:r w:rsidR="00C36A9B">
              <w:rPr>
                <w:rFonts w:ascii="Arial" w:hAnsi="Arial" w:cs="Arial"/>
                <w:sz w:val="20"/>
                <w:szCs w:val="20"/>
              </w:rPr>
              <w:t>ies</w:t>
            </w:r>
          </w:p>
        </w:tc>
        <w:tc>
          <w:tcPr>
            <w:tcW w:w="1368" w:type="dxa"/>
            <w:shd w:val="clear" w:color="auto" w:fill="FAFAFA"/>
            <w:vAlign w:val="bottom"/>
          </w:tcPr>
          <w:p w:rsidR="00C414AA" w:rsidRPr="002C63F8" w:rsidRDefault="002A2AB0" w:rsidP="00C414AA">
            <w:pPr>
              <w:ind w:right="-72"/>
              <w:jc w:val="right"/>
              <w:rPr>
                <w:rFonts w:ascii="Arial" w:hAnsi="Arial" w:cs="Arial"/>
                <w:sz w:val="20"/>
                <w:szCs w:val="20"/>
              </w:rPr>
            </w:pPr>
            <w:r>
              <w:rPr>
                <w:rFonts w:ascii="Arial" w:hAnsi="Arial" w:cs="Arial"/>
                <w:sz w:val="20"/>
                <w:szCs w:val="20"/>
              </w:rPr>
              <w:t>-</w:t>
            </w:r>
          </w:p>
        </w:tc>
        <w:tc>
          <w:tcPr>
            <w:tcW w:w="1422" w:type="dxa"/>
            <w:vAlign w:val="bottom"/>
          </w:tcPr>
          <w:p w:rsidR="00C414AA" w:rsidRPr="002C63F8" w:rsidRDefault="00C414AA" w:rsidP="00C414AA">
            <w:pPr>
              <w:ind w:right="-72"/>
              <w:jc w:val="right"/>
              <w:rPr>
                <w:rFonts w:ascii="Arial" w:hAnsi="Arial" w:cs="Arial"/>
                <w:sz w:val="20"/>
                <w:szCs w:val="20"/>
              </w:rPr>
            </w:pPr>
            <w:r w:rsidRPr="002C63F8">
              <w:rPr>
                <w:rFonts w:ascii="Arial" w:hAnsi="Arial" w:cs="Arial"/>
                <w:sz w:val="20"/>
                <w:szCs w:val="20"/>
              </w:rPr>
              <w:t>-</w:t>
            </w:r>
          </w:p>
        </w:tc>
        <w:tc>
          <w:tcPr>
            <w:tcW w:w="1368" w:type="dxa"/>
            <w:shd w:val="clear" w:color="auto" w:fill="FAFAFA"/>
            <w:vAlign w:val="bottom"/>
          </w:tcPr>
          <w:p w:rsidR="00C414AA" w:rsidRPr="002C63F8" w:rsidRDefault="00C414AA" w:rsidP="00C414AA">
            <w:pPr>
              <w:ind w:right="-72"/>
              <w:jc w:val="right"/>
              <w:rPr>
                <w:rFonts w:ascii="Arial" w:hAnsi="Arial" w:cs="Arial"/>
                <w:sz w:val="20"/>
                <w:szCs w:val="20"/>
              </w:rPr>
            </w:pPr>
            <w:r>
              <w:rPr>
                <w:rFonts w:ascii="Arial" w:hAnsi="Arial" w:cs="Arial"/>
                <w:sz w:val="20"/>
                <w:szCs w:val="20"/>
              </w:rPr>
              <w:t>236,695</w:t>
            </w:r>
          </w:p>
        </w:tc>
        <w:tc>
          <w:tcPr>
            <w:tcW w:w="1422" w:type="dxa"/>
            <w:vAlign w:val="bottom"/>
          </w:tcPr>
          <w:p w:rsidR="00C414AA" w:rsidRPr="002C63F8" w:rsidRDefault="00C414AA" w:rsidP="00C414AA">
            <w:pPr>
              <w:ind w:right="-72"/>
              <w:jc w:val="right"/>
              <w:rPr>
                <w:rFonts w:ascii="Arial" w:hAnsi="Arial" w:cs="Arial"/>
                <w:sz w:val="20"/>
                <w:szCs w:val="20"/>
              </w:rPr>
            </w:pPr>
            <w:r w:rsidRPr="002C63F8">
              <w:rPr>
                <w:rFonts w:ascii="Arial" w:hAnsi="Arial" w:cs="Arial"/>
                <w:sz w:val="20"/>
                <w:szCs w:val="20"/>
              </w:rPr>
              <w:t>153,309</w:t>
            </w:r>
          </w:p>
        </w:tc>
      </w:tr>
      <w:tr w:rsidR="00C414AA" w:rsidRPr="00D06FE5" w:rsidTr="000D6405">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p>
        </w:tc>
        <w:tc>
          <w:tcPr>
            <w:tcW w:w="1368" w:type="dxa"/>
            <w:shd w:val="clear" w:color="auto" w:fill="FAFAFA"/>
            <w:vAlign w:val="bottom"/>
          </w:tcPr>
          <w:p w:rsidR="00C414AA" w:rsidRPr="002C63F8" w:rsidRDefault="00C414AA" w:rsidP="00C414AA">
            <w:pPr>
              <w:ind w:right="-72"/>
              <w:jc w:val="right"/>
              <w:rPr>
                <w:rFonts w:ascii="Arial" w:hAnsi="Arial" w:cs="Arial"/>
                <w:sz w:val="20"/>
                <w:szCs w:val="20"/>
              </w:rPr>
            </w:pPr>
          </w:p>
        </w:tc>
        <w:tc>
          <w:tcPr>
            <w:tcW w:w="1422" w:type="dxa"/>
            <w:vAlign w:val="bottom"/>
          </w:tcPr>
          <w:p w:rsidR="00C414AA" w:rsidRPr="002C63F8" w:rsidRDefault="00C414AA" w:rsidP="00C414AA">
            <w:pPr>
              <w:ind w:right="-72"/>
              <w:jc w:val="right"/>
              <w:rPr>
                <w:rFonts w:ascii="Arial" w:hAnsi="Arial" w:cs="Arial"/>
                <w:sz w:val="20"/>
                <w:szCs w:val="20"/>
              </w:rPr>
            </w:pPr>
          </w:p>
        </w:tc>
        <w:tc>
          <w:tcPr>
            <w:tcW w:w="1368" w:type="dxa"/>
            <w:shd w:val="clear" w:color="auto" w:fill="FAFAFA"/>
            <w:vAlign w:val="bottom"/>
          </w:tcPr>
          <w:p w:rsidR="00C414AA" w:rsidRPr="002C63F8" w:rsidRDefault="00C414AA" w:rsidP="00C414AA">
            <w:pPr>
              <w:ind w:right="-72"/>
              <w:jc w:val="right"/>
              <w:rPr>
                <w:rFonts w:ascii="Arial" w:hAnsi="Arial" w:cs="Arial"/>
                <w:sz w:val="20"/>
                <w:szCs w:val="20"/>
              </w:rPr>
            </w:pPr>
          </w:p>
        </w:tc>
        <w:tc>
          <w:tcPr>
            <w:tcW w:w="1422" w:type="dxa"/>
            <w:vAlign w:val="bottom"/>
          </w:tcPr>
          <w:p w:rsidR="00C414AA" w:rsidRPr="002C63F8" w:rsidRDefault="00C414AA" w:rsidP="00C414AA">
            <w:pPr>
              <w:ind w:right="-72"/>
              <w:jc w:val="right"/>
              <w:rPr>
                <w:rFonts w:ascii="Arial" w:hAnsi="Arial" w:cs="Arial"/>
                <w:sz w:val="20"/>
                <w:szCs w:val="20"/>
              </w:rPr>
            </w:pPr>
          </w:p>
        </w:tc>
      </w:tr>
      <w:tr w:rsidR="00C414AA" w:rsidRPr="00D06FE5" w:rsidTr="000D6405">
        <w:tc>
          <w:tcPr>
            <w:tcW w:w="3330" w:type="dxa"/>
            <w:vAlign w:val="bottom"/>
          </w:tcPr>
          <w:p w:rsidR="00C414AA" w:rsidRPr="002C63F8" w:rsidRDefault="00C414AA" w:rsidP="00C414AA">
            <w:pPr>
              <w:pStyle w:val="Header"/>
              <w:tabs>
                <w:tab w:val="left" w:pos="1985"/>
              </w:tabs>
              <w:ind w:left="-101"/>
              <w:jc w:val="left"/>
              <w:rPr>
                <w:rFonts w:ascii="Arial" w:hAnsi="Arial" w:cs="Arial"/>
                <w:b/>
                <w:sz w:val="20"/>
                <w:szCs w:val="20"/>
              </w:rPr>
            </w:pPr>
            <w:r w:rsidRPr="002C63F8">
              <w:rPr>
                <w:rFonts w:ascii="Arial" w:hAnsi="Arial" w:cs="Arial"/>
                <w:b/>
                <w:sz w:val="20"/>
                <w:szCs w:val="20"/>
              </w:rPr>
              <w:t xml:space="preserve">Accrued expenses </w:t>
            </w:r>
            <w:r>
              <w:rPr>
                <w:rFonts w:ascii="Arial" w:hAnsi="Arial"/>
                <w:sz w:val="20"/>
                <w:szCs w:val="20"/>
              </w:rPr>
              <w:t>(</w:t>
            </w:r>
            <w:r w:rsidRPr="002C63F8">
              <w:rPr>
                <w:rFonts w:ascii="Arial" w:hAnsi="Arial" w:cs="Arial"/>
                <w:sz w:val="20"/>
                <w:szCs w:val="20"/>
              </w:rPr>
              <w:t xml:space="preserve">Note </w:t>
            </w:r>
            <w:r>
              <w:rPr>
                <w:rFonts w:ascii="Arial" w:hAnsi="Arial" w:cs="Arial"/>
                <w:sz w:val="20"/>
                <w:szCs w:val="20"/>
              </w:rPr>
              <w:t>14</w:t>
            </w:r>
            <w:r>
              <w:rPr>
                <w:rFonts w:ascii="Arial" w:hAnsi="Arial"/>
                <w:sz w:val="20"/>
                <w:szCs w:val="20"/>
              </w:rPr>
              <w:t>)</w:t>
            </w:r>
          </w:p>
        </w:tc>
        <w:tc>
          <w:tcPr>
            <w:tcW w:w="1368" w:type="dxa"/>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368" w:type="dxa"/>
            <w:shd w:val="clear" w:color="auto" w:fill="FAFAF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c>
          <w:tcPr>
            <w:tcW w:w="1422" w:type="dxa"/>
            <w:vAlign w:val="bottom"/>
          </w:tcPr>
          <w:p w:rsidR="00C414AA" w:rsidRPr="002C63F8" w:rsidRDefault="00C414AA" w:rsidP="00C414AA">
            <w:pPr>
              <w:tabs>
                <w:tab w:val="left" w:pos="1134"/>
                <w:tab w:val="left" w:pos="1262"/>
                <w:tab w:val="center" w:pos="3402"/>
                <w:tab w:val="center" w:pos="4536"/>
                <w:tab w:val="center" w:pos="5670"/>
                <w:tab w:val="center" w:pos="6804"/>
                <w:tab w:val="right" w:pos="7655"/>
              </w:tabs>
              <w:ind w:left="1080" w:right="-72"/>
              <w:jc w:val="right"/>
              <w:rPr>
                <w:rFonts w:ascii="Arial" w:hAnsi="Arial" w:cs="Arial"/>
                <w:b/>
                <w:sz w:val="20"/>
                <w:szCs w:val="20"/>
              </w:rPr>
            </w:pPr>
          </w:p>
        </w:tc>
      </w:tr>
      <w:tr w:rsidR="00C414AA" w:rsidRPr="00D06FE5" w:rsidTr="000D6405">
        <w:tc>
          <w:tcPr>
            <w:tcW w:w="3330" w:type="dxa"/>
            <w:vAlign w:val="bottom"/>
          </w:tcPr>
          <w:p w:rsidR="00C414AA" w:rsidRPr="002C63F8" w:rsidRDefault="00C414AA" w:rsidP="00C414AA">
            <w:pPr>
              <w:pStyle w:val="Header"/>
              <w:tabs>
                <w:tab w:val="left" w:pos="1985"/>
              </w:tabs>
              <w:ind w:left="-101"/>
              <w:jc w:val="left"/>
              <w:rPr>
                <w:rFonts w:ascii="Arial" w:hAnsi="Arial" w:cs="Arial"/>
                <w:sz w:val="20"/>
                <w:szCs w:val="20"/>
              </w:rPr>
            </w:pPr>
            <w:r w:rsidRPr="002C63F8">
              <w:rPr>
                <w:rFonts w:ascii="Arial" w:hAnsi="Arial" w:cs="Arial"/>
                <w:sz w:val="20"/>
                <w:szCs w:val="20"/>
              </w:rPr>
              <w:t xml:space="preserve">   Subsidiary </w:t>
            </w:r>
          </w:p>
        </w:tc>
        <w:tc>
          <w:tcPr>
            <w:tcW w:w="1368" w:type="dxa"/>
            <w:shd w:val="clear" w:color="auto" w:fill="FAFAFA"/>
            <w:vAlign w:val="bottom"/>
          </w:tcPr>
          <w:p w:rsidR="00C414AA" w:rsidRPr="002C63F8" w:rsidRDefault="002A2AB0" w:rsidP="00C414AA">
            <w:pPr>
              <w:ind w:right="-72"/>
              <w:jc w:val="right"/>
              <w:rPr>
                <w:rFonts w:ascii="Arial" w:hAnsi="Arial" w:cs="Arial"/>
                <w:sz w:val="20"/>
                <w:szCs w:val="20"/>
                <w:cs/>
              </w:rPr>
            </w:pPr>
            <w:r>
              <w:rPr>
                <w:rFonts w:ascii="Arial" w:hAnsi="Arial" w:cs="Arial"/>
                <w:sz w:val="20"/>
                <w:szCs w:val="20"/>
              </w:rPr>
              <w:t>-</w:t>
            </w:r>
          </w:p>
        </w:tc>
        <w:tc>
          <w:tcPr>
            <w:tcW w:w="1422" w:type="dxa"/>
            <w:vAlign w:val="bottom"/>
          </w:tcPr>
          <w:p w:rsidR="00C414AA" w:rsidRPr="002C63F8" w:rsidRDefault="00C414AA" w:rsidP="00C414AA">
            <w:pPr>
              <w:ind w:right="-72"/>
              <w:jc w:val="right"/>
              <w:rPr>
                <w:rFonts w:ascii="Arial" w:hAnsi="Arial" w:cs="Arial"/>
                <w:sz w:val="20"/>
                <w:szCs w:val="20"/>
                <w:cs/>
              </w:rPr>
            </w:pPr>
            <w:r w:rsidRPr="002C63F8">
              <w:rPr>
                <w:rFonts w:ascii="Arial" w:hAnsi="Arial" w:cs="Arial"/>
                <w:sz w:val="20"/>
                <w:szCs w:val="20"/>
              </w:rPr>
              <w:t>-</w:t>
            </w:r>
          </w:p>
        </w:tc>
        <w:tc>
          <w:tcPr>
            <w:tcW w:w="1368" w:type="dxa"/>
            <w:shd w:val="clear" w:color="auto" w:fill="FAFAFA"/>
            <w:vAlign w:val="bottom"/>
          </w:tcPr>
          <w:p w:rsidR="00C414AA" w:rsidRPr="002C63F8" w:rsidRDefault="00C36A9B" w:rsidP="00C414AA">
            <w:pPr>
              <w:ind w:right="-72"/>
              <w:jc w:val="right"/>
              <w:rPr>
                <w:rFonts w:ascii="Arial" w:hAnsi="Arial" w:cs="Arial"/>
                <w:sz w:val="20"/>
                <w:szCs w:val="20"/>
              </w:rPr>
            </w:pPr>
            <w:r w:rsidRPr="00C36A9B">
              <w:rPr>
                <w:rFonts w:ascii="Arial" w:hAnsi="Arial" w:cs="Arial"/>
                <w:sz w:val="20"/>
                <w:szCs w:val="20"/>
              </w:rPr>
              <w:t>3,499,691</w:t>
            </w:r>
          </w:p>
        </w:tc>
        <w:tc>
          <w:tcPr>
            <w:tcW w:w="1422" w:type="dxa"/>
            <w:vAlign w:val="bottom"/>
          </w:tcPr>
          <w:p w:rsidR="00C414AA" w:rsidRPr="002C63F8" w:rsidRDefault="00C414AA" w:rsidP="00C414AA">
            <w:pPr>
              <w:ind w:right="-72"/>
              <w:jc w:val="right"/>
              <w:rPr>
                <w:rFonts w:ascii="Arial" w:hAnsi="Arial" w:cs="Arial"/>
                <w:sz w:val="20"/>
                <w:szCs w:val="20"/>
              </w:rPr>
            </w:pPr>
            <w:r w:rsidRPr="002C63F8">
              <w:rPr>
                <w:rFonts w:ascii="Arial" w:hAnsi="Arial" w:cs="Arial"/>
                <w:sz w:val="20"/>
                <w:szCs w:val="20"/>
              </w:rPr>
              <w:t>3,499,691</w:t>
            </w:r>
          </w:p>
        </w:tc>
      </w:tr>
    </w:tbl>
    <w:p w:rsidR="0083670B" w:rsidRDefault="0083670B" w:rsidP="0080545C">
      <w:pPr>
        <w:autoSpaceDE w:val="0"/>
        <w:autoSpaceDN w:val="0"/>
        <w:ind w:left="540" w:hanging="540"/>
        <w:jc w:val="thaiDistribute"/>
        <w:outlineLvl w:val="0"/>
        <w:rPr>
          <w:rFonts w:ascii="Arial" w:hAnsi="Arial" w:cs="Arial"/>
          <w:b/>
          <w:bCs/>
          <w:color w:val="CF4A02"/>
          <w:sz w:val="20"/>
          <w:szCs w:val="20"/>
        </w:rPr>
      </w:pPr>
    </w:p>
    <w:p w:rsidR="00C44CDA" w:rsidRPr="00345B51" w:rsidRDefault="00C44CDA" w:rsidP="0080545C">
      <w:pPr>
        <w:autoSpaceDE w:val="0"/>
        <w:autoSpaceDN w:val="0"/>
        <w:ind w:left="540" w:hanging="540"/>
        <w:jc w:val="thaiDistribute"/>
        <w:outlineLvl w:val="0"/>
        <w:rPr>
          <w:rFonts w:ascii="Arial" w:hAnsi="Arial" w:cs="Cordia New"/>
          <w:b/>
          <w:bCs/>
          <w:color w:val="CF4A02"/>
          <w:sz w:val="20"/>
          <w:szCs w:val="20"/>
        </w:rPr>
      </w:pPr>
    </w:p>
    <w:p w:rsidR="000C07A2" w:rsidRPr="00D06FE5" w:rsidRDefault="000C07A2" w:rsidP="0080545C">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d)</w:t>
      </w:r>
      <w:r w:rsidRPr="00D06FE5">
        <w:rPr>
          <w:rFonts w:ascii="Arial" w:hAnsi="Arial" w:cs="Arial"/>
          <w:b/>
          <w:bCs/>
          <w:color w:val="CF4A02"/>
          <w:sz w:val="20"/>
          <w:szCs w:val="20"/>
        </w:rPr>
        <w:tab/>
      </w:r>
      <w:r w:rsidR="001C3C67" w:rsidRPr="00D06FE5">
        <w:rPr>
          <w:rFonts w:ascii="Arial" w:hAnsi="Arial" w:cs="Arial"/>
          <w:b/>
          <w:bCs/>
          <w:color w:val="CF4A02"/>
          <w:sz w:val="20"/>
          <w:szCs w:val="20"/>
        </w:rPr>
        <w:t>Loans to related party</w:t>
      </w:r>
    </w:p>
    <w:p w:rsidR="001C3C67" w:rsidRPr="00D06FE5" w:rsidRDefault="001C3C67" w:rsidP="000C07A2">
      <w:pPr>
        <w:autoSpaceDE w:val="0"/>
        <w:autoSpaceDN w:val="0"/>
        <w:ind w:left="540" w:hanging="540"/>
        <w:jc w:val="thaiDistribute"/>
        <w:outlineLvl w:val="0"/>
        <w:rPr>
          <w:rFonts w:ascii="Arial" w:hAnsi="Arial" w:cs="Arial"/>
          <w:b/>
          <w:bCs/>
          <w:color w:val="CF4A02"/>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Consolidated</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 xml:space="preserve">Separate </w:t>
            </w:r>
          </w:p>
          <w:p w:rsidR="001C3C67" w:rsidRPr="00D06FE5" w:rsidRDefault="001C3C67" w:rsidP="00095DD1">
            <w:pPr>
              <w:keepNext/>
              <w:keepLines/>
              <w:autoSpaceDE w:val="0"/>
              <w:autoSpaceDN w:val="0"/>
              <w:adjustRightInd w:val="0"/>
              <w:ind w:right="-72"/>
              <w:jc w:val="center"/>
              <w:rPr>
                <w:rFonts w:ascii="Arial" w:hAnsi="Arial" w:cs="Arial"/>
                <w:b/>
                <w:bCs/>
                <w:sz w:val="20"/>
                <w:szCs w:val="20"/>
              </w:rPr>
            </w:pPr>
            <w:r w:rsidRPr="00D06FE5">
              <w:rPr>
                <w:rFonts w:ascii="Arial" w:hAnsi="Arial" w:cs="Arial"/>
                <w:b/>
                <w:bCs/>
                <w:sz w:val="20"/>
                <w:szCs w:val="20"/>
              </w:rPr>
              <w:t>financial information</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c>
          <w:tcPr>
            <w:tcW w:w="1368"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(Unaudited)</w:t>
            </w:r>
          </w:p>
        </w:tc>
        <w:tc>
          <w:tcPr>
            <w:tcW w:w="1422" w:type="dxa"/>
            <w:tcBorders>
              <w:top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(Audited)</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vAlign w:val="bottom"/>
          </w:tcPr>
          <w:p w:rsidR="001C3C67" w:rsidRPr="00D06FE5" w:rsidRDefault="00531266" w:rsidP="00B3114C">
            <w:pPr>
              <w:ind w:left="-106"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March</w:t>
            </w:r>
          </w:p>
        </w:tc>
        <w:tc>
          <w:tcPr>
            <w:tcW w:w="1422" w:type="dxa"/>
            <w:vAlign w:val="bottom"/>
          </w:tcPr>
          <w:p w:rsidR="001C3C67" w:rsidRPr="00D06FE5" w:rsidRDefault="00531266" w:rsidP="00095DD1">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c>
          <w:tcPr>
            <w:tcW w:w="1368" w:type="dxa"/>
            <w:vAlign w:val="bottom"/>
          </w:tcPr>
          <w:p w:rsidR="001C3C67" w:rsidRPr="00D06FE5" w:rsidRDefault="00531266" w:rsidP="00B3114C">
            <w:pPr>
              <w:ind w:left="-102"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March</w:t>
            </w:r>
          </w:p>
        </w:tc>
        <w:tc>
          <w:tcPr>
            <w:tcW w:w="1422" w:type="dxa"/>
            <w:vAlign w:val="bottom"/>
          </w:tcPr>
          <w:p w:rsidR="001C3C67" w:rsidRPr="00D06FE5" w:rsidRDefault="00531266" w:rsidP="00095DD1">
            <w:pPr>
              <w:ind w:right="-72"/>
              <w:jc w:val="right"/>
              <w:rPr>
                <w:rFonts w:ascii="Arial" w:hAnsi="Arial" w:cs="Arial"/>
                <w:b/>
                <w:snapToGrid w:val="0"/>
                <w:sz w:val="20"/>
                <w:szCs w:val="20"/>
                <w:lang w:eastAsia="th-TH"/>
              </w:rPr>
            </w:pPr>
            <w:r w:rsidRPr="008F2759">
              <w:rPr>
                <w:rFonts w:ascii="Arial" w:hAnsi="Arial" w:cs="ari"/>
                <w:b/>
                <w:snapToGrid w:val="0"/>
                <w:sz w:val="20"/>
                <w:szCs w:val="20"/>
                <w:lang w:eastAsia="th-TH"/>
              </w:rPr>
              <w:t>31 December</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vAlign w:val="bottom"/>
          </w:tcPr>
          <w:p w:rsidR="001C3C67" w:rsidRPr="00D06FE5" w:rsidRDefault="00531266" w:rsidP="00095DD1">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1C3C67" w:rsidRPr="00D06FE5" w:rsidRDefault="00531266" w:rsidP="00095DD1">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c>
          <w:tcPr>
            <w:tcW w:w="1368" w:type="dxa"/>
            <w:vAlign w:val="bottom"/>
          </w:tcPr>
          <w:p w:rsidR="001C3C67" w:rsidRPr="00D06FE5" w:rsidRDefault="00531266" w:rsidP="00095DD1">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2020</w:t>
            </w:r>
          </w:p>
        </w:tc>
        <w:tc>
          <w:tcPr>
            <w:tcW w:w="1422" w:type="dxa"/>
            <w:vAlign w:val="bottom"/>
          </w:tcPr>
          <w:p w:rsidR="001C3C67" w:rsidRPr="00D06FE5" w:rsidRDefault="00531266" w:rsidP="00095DD1">
            <w:pPr>
              <w:autoSpaceDE w:val="0"/>
              <w:autoSpaceDN w:val="0"/>
              <w:adjustRightInd w:val="0"/>
              <w:ind w:right="-72"/>
              <w:jc w:val="right"/>
              <w:rPr>
                <w:rFonts w:ascii="Arial" w:hAnsi="Arial" w:cs="Arial"/>
                <w:b/>
                <w:bCs/>
                <w:sz w:val="20"/>
                <w:szCs w:val="20"/>
              </w:rPr>
            </w:pPr>
            <w:r w:rsidRPr="008F2759">
              <w:rPr>
                <w:rFonts w:ascii="Arial" w:hAnsi="Arial" w:cs="ari"/>
                <w:b/>
                <w:bCs/>
                <w:sz w:val="20"/>
                <w:szCs w:val="20"/>
              </w:rPr>
              <w:t>2019</w:t>
            </w:r>
          </w:p>
        </w:tc>
      </w:tr>
      <w:tr w:rsidR="001C3C67" w:rsidRPr="00D06FE5" w:rsidTr="00095DD1">
        <w:tc>
          <w:tcPr>
            <w:tcW w:w="3330" w:type="dxa"/>
            <w:vAlign w:val="bottom"/>
          </w:tcPr>
          <w:p w:rsidR="001C3C67" w:rsidRPr="00D06FE5" w:rsidRDefault="001C3C67" w:rsidP="00095DD1">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368"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c>
          <w:tcPr>
            <w:tcW w:w="1422" w:type="dxa"/>
            <w:tcBorders>
              <w:bottom w:val="single" w:sz="4" w:space="0" w:color="auto"/>
            </w:tcBorders>
            <w:vAlign w:val="bottom"/>
          </w:tcPr>
          <w:p w:rsidR="001C3C67" w:rsidRPr="00D06FE5" w:rsidRDefault="001C3C67" w:rsidP="00095DD1">
            <w:pPr>
              <w:autoSpaceDE w:val="0"/>
              <w:autoSpaceDN w:val="0"/>
              <w:adjustRightInd w:val="0"/>
              <w:ind w:right="-72"/>
              <w:jc w:val="right"/>
              <w:rPr>
                <w:rFonts w:ascii="Arial" w:hAnsi="Arial" w:cs="Arial"/>
                <w:b/>
                <w:bCs/>
                <w:sz w:val="20"/>
                <w:szCs w:val="20"/>
              </w:rPr>
            </w:pPr>
            <w:r w:rsidRPr="00D06FE5">
              <w:rPr>
                <w:rFonts w:ascii="Arial" w:hAnsi="Arial" w:cs="Arial"/>
                <w:b/>
                <w:bCs/>
                <w:sz w:val="20"/>
                <w:szCs w:val="20"/>
              </w:rPr>
              <w:t>Baht</w:t>
            </w:r>
          </w:p>
        </w:tc>
      </w:tr>
      <w:tr w:rsidR="001C3C67" w:rsidRPr="00A50668" w:rsidTr="00095DD1">
        <w:trPr>
          <w:trHeight w:val="80"/>
        </w:trPr>
        <w:tc>
          <w:tcPr>
            <w:tcW w:w="3330" w:type="dxa"/>
            <w:vAlign w:val="bottom"/>
          </w:tcPr>
          <w:p w:rsidR="001C3C67" w:rsidRPr="00A50668" w:rsidRDefault="001C3C67" w:rsidP="00095DD1">
            <w:pPr>
              <w:ind w:left="-101"/>
              <w:rPr>
                <w:rFonts w:ascii="Arial" w:hAnsi="Arial" w:cs="Arial"/>
                <w:b/>
                <w:bCs/>
                <w:sz w:val="12"/>
                <w:szCs w:val="12"/>
              </w:rPr>
            </w:pPr>
          </w:p>
        </w:tc>
        <w:tc>
          <w:tcPr>
            <w:tcW w:w="1368"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c>
          <w:tcPr>
            <w:tcW w:w="1422" w:type="dxa"/>
            <w:tcBorders>
              <w:top w:val="single" w:sz="4" w:space="0" w:color="auto"/>
            </w:tcBorders>
            <w:vAlign w:val="bottom"/>
          </w:tcPr>
          <w:p w:rsidR="001C3C67" w:rsidRPr="00A50668" w:rsidRDefault="001C3C67" w:rsidP="00095DD1">
            <w:pPr>
              <w:ind w:right="-72"/>
              <w:jc w:val="right"/>
              <w:rPr>
                <w:rFonts w:ascii="Arial" w:hAnsi="Arial" w:cs="Arial"/>
                <w:sz w:val="12"/>
                <w:szCs w:val="12"/>
              </w:rPr>
            </w:pPr>
          </w:p>
        </w:tc>
        <w:tc>
          <w:tcPr>
            <w:tcW w:w="1368"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c>
          <w:tcPr>
            <w:tcW w:w="1422" w:type="dxa"/>
            <w:tcBorders>
              <w:top w:val="single" w:sz="4" w:space="0" w:color="auto"/>
            </w:tcBorders>
            <w:vAlign w:val="bottom"/>
          </w:tcPr>
          <w:p w:rsidR="001C3C67" w:rsidRPr="00A50668" w:rsidRDefault="001C3C67" w:rsidP="00095DD1">
            <w:pPr>
              <w:ind w:right="-72"/>
              <w:jc w:val="right"/>
              <w:rPr>
                <w:rFonts w:ascii="Arial" w:hAnsi="Arial" w:cs="Arial"/>
                <w:sz w:val="12"/>
                <w:szCs w:val="12"/>
              </w:rPr>
            </w:pPr>
          </w:p>
        </w:tc>
      </w:tr>
      <w:tr w:rsidR="001C3C67" w:rsidRPr="00D06FE5" w:rsidTr="00095DD1">
        <w:tc>
          <w:tcPr>
            <w:tcW w:w="3330" w:type="dxa"/>
            <w:vAlign w:val="bottom"/>
          </w:tcPr>
          <w:p w:rsidR="001C3C67" w:rsidRPr="00D06FE5" w:rsidRDefault="001C3C67" w:rsidP="00095DD1">
            <w:pPr>
              <w:ind w:left="-101"/>
              <w:jc w:val="left"/>
              <w:rPr>
                <w:rFonts w:ascii="Arial" w:hAnsi="Arial" w:cs="Arial"/>
                <w:bCs/>
                <w:spacing w:val="-4"/>
                <w:sz w:val="20"/>
                <w:szCs w:val="20"/>
              </w:rPr>
            </w:pPr>
            <w:r w:rsidRPr="00D06FE5">
              <w:rPr>
                <w:rFonts w:ascii="Arial" w:hAnsi="Arial" w:cs="Arial"/>
                <w:b/>
                <w:sz w:val="20"/>
                <w:szCs w:val="20"/>
              </w:rPr>
              <w:t>Current</w:t>
            </w:r>
          </w:p>
        </w:tc>
        <w:tc>
          <w:tcPr>
            <w:tcW w:w="1368" w:type="dxa"/>
            <w:shd w:val="clear" w:color="auto" w:fill="FAFAF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1C3C67" w:rsidRPr="00D06FE5" w:rsidRDefault="001C3C6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C63F8" w:rsidRPr="00D06FE5" w:rsidTr="002C63F8">
        <w:trPr>
          <w:trHeight w:val="243"/>
        </w:trPr>
        <w:tc>
          <w:tcPr>
            <w:tcW w:w="3330" w:type="dxa"/>
            <w:vAlign w:val="bottom"/>
          </w:tcPr>
          <w:p w:rsidR="002C63F8" w:rsidRDefault="002C63F8" w:rsidP="004F0AC4">
            <w:pPr>
              <w:pStyle w:val="Header"/>
              <w:tabs>
                <w:tab w:val="left" w:pos="1985"/>
              </w:tabs>
              <w:ind w:hanging="76"/>
              <w:jc w:val="left"/>
              <w:rPr>
                <w:rFonts w:ascii="Arial" w:hAnsi="Arial" w:cs="Arial"/>
                <w:b/>
                <w:sz w:val="18"/>
                <w:szCs w:val="18"/>
              </w:rPr>
            </w:pPr>
            <w:r>
              <w:rPr>
                <w:rFonts w:ascii="Arial" w:hAnsi="Arial" w:cs="Arial"/>
                <w:sz w:val="18"/>
                <w:szCs w:val="18"/>
              </w:rPr>
              <w:t>Subsidiaries</w:t>
            </w:r>
          </w:p>
        </w:tc>
        <w:tc>
          <w:tcPr>
            <w:tcW w:w="1368" w:type="dxa"/>
            <w:shd w:val="clear" w:color="auto" w:fill="FAFAFA"/>
          </w:tcPr>
          <w:p w:rsidR="002C63F8" w:rsidRDefault="004F0AC4"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422" w:type="dxa"/>
          </w:tcPr>
          <w:p w:rsid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cs/>
              </w:rPr>
            </w:pPr>
            <w:r>
              <w:rPr>
                <w:rFonts w:ascii="Arial" w:hAnsi="Arial" w:cs="Arial"/>
                <w:sz w:val="18"/>
                <w:szCs w:val="18"/>
              </w:rPr>
              <w:t>-</w:t>
            </w:r>
          </w:p>
        </w:tc>
        <w:tc>
          <w:tcPr>
            <w:tcW w:w="1368" w:type="dxa"/>
            <w:shd w:val="clear" w:color="auto" w:fill="FAFAFA"/>
          </w:tcPr>
          <w:p w:rsidR="002C63F8" w:rsidRDefault="00B57147"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87,000,000</w:t>
            </w:r>
          </w:p>
        </w:tc>
        <w:tc>
          <w:tcPr>
            <w:tcW w:w="1422" w:type="dxa"/>
          </w:tcPr>
          <w:p w:rsidR="002C63F8"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Pr>
                <w:rFonts w:ascii="Arial" w:hAnsi="Arial" w:cs="Arial"/>
                <w:sz w:val="18"/>
                <w:szCs w:val="18"/>
              </w:rPr>
              <w:t>117,000,000</w:t>
            </w:r>
          </w:p>
        </w:tc>
      </w:tr>
    </w:tbl>
    <w:p w:rsidR="00010A1C" w:rsidRDefault="00010A1C" w:rsidP="00010A1C">
      <w:pPr>
        <w:autoSpaceDE w:val="0"/>
        <w:autoSpaceDN w:val="0"/>
        <w:ind w:left="1080" w:hanging="540"/>
        <w:jc w:val="thaiDistribute"/>
        <w:outlineLvl w:val="0"/>
        <w:rPr>
          <w:rFonts w:ascii="Arial" w:hAnsi="Arial" w:cs="Arial"/>
          <w:bCs/>
          <w:sz w:val="20"/>
          <w:szCs w:val="20"/>
        </w:rPr>
      </w:pPr>
    </w:p>
    <w:tbl>
      <w:tblPr>
        <w:tblW w:w="8928" w:type="dxa"/>
        <w:tblInd w:w="648" w:type="dxa"/>
        <w:tblLayout w:type="fixed"/>
        <w:tblLook w:val="0000" w:firstRow="0" w:lastRow="0" w:firstColumn="0" w:lastColumn="0" w:noHBand="0" w:noVBand="0"/>
      </w:tblPr>
      <w:tblGrid>
        <w:gridCol w:w="7085"/>
        <w:gridCol w:w="1843"/>
      </w:tblGrid>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1C3C67" w:rsidRPr="00D06FE5" w:rsidRDefault="001C3C67" w:rsidP="00EF316C">
            <w:pPr>
              <w:ind w:right="-72"/>
              <w:jc w:val="right"/>
              <w:rPr>
                <w:rFonts w:ascii="Arial" w:hAnsi="Arial" w:cs="Arial"/>
                <w:b/>
                <w:bCs/>
                <w:sz w:val="20"/>
                <w:szCs w:val="20"/>
              </w:rPr>
            </w:pPr>
            <w:r w:rsidRPr="00D06FE5">
              <w:rPr>
                <w:rFonts w:ascii="Arial" w:hAnsi="Arial" w:cs="Arial"/>
                <w:b/>
                <w:bCs/>
                <w:sz w:val="20"/>
                <w:szCs w:val="20"/>
              </w:rPr>
              <w:t>Separate financial information</w:t>
            </w:r>
          </w:p>
        </w:tc>
      </w:tr>
      <w:tr w:rsidR="001C3C67" w:rsidRPr="00D06FE5" w:rsidTr="00EF316C">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D06FE5" w:rsidRDefault="00EF316C" w:rsidP="00095DD1">
            <w:pPr>
              <w:ind w:right="-72"/>
              <w:jc w:val="right"/>
              <w:rPr>
                <w:rFonts w:ascii="Arial" w:hAnsi="Arial" w:cs="Arial"/>
                <w:b/>
                <w:bCs/>
                <w:sz w:val="20"/>
                <w:szCs w:val="20"/>
              </w:rPr>
            </w:pPr>
            <w:r w:rsidRPr="00D06FE5">
              <w:rPr>
                <w:rFonts w:ascii="Arial" w:hAnsi="Arial" w:cs="Arial"/>
                <w:b/>
                <w:bCs/>
                <w:sz w:val="20"/>
                <w:szCs w:val="20"/>
              </w:rPr>
              <w:t>(Unaudited)</w:t>
            </w:r>
          </w:p>
          <w:p w:rsidR="001C3C67" w:rsidRPr="00D06FE5" w:rsidRDefault="001C3C67" w:rsidP="00095DD1">
            <w:pPr>
              <w:ind w:right="-72"/>
              <w:jc w:val="right"/>
              <w:rPr>
                <w:rFonts w:ascii="Arial" w:hAnsi="Arial" w:cs="Arial"/>
                <w:b/>
                <w:bCs/>
                <w:sz w:val="20"/>
                <w:szCs w:val="20"/>
              </w:rPr>
            </w:pPr>
            <w:r w:rsidRPr="00D06FE5">
              <w:rPr>
                <w:rFonts w:ascii="Arial" w:hAnsi="Arial" w:cs="Arial"/>
                <w:b/>
                <w:bCs/>
                <w:sz w:val="20"/>
                <w:szCs w:val="20"/>
              </w:rPr>
              <w:t>Baht</w:t>
            </w:r>
          </w:p>
        </w:tc>
      </w:tr>
      <w:tr w:rsidR="001C3C67" w:rsidRPr="00A50668" w:rsidTr="00EF316C">
        <w:tc>
          <w:tcPr>
            <w:tcW w:w="7085" w:type="dxa"/>
            <w:vAlign w:val="bottom"/>
          </w:tcPr>
          <w:p w:rsidR="001C3C67" w:rsidRPr="00A50668" w:rsidRDefault="001C3C67" w:rsidP="00095DD1">
            <w:pPr>
              <w:ind w:left="-101"/>
              <w:rPr>
                <w:rFonts w:ascii="Arial" w:hAnsi="Arial" w:cs="Arial"/>
                <w:sz w:val="12"/>
                <w:szCs w:val="12"/>
              </w:rPr>
            </w:pPr>
          </w:p>
        </w:tc>
        <w:tc>
          <w:tcPr>
            <w:tcW w:w="1843" w:type="dxa"/>
            <w:tcBorders>
              <w:top w:val="single" w:sz="4" w:space="0" w:color="auto"/>
            </w:tcBorders>
            <w:shd w:val="clear" w:color="auto" w:fill="FAFAFA"/>
            <w:vAlign w:val="bottom"/>
          </w:tcPr>
          <w:p w:rsidR="001C3C67" w:rsidRPr="00A50668" w:rsidRDefault="001C3C67" w:rsidP="00095DD1">
            <w:pPr>
              <w:ind w:right="-72"/>
              <w:jc w:val="right"/>
              <w:rPr>
                <w:rFonts w:ascii="Arial" w:hAnsi="Arial" w:cs="Arial"/>
                <w:sz w:val="12"/>
                <w:szCs w:val="12"/>
              </w:rPr>
            </w:pPr>
          </w:p>
        </w:tc>
      </w:tr>
      <w:tr w:rsidR="001C3C67" w:rsidRPr="00D06FE5" w:rsidTr="00095DD1">
        <w:tc>
          <w:tcPr>
            <w:tcW w:w="7085" w:type="dxa"/>
            <w:vAlign w:val="bottom"/>
          </w:tcPr>
          <w:p w:rsidR="001C3C67" w:rsidRPr="00D06FE5" w:rsidRDefault="001C3C67" w:rsidP="00095DD1">
            <w:pPr>
              <w:ind w:left="-101" w:right="-72"/>
              <w:rPr>
                <w:rFonts w:ascii="Arial" w:hAnsi="Arial" w:cs="Arial"/>
                <w:b/>
                <w:bCs/>
                <w:sz w:val="20"/>
                <w:szCs w:val="20"/>
                <w:cs/>
              </w:rPr>
            </w:pPr>
            <w:r w:rsidRPr="00D06FE5">
              <w:rPr>
                <w:rFonts w:ascii="Arial" w:hAnsi="Arial" w:cs="Arial"/>
                <w:b/>
                <w:bCs/>
                <w:sz w:val="20"/>
                <w:szCs w:val="20"/>
              </w:rPr>
              <w:t xml:space="preserve">For the </w:t>
            </w:r>
            <w:r w:rsidR="00531266" w:rsidRPr="008F2759">
              <w:rPr>
                <w:rFonts w:ascii="Arial" w:hAnsi="Arial" w:cs="ari"/>
                <w:b/>
                <w:bCs/>
                <w:sz w:val="20"/>
                <w:szCs w:val="20"/>
              </w:rPr>
              <w:t>three-month</w:t>
            </w:r>
            <w:r w:rsidRPr="00D06FE5">
              <w:rPr>
                <w:rFonts w:ascii="Arial" w:hAnsi="Arial" w:cs="Arial"/>
                <w:b/>
                <w:bCs/>
                <w:sz w:val="20"/>
                <w:szCs w:val="20"/>
              </w:rPr>
              <w:t xml:space="preserve"> period ended </w:t>
            </w:r>
            <w:r w:rsidR="00531266" w:rsidRPr="008F2759">
              <w:rPr>
                <w:rFonts w:ascii="Arial" w:hAnsi="Arial" w:cs="ari"/>
                <w:b/>
                <w:bCs/>
                <w:sz w:val="20"/>
                <w:szCs w:val="20"/>
              </w:rPr>
              <w:t>31 March</w:t>
            </w:r>
            <w:r w:rsidRPr="00D06FE5">
              <w:rPr>
                <w:rFonts w:ascii="Arial" w:hAnsi="Arial" w:cs="Arial"/>
                <w:b/>
                <w:bCs/>
                <w:sz w:val="20"/>
                <w:szCs w:val="20"/>
              </w:rPr>
              <w:t xml:space="preserve"> </w:t>
            </w:r>
            <w:r w:rsidR="00531266" w:rsidRPr="008F2759">
              <w:rPr>
                <w:rFonts w:ascii="Arial" w:hAnsi="Arial" w:cs="ari"/>
                <w:b/>
                <w:bCs/>
                <w:sz w:val="20"/>
                <w:szCs w:val="20"/>
              </w:rPr>
              <w:t>2020</w:t>
            </w:r>
          </w:p>
        </w:tc>
        <w:tc>
          <w:tcPr>
            <w:tcW w:w="1843" w:type="dxa"/>
            <w:shd w:val="clear" w:color="auto" w:fill="FAFAFA"/>
            <w:vAlign w:val="bottom"/>
          </w:tcPr>
          <w:p w:rsidR="001C3C67" w:rsidRPr="00D06FE5" w:rsidRDefault="001C3C67" w:rsidP="00095DD1">
            <w:pPr>
              <w:ind w:right="-72"/>
              <w:jc w:val="right"/>
              <w:rPr>
                <w:rFonts w:ascii="Arial" w:hAnsi="Arial" w:cs="Arial"/>
                <w:sz w:val="20"/>
                <w:szCs w:val="20"/>
              </w:rPr>
            </w:pPr>
          </w:p>
        </w:tc>
      </w:tr>
      <w:tr w:rsidR="00154C4F" w:rsidRPr="00D06FE5" w:rsidTr="00095DD1">
        <w:tc>
          <w:tcPr>
            <w:tcW w:w="7085" w:type="dxa"/>
            <w:vAlign w:val="bottom"/>
          </w:tcPr>
          <w:p w:rsidR="00154C4F" w:rsidRPr="00D06FE5" w:rsidRDefault="00154C4F" w:rsidP="00154C4F">
            <w:pPr>
              <w:ind w:left="-101"/>
              <w:rPr>
                <w:rFonts w:ascii="Arial" w:hAnsi="Arial" w:cs="Arial"/>
                <w:sz w:val="20"/>
                <w:szCs w:val="20"/>
              </w:rPr>
            </w:pPr>
            <w:proofErr w:type="spellStart"/>
            <w:r w:rsidRPr="00D06FE5">
              <w:rPr>
                <w:rFonts w:ascii="Arial" w:hAnsi="Arial" w:cs="Arial"/>
                <w:sz w:val="20"/>
                <w:szCs w:val="20"/>
                <w:lang w:val="en-US"/>
              </w:rPr>
              <w:t>Ope</w:t>
            </w:r>
            <w:r w:rsidRPr="00D06FE5">
              <w:rPr>
                <w:rFonts w:ascii="Arial" w:hAnsi="Arial" w:cs="Arial"/>
                <w:sz w:val="20"/>
                <w:szCs w:val="20"/>
              </w:rPr>
              <w:t>ning</w:t>
            </w:r>
            <w:proofErr w:type="spellEnd"/>
            <w:r w:rsidRPr="00D06FE5">
              <w:rPr>
                <w:rFonts w:ascii="Arial" w:hAnsi="Arial" w:cs="Arial"/>
                <w:sz w:val="20"/>
                <w:szCs w:val="20"/>
              </w:rPr>
              <w:t xml:space="preserve"> balance </w:t>
            </w:r>
          </w:p>
        </w:tc>
        <w:tc>
          <w:tcPr>
            <w:tcW w:w="1843" w:type="dxa"/>
            <w:shd w:val="clear" w:color="auto" w:fill="FAFAFA"/>
          </w:tcPr>
          <w:p w:rsidR="00154C4F" w:rsidRPr="00D06FE5" w:rsidRDefault="00B57147" w:rsidP="00154C4F">
            <w:pPr>
              <w:ind w:right="-72"/>
              <w:jc w:val="right"/>
              <w:rPr>
                <w:rFonts w:ascii="Arial" w:hAnsi="Arial" w:cs="Arial"/>
                <w:sz w:val="20"/>
                <w:szCs w:val="20"/>
              </w:rPr>
            </w:pPr>
            <w:r>
              <w:rPr>
                <w:rFonts w:ascii="Arial" w:hAnsi="Arial" w:cs="Arial"/>
                <w:sz w:val="20"/>
                <w:szCs w:val="20"/>
              </w:rPr>
              <w:t>117,000,000</w:t>
            </w:r>
          </w:p>
        </w:tc>
      </w:tr>
      <w:tr w:rsidR="00154C4F" w:rsidRPr="00D06FE5" w:rsidTr="00095DD1">
        <w:tc>
          <w:tcPr>
            <w:tcW w:w="7085" w:type="dxa"/>
            <w:vAlign w:val="bottom"/>
          </w:tcPr>
          <w:p w:rsidR="00154C4F" w:rsidRPr="00D06FE5" w:rsidRDefault="00154C4F" w:rsidP="00154C4F">
            <w:pPr>
              <w:ind w:left="-101"/>
              <w:rPr>
                <w:rFonts w:ascii="Arial" w:hAnsi="Arial" w:cs="Arial"/>
                <w:sz w:val="20"/>
                <w:szCs w:val="20"/>
              </w:rPr>
            </w:pPr>
            <w:r w:rsidRPr="00D06FE5">
              <w:rPr>
                <w:rFonts w:ascii="Arial" w:hAnsi="Arial" w:cs="Arial"/>
                <w:sz w:val="20"/>
                <w:szCs w:val="20"/>
              </w:rPr>
              <w:t>Addition</w:t>
            </w:r>
          </w:p>
        </w:tc>
        <w:tc>
          <w:tcPr>
            <w:tcW w:w="1843" w:type="dxa"/>
            <w:shd w:val="clear" w:color="auto" w:fill="FAFAFA"/>
          </w:tcPr>
          <w:p w:rsidR="00154C4F" w:rsidRPr="00D06FE5" w:rsidRDefault="00B57147" w:rsidP="00154C4F">
            <w:pPr>
              <w:ind w:right="-72"/>
              <w:jc w:val="right"/>
              <w:rPr>
                <w:rFonts w:ascii="Arial" w:hAnsi="Arial" w:cs="Arial"/>
                <w:sz w:val="20"/>
                <w:szCs w:val="20"/>
              </w:rPr>
            </w:pPr>
            <w:r>
              <w:rPr>
                <w:rFonts w:ascii="Arial" w:hAnsi="Arial" w:cs="Arial"/>
                <w:sz w:val="20"/>
                <w:szCs w:val="20"/>
              </w:rPr>
              <w:t>165,000,000</w:t>
            </w:r>
          </w:p>
        </w:tc>
      </w:tr>
      <w:tr w:rsidR="00154C4F" w:rsidRPr="00D06FE5" w:rsidTr="00095DD1">
        <w:tc>
          <w:tcPr>
            <w:tcW w:w="7085" w:type="dxa"/>
            <w:vAlign w:val="bottom"/>
          </w:tcPr>
          <w:p w:rsidR="00154C4F" w:rsidRPr="00D06FE5" w:rsidRDefault="00154C4F" w:rsidP="00154C4F">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Repayment</w:t>
            </w:r>
          </w:p>
        </w:tc>
        <w:tc>
          <w:tcPr>
            <w:tcW w:w="1843" w:type="dxa"/>
            <w:tcBorders>
              <w:bottom w:val="single" w:sz="4" w:space="0" w:color="auto"/>
            </w:tcBorders>
            <w:shd w:val="clear" w:color="auto" w:fill="FAFAFA"/>
          </w:tcPr>
          <w:p w:rsidR="00154C4F" w:rsidRPr="00D06FE5" w:rsidRDefault="00B57147" w:rsidP="00154C4F">
            <w:pPr>
              <w:ind w:right="-72"/>
              <w:jc w:val="right"/>
              <w:rPr>
                <w:rFonts w:ascii="Arial" w:hAnsi="Arial" w:cs="Arial"/>
                <w:sz w:val="20"/>
                <w:szCs w:val="20"/>
              </w:rPr>
            </w:pPr>
            <w:r>
              <w:rPr>
                <w:rFonts w:ascii="Arial" w:hAnsi="Arial" w:cs="Arial"/>
                <w:sz w:val="20"/>
                <w:szCs w:val="20"/>
              </w:rPr>
              <w:t>(195,000,000)</w:t>
            </w:r>
          </w:p>
        </w:tc>
      </w:tr>
      <w:tr w:rsidR="001C3C67" w:rsidRPr="00D06FE5" w:rsidTr="00095DD1">
        <w:trPr>
          <w:trHeight w:val="119"/>
        </w:trPr>
        <w:tc>
          <w:tcPr>
            <w:tcW w:w="7085" w:type="dxa"/>
            <w:vAlign w:val="bottom"/>
          </w:tcPr>
          <w:p w:rsidR="001C3C67" w:rsidRPr="00D06FE5" w:rsidRDefault="001C3C67" w:rsidP="00095DD1">
            <w:pPr>
              <w:ind w:left="-101"/>
              <w:rPr>
                <w:rFonts w:ascii="Arial" w:hAnsi="Arial" w:cs="Arial"/>
                <w:sz w:val="20"/>
                <w:szCs w:val="20"/>
              </w:rPr>
            </w:pPr>
          </w:p>
        </w:tc>
        <w:tc>
          <w:tcPr>
            <w:tcW w:w="1843" w:type="dxa"/>
            <w:tcBorders>
              <w:top w:val="single" w:sz="4" w:space="0" w:color="auto"/>
            </w:tcBorders>
            <w:shd w:val="clear" w:color="auto" w:fill="FAFAFA"/>
            <w:vAlign w:val="bottom"/>
          </w:tcPr>
          <w:p w:rsidR="001C3C67" w:rsidRPr="00D06FE5" w:rsidRDefault="001C3C67" w:rsidP="00095DD1">
            <w:pPr>
              <w:ind w:left="1080"/>
              <w:jc w:val="right"/>
              <w:rPr>
                <w:rFonts w:ascii="Arial" w:hAnsi="Arial" w:cs="Arial"/>
                <w:sz w:val="20"/>
                <w:szCs w:val="20"/>
              </w:rPr>
            </w:pPr>
          </w:p>
        </w:tc>
      </w:tr>
      <w:tr w:rsidR="001C3C67" w:rsidRPr="00D06FE5" w:rsidTr="00095DD1">
        <w:tc>
          <w:tcPr>
            <w:tcW w:w="7085" w:type="dxa"/>
            <w:vAlign w:val="bottom"/>
          </w:tcPr>
          <w:p w:rsidR="001C3C67" w:rsidRPr="00D06FE5" w:rsidRDefault="001C3C67" w:rsidP="00095DD1">
            <w:pPr>
              <w:pStyle w:val="Header"/>
              <w:tabs>
                <w:tab w:val="left" w:pos="1985"/>
              </w:tabs>
              <w:ind w:left="-101"/>
              <w:jc w:val="thaiDistribute"/>
              <w:rPr>
                <w:rFonts w:ascii="Arial" w:hAnsi="Arial" w:cs="Arial"/>
                <w:b/>
                <w:sz w:val="20"/>
                <w:szCs w:val="20"/>
                <w:cs/>
              </w:rPr>
            </w:pPr>
            <w:r w:rsidRPr="00D06FE5">
              <w:rPr>
                <w:rFonts w:ascii="Arial" w:hAnsi="Arial" w:cs="Arial"/>
                <w:sz w:val="20"/>
                <w:szCs w:val="20"/>
              </w:rPr>
              <w:t>Closing balance</w:t>
            </w:r>
          </w:p>
        </w:tc>
        <w:tc>
          <w:tcPr>
            <w:tcW w:w="1843" w:type="dxa"/>
            <w:tcBorders>
              <w:bottom w:val="single" w:sz="4" w:space="0" w:color="auto"/>
            </w:tcBorders>
            <w:shd w:val="clear" w:color="auto" w:fill="FAFAFA"/>
          </w:tcPr>
          <w:p w:rsidR="001C3C67" w:rsidRPr="00D06FE5" w:rsidRDefault="00B57147" w:rsidP="00095DD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87,000,000</w:t>
            </w:r>
          </w:p>
        </w:tc>
      </w:tr>
    </w:tbl>
    <w:p w:rsidR="001C3C67" w:rsidRPr="00D06FE5" w:rsidRDefault="001C3C67" w:rsidP="001C3C67">
      <w:pPr>
        <w:ind w:left="540"/>
        <w:jc w:val="thaiDistribute"/>
        <w:outlineLvl w:val="0"/>
        <w:rPr>
          <w:rFonts w:ascii="Arial" w:hAnsi="Arial" w:cs="Arial"/>
          <w:b/>
          <w:bCs/>
          <w:sz w:val="20"/>
          <w:szCs w:val="20"/>
        </w:rPr>
      </w:pPr>
    </w:p>
    <w:p w:rsidR="00FF6270" w:rsidRDefault="001C3C67" w:rsidP="00B57147">
      <w:pPr>
        <w:ind w:left="540"/>
        <w:outlineLvl w:val="0"/>
        <w:rPr>
          <w:rFonts w:ascii="Arial" w:hAnsi="Arial" w:cs="Arial"/>
          <w:sz w:val="20"/>
          <w:szCs w:val="20"/>
        </w:rPr>
      </w:pPr>
      <w:r w:rsidRPr="00350161">
        <w:rPr>
          <w:rFonts w:ascii="Arial" w:hAnsi="Arial" w:cs="Arial"/>
          <w:spacing w:val="-2"/>
          <w:sz w:val="20"/>
          <w:szCs w:val="20"/>
        </w:rPr>
        <w:t xml:space="preserve">Loans to subsidiaries are </w:t>
      </w:r>
      <w:r w:rsidR="0077062D" w:rsidRPr="00350161">
        <w:rPr>
          <w:rFonts w:ascii="Arial" w:hAnsi="Arial" w:cs="Arial"/>
          <w:spacing w:val="-2"/>
          <w:sz w:val="20"/>
          <w:szCs w:val="20"/>
        </w:rPr>
        <w:t>unsecured and</w:t>
      </w:r>
      <w:r w:rsidR="00B57147" w:rsidRPr="00B57147">
        <w:rPr>
          <w:rFonts w:ascii="Arial" w:hAnsi="Arial" w:cs="Arial"/>
          <w:spacing w:val="-2"/>
          <w:sz w:val="20"/>
          <w:szCs w:val="20"/>
        </w:rPr>
        <w:t xml:space="preserve"> </w:t>
      </w:r>
      <w:r w:rsidR="00B57147" w:rsidRPr="00350161">
        <w:rPr>
          <w:rFonts w:ascii="Arial" w:hAnsi="Arial" w:cs="Arial"/>
          <w:spacing w:val="-2"/>
          <w:sz w:val="20"/>
          <w:szCs w:val="20"/>
        </w:rPr>
        <w:t>are due to repayment on call.</w:t>
      </w:r>
      <w:r w:rsidR="00B57147">
        <w:rPr>
          <w:rFonts w:ascii="Arial" w:hAnsi="Arial" w:cs="Arial"/>
          <w:spacing w:val="-2"/>
          <w:sz w:val="20"/>
          <w:szCs w:val="20"/>
        </w:rPr>
        <w:t xml:space="preserve"> The loans</w:t>
      </w:r>
      <w:r w:rsidR="0077062D" w:rsidRPr="00350161">
        <w:rPr>
          <w:rFonts w:ascii="Arial" w:hAnsi="Arial" w:cs="Arial"/>
          <w:spacing w:val="-2"/>
          <w:sz w:val="20"/>
          <w:szCs w:val="20"/>
        </w:rPr>
        <w:t xml:space="preserve"> are </w:t>
      </w:r>
      <w:r w:rsidRPr="00350161">
        <w:rPr>
          <w:rFonts w:ascii="Arial" w:hAnsi="Arial" w:cs="Arial"/>
          <w:spacing w:val="-2"/>
          <w:sz w:val="20"/>
          <w:szCs w:val="20"/>
        </w:rPr>
        <w:t xml:space="preserve">denominated in Thai Baht and </w:t>
      </w:r>
      <w:r w:rsidR="0077062D" w:rsidRPr="00350161">
        <w:rPr>
          <w:rFonts w:ascii="Arial" w:hAnsi="Arial" w:cs="Arial"/>
          <w:spacing w:val="-2"/>
          <w:sz w:val="20"/>
          <w:szCs w:val="20"/>
        </w:rPr>
        <w:t>the l</w:t>
      </w:r>
      <w:r w:rsidRPr="00350161">
        <w:rPr>
          <w:rFonts w:ascii="Arial" w:hAnsi="Arial" w:cs="Arial"/>
          <w:spacing w:val="-2"/>
          <w:sz w:val="20"/>
          <w:szCs w:val="20"/>
        </w:rPr>
        <w:t>oans to</w:t>
      </w:r>
      <w:r w:rsidR="00263FE3" w:rsidRPr="00350161">
        <w:rPr>
          <w:rFonts w:ascii="Arial" w:hAnsi="Arial" w:cs="Arial"/>
          <w:spacing w:val="-2"/>
          <w:sz w:val="20"/>
          <w:szCs w:val="20"/>
          <w:cs/>
        </w:rPr>
        <w:t xml:space="preserve"> </w:t>
      </w:r>
      <w:r w:rsidRPr="00350161">
        <w:rPr>
          <w:rFonts w:ascii="Arial" w:hAnsi="Arial" w:cs="Arial"/>
          <w:spacing w:val="-2"/>
          <w:sz w:val="20"/>
          <w:szCs w:val="20"/>
        </w:rPr>
        <w:t>subsidiaries carry interest at the rate</w:t>
      </w:r>
      <w:r w:rsidR="00F036E3" w:rsidRPr="00350161">
        <w:rPr>
          <w:rFonts w:ascii="Arial" w:hAnsi="Arial" w:cs="Arial"/>
          <w:spacing w:val="-2"/>
          <w:sz w:val="20"/>
          <w:szCs w:val="20"/>
        </w:rPr>
        <w:t xml:space="preserve"> </w:t>
      </w:r>
      <w:r w:rsidR="00A821B9" w:rsidRPr="00350161">
        <w:rPr>
          <w:rFonts w:ascii="Arial" w:hAnsi="Arial" w:cs="Arial"/>
          <w:spacing w:val="-2"/>
          <w:sz w:val="20"/>
          <w:szCs w:val="20"/>
        </w:rPr>
        <w:t>4.50</w:t>
      </w:r>
      <w:r w:rsidR="00B57147">
        <w:rPr>
          <w:rFonts w:ascii="Arial" w:hAnsi="Arial" w:cs="Arial"/>
          <w:spacing w:val="-2"/>
          <w:sz w:val="20"/>
          <w:szCs w:val="20"/>
        </w:rPr>
        <w:t xml:space="preserve">% </w:t>
      </w:r>
      <w:r w:rsidR="00E345D4" w:rsidRPr="00350161">
        <w:rPr>
          <w:rFonts w:ascii="Arial" w:hAnsi="Arial" w:cs="Arial"/>
          <w:spacing w:val="-2"/>
          <w:sz w:val="20"/>
          <w:szCs w:val="20"/>
        </w:rPr>
        <w:t>per annum</w:t>
      </w:r>
      <w:r w:rsidR="00B57147" w:rsidRPr="00B57147">
        <w:rPr>
          <w:rFonts w:ascii="Arial" w:hAnsi="Arial" w:cs="ari"/>
          <w:sz w:val="20"/>
          <w:szCs w:val="20"/>
        </w:rPr>
        <w:t xml:space="preserve"> </w:t>
      </w:r>
      <w:r w:rsidR="00B57147">
        <w:rPr>
          <w:rFonts w:ascii="Arial" w:hAnsi="Arial" w:cs="ari"/>
          <w:sz w:val="20"/>
          <w:szCs w:val="20"/>
        </w:rPr>
        <w:t>(</w:t>
      </w:r>
      <w:r w:rsidR="00B57147" w:rsidRPr="008F2759">
        <w:rPr>
          <w:rFonts w:ascii="Arial" w:hAnsi="Arial" w:cs="ari"/>
          <w:sz w:val="20"/>
          <w:szCs w:val="20"/>
        </w:rPr>
        <w:t>31 December</w:t>
      </w:r>
      <w:r w:rsidR="00B57147" w:rsidRPr="00D06FE5">
        <w:rPr>
          <w:rFonts w:ascii="Arial" w:hAnsi="Arial" w:cs="Arial"/>
          <w:sz w:val="20"/>
          <w:szCs w:val="20"/>
        </w:rPr>
        <w:t xml:space="preserve"> </w:t>
      </w:r>
      <w:r w:rsidR="00B57147" w:rsidRPr="008F2759">
        <w:rPr>
          <w:rFonts w:ascii="Arial" w:hAnsi="Arial" w:cs="ari"/>
          <w:sz w:val="20"/>
          <w:szCs w:val="20"/>
        </w:rPr>
        <w:t>2019</w:t>
      </w:r>
      <w:r w:rsidR="00B57147" w:rsidRPr="00D06FE5">
        <w:rPr>
          <w:rFonts w:ascii="Arial" w:hAnsi="Arial" w:cs="Arial"/>
          <w:sz w:val="20"/>
          <w:szCs w:val="20"/>
        </w:rPr>
        <w:t xml:space="preserve">: </w:t>
      </w:r>
      <w:r w:rsidR="00B57147" w:rsidRPr="00350161">
        <w:rPr>
          <w:rFonts w:ascii="Arial" w:hAnsi="Arial" w:cs="Arial"/>
          <w:spacing w:val="-2"/>
          <w:sz w:val="20"/>
          <w:szCs w:val="20"/>
        </w:rPr>
        <w:t xml:space="preserve">4.50% to 7.12% </w:t>
      </w:r>
      <w:r w:rsidR="00B57147" w:rsidRPr="00D06FE5">
        <w:rPr>
          <w:rFonts w:ascii="Arial" w:hAnsi="Arial" w:cs="Arial"/>
          <w:sz w:val="20"/>
          <w:szCs w:val="20"/>
        </w:rPr>
        <w:t xml:space="preserve">per annum). </w:t>
      </w:r>
    </w:p>
    <w:p w:rsidR="001C3C67" w:rsidRPr="00D06FE5" w:rsidRDefault="00FF6270" w:rsidP="00FF6270">
      <w:pPr>
        <w:ind w:left="540"/>
        <w:outlineLvl w:val="0"/>
        <w:rPr>
          <w:rFonts w:ascii="Arial" w:hAnsi="Arial" w:cs="Arial"/>
          <w:bCs/>
          <w:sz w:val="20"/>
          <w:szCs w:val="20"/>
        </w:rPr>
      </w:pPr>
      <w:r>
        <w:rPr>
          <w:rFonts w:ascii="Arial" w:hAnsi="Arial" w:cs="Arial"/>
          <w:sz w:val="20"/>
          <w:szCs w:val="20"/>
        </w:rPr>
        <w:br w:type="page"/>
      </w:r>
    </w:p>
    <w:p w:rsidR="0060703A"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e</w:t>
      </w:r>
      <w:r w:rsidR="0060703A" w:rsidRPr="00D06FE5">
        <w:rPr>
          <w:rFonts w:ascii="Arial" w:hAnsi="Arial" w:cs="Arial"/>
          <w:b/>
          <w:bCs/>
          <w:color w:val="CF4A02"/>
          <w:sz w:val="20"/>
          <w:szCs w:val="20"/>
        </w:rPr>
        <w:t>)</w:t>
      </w:r>
      <w:r w:rsidR="0060703A" w:rsidRPr="00D06FE5">
        <w:rPr>
          <w:rFonts w:ascii="Arial" w:hAnsi="Arial" w:cs="Arial"/>
          <w:b/>
          <w:bCs/>
          <w:color w:val="CF4A02"/>
          <w:sz w:val="20"/>
          <w:szCs w:val="20"/>
        </w:rPr>
        <w:tab/>
        <w:t xml:space="preserve">Loans from </w:t>
      </w:r>
      <w:r w:rsidR="00566D14" w:rsidRPr="00D06FE5">
        <w:rPr>
          <w:rFonts w:ascii="Arial" w:hAnsi="Arial" w:cs="Arial"/>
          <w:b/>
          <w:bCs/>
          <w:color w:val="CF4A02"/>
          <w:sz w:val="20"/>
          <w:szCs w:val="20"/>
        </w:rPr>
        <w:t>related party</w:t>
      </w:r>
    </w:p>
    <w:p w:rsidR="006F1430" w:rsidRPr="00D06FE5" w:rsidRDefault="006F1430" w:rsidP="00057763">
      <w:pPr>
        <w:ind w:left="540"/>
        <w:outlineLvl w:val="0"/>
        <w:rPr>
          <w:rFonts w:ascii="Arial" w:hAnsi="Arial" w:cs="Arial"/>
          <w:b/>
          <w:bCs/>
          <w:sz w:val="20"/>
          <w:szCs w:val="20"/>
        </w:rPr>
      </w:pPr>
    </w:p>
    <w:tbl>
      <w:tblPr>
        <w:tblW w:w="8910" w:type="dxa"/>
        <w:tblInd w:w="648" w:type="dxa"/>
        <w:tblLayout w:type="fixed"/>
        <w:tblLook w:val="00A0" w:firstRow="1" w:lastRow="0" w:firstColumn="1" w:lastColumn="0" w:noHBand="0" w:noVBand="0"/>
      </w:tblPr>
      <w:tblGrid>
        <w:gridCol w:w="3330"/>
        <w:gridCol w:w="1368"/>
        <w:gridCol w:w="1422"/>
        <w:gridCol w:w="1368"/>
        <w:gridCol w:w="1422"/>
      </w:tblGrid>
      <w:tr w:rsidR="00D40A4B" w:rsidRPr="00FF6270" w:rsidTr="00057763">
        <w:tc>
          <w:tcPr>
            <w:tcW w:w="3330" w:type="dxa"/>
            <w:vAlign w:val="bottom"/>
          </w:tcPr>
          <w:p w:rsidR="0060703A" w:rsidRPr="00FF6270" w:rsidRDefault="0060703A" w:rsidP="00057763">
            <w:pPr>
              <w:autoSpaceDE w:val="0"/>
              <w:autoSpaceDN w:val="0"/>
              <w:adjustRightInd w:val="0"/>
              <w:ind w:left="-101"/>
              <w:rPr>
                <w:rFonts w:ascii="Arial" w:hAnsi="Arial" w:cs="Arial"/>
                <w:sz w:val="20"/>
                <w:szCs w:val="20"/>
              </w:rPr>
            </w:pPr>
          </w:p>
        </w:tc>
        <w:tc>
          <w:tcPr>
            <w:tcW w:w="2790" w:type="dxa"/>
            <w:gridSpan w:val="2"/>
            <w:tcBorders>
              <w:top w:val="single" w:sz="4" w:space="0" w:color="auto"/>
              <w:bottom w:val="single" w:sz="4" w:space="0" w:color="auto"/>
            </w:tcBorders>
            <w:vAlign w:val="bottom"/>
          </w:tcPr>
          <w:p w:rsidR="002A638E"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Consolidated</w:t>
            </w:r>
          </w:p>
          <w:p w:rsidR="0060703A"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 xml:space="preserve"> financial information</w:t>
            </w:r>
          </w:p>
        </w:tc>
        <w:tc>
          <w:tcPr>
            <w:tcW w:w="2790" w:type="dxa"/>
            <w:gridSpan w:val="2"/>
            <w:tcBorders>
              <w:top w:val="single" w:sz="4" w:space="0" w:color="auto"/>
              <w:bottom w:val="single" w:sz="4" w:space="0" w:color="auto"/>
            </w:tcBorders>
            <w:vAlign w:val="bottom"/>
          </w:tcPr>
          <w:p w:rsidR="002A638E"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 xml:space="preserve">Separate </w:t>
            </w:r>
          </w:p>
          <w:p w:rsidR="0060703A" w:rsidRPr="00FF6270" w:rsidRDefault="001F7CF6" w:rsidP="00057763">
            <w:pPr>
              <w:keepNext/>
              <w:keepLines/>
              <w:autoSpaceDE w:val="0"/>
              <w:autoSpaceDN w:val="0"/>
              <w:adjustRightInd w:val="0"/>
              <w:ind w:right="-72"/>
              <w:jc w:val="center"/>
              <w:rPr>
                <w:rFonts w:ascii="Arial" w:hAnsi="Arial" w:cs="Arial"/>
                <w:b/>
                <w:bCs/>
                <w:sz w:val="20"/>
                <w:szCs w:val="20"/>
              </w:rPr>
            </w:pPr>
            <w:r w:rsidRPr="00FF6270">
              <w:rPr>
                <w:rFonts w:ascii="Arial" w:hAnsi="Arial" w:cs="Arial"/>
                <w:b/>
                <w:bCs/>
                <w:sz w:val="20"/>
                <w:szCs w:val="20"/>
              </w:rPr>
              <w:t>financial information</w:t>
            </w:r>
          </w:p>
        </w:tc>
      </w:tr>
      <w:tr w:rsidR="00D40A4B" w:rsidRPr="00FF6270" w:rsidTr="00057763">
        <w:tc>
          <w:tcPr>
            <w:tcW w:w="3330" w:type="dxa"/>
            <w:vAlign w:val="bottom"/>
          </w:tcPr>
          <w:p w:rsidR="0060703A" w:rsidRPr="00FF6270" w:rsidRDefault="0060703A" w:rsidP="00057763">
            <w:pPr>
              <w:autoSpaceDE w:val="0"/>
              <w:autoSpaceDN w:val="0"/>
              <w:adjustRightInd w:val="0"/>
              <w:ind w:left="-101"/>
              <w:rPr>
                <w:rFonts w:ascii="Arial" w:hAnsi="Arial" w:cs="Arial"/>
                <w:sz w:val="20"/>
                <w:szCs w:val="20"/>
              </w:rPr>
            </w:pPr>
          </w:p>
        </w:tc>
        <w:tc>
          <w:tcPr>
            <w:tcW w:w="1368"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(Unaudited)</w:t>
            </w:r>
          </w:p>
        </w:tc>
        <w:tc>
          <w:tcPr>
            <w:tcW w:w="1422"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(Audited)</w:t>
            </w:r>
          </w:p>
        </w:tc>
        <w:tc>
          <w:tcPr>
            <w:tcW w:w="1368"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(Unaudited)</w:t>
            </w:r>
          </w:p>
        </w:tc>
        <w:tc>
          <w:tcPr>
            <w:tcW w:w="1422" w:type="dxa"/>
            <w:tcBorders>
              <w:top w:val="single" w:sz="4" w:space="0" w:color="auto"/>
            </w:tcBorders>
            <w:vAlign w:val="bottom"/>
          </w:tcPr>
          <w:p w:rsidR="0060703A" w:rsidRPr="00FF6270" w:rsidRDefault="0060703A" w:rsidP="00057763">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(Audited)</w:t>
            </w:r>
          </w:p>
        </w:tc>
      </w:tr>
      <w:tr w:rsidR="00B3114C" w:rsidRPr="00FF6270" w:rsidTr="00057763">
        <w:tc>
          <w:tcPr>
            <w:tcW w:w="3330" w:type="dxa"/>
            <w:vAlign w:val="bottom"/>
          </w:tcPr>
          <w:p w:rsidR="00B3114C" w:rsidRPr="00FF6270" w:rsidRDefault="00B3114C" w:rsidP="00B3114C">
            <w:pPr>
              <w:autoSpaceDE w:val="0"/>
              <w:autoSpaceDN w:val="0"/>
              <w:adjustRightInd w:val="0"/>
              <w:ind w:left="-101"/>
              <w:rPr>
                <w:rFonts w:ascii="Arial" w:hAnsi="Arial" w:cs="Arial"/>
                <w:sz w:val="20"/>
                <w:szCs w:val="20"/>
              </w:rPr>
            </w:pPr>
          </w:p>
        </w:tc>
        <w:tc>
          <w:tcPr>
            <w:tcW w:w="1368" w:type="dxa"/>
            <w:vAlign w:val="bottom"/>
          </w:tcPr>
          <w:p w:rsidR="00B3114C" w:rsidRPr="00FF6270" w:rsidRDefault="00531266" w:rsidP="00B3114C">
            <w:pPr>
              <w:ind w:left="-106"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March</w:t>
            </w:r>
          </w:p>
        </w:tc>
        <w:tc>
          <w:tcPr>
            <w:tcW w:w="1422" w:type="dxa"/>
            <w:vAlign w:val="bottom"/>
          </w:tcPr>
          <w:p w:rsidR="00B3114C" w:rsidRPr="00FF6270" w:rsidRDefault="00531266" w:rsidP="00B3114C">
            <w:pPr>
              <w:ind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December</w:t>
            </w:r>
          </w:p>
        </w:tc>
        <w:tc>
          <w:tcPr>
            <w:tcW w:w="1368" w:type="dxa"/>
            <w:vAlign w:val="bottom"/>
          </w:tcPr>
          <w:p w:rsidR="00B3114C" w:rsidRPr="00FF6270" w:rsidRDefault="00531266" w:rsidP="00B3114C">
            <w:pPr>
              <w:ind w:left="-102"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March</w:t>
            </w:r>
          </w:p>
        </w:tc>
        <w:tc>
          <w:tcPr>
            <w:tcW w:w="1422" w:type="dxa"/>
            <w:vAlign w:val="bottom"/>
          </w:tcPr>
          <w:p w:rsidR="00B3114C" w:rsidRPr="00FF6270" w:rsidRDefault="00531266" w:rsidP="00B3114C">
            <w:pPr>
              <w:ind w:right="-72"/>
              <w:jc w:val="right"/>
              <w:rPr>
                <w:rFonts w:ascii="Arial" w:hAnsi="Arial" w:cs="Arial"/>
                <w:b/>
                <w:snapToGrid w:val="0"/>
                <w:sz w:val="20"/>
                <w:szCs w:val="20"/>
                <w:lang w:eastAsia="th-TH"/>
              </w:rPr>
            </w:pPr>
            <w:r w:rsidRPr="00FF6270">
              <w:rPr>
                <w:rFonts w:ascii="Arial" w:hAnsi="Arial" w:cs="ari"/>
                <w:b/>
                <w:snapToGrid w:val="0"/>
                <w:sz w:val="20"/>
                <w:szCs w:val="20"/>
                <w:lang w:eastAsia="th-TH"/>
              </w:rPr>
              <w:t>31 December</w:t>
            </w:r>
          </w:p>
        </w:tc>
      </w:tr>
      <w:tr w:rsidR="00B3114C" w:rsidRPr="00FF6270" w:rsidTr="00057763">
        <w:tc>
          <w:tcPr>
            <w:tcW w:w="3330" w:type="dxa"/>
            <w:vAlign w:val="bottom"/>
          </w:tcPr>
          <w:p w:rsidR="00B3114C" w:rsidRPr="00FF6270" w:rsidRDefault="00B3114C" w:rsidP="00B3114C">
            <w:pPr>
              <w:autoSpaceDE w:val="0"/>
              <w:autoSpaceDN w:val="0"/>
              <w:adjustRightInd w:val="0"/>
              <w:ind w:left="-101"/>
              <w:rPr>
                <w:rFonts w:ascii="Arial" w:hAnsi="Arial" w:cs="Arial"/>
                <w:sz w:val="20"/>
                <w:szCs w:val="20"/>
              </w:rPr>
            </w:pPr>
          </w:p>
        </w:tc>
        <w:tc>
          <w:tcPr>
            <w:tcW w:w="1368" w:type="dxa"/>
            <w:vAlign w:val="bottom"/>
          </w:tcPr>
          <w:p w:rsidR="00B3114C" w:rsidRPr="00FF6270" w:rsidRDefault="00531266" w:rsidP="00B3114C">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2020</w:t>
            </w:r>
          </w:p>
        </w:tc>
        <w:tc>
          <w:tcPr>
            <w:tcW w:w="1422" w:type="dxa"/>
            <w:vAlign w:val="bottom"/>
          </w:tcPr>
          <w:p w:rsidR="00B3114C" w:rsidRPr="00FF6270" w:rsidRDefault="00531266" w:rsidP="00B3114C">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2019</w:t>
            </w:r>
          </w:p>
        </w:tc>
        <w:tc>
          <w:tcPr>
            <w:tcW w:w="1368" w:type="dxa"/>
            <w:vAlign w:val="bottom"/>
          </w:tcPr>
          <w:p w:rsidR="00B3114C" w:rsidRPr="00FF6270" w:rsidRDefault="00531266" w:rsidP="00B3114C">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2020</w:t>
            </w:r>
          </w:p>
        </w:tc>
        <w:tc>
          <w:tcPr>
            <w:tcW w:w="1422" w:type="dxa"/>
            <w:vAlign w:val="bottom"/>
          </w:tcPr>
          <w:p w:rsidR="00B3114C" w:rsidRPr="00FF6270" w:rsidRDefault="00531266" w:rsidP="00B3114C">
            <w:pPr>
              <w:autoSpaceDE w:val="0"/>
              <w:autoSpaceDN w:val="0"/>
              <w:adjustRightInd w:val="0"/>
              <w:ind w:right="-72"/>
              <w:jc w:val="right"/>
              <w:rPr>
                <w:rFonts w:ascii="Arial" w:hAnsi="Arial" w:cs="Arial"/>
                <w:b/>
                <w:bCs/>
                <w:sz w:val="20"/>
                <w:szCs w:val="20"/>
              </w:rPr>
            </w:pPr>
            <w:r w:rsidRPr="00FF6270">
              <w:rPr>
                <w:rFonts w:ascii="Arial" w:hAnsi="Arial" w:cs="ari"/>
                <w:b/>
                <w:bCs/>
                <w:sz w:val="20"/>
                <w:szCs w:val="20"/>
              </w:rPr>
              <w:t>2019</w:t>
            </w:r>
          </w:p>
        </w:tc>
      </w:tr>
      <w:tr w:rsidR="00B3114C" w:rsidRPr="00FF6270" w:rsidTr="00057763">
        <w:tc>
          <w:tcPr>
            <w:tcW w:w="3330" w:type="dxa"/>
            <w:vAlign w:val="bottom"/>
          </w:tcPr>
          <w:p w:rsidR="00B3114C" w:rsidRPr="00FF6270" w:rsidRDefault="00B3114C" w:rsidP="00B3114C">
            <w:pPr>
              <w:autoSpaceDE w:val="0"/>
              <w:autoSpaceDN w:val="0"/>
              <w:adjustRightInd w:val="0"/>
              <w:ind w:left="-101"/>
              <w:rPr>
                <w:rFonts w:ascii="Arial" w:hAnsi="Arial" w:cs="Arial"/>
                <w:sz w:val="20"/>
                <w:szCs w:val="20"/>
              </w:rPr>
            </w:pPr>
          </w:p>
        </w:tc>
        <w:tc>
          <w:tcPr>
            <w:tcW w:w="1368" w:type="dxa"/>
            <w:tcBorders>
              <w:bottom w:val="single" w:sz="4" w:space="0" w:color="auto"/>
            </w:tcBorders>
            <w:vAlign w:val="bottom"/>
          </w:tcPr>
          <w:p w:rsidR="00B3114C" w:rsidRPr="00FF6270" w:rsidRDefault="00B3114C" w:rsidP="00B3114C">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422" w:type="dxa"/>
            <w:tcBorders>
              <w:bottom w:val="single" w:sz="4" w:space="0" w:color="auto"/>
            </w:tcBorders>
            <w:vAlign w:val="bottom"/>
          </w:tcPr>
          <w:p w:rsidR="00B3114C" w:rsidRPr="00FF6270" w:rsidRDefault="00B3114C" w:rsidP="00B3114C">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368" w:type="dxa"/>
            <w:tcBorders>
              <w:bottom w:val="single" w:sz="4" w:space="0" w:color="auto"/>
            </w:tcBorders>
            <w:vAlign w:val="bottom"/>
          </w:tcPr>
          <w:p w:rsidR="00B3114C" w:rsidRPr="00FF6270" w:rsidRDefault="00B3114C" w:rsidP="00B3114C">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c>
          <w:tcPr>
            <w:tcW w:w="1422" w:type="dxa"/>
            <w:tcBorders>
              <w:bottom w:val="single" w:sz="4" w:space="0" w:color="auto"/>
            </w:tcBorders>
            <w:vAlign w:val="bottom"/>
          </w:tcPr>
          <w:p w:rsidR="00B3114C" w:rsidRPr="00FF6270" w:rsidRDefault="00B3114C" w:rsidP="00B3114C">
            <w:pPr>
              <w:autoSpaceDE w:val="0"/>
              <w:autoSpaceDN w:val="0"/>
              <w:adjustRightInd w:val="0"/>
              <w:ind w:right="-72"/>
              <w:jc w:val="right"/>
              <w:rPr>
                <w:rFonts w:ascii="Arial" w:hAnsi="Arial" w:cs="Arial"/>
                <w:b/>
                <w:bCs/>
                <w:sz w:val="20"/>
                <w:szCs w:val="20"/>
              </w:rPr>
            </w:pPr>
            <w:r w:rsidRPr="00FF6270">
              <w:rPr>
                <w:rFonts w:ascii="Arial" w:hAnsi="Arial" w:cs="Arial"/>
                <w:b/>
                <w:bCs/>
                <w:sz w:val="20"/>
                <w:szCs w:val="20"/>
              </w:rPr>
              <w:t>Baht</w:t>
            </w:r>
          </w:p>
        </w:tc>
      </w:tr>
      <w:tr w:rsidR="00B3114C" w:rsidRPr="00FF6270" w:rsidTr="00EE74CD">
        <w:trPr>
          <w:trHeight w:val="80"/>
        </w:trPr>
        <w:tc>
          <w:tcPr>
            <w:tcW w:w="3330" w:type="dxa"/>
            <w:vAlign w:val="bottom"/>
          </w:tcPr>
          <w:p w:rsidR="00B3114C" w:rsidRPr="00FF6270" w:rsidRDefault="00B3114C" w:rsidP="00B3114C">
            <w:pPr>
              <w:ind w:left="-101"/>
              <w:rPr>
                <w:rFonts w:ascii="Arial" w:hAnsi="Arial" w:cs="Arial"/>
                <w:b/>
                <w:bCs/>
                <w:sz w:val="20"/>
                <w:szCs w:val="20"/>
              </w:rPr>
            </w:pPr>
          </w:p>
        </w:tc>
        <w:tc>
          <w:tcPr>
            <w:tcW w:w="1368" w:type="dxa"/>
            <w:tcBorders>
              <w:top w:val="single" w:sz="4" w:space="0" w:color="auto"/>
            </w:tcBorders>
            <w:shd w:val="clear" w:color="auto" w:fill="FAFAFA"/>
            <w:vAlign w:val="bottom"/>
          </w:tcPr>
          <w:p w:rsidR="00B3114C" w:rsidRPr="00FF6270" w:rsidRDefault="00B3114C" w:rsidP="00B3114C">
            <w:pPr>
              <w:ind w:right="-72"/>
              <w:jc w:val="right"/>
              <w:rPr>
                <w:rFonts w:ascii="Arial" w:hAnsi="Arial" w:cs="Arial"/>
                <w:sz w:val="20"/>
                <w:szCs w:val="20"/>
              </w:rPr>
            </w:pPr>
          </w:p>
        </w:tc>
        <w:tc>
          <w:tcPr>
            <w:tcW w:w="1422" w:type="dxa"/>
            <w:tcBorders>
              <w:top w:val="single" w:sz="4" w:space="0" w:color="auto"/>
            </w:tcBorders>
            <w:vAlign w:val="bottom"/>
          </w:tcPr>
          <w:p w:rsidR="00B3114C" w:rsidRPr="00FF6270" w:rsidRDefault="00B3114C" w:rsidP="00B3114C">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rsidR="00B3114C" w:rsidRPr="00FF6270" w:rsidRDefault="00B3114C" w:rsidP="00B3114C">
            <w:pPr>
              <w:ind w:right="-72"/>
              <w:jc w:val="right"/>
              <w:rPr>
                <w:rFonts w:ascii="Arial" w:hAnsi="Arial" w:cs="Arial"/>
                <w:sz w:val="20"/>
                <w:szCs w:val="20"/>
              </w:rPr>
            </w:pPr>
          </w:p>
        </w:tc>
        <w:tc>
          <w:tcPr>
            <w:tcW w:w="1422" w:type="dxa"/>
            <w:tcBorders>
              <w:top w:val="single" w:sz="4" w:space="0" w:color="auto"/>
            </w:tcBorders>
            <w:vAlign w:val="bottom"/>
          </w:tcPr>
          <w:p w:rsidR="00B3114C" w:rsidRPr="00FF6270" w:rsidRDefault="00B3114C" w:rsidP="00B3114C">
            <w:pPr>
              <w:ind w:right="-72"/>
              <w:jc w:val="right"/>
              <w:rPr>
                <w:rFonts w:ascii="Arial" w:hAnsi="Arial" w:cs="Arial"/>
                <w:sz w:val="20"/>
                <w:szCs w:val="20"/>
              </w:rPr>
            </w:pPr>
          </w:p>
        </w:tc>
      </w:tr>
      <w:tr w:rsidR="00B3114C" w:rsidRPr="00FF6270" w:rsidTr="00EE74CD">
        <w:tc>
          <w:tcPr>
            <w:tcW w:w="3330" w:type="dxa"/>
            <w:vAlign w:val="bottom"/>
          </w:tcPr>
          <w:p w:rsidR="00B3114C" w:rsidRPr="00FF6270" w:rsidRDefault="00B3114C" w:rsidP="00B3114C">
            <w:pPr>
              <w:ind w:left="-101"/>
              <w:jc w:val="left"/>
              <w:rPr>
                <w:rFonts w:ascii="Arial" w:hAnsi="Arial" w:cs="Arial"/>
                <w:bCs/>
                <w:spacing w:val="-4"/>
                <w:sz w:val="20"/>
                <w:szCs w:val="20"/>
              </w:rPr>
            </w:pPr>
            <w:r w:rsidRPr="00FF6270">
              <w:rPr>
                <w:rFonts w:ascii="Arial" w:hAnsi="Arial" w:cs="Arial"/>
                <w:b/>
                <w:sz w:val="20"/>
                <w:szCs w:val="20"/>
              </w:rPr>
              <w:t>Non-current</w:t>
            </w:r>
          </w:p>
        </w:tc>
        <w:tc>
          <w:tcPr>
            <w:tcW w:w="1368" w:type="dxa"/>
            <w:shd w:val="clear" w:color="auto" w:fill="FAFAFA"/>
            <w:vAlign w:val="bottom"/>
          </w:tcPr>
          <w:p w:rsidR="00B3114C" w:rsidRPr="00FF6270"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B3114C" w:rsidRPr="00FF6270"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rsidR="00B3114C" w:rsidRPr="00FF6270"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c>
          <w:tcPr>
            <w:tcW w:w="1422" w:type="dxa"/>
            <w:vAlign w:val="bottom"/>
          </w:tcPr>
          <w:p w:rsidR="00B3114C" w:rsidRPr="00FF6270" w:rsidRDefault="00B3114C" w:rsidP="00B3114C">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p>
        </w:tc>
      </w:tr>
      <w:tr w:rsidR="002C63F8" w:rsidRPr="00FF6270" w:rsidTr="000D6405">
        <w:tc>
          <w:tcPr>
            <w:tcW w:w="3330" w:type="dxa"/>
            <w:vAlign w:val="bottom"/>
          </w:tcPr>
          <w:p w:rsidR="002C63F8" w:rsidRPr="00FF6270" w:rsidRDefault="002C63F8" w:rsidP="002C63F8">
            <w:pPr>
              <w:autoSpaceDE w:val="0"/>
              <w:autoSpaceDN w:val="0"/>
              <w:adjustRightInd w:val="0"/>
              <w:ind w:left="-72"/>
              <w:rPr>
                <w:rFonts w:ascii="Arial" w:hAnsi="Arial" w:cs="Arial"/>
                <w:bCs/>
                <w:spacing w:val="-4"/>
                <w:sz w:val="20"/>
                <w:szCs w:val="20"/>
              </w:rPr>
            </w:pPr>
            <w:r w:rsidRPr="00FF6270">
              <w:rPr>
                <w:rFonts w:ascii="Arial" w:hAnsi="Arial" w:cs="Arial"/>
                <w:bCs/>
                <w:spacing w:val="-4"/>
                <w:sz w:val="20"/>
                <w:szCs w:val="20"/>
              </w:rPr>
              <w:t>Subsidiaries</w:t>
            </w:r>
          </w:p>
        </w:tc>
        <w:tc>
          <w:tcPr>
            <w:tcW w:w="1368" w:type="dxa"/>
            <w:shd w:val="clear" w:color="auto" w:fill="FAFAFA"/>
            <w:vAlign w:val="bottom"/>
          </w:tcPr>
          <w:p w:rsidR="002C63F8" w:rsidRPr="00FF6270" w:rsidRDefault="0080545C"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FF6270">
              <w:rPr>
                <w:rFonts w:ascii="Arial" w:hAnsi="Arial" w:cs="Arial"/>
                <w:sz w:val="20"/>
                <w:szCs w:val="20"/>
              </w:rPr>
              <w:t>-</w:t>
            </w:r>
          </w:p>
        </w:tc>
        <w:tc>
          <w:tcPr>
            <w:tcW w:w="1422" w:type="dxa"/>
            <w:vAlign w:val="bottom"/>
          </w:tcPr>
          <w:p w:rsidR="002C63F8" w:rsidRPr="00FF6270"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cs/>
              </w:rPr>
            </w:pPr>
            <w:r w:rsidRPr="00FF6270">
              <w:rPr>
                <w:rFonts w:ascii="Arial" w:hAnsi="Arial" w:cs="Arial"/>
                <w:sz w:val="20"/>
                <w:szCs w:val="20"/>
              </w:rPr>
              <w:t>-</w:t>
            </w:r>
          </w:p>
        </w:tc>
        <w:tc>
          <w:tcPr>
            <w:tcW w:w="1368" w:type="dxa"/>
            <w:shd w:val="clear" w:color="auto" w:fill="FAFAFA"/>
            <w:vAlign w:val="bottom"/>
          </w:tcPr>
          <w:p w:rsidR="002C63F8" w:rsidRPr="00FF6270" w:rsidRDefault="00B57147"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F6270">
              <w:rPr>
                <w:rFonts w:ascii="Arial" w:hAnsi="Arial" w:cs="Arial"/>
                <w:sz w:val="20"/>
                <w:szCs w:val="20"/>
              </w:rPr>
              <w:t>42,400,000</w:t>
            </w:r>
          </w:p>
        </w:tc>
        <w:tc>
          <w:tcPr>
            <w:tcW w:w="1422" w:type="dxa"/>
            <w:vAlign w:val="bottom"/>
          </w:tcPr>
          <w:p w:rsidR="002C63F8" w:rsidRPr="00FF6270" w:rsidRDefault="002C63F8" w:rsidP="002C63F8">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F6270">
              <w:rPr>
                <w:rFonts w:ascii="Arial" w:hAnsi="Arial" w:cs="Arial"/>
                <w:sz w:val="20"/>
                <w:szCs w:val="20"/>
              </w:rPr>
              <w:t>26,300,000</w:t>
            </w:r>
          </w:p>
        </w:tc>
      </w:tr>
    </w:tbl>
    <w:p w:rsidR="002C63F8" w:rsidRPr="00FF6270" w:rsidRDefault="002C63F8" w:rsidP="00FF6270">
      <w:pPr>
        <w:ind w:left="540"/>
        <w:jc w:val="thaiDistribute"/>
        <w:outlineLvl w:val="0"/>
        <w:rPr>
          <w:rFonts w:ascii="Arial" w:hAnsi="Arial" w:cs="Arial"/>
          <w:b/>
          <w:bCs/>
          <w:sz w:val="20"/>
          <w:szCs w:val="20"/>
        </w:rPr>
      </w:pPr>
    </w:p>
    <w:tbl>
      <w:tblPr>
        <w:tblW w:w="8928" w:type="dxa"/>
        <w:tblInd w:w="648" w:type="dxa"/>
        <w:tblLayout w:type="fixed"/>
        <w:tblLook w:val="0000" w:firstRow="0" w:lastRow="0" w:firstColumn="0" w:lastColumn="0" w:noHBand="0" w:noVBand="0"/>
      </w:tblPr>
      <w:tblGrid>
        <w:gridCol w:w="7085"/>
        <w:gridCol w:w="1843"/>
      </w:tblGrid>
      <w:tr w:rsidR="00EF316C" w:rsidRPr="00FF6270" w:rsidTr="00EF316C">
        <w:tc>
          <w:tcPr>
            <w:tcW w:w="7085" w:type="dxa"/>
            <w:vAlign w:val="bottom"/>
          </w:tcPr>
          <w:p w:rsidR="00EF316C" w:rsidRPr="00FF6270" w:rsidRDefault="00EF316C" w:rsidP="00EF316C">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FF6270" w:rsidRDefault="00EF316C" w:rsidP="00EF316C">
            <w:pPr>
              <w:ind w:right="-72"/>
              <w:jc w:val="right"/>
              <w:rPr>
                <w:rFonts w:ascii="Arial" w:hAnsi="Arial" w:cs="Arial"/>
                <w:b/>
                <w:bCs/>
                <w:sz w:val="20"/>
                <w:szCs w:val="20"/>
              </w:rPr>
            </w:pPr>
            <w:r w:rsidRPr="00FF6270">
              <w:rPr>
                <w:rFonts w:ascii="Arial" w:hAnsi="Arial" w:cs="Arial"/>
                <w:b/>
                <w:bCs/>
                <w:sz w:val="20"/>
                <w:szCs w:val="20"/>
              </w:rPr>
              <w:t>Separate financial information</w:t>
            </w:r>
          </w:p>
        </w:tc>
      </w:tr>
      <w:tr w:rsidR="003532BE" w:rsidRPr="00FF6270" w:rsidTr="00EF316C">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bottom w:val="single" w:sz="4" w:space="0" w:color="auto"/>
            </w:tcBorders>
            <w:vAlign w:val="bottom"/>
          </w:tcPr>
          <w:p w:rsidR="00EF316C" w:rsidRPr="00FF6270" w:rsidRDefault="00EF316C" w:rsidP="00EF316C">
            <w:pPr>
              <w:ind w:right="-72"/>
              <w:jc w:val="right"/>
              <w:rPr>
                <w:rFonts w:ascii="Arial" w:hAnsi="Arial" w:cs="Arial"/>
                <w:b/>
                <w:bCs/>
                <w:sz w:val="20"/>
                <w:szCs w:val="20"/>
              </w:rPr>
            </w:pPr>
            <w:r w:rsidRPr="00FF6270">
              <w:rPr>
                <w:rFonts w:ascii="Arial" w:hAnsi="Arial" w:cs="Arial"/>
                <w:b/>
                <w:bCs/>
                <w:sz w:val="20"/>
                <w:szCs w:val="20"/>
              </w:rPr>
              <w:t>(Unaudited)</w:t>
            </w:r>
          </w:p>
          <w:p w:rsidR="003532BE" w:rsidRPr="00FF6270" w:rsidRDefault="003532BE" w:rsidP="00FD07E1">
            <w:pPr>
              <w:ind w:right="-72"/>
              <w:jc w:val="right"/>
              <w:rPr>
                <w:rFonts w:ascii="Arial" w:hAnsi="Arial" w:cs="Arial"/>
                <w:b/>
                <w:sz w:val="20"/>
                <w:szCs w:val="20"/>
              </w:rPr>
            </w:pPr>
            <w:r w:rsidRPr="00FF6270">
              <w:rPr>
                <w:rFonts w:ascii="Arial" w:hAnsi="Arial" w:cs="Arial"/>
                <w:b/>
                <w:sz w:val="20"/>
                <w:szCs w:val="20"/>
              </w:rPr>
              <w:t>Baht</w:t>
            </w:r>
          </w:p>
        </w:tc>
      </w:tr>
      <w:tr w:rsidR="003532BE" w:rsidRPr="00FF6270" w:rsidTr="00EF316C">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tcBorders>
            <w:shd w:val="clear" w:color="auto" w:fill="FAFAFA"/>
            <w:vAlign w:val="bottom"/>
          </w:tcPr>
          <w:p w:rsidR="003532BE" w:rsidRPr="00FF6270" w:rsidRDefault="003532BE" w:rsidP="00FD07E1">
            <w:pPr>
              <w:ind w:right="-72"/>
              <w:jc w:val="right"/>
              <w:rPr>
                <w:rFonts w:ascii="Arial" w:hAnsi="Arial" w:cs="Arial"/>
                <w:sz w:val="20"/>
                <w:szCs w:val="20"/>
              </w:rPr>
            </w:pPr>
          </w:p>
        </w:tc>
      </w:tr>
      <w:tr w:rsidR="003532BE" w:rsidRPr="00FF6270" w:rsidTr="00EE74CD">
        <w:tc>
          <w:tcPr>
            <w:tcW w:w="7085" w:type="dxa"/>
            <w:vAlign w:val="bottom"/>
          </w:tcPr>
          <w:p w:rsidR="003532BE" w:rsidRPr="00FF6270" w:rsidRDefault="00B3114C" w:rsidP="00F15113">
            <w:pPr>
              <w:ind w:left="-101" w:right="-72"/>
              <w:rPr>
                <w:rFonts w:ascii="Arial" w:hAnsi="Arial" w:cs="Arial"/>
                <w:b/>
                <w:bCs/>
                <w:sz w:val="20"/>
                <w:szCs w:val="20"/>
                <w:cs/>
              </w:rPr>
            </w:pPr>
            <w:r w:rsidRPr="00FF6270">
              <w:rPr>
                <w:rFonts w:ascii="Arial" w:hAnsi="Arial" w:cs="Arial"/>
                <w:b/>
                <w:bCs/>
                <w:sz w:val="20"/>
                <w:szCs w:val="20"/>
              </w:rPr>
              <w:t xml:space="preserve">For the </w:t>
            </w:r>
            <w:r w:rsidR="00531266" w:rsidRPr="00FF6270">
              <w:rPr>
                <w:rFonts w:ascii="Arial" w:hAnsi="Arial" w:cs="ari"/>
                <w:b/>
                <w:bCs/>
                <w:sz w:val="20"/>
                <w:szCs w:val="20"/>
              </w:rPr>
              <w:t>three-month</w:t>
            </w:r>
            <w:r w:rsidR="003532BE" w:rsidRPr="00FF6270">
              <w:rPr>
                <w:rFonts w:ascii="Arial" w:hAnsi="Arial" w:cs="Arial"/>
                <w:b/>
                <w:bCs/>
                <w:sz w:val="20"/>
                <w:szCs w:val="20"/>
              </w:rPr>
              <w:t xml:space="preserve"> period ended </w:t>
            </w:r>
            <w:r w:rsidR="00531266" w:rsidRPr="00FF6270">
              <w:rPr>
                <w:rFonts w:ascii="Arial" w:hAnsi="Arial" w:cs="ari"/>
                <w:b/>
                <w:bCs/>
                <w:sz w:val="20"/>
                <w:szCs w:val="20"/>
              </w:rPr>
              <w:t>31 March</w:t>
            </w:r>
            <w:r w:rsidR="003532BE" w:rsidRPr="00FF6270">
              <w:rPr>
                <w:rFonts w:ascii="Arial" w:hAnsi="Arial" w:cs="Arial"/>
                <w:b/>
                <w:bCs/>
                <w:sz w:val="20"/>
                <w:szCs w:val="20"/>
              </w:rPr>
              <w:t xml:space="preserve"> </w:t>
            </w:r>
            <w:r w:rsidR="00531266" w:rsidRPr="00FF6270">
              <w:rPr>
                <w:rFonts w:ascii="Arial" w:hAnsi="Arial" w:cs="ari"/>
                <w:b/>
                <w:bCs/>
                <w:sz w:val="20"/>
                <w:szCs w:val="20"/>
              </w:rPr>
              <w:t>2020</w:t>
            </w:r>
          </w:p>
        </w:tc>
        <w:tc>
          <w:tcPr>
            <w:tcW w:w="1843" w:type="dxa"/>
            <w:shd w:val="clear" w:color="auto" w:fill="FAFAFA"/>
            <w:vAlign w:val="bottom"/>
          </w:tcPr>
          <w:p w:rsidR="003532BE" w:rsidRPr="00FF6270" w:rsidRDefault="003532BE" w:rsidP="00FD07E1">
            <w:pPr>
              <w:ind w:right="-72"/>
              <w:jc w:val="right"/>
              <w:rPr>
                <w:rFonts w:ascii="Arial" w:hAnsi="Arial" w:cs="Arial"/>
                <w:sz w:val="20"/>
                <w:szCs w:val="20"/>
              </w:rPr>
            </w:pPr>
          </w:p>
        </w:tc>
      </w:tr>
      <w:tr w:rsidR="00154C4F" w:rsidRPr="00FF6270" w:rsidTr="00EE74CD">
        <w:tc>
          <w:tcPr>
            <w:tcW w:w="7085" w:type="dxa"/>
            <w:vAlign w:val="bottom"/>
          </w:tcPr>
          <w:p w:rsidR="00154C4F" w:rsidRPr="00FF6270" w:rsidRDefault="00154C4F" w:rsidP="00154C4F">
            <w:pPr>
              <w:ind w:left="-101"/>
              <w:rPr>
                <w:rFonts w:ascii="Arial" w:hAnsi="Arial" w:cs="Arial"/>
                <w:sz w:val="20"/>
                <w:szCs w:val="20"/>
              </w:rPr>
            </w:pPr>
            <w:proofErr w:type="spellStart"/>
            <w:r w:rsidRPr="00FF6270">
              <w:rPr>
                <w:rFonts w:ascii="Arial" w:hAnsi="Arial" w:cs="Arial"/>
                <w:sz w:val="20"/>
                <w:szCs w:val="20"/>
                <w:lang w:val="en-US"/>
              </w:rPr>
              <w:t>Ope</w:t>
            </w:r>
            <w:r w:rsidRPr="00FF6270">
              <w:rPr>
                <w:rFonts w:ascii="Arial" w:hAnsi="Arial" w:cs="Arial"/>
                <w:sz w:val="20"/>
                <w:szCs w:val="20"/>
              </w:rPr>
              <w:t>ning</w:t>
            </w:r>
            <w:proofErr w:type="spellEnd"/>
            <w:r w:rsidRPr="00FF6270">
              <w:rPr>
                <w:rFonts w:ascii="Arial" w:hAnsi="Arial" w:cs="Arial"/>
                <w:sz w:val="20"/>
                <w:szCs w:val="20"/>
              </w:rPr>
              <w:t xml:space="preserve"> balance </w:t>
            </w:r>
          </w:p>
        </w:tc>
        <w:tc>
          <w:tcPr>
            <w:tcW w:w="1843" w:type="dxa"/>
            <w:shd w:val="clear" w:color="auto" w:fill="FAFAFA"/>
          </w:tcPr>
          <w:p w:rsidR="00154C4F" w:rsidRPr="00FF6270" w:rsidRDefault="00B57147" w:rsidP="00154C4F">
            <w:pPr>
              <w:ind w:right="-72"/>
              <w:jc w:val="right"/>
              <w:rPr>
                <w:rFonts w:ascii="Arial" w:hAnsi="Arial" w:cs="Arial"/>
                <w:sz w:val="20"/>
                <w:szCs w:val="20"/>
              </w:rPr>
            </w:pPr>
            <w:r w:rsidRPr="00FF6270">
              <w:rPr>
                <w:rFonts w:ascii="Arial" w:hAnsi="Arial" w:cs="Arial"/>
                <w:sz w:val="20"/>
                <w:szCs w:val="20"/>
              </w:rPr>
              <w:t>26,300,000</w:t>
            </w:r>
          </w:p>
        </w:tc>
      </w:tr>
      <w:tr w:rsidR="00154C4F" w:rsidRPr="00FF6270" w:rsidTr="00EE74CD">
        <w:tc>
          <w:tcPr>
            <w:tcW w:w="7085" w:type="dxa"/>
            <w:vAlign w:val="bottom"/>
          </w:tcPr>
          <w:p w:rsidR="00154C4F" w:rsidRPr="00FF6270" w:rsidRDefault="00154C4F" w:rsidP="00154C4F">
            <w:pPr>
              <w:ind w:left="-101"/>
              <w:rPr>
                <w:rFonts w:ascii="Arial" w:hAnsi="Arial" w:cs="Arial"/>
                <w:sz w:val="20"/>
                <w:szCs w:val="20"/>
              </w:rPr>
            </w:pPr>
            <w:r w:rsidRPr="00FF6270">
              <w:rPr>
                <w:rFonts w:ascii="Arial" w:hAnsi="Arial" w:cs="Arial"/>
                <w:sz w:val="20"/>
                <w:szCs w:val="20"/>
              </w:rPr>
              <w:t>Addition</w:t>
            </w:r>
          </w:p>
        </w:tc>
        <w:tc>
          <w:tcPr>
            <w:tcW w:w="1843" w:type="dxa"/>
            <w:shd w:val="clear" w:color="auto" w:fill="FAFAFA"/>
          </w:tcPr>
          <w:p w:rsidR="00154C4F" w:rsidRPr="00FF6270" w:rsidRDefault="00B57147" w:rsidP="00154C4F">
            <w:pPr>
              <w:ind w:right="-72"/>
              <w:jc w:val="right"/>
              <w:rPr>
                <w:rFonts w:ascii="Arial" w:hAnsi="Arial" w:cs="Arial"/>
                <w:sz w:val="20"/>
                <w:szCs w:val="20"/>
              </w:rPr>
            </w:pPr>
            <w:r w:rsidRPr="00FF6270">
              <w:rPr>
                <w:rFonts w:ascii="Arial" w:hAnsi="Arial" w:cs="Arial"/>
                <w:sz w:val="20"/>
                <w:szCs w:val="20"/>
              </w:rPr>
              <w:t>34,900,000</w:t>
            </w:r>
          </w:p>
        </w:tc>
      </w:tr>
      <w:tr w:rsidR="00154C4F" w:rsidRPr="00FF6270" w:rsidTr="00EE74CD">
        <w:tc>
          <w:tcPr>
            <w:tcW w:w="7085" w:type="dxa"/>
            <w:vAlign w:val="bottom"/>
          </w:tcPr>
          <w:p w:rsidR="00154C4F" w:rsidRPr="00FF6270" w:rsidRDefault="00154C4F" w:rsidP="00154C4F">
            <w:pPr>
              <w:pStyle w:val="Header"/>
              <w:tabs>
                <w:tab w:val="left" w:pos="1985"/>
              </w:tabs>
              <w:ind w:left="-101"/>
              <w:jc w:val="thaiDistribute"/>
              <w:rPr>
                <w:rFonts w:ascii="Arial" w:hAnsi="Arial" w:cs="Arial"/>
                <w:b/>
                <w:sz w:val="20"/>
                <w:szCs w:val="20"/>
                <w:cs/>
              </w:rPr>
            </w:pPr>
            <w:r w:rsidRPr="00FF6270">
              <w:rPr>
                <w:rFonts w:ascii="Arial" w:hAnsi="Arial" w:cs="Arial"/>
                <w:sz w:val="20"/>
                <w:szCs w:val="20"/>
              </w:rPr>
              <w:t>Repayment</w:t>
            </w:r>
          </w:p>
        </w:tc>
        <w:tc>
          <w:tcPr>
            <w:tcW w:w="1843" w:type="dxa"/>
            <w:tcBorders>
              <w:bottom w:val="single" w:sz="4" w:space="0" w:color="auto"/>
            </w:tcBorders>
            <w:shd w:val="clear" w:color="auto" w:fill="FAFAFA"/>
          </w:tcPr>
          <w:p w:rsidR="00154C4F" w:rsidRPr="00FF6270" w:rsidRDefault="00B57147" w:rsidP="00154C4F">
            <w:pPr>
              <w:ind w:right="-72"/>
              <w:jc w:val="right"/>
              <w:rPr>
                <w:rFonts w:ascii="Arial" w:hAnsi="Arial" w:cs="Arial"/>
                <w:sz w:val="20"/>
                <w:szCs w:val="20"/>
              </w:rPr>
            </w:pPr>
            <w:r w:rsidRPr="00FF6270">
              <w:rPr>
                <w:rFonts w:ascii="Arial" w:hAnsi="Arial" w:cs="Arial"/>
                <w:sz w:val="20"/>
                <w:szCs w:val="20"/>
              </w:rPr>
              <w:t>(18,800,000)</w:t>
            </w:r>
          </w:p>
        </w:tc>
      </w:tr>
      <w:tr w:rsidR="003532BE" w:rsidRPr="00FF6270" w:rsidTr="00EE74CD">
        <w:trPr>
          <w:trHeight w:val="119"/>
        </w:trPr>
        <w:tc>
          <w:tcPr>
            <w:tcW w:w="7085" w:type="dxa"/>
            <w:vAlign w:val="bottom"/>
          </w:tcPr>
          <w:p w:rsidR="003532BE" w:rsidRPr="00FF6270" w:rsidRDefault="003532BE" w:rsidP="00FD07E1">
            <w:pPr>
              <w:ind w:left="-101"/>
              <w:rPr>
                <w:rFonts w:ascii="Arial" w:hAnsi="Arial" w:cs="Arial"/>
                <w:sz w:val="20"/>
                <w:szCs w:val="20"/>
              </w:rPr>
            </w:pPr>
          </w:p>
        </w:tc>
        <w:tc>
          <w:tcPr>
            <w:tcW w:w="1843" w:type="dxa"/>
            <w:tcBorders>
              <w:top w:val="single" w:sz="4" w:space="0" w:color="auto"/>
            </w:tcBorders>
            <w:shd w:val="clear" w:color="auto" w:fill="FAFAFA"/>
            <w:vAlign w:val="bottom"/>
          </w:tcPr>
          <w:p w:rsidR="003532BE" w:rsidRPr="00FF6270" w:rsidRDefault="003532BE" w:rsidP="00FD07E1">
            <w:pPr>
              <w:ind w:left="1080"/>
              <w:jc w:val="right"/>
              <w:rPr>
                <w:rFonts w:ascii="Arial" w:hAnsi="Arial" w:cs="Arial"/>
                <w:sz w:val="20"/>
                <w:szCs w:val="20"/>
              </w:rPr>
            </w:pPr>
          </w:p>
        </w:tc>
      </w:tr>
      <w:tr w:rsidR="003532BE" w:rsidRPr="00FF6270" w:rsidTr="00EE74CD">
        <w:tc>
          <w:tcPr>
            <w:tcW w:w="7085" w:type="dxa"/>
            <w:vAlign w:val="bottom"/>
          </w:tcPr>
          <w:p w:rsidR="003532BE" w:rsidRPr="00FF6270" w:rsidRDefault="003532BE" w:rsidP="00FD07E1">
            <w:pPr>
              <w:pStyle w:val="Header"/>
              <w:tabs>
                <w:tab w:val="left" w:pos="1985"/>
              </w:tabs>
              <w:ind w:left="-101"/>
              <w:jc w:val="thaiDistribute"/>
              <w:rPr>
                <w:rFonts w:ascii="Arial" w:hAnsi="Arial" w:cs="Arial"/>
                <w:b/>
                <w:sz w:val="20"/>
                <w:szCs w:val="20"/>
                <w:cs/>
              </w:rPr>
            </w:pPr>
            <w:r w:rsidRPr="00FF6270">
              <w:rPr>
                <w:rFonts w:ascii="Arial" w:hAnsi="Arial" w:cs="Arial"/>
                <w:sz w:val="20"/>
                <w:szCs w:val="20"/>
              </w:rPr>
              <w:t>Closing balance</w:t>
            </w:r>
          </w:p>
        </w:tc>
        <w:tc>
          <w:tcPr>
            <w:tcW w:w="1843" w:type="dxa"/>
            <w:tcBorders>
              <w:bottom w:val="single" w:sz="4" w:space="0" w:color="auto"/>
            </w:tcBorders>
            <w:shd w:val="clear" w:color="auto" w:fill="FAFAFA"/>
          </w:tcPr>
          <w:p w:rsidR="003532BE" w:rsidRPr="00FF6270" w:rsidRDefault="00B57147" w:rsidP="00FD07E1">
            <w:pPr>
              <w:tabs>
                <w:tab w:val="left" w:pos="1134"/>
                <w:tab w:val="left" w:pos="1262"/>
                <w:tab w:val="center" w:pos="3402"/>
                <w:tab w:val="center" w:pos="4536"/>
                <w:tab w:val="center" w:pos="5670"/>
                <w:tab w:val="center" w:pos="6804"/>
                <w:tab w:val="right" w:pos="7655"/>
              </w:tabs>
              <w:ind w:right="-72"/>
              <w:jc w:val="right"/>
              <w:rPr>
                <w:rFonts w:ascii="Arial" w:hAnsi="Arial" w:cs="Arial"/>
                <w:sz w:val="20"/>
                <w:szCs w:val="20"/>
              </w:rPr>
            </w:pPr>
            <w:r w:rsidRPr="00FF6270">
              <w:rPr>
                <w:rFonts w:ascii="Arial" w:hAnsi="Arial" w:cs="Arial"/>
                <w:sz w:val="20"/>
                <w:szCs w:val="20"/>
              </w:rPr>
              <w:t>42,400,000</w:t>
            </w:r>
          </w:p>
        </w:tc>
      </w:tr>
    </w:tbl>
    <w:p w:rsidR="0060703A" w:rsidRPr="00FF6270" w:rsidRDefault="0060703A" w:rsidP="00057763">
      <w:pPr>
        <w:ind w:left="540"/>
        <w:jc w:val="thaiDistribute"/>
        <w:outlineLvl w:val="0"/>
        <w:rPr>
          <w:rFonts w:ascii="Arial" w:hAnsi="Arial" w:cs="Arial"/>
          <w:b/>
          <w:bCs/>
          <w:sz w:val="20"/>
          <w:szCs w:val="20"/>
        </w:rPr>
      </w:pPr>
    </w:p>
    <w:p w:rsidR="003532BE" w:rsidRDefault="003532BE" w:rsidP="001C3C67">
      <w:pPr>
        <w:ind w:left="540"/>
        <w:outlineLvl w:val="0"/>
        <w:rPr>
          <w:rFonts w:ascii="Arial" w:hAnsi="Arial" w:cs="Arial"/>
          <w:sz w:val="20"/>
          <w:szCs w:val="20"/>
        </w:rPr>
      </w:pPr>
      <w:r w:rsidRPr="00D06FE5">
        <w:rPr>
          <w:rFonts w:ascii="Arial" w:hAnsi="Arial" w:cs="Arial"/>
          <w:sz w:val="20"/>
          <w:szCs w:val="20"/>
        </w:rPr>
        <w:t xml:space="preserve">Loans from subsidiaries </w:t>
      </w:r>
      <w:r w:rsidR="0077062D" w:rsidRPr="00D06FE5">
        <w:rPr>
          <w:rFonts w:ascii="Arial" w:hAnsi="Arial" w:cs="Arial"/>
          <w:sz w:val="20"/>
          <w:szCs w:val="20"/>
        </w:rPr>
        <w:t xml:space="preserve">are unsecured and </w:t>
      </w:r>
      <w:r w:rsidRPr="00D06FE5">
        <w:rPr>
          <w:rFonts w:ascii="Arial" w:hAnsi="Arial" w:cs="Arial"/>
          <w:sz w:val="20"/>
          <w:szCs w:val="20"/>
        </w:rPr>
        <w:t>are denominated in Thai Baht</w:t>
      </w:r>
      <w:r w:rsidR="0077062D" w:rsidRPr="00D06FE5">
        <w:rPr>
          <w:rFonts w:ascii="Arial" w:hAnsi="Arial" w:cs="Arial"/>
          <w:sz w:val="20"/>
          <w:szCs w:val="20"/>
        </w:rPr>
        <w:t>.</w:t>
      </w:r>
      <w:r w:rsidRPr="00D06FE5">
        <w:rPr>
          <w:rFonts w:ascii="Arial" w:hAnsi="Arial" w:cs="Arial"/>
          <w:sz w:val="20"/>
          <w:szCs w:val="20"/>
        </w:rPr>
        <w:t xml:space="preserve"> </w:t>
      </w:r>
      <w:r w:rsidR="0077062D" w:rsidRPr="00D06FE5">
        <w:rPr>
          <w:rFonts w:ascii="Arial" w:hAnsi="Arial" w:cs="Arial"/>
          <w:sz w:val="20"/>
          <w:szCs w:val="20"/>
        </w:rPr>
        <w:t xml:space="preserve">The loans are </w:t>
      </w:r>
      <w:r w:rsidRPr="00D06FE5">
        <w:rPr>
          <w:rFonts w:ascii="Arial" w:hAnsi="Arial" w:cs="Arial"/>
          <w:sz w:val="20"/>
          <w:szCs w:val="20"/>
        </w:rPr>
        <w:t xml:space="preserve">due </w:t>
      </w:r>
      <w:r w:rsidR="0077062D" w:rsidRPr="00D06FE5">
        <w:rPr>
          <w:rFonts w:ascii="Arial" w:hAnsi="Arial" w:cs="Arial"/>
          <w:sz w:val="20"/>
          <w:szCs w:val="20"/>
        </w:rPr>
        <w:t xml:space="preserve">to repayment on </w:t>
      </w:r>
      <w:r w:rsidRPr="00D06FE5">
        <w:rPr>
          <w:rFonts w:ascii="Arial" w:hAnsi="Arial" w:cs="Arial"/>
          <w:sz w:val="20"/>
          <w:szCs w:val="20"/>
        </w:rPr>
        <w:t xml:space="preserve">call. Nonetheless, the </w:t>
      </w:r>
      <w:r w:rsidR="00EE4E84" w:rsidRPr="00D06FE5">
        <w:rPr>
          <w:rFonts w:ascii="Arial" w:hAnsi="Arial" w:cs="Arial"/>
          <w:sz w:val="20"/>
          <w:szCs w:val="20"/>
        </w:rPr>
        <w:t>subsidiaries</w:t>
      </w:r>
      <w:r w:rsidR="003B592E">
        <w:rPr>
          <w:rFonts w:ascii="Arial" w:hAnsi="Arial" w:cs="Arial"/>
          <w:sz w:val="20"/>
          <w:szCs w:val="20"/>
        </w:rPr>
        <w:t xml:space="preserve"> are controlled by the parent and</w:t>
      </w:r>
      <w:r w:rsidR="00EE4E84" w:rsidRPr="00D06FE5">
        <w:rPr>
          <w:rFonts w:ascii="Arial" w:hAnsi="Arial" w:cs="Arial"/>
          <w:sz w:val="20"/>
          <w:szCs w:val="20"/>
        </w:rPr>
        <w:t xml:space="preserve"> have </w:t>
      </w:r>
      <w:r w:rsidRPr="00D06FE5">
        <w:rPr>
          <w:rFonts w:ascii="Arial" w:hAnsi="Arial" w:cs="Arial"/>
          <w:sz w:val="20"/>
          <w:szCs w:val="20"/>
        </w:rPr>
        <w:t xml:space="preserve">policy not to call for payment within 1 year. </w:t>
      </w:r>
      <w:bookmarkStart w:id="1" w:name="_GoBack"/>
      <w:bookmarkEnd w:id="1"/>
      <w:r w:rsidRPr="00D06FE5">
        <w:rPr>
          <w:rFonts w:ascii="Arial" w:hAnsi="Arial" w:cs="Arial"/>
          <w:sz w:val="20"/>
          <w:szCs w:val="20"/>
        </w:rPr>
        <w:t xml:space="preserve">Loans from subsidiaries carry interest at the rate of </w:t>
      </w:r>
      <w:r w:rsidR="00B57147">
        <w:rPr>
          <w:rFonts w:ascii="Arial" w:hAnsi="Arial" w:cs="Arial"/>
          <w:sz w:val="20"/>
          <w:szCs w:val="20"/>
        </w:rPr>
        <w:t>0.65</w:t>
      </w:r>
      <w:r w:rsidRPr="00D06FE5">
        <w:rPr>
          <w:rFonts w:ascii="Arial" w:hAnsi="Arial" w:cs="Arial"/>
          <w:sz w:val="20"/>
          <w:szCs w:val="20"/>
        </w:rPr>
        <w:t xml:space="preserve">% </w:t>
      </w:r>
      <w:r w:rsidR="00EF316C" w:rsidRPr="00D06FE5">
        <w:rPr>
          <w:rFonts w:ascii="Arial" w:hAnsi="Arial" w:cs="Arial"/>
          <w:sz w:val="20"/>
          <w:szCs w:val="20"/>
        </w:rPr>
        <w:t>to</w:t>
      </w:r>
      <w:r w:rsidRPr="00D06FE5">
        <w:rPr>
          <w:rFonts w:ascii="Arial" w:hAnsi="Arial" w:cs="Arial"/>
          <w:sz w:val="20"/>
          <w:szCs w:val="20"/>
        </w:rPr>
        <w:t xml:space="preserve"> </w:t>
      </w:r>
      <w:r w:rsidR="00B57147">
        <w:rPr>
          <w:rFonts w:ascii="Arial" w:hAnsi="Arial" w:cs="Arial"/>
          <w:sz w:val="20"/>
          <w:szCs w:val="20"/>
        </w:rPr>
        <w:t>1</w:t>
      </w:r>
      <w:r w:rsidR="001B4C69" w:rsidRPr="00D06FE5">
        <w:rPr>
          <w:rFonts w:ascii="Arial" w:hAnsi="Arial" w:cs="Arial"/>
          <w:sz w:val="20"/>
          <w:szCs w:val="20"/>
        </w:rPr>
        <w:t>.</w:t>
      </w:r>
      <w:r w:rsidR="00B57147">
        <w:rPr>
          <w:rFonts w:ascii="Arial" w:hAnsi="Arial" w:cs="Arial"/>
          <w:sz w:val="20"/>
          <w:szCs w:val="20"/>
        </w:rPr>
        <w:t>4</w:t>
      </w:r>
      <w:r w:rsidR="001B4C69" w:rsidRPr="00D06FE5">
        <w:rPr>
          <w:rFonts w:ascii="Arial" w:hAnsi="Arial" w:cs="Arial"/>
          <w:sz w:val="20"/>
          <w:szCs w:val="20"/>
        </w:rPr>
        <w:t>0</w:t>
      </w:r>
      <w:r w:rsidRPr="00D06FE5">
        <w:rPr>
          <w:rFonts w:ascii="Arial" w:hAnsi="Arial" w:cs="Arial"/>
          <w:sz w:val="20"/>
          <w:szCs w:val="20"/>
        </w:rPr>
        <w:t>% per annum (</w:t>
      </w:r>
      <w:r w:rsidR="00531266" w:rsidRPr="008F2759">
        <w:rPr>
          <w:rFonts w:ascii="Arial" w:hAnsi="Arial" w:cs="ari"/>
          <w:sz w:val="20"/>
          <w:szCs w:val="20"/>
        </w:rPr>
        <w:t>31 December</w:t>
      </w:r>
      <w:r w:rsidRPr="00D06FE5">
        <w:rPr>
          <w:rFonts w:ascii="Arial" w:hAnsi="Arial" w:cs="Arial"/>
          <w:sz w:val="20"/>
          <w:szCs w:val="20"/>
        </w:rPr>
        <w:t xml:space="preserve"> </w:t>
      </w:r>
      <w:r w:rsidR="00531266" w:rsidRPr="008F2759">
        <w:rPr>
          <w:rFonts w:ascii="Arial" w:hAnsi="Arial" w:cs="ari"/>
          <w:sz w:val="20"/>
          <w:szCs w:val="20"/>
        </w:rPr>
        <w:t>2019</w:t>
      </w:r>
      <w:r w:rsidRPr="00D06FE5">
        <w:rPr>
          <w:rFonts w:ascii="Arial" w:hAnsi="Arial" w:cs="Arial"/>
          <w:sz w:val="20"/>
          <w:szCs w:val="20"/>
        </w:rPr>
        <w:t xml:space="preserve">: </w:t>
      </w:r>
      <w:r w:rsidR="00B57147">
        <w:rPr>
          <w:rFonts w:ascii="Arial" w:hAnsi="Arial" w:cs="Arial"/>
          <w:sz w:val="20"/>
          <w:szCs w:val="20"/>
        </w:rPr>
        <w:t>1.85</w:t>
      </w:r>
      <w:r w:rsidRPr="00D06FE5">
        <w:rPr>
          <w:rFonts w:ascii="Arial" w:hAnsi="Arial" w:cs="Arial"/>
          <w:sz w:val="20"/>
          <w:szCs w:val="20"/>
        </w:rPr>
        <w:t xml:space="preserve">% </w:t>
      </w:r>
      <w:r w:rsidR="00EF316C" w:rsidRPr="00D06FE5">
        <w:rPr>
          <w:rFonts w:ascii="Arial" w:hAnsi="Arial" w:cs="Arial"/>
          <w:sz w:val="20"/>
          <w:szCs w:val="20"/>
        </w:rPr>
        <w:t>to</w:t>
      </w:r>
      <w:r w:rsidRPr="00D06FE5">
        <w:rPr>
          <w:rFonts w:ascii="Arial" w:hAnsi="Arial" w:cs="Arial"/>
          <w:sz w:val="20"/>
          <w:szCs w:val="20"/>
        </w:rPr>
        <w:t xml:space="preserve"> 6.7</w:t>
      </w:r>
      <w:r w:rsidR="00B57147">
        <w:rPr>
          <w:rFonts w:ascii="Arial" w:hAnsi="Arial" w:cs="Arial"/>
          <w:sz w:val="20"/>
          <w:szCs w:val="20"/>
        </w:rPr>
        <w:t>0</w:t>
      </w:r>
      <w:r w:rsidRPr="00D06FE5">
        <w:rPr>
          <w:rFonts w:ascii="Arial" w:hAnsi="Arial" w:cs="Arial"/>
          <w:sz w:val="20"/>
          <w:szCs w:val="20"/>
        </w:rPr>
        <w:t xml:space="preserve">% per annum). </w:t>
      </w:r>
    </w:p>
    <w:p w:rsidR="003F53CC" w:rsidRPr="00D06FE5" w:rsidRDefault="003F53CC" w:rsidP="00057763">
      <w:pPr>
        <w:autoSpaceDE w:val="0"/>
        <w:autoSpaceDN w:val="0"/>
        <w:ind w:left="540" w:hanging="540"/>
        <w:jc w:val="thaiDistribute"/>
        <w:outlineLvl w:val="0"/>
        <w:rPr>
          <w:rFonts w:ascii="Arial" w:hAnsi="Arial" w:cs="Arial"/>
          <w:b/>
          <w:bCs/>
          <w:color w:val="CF4A02"/>
          <w:sz w:val="20"/>
          <w:szCs w:val="20"/>
        </w:rPr>
      </w:pPr>
    </w:p>
    <w:p w:rsidR="00DB5ABC" w:rsidRPr="00D06FE5" w:rsidRDefault="001C3C67" w:rsidP="00057763">
      <w:pPr>
        <w:autoSpaceDE w:val="0"/>
        <w:autoSpaceDN w:val="0"/>
        <w:ind w:left="540" w:hanging="540"/>
        <w:jc w:val="thaiDistribute"/>
        <w:outlineLvl w:val="0"/>
        <w:rPr>
          <w:rFonts w:ascii="Arial" w:hAnsi="Arial" w:cs="Arial"/>
          <w:b/>
          <w:bCs/>
          <w:color w:val="CF4A02"/>
          <w:sz w:val="20"/>
          <w:szCs w:val="20"/>
        </w:rPr>
      </w:pPr>
      <w:r w:rsidRPr="00D06FE5">
        <w:rPr>
          <w:rFonts w:ascii="Arial" w:hAnsi="Arial" w:cs="Arial"/>
          <w:b/>
          <w:bCs/>
          <w:color w:val="CF4A02"/>
          <w:sz w:val="20"/>
          <w:szCs w:val="20"/>
        </w:rPr>
        <w:t>f</w:t>
      </w:r>
      <w:r w:rsidR="001D3045" w:rsidRPr="00D06FE5">
        <w:rPr>
          <w:rFonts w:ascii="Arial" w:hAnsi="Arial" w:cs="Arial"/>
          <w:b/>
          <w:bCs/>
          <w:color w:val="CF4A02"/>
          <w:sz w:val="20"/>
          <w:szCs w:val="20"/>
          <w:cs/>
        </w:rPr>
        <w:t>)</w:t>
      </w:r>
      <w:r w:rsidR="00DB5ABC" w:rsidRPr="00D06FE5">
        <w:rPr>
          <w:rFonts w:ascii="Arial" w:hAnsi="Arial" w:cs="Arial"/>
          <w:b/>
          <w:bCs/>
          <w:color w:val="CF4A02"/>
          <w:sz w:val="20"/>
          <w:szCs w:val="20"/>
          <w:cs/>
        </w:rPr>
        <w:tab/>
      </w:r>
      <w:r w:rsidR="00A8271B" w:rsidRPr="00D06FE5">
        <w:rPr>
          <w:rFonts w:ascii="Arial" w:hAnsi="Arial" w:cs="Arial"/>
          <w:b/>
          <w:bCs/>
          <w:color w:val="CF4A02"/>
          <w:sz w:val="20"/>
          <w:szCs w:val="20"/>
        </w:rPr>
        <w:t>Key management remunerations</w:t>
      </w:r>
    </w:p>
    <w:p w:rsidR="001D3045" w:rsidRPr="00D06FE5" w:rsidRDefault="001D3045" w:rsidP="00057763">
      <w:pPr>
        <w:ind w:left="540"/>
        <w:jc w:val="thaiDistribute"/>
        <w:outlineLvl w:val="0"/>
        <w:rPr>
          <w:rFonts w:ascii="Arial" w:hAnsi="Arial" w:cs="Arial"/>
          <w:b/>
          <w:bCs/>
          <w:sz w:val="20"/>
          <w:szCs w:val="20"/>
        </w:rPr>
      </w:pPr>
    </w:p>
    <w:tbl>
      <w:tblPr>
        <w:tblW w:w="8928" w:type="dxa"/>
        <w:tblInd w:w="648" w:type="dxa"/>
        <w:tblLayout w:type="fixed"/>
        <w:tblLook w:val="0000" w:firstRow="0" w:lastRow="0" w:firstColumn="0" w:lastColumn="0" w:noHBand="0" w:noVBand="0"/>
      </w:tblPr>
      <w:tblGrid>
        <w:gridCol w:w="5760"/>
        <w:gridCol w:w="1584"/>
        <w:gridCol w:w="1584"/>
      </w:tblGrid>
      <w:tr w:rsidR="00D40A4B" w:rsidRPr="00D06FE5" w:rsidTr="00057763">
        <w:tc>
          <w:tcPr>
            <w:tcW w:w="5760" w:type="dxa"/>
            <w:vAlign w:val="bottom"/>
          </w:tcPr>
          <w:p w:rsidR="007524FE" w:rsidRPr="00D06FE5" w:rsidRDefault="007524FE" w:rsidP="00F15113">
            <w:pPr>
              <w:ind w:left="-101"/>
              <w:rPr>
                <w:rFonts w:ascii="Arial" w:hAnsi="Arial" w:cs="Arial"/>
                <w:b/>
                <w:bCs/>
                <w:sz w:val="20"/>
                <w:szCs w:val="20"/>
              </w:rPr>
            </w:pPr>
          </w:p>
        </w:tc>
        <w:tc>
          <w:tcPr>
            <w:tcW w:w="3168" w:type="dxa"/>
            <w:gridSpan w:val="2"/>
            <w:tcBorders>
              <w:top w:val="single" w:sz="4" w:space="0" w:color="auto"/>
            </w:tcBorders>
            <w:vAlign w:val="bottom"/>
          </w:tcPr>
          <w:p w:rsidR="007524FE" w:rsidRPr="00D06FE5" w:rsidRDefault="007524FE" w:rsidP="00F15113">
            <w:pPr>
              <w:numPr>
                <w:ilvl w:val="12"/>
                <w:numId w:val="0"/>
              </w:numPr>
              <w:ind w:right="-72"/>
              <w:jc w:val="center"/>
              <w:rPr>
                <w:rFonts w:ascii="Arial" w:hAnsi="Arial" w:cs="Arial"/>
                <w:b/>
                <w:bCs/>
                <w:sz w:val="20"/>
                <w:szCs w:val="20"/>
              </w:rPr>
            </w:pPr>
            <w:r w:rsidRPr="00D06FE5">
              <w:rPr>
                <w:rFonts w:ascii="Arial" w:hAnsi="Arial" w:cs="Arial"/>
                <w:b/>
                <w:bCs/>
                <w:sz w:val="20"/>
                <w:szCs w:val="20"/>
              </w:rPr>
              <w:t>Consolidated and Separate</w:t>
            </w:r>
          </w:p>
        </w:tc>
      </w:tr>
      <w:tr w:rsidR="00D40A4B" w:rsidRPr="00D06FE5" w:rsidTr="00057763">
        <w:tc>
          <w:tcPr>
            <w:tcW w:w="5760" w:type="dxa"/>
            <w:vAlign w:val="bottom"/>
          </w:tcPr>
          <w:p w:rsidR="007524FE" w:rsidRPr="00D06FE5" w:rsidRDefault="007524FE" w:rsidP="00F15113">
            <w:pPr>
              <w:ind w:left="-101"/>
              <w:rPr>
                <w:rFonts w:ascii="Arial" w:hAnsi="Arial" w:cs="Arial"/>
                <w:b/>
                <w:bCs/>
                <w:sz w:val="20"/>
                <w:szCs w:val="20"/>
              </w:rPr>
            </w:pPr>
          </w:p>
        </w:tc>
        <w:tc>
          <w:tcPr>
            <w:tcW w:w="3168" w:type="dxa"/>
            <w:gridSpan w:val="2"/>
            <w:tcBorders>
              <w:bottom w:val="single" w:sz="4" w:space="0" w:color="auto"/>
            </w:tcBorders>
            <w:vAlign w:val="bottom"/>
          </w:tcPr>
          <w:p w:rsidR="007524FE" w:rsidRPr="00D06FE5" w:rsidRDefault="007524FE" w:rsidP="00F15113">
            <w:pPr>
              <w:numPr>
                <w:ilvl w:val="12"/>
                <w:numId w:val="0"/>
              </w:numPr>
              <w:ind w:right="-72"/>
              <w:jc w:val="center"/>
              <w:rPr>
                <w:rFonts w:ascii="Arial" w:hAnsi="Arial" w:cs="Arial"/>
                <w:b/>
                <w:bCs/>
                <w:sz w:val="20"/>
                <w:szCs w:val="20"/>
              </w:rPr>
            </w:pPr>
            <w:r w:rsidRPr="00D06FE5">
              <w:rPr>
                <w:rFonts w:ascii="Arial" w:hAnsi="Arial" w:cs="Arial"/>
                <w:b/>
                <w:bCs/>
                <w:sz w:val="20"/>
                <w:szCs w:val="20"/>
              </w:rPr>
              <w:t xml:space="preserve">financial </w:t>
            </w:r>
            <w:proofErr w:type="spellStart"/>
            <w:r w:rsidRPr="00D06FE5">
              <w:rPr>
                <w:rFonts w:ascii="Arial" w:hAnsi="Arial" w:cs="Arial"/>
                <w:b/>
                <w:bCs/>
                <w:sz w:val="20"/>
                <w:szCs w:val="20"/>
              </w:rPr>
              <w:t>infromation</w:t>
            </w:r>
            <w:proofErr w:type="spellEnd"/>
          </w:p>
        </w:tc>
      </w:tr>
      <w:tr w:rsidR="00D40A4B" w:rsidRPr="00D06FE5" w:rsidTr="00057763">
        <w:tc>
          <w:tcPr>
            <w:tcW w:w="5760" w:type="dxa"/>
            <w:vAlign w:val="bottom"/>
          </w:tcPr>
          <w:p w:rsidR="007524FE" w:rsidRPr="00D06FE5" w:rsidRDefault="007524FE" w:rsidP="00F15113">
            <w:pPr>
              <w:ind w:left="-101"/>
              <w:rPr>
                <w:rFonts w:ascii="Arial" w:hAnsi="Arial" w:cs="Arial"/>
                <w:b/>
                <w:bCs/>
                <w:sz w:val="20"/>
                <w:szCs w:val="20"/>
              </w:rPr>
            </w:pPr>
          </w:p>
        </w:tc>
        <w:tc>
          <w:tcPr>
            <w:tcW w:w="1584" w:type="dxa"/>
            <w:tcBorders>
              <w:top w:val="single" w:sz="4" w:space="0" w:color="auto"/>
            </w:tcBorders>
            <w:vAlign w:val="bottom"/>
          </w:tcPr>
          <w:p w:rsidR="007524FE" w:rsidRPr="00D06FE5" w:rsidRDefault="007524FE" w:rsidP="00F151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c>
          <w:tcPr>
            <w:tcW w:w="1584" w:type="dxa"/>
            <w:tcBorders>
              <w:top w:val="single" w:sz="4" w:space="0" w:color="auto"/>
            </w:tcBorders>
            <w:vAlign w:val="bottom"/>
          </w:tcPr>
          <w:p w:rsidR="007524FE" w:rsidRPr="00D06FE5" w:rsidRDefault="007524FE" w:rsidP="00F15113">
            <w:pPr>
              <w:numPr>
                <w:ilvl w:val="12"/>
                <w:numId w:val="0"/>
              </w:numPr>
              <w:ind w:right="-72"/>
              <w:jc w:val="right"/>
              <w:rPr>
                <w:rFonts w:ascii="Arial" w:hAnsi="Arial" w:cs="Arial"/>
                <w:b/>
                <w:bCs/>
                <w:sz w:val="20"/>
                <w:szCs w:val="20"/>
              </w:rPr>
            </w:pPr>
            <w:r w:rsidRPr="00D06FE5">
              <w:rPr>
                <w:rFonts w:ascii="Arial" w:hAnsi="Arial" w:cs="Arial"/>
                <w:b/>
                <w:bCs/>
                <w:sz w:val="20"/>
                <w:szCs w:val="20"/>
              </w:rPr>
              <w:t>(Unaudited)</w:t>
            </w:r>
          </w:p>
        </w:tc>
      </w:tr>
      <w:tr w:rsidR="00D40A4B" w:rsidRPr="00D06FE5" w:rsidTr="00F15113">
        <w:trPr>
          <w:trHeight w:val="135"/>
        </w:trPr>
        <w:tc>
          <w:tcPr>
            <w:tcW w:w="5760" w:type="dxa"/>
            <w:vAlign w:val="bottom"/>
          </w:tcPr>
          <w:p w:rsidR="007524FE" w:rsidRPr="00D06FE5" w:rsidRDefault="004A4A57" w:rsidP="00F15113">
            <w:pPr>
              <w:ind w:left="-101"/>
              <w:rPr>
                <w:rFonts w:ascii="Arial" w:hAnsi="Arial" w:cs="Arial"/>
                <w:b/>
                <w:bCs/>
                <w:sz w:val="20"/>
                <w:szCs w:val="20"/>
              </w:rPr>
            </w:pPr>
            <w:r w:rsidRPr="00D06FE5">
              <w:rPr>
                <w:rFonts w:ascii="Arial" w:hAnsi="Arial" w:cs="Arial"/>
                <w:b/>
                <w:bCs/>
                <w:sz w:val="20"/>
                <w:szCs w:val="20"/>
              </w:rPr>
              <w:t xml:space="preserve">For the </w:t>
            </w:r>
            <w:r w:rsidR="00531266" w:rsidRPr="008F2759">
              <w:rPr>
                <w:rFonts w:ascii="Arial" w:hAnsi="Arial" w:cs="ari"/>
                <w:b/>
                <w:bCs/>
                <w:sz w:val="20"/>
                <w:szCs w:val="20"/>
              </w:rPr>
              <w:t>three-month</w:t>
            </w:r>
            <w:r w:rsidRPr="00D06FE5">
              <w:rPr>
                <w:rFonts w:ascii="Arial" w:hAnsi="Arial" w:cs="Arial"/>
                <w:b/>
                <w:bCs/>
                <w:sz w:val="20"/>
                <w:szCs w:val="20"/>
              </w:rPr>
              <w:t xml:space="preserve"> periods ended </w:t>
            </w:r>
            <w:r w:rsidR="00531266" w:rsidRPr="008F2759">
              <w:rPr>
                <w:rFonts w:ascii="Arial" w:hAnsi="Arial" w:cs="ari"/>
                <w:b/>
                <w:bCs/>
                <w:sz w:val="20"/>
                <w:szCs w:val="20"/>
              </w:rPr>
              <w:t>31 March</w:t>
            </w:r>
          </w:p>
        </w:tc>
        <w:tc>
          <w:tcPr>
            <w:tcW w:w="1584" w:type="dxa"/>
            <w:vAlign w:val="bottom"/>
          </w:tcPr>
          <w:p w:rsidR="007524FE" w:rsidRPr="00D06FE5" w:rsidRDefault="00531266" w:rsidP="00F15113">
            <w:pPr>
              <w:ind w:right="-72"/>
              <w:jc w:val="right"/>
              <w:rPr>
                <w:rFonts w:ascii="Arial" w:hAnsi="Arial" w:cs="Arial"/>
                <w:b/>
                <w:sz w:val="20"/>
                <w:szCs w:val="20"/>
              </w:rPr>
            </w:pPr>
            <w:r w:rsidRPr="008F2759">
              <w:rPr>
                <w:rFonts w:ascii="Arial" w:hAnsi="Arial" w:cs="ari"/>
                <w:b/>
                <w:snapToGrid w:val="0"/>
                <w:sz w:val="20"/>
                <w:szCs w:val="20"/>
                <w:lang w:eastAsia="th-TH"/>
              </w:rPr>
              <w:t>2020</w:t>
            </w:r>
          </w:p>
        </w:tc>
        <w:tc>
          <w:tcPr>
            <w:tcW w:w="1584" w:type="dxa"/>
            <w:vAlign w:val="bottom"/>
          </w:tcPr>
          <w:p w:rsidR="007524FE" w:rsidRPr="00D06FE5" w:rsidRDefault="00531266" w:rsidP="00F15113">
            <w:pPr>
              <w:ind w:right="-72"/>
              <w:jc w:val="right"/>
              <w:rPr>
                <w:rFonts w:ascii="Arial" w:hAnsi="Arial" w:cs="Arial"/>
                <w:b/>
                <w:sz w:val="20"/>
                <w:szCs w:val="20"/>
              </w:rPr>
            </w:pPr>
            <w:r w:rsidRPr="008F2759">
              <w:rPr>
                <w:rFonts w:ascii="Arial" w:hAnsi="Arial" w:cs="ari"/>
                <w:b/>
                <w:snapToGrid w:val="0"/>
                <w:sz w:val="20"/>
                <w:szCs w:val="20"/>
                <w:lang w:eastAsia="th-TH"/>
              </w:rPr>
              <w:t>2019</w:t>
            </w:r>
          </w:p>
        </w:tc>
      </w:tr>
      <w:tr w:rsidR="00D40A4B" w:rsidRPr="00FF6270" w:rsidTr="00057763">
        <w:tc>
          <w:tcPr>
            <w:tcW w:w="5760" w:type="dxa"/>
            <w:vAlign w:val="bottom"/>
          </w:tcPr>
          <w:p w:rsidR="007524FE" w:rsidRPr="00FF6270" w:rsidRDefault="007524FE" w:rsidP="00F15113">
            <w:pPr>
              <w:ind w:left="-101"/>
              <w:rPr>
                <w:rFonts w:ascii="Arial" w:hAnsi="Arial" w:cs="Arial"/>
                <w:sz w:val="20"/>
                <w:szCs w:val="20"/>
              </w:rPr>
            </w:pPr>
          </w:p>
        </w:tc>
        <w:tc>
          <w:tcPr>
            <w:tcW w:w="1584" w:type="dxa"/>
            <w:tcBorders>
              <w:bottom w:val="single" w:sz="4" w:space="0" w:color="auto"/>
            </w:tcBorders>
            <w:vAlign w:val="bottom"/>
          </w:tcPr>
          <w:p w:rsidR="007524FE" w:rsidRPr="00FF6270" w:rsidRDefault="007524FE" w:rsidP="00F15113">
            <w:pPr>
              <w:ind w:right="-72"/>
              <w:jc w:val="right"/>
              <w:rPr>
                <w:rFonts w:ascii="Arial" w:hAnsi="Arial" w:cs="Arial"/>
                <w:b/>
                <w:sz w:val="20"/>
                <w:szCs w:val="20"/>
              </w:rPr>
            </w:pPr>
            <w:r w:rsidRPr="00FF6270">
              <w:rPr>
                <w:rFonts w:ascii="Arial" w:hAnsi="Arial" w:cs="Arial"/>
                <w:b/>
                <w:snapToGrid w:val="0"/>
                <w:sz w:val="20"/>
                <w:szCs w:val="20"/>
                <w:lang w:eastAsia="th-TH"/>
              </w:rPr>
              <w:t>Baht</w:t>
            </w:r>
          </w:p>
        </w:tc>
        <w:tc>
          <w:tcPr>
            <w:tcW w:w="1584" w:type="dxa"/>
            <w:tcBorders>
              <w:bottom w:val="single" w:sz="4" w:space="0" w:color="auto"/>
            </w:tcBorders>
            <w:vAlign w:val="bottom"/>
          </w:tcPr>
          <w:p w:rsidR="007524FE" w:rsidRPr="00FF6270" w:rsidRDefault="007524FE" w:rsidP="00F15113">
            <w:pPr>
              <w:ind w:right="-72"/>
              <w:jc w:val="right"/>
              <w:rPr>
                <w:rFonts w:ascii="Arial" w:hAnsi="Arial" w:cs="Arial"/>
                <w:b/>
                <w:sz w:val="20"/>
                <w:szCs w:val="20"/>
              </w:rPr>
            </w:pPr>
            <w:r w:rsidRPr="00FF6270">
              <w:rPr>
                <w:rFonts w:ascii="Arial" w:hAnsi="Arial" w:cs="Arial"/>
                <w:b/>
                <w:snapToGrid w:val="0"/>
                <w:sz w:val="20"/>
                <w:szCs w:val="20"/>
                <w:lang w:eastAsia="th-TH"/>
              </w:rPr>
              <w:t>Baht</w:t>
            </w:r>
          </w:p>
        </w:tc>
      </w:tr>
      <w:tr w:rsidR="00D40A4B" w:rsidRPr="00FF6270" w:rsidTr="00EE74CD">
        <w:trPr>
          <w:trHeight w:val="83"/>
        </w:trPr>
        <w:tc>
          <w:tcPr>
            <w:tcW w:w="5760" w:type="dxa"/>
            <w:vAlign w:val="bottom"/>
          </w:tcPr>
          <w:p w:rsidR="007524FE" w:rsidRPr="00FF6270" w:rsidRDefault="007524FE" w:rsidP="00F15113">
            <w:pPr>
              <w:ind w:left="-101"/>
              <w:rPr>
                <w:rFonts w:ascii="Arial" w:hAnsi="Arial" w:cs="Arial"/>
                <w:sz w:val="20"/>
                <w:szCs w:val="20"/>
              </w:rPr>
            </w:pPr>
          </w:p>
        </w:tc>
        <w:tc>
          <w:tcPr>
            <w:tcW w:w="1584" w:type="dxa"/>
            <w:tcBorders>
              <w:top w:val="single" w:sz="4" w:space="0" w:color="auto"/>
            </w:tcBorders>
            <w:shd w:val="clear" w:color="auto" w:fill="FAFAFA"/>
            <w:vAlign w:val="bottom"/>
          </w:tcPr>
          <w:p w:rsidR="007524FE" w:rsidRPr="00FF6270" w:rsidRDefault="007524FE" w:rsidP="00F15113">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rsidR="007524FE" w:rsidRPr="00FF6270" w:rsidRDefault="007524FE" w:rsidP="00F15113">
            <w:pPr>
              <w:ind w:right="-72"/>
              <w:rPr>
                <w:rFonts w:ascii="Arial" w:hAnsi="Arial" w:cs="Arial"/>
                <w:sz w:val="20"/>
                <w:szCs w:val="20"/>
              </w:rPr>
            </w:pPr>
          </w:p>
        </w:tc>
      </w:tr>
      <w:tr w:rsidR="001F3A24" w:rsidRPr="00FF6270" w:rsidTr="00441E7A">
        <w:tc>
          <w:tcPr>
            <w:tcW w:w="5760" w:type="dxa"/>
            <w:vAlign w:val="bottom"/>
          </w:tcPr>
          <w:p w:rsidR="001F3A24" w:rsidRPr="00FF6270" w:rsidRDefault="001F3A24" w:rsidP="001F3A24">
            <w:pPr>
              <w:ind w:left="-101" w:right="-72"/>
              <w:rPr>
                <w:rFonts w:ascii="Arial" w:hAnsi="Arial" w:cs="Arial"/>
                <w:color w:val="FF0000"/>
                <w:sz w:val="20"/>
                <w:szCs w:val="20"/>
              </w:rPr>
            </w:pPr>
            <w:r w:rsidRPr="00FF6270">
              <w:rPr>
                <w:rFonts w:ascii="Arial" w:hAnsi="Arial" w:cs="ari"/>
                <w:sz w:val="20"/>
                <w:szCs w:val="20"/>
              </w:rPr>
              <w:t>Short-term benefits</w:t>
            </w:r>
          </w:p>
        </w:tc>
        <w:tc>
          <w:tcPr>
            <w:tcW w:w="1584" w:type="dxa"/>
            <w:shd w:val="clear" w:color="auto" w:fill="FAFAFA"/>
          </w:tcPr>
          <w:p w:rsidR="001F3A24" w:rsidRPr="00FF6270" w:rsidRDefault="00B57147" w:rsidP="001F3A24">
            <w:pPr>
              <w:pStyle w:val="ListContinue"/>
              <w:spacing w:after="0"/>
              <w:ind w:left="0" w:right="-72"/>
              <w:jc w:val="right"/>
              <w:rPr>
                <w:rFonts w:ascii="Arial" w:hAnsi="Arial" w:cs="Arial"/>
                <w:sz w:val="20"/>
                <w:szCs w:val="20"/>
              </w:rPr>
            </w:pPr>
            <w:r w:rsidRPr="00FF6270">
              <w:rPr>
                <w:rFonts w:ascii="Arial" w:hAnsi="Arial" w:cs="Arial"/>
                <w:sz w:val="20"/>
                <w:szCs w:val="20"/>
              </w:rPr>
              <w:t>5,036,590</w:t>
            </w:r>
          </w:p>
        </w:tc>
        <w:tc>
          <w:tcPr>
            <w:tcW w:w="1584" w:type="dxa"/>
          </w:tcPr>
          <w:p w:rsidR="001F3A24" w:rsidRPr="00FF6270" w:rsidRDefault="001F3A24" w:rsidP="001F3A24">
            <w:pPr>
              <w:pStyle w:val="ListContinue"/>
              <w:spacing w:after="0"/>
              <w:ind w:left="0" w:right="-72"/>
              <w:jc w:val="right"/>
              <w:rPr>
                <w:rFonts w:ascii="Arial" w:hAnsi="Arial" w:cs="ari"/>
                <w:sz w:val="20"/>
                <w:szCs w:val="20"/>
              </w:rPr>
            </w:pPr>
            <w:r w:rsidRPr="00FF6270">
              <w:rPr>
                <w:rFonts w:ascii="Arial" w:hAnsi="Arial" w:cs="ari"/>
                <w:sz w:val="20"/>
                <w:szCs w:val="20"/>
              </w:rPr>
              <w:t>3,836,306</w:t>
            </w:r>
          </w:p>
        </w:tc>
      </w:tr>
      <w:tr w:rsidR="001F3A24" w:rsidRPr="00FF6270" w:rsidTr="00441E7A">
        <w:tc>
          <w:tcPr>
            <w:tcW w:w="5760" w:type="dxa"/>
            <w:vAlign w:val="bottom"/>
          </w:tcPr>
          <w:p w:rsidR="001F3A24" w:rsidRPr="00FF6270" w:rsidRDefault="001F3A24" w:rsidP="001F3A24">
            <w:pPr>
              <w:ind w:left="-101" w:right="-72"/>
              <w:rPr>
                <w:rFonts w:ascii="Arial" w:hAnsi="Arial" w:cs="Arial"/>
                <w:color w:val="FF0000"/>
                <w:sz w:val="20"/>
                <w:szCs w:val="20"/>
              </w:rPr>
            </w:pPr>
            <w:r w:rsidRPr="00FF6270">
              <w:rPr>
                <w:rFonts w:ascii="Arial" w:hAnsi="Arial" w:cs="ari"/>
                <w:sz w:val="20"/>
                <w:szCs w:val="20"/>
              </w:rPr>
              <w:t>Provision for employment benefits</w:t>
            </w:r>
          </w:p>
        </w:tc>
        <w:tc>
          <w:tcPr>
            <w:tcW w:w="1584" w:type="dxa"/>
            <w:tcBorders>
              <w:bottom w:val="single" w:sz="4" w:space="0" w:color="auto"/>
            </w:tcBorders>
            <w:shd w:val="clear" w:color="auto" w:fill="FAFAFA"/>
          </w:tcPr>
          <w:p w:rsidR="001F3A24" w:rsidRPr="00FF6270" w:rsidRDefault="00B57147" w:rsidP="001F3A24">
            <w:pPr>
              <w:pStyle w:val="ListContinue"/>
              <w:spacing w:after="0"/>
              <w:ind w:left="0" w:right="-72"/>
              <w:jc w:val="right"/>
              <w:rPr>
                <w:rFonts w:ascii="Arial" w:hAnsi="Arial" w:cs="Arial"/>
                <w:sz w:val="20"/>
                <w:szCs w:val="20"/>
              </w:rPr>
            </w:pPr>
            <w:r w:rsidRPr="00FF6270">
              <w:rPr>
                <w:rFonts w:ascii="Arial" w:hAnsi="Arial" w:cs="Arial"/>
                <w:sz w:val="20"/>
                <w:szCs w:val="20"/>
              </w:rPr>
              <w:t>388,000</w:t>
            </w:r>
          </w:p>
        </w:tc>
        <w:tc>
          <w:tcPr>
            <w:tcW w:w="1584" w:type="dxa"/>
            <w:tcBorders>
              <w:bottom w:val="single" w:sz="4" w:space="0" w:color="auto"/>
            </w:tcBorders>
          </w:tcPr>
          <w:p w:rsidR="001F3A24" w:rsidRPr="00FF6270" w:rsidRDefault="001F3A24" w:rsidP="001F3A24">
            <w:pPr>
              <w:pStyle w:val="ListContinue"/>
              <w:spacing w:after="0"/>
              <w:ind w:left="0" w:right="-72"/>
              <w:jc w:val="right"/>
              <w:rPr>
                <w:rFonts w:ascii="Arial" w:hAnsi="Arial" w:cs="ari"/>
                <w:sz w:val="20"/>
                <w:szCs w:val="20"/>
              </w:rPr>
            </w:pPr>
            <w:r w:rsidRPr="00FF6270">
              <w:rPr>
                <w:rFonts w:ascii="Arial" w:hAnsi="Arial" w:cs="ari"/>
                <w:sz w:val="20"/>
                <w:szCs w:val="20"/>
              </w:rPr>
              <w:t>97,000</w:t>
            </w:r>
          </w:p>
        </w:tc>
      </w:tr>
      <w:tr w:rsidR="001F3A24" w:rsidRPr="00FF6270" w:rsidTr="00EE74CD">
        <w:tc>
          <w:tcPr>
            <w:tcW w:w="5760" w:type="dxa"/>
            <w:vAlign w:val="bottom"/>
          </w:tcPr>
          <w:p w:rsidR="001F3A24" w:rsidRPr="00FF6270" w:rsidRDefault="001F3A24" w:rsidP="001F3A24">
            <w:pPr>
              <w:ind w:left="-101"/>
              <w:rPr>
                <w:rFonts w:ascii="Arial" w:hAnsi="Arial" w:cs="Arial"/>
                <w:color w:val="FF0000"/>
                <w:sz w:val="20"/>
                <w:szCs w:val="20"/>
              </w:rPr>
            </w:pPr>
          </w:p>
        </w:tc>
        <w:tc>
          <w:tcPr>
            <w:tcW w:w="1584" w:type="dxa"/>
            <w:tcBorders>
              <w:top w:val="single" w:sz="4" w:space="0" w:color="auto"/>
            </w:tcBorders>
            <w:shd w:val="clear" w:color="auto" w:fill="FAFAFA"/>
            <w:vAlign w:val="bottom"/>
          </w:tcPr>
          <w:p w:rsidR="001F3A24" w:rsidRPr="00FF6270" w:rsidRDefault="001F3A24" w:rsidP="001F3A24">
            <w:pPr>
              <w:pStyle w:val="ListContinue"/>
              <w:spacing w:after="0"/>
              <w:ind w:left="0" w:right="-72"/>
              <w:jc w:val="right"/>
              <w:rPr>
                <w:rFonts w:ascii="Arial" w:hAnsi="Arial" w:cs="Arial"/>
                <w:sz w:val="20"/>
                <w:szCs w:val="20"/>
                <w:lang w:val="en-US"/>
              </w:rPr>
            </w:pPr>
          </w:p>
        </w:tc>
        <w:tc>
          <w:tcPr>
            <w:tcW w:w="1584" w:type="dxa"/>
            <w:tcBorders>
              <w:top w:val="single" w:sz="4" w:space="0" w:color="auto"/>
            </w:tcBorders>
            <w:vAlign w:val="bottom"/>
          </w:tcPr>
          <w:p w:rsidR="001F3A24" w:rsidRPr="00FF6270" w:rsidRDefault="001F3A24" w:rsidP="001F3A24">
            <w:pPr>
              <w:pStyle w:val="ListContinue"/>
              <w:spacing w:after="0"/>
              <w:ind w:left="0" w:right="-72"/>
              <w:jc w:val="right"/>
              <w:rPr>
                <w:rFonts w:ascii="Arial" w:hAnsi="Arial" w:cs="ari"/>
                <w:sz w:val="20"/>
                <w:szCs w:val="20"/>
                <w:lang w:val="en-US"/>
              </w:rPr>
            </w:pPr>
          </w:p>
        </w:tc>
      </w:tr>
      <w:tr w:rsidR="001F3A24" w:rsidRPr="00FF6270" w:rsidTr="00441E7A">
        <w:tc>
          <w:tcPr>
            <w:tcW w:w="5760" w:type="dxa"/>
            <w:vAlign w:val="bottom"/>
          </w:tcPr>
          <w:p w:rsidR="001F3A24" w:rsidRPr="00FF6270" w:rsidRDefault="001F3A24" w:rsidP="001F3A24">
            <w:pPr>
              <w:ind w:left="-101" w:right="-72"/>
              <w:rPr>
                <w:rFonts w:ascii="Arial" w:hAnsi="Arial" w:cs="Arial"/>
                <w:color w:val="FF0000"/>
                <w:sz w:val="20"/>
                <w:szCs w:val="20"/>
                <w:cs/>
              </w:rPr>
            </w:pPr>
          </w:p>
        </w:tc>
        <w:tc>
          <w:tcPr>
            <w:tcW w:w="1584" w:type="dxa"/>
            <w:tcBorders>
              <w:bottom w:val="single" w:sz="4" w:space="0" w:color="auto"/>
            </w:tcBorders>
            <w:shd w:val="clear" w:color="auto" w:fill="FAFAFA"/>
          </w:tcPr>
          <w:p w:rsidR="001F3A24" w:rsidRPr="00FF6270" w:rsidRDefault="00B57147" w:rsidP="001F3A24">
            <w:pPr>
              <w:spacing w:line="300" w:lineRule="exact"/>
              <w:ind w:right="-72"/>
              <w:jc w:val="right"/>
              <w:rPr>
                <w:rFonts w:ascii="Arial" w:eastAsia="Arial Unicode MS" w:hAnsi="Arial" w:cs="Arial"/>
                <w:sz w:val="20"/>
                <w:szCs w:val="20"/>
              </w:rPr>
            </w:pPr>
            <w:r w:rsidRPr="00FF6270">
              <w:rPr>
                <w:rFonts w:ascii="Arial" w:eastAsia="Arial Unicode MS" w:hAnsi="Arial" w:cs="Arial"/>
                <w:sz w:val="20"/>
                <w:szCs w:val="20"/>
              </w:rPr>
              <w:t>5,424,590</w:t>
            </w:r>
          </w:p>
        </w:tc>
        <w:tc>
          <w:tcPr>
            <w:tcW w:w="1584" w:type="dxa"/>
            <w:tcBorders>
              <w:bottom w:val="single" w:sz="4" w:space="0" w:color="auto"/>
            </w:tcBorders>
          </w:tcPr>
          <w:p w:rsidR="001F3A24" w:rsidRPr="00FF6270" w:rsidRDefault="001F3A24" w:rsidP="001F3A24">
            <w:pPr>
              <w:spacing w:line="300" w:lineRule="exact"/>
              <w:ind w:right="-72"/>
              <w:jc w:val="right"/>
              <w:rPr>
                <w:rFonts w:ascii="Arial" w:eastAsia="Arial Unicode MS" w:hAnsi="Arial" w:cs="ari"/>
                <w:sz w:val="20"/>
                <w:szCs w:val="20"/>
              </w:rPr>
            </w:pPr>
            <w:r w:rsidRPr="00FF6270">
              <w:rPr>
                <w:rFonts w:ascii="Arial" w:eastAsia="Arial Unicode MS" w:hAnsi="Arial" w:cs="ari"/>
                <w:sz w:val="20"/>
                <w:szCs w:val="20"/>
              </w:rPr>
              <w:t>3,933,306</w:t>
            </w:r>
          </w:p>
        </w:tc>
      </w:tr>
    </w:tbl>
    <w:p w:rsidR="00CF14BB" w:rsidRDefault="00CF14BB" w:rsidP="00DB6460">
      <w:pPr>
        <w:ind w:left="540"/>
        <w:jc w:val="thaiDistribute"/>
        <w:outlineLvl w:val="0"/>
        <w:rPr>
          <w:rFonts w:ascii="Arial" w:hAnsi="Arial" w:cs="Arial"/>
          <w:b/>
          <w:bCs/>
          <w:sz w:val="20"/>
          <w:szCs w:val="20"/>
        </w:rPr>
      </w:pPr>
    </w:p>
    <w:sectPr w:rsidR="00CF14BB" w:rsidSect="00E3356A">
      <w:headerReference w:type="default" r:id="rId8"/>
      <w:footerReference w:type="default" r:id="rId9"/>
      <w:pgSz w:w="11907" w:h="16840" w:code="9"/>
      <w:pgMar w:top="1440" w:right="720" w:bottom="720" w:left="1728" w:header="706" w:footer="706" w:gutter="0"/>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2233" w:rsidRDefault="001D2233">
      <w:r>
        <w:separator/>
      </w:r>
    </w:p>
  </w:endnote>
  <w:endnote w:type="continuationSeparator" w:id="0">
    <w:p w:rsidR="001D2233" w:rsidRDefault="001D2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CC2" w:rsidRPr="0006663A" w:rsidRDefault="00584CC2" w:rsidP="00D84158">
    <w:pPr>
      <w:pStyle w:val="Footer"/>
      <w:pBdr>
        <w:top w:val="single" w:sz="8" w:space="1" w:color="auto"/>
      </w:pBdr>
      <w:tabs>
        <w:tab w:val="center" w:pos="4153"/>
        <w:tab w:val="right" w:pos="8306"/>
      </w:tabs>
      <w:jc w:val="right"/>
      <w:rPr>
        <w:rFonts w:ascii="Arial" w:hAnsi="Arial" w:cs="Arial"/>
        <w:sz w:val="20"/>
        <w:szCs w:val="20"/>
        <w:lang w:val="en-US"/>
      </w:rPr>
    </w:pPr>
    <w:r w:rsidRPr="0006663A">
      <w:rPr>
        <w:rFonts w:ascii="Arial" w:hAnsi="Arial" w:cs="Arial"/>
        <w:sz w:val="20"/>
        <w:szCs w:val="20"/>
        <w:lang w:val="en-US"/>
      </w:rPr>
      <w:fldChar w:fldCharType="begin"/>
    </w:r>
    <w:r w:rsidRPr="0006663A">
      <w:rPr>
        <w:rFonts w:ascii="Arial" w:hAnsi="Arial" w:cs="Arial"/>
        <w:sz w:val="20"/>
        <w:szCs w:val="20"/>
        <w:lang w:val="en-US"/>
      </w:rPr>
      <w:instrText xml:space="preserve"> PAGE </w:instrText>
    </w:r>
    <w:r w:rsidRPr="0006663A">
      <w:rPr>
        <w:rFonts w:ascii="Arial" w:hAnsi="Arial" w:cs="Arial"/>
        <w:sz w:val="20"/>
        <w:szCs w:val="20"/>
        <w:lang w:val="en-US"/>
      </w:rPr>
      <w:fldChar w:fldCharType="separate"/>
    </w:r>
    <w:r>
      <w:rPr>
        <w:rFonts w:ascii="Arial" w:hAnsi="Arial" w:cs="Arial"/>
        <w:noProof/>
        <w:sz w:val="20"/>
        <w:szCs w:val="20"/>
        <w:lang w:val="en-US"/>
      </w:rPr>
      <w:t>24</w:t>
    </w:r>
    <w:r w:rsidRPr="0006663A">
      <w:rPr>
        <w:rFonts w:ascii="Arial" w:hAnsi="Arial" w:cs="Arial"/>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2233" w:rsidRDefault="001D2233">
      <w:r>
        <w:separator/>
      </w:r>
    </w:p>
  </w:footnote>
  <w:footnote w:type="continuationSeparator" w:id="0">
    <w:p w:rsidR="001D2233" w:rsidRDefault="001D2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4CC2" w:rsidRPr="0006663A" w:rsidRDefault="00584CC2" w:rsidP="00624D70">
    <w:pPr>
      <w:pStyle w:val="Header"/>
      <w:spacing w:after="20"/>
      <w:ind w:right="9"/>
      <w:rPr>
        <w:rFonts w:ascii="Arial" w:hAnsi="Arial" w:cs="Arial"/>
        <w:b/>
        <w:bCs/>
        <w:sz w:val="20"/>
        <w:szCs w:val="20"/>
      </w:rPr>
    </w:pPr>
    <w:r w:rsidRPr="0006663A">
      <w:rPr>
        <w:rFonts w:ascii="Arial" w:hAnsi="Arial" w:cs="Arial"/>
        <w:b/>
        <w:bCs/>
        <w:sz w:val="20"/>
        <w:szCs w:val="20"/>
      </w:rPr>
      <w:t>Eastern Technical Engineering Public Company Limited</w:t>
    </w:r>
  </w:p>
  <w:p w:rsidR="00584CC2" w:rsidRPr="0006663A" w:rsidRDefault="00584CC2" w:rsidP="00507071">
    <w:pPr>
      <w:pStyle w:val="Header"/>
      <w:rPr>
        <w:rFonts w:ascii="Arial" w:hAnsi="Arial" w:cs="Arial"/>
        <w:b/>
        <w:bCs/>
        <w:sz w:val="20"/>
        <w:szCs w:val="20"/>
      </w:rPr>
    </w:pPr>
    <w:r w:rsidRPr="0006663A">
      <w:rPr>
        <w:rFonts w:ascii="Arial" w:hAnsi="Arial" w:cs="Arial"/>
        <w:b/>
        <w:bCs/>
        <w:sz w:val="20"/>
        <w:szCs w:val="20"/>
      </w:rPr>
      <w:t>Condensed Notes to the Interim Financial Information (Unaudited)</w:t>
    </w:r>
  </w:p>
  <w:p w:rsidR="00584CC2" w:rsidRPr="00531266" w:rsidRDefault="00584CC2" w:rsidP="00624D70">
    <w:pPr>
      <w:pStyle w:val="Header"/>
      <w:pBdr>
        <w:bottom w:val="single" w:sz="8" w:space="1" w:color="auto"/>
      </w:pBdr>
      <w:tabs>
        <w:tab w:val="clear" w:pos="4320"/>
        <w:tab w:val="clear" w:pos="8640"/>
      </w:tabs>
      <w:spacing w:after="20"/>
      <w:ind w:right="9"/>
      <w:rPr>
        <w:rFonts w:ascii="Arial" w:hAnsi="Arial" w:cs="Arial"/>
        <w:b/>
        <w:bCs/>
        <w:sz w:val="20"/>
        <w:szCs w:val="20"/>
      </w:rPr>
    </w:pPr>
    <w:r w:rsidRPr="00531266">
      <w:rPr>
        <w:rFonts w:ascii="Arial" w:hAnsi="Arial" w:cs="Arial"/>
        <w:b/>
        <w:bCs/>
        <w:sz w:val="20"/>
        <w:szCs w:val="20"/>
      </w:rPr>
      <w:t>For the three-month period ended 31 March 2020</w:t>
    </w:r>
  </w:p>
  <w:p w:rsidR="00584CC2" w:rsidRPr="0006663A" w:rsidRDefault="00584CC2" w:rsidP="00C86ECA">
    <w:pPr>
      <w:pStyle w:val="Heading4"/>
      <w:spacing w:before="0" w:after="0"/>
      <w:ind w:right="-694"/>
      <w:rPr>
        <w:rFonts w:ascii="Arial" w:hAnsi="Arial" w:cs="Arial"/>
        <w:b w:val="0"/>
        <w:bCs w:val="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231AC"/>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7E917E1"/>
    <w:multiLevelType w:val="hybridMultilevel"/>
    <w:tmpl w:val="9C2EFB4C"/>
    <w:lvl w:ilvl="0" w:tplc="7D92DBCC">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 w15:restartNumberingAfterBreak="0">
    <w:nsid w:val="080B3FD5"/>
    <w:multiLevelType w:val="hybridMultilevel"/>
    <w:tmpl w:val="182A88BA"/>
    <w:lvl w:ilvl="0" w:tplc="C46023E2">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3" w15:restartNumberingAfterBreak="0">
    <w:nsid w:val="0BA559B4"/>
    <w:multiLevelType w:val="hybridMultilevel"/>
    <w:tmpl w:val="47E6BD52"/>
    <w:lvl w:ilvl="0" w:tplc="87EE60B4">
      <w:start w:val="3"/>
      <w:numFmt w:val="bullet"/>
      <w:lvlText w:val="-"/>
      <w:lvlJc w:val="left"/>
      <w:pPr>
        <w:ind w:left="1215" w:hanging="360"/>
      </w:pPr>
      <w:rPr>
        <w:rFonts w:ascii="Angsana New" w:eastAsia="Times New Roman" w:hAnsi="Angsana New" w:cs="Angsana New"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 w15:restartNumberingAfterBreak="0">
    <w:nsid w:val="0FCC4379"/>
    <w:multiLevelType w:val="hybridMultilevel"/>
    <w:tmpl w:val="2AEE67D4"/>
    <w:lvl w:ilvl="0" w:tplc="51D0EC92">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3C05C58"/>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6" w15:restartNumberingAfterBreak="0">
    <w:nsid w:val="1C732DE0"/>
    <w:multiLevelType w:val="hybridMultilevel"/>
    <w:tmpl w:val="2DE63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4A170ED"/>
    <w:multiLevelType w:val="hybridMultilevel"/>
    <w:tmpl w:val="7A906BBA"/>
    <w:lvl w:ilvl="0" w:tplc="7E7AB422">
      <w:start w:val="6"/>
      <w:numFmt w:val="bullet"/>
      <w:lvlText w:val="-"/>
      <w:lvlJc w:val="left"/>
      <w:pPr>
        <w:ind w:left="1266" w:hanging="360"/>
      </w:pPr>
      <w:rPr>
        <w:rFonts w:ascii="Angsana New" w:eastAsia="Cordia New" w:hAnsi="Angsana New" w:cs="Angsana New" w:hint="default"/>
      </w:rPr>
    </w:lvl>
    <w:lvl w:ilvl="1" w:tplc="7E7AB422">
      <w:start w:val="6"/>
      <w:numFmt w:val="bullet"/>
      <w:lvlText w:val="-"/>
      <w:lvlJc w:val="left"/>
      <w:pPr>
        <w:ind w:left="1986" w:hanging="360"/>
      </w:pPr>
      <w:rPr>
        <w:rFonts w:ascii="Angsana New" w:eastAsia="Cordia New" w:hAnsi="Angsana New" w:cs="Angsana New"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9"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0" w15:restartNumberingAfterBreak="0">
    <w:nsid w:val="292A7673"/>
    <w:multiLevelType w:val="hybridMultilevel"/>
    <w:tmpl w:val="E1F29B84"/>
    <w:lvl w:ilvl="0" w:tplc="8346AF68">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6120" w:hanging="360"/>
      </w:pPr>
      <w:rPr>
        <w:rFonts w:ascii="Symbol" w:hAnsi="Symbol" w:hint="default"/>
      </w:rPr>
    </w:lvl>
    <w:lvl w:ilvl="1" w:tplc="04090003" w:tentative="1">
      <w:start w:val="1"/>
      <w:numFmt w:val="bullet"/>
      <w:lvlText w:val="o"/>
      <w:lvlJc w:val="left"/>
      <w:pPr>
        <w:ind w:left="6840" w:hanging="360"/>
      </w:pPr>
      <w:rPr>
        <w:rFonts w:ascii="Courier New" w:hAnsi="Courier New" w:cs="Courier New" w:hint="default"/>
      </w:rPr>
    </w:lvl>
    <w:lvl w:ilvl="2" w:tplc="04090005" w:tentative="1">
      <w:start w:val="1"/>
      <w:numFmt w:val="bullet"/>
      <w:lvlText w:val=""/>
      <w:lvlJc w:val="left"/>
      <w:pPr>
        <w:ind w:left="7560" w:hanging="360"/>
      </w:pPr>
      <w:rPr>
        <w:rFonts w:ascii="Wingdings" w:hAnsi="Wingdings" w:hint="default"/>
      </w:rPr>
    </w:lvl>
    <w:lvl w:ilvl="3" w:tplc="04090001" w:tentative="1">
      <w:start w:val="1"/>
      <w:numFmt w:val="bullet"/>
      <w:lvlText w:val=""/>
      <w:lvlJc w:val="left"/>
      <w:pPr>
        <w:ind w:left="8280" w:hanging="360"/>
      </w:pPr>
      <w:rPr>
        <w:rFonts w:ascii="Symbol" w:hAnsi="Symbol" w:hint="default"/>
      </w:rPr>
    </w:lvl>
    <w:lvl w:ilvl="4" w:tplc="04090003" w:tentative="1">
      <w:start w:val="1"/>
      <w:numFmt w:val="bullet"/>
      <w:lvlText w:val="o"/>
      <w:lvlJc w:val="left"/>
      <w:pPr>
        <w:ind w:left="9000" w:hanging="360"/>
      </w:pPr>
      <w:rPr>
        <w:rFonts w:ascii="Courier New" w:hAnsi="Courier New" w:cs="Courier New" w:hint="default"/>
      </w:rPr>
    </w:lvl>
    <w:lvl w:ilvl="5" w:tplc="04090005" w:tentative="1">
      <w:start w:val="1"/>
      <w:numFmt w:val="bullet"/>
      <w:lvlText w:val=""/>
      <w:lvlJc w:val="left"/>
      <w:pPr>
        <w:ind w:left="9720" w:hanging="360"/>
      </w:pPr>
      <w:rPr>
        <w:rFonts w:ascii="Wingdings" w:hAnsi="Wingdings" w:hint="default"/>
      </w:rPr>
    </w:lvl>
    <w:lvl w:ilvl="6" w:tplc="04090001" w:tentative="1">
      <w:start w:val="1"/>
      <w:numFmt w:val="bullet"/>
      <w:lvlText w:val=""/>
      <w:lvlJc w:val="left"/>
      <w:pPr>
        <w:ind w:left="10440" w:hanging="360"/>
      </w:pPr>
      <w:rPr>
        <w:rFonts w:ascii="Symbol" w:hAnsi="Symbol" w:hint="default"/>
      </w:rPr>
    </w:lvl>
    <w:lvl w:ilvl="7" w:tplc="04090003" w:tentative="1">
      <w:start w:val="1"/>
      <w:numFmt w:val="bullet"/>
      <w:lvlText w:val="o"/>
      <w:lvlJc w:val="left"/>
      <w:pPr>
        <w:ind w:left="11160" w:hanging="360"/>
      </w:pPr>
      <w:rPr>
        <w:rFonts w:ascii="Courier New" w:hAnsi="Courier New" w:cs="Courier New" w:hint="default"/>
      </w:rPr>
    </w:lvl>
    <w:lvl w:ilvl="8" w:tplc="04090005" w:tentative="1">
      <w:start w:val="1"/>
      <w:numFmt w:val="bullet"/>
      <w:lvlText w:val=""/>
      <w:lvlJc w:val="left"/>
      <w:pPr>
        <w:ind w:left="11880" w:hanging="360"/>
      </w:pPr>
      <w:rPr>
        <w:rFonts w:ascii="Wingdings" w:hAnsi="Wingdings" w:hint="default"/>
      </w:rPr>
    </w:lvl>
  </w:abstractNum>
  <w:abstractNum w:abstractNumId="1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F612CE7"/>
    <w:multiLevelType w:val="hybridMultilevel"/>
    <w:tmpl w:val="EFAC3342"/>
    <w:lvl w:ilvl="0" w:tplc="DC4CE81C">
      <w:start w:val="1"/>
      <w:numFmt w:val="upperLetter"/>
      <w:lvlText w:val="(%1)"/>
      <w:lvlJc w:val="left"/>
      <w:pPr>
        <w:ind w:left="907" w:hanging="360"/>
      </w:pPr>
      <w:rPr>
        <w:rFonts w:ascii="Arial" w:hAnsi="Arial" w:cs="Arial" w:hint="default"/>
        <w:b w:val="0"/>
        <w:color w:val="000000"/>
        <w:sz w:val="18"/>
        <w:szCs w:val="18"/>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4"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D312B6"/>
    <w:multiLevelType w:val="hybridMultilevel"/>
    <w:tmpl w:val="C136A9F6"/>
    <w:lvl w:ilvl="0" w:tplc="1C48660E">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49A3466D"/>
    <w:multiLevelType w:val="hybridMultilevel"/>
    <w:tmpl w:val="533EF764"/>
    <w:lvl w:ilvl="0" w:tplc="4AC04026">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9C01B67"/>
    <w:multiLevelType w:val="hybridMultilevel"/>
    <w:tmpl w:val="7284BA78"/>
    <w:lvl w:ilvl="0" w:tplc="8C30844A">
      <w:start w:val="7"/>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FD4E16"/>
    <w:multiLevelType w:val="hybridMultilevel"/>
    <w:tmpl w:val="F22C041C"/>
    <w:lvl w:ilvl="0" w:tplc="AD3C68E8">
      <w:start w:val="1"/>
      <w:numFmt w:val="lowerLetter"/>
      <w:lvlText w:val="(%1)"/>
      <w:lvlJc w:val="left"/>
      <w:pPr>
        <w:ind w:left="900" w:hanging="360"/>
      </w:pPr>
      <w:rPr>
        <w:rFonts w:eastAsia="Cordia New"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EC63A65"/>
    <w:multiLevelType w:val="hybridMultilevel"/>
    <w:tmpl w:val="6DF25340"/>
    <w:lvl w:ilvl="0" w:tplc="317E075A">
      <w:start w:val="3"/>
      <w:numFmt w:val="bullet"/>
      <w:lvlText w:val="﷐"/>
      <w:lvlJc w:val="left"/>
      <w:pPr>
        <w:ind w:left="795" w:hanging="435"/>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7A3B3B"/>
    <w:multiLevelType w:val="hybridMultilevel"/>
    <w:tmpl w:val="2EB429B8"/>
    <w:lvl w:ilvl="0" w:tplc="AE4ACE70">
      <w:start w:val="38"/>
      <w:numFmt w:val="bullet"/>
      <w:lvlText w:val="-"/>
      <w:lvlJc w:val="left"/>
      <w:pPr>
        <w:ind w:left="1260" w:hanging="360"/>
      </w:pPr>
      <w:rPr>
        <w:rFonts w:ascii="Angsana New" w:eastAsia="Cordia New" w:hAnsi="Angsana New" w:cs="Angsana New" w:hint="default"/>
      </w:rPr>
    </w:lvl>
    <w:lvl w:ilvl="1" w:tplc="B8E26766">
      <w:start w:val="12"/>
      <w:numFmt w:val="bullet"/>
      <w:lvlText w:val="-"/>
      <w:lvlJc w:val="left"/>
      <w:pPr>
        <w:ind w:left="1980" w:hanging="360"/>
      </w:pPr>
      <w:rPr>
        <w:rFonts w:ascii="Angsana New" w:eastAsia="MS Mincho" w:hAnsi="Angsana New" w:cs="Angsana New" w:hint="default"/>
      </w:rPr>
    </w:lvl>
    <w:lvl w:ilvl="2" w:tplc="B8E26766">
      <w:start w:val="12"/>
      <w:numFmt w:val="bullet"/>
      <w:lvlText w:val="-"/>
      <w:lvlJc w:val="left"/>
      <w:pPr>
        <w:ind w:left="2700" w:hanging="360"/>
      </w:pPr>
      <w:rPr>
        <w:rFonts w:ascii="Angsana New" w:eastAsia="MS Mincho" w:hAnsi="Angsana New" w:cs="Angsana New"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1" w15:restartNumberingAfterBreak="0">
    <w:nsid w:val="5AC912B5"/>
    <w:multiLevelType w:val="hybridMultilevel"/>
    <w:tmpl w:val="EE8E5D32"/>
    <w:lvl w:ilvl="0" w:tplc="BF0EF808">
      <w:start w:val="1"/>
      <w:numFmt w:val="lowerLetter"/>
      <w:lvlText w:val="(%1)"/>
      <w:lvlJc w:val="left"/>
      <w:pPr>
        <w:ind w:left="907" w:hanging="360"/>
      </w:pPr>
      <w:rPr>
        <w:rFonts w:hint="default"/>
        <w:color w:val="auto"/>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2" w15:restartNumberingAfterBreak="0">
    <w:nsid w:val="709A266E"/>
    <w:multiLevelType w:val="hybridMultilevel"/>
    <w:tmpl w:val="C868C416"/>
    <w:lvl w:ilvl="0" w:tplc="364EB2A4">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3" w15:restartNumberingAfterBreak="0">
    <w:nsid w:val="75E062D8"/>
    <w:multiLevelType w:val="hybridMultilevel"/>
    <w:tmpl w:val="778472F8"/>
    <w:lvl w:ilvl="0" w:tplc="F1AAB37E">
      <w:start w:val="1"/>
      <w:numFmt w:val="lowerLetter"/>
      <w:lvlText w:val="(%1)"/>
      <w:lvlJc w:val="left"/>
      <w:pPr>
        <w:ind w:left="900" w:hanging="360"/>
      </w:pPr>
      <w:rPr>
        <w:rFonts w:ascii="Times New Roman" w:eastAsia="Cordia New" w:hAnsi="Times New Roman" w:cs="Times New Roman" w:hint="default"/>
        <w:color w:val="auto"/>
        <w:sz w:val="2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790C0930"/>
    <w:multiLevelType w:val="hybridMultilevel"/>
    <w:tmpl w:val="955A468A"/>
    <w:lvl w:ilvl="0" w:tplc="DA360BD6">
      <w:start w:val="1"/>
      <w:numFmt w:val="lowerLetter"/>
      <w:lvlText w:val="(%1)"/>
      <w:lvlJc w:val="left"/>
      <w:pPr>
        <w:ind w:left="900" w:hanging="360"/>
      </w:pPr>
      <w:rPr>
        <w:rFonts w:ascii="Times New Roman" w:eastAsia="Cordia New" w:hAnsi="Times New Roman" w:cs="Times New Roman"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5" w15:restartNumberingAfterBreak="0">
    <w:nsid w:val="7C0B1269"/>
    <w:multiLevelType w:val="hybridMultilevel"/>
    <w:tmpl w:val="06B0D424"/>
    <w:lvl w:ilvl="0" w:tplc="364EC9B6">
      <w:start w:val="1"/>
      <w:numFmt w:val="lowerLetter"/>
      <w:lvlText w:val="%1)"/>
      <w:lvlJc w:val="left"/>
      <w:pPr>
        <w:ind w:left="1980" w:hanging="360"/>
      </w:pPr>
      <w:rPr>
        <w:rFonts w:eastAsia="Cordia New" w:cs="Arial"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6" w15:restartNumberingAfterBreak="0">
    <w:nsid w:val="7CE64961"/>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7" w15:restartNumberingAfterBreak="0">
    <w:nsid w:val="7E25309D"/>
    <w:multiLevelType w:val="hybridMultilevel"/>
    <w:tmpl w:val="7090AFEE"/>
    <w:lvl w:ilvl="0" w:tplc="CD5E3C86">
      <w:start w:val="1"/>
      <w:numFmt w:val="lowerLetter"/>
      <w:lvlText w:val="%1)"/>
      <w:lvlJc w:val="left"/>
      <w:pPr>
        <w:ind w:left="1080" w:hanging="540"/>
      </w:pPr>
      <w:rPr>
        <w:rFonts w:hint="default"/>
        <w:b/>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7E637190"/>
    <w:multiLevelType w:val="hybridMultilevel"/>
    <w:tmpl w:val="E5BC154A"/>
    <w:lvl w:ilvl="0" w:tplc="147E763C">
      <w:start w:val="1"/>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2"/>
  </w:num>
  <w:num w:numId="4">
    <w:abstractNumId w:val="3"/>
  </w:num>
  <w:num w:numId="5">
    <w:abstractNumId w:val="26"/>
  </w:num>
  <w:num w:numId="6">
    <w:abstractNumId w:val="4"/>
  </w:num>
  <w:num w:numId="7">
    <w:abstractNumId w:val="1"/>
  </w:num>
  <w:num w:numId="8">
    <w:abstractNumId w:val="19"/>
  </w:num>
  <w:num w:numId="9">
    <w:abstractNumId w:val="23"/>
  </w:num>
  <w:num w:numId="10">
    <w:abstractNumId w:val="16"/>
  </w:num>
  <w:num w:numId="11">
    <w:abstractNumId w:val="6"/>
  </w:num>
  <w:num w:numId="12">
    <w:abstractNumId w:val="27"/>
  </w:num>
  <w:num w:numId="13">
    <w:abstractNumId w:val="15"/>
  </w:num>
  <w:num w:numId="14">
    <w:abstractNumId w:val="24"/>
  </w:num>
  <w:num w:numId="15">
    <w:abstractNumId w:val="0"/>
  </w:num>
  <w:num w:numId="16">
    <w:abstractNumId w:val="10"/>
  </w:num>
  <w:num w:numId="17">
    <w:abstractNumId w:val="13"/>
  </w:num>
  <w:num w:numId="18">
    <w:abstractNumId w:val="18"/>
  </w:num>
  <w:num w:numId="19">
    <w:abstractNumId w:val="2"/>
  </w:num>
  <w:num w:numId="20">
    <w:abstractNumId w:val="22"/>
  </w:num>
  <w:num w:numId="21">
    <w:abstractNumId w:val="25"/>
  </w:num>
  <w:num w:numId="22">
    <w:abstractNumId w:val="5"/>
  </w:num>
  <w:num w:numId="23">
    <w:abstractNumId w:val="21"/>
  </w:num>
  <w:num w:numId="24">
    <w:abstractNumId w:val="9"/>
  </w:num>
  <w:num w:numId="25">
    <w:abstractNumId w:val="14"/>
  </w:num>
  <w:num w:numId="26">
    <w:abstractNumId w:val="7"/>
  </w:num>
  <w:num w:numId="27">
    <w:abstractNumId w:val="11"/>
  </w:num>
  <w:num w:numId="28">
    <w:abstractNumId w:val="17"/>
  </w:num>
  <w:num w:numId="29">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47C8"/>
    <w:rsid w:val="000003C8"/>
    <w:rsid w:val="00001147"/>
    <w:rsid w:val="0000174C"/>
    <w:rsid w:val="0000198C"/>
    <w:rsid w:val="00001CA1"/>
    <w:rsid w:val="000022E6"/>
    <w:rsid w:val="000025E3"/>
    <w:rsid w:val="00002EB5"/>
    <w:rsid w:val="0000365C"/>
    <w:rsid w:val="00003A0C"/>
    <w:rsid w:val="00004641"/>
    <w:rsid w:val="00004FF4"/>
    <w:rsid w:val="00005B03"/>
    <w:rsid w:val="000066E3"/>
    <w:rsid w:val="00007E60"/>
    <w:rsid w:val="0001042B"/>
    <w:rsid w:val="0001086B"/>
    <w:rsid w:val="00010A1C"/>
    <w:rsid w:val="00012BE0"/>
    <w:rsid w:val="00013537"/>
    <w:rsid w:val="000136E9"/>
    <w:rsid w:val="000142BF"/>
    <w:rsid w:val="000143CB"/>
    <w:rsid w:val="000155EA"/>
    <w:rsid w:val="000159EF"/>
    <w:rsid w:val="00015DF1"/>
    <w:rsid w:val="000177ED"/>
    <w:rsid w:val="00020B74"/>
    <w:rsid w:val="00020FF2"/>
    <w:rsid w:val="000214A4"/>
    <w:rsid w:val="000216E3"/>
    <w:rsid w:val="00021A53"/>
    <w:rsid w:val="00021A5C"/>
    <w:rsid w:val="00022395"/>
    <w:rsid w:val="00022A13"/>
    <w:rsid w:val="000230F4"/>
    <w:rsid w:val="000238D3"/>
    <w:rsid w:val="00023CB6"/>
    <w:rsid w:val="00024029"/>
    <w:rsid w:val="00024A9E"/>
    <w:rsid w:val="00025C7B"/>
    <w:rsid w:val="00026063"/>
    <w:rsid w:val="00026AA0"/>
    <w:rsid w:val="00027131"/>
    <w:rsid w:val="00027D96"/>
    <w:rsid w:val="000303A2"/>
    <w:rsid w:val="000303F7"/>
    <w:rsid w:val="00030941"/>
    <w:rsid w:val="000314E2"/>
    <w:rsid w:val="00032945"/>
    <w:rsid w:val="00033625"/>
    <w:rsid w:val="000350F4"/>
    <w:rsid w:val="0003608E"/>
    <w:rsid w:val="00036762"/>
    <w:rsid w:val="0003702A"/>
    <w:rsid w:val="00040734"/>
    <w:rsid w:val="00040B46"/>
    <w:rsid w:val="00040EB9"/>
    <w:rsid w:val="00041201"/>
    <w:rsid w:val="0004122A"/>
    <w:rsid w:val="000413C0"/>
    <w:rsid w:val="000413DF"/>
    <w:rsid w:val="00041F73"/>
    <w:rsid w:val="000425EE"/>
    <w:rsid w:val="000426BF"/>
    <w:rsid w:val="00042B23"/>
    <w:rsid w:val="00042DD6"/>
    <w:rsid w:val="000437B0"/>
    <w:rsid w:val="00043BDE"/>
    <w:rsid w:val="00043E6B"/>
    <w:rsid w:val="00043E86"/>
    <w:rsid w:val="00045FA0"/>
    <w:rsid w:val="000460CA"/>
    <w:rsid w:val="0004684F"/>
    <w:rsid w:val="0004697F"/>
    <w:rsid w:val="00046C2A"/>
    <w:rsid w:val="000474B0"/>
    <w:rsid w:val="00047561"/>
    <w:rsid w:val="0005063A"/>
    <w:rsid w:val="00050A43"/>
    <w:rsid w:val="00051781"/>
    <w:rsid w:val="00052A7D"/>
    <w:rsid w:val="0005322F"/>
    <w:rsid w:val="000532B3"/>
    <w:rsid w:val="00053657"/>
    <w:rsid w:val="0005369E"/>
    <w:rsid w:val="00053A8D"/>
    <w:rsid w:val="000544EA"/>
    <w:rsid w:val="000546A3"/>
    <w:rsid w:val="00054BB4"/>
    <w:rsid w:val="0005514F"/>
    <w:rsid w:val="00055D4F"/>
    <w:rsid w:val="00055FB9"/>
    <w:rsid w:val="00056512"/>
    <w:rsid w:val="00057763"/>
    <w:rsid w:val="000607B2"/>
    <w:rsid w:val="00060C56"/>
    <w:rsid w:val="000615C9"/>
    <w:rsid w:val="00061665"/>
    <w:rsid w:val="00061ABC"/>
    <w:rsid w:val="000622F0"/>
    <w:rsid w:val="00062F36"/>
    <w:rsid w:val="00063157"/>
    <w:rsid w:val="0006399C"/>
    <w:rsid w:val="00063A4B"/>
    <w:rsid w:val="00063F3A"/>
    <w:rsid w:val="0006562D"/>
    <w:rsid w:val="00065D0E"/>
    <w:rsid w:val="0006663A"/>
    <w:rsid w:val="0006685D"/>
    <w:rsid w:val="00070D6D"/>
    <w:rsid w:val="0007135C"/>
    <w:rsid w:val="00071949"/>
    <w:rsid w:val="000720E0"/>
    <w:rsid w:val="0007258E"/>
    <w:rsid w:val="00072610"/>
    <w:rsid w:val="00073639"/>
    <w:rsid w:val="0007376C"/>
    <w:rsid w:val="00074193"/>
    <w:rsid w:val="000748AC"/>
    <w:rsid w:val="000752A7"/>
    <w:rsid w:val="00075ECE"/>
    <w:rsid w:val="000769B5"/>
    <w:rsid w:val="00076F0F"/>
    <w:rsid w:val="00077314"/>
    <w:rsid w:val="000774D5"/>
    <w:rsid w:val="00077E32"/>
    <w:rsid w:val="000803FF"/>
    <w:rsid w:val="000804F0"/>
    <w:rsid w:val="00080846"/>
    <w:rsid w:val="00080974"/>
    <w:rsid w:val="00081A50"/>
    <w:rsid w:val="00081E48"/>
    <w:rsid w:val="00082085"/>
    <w:rsid w:val="00082521"/>
    <w:rsid w:val="0008294A"/>
    <w:rsid w:val="00082E01"/>
    <w:rsid w:val="00083CC8"/>
    <w:rsid w:val="00086C92"/>
    <w:rsid w:val="00090670"/>
    <w:rsid w:val="00090C4F"/>
    <w:rsid w:val="00093DD7"/>
    <w:rsid w:val="00093FBC"/>
    <w:rsid w:val="0009408F"/>
    <w:rsid w:val="00094316"/>
    <w:rsid w:val="00094872"/>
    <w:rsid w:val="0009526C"/>
    <w:rsid w:val="0009535F"/>
    <w:rsid w:val="00095702"/>
    <w:rsid w:val="00095DD1"/>
    <w:rsid w:val="00096063"/>
    <w:rsid w:val="00096EFD"/>
    <w:rsid w:val="000A0EC3"/>
    <w:rsid w:val="000A1350"/>
    <w:rsid w:val="000A144D"/>
    <w:rsid w:val="000A157C"/>
    <w:rsid w:val="000A27F6"/>
    <w:rsid w:val="000A28CB"/>
    <w:rsid w:val="000A2F4E"/>
    <w:rsid w:val="000A408E"/>
    <w:rsid w:val="000A5265"/>
    <w:rsid w:val="000A54A7"/>
    <w:rsid w:val="000A558E"/>
    <w:rsid w:val="000A5BDB"/>
    <w:rsid w:val="000A5FBE"/>
    <w:rsid w:val="000A62AA"/>
    <w:rsid w:val="000A6CE6"/>
    <w:rsid w:val="000A6EA9"/>
    <w:rsid w:val="000A79C8"/>
    <w:rsid w:val="000B01BB"/>
    <w:rsid w:val="000B0388"/>
    <w:rsid w:val="000B392C"/>
    <w:rsid w:val="000B39B3"/>
    <w:rsid w:val="000B3F0F"/>
    <w:rsid w:val="000B3F6C"/>
    <w:rsid w:val="000B4042"/>
    <w:rsid w:val="000B48F0"/>
    <w:rsid w:val="000B49BD"/>
    <w:rsid w:val="000B5EBE"/>
    <w:rsid w:val="000B6D80"/>
    <w:rsid w:val="000B6FA2"/>
    <w:rsid w:val="000B7378"/>
    <w:rsid w:val="000B7E45"/>
    <w:rsid w:val="000C04C9"/>
    <w:rsid w:val="000C07A2"/>
    <w:rsid w:val="000C0836"/>
    <w:rsid w:val="000C0B8D"/>
    <w:rsid w:val="000C0C72"/>
    <w:rsid w:val="000C106F"/>
    <w:rsid w:val="000C12F4"/>
    <w:rsid w:val="000C15B4"/>
    <w:rsid w:val="000C1998"/>
    <w:rsid w:val="000C23AD"/>
    <w:rsid w:val="000C23F6"/>
    <w:rsid w:val="000C24EA"/>
    <w:rsid w:val="000C27EF"/>
    <w:rsid w:val="000C330F"/>
    <w:rsid w:val="000C3B9D"/>
    <w:rsid w:val="000C4330"/>
    <w:rsid w:val="000C5559"/>
    <w:rsid w:val="000C5803"/>
    <w:rsid w:val="000C5958"/>
    <w:rsid w:val="000C5DE0"/>
    <w:rsid w:val="000C6290"/>
    <w:rsid w:val="000C6492"/>
    <w:rsid w:val="000C6F65"/>
    <w:rsid w:val="000C72FB"/>
    <w:rsid w:val="000C737E"/>
    <w:rsid w:val="000C7B5C"/>
    <w:rsid w:val="000D0CBE"/>
    <w:rsid w:val="000D2314"/>
    <w:rsid w:val="000D26E7"/>
    <w:rsid w:val="000D31DB"/>
    <w:rsid w:val="000D36EA"/>
    <w:rsid w:val="000D37E0"/>
    <w:rsid w:val="000D3D60"/>
    <w:rsid w:val="000D3E44"/>
    <w:rsid w:val="000D4A9F"/>
    <w:rsid w:val="000D52C8"/>
    <w:rsid w:val="000D54A7"/>
    <w:rsid w:val="000D55C3"/>
    <w:rsid w:val="000D5A57"/>
    <w:rsid w:val="000D5CA6"/>
    <w:rsid w:val="000D5DFA"/>
    <w:rsid w:val="000D6405"/>
    <w:rsid w:val="000D6606"/>
    <w:rsid w:val="000D6746"/>
    <w:rsid w:val="000D77E7"/>
    <w:rsid w:val="000D77FD"/>
    <w:rsid w:val="000E01A3"/>
    <w:rsid w:val="000E03A9"/>
    <w:rsid w:val="000E06CF"/>
    <w:rsid w:val="000E0947"/>
    <w:rsid w:val="000E0C3E"/>
    <w:rsid w:val="000E0F4E"/>
    <w:rsid w:val="000E1868"/>
    <w:rsid w:val="000E1F84"/>
    <w:rsid w:val="000E373A"/>
    <w:rsid w:val="000E38DF"/>
    <w:rsid w:val="000E3CCD"/>
    <w:rsid w:val="000E4A50"/>
    <w:rsid w:val="000E6E99"/>
    <w:rsid w:val="000E7D8E"/>
    <w:rsid w:val="000F09A9"/>
    <w:rsid w:val="000F0A5E"/>
    <w:rsid w:val="000F0C3D"/>
    <w:rsid w:val="000F0F2D"/>
    <w:rsid w:val="000F11DD"/>
    <w:rsid w:val="000F154C"/>
    <w:rsid w:val="000F18EB"/>
    <w:rsid w:val="000F2085"/>
    <w:rsid w:val="000F26D1"/>
    <w:rsid w:val="000F2AC3"/>
    <w:rsid w:val="000F2D0A"/>
    <w:rsid w:val="000F3D2E"/>
    <w:rsid w:val="000F513A"/>
    <w:rsid w:val="000F5712"/>
    <w:rsid w:val="000F58F6"/>
    <w:rsid w:val="000F5A25"/>
    <w:rsid w:val="000F5AC3"/>
    <w:rsid w:val="000F5AF3"/>
    <w:rsid w:val="000F5F2D"/>
    <w:rsid w:val="000F77D9"/>
    <w:rsid w:val="000F7A05"/>
    <w:rsid w:val="000F7F5C"/>
    <w:rsid w:val="001025CB"/>
    <w:rsid w:val="00102C29"/>
    <w:rsid w:val="00103513"/>
    <w:rsid w:val="00103A2B"/>
    <w:rsid w:val="0010484F"/>
    <w:rsid w:val="00104CD7"/>
    <w:rsid w:val="00105818"/>
    <w:rsid w:val="00106617"/>
    <w:rsid w:val="001072FC"/>
    <w:rsid w:val="001076F9"/>
    <w:rsid w:val="00110C01"/>
    <w:rsid w:val="00111A06"/>
    <w:rsid w:val="001123F2"/>
    <w:rsid w:val="0011308F"/>
    <w:rsid w:val="00113B92"/>
    <w:rsid w:val="00114360"/>
    <w:rsid w:val="001145E5"/>
    <w:rsid w:val="001146CE"/>
    <w:rsid w:val="0011515C"/>
    <w:rsid w:val="0011572D"/>
    <w:rsid w:val="00115851"/>
    <w:rsid w:val="0011588F"/>
    <w:rsid w:val="00115EA7"/>
    <w:rsid w:val="0011653C"/>
    <w:rsid w:val="00116588"/>
    <w:rsid w:val="00116AC9"/>
    <w:rsid w:val="00117C60"/>
    <w:rsid w:val="001201F9"/>
    <w:rsid w:val="00120E41"/>
    <w:rsid w:val="00121103"/>
    <w:rsid w:val="00121218"/>
    <w:rsid w:val="00121294"/>
    <w:rsid w:val="00121CD4"/>
    <w:rsid w:val="00122A45"/>
    <w:rsid w:val="00122F41"/>
    <w:rsid w:val="00123394"/>
    <w:rsid w:val="001236C9"/>
    <w:rsid w:val="0012446F"/>
    <w:rsid w:val="001249D4"/>
    <w:rsid w:val="00126D64"/>
    <w:rsid w:val="00127431"/>
    <w:rsid w:val="001278D5"/>
    <w:rsid w:val="001304AC"/>
    <w:rsid w:val="00130564"/>
    <w:rsid w:val="00130D7E"/>
    <w:rsid w:val="00131636"/>
    <w:rsid w:val="001319C6"/>
    <w:rsid w:val="001328D6"/>
    <w:rsid w:val="00133468"/>
    <w:rsid w:val="00133DD8"/>
    <w:rsid w:val="00134476"/>
    <w:rsid w:val="00134711"/>
    <w:rsid w:val="00135483"/>
    <w:rsid w:val="001356E9"/>
    <w:rsid w:val="001365D1"/>
    <w:rsid w:val="001368D2"/>
    <w:rsid w:val="00136D29"/>
    <w:rsid w:val="00136D98"/>
    <w:rsid w:val="0013765E"/>
    <w:rsid w:val="00137759"/>
    <w:rsid w:val="001379F9"/>
    <w:rsid w:val="00141160"/>
    <w:rsid w:val="0014266E"/>
    <w:rsid w:val="0014292A"/>
    <w:rsid w:val="00142991"/>
    <w:rsid w:val="00142A1E"/>
    <w:rsid w:val="001435C3"/>
    <w:rsid w:val="001437B6"/>
    <w:rsid w:val="00145091"/>
    <w:rsid w:val="00145B97"/>
    <w:rsid w:val="00145CDE"/>
    <w:rsid w:val="001462FB"/>
    <w:rsid w:val="00146AAB"/>
    <w:rsid w:val="00146DDE"/>
    <w:rsid w:val="00146E64"/>
    <w:rsid w:val="001470CA"/>
    <w:rsid w:val="00147DE9"/>
    <w:rsid w:val="0015047E"/>
    <w:rsid w:val="00150ED0"/>
    <w:rsid w:val="001516E5"/>
    <w:rsid w:val="00151CCF"/>
    <w:rsid w:val="00151DD7"/>
    <w:rsid w:val="00152219"/>
    <w:rsid w:val="001535C9"/>
    <w:rsid w:val="00153D7D"/>
    <w:rsid w:val="001547D7"/>
    <w:rsid w:val="001549DD"/>
    <w:rsid w:val="00154C4F"/>
    <w:rsid w:val="00154E7E"/>
    <w:rsid w:val="00154EE9"/>
    <w:rsid w:val="00155083"/>
    <w:rsid w:val="001576B7"/>
    <w:rsid w:val="00157B51"/>
    <w:rsid w:val="00157E39"/>
    <w:rsid w:val="00160CB2"/>
    <w:rsid w:val="00161BAA"/>
    <w:rsid w:val="00162B75"/>
    <w:rsid w:val="00163017"/>
    <w:rsid w:val="00163451"/>
    <w:rsid w:val="0016398A"/>
    <w:rsid w:val="001639E5"/>
    <w:rsid w:val="0016476F"/>
    <w:rsid w:val="00164E40"/>
    <w:rsid w:val="001662A0"/>
    <w:rsid w:val="00167117"/>
    <w:rsid w:val="00170710"/>
    <w:rsid w:val="00171A8F"/>
    <w:rsid w:val="00172DA6"/>
    <w:rsid w:val="00172E2F"/>
    <w:rsid w:val="00174F9C"/>
    <w:rsid w:val="001759B2"/>
    <w:rsid w:val="001772DA"/>
    <w:rsid w:val="00177E75"/>
    <w:rsid w:val="00180031"/>
    <w:rsid w:val="001803DF"/>
    <w:rsid w:val="00181358"/>
    <w:rsid w:val="001815C2"/>
    <w:rsid w:val="00181AA0"/>
    <w:rsid w:val="00181AE9"/>
    <w:rsid w:val="0018295D"/>
    <w:rsid w:val="00182B8C"/>
    <w:rsid w:val="0018307E"/>
    <w:rsid w:val="00183732"/>
    <w:rsid w:val="00183A42"/>
    <w:rsid w:val="00183E62"/>
    <w:rsid w:val="00184F8E"/>
    <w:rsid w:val="001851B1"/>
    <w:rsid w:val="00185AE7"/>
    <w:rsid w:val="001867A9"/>
    <w:rsid w:val="001869EC"/>
    <w:rsid w:val="001874F1"/>
    <w:rsid w:val="001879B2"/>
    <w:rsid w:val="001879FA"/>
    <w:rsid w:val="00187EFB"/>
    <w:rsid w:val="001902C1"/>
    <w:rsid w:val="00190789"/>
    <w:rsid w:val="001910CC"/>
    <w:rsid w:val="0019130D"/>
    <w:rsid w:val="001918A7"/>
    <w:rsid w:val="00192CAF"/>
    <w:rsid w:val="00192D63"/>
    <w:rsid w:val="0019354D"/>
    <w:rsid w:val="001935E9"/>
    <w:rsid w:val="00193A92"/>
    <w:rsid w:val="001941D2"/>
    <w:rsid w:val="001949CB"/>
    <w:rsid w:val="00195599"/>
    <w:rsid w:val="0019642F"/>
    <w:rsid w:val="00196495"/>
    <w:rsid w:val="001972C8"/>
    <w:rsid w:val="001A07D1"/>
    <w:rsid w:val="001A07D3"/>
    <w:rsid w:val="001A10EF"/>
    <w:rsid w:val="001A11C0"/>
    <w:rsid w:val="001A14FF"/>
    <w:rsid w:val="001A24E4"/>
    <w:rsid w:val="001A3554"/>
    <w:rsid w:val="001A4367"/>
    <w:rsid w:val="001A569E"/>
    <w:rsid w:val="001A6E56"/>
    <w:rsid w:val="001A7FAD"/>
    <w:rsid w:val="001B07E1"/>
    <w:rsid w:val="001B169C"/>
    <w:rsid w:val="001B1AB8"/>
    <w:rsid w:val="001B1B39"/>
    <w:rsid w:val="001B21AD"/>
    <w:rsid w:val="001B2380"/>
    <w:rsid w:val="001B2699"/>
    <w:rsid w:val="001B26C9"/>
    <w:rsid w:val="001B3B84"/>
    <w:rsid w:val="001B3F25"/>
    <w:rsid w:val="001B4C69"/>
    <w:rsid w:val="001B4D5F"/>
    <w:rsid w:val="001B51B1"/>
    <w:rsid w:val="001B5666"/>
    <w:rsid w:val="001B57FA"/>
    <w:rsid w:val="001B59C5"/>
    <w:rsid w:val="001B5AC5"/>
    <w:rsid w:val="001B5BB8"/>
    <w:rsid w:val="001B5D45"/>
    <w:rsid w:val="001B63F5"/>
    <w:rsid w:val="001B6493"/>
    <w:rsid w:val="001B7772"/>
    <w:rsid w:val="001B79FF"/>
    <w:rsid w:val="001B7FEF"/>
    <w:rsid w:val="001C0660"/>
    <w:rsid w:val="001C0BB8"/>
    <w:rsid w:val="001C187D"/>
    <w:rsid w:val="001C194A"/>
    <w:rsid w:val="001C1A52"/>
    <w:rsid w:val="001C2569"/>
    <w:rsid w:val="001C25EB"/>
    <w:rsid w:val="001C3C08"/>
    <w:rsid w:val="001C3C67"/>
    <w:rsid w:val="001C3F11"/>
    <w:rsid w:val="001C467E"/>
    <w:rsid w:val="001C4964"/>
    <w:rsid w:val="001C4F3A"/>
    <w:rsid w:val="001C5574"/>
    <w:rsid w:val="001C6271"/>
    <w:rsid w:val="001C68DE"/>
    <w:rsid w:val="001C6CE1"/>
    <w:rsid w:val="001C71F2"/>
    <w:rsid w:val="001D00E2"/>
    <w:rsid w:val="001D038B"/>
    <w:rsid w:val="001D053F"/>
    <w:rsid w:val="001D0FC4"/>
    <w:rsid w:val="001D15C2"/>
    <w:rsid w:val="001D2233"/>
    <w:rsid w:val="001D3045"/>
    <w:rsid w:val="001D3714"/>
    <w:rsid w:val="001D3AAE"/>
    <w:rsid w:val="001D3AD8"/>
    <w:rsid w:val="001D3FE9"/>
    <w:rsid w:val="001D4575"/>
    <w:rsid w:val="001D56FF"/>
    <w:rsid w:val="001D6975"/>
    <w:rsid w:val="001D7C07"/>
    <w:rsid w:val="001D7CBB"/>
    <w:rsid w:val="001D7D24"/>
    <w:rsid w:val="001E018E"/>
    <w:rsid w:val="001E028F"/>
    <w:rsid w:val="001E0645"/>
    <w:rsid w:val="001E08AC"/>
    <w:rsid w:val="001E1FDD"/>
    <w:rsid w:val="001E2E7D"/>
    <w:rsid w:val="001E32FE"/>
    <w:rsid w:val="001E3639"/>
    <w:rsid w:val="001E5064"/>
    <w:rsid w:val="001E5151"/>
    <w:rsid w:val="001E54C0"/>
    <w:rsid w:val="001E5CEA"/>
    <w:rsid w:val="001E6818"/>
    <w:rsid w:val="001E725E"/>
    <w:rsid w:val="001E72A0"/>
    <w:rsid w:val="001E7BDC"/>
    <w:rsid w:val="001F08D1"/>
    <w:rsid w:val="001F09B1"/>
    <w:rsid w:val="001F0EF1"/>
    <w:rsid w:val="001F195F"/>
    <w:rsid w:val="001F1F67"/>
    <w:rsid w:val="001F22F8"/>
    <w:rsid w:val="001F23CD"/>
    <w:rsid w:val="001F28C1"/>
    <w:rsid w:val="001F29C2"/>
    <w:rsid w:val="001F2B1A"/>
    <w:rsid w:val="001F3093"/>
    <w:rsid w:val="001F3A24"/>
    <w:rsid w:val="001F3D9C"/>
    <w:rsid w:val="001F4764"/>
    <w:rsid w:val="001F4E01"/>
    <w:rsid w:val="001F50E4"/>
    <w:rsid w:val="001F5B02"/>
    <w:rsid w:val="001F6893"/>
    <w:rsid w:val="001F7CF6"/>
    <w:rsid w:val="00200022"/>
    <w:rsid w:val="002003AF"/>
    <w:rsid w:val="00200487"/>
    <w:rsid w:val="00201747"/>
    <w:rsid w:val="00201D71"/>
    <w:rsid w:val="00201E51"/>
    <w:rsid w:val="00203C3D"/>
    <w:rsid w:val="00203E97"/>
    <w:rsid w:val="00204167"/>
    <w:rsid w:val="0020416D"/>
    <w:rsid w:val="0020435D"/>
    <w:rsid w:val="00205852"/>
    <w:rsid w:val="00206370"/>
    <w:rsid w:val="00206AFE"/>
    <w:rsid w:val="00206CEA"/>
    <w:rsid w:val="0020733E"/>
    <w:rsid w:val="002079BA"/>
    <w:rsid w:val="00207A55"/>
    <w:rsid w:val="00207FDE"/>
    <w:rsid w:val="00210443"/>
    <w:rsid w:val="00210A41"/>
    <w:rsid w:val="00210F71"/>
    <w:rsid w:val="00210FFE"/>
    <w:rsid w:val="0021162A"/>
    <w:rsid w:val="00211E50"/>
    <w:rsid w:val="00212937"/>
    <w:rsid w:val="00212C90"/>
    <w:rsid w:val="00213C57"/>
    <w:rsid w:val="00213D6C"/>
    <w:rsid w:val="00213D98"/>
    <w:rsid w:val="0021405E"/>
    <w:rsid w:val="002140BC"/>
    <w:rsid w:val="002153C0"/>
    <w:rsid w:val="002171B0"/>
    <w:rsid w:val="0021729C"/>
    <w:rsid w:val="00217603"/>
    <w:rsid w:val="002178D2"/>
    <w:rsid w:val="00217E96"/>
    <w:rsid w:val="00220214"/>
    <w:rsid w:val="00220505"/>
    <w:rsid w:val="00220640"/>
    <w:rsid w:val="00220A5F"/>
    <w:rsid w:val="002213A1"/>
    <w:rsid w:val="00221452"/>
    <w:rsid w:val="002232EB"/>
    <w:rsid w:val="00223441"/>
    <w:rsid w:val="00224609"/>
    <w:rsid w:val="00224C36"/>
    <w:rsid w:val="00224DBC"/>
    <w:rsid w:val="0022567A"/>
    <w:rsid w:val="00225AD1"/>
    <w:rsid w:val="00225CB6"/>
    <w:rsid w:val="0022610F"/>
    <w:rsid w:val="00227B67"/>
    <w:rsid w:val="00230862"/>
    <w:rsid w:val="00230D27"/>
    <w:rsid w:val="00231085"/>
    <w:rsid w:val="002324BF"/>
    <w:rsid w:val="00233398"/>
    <w:rsid w:val="00233AA4"/>
    <w:rsid w:val="00233BB0"/>
    <w:rsid w:val="00234316"/>
    <w:rsid w:val="00234671"/>
    <w:rsid w:val="0023475A"/>
    <w:rsid w:val="00234E31"/>
    <w:rsid w:val="002351C0"/>
    <w:rsid w:val="00235D36"/>
    <w:rsid w:val="00235F70"/>
    <w:rsid w:val="0023689C"/>
    <w:rsid w:val="00236EE7"/>
    <w:rsid w:val="002378B6"/>
    <w:rsid w:val="00237E68"/>
    <w:rsid w:val="00237E9E"/>
    <w:rsid w:val="00240057"/>
    <w:rsid w:val="00240060"/>
    <w:rsid w:val="0024057F"/>
    <w:rsid w:val="002414AF"/>
    <w:rsid w:val="002415B7"/>
    <w:rsid w:val="00241B3D"/>
    <w:rsid w:val="00241DFB"/>
    <w:rsid w:val="002424A7"/>
    <w:rsid w:val="0024270F"/>
    <w:rsid w:val="0024271C"/>
    <w:rsid w:val="002428F4"/>
    <w:rsid w:val="00242BA5"/>
    <w:rsid w:val="0024379F"/>
    <w:rsid w:val="0024411C"/>
    <w:rsid w:val="002443DF"/>
    <w:rsid w:val="002465F8"/>
    <w:rsid w:val="00246D3E"/>
    <w:rsid w:val="00246FBE"/>
    <w:rsid w:val="00247B51"/>
    <w:rsid w:val="00250721"/>
    <w:rsid w:val="00250FDD"/>
    <w:rsid w:val="0025103C"/>
    <w:rsid w:val="002514AE"/>
    <w:rsid w:val="002515EC"/>
    <w:rsid w:val="00251778"/>
    <w:rsid w:val="00251870"/>
    <w:rsid w:val="00252430"/>
    <w:rsid w:val="0025244F"/>
    <w:rsid w:val="00252A94"/>
    <w:rsid w:val="0025419F"/>
    <w:rsid w:val="00254B6B"/>
    <w:rsid w:val="0025589F"/>
    <w:rsid w:val="00256177"/>
    <w:rsid w:val="00257371"/>
    <w:rsid w:val="0025737C"/>
    <w:rsid w:val="00257D3C"/>
    <w:rsid w:val="002606DF"/>
    <w:rsid w:val="0026077D"/>
    <w:rsid w:val="00260C30"/>
    <w:rsid w:val="00261429"/>
    <w:rsid w:val="00261827"/>
    <w:rsid w:val="00261958"/>
    <w:rsid w:val="00261C44"/>
    <w:rsid w:val="00261F4B"/>
    <w:rsid w:val="00262D29"/>
    <w:rsid w:val="0026324B"/>
    <w:rsid w:val="00263281"/>
    <w:rsid w:val="00263C3A"/>
    <w:rsid w:val="00263D2F"/>
    <w:rsid w:val="00263FE3"/>
    <w:rsid w:val="0026653A"/>
    <w:rsid w:val="00267200"/>
    <w:rsid w:val="002672E1"/>
    <w:rsid w:val="002674F8"/>
    <w:rsid w:val="00267916"/>
    <w:rsid w:val="00270410"/>
    <w:rsid w:val="0027080E"/>
    <w:rsid w:val="00270DA3"/>
    <w:rsid w:val="00270F0D"/>
    <w:rsid w:val="00270F24"/>
    <w:rsid w:val="0027111D"/>
    <w:rsid w:val="00271462"/>
    <w:rsid w:val="00271B82"/>
    <w:rsid w:val="00272324"/>
    <w:rsid w:val="002729CD"/>
    <w:rsid w:val="00272FF0"/>
    <w:rsid w:val="00274725"/>
    <w:rsid w:val="00274C0A"/>
    <w:rsid w:val="00275198"/>
    <w:rsid w:val="00275200"/>
    <w:rsid w:val="002757A2"/>
    <w:rsid w:val="002768FD"/>
    <w:rsid w:val="00276AB2"/>
    <w:rsid w:val="00280865"/>
    <w:rsid w:val="0028086F"/>
    <w:rsid w:val="0028157E"/>
    <w:rsid w:val="00281CC6"/>
    <w:rsid w:val="00281D38"/>
    <w:rsid w:val="00282166"/>
    <w:rsid w:val="0028231D"/>
    <w:rsid w:val="00282CA2"/>
    <w:rsid w:val="00282D04"/>
    <w:rsid w:val="00282F6A"/>
    <w:rsid w:val="002831AE"/>
    <w:rsid w:val="002834DD"/>
    <w:rsid w:val="00283793"/>
    <w:rsid w:val="002839D0"/>
    <w:rsid w:val="00284AD1"/>
    <w:rsid w:val="00284BD9"/>
    <w:rsid w:val="002851F9"/>
    <w:rsid w:val="00285394"/>
    <w:rsid w:val="00285516"/>
    <w:rsid w:val="002855FC"/>
    <w:rsid w:val="00285C64"/>
    <w:rsid w:val="00286380"/>
    <w:rsid w:val="0028649A"/>
    <w:rsid w:val="0028662B"/>
    <w:rsid w:val="00287C2E"/>
    <w:rsid w:val="00287DC0"/>
    <w:rsid w:val="00290903"/>
    <w:rsid w:val="0029099C"/>
    <w:rsid w:val="00291347"/>
    <w:rsid w:val="00291385"/>
    <w:rsid w:val="002914BE"/>
    <w:rsid w:val="00291827"/>
    <w:rsid w:val="00293069"/>
    <w:rsid w:val="002930ED"/>
    <w:rsid w:val="002946C1"/>
    <w:rsid w:val="00294DFF"/>
    <w:rsid w:val="0029537F"/>
    <w:rsid w:val="00295485"/>
    <w:rsid w:val="002960FE"/>
    <w:rsid w:val="0029648E"/>
    <w:rsid w:val="00296EB3"/>
    <w:rsid w:val="00297E43"/>
    <w:rsid w:val="00297F80"/>
    <w:rsid w:val="002A00B4"/>
    <w:rsid w:val="002A0EAE"/>
    <w:rsid w:val="002A18C1"/>
    <w:rsid w:val="002A1A92"/>
    <w:rsid w:val="002A1CA2"/>
    <w:rsid w:val="002A2549"/>
    <w:rsid w:val="002A2AB0"/>
    <w:rsid w:val="002A2D5D"/>
    <w:rsid w:val="002A32FE"/>
    <w:rsid w:val="002A3575"/>
    <w:rsid w:val="002A37E6"/>
    <w:rsid w:val="002A3C55"/>
    <w:rsid w:val="002A3CD8"/>
    <w:rsid w:val="002A4346"/>
    <w:rsid w:val="002A4634"/>
    <w:rsid w:val="002A4D34"/>
    <w:rsid w:val="002A638E"/>
    <w:rsid w:val="002A6F84"/>
    <w:rsid w:val="002A7431"/>
    <w:rsid w:val="002A7AAE"/>
    <w:rsid w:val="002A7B67"/>
    <w:rsid w:val="002B0CF1"/>
    <w:rsid w:val="002B0F66"/>
    <w:rsid w:val="002B0F94"/>
    <w:rsid w:val="002B1EA1"/>
    <w:rsid w:val="002B30D3"/>
    <w:rsid w:val="002B3CBF"/>
    <w:rsid w:val="002B4DF5"/>
    <w:rsid w:val="002B5DDA"/>
    <w:rsid w:val="002B6E69"/>
    <w:rsid w:val="002B754A"/>
    <w:rsid w:val="002B7AAF"/>
    <w:rsid w:val="002B7C53"/>
    <w:rsid w:val="002C042F"/>
    <w:rsid w:val="002C06E5"/>
    <w:rsid w:val="002C11D9"/>
    <w:rsid w:val="002C15BE"/>
    <w:rsid w:val="002C235A"/>
    <w:rsid w:val="002C270C"/>
    <w:rsid w:val="002C2B02"/>
    <w:rsid w:val="002C3218"/>
    <w:rsid w:val="002C37AA"/>
    <w:rsid w:val="002C46E9"/>
    <w:rsid w:val="002C4814"/>
    <w:rsid w:val="002C4A9C"/>
    <w:rsid w:val="002C5142"/>
    <w:rsid w:val="002C59AD"/>
    <w:rsid w:val="002C63F8"/>
    <w:rsid w:val="002C68AE"/>
    <w:rsid w:val="002C74DD"/>
    <w:rsid w:val="002C7579"/>
    <w:rsid w:val="002C7963"/>
    <w:rsid w:val="002D0B67"/>
    <w:rsid w:val="002D19A2"/>
    <w:rsid w:val="002D1F71"/>
    <w:rsid w:val="002D2496"/>
    <w:rsid w:val="002D2D85"/>
    <w:rsid w:val="002D306A"/>
    <w:rsid w:val="002D3181"/>
    <w:rsid w:val="002D3583"/>
    <w:rsid w:val="002D449B"/>
    <w:rsid w:val="002D4D13"/>
    <w:rsid w:val="002D4E71"/>
    <w:rsid w:val="002D55C7"/>
    <w:rsid w:val="002D637F"/>
    <w:rsid w:val="002D68DE"/>
    <w:rsid w:val="002D73D2"/>
    <w:rsid w:val="002E155F"/>
    <w:rsid w:val="002E16CC"/>
    <w:rsid w:val="002E1966"/>
    <w:rsid w:val="002E2476"/>
    <w:rsid w:val="002E26B6"/>
    <w:rsid w:val="002E2A67"/>
    <w:rsid w:val="002E2FC6"/>
    <w:rsid w:val="002E375E"/>
    <w:rsid w:val="002E3FE3"/>
    <w:rsid w:val="002E4609"/>
    <w:rsid w:val="002E5148"/>
    <w:rsid w:val="002E545B"/>
    <w:rsid w:val="002E5826"/>
    <w:rsid w:val="002E6163"/>
    <w:rsid w:val="002E6A9F"/>
    <w:rsid w:val="002E6FDC"/>
    <w:rsid w:val="002E6FED"/>
    <w:rsid w:val="002E709E"/>
    <w:rsid w:val="002E7FB1"/>
    <w:rsid w:val="002F001B"/>
    <w:rsid w:val="002F0054"/>
    <w:rsid w:val="002F06C5"/>
    <w:rsid w:val="002F189F"/>
    <w:rsid w:val="002F1A28"/>
    <w:rsid w:val="002F1F18"/>
    <w:rsid w:val="002F2813"/>
    <w:rsid w:val="002F2879"/>
    <w:rsid w:val="002F2B17"/>
    <w:rsid w:val="002F3750"/>
    <w:rsid w:val="002F3E4C"/>
    <w:rsid w:val="002F46D0"/>
    <w:rsid w:val="002F46E5"/>
    <w:rsid w:val="002F4976"/>
    <w:rsid w:val="002F4CD0"/>
    <w:rsid w:val="002F4DE9"/>
    <w:rsid w:val="002F57C0"/>
    <w:rsid w:val="002F5AE3"/>
    <w:rsid w:val="002F6058"/>
    <w:rsid w:val="002F716A"/>
    <w:rsid w:val="002F75E1"/>
    <w:rsid w:val="002F766D"/>
    <w:rsid w:val="002F76C7"/>
    <w:rsid w:val="002F7877"/>
    <w:rsid w:val="002F7A61"/>
    <w:rsid w:val="002F7D78"/>
    <w:rsid w:val="002F7FFB"/>
    <w:rsid w:val="00300EDA"/>
    <w:rsid w:val="00300F90"/>
    <w:rsid w:val="00301257"/>
    <w:rsid w:val="00301A4B"/>
    <w:rsid w:val="00301B20"/>
    <w:rsid w:val="00301FB0"/>
    <w:rsid w:val="003020F7"/>
    <w:rsid w:val="0030240C"/>
    <w:rsid w:val="00302A5A"/>
    <w:rsid w:val="00302C5D"/>
    <w:rsid w:val="00302D2D"/>
    <w:rsid w:val="00302D52"/>
    <w:rsid w:val="003045CA"/>
    <w:rsid w:val="00304D8C"/>
    <w:rsid w:val="00304EA2"/>
    <w:rsid w:val="003050AD"/>
    <w:rsid w:val="003059E3"/>
    <w:rsid w:val="0030649A"/>
    <w:rsid w:val="003067E6"/>
    <w:rsid w:val="003070F3"/>
    <w:rsid w:val="003076B6"/>
    <w:rsid w:val="00307B13"/>
    <w:rsid w:val="00307DF7"/>
    <w:rsid w:val="0031162B"/>
    <w:rsid w:val="00311B02"/>
    <w:rsid w:val="00311F86"/>
    <w:rsid w:val="003122C0"/>
    <w:rsid w:val="003132B4"/>
    <w:rsid w:val="00313CF2"/>
    <w:rsid w:val="00314060"/>
    <w:rsid w:val="0031424D"/>
    <w:rsid w:val="0031466D"/>
    <w:rsid w:val="003148BA"/>
    <w:rsid w:val="00315432"/>
    <w:rsid w:val="0031591B"/>
    <w:rsid w:val="00315CFE"/>
    <w:rsid w:val="00316250"/>
    <w:rsid w:val="003169B9"/>
    <w:rsid w:val="00320EDB"/>
    <w:rsid w:val="00321016"/>
    <w:rsid w:val="00321203"/>
    <w:rsid w:val="003218C6"/>
    <w:rsid w:val="00322DF1"/>
    <w:rsid w:val="00322DFB"/>
    <w:rsid w:val="00322F52"/>
    <w:rsid w:val="003235D9"/>
    <w:rsid w:val="00323B16"/>
    <w:rsid w:val="0032430A"/>
    <w:rsid w:val="00324AE9"/>
    <w:rsid w:val="003251BE"/>
    <w:rsid w:val="003263E7"/>
    <w:rsid w:val="0032647F"/>
    <w:rsid w:val="00326B98"/>
    <w:rsid w:val="0032713C"/>
    <w:rsid w:val="00327DDA"/>
    <w:rsid w:val="00330269"/>
    <w:rsid w:val="00330776"/>
    <w:rsid w:val="00330B2D"/>
    <w:rsid w:val="003315CE"/>
    <w:rsid w:val="00331691"/>
    <w:rsid w:val="00331A13"/>
    <w:rsid w:val="00331CEA"/>
    <w:rsid w:val="0033252A"/>
    <w:rsid w:val="00332CB2"/>
    <w:rsid w:val="00333057"/>
    <w:rsid w:val="00333148"/>
    <w:rsid w:val="00334357"/>
    <w:rsid w:val="00334AA3"/>
    <w:rsid w:val="00334ADB"/>
    <w:rsid w:val="00335264"/>
    <w:rsid w:val="00335602"/>
    <w:rsid w:val="00336271"/>
    <w:rsid w:val="0033741A"/>
    <w:rsid w:val="00337D08"/>
    <w:rsid w:val="00340585"/>
    <w:rsid w:val="00340840"/>
    <w:rsid w:val="00340913"/>
    <w:rsid w:val="0034115C"/>
    <w:rsid w:val="003416D5"/>
    <w:rsid w:val="003419BB"/>
    <w:rsid w:val="00341D85"/>
    <w:rsid w:val="003425BD"/>
    <w:rsid w:val="00342BB3"/>
    <w:rsid w:val="00343B86"/>
    <w:rsid w:val="003447AC"/>
    <w:rsid w:val="00344982"/>
    <w:rsid w:val="00344A4F"/>
    <w:rsid w:val="00344B65"/>
    <w:rsid w:val="00344E1A"/>
    <w:rsid w:val="0034518A"/>
    <w:rsid w:val="00345B51"/>
    <w:rsid w:val="00346AE9"/>
    <w:rsid w:val="0034703C"/>
    <w:rsid w:val="0034738C"/>
    <w:rsid w:val="0034759E"/>
    <w:rsid w:val="003477E0"/>
    <w:rsid w:val="00347A62"/>
    <w:rsid w:val="00350161"/>
    <w:rsid w:val="003501D3"/>
    <w:rsid w:val="00350CB5"/>
    <w:rsid w:val="00351141"/>
    <w:rsid w:val="003511FF"/>
    <w:rsid w:val="0035149C"/>
    <w:rsid w:val="003520D2"/>
    <w:rsid w:val="00352772"/>
    <w:rsid w:val="003532BE"/>
    <w:rsid w:val="003538A3"/>
    <w:rsid w:val="00353BCF"/>
    <w:rsid w:val="00354DD2"/>
    <w:rsid w:val="00355692"/>
    <w:rsid w:val="003565BE"/>
    <w:rsid w:val="00356D96"/>
    <w:rsid w:val="00356E7A"/>
    <w:rsid w:val="003571CA"/>
    <w:rsid w:val="003604AC"/>
    <w:rsid w:val="00361CE4"/>
    <w:rsid w:val="00362651"/>
    <w:rsid w:val="00362A80"/>
    <w:rsid w:val="00362E21"/>
    <w:rsid w:val="003630FD"/>
    <w:rsid w:val="003643AF"/>
    <w:rsid w:val="00364862"/>
    <w:rsid w:val="003651A5"/>
    <w:rsid w:val="00366351"/>
    <w:rsid w:val="00366FB9"/>
    <w:rsid w:val="0036739D"/>
    <w:rsid w:val="00367569"/>
    <w:rsid w:val="00370050"/>
    <w:rsid w:val="00371296"/>
    <w:rsid w:val="00371431"/>
    <w:rsid w:val="0037164D"/>
    <w:rsid w:val="00371B3C"/>
    <w:rsid w:val="00372167"/>
    <w:rsid w:val="0037253F"/>
    <w:rsid w:val="00372CA1"/>
    <w:rsid w:val="003731CC"/>
    <w:rsid w:val="00373271"/>
    <w:rsid w:val="0037377C"/>
    <w:rsid w:val="00373D54"/>
    <w:rsid w:val="003743AB"/>
    <w:rsid w:val="0037590C"/>
    <w:rsid w:val="00375AF5"/>
    <w:rsid w:val="00375B8B"/>
    <w:rsid w:val="00376A71"/>
    <w:rsid w:val="00377523"/>
    <w:rsid w:val="003776D1"/>
    <w:rsid w:val="00377927"/>
    <w:rsid w:val="00377990"/>
    <w:rsid w:val="00380789"/>
    <w:rsid w:val="00380B45"/>
    <w:rsid w:val="00380DA8"/>
    <w:rsid w:val="00381638"/>
    <w:rsid w:val="00381930"/>
    <w:rsid w:val="00382942"/>
    <w:rsid w:val="0038353D"/>
    <w:rsid w:val="003840A2"/>
    <w:rsid w:val="003843B9"/>
    <w:rsid w:val="003848AE"/>
    <w:rsid w:val="003867BE"/>
    <w:rsid w:val="003868E3"/>
    <w:rsid w:val="00386903"/>
    <w:rsid w:val="00386A78"/>
    <w:rsid w:val="0038783D"/>
    <w:rsid w:val="00390475"/>
    <w:rsid w:val="00390828"/>
    <w:rsid w:val="00390A31"/>
    <w:rsid w:val="00391445"/>
    <w:rsid w:val="0039194D"/>
    <w:rsid w:val="0039266D"/>
    <w:rsid w:val="00392B13"/>
    <w:rsid w:val="00394438"/>
    <w:rsid w:val="00394522"/>
    <w:rsid w:val="0039458D"/>
    <w:rsid w:val="00394BB2"/>
    <w:rsid w:val="003955D4"/>
    <w:rsid w:val="00395C70"/>
    <w:rsid w:val="00396093"/>
    <w:rsid w:val="003969B3"/>
    <w:rsid w:val="00397145"/>
    <w:rsid w:val="00397806"/>
    <w:rsid w:val="00397CA4"/>
    <w:rsid w:val="00397DD4"/>
    <w:rsid w:val="003A0B20"/>
    <w:rsid w:val="003A10F1"/>
    <w:rsid w:val="003A15CB"/>
    <w:rsid w:val="003A1A83"/>
    <w:rsid w:val="003A2B28"/>
    <w:rsid w:val="003A36C2"/>
    <w:rsid w:val="003A4BF9"/>
    <w:rsid w:val="003A7EC7"/>
    <w:rsid w:val="003B016B"/>
    <w:rsid w:val="003B0A4D"/>
    <w:rsid w:val="003B0CB4"/>
    <w:rsid w:val="003B183C"/>
    <w:rsid w:val="003B1A4C"/>
    <w:rsid w:val="003B1DFF"/>
    <w:rsid w:val="003B23BA"/>
    <w:rsid w:val="003B25C0"/>
    <w:rsid w:val="003B29E5"/>
    <w:rsid w:val="003B30CB"/>
    <w:rsid w:val="003B3A50"/>
    <w:rsid w:val="003B3F1B"/>
    <w:rsid w:val="003B42F7"/>
    <w:rsid w:val="003B455B"/>
    <w:rsid w:val="003B4BFB"/>
    <w:rsid w:val="003B512D"/>
    <w:rsid w:val="003B5719"/>
    <w:rsid w:val="003B5734"/>
    <w:rsid w:val="003B592E"/>
    <w:rsid w:val="003B6407"/>
    <w:rsid w:val="003B6A23"/>
    <w:rsid w:val="003C0275"/>
    <w:rsid w:val="003C13D6"/>
    <w:rsid w:val="003C1FE3"/>
    <w:rsid w:val="003C2B99"/>
    <w:rsid w:val="003C2BBC"/>
    <w:rsid w:val="003C2C11"/>
    <w:rsid w:val="003C36EE"/>
    <w:rsid w:val="003C39E5"/>
    <w:rsid w:val="003C4C90"/>
    <w:rsid w:val="003C4FEF"/>
    <w:rsid w:val="003C5668"/>
    <w:rsid w:val="003C57DD"/>
    <w:rsid w:val="003C69D0"/>
    <w:rsid w:val="003C7C67"/>
    <w:rsid w:val="003D07BD"/>
    <w:rsid w:val="003D0993"/>
    <w:rsid w:val="003D15EA"/>
    <w:rsid w:val="003D16A9"/>
    <w:rsid w:val="003D1A20"/>
    <w:rsid w:val="003D2DE5"/>
    <w:rsid w:val="003D32F0"/>
    <w:rsid w:val="003D3CB3"/>
    <w:rsid w:val="003D41B1"/>
    <w:rsid w:val="003D4AF0"/>
    <w:rsid w:val="003D4FEB"/>
    <w:rsid w:val="003D601E"/>
    <w:rsid w:val="003D60B1"/>
    <w:rsid w:val="003D742C"/>
    <w:rsid w:val="003D7C3B"/>
    <w:rsid w:val="003D7C57"/>
    <w:rsid w:val="003E01BD"/>
    <w:rsid w:val="003E05D8"/>
    <w:rsid w:val="003E0748"/>
    <w:rsid w:val="003E08DB"/>
    <w:rsid w:val="003E0D2B"/>
    <w:rsid w:val="003E137E"/>
    <w:rsid w:val="003E1821"/>
    <w:rsid w:val="003E3498"/>
    <w:rsid w:val="003E42D2"/>
    <w:rsid w:val="003E55F9"/>
    <w:rsid w:val="003E68D3"/>
    <w:rsid w:val="003E6C7C"/>
    <w:rsid w:val="003E6E43"/>
    <w:rsid w:val="003F0BE4"/>
    <w:rsid w:val="003F0C63"/>
    <w:rsid w:val="003F13CA"/>
    <w:rsid w:val="003F1683"/>
    <w:rsid w:val="003F170F"/>
    <w:rsid w:val="003F1BF8"/>
    <w:rsid w:val="003F225F"/>
    <w:rsid w:val="003F26C2"/>
    <w:rsid w:val="003F2FC6"/>
    <w:rsid w:val="003F33AF"/>
    <w:rsid w:val="003F399B"/>
    <w:rsid w:val="003F39C3"/>
    <w:rsid w:val="003F4142"/>
    <w:rsid w:val="003F43B3"/>
    <w:rsid w:val="003F4646"/>
    <w:rsid w:val="003F53CC"/>
    <w:rsid w:val="003F5B8B"/>
    <w:rsid w:val="003F6195"/>
    <w:rsid w:val="003F6BCD"/>
    <w:rsid w:val="003F7268"/>
    <w:rsid w:val="003F7363"/>
    <w:rsid w:val="003F76CC"/>
    <w:rsid w:val="00400145"/>
    <w:rsid w:val="004001A3"/>
    <w:rsid w:val="00400773"/>
    <w:rsid w:val="00401E9D"/>
    <w:rsid w:val="00401F2F"/>
    <w:rsid w:val="0040237A"/>
    <w:rsid w:val="00402BAB"/>
    <w:rsid w:val="004030CC"/>
    <w:rsid w:val="00403990"/>
    <w:rsid w:val="004049FC"/>
    <w:rsid w:val="00405259"/>
    <w:rsid w:val="004066AB"/>
    <w:rsid w:val="0040714A"/>
    <w:rsid w:val="00407AE1"/>
    <w:rsid w:val="00407F36"/>
    <w:rsid w:val="004102D8"/>
    <w:rsid w:val="00410618"/>
    <w:rsid w:val="004108E4"/>
    <w:rsid w:val="004112C6"/>
    <w:rsid w:val="00411749"/>
    <w:rsid w:val="0041177C"/>
    <w:rsid w:val="00411995"/>
    <w:rsid w:val="00412AA6"/>
    <w:rsid w:val="00413477"/>
    <w:rsid w:val="00413FA8"/>
    <w:rsid w:val="00414431"/>
    <w:rsid w:val="00414734"/>
    <w:rsid w:val="00414E3D"/>
    <w:rsid w:val="0041560B"/>
    <w:rsid w:val="004160B2"/>
    <w:rsid w:val="004165BD"/>
    <w:rsid w:val="00416B98"/>
    <w:rsid w:val="00416DBA"/>
    <w:rsid w:val="0041705A"/>
    <w:rsid w:val="0042000F"/>
    <w:rsid w:val="00420818"/>
    <w:rsid w:val="00420946"/>
    <w:rsid w:val="00421DBB"/>
    <w:rsid w:val="004222DB"/>
    <w:rsid w:val="00422404"/>
    <w:rsid w:val="00422ACB"/>
    <w:rsid w:val="00422CCF"/>
    <w:rsid w:val="0042301C"/>
    <w:rsid w:val="00423DB0"/>
    <w:rsid w:val="00424035"/>
    <w:rsid w:val="00425072"/>
    <w:rsid w:val="00425661"/>
    <w:rsid w:val="00425BE9"/>
    <w:rsid w:val="00426350"/>
    <w:rsid w:val="00430736"/>
    <w:rsid w:val="00431692"/>
    <w:rsid w:val="00431763"/>
    <w:rsid w:val="00431D01"/>
    <w:rsid w:val="004323C8"/>
    <w:rsid w:val="00432472"/>
    <w:rsid w:val="004325EA"/>
    <w:rsid w:val="004328A0"/>
    <w:rsid w:val="00432C65"/>
    <w:rsid w:val="004338EC"/>
    <w:rsid w:val="00433998"/>
    <w:rsid w:val="0043475F"/>
    <w:rsid w:val="0043476B"/>
    <w:rsid w:val="00434D5E"/>
    <w:rsid w:val="00434E4C"/>
    <w:rsid w:val="00435637"/>
    <w:rsid w:val="004357F4"/>
    <w:rsid w:val="004358E3"/>
    <w:rsid w:val="004365E5"/>
    <w:rsid w:val="00436FE0"/>
    <w:rsid w:val="00437A71"/>
    <w:rsid w:val="00440128"/>
    <w:rsid w:val="00440E1E"/>
    <w:rsid w:val="0044118B"/>
    <w:rsid w:val="00441219"/>
    <w:rsid w:val="00441BAC"/>
    <w:rsid w:val="00441E7A"/>
    <w:rsid w:val="00442177"/>
    <w:rsid w:val="004423BE"/>
    <w:rsid w:val="00442518"/>
    <w:rsid w:val="00442EE6"/>
    <w:rsid w:val="00443059"/>
    <w:rsid w:val="00443C06"/>
    <w:rsid w:val="00444901"/>
    <w:rsid w:val="00446075"/>
    <w:rsid w:val="0044662D"/>
    <w:rsid w:val="00446B4C"/>
    <w:rsid w:val="00446E8F"/>
    <w:rsid w:val="00446EAB"/>
    <w:rsid w:val="00446FCB"/>
    <w:rsid w:val="00447426"/>
    <w:rsid w:val="00447489"/>
    <w:rsid w:val="00447CD6"/>
    <w:rsid w:val="0045034D"/>
    <w:rsid w:val="004503B6"/>
    <w:rsid w:val="004503FE"/>
    <w:rsid w:val="0045052E"/>
    <w:rsid w:val="00450F87"/>
    <w:rsid w:val="0045199A"/>
    <w:rsid w:val="00451FB7"/>
    <w:rsid w:val="004521B6"/>
    <w:rsid w:val="00452E22"/>
    <w:rsid w:val="0045355C"/>
    <w:rsid w:val="00454964"/>
    <w:rsid w:val="0045526D"/>
    <w:rsid w:val="00455992"/>
    <w:rsid w:val="00456143"/>
    <w:rsid w:val="004567A9"/>
    <w:rsid w:val="00457167"/>
    <w:rsid w:val="0045716B"/>
    <w:rsid w:val="00457484"/>
    <w:rsid w:val="00457AA4"/>
    <w:rsid w:val="0046046E"/>
    <w:rsid w:val="00460FB5"/>
    <w:rsid w:val="004614B9"/>
    <w:rsid w:val="004618DB"/>
    <w:rsid w:val="004621F2"/>
    <w:rsid w:val="00462A45"/>
    <w:rsid w:val="0046307C"/>
    <w:rsid w:val="00463CB0"/>
    <w:rsid w:val="00464275"/>
    <w:rsid w:val="00465139"/>
    <w:rsid w:val="004656CF"/>
    <w:rsid w:val="00465C29"/>
    <w:rsid w:val="00465CC2"/>
    <w:rsid w:val="0046752C"/>
    <w:rsid w:val="00467562"/>
    <w:rsid w:val="004678BC"/>
    <w:rsid w:val="00467D13"/>
    <w:rsid w:val="004712D9"/>
    <w:rsid w:val="00471496"/>
    <w:rsid w:val="00471BC0"/>
    <w:rsid w:val="00472AAC"/>
    <w:rsid w:val="00473837"/>
    <w:rsid w:val="00474AD0"/>
    <w:rsid w:val="00475F35"/>
    <w:rsid w:val="00476384"/>
    <w:rsid w:val="004763DB"/>
    <w:rsid w:val="0047695A"/>
    <w:rsid w:val="00476C5F"/>
    <w:rsid w:val="00476EF7"/>
    <w:rsid w:val="004771BA"/>
    <w:rsid w:val="0048009A"/>
    <w:rsid w:val="004801A3"/>
    <w:rsid w:val="004802BC"/>
    <w:rsid w:val="00480378"/>
    <w:rsid w:val="00480461"/>
    <w:rsid w:val="00481117"/>
    <w:rsid w:val="004823EB"/>
    <w:rsid w:val="00483806"/>
    <w:rsid w:val="00484808"/>
    <w:rsid w:val="00484CCC"/>
    <w:rsid w:val="00485181"/>
    <w:rsid w:val="00485832"/>
    <w:rsid w:val="00485C97"/>
    <w:rsid w:val="004875D1"/>
    <w:rsid w:val="00487A4F"/>
    <w:rsid w:val="0049049B"/>
    <w:rsid w:val="004906F5"/>
    <w:rsid w:val="00491373"/>
    <w:rsid w:val="00491897"/>
    <w:rsid w:val="00492609"/>
    <w:rsid w:val="00492734"/>
    <w:rsid w:val="004930F5"/>
    <w:rsid w:val="0049311F"/>
    <w:rsid w:val="00493231"/>
    <w:rsid w:val="00493E6C"/>
    <w:rsid w:val="00495011"/>
    <w:rsid w:val="0049617A"/>
    <w:rsid w:val="00496721"/>
    <w:rsid w:val="00497B63"/>
    <w:rsid w:val="004A062A"/>
    <w:rsid w:val="004A1418"/>
    <w:rsid w:val="004A146F"/>
    <w:rsid w:val="004A14A6"/>
    <w:rsid w:val="004A28F2"/>
    <w:rsid w:val="004A3221"/>
    <w:rsid w:val="004A3359"/>
    <w:rsid w:val="004A3458"/>
    <w:rsid w:val="004A3B94"/>
    <w:rsid w:val="004A466D"/>
    <w:rsid w:val="004A4A57"/>
    <w:rsid w:val="004A56BE"/>
    <w:rsid w:val="004A5D97"/>
    <w:rsid w:val="004A6E28"/>
    <w:rsid w:val="004A6FC0"/>
    <w:rsid w:val="004A7323"/>
    <w:rsid w:val="004A75D5"/>
    <w:rsid w:val="004A7635"/>
    <w:rsid w:val="004A7E3B"/>
    <w:rsid w:val="004B033C"/>
    <w:rsid w:val="004B0AF3"/>
    <w:rsid w:val="004B0AFB"/>
    <w:rsid w:val="004B0D44"/>
    <w:rsid w:val="004B0F51"/>
    <w:rsid w:val="004B111C"/>
    <w:rsid w:val="004B3004"/>
    <w:rsid w:val="004B34ED"/>
    <w:rsid w:val="004B38AB"/>
    <w:rsid w:val="004B467A"/>
    <w:rsid w:val="004B5721"/>
    <w:rsid w:val="004B5D7E"/>
    <w:rsid w:val="004B5FB9"/>
    <w:rsid w:val="004B6780"/>
    <w:rsid w:val="004B6A9F"/>
    <w:rsid w:val="004B6EC4"/>
    <w:rsid w:val="004B7BD3"/>
    <w:rsid w:val="004C0EC2"/>
    <w:rsid w:val="004C1052"/>
    <w:rsid w:val="004C196E"/>
    <w:rsid w:val="004C1A67"/>
    <w:rsid w:val="004C2241"/>
    <w:rsid w:val="004C2369"/>
    <w:rsid w:val="004C2524"/>
    <w:rsid w:val="004C2E04"/>
    <w:rsid w:val="004C385E"/>
    <w:rsid w:val="004C44AE"/>
    <w:rsid w:val="004C46F9"/>
    <w:rsid w:val="004C4768"/>
    <w:rsid w:val="004C4DFA"/>
    <w:rsid w:val="004C5219"/>
    <w:rsid w:val="004C70A9"/>
    <w:rsid w:val="004C71ED"/>
    <w:rsid w:val="004C77B6"/>
    <w:rsid w:val="004C7C80"/>
    <w:rsid w:val="004C7F5F"/>
    <w:rsid w:val="004D0246"/>
    <w:rsid w:val="004D03B4"/>
    <w:rsid w:val="004D0AE7"/>
    <w:rsid w:val="004D0CC1"/>
    <w:rsid w:val="004D0DBC"/>
    <w:rsid w:val="004D281C"/>
    <w:rsid w:val="004D2E21"/>
    <w:rsid w:val="004D304E"/>
    <w:rsid w:val="004D3BB9"/>
    <w:rsid w:val="004D3EE7"/>
    <w:rsid w:val="004D4624"/>
    <w:rsid w:val="004D4966"/>
    <w:rsid w:val="004D4A59"/>
    <w:rsid w:val="004D4B33"/>
    <w:rsid w:val="004D50B9"/>
    <w:rsid w:val="004D51A8"/>
    <w:rsid w:val="004D51D4"/>
    <w:rsid w:val="004D58FA"/>
    <w:rsid w:val="004D65F9"/>
    <w:rsid w:val="004D684C"/>
    <w:rsid w:val="004D6D6A"/>
    <w:rsid w:val="004E03F3"/>
    <w:rsid w:val="004E0F60"/>
    <w:rsid w:val="004E14EF"/>
    <w:rsid w:val="004E183B"/>
    <w:rsid w:val="004E1989"/>
    <w:rsid w:val="004E1E14"/>
    <w:rsid w:val="004E227E"/>
    <w:rsid w:val="004E26CE"/>
    <w:rsid w:val="004E2D52"/>
    <w:rsid w:val="004E3473"/>
    <w:rsid w:val="004E367F"/>
    <w:rsid w:val="004E47FA"/>
    <w:rsid w:val="004E54C9"/>
    <w:rsid w:val="004E60B9"/>
    <w:rsid w:val="004E6106"/>
    <w:rsid w:val="004E631A"/>
    <w:rsid w:val="004E69D4"/>
    <w:rsid w:val="004E6D35"/>
    <w:rsid w:val="004E7B1F"/>
    <w:rsid w:val="004F0AC4"/>
    <w:rsid w:val="004F0D88"/>
    <w:rsid w:val="004F1331"/>
    <w:rsid w:val="004F1682"/>
    <w:rsid w:val="004F22CC"/>
    <w:rsid w:val="004F2E7E"/>
    <w:rsid w:val="004F2EB2"/>
    <w:rsid w:val="004F2F1D"/>
    <w:rsid w:val="004F58CC"/>
    <w:rsid w:val="004F60D8"/>
    <w:rsid w:val="004F6204"/>
    <w:rsid w:val="004F641A"/>
    <w:rsid w:val="004F6B6E"/>
    <w:rsid w:val="004F6C37"/>
    <w:rsid w:val="004F6E6F"/>
    <w:rsid w:val="004F7153"/>
    <w:rsid w:val="004F75E8"/>
    <w:rsid w:val="004F7717"/>
    <w:rsid w:val="00500150"/>
    <w:rsid w:val="00500385"/>
    <w:rsid w:val="00500553"/>
    <w:rsid w:val="00500C5E"/>
    <w:rsid w:val="00501794"/>
    <w:rsid w:val="00502368"/>
    <w:rsid w:val="00502B65"/>
    <w:rsid w:val="00502CEB"/>
    <w:rsid w:val="00502F76"/>
    <w:rsid w:val="00503F84"/>
    <w:rsid w:val="00505A9A"/>
    <w:rsid w:val="00506200"/>
    <w:rsid w:val="005067CB"/>
    <w:rsid w:val="00507071"/>
    <w:rsid w:val="0050724C"/>
    <w:rsid w:val="0051019D"/>
    <w:rsid w:val="005109D0"/>
    <w:rsid w:val="005111AD"/>
    <w:rsid w:val="0051160F"/>
    <w:rsid w:val="00511D1F"/>
    <w:rsid w:val="005122BE"/>
    <w:rsid w:val="00512BC5"/>
    <w:rsid w:val="005133CF"/>
    <w:rsid w:val="0051460A"/>
    <w:rsid w:val="005154E3"/>
    <w:rsid w:val="00515CEA"/>
    <w:rsid w:val="00516C6B"/>
    <w:rsid w:val="00517F25"/>
    <w:rsid w:val="0052077E"/>
    <w:rsid w:val="005207B9"/>
    <w:rsid w:val="005210CF"/>
    <w:rsid w:val="005212F8"/>
    <w:rsid w:val="00521698"/>
    <w:rsid w:val="00521E7D"/>
    <w:rsid w:val="00522701"/>
    <w:rsid w:val="00522AA0"/>
    <w:rsid w:val="005237E8"/>
    <w:rsid w:val="00523E66"/>
    <w:rsid w:val="005242D8"/>
    <w:rsid w:val="0052483E"/>
    <w:rsid w:val="0052489C"/>
    <w:rsid w:val="00524DD7"/>
    <w:rsid w:val="0052561B"/>
    <w:rsid w:val="00525FFA"/>
    <w:rsid w:val="00526102"/>
    <w:rsid w:val="0052632B"/>
    <w:rsid w:val="00526DB1"/>
    <w:rsid w:val="00526FAE"/>
    <w:rsid w:val="00526FFB"/>
    <w:rsid w:val="00527146"/>
    <w:rsid w:val="00527688"/>
    <w:rsid w:val="005303DC"/>
    <w:rsid w:val="005307A9"/>
    <w:rsid w:val="00531266"/>
    <w:rsid w:val="0053281D"/>
    <w:rsid w:val="00532956"/>
    <w:rsid w:val="0053532D"/>
    <w:rsid w:val="0053591F"/>
    <w:rsid w:val="00535E89"/>
    <w:rsid w:val="00536133"/>
    <w:rsid w:val="00536603"/>
    <w:rsid w:val="00536723"/>
    <w:rsid w:val="00536DC5"/>
    <w:rsid w:val="00537836"/>
    <w:rsid w:val="00537924"/>
    <w:rsid w:val="00537C95"/>
    <w:rsid w:val="00537FA2"/>
    <w:rsid w:val="0054013A"/>
    <w:rsid w:val="00540698"/>
    <w:rsid w:val="005406A2"/>
    <w:rsid w:val="005407B0"/>
    <w:rsid w:val="00540860"/>
    <w:rsid w:val="005412F8"/>
    <w:rsid w:val="00541DAA"/>
    <w:rsid w:val="00542674"/>
    <w:rsid w:val="005447B8"/>
    <w:rsid w:val="0054521D"/>
    <w:rsid w:val="00545391"/>
    <w:rsid w:val="005456C1"/>
    <w:rsid w:val="005458E2"/>
    <w:rsid w:val="005459A6"/>
    <w:rsid w:val="00545D1B"/>
    <w:rsid w:val="00545F0C"/>
    <w:rsid w:val="0054728A"/>
    <w:rsid w:val="005500A9"/>
    <w:rsid w:val="005504E7"/>
    <w:rsid w:val="0055184E"/>
    <w:rsid w:val="005521FE"/>
    <w:rsid w:val="0055303A"/>
    <w:rsid w:val="005530EB"/>
    <w:rsid w:val="00553606"/>
    <w:rsid w:val="0055518E"/>
    <w:rsid w:val="005559AA"/>
    <w:rsid w:val="0055609D"/>
    <w:rsid w:val="005564C0"/>
    <w:rsid w:val="005565BE"/>
    <w:rsid w:val="00556A02"/>
    <w:rsid w:val="00556A4F"/>
    <w:rsid w:val="00557755"/>
    <w:rsid w:val="00557776"/>
    <w:rsid w:val="00557EDD"/>
    <w:rsid w:val="00557EE8"/>
    <w:rsid w:val="0056049A"/>
    <w:rsid w:val="0056092C"/>
    <w:rsid w:val="00560AD8"/>
    <w:rsid w:val="005619EC"/>
    <w:rsid w:val="00561AB9"/>
    <w:rsid w:val="00562956"/>
    <w:rsid w:val="00564749"/>
    <w:rsid w:val="00565125"/>
    <w:rsid w:val="005655FF"/>
    <w:rsid w:val="0056660F"/>
    <w:rsid w:val="005669FE"/>
    <w:rsid w:val="00566AA6"/>
    <w:rsid w:val="00566D14"/>
    <w:rsid w:val="005672FF"/>
    <w:rsid w:val="00567F9F"/>
    <w:rsid w:val="00570F7F"/>
    <w:rsid w:val="00571241"/>
    <w:rsid w:val="00571D36"/>
    <w:rsid w:val="00572D53"/>
    <w:rsid w:val="00572F9A"/>
    <w:rsid w:val="00573367"/>
    <w:rsid w:val="005733EB"/>
    <w:rsid w:val="00573D39"/>
    <w:rsid w:val="00574420"/>
    <w:rsid w:val="00574503"/>
    <w:rsid w:val="005747C6"/>
    <w:rsid w:val="00574CF7"/>
    <w:rsid w:val="00575A8E"/>
    <w:rsid w:val="00575D6C"/>
    <w:rsid w:val="00575EC9"/>
    <w:rsid w:val="0057657C"/>
    <w:rsid w:val="00576840"/>
    <w:rsid w:val="005773B4"/>
    <w:rsid w:val="005777AB"/>
    <w:rsid w:val="005803EB"/>
    <w:rsid w:val="00580B7A"/>
    <w:rsid w:val="00582D80"/>
    <w:rsid w:val="00583079"/>
    <w:rsid w:val="00583432"/>
    <w:rsid w:val="0058349C"/>
    <w:rsid w:val="00583BCD"/>
    <w:rsid w:val="00583FC8"/>
    <w:rsid w:val="00584CC2"/>
    <w:rsid w:val="005851A8"/>
    <w:rsid w:val="005851F0"/>
    <w:rsid w:val="00585A34"/>
    <w:rsid w:val="0058674C"/>
    <w:rsid w:val="0058798C"/>
    <w:rsid w:val="00587E06"/>
    <w:rsid w:val="00587F66"/>
    <w:rsid w:val="0059013F"/>
    <w:rsid w:val="00590702"/>
    <w:rsid w:val="00590D75"/>
    <w:rsid w:val="0059125C"/>
    <w:rsid w:val="00593280"/>
    <w:rsid w:val="00593398"/>
    <w:rsid w:val="005938A0"/>
    <w:rsid w:val="005939C0"/>
    <w:rsid w:val="00593B8A"/>
    <w:rsid w:val="00593E4F"/>
    <w:rsid w:val="00594728"/>
    <w:rsid w:val="0059565A"/>
    <w:rsid w:val="00595C1F"/>
    <w:rsid w:val="005966B4"/>
    <w:rsid w:val="005A01CF"/>
    <w:rsid w:val="005A04A8"/>
    <w:rsid w:val="005A055E"/>
    <w:rsid w:val="005A0C81"/>
    <w:rsid w:val="005A0D0F"/>
    <w:rsid w:val="005A1088"/>
    <w:rsid w:val="005A188D"/>
    <w:rsid w:val="005A1CF0"/>
    <w:rsid w:val="005A1E36"/>
    <w:rsid w:val="005A25A3"/>
    <w:rsid w:val="005A2DD2"/>
    <w:rsid w:val="005A39C1"/>
    <w:rsid w:val="005A3E35"/>
    <w:rsid w:val="005A44C3"/>
    <w:rsid w:val="005A4FFE"/>
    <w:rsid w:val="005A500B"/>
    <w:rsid w:val="005A5E51"/>
    <w:rsid w:val="005A605B"/>
    <w:rsid w:val="005A669A"/>
    <w:rsid w:val="005A6B84"/>
    <w:rsid w:val="005A72DA"/>
    <w:rsid w:val="005A7AE5"/>
    <w:rsid w:val="005A7AFA"/>
    <w:rsid w:val="005B0C2F"/>
    <w:rsid w:val="005B105F"/>
    <w:rsid w:val="005B1850"/>
    <w:rsid w:val="005B2A4D"/>
    <w:rsid w:val="005B329E"/>
    <w:rsid w:val="005B37F2"/>
    <w:rsid w:val="005B3852"/>
    <w:rsid w:val="005B3A46"/>
    <w:rsid w:val="005B3DC7"/>
    <w:rsid w:val="005B40A8"/>
    <w:rsid w:val="005B42F6"/>
    <w:rsid w:val="005B478F"/>
    <w:rsid w:val="005B4D1D"/>
    <w:rsid w:val="005B5A5A"/>
    <w:rsid w:val="005B5F67"/>
    <w:rsid w:val="005B5F90"/>
    <w:rsid w:val="005B62A1"/>
    <w:rsid w:val="005B66A4"/>
    <w:rsid w:val="005B70A8"/>
    <w:rsid w:val="005B79BD"/>
    <w:rsid w:val="005B7FEB"/>
    <w:rsid w:val="005C271E"/>
    <w:rsid w:val="005C2849"/>
    <w:rsid w:val="005C2D37"/>
    <w:rsid w:val="005C43A8"/>
    <w:rsid w:val="005C4658"/>
    <w:rsid w:val="005C52AC"/>
    <w:rsid w:val="005C53D8"/>
    <w:rsid w:val="005C59AC"/>
    <w:rsid w:val="005C7861"/>
    <w:rsid w:val="005D04C9"/>
    <w:rsid w:val="005D1258"/>
    <w:rsid w:val="005D263F"/>
    <w:rsid w:val="005D2663"/>
    <w:rsid w:val="005D2721"/>
    <w:rsid w:val="005D3705"/>
    <w:rsid w:val="005D41F4"/>
    <w:rsid w:val="005D4296"/>
    <w:rsid w:val="005D49F7"/>
    <w:rsid w:val="005D4A0C"/>
    <w:rsid w:val="005D4A14"/>
    <w:rsid w:val="005D5CA7"/>
    <w:rsid w:val="005D61EC"/>
    <w:rsid w:val="005D6907"/>
    <w:rsid w:val="005D6ACB"/>
    <w:rsid w:val="005D7A6A"/>
    <w:rsid w:val="005E01C7"/>
    <w:rsid w:val="005E0E86"/>
    <w:rsid w:val="005E1012"/>
    <w:rsid w:val="005E12AF"/>
    <w:rsid w:val="005E16E7"/>
    <w:rsid w:val="005E22A6"/>
    <w:rsid w:val="005E2880"/>
    <w:rsid w:val="005E290E"/>
    <w:rsid w:val="005E2D21"/>
    <w:rsid w:val="005E2EC9"/>
    <w:rsid w:val="005E317A"/>
    <w:rsid w:val="005E416F"/>
    <w:rsid w:val="005E4681"/>
    <w:rsid w:val="005E5164"/>
    <w:rsid w:val="005E58D5"/>
    <w:rsid w:val="005E5B10"/>
    <w:rsid w:val="005E5DCB"/>
    <w:rsid w:val="005E62F8"/>
    <w:rsid w:val="005E7173"/>
    <w:rsid w:val="005F0773"/>
    <w:rsid w:val="005F0DCD"/>
    <w:rsid w:val="005F12AA"/>
    <w:rsid w:val="005F1D63"/>
    <w:rsid w:val="005F2508"/>
    <w:rsid w:val="005F2861"/>
    <w:rsid w:val="005F3858"/>
    <w:rsid w:val="005F3E8B"/>
    <w:rsid w:val="005F3F6F"/>
    <w:rsid w:val="005F431C"/>
    <w:rsid w:val="005F445E"/>
    <w:rsid w:val="005F5002"/>
    <w:rsid w:val="005F5034"/>
    <w:rsid w:val="005F6FE4"/>
    <w:rsid w:val="005F703A"/>
    <w:rsid w:val="005F7502"/>
    <w:rsid w:val="005F7611"/>
    <w:rsid w:val="005F76AA"/>
    <w:rsid w:val="005F7BE2"/>
    <w:rsid w:val="005F7F56"/>
    <w:rsid w:val="00600BE1"/>
    <w:rsid w:val="00600FE3"/>
    <w:rsid w:val="006015DC"/>
    <w:rsid w:val="00601918"/>
    <w:rsid w:val="0060340E"/>
    <w:rsid w:val="006037C1"/>
    <w:rsid w:val="00603EE8"/>
    <w:rsid w:val="00604567"/>
    <w:rsid w:val="00604B06"/>
    <w:rsid w:val="00605621"/>
    <w:rsid w:val="00606432"/>
    <w:rsid w:val="00606968"/>
    <w:rsid w:val="00606A61"/>
    <w:rsid w:val="0060703A"/>
    <w:rsid w:val="006072F3"/>
    <w:rsid w:val="006075AA"/>
    <w:rsid w:val="006079BC"/>
    <w:rsid w:val="006105FB"/>
    <w:rsid w:val="0061070D"/>
    <w:rsid w:val="00610733"/>
    <w:rsid w:val="0061110F"/>
    <w:rsid w:val="00611CB7"/>
    <w:rsid w:val="0061211F"/>
    <w:rsid w:val="00612143"/>
    <w:rsid w:val="00612A09"/>
    <w:rsid w:val="00612E25"/>
    <w:rsid w:val="00612E61"/>
    <w:rsid w:val="00613041"/>
    <w:rsid w:val="0061352D"/>
    <w:rsid w:val="00615CE4"/>
    <w:rsid w:val="006168B5"/>
    <w:rsid w:val="00616E25"/>
    <w:rsid w:val="00617EA1"/>
    <w:rsid w:val="00620060"/>
    <w:rsid w:val="00620294"/>
    <w:rsid w:val="00621523"/>
    <w:rsid w:val="00621BA8"/>
    <w:rsid w:val="00621BE7"/>
    <w:rsid w:val="00621DA4"/>
    <w:rsid w:val="00622571"/>
    <w:rsid w:val="00623046"/>
    <w:rsid w:val="00624D70"/>
    <w:rsid w:val="00624D88"/>
    <w:rsid w:val="006250D6"/>
    <w:rsid w:val="006260F7"/>
    <w:rsid w:val="00626443"/>
    <w:rsid w:val="006268C0"/>
    <w:rsid w:val="00626911"/>
    <w:rsid w:val="00626B2C"/>
    <w:rsid w:val="00627629"/>
    <w:rsid w:val="0063073F"/>
    <w:rsid w:val="00631BB6"/>
    <w:rsid w:val="006329E5"/>
    <w:rsid w:val="00633FEF"/>
    <w:rsid w:val="006344A1"/>
    <w:rsid w:val="00634780"/>
    <w:rsid w:val="0063692E"/>
    <w:rsid w:val="00636E12"/>
    <w:rsid w:val="00637B57"/>
    <w:rsid w:val="00637B68"/>
    <w:rsid w:val="00637BB1"/>
    <w:rsid w:val="00640425"/>
    <w:rsid w:val="006427F5"/>
    <w:rsid w:val="00642BBE"/>
    <w:rsid w:val="006432BC"/>
    <w:rsid w:val="00643309"/>
    <w:rsid w:val="00644145"/>
    <w:rsid w:val="00644A2B"/>
    <w:rsid w:val="00645AE1"/>
    <w:rsid w:val="00645F5C"/>
    <w:rsid w:val="00646258"/>
    <w:rsid w:val="006464A4"/>
    <w:rsid w:val="00647DA7"/>
    <w:rsid w:val="00650322"/>
    <w:rsid w:val="00651656"/>
    <w:rsid w:val="006517F1"/>
    <w:rsid w:val="00652E34"/>
    <w:rsid w:val="00652E93"/>
    <w:rsid w:val="00653121"/>
    <w:rsid w:val="00654651"/>
    <w:rsid w:val="006547F7"/>
    <w:rsid w:val="006550B2"/>
    <w:rsid w:val="00655F4A"/>
    <w:rsid w:val="0065605E"/>
    <w:rsid w:val="0065743A"/>
    <w:rsid w:val="00657691"/>
    <w:rsid w:val="006579EE"/>
    <w:rsid w:val="00657D2D"/>
    <w:rsid w:val="00657F98"/>
    <w:rsid w:val="006605C9"/>
    <w:rsid w:val="00660BA8"/>
    <w:rsid w:val="0066152C"/>
    <w:rsid w:val="0066168A"/>
    <w:rsid w:val="00662C76"/>
    <w:rsid w:val="00662EF8"/>
    <w:rsid w:val="00663104"/>
    <w:rsid w:val="0066351C"/>
    <w:rsid w:val="00664046"/>
    <w:rsid w:val="006644EB"/>
    <w:rsid w:val="00664793"/>
    <w:rsid w:val="00665027"/>
    <w:rsid w:val="0066572B"/>
    <w:rsid w:val="00666409"/>
    <w:rsid w:val="00666BF3"/>
    <w:rsid w:val="00666FB7"/>
    <w:rsid w:val="00667628"/>
    <w:rsid w:val="00667EEB"/>
    <w:rsid w:val="0067121C"/>
    <w:rsid w:val="00671BFC"/>
    <w:rsid w:val="00671C12"/>
    <w:rsid w:val="00673186"/>
    <w:rsid w:val="006732EB"/>
    <w:rsid w:val="006733F7"/>
    <w:rsid w:val="00673653"/>
    <w:rsid w:val="00674115"/>
    <w:rsid w:val="00674F63"/>
    <w:rsid w:val="0067586D"/>
    <w:rsid w:val="00676D91"/>
    <w:rsid w:val="00677044"/>
    <w:rsid w:val="00677602"/>
    <w:rsid w:val="00677D90"/>
    <w:rsid w:val="00680213"/>
    <w:rsid w:val="0068116C"/>
    <w:rsid w:val="00681AF4"/>
    <w:rsid w:val="00682D40"/>
    <w:rsid w:val="00682E14"/>
    <w:rsid w:val="00683357"/>
    <w:rsid w:val="00683830"/>
    <w:rsid w:val="00683923"/>
    <w:rsid w:val="00684027"/>
    <w:rsid w:val="00684543"/>
    <w:rsid w:val="006845C6"/>
    <w:rsid w:val="006870F9"/>
    <w:rsid w:val="00687221"/>
    <w:rsid w:val="0068794C"/>
    <w:rsid w:val="00687DC7"/>
    <w:rsid w:val="00687F11"/>
    <w:rsid w:val="00690498"/>
    <w:rsid w:val="00691155"/>
    <w:rsid w:val="00691909"/>
    <w:rsid w:val="00691947"/>
    <w:rsid w:val="00691F1F"/>
    <w:rsid w:val="0069292D"/>
    <w:rsid w:val="00693260"/>
    <w:rsid w:val="0069332E"/>
    <w:rsid w:val="006933E9"/>
    <w:rsid w:val="006936CB"/>
    <w:rsid w:val="00693B63"/>
    <w:rsid w:val="006946AC"/>
    <w:rsid w:val="00694F09"/>
    <w:rsid w:val="00694F0A"/>
    <w:rsid w:val="00694FC5"/>
    <w:rsid w:val="00695588"/>
    <w:rsid w:val="0069563D"/>
    <w:rsid w:val="00695D88"/>
    <w:rsid w:val="00695F99"/>
    <w:rsid w:val="00695FCF"/>
    <w:rsid w:val="00696043"/>
    <w:rsid w:val="00696BA1"/>
    <w:rsid w:val="00696EE4"/>
    <w:rsid w:val="006976A6"/>
    <w:rsid w:val="00697EBA"/>
    <w:rsid w:val="006A039F"/>
    <w:rsid w:val="006A0434"/>
    <w:rsid w:val="006A0CAC"/>
    <w:rsid w:val="006A1125"/>
    <w:rsid w:val="006A1AF5"/>
    <w:rsid w:val="006A1EBC"/>
    <w:rsid w:val="006A2635"/>
    <w:rsid w:val="006A3168"/>
    <w:rsid w:val="006A3438"/>
    <w:rsid w:val="006A36A8"/>
    <w:rsid w:val="006A3C77"/>
    <w:rsid w:val="006A3CE5"/>
    <w:rsid w:val="006A3D20"/>
    <w:rsid w:val="006A4CD2"/>
    <w:rsid w:val="006A557E"/>
    <w:rsid w:val="006A59F5"/>
    <w:rsid w:val="006A78E6"/>
    <w:rsid w:val="006B0832"/>
    <w:rsid w:val="006B10EC"/>
    <w:rsid w:val="006B1882"/>
    <w:rsid w:val="006B1C68"/>
    <w:rsid w:val="006B1E4F"/>
    <w:rsid w:val="006B20F3"/>
    <w:rsid w:val="006B2CE8"/>
    <w:rsid w:val="006B3BD3"/>
    <w:rsid w:val="006B45A4"/>
    <w:rsid w:val="006B54EF"/>
    <w:rsid w:val="006B5E23"/>
    <w:rsid w:val="006B5E70"/>
    <w:rsid w:val="006B67AE"/>
    <w:rsid w:val="006B70E9"/>
    <w:rsid w:val="006B756D"/>
    <w:rsid w:val="006C0027"/>
    <w:rsid w:val="006C0352"/>
    <w:rsid w:val="006C0E34"/>
    <w:rsid w:val="006C1396"/>
    <w:rsid w:val="006C15F3"/>
    <w:rsid w:val="006C17D0"/>
    <w:rsid w:val="006C2000"/>
    <w:rsid w:val="006C248F"/>
    <w:rsid w:val="006C371D"/>
    <w:rsid w:val="006C37D7"/>
    <w:rsid w:val="006C3E26"/>
    <w:rsid w:val="006C41DB"/>
    <w:rsid w:val="006C436B"/>
    <w:rsid w:val="006C4434"/>
    <w:rsid w:val="006C5878"/>
    <w:rsid w:val="006C6D78"/>
    <w:rsid w:val="006C7322"/>
    <w:rsid w:val="006C7983"/>
    <w:rsid w:val="006C7E05"/>
    <w:rsid w:val="006D0534"/>
    <w:rsid w:val="006D08D3"/>
    <w:rsid w:val="006D09A4"/>
    <w:rsid w:val="006D1553"/>
    <w:rsid w:val="006D19A8"/>
    <w:rsid w:val="006D1A6B"/>
    <w:rsid w:val="006D2313"/>
    <w:rsid w:val="006D27F2"/>
    <w:rsid w:val="006D3A02"/>
    <w:rsid w:val="006D4898"/>
    <w:rsid w:val="006D4940"/>
    <w:rsid w:val="006D4A3F"/>
    <w:rsid w:val="006D4F80"/>
    <w:rsid w:val="006D647D"/>
    <w:rsid w:val="006D6BF8"/>
    <w:rsid w:val="006D7BE2"/>
    <w:rsid w:val="006D7E4A"/>
    <w:rsid w:val="006D7F6B"/>
    <w:rsid w:val="006E1ABE"/>
    <w:rsid w:val="006E1AE8"/>
    <w:rsid w:val="006E3068"/>
    <w:rsid w:val="006E339D"/>
    <w:rsid w:val="006E34D4"/>
    <w:rsid w:val="006E3763"/>
    <w:rsid w:val="006E52E3"/>
    <w:rsid w:val="006E5EEE"/>
    <w:rsid w:val="006E6F74"/>
    <w:rsid w:val="006E7039"/>
    <w:rsid w:val="006E73C0"/>
    <w:rsid w:val="006F0BB3"/>
    <w:rsid w:val="006F1430"/>
    <w:rsid w:val="006F18A2"/>
    <w:rsid w:val="006F1FD1"/>
    <w:rsid w:val="006F229D"/>
    <w:rsid w:val="006F2576"/>
    <w:rsid w:val="006F296B"/>
    <w:rsid w:val="006F2E27"/>
    <w:rsid w:val="006F43A6"/>
    <w:rsid w:val="006F4EC6"/>
    <w:rsid w:val="006F65AE"/>
    <w:rsid w:val="006F6A72"/>
    <w:rsid w:val="006F7142"/>
    <w:rsid w:val="006F76CB"/>
    <w:rsid w:val="006F7EA3"/>
    <w:rsid w:val="00700009"/>
    <w:rsid w:val="00700B19"/>
    <w:rsid w:val="007010E5"/>
    <w:rsid w:val="00701842"/>
    <w:rsid w:val="00701C10"/>
    <w:rsid w:val="00702253"/>
    <w:rsid w:val="0070264A"/>
    <w:rsid w:val="007026D4"/>
    <w:rsid w:val="00702847"/>
    <w:rsid w:val="00702CBB"/>
    <w:rsid w:val="00704811"/>
    <w:rsid w:val="00704E03"/>
    <w:rsid w:val="007051A4"/>
    <w:rsid w:val="00705DAF"/>
    <w:rsid w:val="007069A0"/>
    <w:rsid w:val="0070771B"/>
    <w:rsid w:val="00707CEF"/>
    <w:rsid w:val="007102FF"/>
    <w:rsid w:val="007106DC"/>
    <w:rsid w:val="00710E1C"/>
    <w:rsid w:val="00711757"/>
    <w:rsid w:val="0071189A"/>
    <w:rsid w:val="00712072"/>
    <w:rsid w:val="00713154"/>
    <w:rsid w:val="00713BD7"/>
    <w:rsid w:val="00714435"/>
    <w:rsid w:val="00714B57"/>
    <w:rsid w:val="00714D0B"/>
    <w:rsid w:val="00714D37"/>
    <w:rsid w:val="00715472"/>
    <w:rsid w:val="0071548C"/>
    <w:rsid w:val="0071589F"/>
    <w:rsid w:val="007158B2"/>
    <w:rsid w:val="00715E1D"/>
    <w:rsid w:val="0071760E"/>
    <w:rsid w:val="00717648"/>
    <w:rsid w:val="00720324"/>
    <w:rsid w:val="00720638"/>
    <w:rsid w:val="00720C39"/>
    <w:rsid w:val="00722D0B"/>
    <w:rsid w:val="00722F86"/>
    <w:rsid w:val="00723A80"/>
    <w:rsid w:val="007240D9"/>
    <w:rsid w:val="00724E9B"/>
    <w:rsid w:val="007252CD"/>
    <w:rsid w:val="00726219"/>
    <w:rsid w:val="00727BA5"/>
    <w:rsid w:val="00730160"/>
    <w:rsid w:val="00730EE5"/>
    <w:rsid w:val="007321B7"/>
    <w:rsid w:val="00732344"/>
    <w:rsid w:val="00732B11"/>
    <w:rsid w:val="00732C94"/>
    <w:rsid w:val="007336C8"/>
    <w:rsid w:val="00733E4B"/>
    <w:rsid w:val="007341EC"/>
    <w:rsid w:val="007348DC"/>
    <w:rsid w:val="00734F6D"/>
    <w:rsid w:val="00735047"/>
    <w:rsid w:val="0073516A"/>
    <w:rsid w:val="00736EB0"/>
    <w:rsid w:val="00737A42"/>
    <w:rsid w:val="00737F51"/>
    <w:rsid w:val="00740D85"/>
    <w:rsid w:val="00740EDD"/>
    <w:rsid w:val="0074153E"/>
    <w:rsid w:val="00741637"/>
    <w:rsid w:val="00743F54"/>
    <w:rsid w:val="00743FFE"/>
    <w:rsid w:val="00744273"/>
    <w:rsid w:val="00744350"/>
    <w:rsid w:val="0074519E"/>
    <w:rsid w:val="00746AE8"/>
    <w:rsid w:val="007476DA"/>
    <w:rsid w:val="00747B88"/>
    <w:rsid w:val="0075023B"/>
    <w:rsid w:val="00750381"/>
    <w:rsid w:val="0075083F"/>
    <w:rsid w:val="00750988"/>
    <w:rsid w:val="007519FD"/>
    <w:rsid w:val="007524FE"/>
    <w:rsid w:val="00754AEB"/>
    <w:rsid w:val="007554DB"/>
    <w:rsid w:val="007559E2"/>
    <w:rsid w:val="00755BA4"/>
    <w:rsid w:val="00756AA3"/>
    <w:rsid w:val="00756E59"/>
    <w:rsid w:val="00757252"/>
    <w:rsid w:val="00757C23"/>
    <w:rsid w:val="0076015C"/>
    <w:rsid w:val="00761073"/>
    <w:rsid w:val="00761136"/>
    <w:rsid w:val="007614D0"/>
    <w:rsid w:val="007619DA"/>
    <w:rsid w:val="00761CEB"/>
    <w:rsid w:val="00761DE7"/>
    <w:rsid w:val="007626F8"/>
    <w:rsid w:val="00762E83"/>
    <w:rsid w:val="00762F5E"/>
    <w:rsid w:val="007638A8"/>
    <w:rsid w:val="0076450A"/>
    <w:rsid w:val="00764662"/>
    <w:rsid w:val="0076484B"/>
    <w:rsid w:val="007659C7"/>
    <w:rsid w:val="00766575"/>
    <w:rsid w:val="00766996"/>
    <w:rsid w:val="00766BE0"/>
    <w:rsid w:val="0076720A"/>
    <w:rsid w:val="00767897"/>
    <w:rsid w:val="00767F90"/>
    <w:rsid w:val="00767FD1"/>
    <w:rsid w:val="0077062D"/>
    <w:rsid w:val="00770CF3"/>
    <w:rsid w:val="0077137E"/>
    <w:rsid w:val="00771989"/>
    <w:rsid w:val="00772986"/>
    <w:rsid w:val="00772BE8"/>
    <w:rsid w:val="00773560"/>
    <w:rsid w:val="0077361C"/>
    <w:rsid w:val="00774048"/>
    <w:rsid w:val="0077425A"/>
    <w:rsid w:val="00774BCF"/>
    <w:rsid w:val="00775D54"/>
    <w:rsid w:val="007769E2"/>
    <w:rsid w:val="0077754A"/>
    <w:rsid w:val="00777723"/>
    <w:rsid w:val="00777880"/>
    <w:rsid w:val="00777F03"/>
    <w:rsid w:val="007801A6"/>
    <w:rsid w:val="007810AF"/>
    <w:rsid w:val="00781A1B"/>
    <w:rsid w:val="00781C6D"/>
    <w:rsid w:val="00782381"/>
    <w:rsid w:val="00782646"/>
    <w:rsid w:val="0078297F"/>
    <w:rsid w:val="007832DB"/>
    <w:rsid w:val="00783A33"/>
    <w:rsid w:val="00784043"/>
    <w:rsid w:val="007849C7"/>
    <w:rsid w:val="007851B1"/>
    <w:rsid w:val="007856ED"/>
    <w:rsid w:val="0078575F"/>
    <w:rsid w:val="007862E2"/>
    <w:rsid w:val="00786785"/>
    <w:rsid w:val="00786890"/>
    <w:rsid w:val="00786B1C"/>
    <w:rsid w:val="00786BE9"/>
    <w:rsid w:val="00786E11"/>
    <w:rsid w:val="007875DA"/>
    <w:rsid w:val="00787629"/>
    <w:rsid w:val="0078764F"/>
    <w:rsid w:val="00791328"/>
    <w:rsid w:val="007921C2"/>
    <w:rsid w:val="00792CA3"/>
    <w:rsid w:val="00792D9B"/>
    <w:rsid w:val="00793681"/>
    <w:rsid w:val="00793957"/>
    <w:rsid w:val="007940F7"/>
    <w:rsid w:val="007945BC"/>
    <w:rsid w:val="00796590"/>
    <w:rsid w:val="00796C15"/>
    <w:rsid w:val="00797D24"/>
    <w:rsid w:val="007A0426"/>
    <w:rsid w:val="007A18EC"/>
    <w:rsid w:val="007A2211"/>
    <w:rsid w:val="007A2815"/>
    <w:rsid w:val="007A28C2"/>
    <w:rsid w:val="007A3725"/>
    <w:rsid w:val="007A5DAB"/>
    <w:rsid w:val="007A5FBA"/>
    <w:rsid w:val="007A6A33"/>
    <w:rsid w:val="007A6F6E"/>
    <w:rsid w:val="007A728D"/>
    <w:rsid w:val="007A7535"/>
    <w:rsid w:val="007A7572"/>
    <w:rsid w:val="007A7583"/>
    <w:rsid w:val="007A79BF"/>
    <w:rsid w:val="007B1E02"/>
    <w:rsid w:val="007B2204"/>
    <w:rsid w:val="007B286A"/>
    <w:rsid w:val="007B327F"/>
    <w:rsid w:val="007B43B7"/>
    <w:rsid w:val="007B4684"/>
    <w:rsid w:val="007B49AC"/>
    <w:rsid w:val="007B4C58"/>
    <w:rsid w:val="007B6263"/>
    <w:rsid w:val="007B751E"/>
    <w:rsid w:val="007B7AF0"/>
    <w:rsid w:val="007C0593"/>
    <w:rsid w:val="007C156C"/>
    <w:rsid w:val="007C1B2F"/>
    <w:rsid w:val="007C1E67"/>
    <w:rsid w:val="007C20D2"/>
    <w:rsid w:val="007C25CB"/>
    <w:rsid w:val="007C2A7E"/>
    <w:rsid w:val="007C2DA0"/>
    <w:rsid w:val="007C3170"/>
    <w:rsid w:val="007C32F1"/>
    <w:rsid w:val="007C7FDA"/>
    <w:rsid w:val="007D0213"/>
    <w:rsid w:val="007D02CA"/>
    <w:rsid w:val="007D08AF"/>
    <w:rsid w:val="007D2325"/>
    <w:rsid w:val="007D2391"/>
    <w:rsid w:val="007D3D19"/>
    <w:rsid w:val="007D4363"/>
    <w:rsid w:val="007D4493"/>
    <w:rsid w:val="007D47A6"/>
    <w:rsid w:val="007D53D1"/>
    <w:rsid w:val="007D5742"/>
    <w:rsid w:val="007D5E70"/>
    <w:rsid w:val="007D6741"/>
    <w:rsid w:val="007D67D9"/>
    <w:rsid w:val="007D6AF5"/>
    <w:rsid w:val="007D6C91"/>
    <w:rsid w:val="007D701A"/>
    <w:rsid w:val="007D77E4"/>
    <w:rsid w:val="007E063C"/>
    <w:rsid w:val="007E06D7"/>
    <w:rsid w:val="007E08DA"/>
    <w:rsid w:val="007E0B1C"/>
    <w:rsid w:val="007E1135"/>
    <w:rsid w:val="007E15F0"/>
    <w:rsid w:val="007E165D"/>
    <w:rsid w:val="007E1A8B"/>
    <w:rsid w:val="007E1DE8"/>
    <w:rsid w:val="007E2319"/>
    <w:rsid w:val="007E2520"/>
    <w:rsid w:val="007E25D1"/>
    <w:rsid w:val="007E26D8"/>
    <w:rsid w:val="007E3499"/>
    <w:rsid w:val="007E44CA"/>
    <w:rsid w:val="007E4850"/>
    <w:rsid w:val="007E4CDB"/>
    <w:rsid w:val="007E53A1"/>
    <w:rsid w:val="007E59EA"/>
    <w:rsid w:val="007E64D1"/>
    <w:rsid w:val="007E76B8"/>
    <w:rsid w:val="007E7907"/>
    <w:rsid w:val="007E7AAC"/>
    <w:rsid w:val="007F02D2"/>
    <w:rsid w:val="007F0A27"/>
    <w:rsid w:val="007F20C7"/>
    <w:rsid w:val="007F21C4"/>
    <w:rsid w:val="007F22DB"/>
    <w:rsid w:val="007F2A4E"/>
    <w:rsid w:val="007F2B77"/>
    <w:rsid w:val="007F2C87"/>
    <w:rsid w:val="007F4142"/>
    <w:rsid w:val="007F4EA2"/>
    <w:rsid w:val="007F5FBE"/>
    <w:rsid w:val="007F66FF"/>
    <w:rsid w:val="007F68DA"/>
    <w:rsid w:val="007F6DD5"/>
    <w:rsid w:val="007F6DD9"/>
    <w:rsid w:val="007F7C84"/>
    <w:rsid w:val="007F7F88"/>
    <w:rsid w:val="00800CBD"/>
    <w:rsid w:val="00801191"/>
    <w:rsid w:val="008016C8"/>
    <w:rsid w:val="008019BD"/>
    <w:rsid w:val="00801CBF"/>
    <w:rsid w:val="00801DC8"/>
    <w:rsid w:val="00802231"/>
    <w:rsid w:val="00802320"/>
    <w:rsid w:val="00802451"/>
    <w:rsid w:val="00802877"/>
    <w:rsid w:val="008033CD"/>
    <w:rsid w:val="0080445B"/>
    <w:rsid w:val="0080449D"/>
    <w:rsid w:val="00804CB5"/>
    <w:rsid w:val="0080545C"/>
    <w:rsid w:val="00806102"/>
    <w:rsid w:val="0080637A"/>
    <w:rsid w:val="008064D4"/>
    <w:rsid w:val="0081165E"/>
    <w:rsid w:val="00811C23"/>
    <w:rsid w:val="00811E6B"/>
    <w:rsid w:val="00812E56"/>
    <w:rsid w:val="0081481A"/>
    <w:rsid w:val="00814988"/>
    <w:rsid w:val="00814A0F"/>
    <w:rsid w:val="00814D6C"/>
    <w:rsid w:val="0081511A"/>
    <w:rsid w:val="00816007"/>
    <w:rsid w:val="00816239"/>
    <w:rsid w:val="0081658B"/>
    <w:rsid w:val="00816DC7"/>
    <w:rsid w:val="00816FB9"/>
    <w:rsid w:val="008172F6"/>
    <w:rsid w:val="00817326"/>
    <w:rsid w:val="00817630"/>
    <w:rsid w:val="00821522"/>
    <w:rsid w:val="00822C96"/>
    <w:rsid w:val="00822CCB"/>
    <w:rsid w:val="00822CE1"/>
    <w:rsid w:val="008230AE"/>
    <w:rsid w:val="0082395D"/>
    <w:rsid w:val="00823AEE"/>
    <w:rsid w:val="0082450C"/>
    <w:rsid w:val="00824861"/>
    <w:rsid w:val="0082528A"/>
    <w:rsid w:val="00825804"/>
    <w:rsid w:val="00826877"/>
    <w:rsid w:val="00826DBC"/>
    <w:rsid w:val="008309B2"/>
    <w:rsid w:val="00830B6F"/>
    <w:rsid w:val="00830E1E"/>
    <w:rsid w:val="00831FB3"/>
    <w:rsid w:val="0083378C"/>
    <w:rsid w:val="00834084"/>
    <w:rsid w:val="0083459D"/>
    <w:rsid w:val="008348D0"/>
    <w:rsid w:val="008348E8"/>
    <w:rsid w:val="0083670B"/>
    <w:rsid w:val="0083674E"/>
    <w:rsid w:val="00837AE4"/>
    <w:rsid w:val="00837DF0"/>
    <w:rsid w:val="00840386"/>
    <w:rsid w:val="00840FD4"/>
    <w:rsid w:val="0084143E"/>
    <w:rsid w:val="00841719"/>
    <w:rsid w:val="00841934"/>
    <w:rsid w:val="008422AC"/>
    <w:rsid w:val="0084269A"/>
    <w:rsid w:val="00843597"/>
    <w:rsid w:val="00843622"/>
    <w:rsid w:val="008436C4"/>
    <w:rsid w:val="008448CF"/>
    <w:rsid w:val="00845A00"/>
    <w:rsid w:val="00846B45"/>
    <w:rsid w:val="00847085"/>
    <w:rsid w:val="00850A0A"/>
    <w:rsid w:val="00850ECA"/>
    <w:rsid w:val="00851223"/>
    <w:rsid w:val="0085142C"/>
    <w:rsid w:val="00851712"/>
    <w:rsid w:val="0085395D"/>
    <w:rsid w:val="00854761"/>
    <w:rsid w:val="00854C54"/>
    <w:rsid w:val="008553E4"/>
    <w:rsid w:val="00855500"/>
    <w:rsid w:val="00855AFF"/>
    <w:rsid w:val="00855C30"/>
    <w:rsid w:val="00856299"/>
    <w:rsid w:val="00857BBF"/>
    <w:rsid w:val="00860268"/>
    <w:rsid w:val="0086036D"/>
    <w:rsid w:val="0086058B"/>
    <w:rsid w:val="00860685"/>
    <w:rsid w:val="00860748"/>
    <w:rsid w:val="00860AFB"/>
    <w:rsid w:val="008616DA"/>
    <w:rsid w:val="00861EDE"/>
    <w:rsid w:val="008620B7"/>
    <w:rsid w:val="008628B5"/>
    <w:rsid w:val="00862B0A"/>
    <w:rsid w:val="00862B69"/>
    <w:rsid w:val="00864652"/>
    <w:rsid w:val="00864B12"/>
    <w:rsid w:val="00864C69"/>
    <w:rsid w:val="0086542F"/>
    <w:rsid w:val="0086574B"/>
    <w:rsid w:val="00866663"/>
    <w:rsid w:val="008671BE"/>
    <w:rsid w:val="008679E0"/>
    <w:rsid w:val="00870296"/>
    <w:rsid w:val="008703D5"/>
    <w:rsid w:val="0087089C"/>
    <w:rsid w:val="008710DB"/>
    <w:rsid w:val="008719DF"/>
    <w:rsid w:val="008720AE"/>
    <w:rsid w:val="0087288A"/>
    <w:rsid w:val="00873007"/>
    <w:rsid w:val="008732C4"/>
    <w:rsid w:val="00876015"/>
    <w:rsid w:val="00876823"/>
    <w:rsid w:val="0087695A"/>
    <w:rsid w:val="008772AA"/>
    <w:rsid w:val="0088027B"/>
    <w:rsid w:val="008808E0"/>
    <w:rsid w:val="00881780"/>
    <w:rsid w:val="00882620"/>
    <w:rsid w:val="00882B4D"/>
    <w:rsid w:val="008838D1"/>
    <w:rsid w:val="00883EC1"/>
    <w:rsid w:val="00884099"/>
    <w:rsid w:val="008851E2"/>
    <w:rsid w:val="00885400"/>
    <w:rsid w:val="0088542A"/>
    <w:rsid w:val="00885F04"/>
    <w:rsid w:val="0088684F"/>
    <w:rsid w:val="008875DD"/>
    <w:rsid w:val="00887A7D"/>
    <w:rsid w:val="00887D11"/>
    <w:rsid w:val="00887DB4"/>
    <w:rsid w:val="0089279C"/>
    <w:rsid w:val="00892A33"/>
    <w:rsid w:val="00892D5F"/>
    <w:rsid w:val="00892D69"/>
    <w:rsid w:val="0089371A"/>
    <w:rsid w:val="00893DFE"/>
    <w:rsid w:val="0089455D"/>
    <w:rsid w:val="00894AE7"/>
    <w:rsid w:val="00894EC2"/>
    <w:rsid w:val="00895233"/>
    <w:rsid w:val="00895A75"/>
    <w:rsid w:val="00896643"/>
    <w:rsid w:val="00896D2A"/>
    <w:rsid w:val="00896F92"/>
    <w:rsid w:val="008976DA"/>
    <w:rsid w:val="008979A4"/>
    <w:rsid w:val="008A0B76"/>
    <w:rsid w:val="008A0BD7"/>
    <w:rsid w:val="008A0BFF"/>
    <w:rsid w:val="008A10FA"/>
    <w:rsid w:val="008A1D9F"/>
    <w:rsid w:val="008A2BF7"/>
    <w:rsid w:val="008A2C66"/>
    <w:rsid w:val="008A3122"/>
    <w:rsid w:val="008A4D64"/>
    <w:rsid w:val="008A5E28"/>
    <w:rsid w:val="008A6271"/>
    <w:rsid w:val="008A67D2"/>
    <w:rsid w:val="008A7457"/>
    <w:rsid w:val="008A79BB"/>
    <w:rsid w:val="008A7B9C"/>
    <w:rsid w:val="008B027E"/>
    <w:rsid w:val="008B0901"/>
    <w:rsid w:val="008B0C18"/>
    <w:rsid w:val="008B140B"/>
    <w:rsid w:val="008B1996"/>
    <w:rsid w:val="008B2C2D"/>
    <w:rsid w:val="008B3455"/>
    <w:rsid w:val="008B346E"/>
    <w:rsid w:val="008B4755"/>
    <w:rsid w:val="008B49B4"/>
    <w:rsid w:val="008B4B45"/>
    <w:rsid w:val="008B4D0E"/>
    <w:rsid w:val="008B5176"/>
    <w:rsid w:val="008B58E8"/>
    <w:rsid w:val="008B61BC"/>
    <w:rsid w:val="008B67F9"/>
    <w:rsid w:val="008B68D6"/>
    <w:rsid w:val="008B7338"/>
    <w:rsid w:val="008B774B"/>
    <w:rsid w:val="008B78C9"/>
    <w:rsid w:val="008C0627"/>
    <w:rsid w:val="008C0806"/>
    <w:rsid w:val="008C0F69"/>
    <w:rsid w:val="008C1819"/>
    <w:rsid w:val="008C1FAF"/>
    <w:rsid w:val="008C216B"/>
    <w:rsid w:val="008C292B"/>
    <w:rsid w:val="008C3786"/>
    <w:rsid w:val="008C3840"/>
    <w:rsid w:val="008C3A79"/>
    <w:rsid w:val="008C3D2C"/>
    <w:rsid w:val="008C49D7"/>
    <w:rsid w:val="008C570F"/>
    <w:rsid w:val="008C5794"/>
    <w:rsid w:val="008C5C53"/>
    <w:rsid w:val="008C5F4D"/>
    <w:rsid w:val="008C7B27"/>
    <w:rsid w:val="008D00CA"/>
    <w:rsid w:val="008D01C2"/>
    <w:rsid w:val="008D2137"/>
    <w:rsid w:val="008D3259"/>
    <w:rsid w:val="008D3405"/>
    <w:rsid w:val="008D4089"/>
    <w:rsid w:val="008D42E4"/>
    <w:rsid w:val="008D443B"/>
    <w:rsid w:val="008D47F0"/>
    <w:rsid w:val="008D47F1"/>
    <w:rsid w:val="008D4809"/>
    <w:rsid w:val="008D498C"/>
    <w:rsid w:val="008D6A58"/>
    <w:rsid w:val="008D6B28"/>
    <w:rsid w:val="008D7AC6"/>
    <w:rsid w:val="008E0077"/>
    <w:rsid w:val="008E074C"/>
    <w:rsid w:val="008E0EB9"/>
    <w:rsid w:val="008E1DF9"/>
    <w:rsid w:val="008E2223"/>
    <w:rsid w:val="008E2C8B"/>
    <w:rsid w:val="008E2CB0"/>
    <w:rsid w:val="008E30E6"/>
    <w:rsid w:val="008E3496"/>
    <w:rsid w:val="008E362F"/>
    <w:rsid w:val="008E36A0"/>
    <w:rsid w:val="008E4B72"/>
    <w:rsid w:val="008E4E10"/>
    <w:rsid w:val="008E5D9E"/>
    <w:rsid w:val="008E681F"/>
    <w:rsid w:val="008E6A6B"/>
    <w:rsid w:val="008E6CA8"/>
    <w:rsid w:val="008E7B6E"/>
    <w:rsid w:val="008E7D05"/>
    <w:rsid w:val="008F14E1"/>
    <w:rsid w:val="008F1541"/>
    <w:rsid w:val="008F1916"/>
    <w:rsid w:val="008F1A47"/>
    <w:rsid w:val="008F1A61"/>
    <w:rsid w:val="008F26B3"/>
    <w:rsid w:val="008F2759"/>
    <w:rsid w:val="008F3594"/>
    <w:rsid w:val="008F4104"/>
    <w:rsid w:val="008F42AB"/>
    <w:rsid w:val="008F4366"/>
    <w:rsid w:val="008F480E"/>
    <w:rsid w:val="008F4829"/>
    <w:rsid w:val="008F4EAA"/>
    <w:rsid w:val="008F5B6D"/>
    <w:rsid w:val="008F5BE5"/>
    <w:rsid w:val="008F6475"/>
    <w:rsid w:val="008F715E"/>
    <w:rsid w:val="00901E86"/>
    <w:rsid w:val="009020C8"/>
    <w:rsid w:val="00902387"/>
    <w:rsid w:val="0090298A"/>
    <w:rsid w:val="00902BD0"/>
    <w:rsid w:val="0090327E"/>
    <w:rsid w:val="00905184"/>
    <w:rsid w:val="00905A62"/>
    <w:rsid w:val="00905B9D"/>
    <w:rsid w:val="009072C1"/>
    <w:rsid w:val="0090788F"/>
    <w:rsid w:val="00907B7F"/>
    <w:rsid w:val="00907DA2"/>
    <w:rsid w:val="00907F21"/>
    <w:rsid w:val="00910A4F"/>
    <w:rsid w:val="009119D6"/>
    <w:rsid w:val="00911A41"/>
    <w:rsid w:val="009123AB"/>
    <w:rsid w:val="00912998"/>
    <w:rsid w:val="00913E36"/>
    <w:rsid w:val="0091436C"/>
    <w:rsid w:val="0091556B"/>
    <w:rsid w:val="009156E9"/>
    <w:rsid w:val="0091644D"/>
    <w:rsid w:val="009170AB"/>
    <w:rsid w:val="009174E4"/>
    <w:rsid w:val="00917D06"/>
    <w:rsid w:val="0092065B"/>
    <w:rsid w:val="00921386"/>
    <w:rsid w:val="00921D14"/>
    <w:rsid w:val="00921F75"/>
    <w:rsid w:val="00922CE6"/>
    <w:rsid w:val="009231EE"/>
    <w:rsid w:val="009232E1"/>
    <w:rsid w:val="0092393D"/>
    <w:rsid w:val="009249C2"/>
    <w:rsid w:val="00924C2A"/>
    <w:rsid w:val="0092526A"/>
    <w:rsid w:val="00925407"/>
    <w:rsid w:val="00925638"/>
    <w:rsid w:val="0092578B"/>
    <w:rsid w:val="00925B18"/>
    <w:rsid w:val="00925B76"/>
    <w:rsid w:val="00925CAA"/>
    <w:rsid w:val="00925E71"/>
    <w:rsid w:val="00926125"/>
    <w:rsid w:val="00926A4A"/>
    <w:rsid w:val="00926E8A"/>
    <w:rsid w:val="00930BDB"/>
    <w:rsid w:val="00930FC0"/>
    <w:rsid w:val="00931861"/>
    <w:rsid w:val="00931B65"/>
    <w:rsid w:val="009328DB"/>
    <w:rsid w:val="0093292F"/>
    <w:rsid w:val="0093368D"/>
    <w:rsid w:val="00934C42"/>
    <w:rsid w:val="00934FCE"/>
    <w:rsid w:val="00936489"/>
    <w:rsid w:val="0093655C"/>
    <w:rsid w:val="00936E44"/>
    <w:rsid w:val="00937826"/>
    <w:rsid w:val="00940A05"/>
    <w:rsid w:val="00941712"/>
    <w:rsid w:val="00941819"/>
    <w:rsid w:val="00942151"/>
    <w:rsid w:val="0094283A"/>
    <w:rsid w:val="009444CE"/>
    <w:rsid w:val="00945706"/>
    <w:rsid w:val="009466F2"/>
    <w:rsid w:val="00946898"/>
    <w:rsid w:val="00946D3A"/>
    <w:rsid w:val="00950310"/>
    <w:rsid w:val="00950629"/>
    <w:rsid w:val="009507B2"/>
    <w:rsid w:val="009509BB"/>
    <w:rsid w:val="00951471"/>
    <w:rsid w:val="00951544"/>
    <w:rsid w:val="0095172A"/>
    <w:rsid w:val="00951DC0"/>
    <w:rsid w:val="00952138"/>
    <w:rsid w:val="009525FE"/>
    <w:rsid w:val="00952CBB"/>
    <w:rsid w:val="00952CE1"/>
    <w:rsid w:val="00952DA4"/>
    <w:rsid w:val="00953BBC"/>
    <w:rsid w:val="00953DE2"/>
    <w:rsid w:val="0095462A"/>
    <w:rsid w:val="0095476B"/>
    <w:rsid w:val="00955154"/>
    <w:rsid w:val="00955192"/>
    <w:rsid w:val="00955749"/>
    <w:rsid w:val="00955BF3"/>
    <w:rsid w:val="00955C00"/>
    <w:rsid w:val="00956227"/>
    <w:rsid w:val="0095637F"/>
    <w:rsid w:val="0095640C"/>
    <w:rsid w:val="00956C46"/>
    <w:rsid w:val="00956FDF"/>
    <w:rsid w:val="00957966"/>
    <w:rsid w:val="00957BB1"/>
    <w:rsid w:val="00957C38"/>
    <w:rsid w:val="00957CAE"/>
    <w:rsid w:val="009602FD"/>
    <w:rsid w:val="009603CB"/>
    <w:rsid w:val="00960A35"/>
    <w:rsid w:val="0096189D"/>
    <w:rsid w:val="00961AC0"/>
    <w:rsid w:val="00962151"/>
    <w:rsid w:val="00962C7C"/>
    <w:rsid w:val="00962F66"/>
    <w:rsid w:val="00963006"/>
    <w:rsid w:val="009630C5"/>
    <w:rsid w:val="00963552"/>
    <w:rsid w:val="009637E4"/>
    <w:rsid w:val="009639C2"/>
    <w:rsid w:val="00963F85"/>
    <w:rsid w:val="00964EEF"/>
    <w:rsid w:val="00965694"/>
    <w:rsid w:val="00966063"/>
    <w:rsid w:val="00966306"/>
    <w:rsid w:val="00966E96"/>
    <w:rsid w:val="00966F08"/>
    <w:rsid w:val="009670A8"/>
    <w:rsid w:val="009678F5"/>
    <w:rsid w:val="00967C92"/>
    <w:rsid w:val="0097066C"/>
    <w:rsid w:val="0097108C"/>
    <w:rsid w:val="00971F37"/>
    <w:rsid w:val="0097320A"/>
    <w:rsid w:val="00973B9B"/>
    <w:rsid w:val="00974198"/>
    <w:rsid w:val="0097474E"/>
    <w:rsid w:val="00975F79"/>
    <w:rsid w:val="00976521"/>
    <w:rsid w:val="009765A4"/>
    <w:rsid w:val="00976668"/>
    <w:rsid w:val="009779B6"/>
    <w:rsid w:val="0098133A"/>
    <w:rsid w:val="00981774"/>
    <w:rsid w:val="00982BF9"/>
    <w:rsid w:val="0098354C"/>
    <w:rsid w:val="00983BF8"/>
    <w:rsid w:val="00984337"/>
    <w:rsid w:val="009843B6"/>
    <w:rsid w:val="00984625"/>
    <w:rsid w:val="00985A54"/>
    <w:rsid w:val="009866E8"/>
    <w:rsid w:val="00987925"/>
    <w:rsid w:val="009879B3"/>
    <w:rsid w:val="00990309"/>
    <w:rsid w:val="009906F0"/>
    <w:rsid w:val="00990717"/>
    <w:rsid w:val="00990989"/>
    <w:rsid w:val="009909CC"/>
    <w:rsid w:val="009915BC"/>
    <w:rsid w:val="00991608"/>
    <w:rsid w:val="00992423"/>
    <w:rsid w:val="0099258F"/>
    <w:rsid w:val="00992911"/>
    <w:rsid w:val="00992AAC"/>
    <w:rsid w:val="00992F94"/>
    <w:rsid w:val="009931E7"/>
    <w:rsid w:val="009943A7"/>
    <w:rsid w:val="0099470A"/>
    <w:rsid w:val="0099494E"/>
    <w:rsid w:val="00995D4F"/>
    <w:rsid w:val="009961F6"/>
    <w:rsid w:val="009962F0"/>
    <w:rsid w:val="0099646C"/>
    <w:rsid w:val="009970F7"/>
    <w:rsid w:val="0099763C"/>
    <w:rsid w:val="009978AD"/>
    <w:rsid w:val="009978E6"/>
    <w:rsid w:val="00997FF7"/>
    <w:rsid w:val="009A016E"/>
    <w:rsid w:val="009A050C"/>
    <w:rsid w:val="009A0A90"/>
    <w:rsid w:val="009A1197"/>
    <w:rsid w:val="009A2BEB"/>
    <w:rsid w:val="009A32FF"/>
    <w:rsid w:val="009A3B9A"/>
    <w:rsid w:val="009A3CBB"/>
    <w:rsid w:val="009A4321"/>
    <w:rsid w:val="009A44AD"/>
    <w:rsid w:val="009A466F"/>
    <w:rsid w:val="009A47C8"/>
    <w:rsid w:val="009A4D1C"/>
    <w:rsid w:val="009A4EF1"/>
    <w:rsid w:val="009A5A49"/>
    <w:rsid w:val="009A61B9"/>
    <w:rsid w:val="009A645A"/>
    <w:rsid w:val="009A6C8A"/>
    <w:rsid w:val="009A7C42"/>
    <w:rsid w:val="009B0484"/>
    <w:rsid w:val="009B0A3D"/>
    <w:rsid w:val="009B1C81"/>
    <w:rsid w:val="009B1F29"/>
    <w:rsid w:val="009B28D0"/>
    <w:rsid w:val="009B3036"/>
    <w:rsid w:val="009B36C3"/>
    <w:rsid w:val="009B3F42"/>
    <w:rsid w:val="009B49B4"/>
    <w:rsid w:val="009B4E6D"/>
    <w:rsid w:val="009B67F1"/>
    <w:rsid w:val="009B6BA0"/>
    <w:rsid w:val="009B6DB2"/>
    <w:rsid w:val="009C026A"/>
    <w:rsid w:val="009C0D44"/>
    <w:rsid w:val="009C1039"/>
    <w:rsid w:val="009C1728"/>
    <w:rsid w:val="009C1D43"/>
    <w:rsid w:val="009C1FBA"/>
    <w:rsid w:val="009C204E"/>
    <w:rsid w:val="009C242C"/>
    <w:rsid w:val="009C2625"/>
    <w:rsid w:val="009C30A5"/>
    <w:rsid w:val="009C39A9"/>
    <w:rsid w:val="009C3CD8"/>
    <w:rsid w:val="009C41F6"/>
    <w:rsid w:val="009C42C1"/>
    <w:rsid w:val="009C4756"/>
    <w:rsid w:val="009C5880"/>
    <w:rsid w:val="009C645C"/>
    <w:rsid w:val="009C6860"/>
    <w:rsid w:val="009D0014"/>
    <w:rsid w:val="009D0440"/>
    <w:rsid w:val="009D0D46"/>
    <w:rsid w:val="009D10E1"/>
    <w:rsid w:val="009D200A"/>
    <w:rsid w:val="009D2358"/>
    <w:rsid w:val="009D2490"/>
    <w:rsid w:val="009D26CF"/>
    <w:rsid w:val="009D382F"/>
    <w:rsid w:val="009D3924"/>
    <w:rsid w:val="009D3AA7"/>
    <w:rsid w:val="009D3B05"/>
    <w:rsid w:val="009D4D95"/>
    <w:rsid w:val="009D54A2"/>
    <w:rsid w:val="009D6227"/>
    <w:rsid w:val="009D6272"/>
    <w:rsid w:val="009D69C4"/>
    <w:rsid w:val="009D6F0A"/>
    <w:rsid w:val="009D7653"/>
    <w:rsid w:val="009D78B3"/>
    <w:rsid w:val="009E0132"/>
    <w:rsid w:val="009E041A"/>
    <w:rsid w:val="009E0C99"/>
    <w:rsid w:val="009E107C"/>
    <w:rsid w:val="009E10D5"/>
    <w:rsid w:val="009E1989"/>
    <w:rsid w:val="009E1E1D"/>
    <w:rsid w:val="009E2223"/>
    <w:rsid w:val="009E2A8F"/>
    <w:rsid w:val="009E3AD2"/>
    <w:rsid w:val="009E3E1C"/>
    <w:rsid w:val="009E55EE"/>
    <w:rsid w:val="009E62D3"/>
    <w:rsid w:val="009E6BBD"/>
    <w:rsid w:val="009E6EB9"/>
    <w:rsid w:val="009E7B2E"/>
    <w:rsid w:val="009E7D7E"/>
    <w:rsid w:val="009F0BA6"/>
    <w:rsid w:val="009F0D0D"/>
    <w:rsid w:val="009F1B67"/>
    <w:rsid w:val="009F2D1B"/>
    <w:rsid w:val="009F2D1E"/>
    <w:rsid w:val="009F2E6F"/>
    <w:rsid w:val="009F3B7F"/>
    <w:rsid w:val="009F3EA6"/>
    <w:rsid w:val="009F430D"/>
    <w:rsid w:val="009F465B"/>
    <w:rsid w:val="009F465D"/>
    <w:rsid w:val="009F4C03"/>
    <w:rsid w:val="009F560C"/>
    <w:rsid w:val="009F5C4F"/>
    <w:rsid w:val="009F61E2"/>
    <w:rsid w:val="009F7DD2"/>
    <w:rsid w:val="009F7E34"/>
    <w:rsid w:val="00A0169C"/>
    <w:rsid w:val="00A01D29"/>
    <w:rsid w:val="00A0290F"/>
    <w:rsid w:val="00A02F02"/>
    <w:rsid w:val="00A03327"/>
    <w:rsid w:val="00A035F2"/>
    <w:rsid w:val="00A04E47"/>
    <w:rsid w:val="00A05384"/>
    <w:rsid w:val="00A05927"/>
    <w:rsid w:val="00A063A4"/>
    <w:rsid w:val="00A079A2"/>
    <w:rsid w:val="00A07CAF"/>
    <w:rsid w:val="00A1084F"/>
    <w:rsid w:val="00A1105C"/>
    <w:rsid w:val="00A11800"/>
    <w:rsid w:val="00A12901"/>
    <w:rsid w:val="00A129D1"/>
    <w:rsid w:val="00A15668"/>
    <w:rsid w:val="00A15D38"/>
    <w:rsid w:val="00A16345"/>
    <w:rsid w:val="00A16B87"/>
    <w:rsid w:val="00A17105"/>
    <w:rsid w:val="00A179C1"/>
    <w:rsid w:val="00A20549"/>
    <w:rsid w:val="00A20C94"/>
    <w:rsid w:val="00A20CD0"/>
    <w:rsid w:val="00A20F43"/>
    <w:rsid w:val="00A213A7"/>
    <w:rsid w:val="00A214F3"/>
    <w:rsid w:val="00A216A0"/>
    <w:rsid w:val="00A21B4D"/>
    <w:rsid w:val="00A21BC6"/>
    <w:rsid w:val="00A22860"/>
    <w:rsid w:val="00A22C7F"/>
    <w:rsid w:val="00A22F09"/>
    <w:rsid w:val="00A234E7"/>
    <w:rsid w:val="00A24B86"/>
    <w:rsid w:val="00A24E1B"/>
    <w:rsid w:val="00A25EB2"/>
    <w:rsid w:val="00A2620B"/>
    <w:rsid w:val="00A26B06"/>
    <w:rsid w:val="00A30FB2"/>
    <w:rsid w:val="00A3124C"/>
    <w:rsid w:val="00A321EA"/>
    <w:rsid w:val="00A322C4"/>
    <w:rsid w:val="00A32B03"/>
    <w:rsid w:val="00A3356D"/>
    <w:rsid w:val="00A34407"/>
    <w:rsid w:val="00A34882"/>
    <w:rsid w:val="00A3497D"/>
    <w:rsid w:val="00A34AEE"/>
    <w:rsid w:val="00A350FE"/>
    <w:rsid w:val="00A35F29"/>
    <w:rsid w:val="00A3649D"/>
    <w:rsid w:val="00A36AB0"/>
    <w:rsid w:val="00A37751"/>
    <w:rsid w:val="00A3798F"/>
    <w:rsid w:val="00A37C64"/>
    <w:rsid w:val="00A400EF"/>
    <w:rsid w:val="00A41EA9"/>
    <w:rsid w:val="00A42029"/>
    <w:rsid w:val="00A420DA"/>
    <w:rsid w:val="00A4298E"/>
    <w:rsid w:val="00A42D3D"/>
    <w:rsid w:val="00A431D6"/>
    <w:rsid w:val="00A4392D"/>
    <w:rsid w:val="00A4417C"/>
    <w:rsid w:val="00A446CA"/>
    <w:rsid w:val="00A4516E"/>
    <w:rsid w:val="00A454EC"/>
    <w:rsid w:val="00A45724"/>
    <w:rsid w:val="00A460C4"/>
    <w:rsid w:val="00A46401"/>
    <w:rsid w:val="00A466D9"/>
    <w:rsid w:val="00A469EB"/>
    <w:rsid w:val="00A47185"/>
    <w:rsid w:val="00A4771C"/>
    <w:rsid w:val="00A50668"/>
    <w:rsid w:val="00A51861"/>
    <w:rsid w:val="00A51CE3"/>
    <w:rsid w:val="00A54082"/>
    <w:rsid w:val="00A5489D"/>
    <w:rsid w:val="00A5517F"/>
    <w:rsid w:val="00A55925"/>
    <w:rsid w:val="00A55A4F"/>
    <w:rsid w:val="00A5607F"/>
    <w:rsid w:val="00A560DF"/>
    <w:rsid w:val="00A56A56"/>
    <w:rsid w:val="00A57C69"/>
    <w:rsid w:val="00A60238"/>
    <w:rsid w:val="00A611DB"/>
    <w:rsid w:val="00A6135F"/>
    <w:rsid w:val="00A61E95"/>
    <w:rsid w:val="00A6225A"/>
    <w:rsid w:val="00A62280"/>
    <w:rsid w:val="00A62834"/>
    <w:rsid w:val="00A62B6B"/>
    <w:rsid w:val="00A62CD5"/>
    <w:rsid w:val="00A63681"/>
    <w:rsid w:val="00A649A3"/>
    <w:rsid w:val="00A64BFB"/>
    <w:rsid w:val="00A65ED3"/>
    <w:rsid w:val="00A65EF3"/>
    <w:rsid w:val="00A66210"/>
    <w:rsid w:val="00A66EE2"/>
    <w:rsid w:val="00A6753E"/>
    <w:rsid w:val="00A714B4"/>
    <w:rsid w:val="00A71749"/>
    <w:rsid w:val="00A71EDC"/>
    <w:rsid w:val="00A722A6"/>
    <w:rsid w:val="00A73748"/>
    <w:rsid w:val="00A75037"/>
    <w:rsid w:val="00A751DD"/>
    <w:rsid w:val="00A758C7"/>
    <w:rsid w:val="00A7664A"/>
    <w:rsid w:val="00A76BCD"/>
    <w:rsid w:val="00A76F89"/>
    <w:rsid w:val="00A7715B"/>
    <w:rsid w:val="00A7792C"/>
    <w:rsid w:val="00A7796F"/>
    <w:rsid w:val="00A806ED"/>
    <w:rsid w:val="00A80B1F"/>
    <w:rsid w:val="00A80CC3"/>
    <w:rsid w:val="00A80EB6"/>
    <w:rsid w:val="00A821B9"/>
    <w:rsid w:val="00A821F2"/>
    <w:rsid w:val="00A826AE"/>
    <w:rsid w:val="00A8271B"/>
    <w:rsid w:val="00A8286C"/>
    <w:rsid w:val="00A84175"/>
    <w:rsid w:val="00A84ADF"/>
    <w:rsid w:val="00A86088"/>
    <w:rsid w:val="00A86643"/>
    <w:rsid w:val="00A86987"/>
    <w:rsid w:val="00A87A54"/>
    <w:rsid w:val="00A90611"/>
    <w:rsid w:val="00A90969"/>
    <w:rsid w:val="00A91397"/>
    <w:rsid w:val="00A91CDC"/>
    <w:rsid w:val="00A924A7"/>
    <w:rsid w:val="00A92914"/>
    <w:rsid w:val="00A92A17"/>
    <w:rsid w:val="00A92AA6"/>
    <w:rsid w:val="00A92B0C"/>
    <w:rsid w:val="00A92C75"/>
    <w:rsid w:val="00A93BA0"/>
    <w:rsid w:val="00A94201"/>
    <w:rsid w:val="00A94A75"/>
    <w:rsid w:val="00A94BAF"/>
    <w:rsid w:val="00A952ED"/>
    <w:rsid w:val="00A95D41"/>
    <w:rsid w:val="00A97613"/>
    <w:rsid w:val="00A97C61"/>
    <w:rsid w:val="00AA0582"/>
    <w:rsid w:val="00AA0A81"/>
    <w:rsid w:val="00AA0F0F"/>
    <w:rsid w:val="00AA10AB"/>
    <w:rsid w:val="00AA166C"/>
    <w:rsid w:val="00AA18C9"/>
    <w:rsid w:val="00AA1BC9"/>
    <w:rsid w:val="00AA1D3A"/>
    <w:rsid w:val="00AA2530"/>
    <w:rsid w:val="00AA2E53"/>
    <w:rsid w:val="00AA36F9"/>
    <w:rsid w:val="00AA389C"/>
    <w:rsid w:val="00AA393F"/>
    <w:rsid w:val="00AA5A05"/>
    <w:rsid w:val="00AA5A5F"/>
    <w:rsid w:val="00AA610A"/>
    <w:rsid w:val="00AA612E"/>
    <w:rsid w:val="00AA6151"/>
    <w:rsid w:val="00AA6485"/>
    <w:rsid w:val="00AA6580"/>
    <w:rsid w:val="00AA6C57"/>
    <w:rsid w:val="00AA76B8"/>
    <w:rsid w:val="00AA7892"/>
    <w:rsid w:val="00AA7C09"/>
    <w:rsid w:val="00AB085A"/>
    <w:rsid w:val="00AB0945"/>
    <w:rsid w:val="00AB18BE"/>
    <w:rsid w:val="00AB19D8"/>
    <w:rsid w:val="00AB2208"/>
    <w:rsid w:val="00AB2938"/>
    <w:rsid w:val="00AB2AFF"/>
    <w:rsid w:val="00AB33EB"/>
    <w:rsid w:val="00AB3A6F"/>
    <w:rsid w:val="00AB3ECE"/>
    <w:rsid w:val="00AB40BE"/>
    <w:rsid w:val="00AB7707"/>
    <w:rsid w:val="00AC01AF"/>
    <w:rsid w:val="00AC022C"/>
    <w:rsid w:val="00AC0503"/>
    <w:rsid w:val="00AC0930"/>
    <w:rsid w:val="00AC0957"/>
    <w:rsid w:val="00AC14D0"/>
    <w:rsid w:val="00AC1733"/>
    <w:rsid w:val="00AC1EA6"/>
    <w:rsid w:val="00AC3620"/>
    <w:rsid w:val="00AC3754"/>
    <w:rsid w:val="00AC3AD3"/>
    <w:rsid w:val="00AC3FFB"/>
    <w:rsid w:val="00AC5AFF"/>
    <w:rsid w:val="00AC5BAD"/>
    <w:rsid w:val="00AC6230"/>
    <w:rsid w:val="00AC62AC"/>
    <w:rsid w:val="00AC6CEA"/>
    <w:rsid w:val="00AC7C14"/>
    <w:rsid w:val="00AC7EAB"/>
    <w:rsid w:val="00AD14A5"/>
    <w:rsid w:val="00AD1924"/>
    <w:rsid w:val="00AD1977"/>
    <w:rsid w:val="00AD1BA7"/>
    <w:rsid w:val="00AD1E13"/>
    <w:rsid w:val="00AD2013"/>
    <w:rsid w:val="00AD29B7"/>
    <w:rsid w:val="00AD3973"/>
    <w:rsid w:val="00AD3CD2"/>
    <w:rsid w:val="00AD4B03"/>
    <w:rsid w:val="00AD5E71"/>
    <w:rsid w:val="00AD6124"/>
    <w:rsid w:val="00AD64EE"/>
    <w:rsid w:val="00AD6EC2"/>
    <w:rsid w:val="00AD730D"/>
    <w:rsid w:val="00AD7475"/>
    <w:rsid w:val="00AD760A"/>
    <w:rsid w:val="00AD7773"/>
    <w:rsid w:val="00AE024E"/>
    <w:rsid w:val="00AE04D3"/>
    <w:rsid w:val="00AE11F9"/>
    <w:rsid w:val="00AE20AE"/>
    <w:rsid w:val="00AE2101"/>
    <w:rsid w:val="00AE216C"/>
    <w:rsid w:val="00AE219A"/>
    <w:rsid w:val="00AE2EFA"/>
    <w:rsid w:val="00AE3037"/>
    <w:rsid w:val="00AE37D6"/>
    <w:rsid w:val="00AE3C5C"/>
    <w:rsid w:val="00AE60C1"/>
    <w:rsid w:val="00AE69DB"/>
    <w:rsid w:val="00AE712E"/>
    <w:rsid w:val="00AE7850"/>
    <w:rsid w:val="00AE7B8D"/>
    <w:rsid w:val="00AE7C64"/>
    <w:rsid w:val="00AF0967"/>
    <w:rsid w:val="00AF0B9A"/>
    <w:rsid w:val="00AF0C97"/>
    <w:rsid w:val="00AF23C9"/>
    <w:rsid w:val="00AF3256"/>
    <w:rsid w:val="00AF34F5"/>
    <w:rsid w:val="00AF36B8"/>
    <w:rsid w:val="00AF4673"/>
    <w:rsid w:val="00AF47B2"/>
    <w:rsid w:val="00AF4EE9"/>
    <w:rsid w:val="00AF58AF"/>
    <w:rsid w:val="00AF69D7"/>
    <w:rsid w:val="00B00A06"/>
    <w:rsid w:val="00B0207A"/>
    <w:rsid w:val="00B02DE4"/>
    <w:rsid w:val="00B0317E"/>
    <w:rsid w:val="00B03DDC"/>
    <w:rsid w:val="00B03FCA"/>
    <w:rsid w:val="00B05F11"/>
    <w:rsid w:val="00B06357"/>
    <w:rsid w:val="00B063D9"/>
    <w:rsid w:val="00B06677"/>
    <w:rsid w:val="00B06A43"/>
    <w:rsid w:val="00B06EC4"/>
    <w:rsid w:val="00B07AD1"/>
    <w:rsid w:val="00B07D8D"/>
    <w:rsid w:val="00B07F02"/>
    <w:rsid w:val="00B1012E"/>
    <w:rsid w:val="00B113C8"/>
    <w:rsid w:val="00B1201A"/>
    <w:rsid w:val="00B1214C"/>
    <w:rsid w:val="00B13464"/>
    <w:rsid w:val="00B13FF0"/>
    <w:rsid w:val="00B151B7"/>
    <w:rsid w:val="00B1609D"/>
    <w:rsid w:val="00B1630B"/>
    <w:rsid w:val="00B16CF3"/>
    <w:rsid w:val="00B20B87"/>
    <w:rsid w:val="00B20FDC"/>
    <w:rsid w:val="00B219BD"/>
    <w:rsid w:val="00B22CAE"/>
    <w:rsid w:val="00B22D01"/>
    <w:rsid w:val="00B23475"/>
    <w:rsid w:val="00B23583"/>
    <w:rsid w:val="00B23E73"/>
    <w:rsid w:val="00B24351"/>
    <w:rsid w:val="00B244C2"/>
    <w:rsid w:val="00B24758"/>
    <w:rsid w:val="00B24946"/>
    <w:rsid w:val="00B255AC"/>
    <w:rsid w:val="00B258A7"/>
    <w:rsid w:val="00B25B67"/>
    <w:rsid w:val="00B267CA"/>
    <w:rsid w:val="00B2692B"/>
    <w:rsid w:val="00B2698B"/>
    <w:rsid w:val="00B302AF"/>
    <w:rsid w:val="00B307A4"/>
    <w:rsid w:val="00B31029"/>
    <w:rsid w:val="00B3114C"/>
    <w:rsid w:val="00B313D9"/>
    <w:rsid w:val="00B320EF"/>
    <w:rsid w:val="00B329AE"/>
    <w:rsid w:val="00B33AAF"/>
    <w:rsid w:val="00B33C63"/>
    <w:rsid w:val="00B33DD2"/>
    <w:rsid w:val="00B34C02"/>
    <w:rsid w:val="00B358DD"/>
    <w:rsid w:val="00B3706F"/>
    <w:rsid w:val="00B374E8"/>
    <w:rsid w:val="00B37765"/>
    <w:rsid w:val="00B37D5D"/>
    <w:rsid w:val="00B40D24"/>
    <w:rsid w:val="00B42461"/>
    <w:rsid w:val="00B42593"/>
    <w:rsid w:val="00B42717"/>
    <w:rsid w:val="00B42B12"/>
    <w:rsid w:val="00B42B47"/>
    <w:rsid w:val="00B43FC3"/>
    <w:rsid w:val="00B441CA"/>
    <w:rsid w:val="00B4465B"/>
    <w:rsid w:val="00B455D7"/>
    <w:rsid w:val="00B45D99"/>
    <w:rsid w:val="00B46802"/>
    <w:rsid w:val="00B50571"/>
    <w:rsid w:val="00B51AB6"/>
    <w:rsid w:val="00B51ACA"/>
    <w:rsid w:val="00B52D04"/>
    <w:rsid w:val="00B54409"/>
    <w:rsid w:val="00B55935"/>
    <w:rsid w:val="00B56165"/>
    <w:rsid w:val="00B57147"/>
    <w:rsid w:val="00B57647"/>
    <w:rsid w:val="00B60107"/>
    <w:rsid w:val="00B617D4"/>
    <w:rsid w:val="00B62911"/>
    <w:rsid w:val="00B62DA0"/>
    <w:rsid w:val="00B6382D"/>
    <w:rsid w:val="00B63937"/>
    <w:rsid w:val="00B63EF1"/>
    <w:rsid w:val="00B644AE"/>
    <w:rsid w:val="00B64531"/>
    <w:rsid w:val="00B64E11"/>
    <w:rsid w:val="00B64FC4"/>
    <w:rsid w:val="00B65FD8"/>
    <w:rsid w:val="00B660F9"/>
    <w:rsid w:val="00B66712"/>
    <w:rsid w:val="00B66B53"/>
    <w:rsid w:val="00B66F2D"/>
    <w:rsid w:val="00B6754C"/>
    <w:rsid w:val="00B70BEB"/>
    <w:rsid w:val="00B71BD3"/>
    <w:rsid w:val="00B71D20"/>
    <w:rsid w:val="00B72128"/>
    <w:rsid w:val="00B72C20"/>
    <w:rsid w:val="00B72ED8"/>
    <w:rsid w:val="00B73352"/>
    <w:rsid w:val="00B73EFF"/>
    <w:rsid w:val="00B73F92"/>
    <w:rsid w:val="00B74429"/>
    <w:rsid w:val="00B74B24"/>
    <w:rsid w:val="00B74ED5"/>
    <w:rsid w:val="00B759D2"/>
    <w:rsid w:val="00B763D4"/>
    <w:rsid w:val="00B768D8"/>
    <w:rsid w:val="00B774B4"/>
    <w:rsid w:val="00B77685"/>
    <w:rsid w:val="00B77CB7"/>
    <w:rsid w:val="00B80686"/>
    <w:rsid w:val="00B808DE"/>
    <w:rsid w:val="00B811B0"/>
    <w:rsid w:val="00B818A4"/>
    <w:rsid w:val="00B823F6"/>
    <w:rsid w:val="00B82949"/>
    <w:rsid w:val="00B82A9E"/>
    <w:rsid w:val="00B82D77"/>
    <w:rsid w:val="00B83488"/>
    <w:rsid w:val="00B84899"/>
    <w:rsid w:val="00B84CB2"/>
    <w:rsid w:val="00B85F9F"/>
    <w:rsid w:val="00B86048"/>
    <w:rsid w:val="00B860A6"/>
    <w:rsid w:val="00B86DF9"/>
    <w:rsid w:val="00B8703E"/>
    <w:rsid w:val="00B87350"/>
    <w:rsid w:val="00B87445"/>
    <w:rsid w:val="00B87E77"/>
    <w:rsid w:val="00B902A0"/>
    <w:rsid w:val="00B90ECA"/>
    <w:rsid w:val="00B9284C"/>
    <w:rsid w:val="00B92A7E"/>
    <w:rsid w:val="00B936CC"/>
    <w:rsid w:val="00B944EA"/>
    <w:rsid w:val="00B94908"/>
    <w:rsid w:val="00B94BE3"/>
    <w:rsid w:val="00B956B9"/>
    <w:rsid w:val="00B95D80"/>
    <w:rsid w:val="00B961EF"/>
    <w:rsid w:val="00B973CA"/>
    <w:rsid w:val="00B97834"/>
    <w:rsid w:val="00BA0061"/>
    <w:rsid w:val="00BA0493"/>
    <w:rsid w:val="00BA0A32"/>
    <w:rsid w:val="00BA0C9F"/>
    <w:rsid w:val="00BA1030"/>
    <w:rsid w:val="00BA1626"/>
    <w:rsid w:val="00BA1AFF"/>
    <w:rsid w:val="00BA2205"/>
    <w:rsid w:val="00BA25FA"/>
    <w:rsid w:val="00BA2D5D"/>
    <w:rsid w:val="00BA33A6"/>
    <w:rsid w:val="00BA382F"/>
    <w:rsid w:val="00BA4C7A"/>
    <w:rsid w:val="00BA57D7"/>
    <w:rsid w:val="00BA6695"/>
    <w:rsid w:val="00BA71F8"/>
    <w:rsid w:val="00BA7440"/>
    <w:rsid w:val="00BB0320"/>
    <w:rsid w:val="00BB0353"/>
    <w:rsid w:val="00BB0A8F"/>
    <w:rsid w:val="00BB0BB2"/>
    <w:rsid w:val="00BB0E12"/>
    <w:rsid w:val="00BB167C"/>
    <w:rsid w:val="00BB1805"/>
    <w:rsid w:val="00BB2017"/>
    <w:rsid w:val="00BB212D"/>
    <w:rsid w:val="00BB2F91"/>
    <w:rsid w:val="00BB2F9E"/>
    <w:rsid w:val="00BB3418"/>
    <w:rsid w:val="00BB3DE2"/>
    <w:rsid w:val="00BB45BE"/>
    <w:rsid w:val="00BB4781"/>
    <w:rsid w:val="00BB4E2D"/>
    <w:rsid w:val="00BB5268"/>
    <w:rsid w:val="00BB65B2"/>
    <w:rsid w:val="00BB7802"/>
    <w:rsid w:val="00BB7B93"/>
    <w:rsid w:val="00BC043E"/>
    <w:rsid w:val="00BC11A0"/>
    <w:rsid w:val="00BC19B7"/>
    <w:rsid w:val="00BC1AFC"/>
    <w:rsid w:val="00BC1F50"/>
    <w:rsid w:val="00BC28CD"/>
    <w:rsid w:val="00BC2D8C"/>
    <w:rsid w:val="00BC2DF1"/>
    <w:rsid w:val="00BC3064"/>
    <w:rsid w:val="00BC3110"/>
    <w:rsid w:val="00BC357B"/>
    <w:rsid w:val="00BC38E5"/>
    <w:rsid w:val="00BC40E6"/>
    <w:rsid w:val="00BC41DA"/>
    <w:rsid w:val="00BC4C02"/>
    <w:rsid w:val="00BC4DBA"/>
    <w:rsid w:val="00BC570D"/>
    <w:rsid w:val="00BC576A"/>
    <w:rsid w:val="00BC5823"/>
    <w:rsid w:val="00BC5F10"/>
    <w:rsid w:val="00BC6378"/>
    <w:rsid w:val="00BC6C39"/>
    <w:rsid w:val="00BC715D"/>
    <w:rsid w:val="00BC7604"/>
    <w:rsid w:val="00BC7FEF"/>
    <w:rsid w:val="00BD24C3"/>
    <w:rsid w:val="00BD28B4"/>
    <w:rsid w:val="00BD305C"/>
    <w:rsid w:val="00BD36AD"/>
    <w:rsid w:val="00BD3B62"/>
    <w:rsid w:val="00BD3EA9"/>
    <w:rsid w:val="00BD5085"/>
    <w:rsid w:val="00BD5528"/>
    <w:rsid w:val="00BD599F"/>
    <w:rsid w:val="00BD5C26"/>
    <w:rsid w:val="00BD60B3"/>
    <w:rsid w:val="00BD677E"/>
    <w:rsid w:val="00BD691C"/>
    <w:rsid w:val="00BD6975"/>
    <w:rsid w:val="00BD712D"/>
    <w:rsid w:val="00BD712F"/>
    <w:rsid w:val="00BD7457"/>
    <w:rsid w:val="00BD7CF8"/>
    <w:rsid w:val="00BE08B9"/>
    <w:rsid w:val="00BE0D31"/>
    <w:rsid w:val="00BE0D45"/>
    <w:rsid w:val="00BE1205"/>
    <w:rsid w:val="00BE1419"/>
    <w:rsid w:val="00BE1453"/>
    <w:rsid w:val="00BE15FB"/>
    <w:rsid w:val="00BE17D5"/>
    <w:rsid w:val="00BE25F0"/>
    <w:rsid w:val="00BE3492"/>
    <w:rsid w:val="00BE3B78"/>
    <w:rsid w:val="00BE3B96"/>
    <w:rsid w:val="00BE3C08"/>
    <w:rsid w:val="00BE4584"/>
    <w:rsid w:val="00BE4EE2"/>
    <w:rsid w:val="00BE546E"/>
    <w:rsid w:val="00BE5B36"/>
    <w:rsid w:val="00BE67B2"/>
    <w:rsid w:val="00BE6C96"/>
    <w:rsid w:val="00BE706A"/>
    <w:rsid w:val="00BE7D1C"/>
    <w:rsid w:val="00BE7D62"/>
    <w:rsid w:val="00BE7FA3"/>
    <w:rsid w:val="00BF02BF"/>
    <w:rsid w:val="00BF0695"/>
    <w:rsid w:val="00BF0DB2"/>
    <w:rsid w:val="00BF118A"/>
    <w:rsid w:val="00BF1432"/>
    <w:rsid w:val="00BF18DE"/>
    <w:rsid w:val="00BF27EC"/>
    <w:rsid w:val="00BF334D"/>
    <w:rsid w:val="00BF3832"/>
    <w:rsid w:val="00BF5424"/>
    <w:rsid w:val="00BF5B22"/>
    <w:rsid w:val="00BF7731"/>
    <w:rsid w:val="00C0099E"/>
    <w:rsid w:val="00C00F8B"/>
    <w:rsid w:val="00C026E4"/>
    <w:rsid w:val="00C03B98"/>
    <w:rsid w:val="00C03BD3"/>
    <w:rsid w:val="00C05124"/>
    <w:rsid w:val="00C052DF"/>
    <w:rsid w:val="00C057E9"/>
    <w:rsid w:val="00C063DA"/>
    <w:rsid w:val="00C0679A"/>
    <w:rsid w:val="00C06AF4"/>
    <w:rsid w:val="00C0729B"/>
    <w:rsid w:val="00C0773B"/>
    <w:rsid w:val="00C1012F"/>
    <w:rsid w:val="00C10870"/>
    <w:rsid w:val="00C10ADD"/>
    <w:rsid w:val="00C113CB"/>
    <w:rsid w:val="00C117A8"/>
    <w:rsid w:val="00C11FDA"/>
    <w:rsid w:val="00C122AD"/>
    <w:rsid w:val="00C13120"/>
    <w:rsid w:val="00C135FB"/>
    <w:rsid w:val="00C142CF"/>
    <w:rsid w:val="00C14407"/>
    <w:rsid w:val="00C1557D"/>
    <w:rsid w:val="00C15815"/>
    <w:rsid w:val="00C161BE"/>
    <w:rsid w:val="00C16D77"/>
    <w:rsid w:val="00C17322"/>
    <w:rsid w:val="00C1768D"/>
    <w:rsid w:val="00C2035E"/>
    <w:rsid w:val="00C21A18"/>
    <w:rsid w:val="00C21C8D"/>
    <w:rsid w:val="00C21DD1"/>
    <w:rsid w:val="00C21FCC"/>
    <w:rsid w:val="00C23B19"/>
    <w:rsid w:val="00C23C3E"/>
    <w:rsid w:val="00C2574A"/>
    <w:rsid w:val="00C25D16"/>
    <w:rsid w:val="00C25EB7"/>
    <w:rsid w:val="00C26225"/>
    <w:rsid w:val="00C26895"/>
    <w:rsid w:val="00C269BC"/>
    <w:rsid w:val="00C26A94"/>
    <w:rsid w:val="00C301C1"/>
    <w:rsid w:val="00C31504"/>
    <w:rsid w:val="00C318FE"/>
    <w:rsid w:val="00C32A10"/>
    <w:rsid w:val="00C34A39"/>
    <w:rsid w:val="00C35B3E"/>
    <w:rsid w:val="00C35B46"/>
    <w:rsid w:val="00C36332"/>
    <w:rsid w:val="00C36A9B"/>
    <w:rsid w:val="00C37422"/>
    <w:rsid w:val="00C376CE"/>
    <w:rsid w:val="00C37E4B"/>
    <w:rsid w:val="00C406BD"/>
    <w:rsid w:val="00C40B3F"/>
    <w:rsid w:val="00C40B4A"/>
    <w:rsid w:val="00C40CE4"/>
    <w:rsid w:val="00C40EB8"/>
    <w:rsid w:val="00C41076"/>
    <w:rsid w:val="00C414A0"/>
    <w:rsid w:val="00C414AA"/>
    <w:rsid w:val="00C41D02"/>
    <w:rsid w:val="00C42DB1"/>
    <w:rsid w:val="00C438D4"/>
    <w:rsid w:val="00C43EBE"/>
    <w:rsid w:val="00C44017"/>
    <w:rsid w:val="00C44370"/>
    <w:rsid w:val="00C44A3D"/>
    <w:rsid w:val="00C44A81"/>
    <w:rsid w:val="00C44CDA"/>
    <w:rsid w:val="00C466E8"/>
    <w:rsid w:val="00C46E9E"/>
    <w:rsid w:val="00C47161"/>
    <w:rsid w:val="00C47AFE"/>
    <w:rsid w:val="00C47C47"/>
    <w:rsid w:val="00C47F18"/>
    <w:rsid w:val="00C50BA7"/>
    <w:rsid w:val="00C5169B"/>
    <w:rsid w:val="00C51AE8"/>
    <w:rsid w:val="00C51D6B"/>
    <w:rsid w:val="00C52085"/>
    <w:rsid w:val="00C53AD7"/>
    <w:rsid w:val="00C541D6"/>
    <w:rsid w:val="00C5431E"/>
    <w:rsid w:val="00C5509B"/>
    <w:rsid w:val="00C555FB"/>
    <w:rsid w:val="00C5590F"/>
    <w:rsid w:val="00C55C79"/>
    <w:rsid w:val="00C55FEE"/>
    <w:rsid w:val="00C566AC"/>
    <w:rsid w:val="00C56C03"/>
    <w:rsid w:val="00C6017A"/>
    <w:rsid w:val="00C601DE"/>
    <w:rsid w:val="00C60775"/>
    <w:rsid w:val="00C6079F"/>
    <w:rsid w:val="00C60EA2"/>
    <w:rsid w:val="00C611F8"/>
    <w:rsid w:val="00C61CE8"/>
    <w:rsid w:val="00C6206D"/>
    <w:rsid w:val="00C62304"/>
    <w:rsid w:val="00C6243A"/>
    <w:rsid w:val="00C62D04"/>
    <w:rsid w:val="00C630C2"/>
    <w:rsid w:val="00C63AEC"/>
    <w:rsid w:val="00C64A15"/>
    <w:rsid w:val="00C64E3C"/>
    <w:rsid w:val="00C6538B"/>
    <w:rsid w:val="00C653E7"/>
    <w:rsid w:val="00C65F36"/>
    <w:rsid w:val="00C66415"/>
    <w:rsid w:val="00C668EE"/>
    <w:rsid w:val="00C669A4"/>
    <w:rsid w:val="00C67D1B"/>
    <w:rsid w:val="00C67FA9"/>
    <w:rsid w:val="00C71134"/>
    <w:rsid w:val="00C71792"/>
    <w:rsid w:val="00C723F4"/>
    <w:rsid w:val="00C72529"/>
    <w:rsid w:val="00C72D1A"/>
    <w:rsid w:val="00C743C7"/>
    <w:rsid w:val="00C74601"/>
    <w:rsid w:val="00C749E6"/>
    <w:rsid w:val="00C74B4F"/>
    <w:rsid w:val="00C75469"/>
    <w:rsid w:val="00C760F0"/>
    <w:rsid w:val="00C76888"/>
    <w:rsid w:val="00C769CA"/>
    <w:rsid w:val="00C76B2B"/>
    <w:rsid w:val="00C8054F"/>
    <w:rsid w:val="00C80727"/>
    <w:rsid w:val="00C80978"/>
    <w:rsid w:val="00C810B6"/>
    <w:rsid w:val="00C82293"/>
    <w:rsid w:val="00C83436"/>
    <w:rsid w:val="00C83999"/>
    <w:rsid w:val="00C83C60"/>
    <w:rsid w:val="00C84093"/>
    <w:rsid w:val="00C84C12"/>
    <w:rsid w:val="00C85B46"/>
    <w:rsid w:val="00C86E4E"/>
    <w:rsid w:val="00C86ECA"/>
    <w:rsid w:val="00C8704E"/>
    <w:rsid w:val="00C871EC"/>
    <w:rsid w:val="00C901CC"/>
    <w:rsid w:val="00C90364"/>
    <w:rsid w:val="00C9128A"/>
    <w:rsid w:val="00C9146E"/>
    <w:rsid w:val="00C93705"/>
    <w:rsid w:val="00C938B9"/>
    <w:rsid w:val="00C941BB"/>
    <w:rsid w:val="00C94603"/>
    <w:rsid w:val="00C94EA9"/>
    <w:rsid w:val="00C9548A"/>
    <w:rsid w:val="00C95BDE"/>
    <w:rsid w:val="00C95EE7"/>
    <w:rsid w:val="00C9625E"/>
    <w:rsid w:val="00C96E5E"/>
    <w:rsid w:val="00C9799F"/>
    <w:rsid w:val="00C97D4A"/>
    <w:rsid w:val="00CA00F4"/>
    <w:rsid w:val="00CA0791"/>
    <w:rsid w:val="00CA15B8"/>
    <w:rsid w:val="00CA175A"/>
    <w:rsid w:val="00CA1A09"/>
    <w:rsid w:val="00CA1CBB"/>
    <w:rsid w:val="00CA3537"/>
    <w:rsid w:val="00CA3717"/>
    <w:rsid w:val="00CA5709"/>
    <w:rsid w:val="00CA5CF1"/>
    <w:rsid w:val="00CA6E33"/>
    <w:rsid w:val="00CA73F2"/>
    <w:rsid w:val="00CB013A"/>
    <w:rsid w:val="00CB048F"/>
    <w:rsid w:val="00CB0B18"/>
    <w:rsid w:val="00CB209F"/>
    <w:rsid w:val="00CB263D"/>
    <w:rsid w:val="00CB29EB"/>
    <w:rsid w:val="00CB3501"/>
    <w:rsid w:val="00CB3649"/>
    <w:rsid w:val="00CB36D4"/>
    <w:rsid w:val="00CB5273"/>
    <w:rsid w:val="00CB546F"/>
    <w:rsid w:val="00CB5523"/>
    <w:rsid w:val="00CB592A"/>
    <w:rsid w:val="00CB5B19"/>
    <w:rsid w:val="00CB6134"/>
    <w:rsid w:val="00CB6BBA"/>
    <w:rsid w:val="00CC0642"/>
    <w:rsid w:val="00CC0F7B"/>
    <w:rsid w:val="00CC151C"/>
    <w:rsid w:val="00CC1C52"/>
    <w:rsid w:val="00CC1CD0"/>
    <w:rsid w:val="00CC1F41"/>
    <w:rsid w:val="00CC2810"/>
    <w:rsid w:val="00CC2A6E"/>
    <w:rsid w:val="00CC2A8C"/>
    <w:rsid w:val="00CC3338"/>
    <w:rsid w:val="00CC3D73"/>
    <w:rsid w:val="00CC3FE4"/>
    <w:rsid w:val="00CC44AD"/>
    <w:rsid w:val="00CC4551"/>
    <w:rsid w:val="00CC48DC"/>
    <w:rsid w:val="00CC4C8E"/>
    <w:rsid w:val="00CC4F76"/>
    <w:rsid w:val="00CC512D"/>
    <w:rsid w:val="00CC5BB5"/>
    <w:rsid w:val="00CC5C0B"/>
    <w:rsid w:val="00CC5DA6"/>
    <w:rsid w:val="00CC5DC3"/>
    <w:rsid w:val="00CC6489"/>
    <w:rsid w:val="00CC7023"/>
    <w:rsid w:val="00CC7F10"/>
    <w:rsid w:val="00CD0BF4"/>
    <w:rsid w:val="00CD0D8D"/>
    <w:rsid w:val="00CD132A"/>
    <w:rsid w:val="00CD1B8B"/>
    <w:rsid w:val="00CD2951"/>
    <w:rsid w:val="00CD2D36"/>
    <w:rsid w:val="00CD2D3A"/>
    <w:rsid w:val="00CD2DBB"/>
    <w:rsid w:val="00CD3156"/>
    <w:rsid w:val="00CD3BFD"/>
    <w:rsid w:val="00CD4789"/>
    <w:rsid w:val="00CD563F"/>
    <w:rsid w:val="00CD57E2"/>
    <w:rsid w:val="00CD59B4"/>
    <w:rsid w:val="00CD5C2E"/>
    <w:rsid w:val="00CD5C75"/>
    <w:rsid w:val="00CD64BE"/>
    <w:rsid w:val="00CD64D5"/>
    <w:rsid w:val="00CD681B"/>
    <w:rsid w:val="00CD6B7B"/>
    <w:rsid w:val="00CD6EFB"/>
    <w:rsid w:val="00CE146D"/>
    <w:rsid w:val="00CE1FB7"/>
    <w:rsid w:val="00CE21ED"/>
    <w:rsid w:val="00CE26B7"/>
    <w:rsid w:val="00CE2C8A"/>
    <w:rsid w:val="00CE3919"/>
    <w:rsid w:val="00CE3A52"/>
    <w:rsid w:val="00CE4088"/>
    <w:rsid w:val="00CE43B2"/>
    <w:rsid w:val="00CE4414"/>
    <w:rsid w:val="00CE47C3"/>
    <w:rsid w:val="00CE4FF6"/>
    <w:rsid w:val="00CE51F2"/>
    <w:rsid w:val="00CE525B"/>
    <w:rsid w:val="00CE5341"/>
    <w:rsid w:val="00CE57E4"/>
    <w:rsid w:val="00CE5D8A"/>
    <w:rsid w:val="00CE7138"/>
    <w:rsid w:val="00CE763F"/>
    <w:rsid w:val="00CF0C36"/>
    <w:rsid w:val="00CF14BB"/>
    <w:rsid w:val="00CF2850"/>
    <w:rsid w:val="00CF2CC3"/>
    <w:rsid w:val="00CF2EA4"/>
    <w:rsid w:val="00CF3843"/>
    <w:rsid w:val="00CF3910"/>
    <w:rsid w:val="00CF42D9"/>
    <w:rsid w:val="00CF45BB"/>
    <w:rsid w:val="00CF47E7"/>
    <w:rsid w:val="00CF4D2A"/>
    <w:rsid w:val="00CF52D4"/>
    <w:rsid w:val="00CF6377"/>
    <w:rsid w:val="00CF63B7"/>
    <w:rsid w:val="00CF66C0"/>
    <w:rsid w:val="00CF6D14"/>
    <w:rsid w:val="00CF7C14"/>
    <w:rsid w:val="00CF7D3A"/>
    <w:rsid w:val="00D007DA"/>
    <w:rsid w:val="00D00B9D"/>
    <w:rsid w:val="00D00DA2"/>
    <w:rsid w:val="00D01C30"/>
    <w:rsid w:val="00D01EC0"/>
    <w:rsid w:val="00D0284F"/>
    <w:rsid w:val="00D0307F"/>
    <w:rsid w:val="00D03660"/>
    <w:rsid w:val="00D036B1"/>
    <w:rsid w:val="00D03DBD"/>
    <w:rsid w:val="00D04866"/>
    <w:rsid w:val="00D049CA"/>
    <w:rsid w:val="00D04FAD"/>
    <w:rsid w:val="00D055EE"/>
    <w:rsid w:val="00D05E7E"/>
    <w:rsid w:val="00D05EE3"/>
    <w:rsid w:val="00D066EE"/>
    <w:rsid w:val="00D06AC5"/>
    <w:rsid w:val="00D06FE5"/>
    <w:rsid w:val="00D07226"/>
    <w:rsid w:val="00D10211"/>
    <w:rsid w:val="00D10AE5"/>
    <w:rsid w:val="00D111F1"/>
    <w:rsid w:val="00D1173F"/>
    <w:rsid w:val="00D12153"/>
    <w:rsid w:val="00D12483"/>
    <w:rsid w:val="00D129A7"/>
    <w:rsid w:val="00D13401"/>
    <w:rsid w:val="00D13B3F"/>
    <w:rsid w:val="00D13D10"/>
    <w:rsid w:val="00D1414D"/>
    <w:rsid w:val="00D14908"/>
    <w:rsid w:val="00D1495C"/>
    <w:rsid w:val="00D14F36"/>
    <w:rsid w:val="00D151F1"/>
    <w:rsid w:val="00D15724"/>
    <w:rsid w:val="00D15A03"/>
    <w:rsid w:val="00D15D9F"/>
    <w:rsid w:val="00D16663"/>
    <w:rsid w:val="00D20165"/>
    <w:rsid w:val="00D2096F"/>
    <w:rsid w:val="00D21474"/>
    <w:rsid w:val="00D21EA3"/>
    <w:rsid w:val="00D22134"/>
    <w:rsid w:val="00D221C4"/>
    <w:rsid w:val="00D2220C"/>
    <w:rsid w:val="00D2279D"/>
    <w:rsid w:val="00D22CA6"/>
    <w:rsid w:val="00D233BA"/>
    <w:rsid w:val="00D24E1A"/>
    <w:rsid w:val="00D2715D"/>
    <w:rsid w:val="00D274EE"/>
    <w:rsid w:val="00D27D4A"/>
    <w:rsid w:val="00D30045"/>
    <w:rsid w:val="00D308F6"/>
    <w:rsid w:val="00D30FD5"/>
    <w:rsid w:val="00D3182B"/>
    <w:rsid w:val="00D31D3B"/>
    <w:rsid w:val="00D33A24"/>
    <w:rsid w:val="00D3491B"/>
    <w:rsid w:val="00D34E75"/>
    <w:rsid w:val="00D364AA"/>
    <w:rsid w:val="00D372B7"/>
    <w:rsid w:val="00D37707"/>
    <w:rsid w:val="00D37AD4"/>
    <w:rsid w:val="00D40A4B"/>
    <w:rsid w:val="00D40A93"/>
    <w:rsid w:val="00D40F31"/>
    <w:rsid w:val="00D4104F"/>
    <w:rsid w:val="00D41116"/>
    <w:rsid w:val="00D41247"/>
    <w:rsid w:val="00D42D6E"/>
    <w:rsid w:val="00D43265"/>
    <w:rsid w:val="00D435BD"/>
    <w:rsid w:val="00D43648"/>
    <w:rsid w:val="00D43E29"/>
    <w:rsid w:val="00D43E4A"/>
    <w:rsid w:val="00D44E41"/>
    <w:rsid w:val="00D46C64"/>
    <w:rsid w:val="00D46CB9"/>
    <w:rsid w:val="00D47C16"/>
    <w:rsid w:val="00D47E3E"/>
    <w:rsid w:val="00D500BD"/>
    <w:rsid w:val="00D503EE"/>
    <w:rsid w:val="00D5221D"/>
    <w:rsid w:val="00D52FC5"/>
    <w:rsid w:val="00D53681"/>
    <w:rsid w:val="00D53F8A"/>
    <w:rsid w:val="00D54BF6"/>
    <w:rsid w:val="00D54DB9"/>
    <w:rsid w:val="00D5507D"/>
    <w:rsid w:val="00D55D16"/>
    <w:rsid w:val="00D55EAD"/>
    <w:rsid w:val="00D56289"/>
    <w:rsid w:val="00D569B4"/>
    <w:rsid w:val="00D56BDC"/>
    <w:rsid w:val="00D576C1"/>
    <w:rsid w:val="00D57D38"/>
    <w:rsid w:val="00D57EDD"/>
    <w:rsid w:val="00D60F47"/>
    <w:rsid w:val="00D610DB"/>
    <w:rsid w:val="00D6126A"/>
    <w:rsid w:val="00D62CAA"/>
    <w:rsid w:val="00D633AF"/>
    <w:rsid w:val="00D63886"/>
    <w:rsid w:val="00D63921"/>
    <w:rsid w:val="00D64F65"/>
    <w:rsid w:val="00D65434"/>
    <w:rsid w:val="00D654B3"/>
    <w:rsid w:val="00D65E29"/>
    <w:rsid w:val="00D65E46"/>
    <w:rsid w:val="00D6688B"/>
    <w:rsid w:val="00D67451"/>
    <w:rsid w:val="00D676D7"/>
    <w:rsid w:val="00D67713"/>
    <w:rsid w:val="00D678DC"/>
    <w:rsid w:val="00D67F74"/>
    <w:rsid w:val="00D67FA5"/>
    <w:rsid w:val="00D707F2"/>
    <w:rsid w:val="00D71989"/>
    <w:rsid w:val="00D720C3"/>
    <w:rsid w:val="00D724FF"/>
    <w:rsid w:val="00D7264F"/>
    <w:rsid w:val="00D727A6"/>
    <w:rsid w:val="00D72C22"/>
    <w:rsid w:val="00D72C63"/>
    <w:rsid w:val="00D73608"/>
    <w:rsid w:val="00D74BBF"/>
    <w:rsid w:val="00D76464"/>
    <w:rsid w:val="00D76715"/>
    <w:rsid w:val="00D77366"/>
    <w:rsid w:val="00D77A15"/>
    <w:rsid w:val="00D8015E"/>
    <w:rsid w:val="00D809C7"/>
    <w:rsid w:val="00D80AF2"/>
    <w:rsid w:val="00D81089"/>
    <w:rsid w:val="00D820D0"/>
    <w:rsid w:val="00D828E1"/>
    <w:rsid w:val="00D82A33"/>
    <w:rsid w:val="00D82A76"/>
    <w:rsid w:val="00D82C23"/>
    <w:rsid w:val="00D831A1"/>
    <w:rsid w:val="00D831CC"/>
    <w:rsid w:val="00D84158"/>
    <w:rsid w:val="00D84A8E"/>
    <w:rsid w:val="00D85330"/>
    <w:rsid w:val="00D85B85"/>
    <w:rsid w:val="00D85F44"/>
    <w:rsid w:val="00D8635F"/>
    <w:rsid w:val="00D86433"/>
    <w:rsid w:val="00D867F4"/>
    <w:rsid w:val="00D86C68"/>
    <w:rsid w:val="00D87165"/>
    <w:rsid w:val="00D87B28"/>
    <w:rsid w:val="00D87C7A"/>
    <w:rsid w:val="00D902C8"/>
    <w:rsid w:val="00D90B5A"/>
    <w:rsid w:val="00D90D84"/>
    <w:rsid w:val="00D91149"/>
    <w:rsid w:val="00D917FD"/>
    <w:rsid w:val="00D923C0"/>
    <w:rsid w:val="00D92A97"/>
    <w:rsid w:val="00D93555"/>
    <w:rsid w:val="00D93669"/>
    <w:rsid w:val="00D93BBB"/>
    <w:rsid w:val="00D9412B"/>
    <w:rsid w:val="00D94185"/>
    <w:rsid w:val="00D9420B"/>
    <w:rsid w:val="00D942F8"/>
    <w:rsid w:val="00D9448B"/>
    <w:rsid w:val="00D9536F"/>
    <w:rsid w:val="00D95DBB"/>
    <w:rsid w:val="00D96078"/>
    <w:rsid w:val="00D96663"/>
    <w:rsid w:val="00D9769C"/>
    <w:rsid w:val="00D97B2F"/>
    <w:rsid w:val="00DA0529"/>
    <w:rsid w:val="00DA0CC5"/>
    <w:rsid w:val="00DA0DC9"/>
    <w:rsid w:val="00DA0E7C"/>
    <w:rsid w:val="00DA180C"/>
    <w:rsid w:val="00DA1FF8"/>
    <w:rsid w:val="00DA222A"/>
    <w:rsid w:val="00DA24C4"/>
    <w:rsid w:val="00DA2678"/>
    <w:rsid w:val="00DA28E5"/>
    <w:rsid w:val="00DA2B02"/>
    <w:rsid w:val="00DA3D18"/>
    <w:rsid w:val="00DA45DD"/>
    <w:rsid w:val="00DA47B0"/>
    <w:rsid w:val="00DA50F4"/>
    <w:rsid w:val="00DA57E0"/>
    <w:rsid w:val="00DA5EEA"/>
    <w:rsid w:val="00DA6419"/>
    <w:rsid w:val="00DA6587"/>
    <w:rsid w:val="00DA658B"/>
    <w:rsid w:val="00DA73D0"/>
    <w:rsid w:val="00DA75DF"/>
    <w:rsid w:val="00DA7D53"/>
    <w:rsid w:val="00DA7EC0"/>
    <w:rsid w:val="00DA7F15"/>
    <w:rsid w:val="00DB037B"/>
    <w:rsid w:val="00DB137B"/>
    <w:rsid w:val="00DB1678"/>
    <w:rsid w:val="00DB2623"/>
    <w:rsid w:val="00DB2796"/>
    <w:rsid w:val="00DB2A60"/>
    <w:rsid w:val="00DB2B4F"/>
    <w:rsid w:val="00DB304E"/>
    <w:rsid w:val="00DB35A3"/>
    <w:rsid w:val="00DB454A"/>
    <w:rsid w:val="00DB4977"/>
    <w:rsid w:val="00DB497C"/>
    <w:rsid w:val="00DB4B11"/>
    <w:rsid w:val="00DB51BB"/>
    <w:rsid w:val="00DB5756"/>
    <w:rsid w:val="00DB5ABC"/>
    <w:rsid w:val="00DB6071"/>
    <w:rsid w:val="00DB6460"/>
    <w:rsid w:val="00DB6A85"/>
    <w:rsid w:val="00DB6DDA"/>
    <w:rsid w:val="00DB707C"/>
    <w:rsid w:val="00DB7312"/>
    <w:rsid w:val="00DB7B8E"/>
    <w:rsid w:val="00DC0593"/>
    <w:rsid w:val="00DC05FF"/>
    <w:rsid w:val="00DC0C0B"/>
    <w:rsid w:val="00DC16CA"/>
    <w:rsid w:val="00DC2F5B"/>
    <w:rsid w:val="00DC4561"/>
    <w:rsid w:val="00DC4E0B"/>
    <w:rsid w:val="00DC59B4"/>
    <w:rsid w:val="00DC5FE0"/>
    <w:rsid w:val="00DC6770"/>
    <w:rsid w:val="00DC7B72"/>
    <w:rsid w:val="00DD054F"/>
    <w:rsid w:val="00DD068A"/>
    <w:rsid w:val="00DD1151"/>
    <w:rsid w:val="00DD13A7"/>
    <w:rsid w:val="00DD2123"/>
    <w:rsid w:val="00DD22BB"/>
    <w:rsid w:val="00DD24B9"/>
    <w:rsid w:val="00DD2587"/>
    <w:rsid w:val="00DD27C6"/>
    <w:rsid w:val="00DD2A73"/>
    <w:rsid w:val="00DD2ACA"/>
    <w:rsid w:val="00DD37F4"/>
    <w:rsid w:val="00DD3C7D"/>
    <w:rsid w:val="00DD4879"/>
    <w:rsid w:val="00DD5391"/>
    <w:rsid w:val="00DD555A"/>
    <w:rsid w:val="00DD7233"/>
    <w:rsid w:val="00DD7841"/>
    <w:rsid w:val="00DE0CE4"/>
    <w:rsid w:val="00DE1C30"/>
    <w:rsid w:val="00DE1FD3"/>
    <w:rsid w:val="00DE1FF8"/>
    <w:rsid w:val="00DE2662"/>
    <w:rsid w:val="00DE2B4A"/>
    <w:rsid w:val="00DE3F06"/>
    <w:rsid w:val="00DE64CC"/>
    <w:rsid w:val="00DE6528"/>
    <w:rsid w:val="00DE7102"/>
    <w:rsid w:val="00DF07F1"/>
    <w:rsid w:val="00DF0831"/>
    <w:rsid w:val="00DF1156"/>
    <w:rsid w:val="00DF1EC6"/>
    <w:rsid w:val="00DF33F4"/>
    <w:rsid w:val="00DF6598"/>
    <w:rsid w:val="00DF688A"/>
    <w:rsid w:val="00DF7592"/>
    <w:rsid w:val="00DF7841"/>
    <w:rsid w:val="00DF7A3F"/>
    <w:rsid w:val="00DF7A60"/>
    <w:rsid w:val="00E001C6"/>
    <w:rsid w:val="00E00F3F"/>
    <w:rsid w:val="00E014CC"/>
    <w:rsid w:val="00E0151D"/>
    <w:rsid w:val="00E01C80"/>
    <w:rsid w:val="00E0255F"/>
    <w:rsid w:val="00E025D8"/>
    <w:rsid w:val="00E02F08"/>
    <w:rsid w:val="00E02FC6"/>
    <w:rsid w:val="00E0306C"/>
    <w:rsid w:val="00E0338D"/>
    <w:rsid w:val="00E033C2"/>
    <w:rsid w:val="00E034BF"/>
    <w:rsid w:val="00E05A6B"/>
    <w:rsid w:val="00E062A3"/>
    <w:rsid w:val="00E06BB1"/>
    <w:rsid w:val="00E06C6E"/>
    <w:rsid w:val="00E07332"/>
    <w:rsid w:val="00E07632"/>
    <w:rsid w:val="00E101C6"/>
    <w:rsid w:val="00E10839"/>
    <w:rsid w:val="00E10E32"/>
    <w:rsid w:val="00E11F01"/>
    <w:rsid w:val="00E13C98"/>
    <w:rsid w:val="00E147B8"/>
    <w:rsid w:val="00E15382"/>
    <w:rsid w:val="00E16337"/>
    <w:rsid w:val="00E1634B"/>
    <w:rsid w:val="00E167C9"/>
    <w:rsid w:val="00E1708E"/>
    <w:rsid w:val="00E171C8"/>
    <w:rsid w:val="00E17227"/>
    <w:rsid w:val="00E17926"/>
    <w:rsid w:val="00E20E05"/>
    <w:rsid w:val="00E221AB"/>
    <w:rsid w:val="00E22415"/>
    <w:rsid w:val="00E2285A"/>
    <w:rsid w:val="00E229D8"/>
    <w:rsid w:val="00E24C20"/>
    <w:rsid w:val="00E24F3E"/>
    <w:rsid w:val="00E24F86"/>
    <w:rsid w:val="00E25C01"/>
    <w:rsid w:val="00E265AD"/>
    <w:rsid w:val="00E27878"/>
    <w:rsid w:val="00E30FA2"/>
    <w:rsid w:val="00E30FFD"/>
    <w:rsid w:val="00E3148B"/>
    <w:rsid w:val="00E316BC"/>
    <w:rsid w:val="00E3173D"/>
    <w:rsid w:val="00E31962"/>
    <w:rsid w:val="00E32191"/>
    <w:rsid w:val="00E32440"/>
    <w:rsid w:val="00E32520"/>
    <w:rsid w:val="00E32978"/>
    <w:rsid w:val="00E32C03"/>
    <w:rsid w:val="00E33176"/>
    <w:rsid w:val="00E3330E"/>
    <w:rsid w:val="00E3356A"/>
    <w:rsid w:val="00E345D4"/>
    <w:rsid w:val="00E34960"/>
    <w:rsid w:val="00E34A8D"/>
    <w:rsid w:val="00E352B9"/>
    <w:rsid w:val="00E35D5E"/>
    <w:rsid w:val="00E36461"/>
    <w:rsid w:val="00E37376"/>
    <w:rsid w:val="00E37F5A"/>
    <w:rsid w:val="00E4006D"/>
    <w:rsid w:val="00E4099D"/>
    <w:rsid w:val="00E40D0D"/>
    <w:rsid w:val="00E40E6C"/>
    <w:rsid w:val="00E40E81"/>
    <w:rsid w:val="00E412D7"/>
    <w:rsid w:val="00E415E1"/>
    <w:rsid w:val="00E4243D"/>
    <w:rsid w:val="00E4262D"/>
    <w:rsid w:val="00E42674"/>
    <w:rsid w:val="00E42CF0"/>
    <w:rsid w:val="00E431A5"/>
    <w:rsid w:val="00E436F0"/>
    <w:rsid w:val="00E448AF"/>
    <w:rsid w:val="00E449C2"/>
    <w:rsid w:val="00E44C8B"/>
    <w:rsid w:val="00E45084"/>
    <w:rsid w:val="00E45B74"/>
    <w:rsid w:val="00E45F1E"/>
    <w:rsid w:val="00E46F97"/>
    <w:rsid w:val="00E47127"/>
    <w:rsid w:val="00E4726E"/>
    <w:rsid w:val="00E475EA"/>
    <w:rsid w:val="00E475EC"/>
    <w:rsid w:val="00E47DF9"/>
    <w:rsid w:val="00E50A17"/>
    <w:rsid w:val="00E511BE"/>
    <w:rsid w:val="00E511C4"/>
    <w:rsid w:val="00E51CCB"/>
    <w:rsid w:val="00E52B96"/>
    <w:rsid w:val="00E52CA6"/>
    <w:rsid w:val="00E53868"/>
    <w:rsid w:val="00E538CC"/>
    <w:rsid w:val="00E53F7A"/>
    <w:rsid w:val="00E5690C"/>
    <w:rsid w:val="00E60AF3"/>
    <w:rsid w:val="00E60F74"/>
    <w:rsid w:val="00E61D8F"/>
    <w:rsid w:val="00E62EA2"/>
    <w:rsid w:val="00E634AC"/>
    <w:rsid w:val="00E65400"/>
    <w:rsid w:val="00E657BB"/>
    <w:rsid w:val="00E65AC1"/>
    <w:rsid w:val="00E65DEB"/>
    <w:rsid w:val="00E66205"/>
    <w:rsid w:val="00E66252"/>
    <w:rsid w:val="00E6698E"/>
    <w:rsid w:val="00E66A0A"/>
    <w:rsid w:val="00E672B7"/>
    <w:rsid w:val="00E6733A"/>
    <w:rsid w:val="00E674C3"/>
    <w:rsid w:val="00E70AD1"/>
    <w:rsid w:val="00E70DFA"/>
    <w:rsid w:val="00E72E25"/>
    <w:rsid w:val="00E73313"/>
    <w:rsid w:val="00E73AEE"/>
    <w:rsid w:val="00E73E95"/>
    <w:rsid w:val="00E748A3"/>
    <w:rsid w:val="00E74A2E"/>
    <w:rsid w:val="00E766F5"/>
    <w:rsid w:val="00E76918"/>
    <w:rsid w:val="00E76D9A"/>
    <w:rsid w:val="00E77398"/>
    <w:rsid w:val="00E80102"/>
    <w:rsid w:val="00E804F8"/>
    <w:rsid w:val="00E8060A"/>
    <w:rsid w:val="00E807F3"/>
    <w:rsid w:val="00E80995"/>
    <w:rsid w:val="00E82122"/>
    <w:rsid w:val="00E833E1"/>
    <w:rsid w:val="00E83DE0"/>
    <w:rsid w:val="00E83F65"/>
    <w:rsid w:val="00E84000"/>
    <w:rsid w:val="00E840FA"/>
    <w:rsid w:val="00E84183"/>
    <w:rsid w:val="00E8419A"/>
    <w:rsid w:val="00E85DF5"/>
    <w:rsid w:val="00E86040"/>
    <w:rsid w:val="00E8686E"/>
    <w:rsid w:val="00E86E41"/>
    <w:rsid w:val="00E8747B"/>
    <w:rsid w:val="00E875DC"/>
    <w:rsid w:val="00E87B91"/>
    <w:rsid w:val="00E90394"/>
    <w:rsid w:val="00E906EF"/>
    <w:rsid w:val="00E90750"/>
    <w:rsid w:val="00E91338"/>
    <w:rsid w:val="00E91A3B"/>
    <w:rsid w:val="00E922A6"/>
    <w:rsid w:val="00E92353"/>
    <w:rsid w:val="00E925DF"/>
    <w:rsid w:val="00E9268C"/>
    <w:rsid w:val="00E92D8C"/>
    <w:rsid w:val="00E938D3"/>
    <w:rsid w:val="00E94720"/>
    <w:rsid w:val="00E94D48"/>
    <w:rsid w:val="00E963CB"/>
    <w:rsid w:val="00E96F0C"/>
    <w:rsid w:val="00E96F8B"/>
    <w:rsid w:val="00E97B84"/>
    <w:rsid w:val="00E97D12"/>
    <w:rsid w:val="00E97EE6"/>
    <w:rsid w:val="00EA0379"/>
    <w:rsid w:val="00EA0A90"/>
    <w:rsid w:val="00EA1125"/>
    <w:rsid w:val="00EA160B"/>
    <w:rsid w:val="00EA163C"/>
    <w:rsid w:val="00EA1830"/>
    <w:rsid w:val="00EA28C9"/>
    <w:rsid w:val="00EA308C"/>
    <w:rsid w:val="00EA4313"/>
    <w:rsid w:val="00EA4CB8"/>
    <w:rsid w:val="00EA5046"/>
    <w:rsid w:val="00EA5375"/>
    <w:rsid w:val="00EA78AD"/>
    <w:rsid w:val="00EB045E"/>
    <w:rsid w:val="00EB0797"/>
    <w:rsid w:val="00EB0E0B"/>
    <w:rsid w:val="00EB1209"/>
    <w:rsid w:val="00EB12C0"/>
    <w:rsid w:val="00EB130E"/>
    <w:rsid w:val="00EB13C0"/>
    <w:rsid w:val="00EB1621"/>
    <w:rsid w:val="00EB1789"/>
    <w:rsid w:val="00EB1E3A"/>
    <w:rsid w:val="00EB1F11"/>
    <w:rsid w:val="00EB3F72"/>
    <w:rsid w:val="00EB6924"/>
    <w:rsid w:val="00EB6D9D"/>
    <w:rsid w:val="00EB75C1"/>
    <w:rsid w:val="00EB793E"/>
    <w:rsid w:val="00EC0227"/>
    <w:rsid w:val="00EC1315"/>
    <w:rsid w:val="00EC141E"/>
    <w:rsid w:val="00EC17CD"/>
    <w:rsid w:val="00EC1E2E"/>
    <w:rsid w:val="00EC29F0"/>
    <w:rsid w:val="00EC2C19"/>
    <w:rsid w:val="00EC365A"/>
    <w:rsid w:val="00EC39DA"/>
    <w:rsid w:val="00EC3BF9"/>
    <w:rsid w:val="00EC3C27"/>
    <w:rsid w:val="00EC633B"/>
    <w:rsid w:val="00EC66C6"/>
    <w:rsid w:val="00EC7301"/>
    <w:rsid w:val="00EC75A9"/>
    <w:rsid w:val="00ED01E5"/>
    <w:rsid w:val="00ED1375"/>
    <w:rsid w:val="00ED1E10"/>
    <w:rsid w:val="00ED1E3F"/>
    <w:rsid w:val="00ED2414"/>
    <w:rsid w:val="00ED24BB"/>
    <w:rsid w:val="00ED253A"/>
    <w:rsid w:val="00ED3380"/>
    <w:rsid w:val="00ED396B"/>
    <w:rsid w:val="00ED4B4A"/>
    <w:rsid w:val="00ED5419"/>
    <w:rsid w:val="00ED5488"/>
    <w:rsid w:val="00ED5F23"/>
    <w:rsid w:val="00ED75DA"/>
    <w:rsid w:val="00ED76BE"/>
    <w:rsid w:val="00ED78AA"/>
    <w:rsid w:val="00ED7B7F"/>
    <w:rsid w:val="00EE09F7"/>
    <w:rsid w:val="00EE1806"/>
    <w:rsid w:val="00EE18E4"/>
    <w:rsid w:val="00EE1D2F"/>
    <w:rsid w:val="00EE1D5C"/>
    <w:rsid w:val="00EE20D8"/>
    <w:rsid w:val="00EE23E9"/>
    <w:rsid w:val="00EE25B3"/>
    <w:rsid w:val="00EE2E69"/>
    <w:rsid w:val="00EE3E07"/>
    <w:rsid w:val="00EE453F"/>
    <w:rsid w:val="00EE4795"/>
    <w:rsid w:val="00EE4E84"/>
    <w:rsid w:val="00EE6242"/>
    <w:rsid w:val="00EE6A97"/>
    <w:rsid w:val="00EE732A"/>
    <w:rsid w:val="00EE74CD"/>
    <w:rsid w:val="00EE7AFB"/>
    <w:rsid w:val="00EF128A"/>
    <w:rsid w:val="00EF1A00"/>
    <w:rsid w:val="00EF1A02"/>
    <w:rsid w:val="00EF1F63"/>
    <w:rsid w:val="00EF301D"/>
    <w:rsid w:val="00EF316C"/>
    <w:rsid w:val="00EF4024"/>
    <w:rsid w:val="00EF4592"/>
    <w:rsid w:val="00EF4A30"/>
    <w:rsid w:val="00EF4D32"/>
    <w:rsid w:val="00EF550F"/>
    <w:rsid w:val="00EF57B9"/>
    <w:rsid w:val="00EF66DE"/>
    <w:rsid w:val="00EF6866"/>
    <w:rsid w:val="00EF7534"/>
    <w:rsid w:val="00EF772A"/>
    <w:rsid w:val="00EF7C1E"/>
    <w:rsid w:val="00EF7FAA"/>
    <w:rsid w:val="00F00AF1"/>
    <w:rsid w:val="00F00B1C"/>
    <w:rsid w:val="00F00B20"/>
    <w:rsid w:val="00F01050"/>
    <w:rsid w:val="00F0164E"/>
    <w:rsid w:val="00F01A87"/>
    <w:rsid w:val="00F027D2"/>
    <w:rsid w:val="00F033E4"/>
    <w:rsid w:val="00F036E3"/>
    <w:rsid w:val="00F043FD"/>
    <w:rsid w:val="00F04F8F"/>
    <w:rsid w:val="00F0535F"/>
    <w:rsid w:val="00F056CC"/>
    <w:rsid w:val="00F058EC"/>
    <w:rsid w:val="00F05CCE"/>
    <w:rsid w:val="00F06070"/>
    <w:rsid w:val="00F064BE"/>
    <w:rsid w:val="00F066F1"/>
    <w:rsid w:val="00F069CD"/>
    <w:rsid w:val="00F0709D"/>
    <w:rsid w:val="00F072EB"/>
    <w:rsid w:val="00F07375"/>
    <w:rsid w:val="00F07594"/>
    <w:rsid w:val="00F10022"/>
    <w:rsid w:val="00F100AC"/>
    <w:rsid w:val="00F10453"/>
    <w:rsid w:val="00F10DA6"/>
    <w:rsid w:val="00F11910"/>
    <w:rsid w:val="00F119E8"/>
    <w:rsid w:val="00F12012"/>
    <w:rsid w:val="00F12BAF"/>
    <w:rsid w:val="00F12F9C"/>
    <w:rsid w:val="00F1325E"/>
    <w:rsid w:val="00F1334B"/>
    <w:rsid w:val="00F134EF"/>
    <w:rsid w:val="00F14457"/>
    <w:rsid w:val="00F14836"/>
    <w:rsid w:val="00F15113"/>
    <w:rsid w:val="00F20461"/>
    <w:rsid w:val="00F20C19"/>
    <w:rsid w:val="00F20F04"/>
    <w:rsid w:val="00F215B6"/>
    <w:rsid w:val="00F21E79"/>
    <w:rsid w:val="00F22295"/>
    <w:rsid w:val="00F22622"/>
    <w:rsid w:val="00F24E0F"/>
    <w:rsid w:val="00F25424"/>
    <w:rsid w:val="00F25B07"/>
    <w:rsid w:val="00F262EA"/>
    <w:rsid w:val="00F263D2"/>
    <w:rsid w:val="00F26E34"/>
    <w:rsid w:val="00F274A7"/>
    <w:rsid w:val="00F275EB"/>
    <w:rsid w:val="00F277B7"/>
    <w:rsid w:val="00F27CBD"/>
    <w:rsid w:val="00F27E83"/>
    <w:rsid w:val="00F3142C"/>
    <w:rsid w:val="00F31809"/>
    <w:rsid w:val="00F31B36"/>
    <w:rsid w:val="00F32375"/>
    <w:rsid w:val="00F333D6"/>
    <w:rsid w:val="00F348FD"/>
    <w:rsid w:val="00F35A2A"/>
    <w:rsid w:val="00F36041"/>
    <w:rsid w:val="00F36C15"/>
    <w:rsid w:val="00F36FC1"/>
    <w:rsid w:val="00F3715B"/>
    <w:rsid w:val="00F37813"/>
    <w:rsid w:val="00F40DB2"/>
    <w:rsid w:val="00F40FCA"/>
    <w:rsid w:val="00F41F3E"/>
    <w:rsid w:val="00F41FDB"/>
    <w:rsid w:val="00F4262E"/>
    <w:rsid w:val="00F42A4C"/>
    <w:rsid w:val="00F42BCB"/>
    <w:rsid w:val="00F4334D"/>
    <w:rsid w:val="00F43DE3"/>
    <w:rsid w:val="00F44690"/>
    <w:rsid w:val="00F44828"/>
    <w:rsid w:val="00F450A1"/>
    <w:rsid w:val="00F4566C"/>
    <w:rsid w:val="00F45958"/>
    <w:rsid w:val="00F4609A"/>
    <w:rsid w:val="00F4646B"/>
    <w:rsid w:val="00F46A68"/>
    <w:rsid w:val="00F4794C"/>
    <w:rsid w:val="00F47BB9"/>
    <w:rsid w:val="00F47EE3"/>
    <w:rsid w:val="00F506C8"/>
    <w:rsid w:val="00F51663"/>
    <w:rsid w:val="00F516AE"/>
    <w:rsid w:val="00F5182B"/>
    <w:rsid w:val="00F52239"/>
    <w:rsid w:val="00F5333C"/>
    <w:rsid w:val="00F535C9"/>
    <w:rsid w:val="00F54500"/>
    <w:rsid w:val="00F552AF"/>
    <w:rsid w:val="00F55E94"/>
    <w:rsid w:val="00F5646B"/>
    <w:rsid w:val="00F56F06"/>
    <w:rsid w:val="00F56F5E"/>
    <w:rsid w:val="00F56F77"/>
    <w:rsid w:val="00F5704A"/>
    <w:rsid w:val="00F574E5"/>
    <w:rsid w:val="00F57660"/>
    <w:rsid w:val="00F57842"/>
    <w:rsid w:val="00F579A8"/>
    <w:rsid w:val="00F57D56"/>
    <w:rsid w:val="00F6062D"/>
    <w:rsid w:val="00F60967"/>
    <w:rsid w:val="00F609A0"/>
    <w:rsid w:val="00F622AF"/>
    <w:rsid w:val="00F625D5"/>
    <w:rsid w:val="00F62791"/>
    <w:rsid w:val="00F62A05"/>
    <w:rsid w:val="00F62B49"/>
    <w:rsid w:val="00F63149"/>
    <w:rsid w:val="00F638B4"/>
    <w:rsid w:val="00F645B1"/>
    <w:rsid w:val="00F64915"/>
    <w:rsid w:val="00F64965"/>
    <w:rsid w:val="00F649D4"/>
    <w:rsid w:val="00F64AD7"/>
    <w:rsid w:val="00F64D8E"/>
    <w:rsid w:val="00F65A2C"/>
    <w:rsid w:val="00F663FD"/>
    <w:rsid w:val="00F670ED"/>
    <w:rsid w:val="00F673D8"/>
    <w:rsid w:val="00F67692"/>
    <w:rsid w:val="00F704B5"/>
    <w:rsid w:val="00F70B59"/>
    <w:rsid w:val="00F70E13"/>
    <w:rsid w:val="00F717AB"/>
    <w:rsid w:val="00F72044"/>
    <w:rsid w:val="00F7277A"/>
    <w:rsid w:val="00F73227"/>
    <w:rsid w:val="00F733FA"/>
    <w:rsid w:val="00F73989"/>
    <w:rsid w:val="00F7431A"/>
    <w:rsid w:val="00F7441E"/>
    <w:rsid w:val="00F74616"/>
    <w:rsid w:val="00F75735"/>
    <w:rsid w:val="00F7590E"/>
    <w:rsid w:val="00F75FEE"/>
    <w:rsid w:val="00F76252"/>
    <w:rsid w:val="00F76EF5"/>
    <w:rsid w:val="00F77275"/>
    <w:rsid w:val="00F77BE1"/>
    <w:rsid w:val="00F80F0C"/>
    <w:rsid w:val="00F816B4"/>
    <w:rsid w:val="00F8491B"/>
    <w:rsid w:val="00F84B50"/>
    <w:rsid w:val="00F84CC4"/>
    <w:rsid w:val="00F85820"/>
    <w:rsid w:val="00F85FA2"/>
    <w:rsid w:val="00F86D78"/>
    <w:rsid w:val="00F87184"/>
    <w:rsid w:val="00F874D2"/>
    <w:rsid w:val="00F87A46"/>
    <w:rsid w:val="00F87AED"/>
    <w:rsid w:val="00F87F87"/>
    <w:rsid w:val="00F9004E"/>
    <w:rsid w:val="00F90530"/>
    <w:rsid w:val="00F90990"/>
    <w:rsid w:val="00F90E57"/>
    <w:rsid w:val="00F90FBA"/>
    <w:rsid w:val="00F91A87"/>
    <w:rsid w:val="00F91B83"/>
    <w:rsid w:val="00F91DE2"/>
    <w:rsid w:val="00F91F7E"/>
    <w:rsid w:val="00F92185"/>
    <w:rsid w:val="00F925CA"/>
    <w:rsid w:val="00F934A5"/>
    <w:rsid w:val="00F93C55"/>
    <w:rsid w:val="00F93C97"/>
    <w:rsid w:val="00F93D06"/>
    <w:rsid w:val="00F93FC3"/>
    <w:rsid w:val="00F94716"/>
    <w:rsid w:val="00F94E8F"/>
    <w:rsid w:val="00F94FD1"/>
    <w:rsid w:val="00F953BE"/>
    <w:rsid w:val="00F95435"/>
    <w:rsid w:val="00F9548C"/>
    <w:rsid w:val="00F95728"/>
    <w:rsid w:val="00F96414"/>
    <w:rsid w:val="00F9683A"/>
    <w:rsid w:val="00F97685"/>
    <w:rsid w:val="00FA015D"/>
    <w:rsid w:val="00FA04DB"/>
    <w:rsid w:val="00FA0610"/>
    <w:rsid w:val="00FA088A"/>
    <w:rsid w:val="00FA1239"/>
    <w:rsid w:val="00FA1D55"/>
    <w:rsid w:val="00FA2702"/>
    <w:rsid w:val="00FA2773"/>
    <w:rsid w:val="00FA2DF6"/>
    <w:rsid w:val="00FA44ED"/>
    <w:rsid w:val="00FA4B8D"/>
    <w:rsid w:val="00FA63BE"/>
    <w:rsid w:val="00FA6835"/>
    <w:rsid w:val="00FA7136"/>
    <w:rsid w:val="00FA7BA8"/>
    <w:rsid w:val="00FB0299"/>
    <w:rsid w:val="00FB03B0"/>
    <w:rsid w:val="00FB04CD"/>
    <w:rsid w:val="00FB04F4"/>
    <w:rsid w:val="00FB0A6F"/>
    <w:rsid w:val="00FB1AFE"/>
    <w:rsid w:val="00FB2A26"/>
    <w:rsid w:val="00FB34D7"/>
    <w:rsid w:val="00FB3530"/>
    <w:rsid w:val="00FB36A1"/>
    <w:rsid w:val="00FB376B"/>
    <w:rsid w:val="00FB37BA"/>
    <w:rsid w:val="00FB4F33"/>
    <w:rsid w:val="00FB5A77"/>
    <w:rsid w:val="00FB719E"/>
    <w:rsid w:val="00FB7504"/>
    <w:rsid w:val="00FC0848"/>
    <w:rsid w:val="00FC0FA9"/>
    <w:rsid w:val="00FC126D"/>
    <w:rsid w:val="00FC2220"/>
    <w:rsid w:val="00FC22E9"/>
    <w:rsid w:val="00FC25BD"/>
    <w:rsid w:val="00FC362E"/>
    <w:rsid w:val="00FC3B3D"/>
    <w:rsid w:val="00FC4041"/>
    <w:rsid w:val="00FC45E6"/>
    <w:rsid w:val="00FC4A86"/>
    <w:rsid w:val="00FC4CDF"/>
    <w:rsid w:val="00FC54CF"/>
    <w:rsid w:val="00FC6377"/>
    <w:rsid w:val="00FC68FA"/>
    <w:rsid w:val="00FD0549"/>
    <w:rsid w:val="00FD07E1"/>
    <w:rsid w:val="00FD2AEC"/>
    <w:rsid w:val="00FD4BD0"/>
    <w:rsid w:val="00FD6071"/>
    <w:rsid w:val="00FD6779"/>
    <w:rsid w:val="00FD69FF"/>
    <w:rsid w:val="00FD70B8"/>
    <w:rsid w:val="00FE01FE"/>
    <w:rsid w:val="00FE0431"/>
    <w:rsid w:val="00FE1084"/>
    <w:rsid w:val="00FE15FD"/>
    <w:rsid w:val="00FE1802"/>
    <w:rsid w:val="00FE1A32"/>
    <w:rsid w:val="00FE1B59"/>
    <w:rsid w:val="00FE245C"/>
    <w:rsid w:val="00FE2E8B"/>
    <w:rsid w:val="00FE32F5"/>
    <w:rsid w:val="00FE3F9C"/>
    <w:rsid w:val="00FE4B7C"/>
    <w:rsid w:val="00FE5509"/>
    <w:rsid w:val="00FE5980"/>
    <w:rsid w:val="00FE5A09"/>
    <w:rsid w:val="00FE5BD4"/>
    <w:rsid w:val="00FE62BE"/>
    <w:rsid w:val="00FE7129"/>
    <w:rsid w:val="00FE7353"/>
    <w:rsid w:val="00FE7D04"/>
    <w:rsid w:val="00FE7E68"/>
    <w:rsid w:val="00FF0F94"/>
    <w:rsid w:val="00FF2215"/>
    <w:rsid w:val="00FF27E1"/>
    <w:rsid w:val="00FF2D7E"/>
    <w:rsid w:val="00FF3BAA"/>
    <w:rsid w:val="00FF3E5A"/>
    <w:rsid w:val="00FF447E"/>
    <w:rsid w:val="00FF55D7"/>
    <w:rsid w:val="00FF586F"/>
    <w:rsid w:val="00FF6270"/>
    <w:rsid w:val="00FF75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CCFAD2"/>
  <w15:chartTrackingRefBased/>
  <w15:docId w15:val="{67B1521D-9C55-49B9-9BBC-9523BB1C2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691C"/>
    <w:pPr>
      <w:jc w:val="both"/>
    </w:pPr>
    <w:rPr>
      <w:sz w:val="28"/>
      <w:szCs w:val="28"/>
      <w:lang w:eastAsia="en-US"/>
    </w:rPr>
  </w:style>
  <w:style w:type="paragraph" w:styleId="Heading1">
    <w:name w:val="heading 1"/>
    <w:basedOn w:val="Normal"/>
    <w:next w:val="Normal"/>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qFormat/>
    <w:rsid w:val="00366351"/>
    <w:pPr>
      <w:spacing w:before="240" w:after="60"/>
      <w:outlineLvl w:val="4"/>
    </w:pPr>
    <w:rPr>
      <w:rFonts w:cs="Cordia New"/>
      <w:sz w:val="24"/>
      <w:szCs w:val="24"/>
    </w:rPr>
  </w:style>
  <w:style w:type="paragraph" w:styleId="Heading6">
    <w:name w:val="heading 6"/>
    <w:basedOn w:val="Normal"/>
    <w:next w:val="Normal"/>
    <w:qFormat/>
    <w:rsid w:val="00366351"/>
    <w:pPr>
      <w:spacing w:before="240" w:after="60"/>
      <w:outlineLvl w:val="5"/>
    </w:pPr>
    <w:rPr>
      <w:rFonts w:cs="Cordia New"/>
      <w:i/>
      <w:iCs/>
      <w:sz w:val="24"/>
      <w:szCs w:val="24"/>
    </w:rPr>
  </w:style>
  <w:style w:type="paragraph" w:styleId="Heading7">
    <w:name w:val="heading 7"/>
    <w:basedOn w:val="Normal"/>
    <w:next w:val="Normal"/>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semiHidden/>
    <w:unhideWhenUsed/>
    <w:rsid w:val="0031466D"/>
    <w:rPr>
      <w:sz w:val="20"/>
      <w:szCs w:val="25"/>
    </w:rPr>
  </w:style>
  <w:style w:type="character" w:customStyle="1" w:styleId="CommentTextChar">
    <w:name w:val="Comment Text Char"/>
    <w:link w:val="CommentText"/>
    <w:uiPriority w:val="99"/>
    <w:semiHidden/>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character" w:customStyle="1" w:styleId="left">
    <w:name w:val="left"/>
    <w:rsid w:val="00484808"/>
  </w:style>
  <w:style w:type="paragraph" w:customStyle="1" w:styleId="block">
    <w:name w:val="block"/>
    <w:aliases w:val="b"/>
    <w:basedOn w:val="BodyText"/>
    <w:uiPriority w:val="99"/>
    <w:rsid w:val="00C21FCC"/>
    <w:pPr>
      <w:spacing w:after="260" w:line="260" w:lineRule="atLeast"/>
      <w:ind w:left="567"/>
      <w:jc w:val="left"/>
    </w:pPr>
    <w:rPr>
      <w:rFonts w:eastAsia="Times New Roman" w:cs="Times New Roman"/>
      <w:sz w:val="22"/>
      <w:lang w:val="en-GB" w:eastAsia="x-none" w:bidi="ar-SA"/>
    </w:rPr>
  </w:style>
  <w:style w:type="character" w:customStyle="1" w:styleId="apple-converted-space">
    <w:name w:val="apple-converted-space"/>
    <w:rsid w:val="001C3F11"/>
  </w:style>
  <w:style w:type="paragraph" w:customStyle="1" w:styleId="Default">
    <w:name w:val="Default"/>
    <w:rsid w:val="00AE3C5C"/>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80070">
      <w:bodyDiv w:val="1"/>
      <w:marLeft w:val="0"/>
      <w:marRight w:val="0"/>
      <w:marTop w:val="0"/>
      <w:marBottom w:val="0"/>
      <w:divBdr>
        <w:top w:val="none" w:sz="0" w:space="0" w:color="auto"/>
        <w:left w:val="none" w:sz="0" w:space="0" w:color="auto"/>
        <w:bottom w:val="none" w:sz="0" w:space="0" w:color="auto"/>
        <w:right w:val="none" w:sz="0" w:space="0" w:color="auto"/>
      </w:divBdr>
    </w:div>
    <w:div w:id="26033797">
      <w:bodyDiv w:val="1"/>
      <w:marLeft w:val="0"/>
      <w:marRight w:val="0"/>
      <w:marTop w:val="0"/>
      <w:marBottom w:val="0"/>
      <w:divBdr>
        <w:top w:val="none" w:sz="0" w:space="0" w:color="auto"/>
        <w:left w:val="none" w:sz="0" w:space="0" w:color="auto"/>
        <w:bottom w:val="none" w:sz="0" w:space="0" w:color="auto"/>
        <w:right w:val="none" w:sz="0" w:space="0" w:color="auto"/>
      </w:divBdr>
    </w:div>
    <w:div w:id="40132341">
      <w:bodyDiv w:val="1"/>
      <w:marLeft w:val="0"/>
      <w:marRight w:val="0"/>
      <w:marTop w:val="0"/>
      <w:marBottom w:val="0"/>
      <w:divBdr>
        <w:top w:val="none" w:sz="0" w:space="0" w:color="auto"/>
        <w:left w:val="none" w:sz="0" w:space="0" w:color="auto"/>
        <w:bottom w:val="none" w:sz="0" w:space="0" w:color="auto"/>
        <w:right w:val="none" w:sz="0" w:space="0" w:color="auto"/>
      </w:divBdr>
    </w:div>
    <w:div w:id="45220646">
      <w:bodyDiv w:val="1"/>
      <w:marLeft w:val="0"/>
      <w:marRight w:val="0"/>
      <w:marTop w:val="0"/>
      <w:marBottom w:val="0"/>
      <w:divBdr>
        <w:top w:val="none" w:sz="0" w:space="0" w:color="auto"/>
        <w:left w:val="none" w:sz="0" w:space="0" w:color="auto"/>
        <w:bottom w:val="none" w:sz="0" w:space="0" w:color="auto"/>
        <w:right w:val="none" w:sz="0" w:space="0" w:color="auto"/>
      </w:divBdr>
    </w:div>
    <w:div w:id="129179242">
      <w:bodyDiv w:val="1"/>
      <w:marLeft w:val="0"/>
      <w:marRight w:val="0"/>
      <w:marTop w:val="0"/>
      <w:marBottom w:val="0"/>
      <w:divBdr>
        <w:top w:val="none" w:sz="0" w:space="0" w:color="auto"/>
        <w:left w:val="none" w:sz="0" w:space="0" w:color="auto"/>
        <w:bottom w:val="none" w:sz="0" w:space="0" w:color="auto"/>
        <w:right w:val="none" w:sz="0" w:space="0" w:color="auto"/>
      </w:divBdr>
    </w:div>
    <w:div w:id="287199785">
      <w:bodyDiv w:val="1"/>
      <w:marLeft w:val="0"/>
      <w:marRight w:val="0"/>
      <w:marTop w:val="0"/>
      <w:marBottom w:val="0"/>
      <w:divBdr>
        <w:top w:val="none" w:sz="0" w:space="0" w:color="auto"/>
        <w:left w:val="none" w:sz="0" w:space="0" w:color="auto"/>
        <w:bottom w:val="none" w:sz="0" w:space="0" w:color="auto"/>
        <w:right w:val="none" w:sz="0" w:space="0" w:color="auto"/>
      </w:divBdr>
    </w:div>
    <w:div w:id="322784262">
      <w:bodyDiv w:val="1"/>
      <w:marLeft w:val="0"/>
      <w:marRight w:val="0"/>
      <w:marTop w:val="0"/>
      <w:marBottom w:val="0"/>
      <w:divBdr>
        <w:top w:val="none" w:sz="0" w:space="0" w:color="auto"/>
        <w:left w:val="none" w:sz="0" w:space="0" w:color="auto"/>
        <w:bottom w:val="none" w:sz="0" w:space="0" w:color="auto"/>
        <w:right w:val="none" w:sz="0" w:space="0" w:color="auto"/>
      </w:divBdr>
    </w:div>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341783541">
      <w:bodyDiv w:val="1"/>
      <w:marLeft w:val="0"/>
      <w:marRight w:val="0"/>
      <w:marTop w:val="0"/>
      <w:marBottom w:val="0"/>
      <w:divBdr>
        <w:top w:val="none" w:sz="0" w:space="0" w:color="auto"/>
        <w:left w:val="none" w:sz="0" w:space="0" w:color="auto"/>
        <w:bottom w:val="none" w:sz="0" w:space="0" w:color="auto"/>
        <w:right w:val="none" w:sz="0" w:space="0" w:color="auto"/>
      </w:divBdr>
    </w:div>
    <w:div w:id="353852048">
      <w:bodyDiv w:val="1"/>
      <w:marLeft w:val="0"/>
      <w:marRight w:val="0"/>
      <w:marTop w:val="0"/>
      <w:marBottom w:val="0"/>
      <w:divBdr>
        <w:top w:val="none" w:sz="0" w:space="0" w:color="auto"/>
        <w:left w:val="none" w:sz="0" w:space="0" w:color="auto"/>
        <w:bottom w:val="none" w:sz="0" w:space="0" w:color="auto"/>
        <w:right w:val="none" w:sz="0" w:space="0" w:color="auto"/>
      </w:divBdr>
    </w:div>
    <w:div w:id="365838135">
      <w:bodyDiv w:val="1"/>
      <w:marLeft w:val="0"/>
      <w:marRight w:val="0"/>
      <w:marTop w:val="0"/>
      <w:marBottom w:val="0"/>
      <w:divBdr>
        <w:top w:val="none" w:sz="0" w:space="0" w:color="auto"/>
        <w:left w:val="none" w:sz="0" w:space="0" w:color="auto"/>
        <w:bottom w:val="none" w:sz="0" w:space="0" w:color="auto"/>
        <w:right w:val="none" w:sz="0" w:space="0" w:color="auto"/>
      </w:divBdr>
    </w:div>
    <w:div w:id="373235039">
      <w:bodyDiv w:val="1"/>
      <w:marLeft w:val="0"/>
      <w:marRight w:val="0"/>
      <w:marTop w:val="0"/>
      <w:marBottom w:val="0"/>
      <w:divBdr>
        <w:top w:val="none" w:sz="0" w:space="0" w:color="auto"/>
        <w:left w:val="none" w:sz="0" w:space="0" w:color="auto"/>
        <w:bottom w:val="none" w:sz="0" w:space="0" w:color="auto"/>
        <w:right w:val="none" w:sz="0" w:space="0" w:color="auto"/>
      </w:divBdr>
    </w:div>
    <w:div w:id="379090664">
      <w:bodyDiv w:val="1"/>
      <w:marLeft w:val="0"/>
      <w:marRight w:val="0"/>
      <w:marTop w:val="0"/>
      <w:marBottom w:val="0"/>
      <w:divBdr>
        <w:top w:val="none" w:sz="0" w:space="0" w:color="auto"/>
        <w:left w:val="none" w:sz="0" w:space="0" w:color="auto"/>
        <w:bottom w:val="none" w:sz="0" w:space="0" w:color="auto"/>
        <w:right w:val="none" w:sz="0" w:space="0" w:color="auto"/>
      </w:divBdr>
    </w:div>
    <w:div w:id="416753658">
      <w:bodyDiv w:val="1"/>
      <w:marLeft w:val="0"/>
      <w:marRight w:val="0"/>
      <w:marTop w:val="0"/>
      <w:marBottom w:val="0"/>
      <w:divBdr>
        <w:top w:val="none" w:sz="0" w:space="0" w:color="auto"/>
        <w:left w:val="none" w:sz="0" w:space="0" w:color="auto"/>
        <w:bottom w:val="none" w:sz="0" w:space="0" w:color="auto"/>
        <w:right w:val="none" w:sz="0" w:space="0" w:color="auto"/>
      </w:divBdr>
    </w:div>
    <w:div w:id="440030637">
      <w:bodyDiv w:val="1"/>
      <w:marLeft w:val="0"/>
      <w:marRight w:val="0"/>
      <w:marTop w:val="0"/>
      <w:marBottom w:val="0"/>
      <w:divBdr>
        <w:top w:val="none" w:sz="0" w:space="0" w:color="auto"/>
        <w:left w:val="none" w:sz="0" w:space="0" w:color="auto"/>
        <w:bottom w:val="none" w:sz="0" w:space="0" w:color="auto"/>
        <w:right w:val="none" w:sz="0" w:space="0" w:color="auto"/>
      </w:divBdr>
    </w:div>
    <w:div w:id="531917049">
      <w:bodyDiv w:val="1"/>
      <w:marLeft w:val="0"/>
      <w:marRight w:val="0"/>
      <w:marTop w:val="0"/>
      <w:marBottom w:val="0"/>
      <w:divBdr>
        <w:top w:val="none" w:sz="0" w:space="0" w:color="auto"/>
        <w:left w:val="none" w:sz="0" w:space="0" w:color="auto"/>
        <w:bottom w:val="none" w:sz="0" w:space="0" w:color="auto"/>
        <w:right w:val="none" w:sz="0" w:space="0" w:color="auto"/>
      </w:divBdr>
    </w:div>
    <w:div w:id="562447163">
      <w:bodyDiv w:val="1"/>
      <w:marLeft w:val="0"/>
      <w:marRight w:val="0"/>
      <w:marTop w:val="0"/>
      <w:marBottom w:val="0"/>
      <w:divBdr>
        <w:top w:val="none" w:sz="0" w:space="0" w:color="auto"/>
        <w:left w:val="none" w:sz="0" w:space="0" w:color="auto"/>
        <w:bottom w:val="none" w:sz="0" w:space="0" w:color="auto"/>
        <w:right w:val="none" w:sz="0" w:space="0" w:color="auto"/>
      </w:divBdr>
    </w:div>
    <w:div w:id="568081262">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577373926">
      <w:bodyDiv w:val="1"/>
      <w:marLeft w:val="0"/>
      <w:marRight w:val="0"/>
      <w:marTop w:val="0"/>
      <w:marBottom w:val="0"/>
      <w:divBdr>
        <w:top w:val="none" w:sz="0" w:space="0" w:color="auto"/>
        <w:left w:val="none" w:sz="0" w:space="0" w:color="auto"/>
        <w:bottom w:val="none" w:sz="0" w:space="0" w:color="auto"/>
        <w:right w:val="none" w:sz="0" w:space="0" w:color="auto"/>
      </w:divBdr>
    </w:div>
    <w:div w:id="638804741">
      <w:bodyDiv w:val="1"/>
      <w:marLeft w:val="0"/>
      <w:marRight w:val="0"/>
      <w:marTop w:val="0"/>
      <w:marBottom w:val="0"/>
      <w:divBdr>
        <w:top w:val="none" w:sz="0" w:space="0" w:color="auto"/>
        <w:left w:val="none" w:sz="0" w:space="0" w:color="auto"/>
        <w:bottom w:val="none" w:sz="0" w:space="0" w:color="auto"/>
        <w:right w:val="none" w:sz="0" w:space="0" w:color="auto"/>
      </w:divBdr>
    </w:div>
    <w:div w:id="660425489">
      <w:bodyDiv w:val="1"/>
      <w:marLeft w:val="0"/>
      <w:marRight w:val="0"/>
      <w:marTop w:val="0"/>
      <w:marBottom w:val="0"/>
      <w:divBdr>
        <w:top w:val="none" w:sz="0" w:space="0" w:color="auto"/>
        <w:left w:val="none" w:sz="0" w:space="0" w:color="auto"/>
        <w:bottom w:val="none" w:sz="0" w:space="0" w:color="auto"/>
        <w:right w:val="none" w:sz="0" w:space="0" w:color="auto"/>
      </w:divBdr>
    </w:div>
    <w:div w:id="734864446">
      <w:bodyDiv w:val="1"/>
      <w:marLeft w:val="0"/>
      <w:marRight w:val="0"/>
      <w:marTop w:val="0"/>
      <w:marBottom w:val="0"/>
      <w:divBdr>
        <w:top w:val="none" w:sz="0" w:space="0" w:color="auto"/>
        <w:left w:val="none" w:sz="0" w:space="0" w:color="auto"/>
        <w:bottom w:val="none" w:sz="0" w:space="0" w:color="auto"/>
        <w:right w:val="none" w:sz="0" w:space="0" w:color="auto"/>
      </w:divBdr>
    </w:div>
    <w:div w:id="773473867">
      <w:bodyDiv w:val="1"/>
      <w:marLeft w:val="0"/>
      <w:marRight w:val="0"/>
      <w:marTop w:val="0"/>
      <w:marBottom w:val="0"/>
      <w:divBdr>
        <w:top w:val="none" w:sz="0" w:space="0" w:color="auto"/>
        <w:left w:val="none" w:sz="0" w:space="0" w:color="auto"/>
        <w:bottom w:val="none" w:sz="0" w:space="0" w:color="auto"/>
        <w:right w:val="none" w:sz="0" w:space="0" w:color="auto"/>
      </w:divBdr>
    </w:div>
    <w:div w:id="787697343">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885873868">
      <w:bodyDiv w:val="1"/>
      <w:marLeft w:val="0"/>
      <w:marRight w:val="0"/>
      <w:marTop w:val="0"/>
      <w:marBottom w:val="0"/>
      <w:divBdr>
        <w:top w:val="none" w:sz="0" w:space="0" w:color="auto"/>
        <w:left w:val="none" w:sz="0" w:space="0" w:color="auto"/>
        <w:bottom w:val="none" w:sz="0" w:space="0" w:color="auto"/>
        <w:right w:val="none" w:sz="0" w:space="0" w:color="auto"/>
      </w:divBdr>
    </w:div>
    <w:div w:id="907960773">
      <w:bodyDiv w:val="1"/>
      <w:marLeft w:val="0"/>
      <w:marRight w:val="0"/>
      <w:marTop w:val="0"/>
      <w:marBottom w:val="0"/>
      <w:divBdr>
        <w:top w:val="none" w:sz="0" w:space="0" w:color="auto"/>
        <w:left w:val="none" w:sz="0" w:space="0" w:color="auto"/>
        <w:bottom w:val="none" w:sz="0" w:space="0" w:color="auto"/>
        <w:right w:val="none" w:sz="0" w:space="0" w:color="auto"/>
      </w:divBdr>
    </w:div>
    <w:div w:id="916474658">
      <w:bodyDiv w:val="1"/>
      <w:marLeft w:val="0"/>
      <w:marRight w:val="0"/>
      <w:marTop w:val="0"/>
      <w:marBottom w:val="0"/>
      <w:divBdr>
        <w:top w:val="none" w:sz="0" w:space="0" w:color="auto"/>
        <w:left w:val="none" w:sz="0" w:space="0" w:color="auto"/>
        <w:bottom w:val="none" w:sz="0" w:space="0" w:color="auto"/>
        <w:right w:val="none" w:sz="0" w:space="0" w:color="auto"/>
      </w:divBdr>
    </w:div>
    <w:div w:id="927352417">
      <w:bodyDiv w:val="1"/>
      <w:marLeft w:val="0"/>
      <w:marRight w:val="0"/>
      <w:marTop w:val="0"/>
      <w:marBottom w:val="0"/>
      <w:divBdr>
        <w:top w:val="none" w:sz="0" w:space="0" w:color="auto"/>
        <w:left w:val="none" w:sz="0" w:space="0" w:color="auto"/>
        <w:bottom w:val="none" w:sz="0" w:space="0" w:color="auto"/>
        <w:right w:val="none" w:sz="0" w:space="0" w:color="auto"/>
      </w:divBdr>
    </w:div>
    <w:div w:id="939138840">
      <w:bodyDiv w:val="1"/>
      <w:marLeft w:val="0"/>
      <w:marRight w:val="0"/>
      <w:marTop w:val="0"/>
      <w:marBottom w:val="0"/>
      <w:divBdr>
        <w:top w:val="none" w:sz="0" w:space="0" w:color="auto"/>
        <w:left w:val="none" w:sz="0" w:space="0" w:color="auto"/>
        <w:bottom w:val="none" w:sz="0" w:space="0" w:color="auto"/>
        <w:right w:val="none" w:sz="0" w:space="0" w:color="auto"/>
      </w:divBdr>
    </w:div>
    <w:div w:id="956369611">
      <w:bodyDiv w:val="1"/>
      <w:marLeft w:val="0"/>
      <w:marRight w:val="0"/>
      <w:marTop w:val="0"/>
      <w:marBottom w:val="0"/>
      <w:divBdr>
        <w:top w:val="none" w:sz="0" w:space="0" w:color="auto"/>
        <w:left w:val="none" w:sz="0" w:space="0" w:color="auto"/>
        <w:bottom w:val="none" w:sz="0" w:space="0" w:color="auto"/>
        <w:right w:val="none" w:sz="0" w:space="0" w:color="auto"/>
      </w:divBdr>
    </w:div>
    <w:div w:id="979115868">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15619735">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16799700">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180318145">
      <w:bodyDiv w:val="1"/>
      <w:marLeft w:val="0"/>
      <w:marRight w:val="0"/>
      <w:marTop w:val="0"/>
      <w:marBottom w:val="0"/>
      <w:divBdr>
        <w:top w:val="none" w:sz="0" w:space="0" w:color="auto"/>
        <w:left w:val="none" w:sz="0" w:space="0" w:color="auto"/>
        <w:bottom w:val="none" w:sz="0" w:space="0" w:color="auto"/>
        <w:right w:val="none" w:sz="0" w:space="0" w:color="auto"/>
      </w:divBdr>
    </w:div>
    <w:div w:id="1197737599">
      <w:bodyDiv w:val="1"/>
      <w:marLeft w:val="0"/>
      <w:marRight w:val="0"/>
      <w:marTop w:val="0"/>
      <w:marBottom w:val="0"/>
      <w:divBdr>
        <w:top w:val="none" w:sz="0" w:space="0" w:color="auto"/>
        <w:left w:val="none" w:sz="0" w:space="0" w:color="auto"/>
        <w:bottom w:val="none" w:sz="0" w:space="0" w:color="auto"/>
        <w:right w:val="none" w:sz="0" w:space="0" w:color="auto"/>
      </w:divBdr>
    </w:div>
    <w:div w:id="1199930628">
      <w:bodyDiv w:val="1"/>
      <w:marLeft w:val="0"/>
      <w:marRight w:val="0"/>
      <w:marTop w:val="0"/>
      <w:marBottom w:val="0"/>
      <w:divBdr>
        <w:top w:val="none" w:sz="0" w:space="0" w:color="auto"/>
        <w:left w:val="none" w:sz="0" w:space="0" w:color="auto"/>
        <w:bottom w:val="none" w:sz="0" w:space="0" w:color="auto"/>
        <w:right w:val="none" w:sz="0" w:space="0" w:color="auto"/>
      </w:divBdr>
    </w:div>
    <w:div w:id="1203009593">
      <w:bodyDiv w:val="1"/>
      <w:marLeft w:val="0"/>
      <w:marRight w:val="0"/>
      <w:marTop w:val="0"/>
      <w:marBottom w:val="0"/>
      <w:divBdr>
        <w:top w:val="none" w:sz="0" w:space="0" w:color="auto"/>
        <w:left w:val="none" w:sz="0" w:space="0" w:color="auto"/>
        <w:bottom w:val="none" w:sz="0" w:space="0" w:color="auto"/>
        <w:right w:val="none" w:sz="0" w:space="0" w:color="auto"/>
      </w:divBdr>
    </w:div>
    <w:div w:id="1205369965">
      <w:bodyDiv w:val="1"/>
      <w:marLeft w:val="0"/>
      <w:marRight w:val="0"/>
      <w:marTop w:val="0"/>
      <w:marBottom w:val="0"/>
      <w:divBdr>
        <w:top w:val="none" w:sz="0" w:space="0" w:color="auto"/>
        <w:left w:val="none" w:sz="0" w:space="0" w:color="auto"/>
        <w:bottom w:val="none" w:sz="0" w:space="0" w:color="auto"/>
        <w:right w:val="none" w:sz="0" w:space="0" w:color="auto"/>
      </w:divBdr>
    </w:div>
    <w:div w:id="1212770298">
      <w:bodyDiv w:val="1"/>
      <w:marLeft w:val="0"/>
      <w:marRight w:val="0"/>
      <w:marTop w:val="0"/>
      <w:marBottom w:val="0"/>
      <w:divBdr>
        <w:top w:val="none" w:sz="0" w:space="0" w:color="auto"/>
        <w:left w:val="none" w:sz="0" w:space="0" w:color="auto"/>
        <w:bottom w:val="none" w:sz="0" w:space="0" w:color="auto"/>
        <w:right w:val="none" w:sz="0" w:space="0" w:color="auto"/>
      </w:divBdr>
    </w:div>
    <w:div w:id="1298218061">
      <w:bodyDiv w:val="1"/>
      <w:marLeft w:val="0"/>
      <w:marRight w:val="0"/>
      <w:marTop w:val="0"/>
      <w:marBottom w:val="0"/>
      <w:divBdr>
        <w:top w:val="none" w:sz="0" w:space="0" w:color="auto"/>
        <w:left w:val="none" w:sz="0" w:space="0" w:color="auto"/>
        <w:bottom w:val="none" w:sz="0" w:space="0" w:color="auto"/>
        <w:right w:val="none" w:sz="0" w:space="0" w:color="auto"/>
      </w:divBdr>
    </w:div>
    <w:div w:id="1324357157">
      <w:bodyDiv w:val="1"/>
      <w:marLeft w:val="0"/>
      <w:marRight w:val="0"/>
      <w:marTop w:val="0"/>
      <w:marBottom w:val="0"/>
      <w:divBdr>
        <w:top w:val="none" w:sz="0" w:space="0" w:color="auto"/>
        <w:left w:val="none" w:sz="0" w:space="0" w:color="auto"/>
        <w:bottom w:val="none" w:sz="0" w:space="0" w:color="auto"/>
        <w:right w:val="none" w:sz="0" w:space="0" w:color="auto"/>
      </w:divBdr>
    </w:div>
    <w:div w:id="1434015118">
      <w:bodyDiv w:val="1"/>
      <w:marLeft w:val="0"/>
      <w:marRight w:val="0"/>
      <w:marTop w:val="0"/>
      <w:marBottom w:val="0"/>
      <w:divBdr>
        <w:top w:val="none" w:sz="0" w:space="0" w:color="auto"/>
        <w:left w:val="none" w:sz="0" w:space="0" w:color="auto"/>
        <w:bottom w:val="none" w:sz="0" w:space="0" w:color="auto"/>
        <w:right w:val="none" w:sz="0" w:space="0" w:color="auto"/>
      </w:divBdr>
    </w:div>
    <w:div w:id="1460800604">
      <w:bodyDiv w:val="1"/>
      <w:marLeft w:val="0"/>
      <w:marRight w:val="0"/>
      <w:marTop w:val="0"/>
      <w:marBottom w:val="0"/>
      <w:divBdr>
        <w:top w:val="none" w:sz="0" w:space="0" w:color="auto"/>
        <w:left w:val="none" w:sz="0" w:space="0" w:color="auto"/>
        <w:bottom w:val="none" w:sz="0" w:space="0" w:color="auto"/>
        <w:right w:val="none" w:sz="0" w:space="0" w:color="auto"/>
      </w:divBdr>
    </w:div>
    <w:div w:id="1535464465">
      <w:bodyDiv w:val="1"/>
      <w:marLeft w:val="0"/>
      <w:marRight w:val="0"/>
      <w:marTop w:val="0"/>
      <w:marBottom w:val="0"/>
      <w:divBdr>
        <w:top w:val="none" w:sz="0" w:space="0" w:color="auto"/>
        <w:left w:val="none" w:sz="0" w:space="0" w:color="auto"/>
        <w:bottom w:val="none" w:sz="0" w:space="0" w:color="auto"/>
        <w:right w:val="none" w:sz="0" w:space="0" w:color="auto"/>
      </w:divBdr>
    </w:div>
    <w:div w:id="1548300678">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625690568">
      <w:bodyDiv w:val="1"/>
      <w:marLeft w:val="0"/>
      <w:marRight w:val="0"/>
      <w:marTop w:val="0"/>
      <w:marBottom w:val="0"/>
      <w:divBdr>
        <w:top w:val="none" w:sz="0" w:space="0" w:color="auto"/>
        <w:left w:val="none" w:sz="0" w:space="0" w:color="auto"/>
        <w:bottom w:val="none" w:sz="0" w:space="0" w:color="auto"/>
        <w:right w:val="none" w:sz="0" w:space="0" w:color="auto"/>
      </w:divBdr>
    </w:div>
    <w:div w:id="1840539381">
      <w:bodyDiv w:val="1"/>
      <w:marLeft w:val="0"/>
      <w:marRight w:val="0"/>
      <w:marTop w:val="0"/>
      <w:marBottom w:val="0"/>
      <w:divBdr>
        <w:top w:val="none" w:sz="0" w:space="0" w:color="auto"/>
        <w:left w:val="none" w:sz="0" w:space="0" w:color="auto"/>
        <w:bottom w:val="none" w:sz="0" w:space="0" w:color="auto"/>
        <w:right w:val="none" w:sz="0" w:space="0" w:color="auto"/>
      </w:divBdr>
    </w:div>
    <w:div w:id="1867517130">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2031644171">
      <w:bodyDiv w:val="1"/>
      <w:marLeft w:val="0"/>
      <w:marRight w:val="0"/>
      <w:marTop w:val="0"/>
      <w:marBottom w:val="0"/>
      <w:divBdr>
        <w:top w:val="none" w:sz="0" w:space="0" w:color="auto"/>
        <w:left w:val="none" w:sz="0" w:space="0" w:color="auto"/>
        <w:bottom w:val="none" w:sz="0" w:space="0" w:color="auto"/>
        <w:right w:val="none" w:sz="0" w:space="0" w:color="auto"/>
      </w:divBdr>
    </w:div>
    <w:div w:id="2057584333">
      <w:bodyDiv w:val="1"/>
      <w:marLeft w:val="0"/>
      <w:marRight w:val="0"/>
      <w:marTop w:val="0"/>
      <w:marBottom w:val="0"/>
      <w:divBdr>
        <w:top w:val="none" w:sz="0" w:space="0" w:color="auto"/>
        <w:left w:val="none" w:sz="0" w:space="0" w:color="auto"/>
        <w:bottom w:val="none" w:sz="0" w:space="0" w:color="auto"/>
        <w:right w:val="none" w:sz="0" w:space="0" w:color="auto"/>
      </w:divBdr>
    </w:div>
    <w:div w:id="2058897730">
      <w:bodyDiv w:val="1"/>
      <w:marLeft w:val="0"/>
      <w:marRight w:val="0"/>
      <w:marTop w:val="0"/>
      <w:marBottom w:val="0"/>
      <w:divBdr>
        <w:top w:val="none" w:sz="0" w:space="0" w:color="auto"/>
        <w:left w:val="none" w:sz="0" w:space="0" w:color="auto"/>
        <w:bottom w:val="none" w:sz="0" w:space="0" w:color="auto"/>
        <w:right w:val="none" w:sz="0" w:space="0" w:color="auto"/>
      </w:divBdr>
    </w:div>
    <w:div w:id="2065832387">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2114A-5A91-44B2-8234-5AB4BCAA8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14</Pages>
  <Words>4208</Words>
  <Characters>23992</Characters>
  <Application>Microsoft Office Word</Application>
  <DocSecurity>0</DocSecurity>
  <Lines>199</Lines>
  <Paragraphs>56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28144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Thanisorn Saetang</cp:lastModifiedBy>
  <cp:revision>209</cp:revision>
  <cp:lastPrinted>2020-05-05T07:24:00Z</cp:lastPrinted>
  <dcterms:created xsi:type="dcterms:W3CDTF">2019-08-23T08:55:00Z</dcterms:created>
  <dcterms:modified xsi:type="dcterms:W3CDTF">2020-05-11T09:40:00Z</dcterms:modified>
</cp:coreProperties>
</file>