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BF9" w:rsidRPr="006D7D05" w:rsidRDefault="00317BF9" w:rsidP="00317BF9">
      <w:pPr>
        <w:pStyle w:val="IndexHeading1"/>
        <w:spacing w:after="0" w:line="240" w:lineRule="atLeast"/>
        <w:ind w:left="1080" w:hanging="1080"/>
        <w:outlineLvl w:val="0"/>
        <w:rPr>
          <w:szCs w:val="22"/>
        </w:rPr>
      </w:pPr>
      <w:r w:rsidRPr="006D7D05">
        <w:rPr>
          <w:szCs w:val="22"/>
        </w:rPr>
        <w:t>Note</w:t>
      </w:r>
      <w:r w:rsidRPr="006D7D05">
        <w:rPr>
          <w:szCs w:val="22"/>
        </w:rPr>
        <w:tab/>
        <w:t>Contents</w:t>
      </w:r>
    </w:p>
    <w:p w:rsidR="00317BF9" w:rsidRPr="006D7D05" w:rsidRDefault="008A678E" w:rsidP="008A678E">
      <w:pPr>
        <w:pStyle w:val="index"/>
        <w:numPr>
          <w:ilvl w:val="0"/>
          <w:numId w:val="0"/>
        </w:numPr>
        <w:tabs>
          <w:tab w:val="left" w:pos="2796"/>
        </w:tabs>
        <w:spacing w:after="0" w:line="240" w:lineRule="atLeast"/>
        <w:ind w:left="1080" w:hanging="1080"/>
        <w:outlineLvl w:val="0"/>
        <w:rPr>
          <w:szCs w:val="22"/>
        </w:rPr>
      </w:pPr>
      <w:r>
        <w:rPr>
          <w:szCs w:val="22"/>
        </w:rPr>
        <w:tab/>
      </w:r>
      <w:r>
        <w:rPr>
          <w:szCs w:val="22"/>
        </w:rPr>
        <w:tab/>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General information</w:t>
      </w:r>
    </w:p>
    <w:p w:rsidR="00E6453A"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Basis of preparation of the interim financial statements</w:t>
      </w:r>
    </w:p>
    <w:p w:rsidR="0030386B" w:rsidRDefault="00106287"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Change in accounting</w:t>
      </w:r>
      <w:r w:rsidR="00082B6D">
        <w:rPr>
          <w:szCs w:val="22"/>
        </w:rPr>
        <w:t xml:space="preserve"> policy</w:t>
      </w:r>
    </w:p>
    <w:p w:rsidR="00106287" w:rsidRPr="006D7D05" w:rsidRDefault="00C96FF0"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Impact </w:t>
      </w:r>
      <w:r w:rsidR="00AA54E1">
        <w:rPr>
          <w:szCs w:val="22"/>
        </w:rPr>
        <w:t>of</w:t>
      </w:r>
      <w:r>
        <w:rPr>
          <w:szCs w:val="22"/>
        </w:rPr>
        <w:t xml:space="preserve"> C</w:t>
      </w:r>
      <w:r w:rsidR="001A3E20">
        <w:rPr>
          <w:szCs w:val="22"/>
        </w:rPr>
        <w:t>OVID</w:t>
      </w:r>
      <w:r>
        <w:rPr>
          <w:szCs w:val="22"/>
        </w:rPr>
        <w:t xml:space="preserve">-19 </w:t>
      </w:r>
      <w:r w:rsidR="00AA54E1">
        <w:rPr>
          <w:szCs w:val="22"/>
        </w:rPr>
        <w:t>Outbreak</w:t>
      </w:r>
      <w:r w:rsidR="00106287">
        <w:rPr>
          <w:szCs w:val="22"/>
        </w:rPr>
        <w:t xml:space="preserve"> </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Related parties</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 xml:space="preserve">Investments in subsidiaries </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Property, plant and equipment</w:t>
      </w:r>
    </w:p>
    <w:p w:rsidR="0019565C" w:rsidRPr="0019565C" w:rsidRDefault="0019565C"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Segment information and disaggregation of revenue</w:t>
      </w:r>
    </w:p>
    <w:p w:rsidR="00E6453A" w:rsidRPr="006D7D05" w:rsidRDefault="00C96FF0" w:rsidP="00FD6CFE">
      <w:pPr>
        <w:pStyle w:val="index"/>
        <w:numPr>
          <w:ilvl w:val="0"/>
          <w:numId w:val="19"/>
        </w:numPr>
        <w:tabs>
          <w:tab w:val="clear" w:pos="340"/>
          <w:tab w:val="left" w:pos="1080"/>
        </w:tabs>
        <w:spacing w:after="0" w:line="240" w:lineRule="atLeast"/>
        <w:ind w:left="1080" w:hanging="1080"/>
        <w:outlineLvl w:val="0"/>
        <w:rPr>
          <w:szCs w:val="22"/>
        </w:rPr>
      </w:pPr>
      <w:r>
        <w:rPr>
          <w:szCs w:val="28"/>
          <w:lang w:val="en-US" w:bidi="th-TH"/>
        </w:rPr>
        <w:t>Lease</w:t>
      </w:r>
      <w:r w:rsidR="00EB1437">
        <w:rPr>
          <w:szCs w:val="28"/>
          <w:lang w:val="en-US" w:bidi="th-TH"/>
        </w:rPr>
        <w:t>s</w:t>
      </w:r>
    </w:p>
    <w:p w:rsidR="0019565C" w:rsidRDefault="00C96FF0"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Financial instruments</w:t>
      </w:r>
    </w:p>
    <w:p w:rsidR="00BB523D" w:rsidRPr="008175D8" w:rsidRDefault="00E6453A" w:rsidP="008175D8">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Commitments with non-related parties</w:t>
      </w:r>
    </w:p>
    <w:p w:rsidR="005742E1" w:rsidRDefault="005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85ED7" w:rsidRPr="00787168" w:rsidRDefault="00E85ED7" w:rsidP="003F6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 w:val="left" w:pos="540"/>
          <w:tab w:val="left" w:pos="630"/>
          <w:tab w:val="left" w:pos="720"/>
          <w:tab w:val="left" w:pos="900"/>
          <w:tab w:val="left" w:pos="990"/>
          <w:tab w:val="left" w:pos="1080"/>
          <w:tab w:val="left" w:pos="1170"/>
          <w:tab w:val="left" w:pos="1440"/>
          <w:tab w:val="left" w:pos="1620"/>
        </w:tabs>
        <w:ind w:firstLine="540"/>
        <w:jc w:val="both"/>
        <w:rPr>
          <w:rFonts w:ascii="Times New Roman" w:hAnsi="Times New Roman"/>
          <w:sz w:val="22"/>
          <w:szCs w:val="22"/>
        </w:rPr>
      </w:pPr>
      <w:r w:rsidRPr="00787168">
        <w:rPr>
          <w:rFonts w:ascii="Times New Roman" w:hAnsi="Times New Roman"/>
          <w:sz w:val="22"/>
          <w:szCs w:val="22"/>
        </w:rPr>
        <w:lastRenderedPageBreak/>
        <w:t>These</w:t>
      </w:r>
      <w:r w:rsidR="008A678E">
        <w:rPr>
          <w:rFonts w:ascii="Times New Roman" w:hAnsi="Times New Roman"/>
          <w:sz w:val="22"/>
          <w:szCs w:val="22"/>
        </w:rPr>
        <w:t xml:space="preserve"> </w:t>
      </w:r>
      <w:r w:rsidRPr="005D1135">
        <w:rPr>
          <w:rFonts w:ascii="Times New Roman" w:hAnsi="Times New Roman"/>
          <w:sz w:val="22"/>
          <w:szCs w:val="22"/>
        </w:rPr>
        <w:t>notes</w:t>
      </w:r>
      <w:r w:rsidRPr="00787168">
        <w:rPr>
          <w:rFonts w:ascii="Times New Roman" w:hAnsi="Times New Roman"/>
          <w:sz w:val="22"/>
          <w:szCs w:val="22"/>
        </w:rPr>
        <w:t xml:space="preserve"> form an integral part of the </w:t>
      </w:r>
      <w:r w:rsidR="00332AD6" w:rsidRPr="00787168">
        <w:rPr>
          <w:rFonts w:ascii="Times New Roman" w:hAnsi="Times New Roman"/>
          <w:sz w:val="22"/>
          <w:szCs w:val="22"/>
        </w:rPr>
        <w:t xml:space="preserve">interim </w:t>
      </w:r>
      <w:r w:rsidRPr="00787168">
        <w:rPr>
          <w:rFonts w:ascii="Times New Roman" w:hAnsi="Times New Roman"/>
          <w:sz w:val="22"/>
          <w:szCs w:val="22"/>
        </w:rPr>
        <w:t>financial statements.</w:t>
      </w:r>
    </w:p>
    <w:p w:rsidR="00E85ED7" w:rsidRPr="007202BB"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E85ED7" w:rsidRPr="005A05D5" w:rsidRDefault="00E85ED7" w:rsidP="0062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87168">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r w:rsidR="0038496E" w:rsidRPr="00787168">
        <w:rPr>
          <w:rFonts w:ascii="Times New Roman" w:hAnsi="Times New Roman"/>
          <w:sz w:val="22"/>
          <w:szCs w:val="22"/>
        </w:rPr>
        <w:t>statements</w:t>
      </w:r>
      <w:r w:rsidR="00D73BC8">
        <w:rPr>
          <w:rFonts w:ascii="Times New Roman" w:hAnsi="Times New Roman"/>
          <w:sz w:val="22"/>
          <w:szCs w:val="22"/>
        </w:rPr>
        <w:t>,</w:t>
      </w:r>
      <w:r w:rsidR="00C44E94">
        <w:rPr>
          <w:rFonts w:ascii="Times New Roman" w:hAnsi="Times New Roman"/>
          <w:sz w:val="22"/>
          <w:szCs w:val="22"/>
        </w:rPr>
        <w:t xml:space="preserve"> </w:t>
      </w:r>
      <w:r w:rsidR="0038496E" w:rsidRPr="00787168">
        <w:rPr>
          <w:rFonts w:ascii="Times New Roman" w:hAnsi="Times New Roman"/>
          <w:sz w:val="22"/>
          <w:szCs w:val="22"/>
        </w:rPr>
        <w:t>and</w:t>
      </w:r>
      <w:r w:rsidRPr="00787168">
        <w:rPr>
          <w:rFonts w:ascii="Times New Roman" w:hAnsi="Times New Roman"/>
          <w:sz w:val="22"/>
          <w:szCs w:val="22"/>
        </w:rPr>
        <w:t xml:space="preserve"> were approved and authorised for issue by the Board of Directors on</w:t>
      </w:r>
      <w:r w:rsidR="00627B30">
        <w:rPr>
          <w:rFonts w:ascii="Times New Roman" w:hAnsi="Times New Roman"/>
          <w:sz w:val="22"/>
          <w:szCs w:val="22"/>
        </w:rPr>
        <w:t xml:space="preserve"> </w:t>
      </w:r>
      <w:r w:rsidR="00BA0A90">
        <w:rPr>
          <w:rFonts w:ascii="Times New Roman" w:hAnsi="Times New Roman"/>
          <w:sz w:val="22"/>
          <w:szCs w:val="22"/>
        </w:rPr>
        <w:br/>
      </w:r>
      <w:r w:rsidR="00C96FF0">
        <w:rPr>
          <w:rFonts w:ascii="Times New Roman" w:hAnsi="Times New Roman"/>
          <w:sz w:val="22"/>
          <w:szCs w:val="22"/>
        </w:rPr>
        <w:t>11</w:t>
      </w:r>
      <w:r w:rsidR="005A05D5" w:rsidRPr="005A05D5">
        <w:rPr>
          <w:rFonts w:ascii="Times New Roman" w:hAnsi="Times New Roman"/>
          <w:sz w:val="22"/>
          <w:szCs w:val="22"/>
        </w:rPr>
        <w:t xml:space="preserve"> May 2020</w:t>
      </w:r>
      <w:r w:rsidR="00173862" w:rsidRPr="005A05D5">
        <w:rPr>
          <w:rFonts w:ascii="Times New Roman" w:hAnsi="Times New Roman"/>
          <w:sz w:val="22"/>
          <w:szCs w:val="22"/>
        </w:rPr>
        <w:t>.</w:t>
      </w:r>
    </w:p>
    <w:p w:rsidR="00E85ED7" w:rsidRPr="007202BB"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C13407" w:rsidRPr="006D7D05" w:rsidRDefault="00C13407" w:rsidP="00D15092">
      <w:pPr>
        <w:pStyle w:val="Heading1"/>
        <w:keepLines/>
        <w:numPr>
          <w:ilvl w:val="0"/>
          <w:numId w:val="21"/>
        </w:numPr>
        <w:shd w:val="clear" w:color="auto" w:fill="auto"/>
        <w:ind w:left="540" w:hanging="540"/>
        <w:jc w:val="both"/>
        <w:rPr>
          <w:rFonts w:ascii="Times New Roman" w:hAnsi="Times New Roman"/>
          <w:i w:val="0"/>
          <w:iCs w:val="0"/>
          <w:sz w:val="24"/>
          <w:szCs w:val="24"/>
          <w:u w:val="none"/>
        </w:rPr>
      </w:pPr>
      <w:r w:rsidRPr="006D7D05">
        <w:rPr>
          <w:rFonts w:ascii="Times New Roman" w:hAnsi="Times New Roman"/>
          <w:i w:val="0"/>
          <w:iCs w:val="0"/>
          <w:sz w:val="24"/>
          <w:szCs w:val="24"/>
          <w:u w:val="none"/>
        </w:rPr>
        <w:t>General information</w:t>
      </w:r>
    </w:p>
    <w:p w:rsidR="00C13407" w:rsidRDefault="00C13407" w:rsidP="00C13407">
      <w:pPr>
        <w:pStyle w:val="Heading1"/>
        <w:keepLines/>
        <w:numPr>
          <w:ilvl w:val="0"/>
          <w:numId w:val="0"/>
        </w:numPr>
        <w:shd w:val="clear" w:color="auto" w:fill="auto"/>
        <w:ind w:left="540"/>
        <w:jc w:val="both"/>
        <w:rPr>
          <w:rFonts w:ascii="Times New Roman" w:hAnsi="Times New Roman"/>
          <w:i w:val="0"/>
          <w:iCs w:val="0"/>
          <w:sz w:val="24"/>
          <w:szCs w:val="24"/>
          <w:u w:val="none"/>
        </w:rPr>
      </w:pPr>
    </w:p>
    <w:p w:rsidR="00C13407" w:rsidRPr="00483D44" w:rsidRDefault="00C13407" w:rsidP="00C134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83D44">
        <w:rPr>
          <w:rFonts w:ascii="Times New Roman" w:hAnsi="Times New Roman"/>
          <w:sz w:val="22"/>
          <w:szCs w:val="22"/>
        </w:rPr>
        <w:t xml:space="preserve">The principal businesses of the Company and its subsidiaries are engaged in distribution of stationery supplies, books and office equipment by receiving sales order through Call-Center, website and retail store, distribution of e-book, and provision </w:t>
      </w:r>
      <w:r>
        <w:rPr>
          <w:rFonts w:ascii="Times New Roman" w:hAnsi="Times New Roman"/>
          <w:sz w:val="22"/>
          <w:szCs w:val="22"/>
        </w:rPr>
        <w:t xml:space="preserve">of </w:t>
      </w:r>
      <w:r w:rsidRPr="00483D44">
        <w:rPr>
          <w:rFonts w:ascii="Times New Roman" w:hAnsi="Times New Roman"/>
          <w:sz w:val="22"/>
          <w:szCs w:val="22"/>
        </w:rPr>
        <w:t xml:space="preserve">warehouse rental service. Details of the subsidiaries as at </w:t>
      </w:r>
      <w:r>
        <w:rPr>
          <w:rFonts w:ascii="Times New Roman" w:hAnsi="Times New Roman"/>
          <w:sz w:val="22"/>
          <w:szCs w:val="22"/>
        </w:rPr>
        <w:br/>
      </w:r>
      <w:r w:rsidRPr="00787168">
        <w:rPr>
          <w:rFonts w:ascii="Times New Roman" w:hAnsi="Times New Roman"/>
          <w:spacing w:val="-2"/>
          <w:sz w:val="22"/>
          <w:szCs w:val="22"/>
        </w:rPr>
        <w:t xml:space="preserve">31 </w:t>
      </w:r>
      <w:r w:rsidRPr="00C77FD4">
        <w:rPr>
          <w:rFonts w:ascii="Times New Roman" w:hAnsi="Times New Roman"/>
          <w:spacing w:val="-2"/>
          <w:sz w:val="22"/>
          <w:szCs w:val="22"/>
        </w:rPr>
        <w:t xml:space="preserve">March </w:t>
      </w:r>
      <w:r w:rsidRPr="00483D44">
        <w:rPr>
          <w:rFonts w:ascii="Times New Roman" w:hAnsi="Times New Roman"/>
          <w:sz w:val="22"/>
          <w:szCs w:val="22"/>
        </w:rPr>
        <w:t>20</w:t>
      </w:r>
      <w:r>
        <w:rPr>
          <w:rFonts w:ascii="Times New Roman" w:hAnsi="Times New Roman"/>
          <w:sz w:val="22"/>
          <w:szCs w:val="22"/>
        </w:rPr>
        <w:t>20</w:t>
      </w:r>
      <w:r w:rsidRPr="00483D44">
        <w:rPr>
          <w:rFonts w:ascii="Times New Roman" w:hAnsi="Times New Roman"/>
          <w:sz w:val="22"/>
          <w:szCs w:val="22"/>
        </w:rPr>
        <w:t xml:space="preserve"> and 31 December 201</w:t>
      </w:r>
      <w:r>
        <w:rPr>
          <w:rFonts w:ascii="Times New Roman" w:hAnsi="Times New Roman"/>
          <w:sz w:val="22"/>
          <w:szCs w:val="22"/>
        </w:rPr>
        <w:t>9</w:t>
      </w:r>
      <w:r w:rsidRPr="00483D44">
        <w:rPr>
          <w:rFonts w:ascii="Times New Roman" w:hAnsi="Times New Roman"/>
          <w:sz w:val="22"/>
          <w:szCs w:val="22"/>
        </w:rPr>
        <w:t xml:space="preserve"> are given in </w:t>
      </w:r>
      <w:r w:rsidR="00F076E9">
        <w:rPr>
          <w:rFonts w:ascii="Times New Roman" w:hAnsi="Times New Roman" w:cs="Angsana New"/>
          <w:sz w:val="22"/>
          <w:szCs w:val="28"/>
        </w:rPr>
        <w:t>n</w:t>
      </w:r>
      <w:r w:rsidRPr="00483D44">
        <w:rPr>
          <w:rFonts w:ascii="Times New Roman" w:hAnsi="Times New Roman"/>
          <w:sz w:val="22"/>
          <w:szCs w:val="22"/>
        </w:rPr>
        <w:t>ote 6.</w:t>
      </w:r>
    </w:p>
    <w:p w:rsidR="00C13407" w:rsidRPr="00C13407" w:rsidRDefault="00C13407" w:rsidP="00C13407"/>
    <w:p w:rsidR="00C13407" w:rsidRPr="006D7D05" w:rsidRDefault="00C13407" w:rsidP="00D15092">
      <w:pPr>
        <w:pStyle w:val="Heading1"/>
        <w:keepLines/>
        <w:numPr>
          <w:ilvl w:val="0"/>
          <w:numId w:val="21"/>
        </w:numPr>
        <w:shd w:val="clear" w:color="auto" w:fill="auto"/>
        <w:ind w:left="540" w:hanging="540"/>
        <w:jc w:val="both"/>
        <w:rPr>
          <w:rFonts w:ascii="Times New Roman" w:hAnsi="Times New Roman"/>
          <w:i w:val="0"/>
          <w:iCs w:val="0"/>
          <w:sz w:val="24"/>
          <w:szCs w:val="24"/>
          <w:u w:val="none"/>
        </w:rPr>
      </w:pPr>
      <w:r w:rsidRPr="006D7D05">
        <w:rPr>
          <w:rFonts w:ascii="Times New Roman" w:hAnsi="Times New Roman"/>
          <w:i w:val="0"/>
          <w:iCs w:val="0"/>
          <w:sz w:val="24"/>
          <w:szCs w:val="24"/>
          <w:u w:val="none"/>
        </w:rPr>
        <w:t>Basis of preparation of the interim financial statements</w:t>
      </w:r>
    </w:p>
    <w:p w:rsidR="00C13407" w:rsidRDefault="00C13407" w:rsidP="00C13407">
      <w:pPr>
        <w:pStyle w:val="Heading1"/>
        <w:keepLines/>
        <w:numPr>
          <w:ilvl w:val="0"/>
          <w:numId w:val="0"/>
        </w:numPr>
        <w:shd w:val="clear" w:color="auto" w:fill="auto"/>
        <w:ind w:left="283" w:hanging="283"/>
        <w:jc w:val="both"/>
        <w:rPr>
          <w:rFonts w:ascii="Times New Roman" w:hAnsi="Times New Roman"/>
          <w:i w:val="0"/>
          <w:iCs w:val="0"/>
          <w:sz w:val="24"/>
          <w:szCs w:val="24"/>
          <w:u w:val="none"/>
        </w:rPr>
      </w:pPr>
    </w:p>
    <w:p w:rsidR="00C13407" w:rsidRPr="00787168" w:rsidRDefault="00C13407" w:rsidP="00D15092">
      <w:pPr>
        <w:pStyle w:val="BodyText"/>
        <w:numPr>
          <w:ilvl w:val="0"/>
          <w:numId w:val="22"/>
        </w:numPr>
        <w:tabs>
          <w:tab w:val="clear" w:pos="227"/>
          <w:tab w:val="clear" w:pos="454"/>
          <w:tab w:val="clear" w:pos="680"/>
          <w:tab w:val="left" w:pos="540"/>
        </w:tabs>
        <w:spacing w:after="0"/>
        <w:ind w:hanging="780"/>
        <w:rPr>
          <w:rFonts w:ascii="Times New Roman" w:hAnsi="Times New Roman"/>
          <w:i/>
          <w:iCs/>
          <w:sz w:val="22"/>
          <w:szCs w:val="22"/>
        </w:rPr>
      </w:pPr>
      <w:r w:rsidRPr="00787168">
        <w:rPr>
          <w:rFonts w:ascii="Times New Roman" w:hAnsi="Times New Roman"/>
          <w:i/>
          <w:iCs/>
          <w:sz w:val="22"/>
          <w:szCs w:val="22"/>
        </w:rPr>
        <w:t>Statement of compliance</w:t>
      </w:r>
    </w:p>
    <w:p w:rsidR="00C13407" w:rsidRPr="007202BB" w:rsidRDefault="00C13407" w:rsidP="00C13407">
      <w:pPr>
        <w:pStyle w:val="BodyText"/>
        <w:spacing w:after="0"/>
        <w:jc w:val="thaiDistribute"/>
        <w:rPr>
          <w:rFonts w:ascii="Times New Roman" w:hAnsi="Times New Roman"/>
          <w:sz w:val="20"/>
          <w:szCs w:val="20"/>
        </w:rPr>
      </w:pPr>
    </w:p>
    <w:p w:rsidR="00C13407" w:rsidRPr="00787168" w:rsidRDefault="00C13407" w:rsidP="00C13407">
      <w:pPr>
        <w:pStyle w:val="BodyText"/>
        <w:spacing w:after="0"/>
        <w:ind w:left="540"/>
        <w:jc w:val="thaiDistribute"/>
        <w:rPr>
          <w:rFonts w:ascii="Times New Roman" w:hAnsi="Times New Roman"/>
          <w:sz w:val="22"/>
          <w:szCs w:val="22"/>
        </w:rPr>
      </w:pPr>
      <w:r w:rsidRPr="00787168">
        <w:rPr>
          <w:rFonts w:ascii="Times New Roman" w:hAnsi="Times New Roman"/>
          <w:sz w:val="22"/>
          <w:szCs w:val="22"/>
        </w:rPr>
        <w:t xml:space="preserve">The </w:t>
      </w:r>
      <w:r>
        <w:rPr>
          <w:rFonts w:ascii="Times New Roman" w:hAnsi="Times New Roman"/>
          <w:sz w:val="22"/>
          <w:szCs w:val="22"/>
        </w:rPr>
        <w:t xml:space="preserve">condensed </w:t>
      </w:r>
      <w:r w:rsidRPr="00787168">
        <w:rPr>
          <w:rFonts w:ascii="Times New Roman" w:hAnsi="Times New Roman"/>
          <w:sz w:val="22"/>
          <w:szCs w:val="22"/>
        </w:rPr>
        <w:t xml:space="preserve">interim </w:t>
      </w:r>
      <w:r w:rsidRPr="005D1135">
        <w:rPr>
          <w:rFonts w:ascii="Times New Roman" w:hAnsi="Times New Roman"/>
          <w:sz w:val="22"/>
          <w:szCs w:val="22"/>
        </w:rPr>
        <w:t>financial</w:t>
      </w:r>
      <w:r w:rsidRPr="00787168">
        <w:rPr>
          <w:rFonts w:ascii="Times New Roman" w:hAnsi="Times New Roman"/>
          <w:sz w:val="22"/>
          <w:szCs w:val="22"/>
        </w:rPr>
        <w:t xml:space="preserve"> statements are</w:t>
      </w:r>
      <w:r>
        <w:rPr>
          <w:rFonts w:ascii="Times New Roman" w:hAnsi="Times New Roman"/>
          <w:sz w:val="22"/>
          <w:szCs w:val="22"/>
        </w:rPr>
        <w:t xml:space="preserve"> </w:t>
      </w:r>
      <w:r w:rsidRPr="006C1E87">
        <w:rPr>
          <w:rFonts w:ascii="Times New Roman" w:hAnsi="Times New Roman"/>
          <w:sz w:val="22"/>
          <w:szCs w:val="22"/>
        </w:rPr>
        <w:t>presented in the same format as the annual financial statements</w:t>
      </w:r>
      <w:r>
        <w:rPr>
          <w:rFonts w:ascii="Times New Roman" w:hAnsi="Times New Roman"/>
          <w:sz w:val="22"/>
          <w:szCs w:val="22"/>
        </w:rPr>
        <w:t xml:space="preserve"> and prepared its </w:t>
      </w:r>
      <w:r w:rsidRPr="006C1E87">
        <w:rPr>
          <w:rFonts w:ascii="Times New Roman" w:hAnsi="Times New Roman"/>
          <w:sz w:val="22"/>
          <w:szCs w:val="22"/>
        </w:rPr>
        <w:t xml:space="preserve">notes to the interim financial statements on a condensed basis </w:t>
      </w:r>
      <w:r w:rsidRPr="00620183">
        <w:rPr>
          <w:rFonts w:ascii="Times New Roman" w:hAnsi="Times New Roman"/>
          <w:sz w:val="22"/>
          <w:szCs w:val="22"/>
        </w:rPr>
        <w:t xml:space="preserve">(“interim financial statements”) </w:t>
      </w:r>
      <w:r w:rsidRPr="006C1E87">
        <w:rPr>
          <w:rFonts w:ascii="Times New Roman" w:hAnsi="Times New Roman"/>
          <w:sz w:val="22"/>
          <w:szCs w:val="22"/>
        </w:rPr>
        <w:t>in accordance with Thai Accounting Standard (TAS) No. 34</w:t>
      </w:r>
      <w:r w:rsidRPr="00787168">
        <w:rPr>
          <w:rFonts w:ascii="Times New Roman" w:hAnsi="Times New Roman"/>
          <w:sz w:val="22"/>
          <w:szCs w:val="22"/>
        </w:rPr>
        <w:t xml:space="preserve"> </w:t>
      </w:r>
      <w:r w:rsidRPr="00787168">
        <w:rPr>
          <w:rFonts w:ascii="Times New Roman" w:hAnsi="Times New Roman"/>
          <w:i/>
          <w:iCs/>
          <w:sz w:val="22"/>
          <w:szCs w:val="22"/>
        </w:rPr>
        <w:t>Interim Financial Reporting</w:t>
      </w:r>
      <w:r w:rsidRPr="00787168">
        <w:rPr>
          <w:rFonts w:ascii="Times New Roman" w:hAnsi="Times New Roman"/>
          <w:sz w:val="22"/>
          <w:szCs w:val="22"/>
        </w:rPr>
        <w:t xml:space="preserve">; guidelines promulgated by the Federation of Accounting </w:t>
      </w:r>
      <w:r w:rsidRPr="00D43213">
        <w:rPr>
          <w:rFonts w:ascii="Times New Roman" w:hAnsi="Times New Roman"/>
          <w:sz w:val="22"/>
          <w:szCs w:val="22"/>
        </w:rPr>
        <w:t xml:space="preserve">Professions </w:t>
      </w:r>
      <w:r w:rsidRPr="00787168">
        <w:rPr>
          <w:rFonts w:ascii="Times New Roman" w:hAnsi="Times New Roman"/>
          <w:sz w:val="22"/>
          <w:szCs w:val="22"/>
        </w:rPr>
        <w:t xml:space="preserve">and applicable rules and regulations of the Thai Securities and Exchange Commission. </w:t>
      </w:r>
    </w:p>
    <w:p w:rsidR="00C13407" w:rsidRPr="007202BB" w:rsidRDefault="00C13407" w:rsidP="00C13407">
      <w:pPr>
        <w:pStyle w:val="BodyText"/>
        <w:spacing w:after="0"/>
        <w:jc w:val="thaiDistribute"/>
        <w:rPr>
          <w:rFonts w:ascii="Times New Roman" w:hAnsi="Times New Roman"/>
          <w:sz w:val="20"/>
          <w:szCs w:val="20"/>
        </w:rPr>
      </w:pPr>
    </w:p>
    <w:p w:rsidR="00C13407" w:rsidRDefault="00C13407" w:rsidP="00C13407">
      <w:pPr>
        <w:pStyle w:val="BodyText"/>
        <w:spacing w:after="0"/>
        <w:ind w:left="540"/>
        <w:jc w:val="thaiDistribute"/>
        <w:rPr>
          <w:rFonts w:ascii="Times New Roman" w:hAnsi="Times New Roman"/>
          <w:sz w:val="22"/>
          <w:szCs w:val="22"/>
        </w:rPr>
      </w:pPr>
      <w:r w:rsidRPr="00787168">
        <w:rPr>
          <w:rFonts w:ascii="Times New Roman" w:hAnsi="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CE1BD8">
        <w:rPr>
          <w:rFonts w:ascii="Times New Roman" w:hAnsi="Times New Roman"/>
          <w:sz w:val="22"/>
          <w:szCs w:val="22"/>
        </w:rPr>
        <w:t xml:space="preserve">conjunction with the financial statements of the Company and its subsidiaries for the year ended </w:t>
      </w:r>
      <w:r w:rsidRPr="00CE1BD8">
        <w:rPr>
          <w:rFonts w:ascii="Times New Roman" w:hAnsi="Times New Roman"/>
          <w:sz w:val="22"/>
          <w:szCs w:val="22"/>
        </w:rPr>
        <w:br/>
        <w:t>31 December 201</w:t>
      </w:r>
      <w:r>
        <w:rPr>
          <w:rFonts w:ascii="Times New Roman" w:hAnsi="Times New Roman"/>
          <w:sz w:val="22"/>
          <w:szCs w:val="22"/>
        </w:rPr>
        <w:t>9</w:t>
      </w:r>
      <w:r w:rsidRPr="00CE1BD8">
        <w:rPr>
          <w:rFonts w:ascii="Times New Roman" w:hAnsi="Times New Roman"/>
          <w:sz w:val="22"/>
          <w:szCs w:val="22"/>
        </w:rPr>
        <w:t>.</w:t>
      </w:r>
    </w:p>
    <w:p w:rsidR="00C13407" w:rsidRDefault="00C13407" w:rsidP="00C13407">
      <w:pPr>
        <w:pStyle w:val="BodyText"/>
        <w:spacing w:after="0"/>
        <w:ind w:left="540"/>
        <w:jc w:val="thaiDistribute"/>
        <w:rPr>
          <w:rFonts w:ascii="Times New Roman" w:hAnsi="Times New Roman"/>
          <w:sz w:val="20"/>
          <w:szCs w:val="20"/>
        </w:rPr>
      </w:pPr>
    </w:p>
    <w:p w:rsidR="00C13407" w:rsidRPr="00EB1437" w:rsidRDefault="00C13407" w:rsidP="00C13407">
      <w:pPr>
        <w:pStyle w:val="BodyText"/>
        <w:spacing w:after="0"/>
        <w:ind w:left="540"/>
        <w:jc w:val="thaiDistribute"/>
        <w:rPr>
          <w:rFonts w:ascii="Times New Roman" w:hAnsi="Times New Roman"/>
          <w:sz w:val="22"/>
          <w:szCs w:val="22"/>
        </w:rPr>
      </w:pPr>
      <w:r w:rsidRPr="00EB1437">
        <w:rPr>
          <w:rFonts w:ascii="Times New Roman" w:hAnsi="Times New Roman"/>
          <w:sz w:val="22"/>
          <w:szCs w:val="22"/>
        </w:rPr>
        <w:t xml:space="preserve">The Group has initially applied TFRS - Financial instruments standards which have no material impact on the financial statements and TFRS 16 </w:t>
      </w:r>
      <w:r w:rsidRPr="00EB1437">
        <w:rPr>
          <w:rFonts w:ascii="Times New Roman" w:hAnsi="Times New Roman"/>
          <w:i/>
          <w:iCs/>
          <w:sz w:val="22"/>
          <w:szCs w:val="22"/>
        </w:rPr>
        <w:t>Leases</w:t>
      </w:r>
      <w:r w:rsidRPr="00EB1437">
        <w:rPr>
          <w:rFonts w:ascii="Times New Roman" w:hAnsi="Times New Roman" w:hint="cs"/>
          <w:sz w:val="22"/>
          <w:szCs w:val="22"/>
          <w:cs/>
        </w:rPr>
        <w:t xml:space="preserve"> </w:t>
      </w:r>
      <w:r>
        <w:rPr>
          <w:rFonts w:ascii="Times New Roman" w:hAnsi="Times New Roman"/>
          <w:sz w:val="22"/>
          <w:szCs w:val="22"/>
        </w:rPr>
        <w:t>which</w:t>
      </w:r>
      <w:r w:rsidRPr="00EB1437">
        <w:rPr>
          <w:rFonts w:ascii="Times New Roman" w:hAnsi="Times New Roman"/>
          <w:sz w:val="22"/>
          <w:szCs w:val="22"/>
        </w:rPr>
        <w:t xml:space="preserve"> disclosed impact from changes to significant accounting policies in note 3</w:t>
      </w:r>
      <w:r>
        <w:rPr>
          <w:rFonts w:ascii="Times New Roman" w:hAnsi="Times New Roman"/>
          <w:sz w:val="22"/>
          <w:szCs w:val="22"/>
        </w:rPr>
        <w:t>.</w:t>
      </w:r>
    </w:p>
    <w:p w:rsidR="00C13407" w:rsidRDefault="00C13407" w:rsidP="00C13407">
      <w:pPr>
        <w:pStyle w:val="Heading1"/>
        <w:keepLines/>
        <w:numPr>
          <w:ilvl w:val="0"/>
          <w:numId w:val="0"/>
        </w:numPr>
        <w:shd w:val="clear" w:color="auto" w:fill="auto"/>
        <w:ind w:left="283" w:hanging="283"/>
        <w:jc w:val="both"/>
        <w:rPr>
          <w:rFonts w:ascii="Times New Roman" w:hAnsi="Times New Roman"/>
          <w:i w:val="0"/>
          <w:iCs w:val="0"/>
          <w:sz w:val="24"/>
          <w:szCs w:val="24"/>
          <w:u w:val="none"/>
        </w:rPr>
      </w:pPr>
    </w:p>
    <w:p w:rsidR="00C13407" w:rsidRPr="00C13407" w:rsidRDefault="00C13407" w:rsidP="00D15092">
      <w:pPr>
        <w:pStyle w:val="ListParagraph"/>
        <w:numPr>
          <w:ilvl w:val="0"/>
          <w:numId w:val="22"/>
        </w:numPr>
        <w:ind w:left="540" w:hanging="540"/>
        <w:jc w:val="both"/>
        <w:rPr>
          <w:i/>
          <w:iCs/>
          <w:szCs w:val="22"/>
        </w:rPr>
      </w:pPr>
      <w:r w:rsidRPr="00C13407">
        <w:rPr>
          <w:i/>
          <w:iCs/>
          <w:szCs w:val="22"/>
        </w:rPr>
        <w:t xml:space="preserve">Use of judgements, estimates and accounting policies </w:t>
      </w:r>
    </w:p>
    <w:p w:rsidR="00C13407" w:rsidRPr="00C13407" w:rsidRDefault="00C13407" w:rsidP="00C13407">
      <w:pPr>
        <w:pStyle w:val="BodyText"/>
        <w:tabs>
          <w:tab w:val="clear" w:pos="227"/>
          <w:tab w:val="clear" w:pos="454"/>
          <w:tab w:val="clear" w:pos="680"/>
          <w:tab w:val="left" w:pos="540"/>
        </w:tabs>
        <w:spacing w:after="0"/>
        <w:ind w:left="780"/>
        <w:rPr>
          <w:rFonts w:ascii="Times New Roman" w:hAnsi="Times New Roman"/>
          <w:i/>
          <w:iCs/>
          <w:sz w:val="22"/>
          <w:szCs w:val="22"/>
        </w:rPr>
      </w:pPr>
    </w:p>
    <w:p w:rsidR="00C13407" w:rsidRDefault="00C13407" w:rsidP="00C1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83D44">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F076E9">
        <w:rPr>
          <w:rFonts w:ascii="Times New Roman" w:hAnsi="Times New Roman"/>
          <w:sz w:val="22"/>
          <w:szCs w:val="22"/>
        </w:rPr>
        <w:t>described in</w:t>
      </w:r>
      <w:r w:rsidRPr="00483D44">
        <w:rPr>
          <w:rFonts w:ascii="Times New Roman" w:hAnsi="Times New Roman"/>
          <w:sz w:val="22"/>
          <w:szCs w:val="22"/>
        </w:rPr>
        <w:t xml:space="preserve"> the financial statements for the year ended 31 December 201</w:t>
      </w:r>
      <w:r>
        <w:rPr>
          <w:rFonts w:ascii="Times New Roman" w:hAnsi="Times New Roman"/>
          <w:sz w:val="22"/>
          <w:szCs w:val="22"/>
        </w:rPr>
        <w:t>9</w:t>
      </w:r>
      <w:r w:rsidRPr="00483D44">
        <w:rPr>
          <w:rFonts w:ascii="Times New Roman" w:hAnsi="Times New Roman"/>
          <w:sz w:val="22"/>
          <w:szCs w:val="22"/>
        </w:rPr>
        <w:t xml:space="preserve">, </w:t>
      </w:r>
      <w:r w:rsidRPr="00EB1437">
        <w:rPr>
          <w:rFonts w:ascii="Times New Roman" w:hAnsi="Times New Roman"/>
          <w:sz w:val="22"/>
          <w:szCs w:val="22"/>
        </w:rPr>
        <w:t xml:space="preserve">except for the new significant judgements and key sources of estimation uncertainty related to the application of new TFRS </w:t>
      </w:r>
      <w:r>
        <w:rPr>
          <w:rFonts w:ascii="Times New Roman" w:hAnsi="Times New Roman" w:cs="Angsana New"/>
          <w:sz w:val="22"/>
          <w:szCs w:val="28"/>
        </w:rPr>
        <w:t>and C</w:t>
      </w:r>
      <w:r w:rsidR="00082B6D">
        <w:rPr>
          <w:rFonts w:ascii="Times New Roman" w:hAnsi="Times New Roman" w:cs="Angsana New"/>
          <w:sz w:val="22"/>
          <w:szCs w:val="28"/>
        </w:rPr>
        <w:t>OVID</w:t>
      </w:r>
      <w:r>
        <w:rPr>
          <w:rFonts w:ascii="Times New Roman" w:hAnsi="Times New Roman" w:cs="Angsana New"/>
          <w:sz w:val="22"/>
          <w:szCs w:val="28"/>
        </w:rPr>
        <w:t xml:space="preserve">-19 </w:t>
      </w:r>
      <w:r w:rsidR="00082B6D">
        <w:rPr>
          <w:rFonts w:ascii="Times New Roman" w:hAnsi="Times New Roman" w:cs="Angsana New"/>
          <w:sz w:val="22"/>
          <w:szCs w:val="28"/>
        </w:rPr>
        <w:t>outbreak</w:t>
      </w:r>
      <w:r>
        <w:rPr>
          <w:rFonts w:ascii="Times New Roman" w:hAnsi="Times New Roman" w:cs="Angsana New"/>
          <w:sz w:val="22"/>
          <w:szCs w:val="28"/>
        </w:rPr>
        <w:t xml:space="preserve"> </w:t>
      </w:r>
      <w:r w:rsidRPr="00EB1437">
        <w:rPr>
          <w:rFonts w:ascii="Times New Roman" w:hAnsi="Times New Roman"/>
          <w:sz w:val="22"/>
          <w:szCs w:val="22"/>
        </w:rPr>
        <w:t>as described in note</w:t>
      </w:r>
      <w:r w:rsidR="00F076E9">
        <w:rPr>
          <w:rFonts w:ascii="Times New Roman" w:hAnsi="Times New Roman"/>
          <w:sz w:val="22"/>
          <w:szCs w:val="22"/>
        </w:rPr>
        <w:t>s</w:t>
      </w:r>
      <w:r w:rsidRPr="00EB1437">
        <w:rPr>
          <w:rFonts w:ascii="Times New Roman" w:hAnsi="Times New Roman"/>
          <w:sz w:val="22"/>
          <w:szCs w:val="22"/>
        </w:rPr>
        <w:t xml:space="preserve"> 3</w:t>
      </w:r>
      <w:r>
        <w:rPr>
          <w:rFonts w:ascii="Times New Roman" w:hAnsi="Times New Roman"/>
          <w:sz w:val="22"/>
          <w:szCs w:val="22"/>
        </w:rPr>
        <w:t xml:space="preserve"> and 4 respectively.</w:t>
      </w:r>
    </w:p>
    <w:p w:rsidR="00C13407" w:rsidRPr="00C13407" w:rsidRDefault="00C13407" w:rsidP="00C13407"/>
    <w:p w:rsidR="00E85ED7" w:rsidRPr="00C13407" w:rsidRDefault="00C13407" w:rsidP="00D15092">
      <w:pPr>
        <w:pStyle w:val="Heading1"/>
        <w:keepLines/>
        <w:numPr>
          <w:ilvl w:val="0"/>
          <w:numId w:val="21"/>
        </w:numPr>
        <w:shd w:val="clear" w:color="auto" w:fill="auto"/>
        <w:ind w:left="540" w:hanging="540"/>
        <w:jc w:val="both"/>
        <w:rPr>
          <w:rFonts w:ascii="Times New Roman" w:hAnsi="Times New Roman"/>
          <w:i w:val="0"/>
          <w:iCs w:val="0"/>
          <w:sz w:val="24"/>
          <w:szCs w:val="24"/>
          <w:u w:val="none"/>
        </w:rPr>
      </w:pPr>
      <w:r w:rsidRPr="00C13407">
        <w:rPr>
          <w:rFonts w:ascii="Times New Roman" w:hAnsi="Times New Roman"/>
          <w:i w:val="0"/>
          <w:iCs w:val="0"/>
          <w:sz w:val="24"/>
          <w:szCs w:val="24"/>
          <w:u w:val="none"/>
        </w:rPr>
        <w:t>Change in accounting</w:t>
      </w:r>
      <w:r w:rsidR="00082B6D">
        <w:rPr>
          <w:rFonts w:ascii="Times New Roman" w:hAnsi="Times New Roman"/>
          <w:i w:val="0"/>
          <w:iCs w:val="0"/>
          <w:sz w:val="24"/>
          <w:szCs w:val="24"/>
          <w:u w:val="none"/>
        </w:rPr>
        <w:t xml:space="preserve"> policy</w:t>
      </w:r>
    </w:p>
    <w:p w:rsidR="000C7468" w:rsidRPr="00153892" w:rsidRDefault="000C7468" w:rsidP="00C45645">
      <w:pPr>
        <w:pStyle w:val="BodyText"/>
        <w:tabs>
          <w:tab w:val="clear" w:pos="227"/>
          <w:tab w:val="clear" w:pos="454"/>
          <w:tab w:val="clear" w:pos="680"/>
          <w:tab w:val="left" w:pos="540"/>
          <w:tab w:val="left" w:pos="630"/>
        </w:tabs>
        <w:spacing w:after="0"/>
        <w:rPr>
          <w:rFonts w:ascii="Times New Roman" w:hAnsi="Times New Roman"/>
          <w:sz w:val="30"/>
          <w:szCs w:val="30"/>
        </w:rPr>
      </w:pPr>
    </w:p>
    <w:p w:rsidR="00483D44" w:rsidRDefault="00BE0C96" w:rsidP="00A77621">
      <w:pPr>
        <w:pStyle w:val="BodyText"/>
        <w:tabs>
          <w:tab w:val="clear" w:pos="454"/>
          <w:tab w:val="clear" w:pos="907"/>
          <w:tab w:val="left" w:pos="540"/>
          <w:tab w:val="left" w:pos="900"/>
        </w:tabs>
        <w:spacing w:after="0"/>
        <w:ind w:left="540"/>
        <w:jc w:val="both"/>
        <w:rPr>
          <w:rFonts w:ascii="Times New Roman" w:hAnsi="Times New Roman" w:cs="Angsana New"/>
          <w:sz w:val="22"/>
          <w:szCs w:val="28"/>
        </w:rPr>
      </w:pPr>
      <w:r w:rsidRPr="00BE0C96">
        <w:rPr>
          <w:rFonts w:ascii="Times New Roman" w:hAnsi="Times New Roman"/>
          <w:sz w:val="22"/>
          <w:szCs w:val="22"/>
        </w:rPr>
        <w:t xml:space="preserve">From 1 January 2020, the Group has initially adopted TFRS 16 on contracts previously identified as leases according to TAS 17 </w:t>
      </w:r>
      <w:r w:rsidRPr="00BE0C96">
        <w:rPr>
          <w:rFonts w:ascii="Times New Roman" w:hAnsi="Times New Roman"/>
          <w:i/>
          <w:iCs/>
          <w:sz w:val="22"/>
          <w:szCs w:val="22"/>
        </w:rPr>
        <w:t>Leases</w:t>
      </w:r>
      <w:r w:rsidRPr="00BE0C96">
        <w:rPr>
          <w:rFonts w:ascii="Times New Roman" w:hAnsi="Times New Roman"/>
          <w:sz w:val="22"/>
          <w:szCs w:val="22"/>
        </w:rPr>
        <w:t xml:space="preserve"> and TFRIC 4 </w:t>
      </w:r>
      <w:r w:rsidRPr="00BE0C96">
        <w:rPr>
          <w:rFonts w:ascii="Times New Roman" w:hAnsi="Times New Roman"/>
          <w:i/>
          <w:iCs/>
          <w:sz w:val="22"/>
          <w:szCs w:val="22"/>
        </w:rPr>
        <w:t>Determining whether an arrangement contains a lease</w:t>
      </w:r>
      <w:r w:rsidRPr="00BE0C96">
        <w:rPr>
          <w:rFonts w:ascii="Times New Roman" w:hAnsi="Times New Roman"/>
          <w:sz w:val="22"/>
          <w:szCs w:val="22"/>
        </w:rPr>
        <w:t xml:space="preserve"> using the modified retrospective approach</w:t>
      </w:r>
      <w:r>
        <w:rPr>
          <w:rFonts w:ascii="Times New Roman" w:hAnsi="Times New Roman" w:cs="Angsana New"/>
          <w:sz w:val="22"/>
          <w:szCs w:val="28"/>
        </w:rPr>
        <w:t>.</w:t>
      </w:r>
    </w:p>
    <w:p w:rsidR="00BE0C96" w:rsidRDefault="00BE0C96" w:rsidP="00A77621">
      <w:pPr>
        <w:pStyle w:val="BodyText"/>
        <w:tabs>
          <w:tab w:val="clear" w:pos="454"/>
          <w:tab w:val="clear" w:pos="907"/>
          <w:tab w:val="left" w:pos="540"/>
          <w:tab w:val="left" w:pos="900"/>
        </w:tabs>
        <w:spacing w:after="0"/>
        <w:ind w:left="540"/>
        <w:jc w:val="both"/>
        <w:rPr>
          <w:rFonts w:ascii="Times New Roman" w:hAnsi="Times New Roman" w:cs="Angsana New"/>
          <w:sz w:val="22"/>
          <w:szCs w:val="28"/>
        </w:rPr>
      </w:pPr>
    </w:p>
    <w:p w:rsidR="00BE0C96" w:rsidRDefault="00BE0C96" w:rsidP="00A77621">
      <w:pPr>
        <w:pStyle w:val="BodyText"/>
        <w:tabs>
          <w:tab w:val="clear" w:pos="454"/>
          <w:tab w:val="clear" w:pos="907"/>
          <w:tab w:val="left" w:pos="540"/>
          <w:tab w:val="left" w:pos="900"/>
        </w:tabs>
        <w:spacing w:after="0"/>
        <w:ind w:left="540"/>
        <w:jc w:val="both"/>
        <w:rPr>
          <w:rFonts w:ascii="Times New Roman" w:hAnsi="Times New Roman" w:cs="Angsana New"/>
          <w:sz w:val="22"/>
          <w:szCs w:val="28"/>
        </w:rPr>
      </w:pPr>
    </w:p>
    <w:p w:rsidR="00082B6D" w:rsidRDefault="00082B6D" w:rsidP="00A77621">
      <w:pPr>
        <w:pStyle w:val="BodyText"/>
        <w:tabs>
          <w:tab w:val="clear" w:pos="454"/>
          <w:tab w:val="clear" w:pos="907"/>
          <w:tab w:val="left" w:pos="540"/>
          <w:tab w:val="left" w:pos="900"/>
        </w:tabs>
        <w:spacing w:after="0"/>
        <w:ind w:left="540"/>
        <w:jc w:val="both"/>
        <w:rPr>
          <w:rFonts w:ascii="Times New Roman" w:hAnsi="Times New Roman" w:cs="Angsana New"/>
          <w:sz w:val="22"/>
          <w:szCs w:val="28"/>
        </w:rPr>
      </w:pPr>
    </w:p>
    <w:p w:rsidR="00AE3013" w:rsidRDefault="00AE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BE0C96" w:rsidRPr="00BE0C96" w:rsidRDefault="00BE0C96" w:rsidP="00A77621">
      <w:pPr>
        <w:pStyle w:val="BodyText"/>
        <w:tabs>
          <w:tab w:val="clear" w:pos="454"/>
          <w:tab w:val="clear" w:pos="907"/>
          <w:tab w:val="left" w:pos="540"/>
          <w:tab w:val="left" w:pos="900"/>
        </w:tabs>
        <w:spacing w:after="0"/>
        <w:ind w:left="540"/>
        <w:jc w:val="both"/>
        <w:rPr>
          <w:rFonts w:ascii="Times New Roman" w:hAnsi="Times New Roman"/>
          <w:sz w:val="22"/>
          <w:szCs w:val="22"/>
        </w:rPr>
      </w:pPr>
      <w:r w:rsidRPr="00BE0C96">
        <w:rPr>
          <w:rFonts w:ascii="Times New Roman" w:hAnsi="Times New Roman"/>
          <w:sz w:val="22"/>
          <w:szCs w:val="22"/>
        </w:rPr>
        <w:lastRenderedPageBreak/>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w:t>
      </w:r>
      <w:r>
        <w:rPr>
          <w:rFonts w:ascii="Times New Roman" w:hAnsi="Times New Roman"/>
          <w:sz w:val="22"/>
          <w:szCs w:val="22"/>
        </w:rPr>
        <w:t xml:space="preserve"> </w:t>
      </w:r>
      <w:r w:rsidRPr="00BE0C96">
        <w:rPr>
          <w:rFonts w:ascii="Times New Roman" w:hAnsi="Times New Roman"/>
          <w:sz w:val="22"/>
          <w:szCs w:val="22"/>
        </w:rPr>
        <w:t>recognised right-of-use assets and lease liabilities, as a result, the nature of expenses related to those leases was changed because the Group recognised depreciation of right-of-use assets and interest expense on lease liabilities</w:t>
      </w:r>
      <w:r w:rsidR="00A1347E">
        <w:rPr>
          <w:rFonts w:ascii="Times New Roman" w:hAnsi="Times New Roman"/>
          <w:sz w:val="22"/>
          <w:szCs w:val="22"/>
        </w:rPr>
        <w:t>.</w:t>
      </w:r>
    </w:p>
    <w:p w:rsidR="00BE0C96" w:rsidRDefault="00BE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p>
    <w:p w:rsidR="00BE0C96" w:rsidRPr="00BE0C96" w:rsidRDefault="00BE0C96" w:rsidP="00BE0C96">
      <w:pPr>
        <w:pStyle w:val="BodyText"/>
        <w:tabs>
          <w:tab w:val="clear" w:pos="454"/>
          <w:tab w:val="left" w:pos="540"/>
        </w:tabs>
        <w:spacing w:after="0" w:line="240" w:lineRule="auto"/>
        <w:ind w:left="540"/>
        <w:jc w:val="both"/>
        <w:rPr>
          <w:rFonts w:ascii="Times New Roman" w:hAnsi="Times New Roman"/>
          <w:sz w:val="22"/>
          <w:szCs w:val="22"/>
        </w:rPr>
      </w:pPr>
      <w:r w:rsidRPr="00BE0C96">
        <w:rPr>
          <w:rFonts w:ascii="Times New Roman" w:hAnsi="Times New Roman"/>
          <w:sz w:val="22"/>
          <w:szCs w:val="22"/>
        </w:rPr>
        <w:t>On transition, the Group also elected to use the following practical expedients</w:t>
      </w:r>
      <w:r>
        <w:rPr>
          <w:rFonts w:ascii="Times New Roman" w:hAnsi="Times New Roman"/>
          <w:sz w:val="22"/>
          <w:szCs w:val="22"/>
        </w:rPr>
        <w:t>:</w:t>
      </w:r>
    </w:p>
    <w:p w:rsidR="00BE0C96" w:rsidRPr="00A1347E" w:rsidRDefault="00BE0C96" w:rsidP="00D15092">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pacing w:val="-2"/>
          <w:sz w:val="22"/>
          <w:szCs w:val="22"/>
        </w:rPr>
      </w:pPr>
      <w:r w:rsidRPr="00A1347E">
        <w:rPr>
          <w:rFonts w:ascii="Times New Roman" w:hAnsi="Times New Roman"/>
          <w:spacing w:val="-2"/>
          <w:sz w:val="22"/>
          <w:szCs w:val="22"/>
        </w:rPr>
        <w:t xml:space="preserve">do not recognise right-of-use assets and lease liabilities for leases with less than 12 months of lease term; </w:t>
      </w:r>
    </w:p>
    <w:p w:rsidR="00BE0C96" w:rsidRPr="00BE0C96" w:rsidRDefault="00BE0C96" w:rsidP="00D15092">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z w:val="22"/>
          <w:szCs w:val="22"/>
        </w:rPr>
      </w:pPr>
      <w:r w:rsidRPr="00BE0C96">
        <w:rPr>
          <w:rFonts w:ascii="Times New Roman" w:hAnsi="Times New Roman"/>
          <w:sz w:val="22"/>
          <w:szCs w:val="22"/>
        </w:rPr>
        <w:t xml:space="preserve">use hindsight when determining the lease term; </w:t>
      </w:r>
    </w:p>
    <w:p w:rsidR="00BE0C96" w:rsidRPr="00BE0C96" w:rsidRDefault="00BE0C96" w:rsidP="00D15092">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z w:val="22"/>
          <w:szCs w:val="22"/>
        </w:rPr>
      </w:pPr>
      <w:r w:rsidRPr="00BE0C96">
        <w:rPr>
          <w:rFonts w:ascii="Times New Roman" w:hAnsi="Times New Roman"/>
          <w:sz w:val="22"/>
          <w:szCs w:val="22"/>
        </w:rPr>
        <w:t xml:space="preserve">apply a single discount rate to a portfolio of leases with similar characteristics; </w:t>
      </w:r>
      <w:r w:rsidR="00A1347E">
        <w:rPr>
          <w:rFonts w:ascii="Times New Roman" w:hAnsi="Times New Roman"/>
          <w:sz w:val="22"/>
          <w:szCs w:val="22"/>
        </w:rPr>
        <w:t>and</w:t>
      </w:r>
    </w:p>
    <w:p w:rsidR="00A1347E" w:rsidRDefault="00A1347E" w:rsidP="00A1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r>
      <w:r w:rsidR="00BE0C96" w:rsidRPr="00BE0C96">
        <w:rPr>
          <w:rFonts w:ascii="Times New Roman" w:hAnsi="Times New Roman"/>
          <w:sz w:val="22"/>
          <w:szCs w:val="22"/>
        </w:rPr>
        <w:t>exclude initial direct costs from measuring the right-of-use asset.</w:t>
      </w:r>
    </w:p>
    <w:p w:rsidR="00A1347E" w:rsidRDefault="00A1347E" w:rsidP="00A1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z w:val="22"/>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1"/>
      </w:tblGrid>
      <w:tr w:rsidR="00A1347E" w:rsidRPr="00994C44" w:rsidTr="00476D19">
        <w:trPr>
          <w:cantSplit/>
          <w:trHeight w:val="20"/>
          <w:tblHeader/>
        </w:trPr>
        <w:tc>
          <w:tcPr>
            <w:tcW w:w="6390" w:type="dxa"/>
            <w:shd w:val="clear" w:color="auto" w:fill="auto"/>
            <w:vAlign w:val="bottom"/>
          </w:tcPr>
          <w:p w:rsidR="00A1347E" w:rsidRPr="00994C44" w:rsidRDefault="00A1347E" w:rsidP="009565AD">
            <w:pPr>
              <w:pStyle w:val="acctfourfigures"/>
              <w:tabs>
                <w:tab w:val="clear" w:pos="765"/>
                <w:tab w:val="decimal" w:pos="87"/>
              </w:tabs>
              <w:spacing w:line="240" w:lineRule="auto"/>
              <w:rPr>
                <w:b/>
                <w:i/>
                <w:iCs/>
                <w:color w:val="0000FF"/>
                <w:szCs w:val="22"/>
                <w:cs/>
                <w:lang w:val="en-US" w:bidi="th-TH"/>
              </w:rPr>
            </w:pPr>
            <w:r w:rsidRPr="00994C44">
              <w:rPr>
                <w:b/>
                <w:i/>
                <w:iCs/>
                <w:szCs w:val="22"/>
                <w:lang w:bidi="th-TH"/>
              </w:rPr>
              <w:t>Impact from the adoption of</w:t>
            </w:r>
            <w:r w:rsidRPr="00994C44">
              <w:rPr>
                <w:b/>
                <w:i/>
                <w:iCs/>
                <w:szCs w:val="22"/>
                <w:cs/>
                <w:lang w:bidi="th-TH"/>
              </w:rPr>
              <w:t xml:space="preserve"> </w:t>
            </w:r>
            <w:r w:rsidRPr="00994C44">
              <w:rPr>
                <w:b/>
                <w:i/>
                <w:iCs/>
                <w:szCs w:val="22"/>
              </w:rPr>
              <w:t>TFRS 16</w:t>
            </w:r>
            <w:r w:rsidRPr="00994C44">
              <w:rPr>
                <w:b/>
                <w:szCs w:val="22"/>
              </w:rPr>
              <w:t xml:space="preserve"> </w:t>
            </w:r>
          </w:p>
        </w:tc>
        <w:tc>
          <w:tcPr>
            <w:tcW w:w="1260" w:type="dxa"/>
            <w:tcBorders>
              <w:bottom w:val="single" w:sz="4" w:space="0" w:color="auto"/>
            </w:tcBorders>
            <w:vAlign w:val="bottom"/>
          </w:tcPr>
          <w:p w:rsidR="00A1347E" w:rsidRPr="00994C44" w:rsidRDefault="00A1347E" w:rsidP="009565AD">
            <w:pPr>
              <w:pStyle w:val="acctmergecolhdg"/>
              <w:spacing w:line="240" w:lineRule="auto"/>
              <w:ind w:left="-75" w:right="-79"/>
              <w:rPr>
                <w:szCs w:val="22"/>
              </w:rPr>
            </w:pPr>
            <w:r w:rsidRPr="00994C44">
              <w:rPr>
                <w:szCs w:val="22"/>
                <w:lang w:bidi="th-TH"/>
              </w:rPr>
              <w:t>Consolidated financial statements</w:t>
            </w:r>
          </w:p>
        </w:tc>
        <w:tc>
          <w:tcPr>
            <w:tcW w:w="180" w:type="dxa"/>
            <w:vAlign w:val="bottom"/>
          </w:tcPr>
          <w:p w:rsidR="00A1347E" w:rsidRPr="00994C44" w:rsidRDefault="00A1347E" w:rsidP="009565AD">
            <w:pPr>
              <w:pStyle w:val="acctmergecolhdg"/>
              <w:spacing w:line="240" w:lineRule="auto"/>
              <w:rPr>
                <w:szCs w:val="22"/>
              </w:rPr>
            </w:pPr>
          </w:p>
        </w:tc>
        <w:tc>
          <w:tcPr>
            <w:tcW w:w="1261" w:type="dxa"/>
            <w:tcBorders>
              <w:bottom w:val="single" w:sz="4" w:space="0" w:color="auto"/>
            </w:tcBorders>
            <w:vAlign w:val="bottom"/>
          </w:tcPr>
          <w:p w:rsidR="00A1347E" w:rsidRPr="00994C44" w:rsidRDefault="00A1347E" w:rsidP="009565AD">
            <w:pPr>
              <w:pStyle w:val="acctmergecolhdg"/>
              <w:spacing w:line="240" w:lineRule="auto"/>
              <w:ind w:left="-85" w:right="-79"/>
              <w:rPr>
                <w:szCs w:val="22"/>
              </w:rPr>
            </w:pPr>
            <w:r w:rsidRPr="00994C44">
              <w:rPr>
                <w:szCs w:val="22"/>
              </w:rPr>
              <w:t>Separate financial statements</w:t>
            </w:r>
          </w:p>
        </w:tc>
      </w:tr>
      <w:tr w:rsidR="00A1347E" w:rsidRPr="00994C44" w:rsidTr="00994C44">
        <w:trPr>
          <w:cantSplit/>
          <w:trHeight w:val="20"/>
          <w:tblHeader/>
        </w:trPr>
        <w:tc>
          <w:tcPr>
            <w:tcW w:w="6390" w:type="dxa"/>
          </w:tcPr>
          <w:p w:rsidR="00A1347E" w:rsidRPr="00994C44" w:rsidRDefault="00A1347E" w:rsidP="009565AD">
            <w:pPr>
              <w:autoSpaceDE w:val="0"/>
              <w:autoSpaceDN w:val="0"/>
              <w:adjustRightInd w:val="0"/>
              <w:spacing w:line="240" w:lineRule="auto"/>
              <w:ind w:left="8"/>
              <w:rPr>
                <w:rFonts w:ascii="Times New Roman" w:hAnsi="Times New Roman"/>
                <w:b/>
                <w:bCs/>
                <w:i/>
                <w:iCs/>
                <w:sz w:val="22"/>
                <w:szCs w:val="22"/>
              </w:rPr>
            </w:pPr>
          </w:p>
        </w:tc>
        <w:tc>
          <w:tcPr>
            <w:tcW w:w="2701" w:type="dxa"/>
            <w:gridSpan w:val="3"/>
            <w:vAlign w:val="center"/>
          </w:tcPr>
          <w:p w:rsidR="00A1347E" w:rsidRPr="00994C44" w:rsidRDefault="00A1347E" w:rsidP="009565AD">
            <w:pPr>
              <w:pStyle w:val="acctfourfigures"/>
              <w:spacing w:line="240" w:lineRule="auto"/>
              <w:jc w:val="center"/>
              <w:rPr>
                <w:i/>
                <w:iCs/>
                <w:szCs w:val="22"/>
              </w:rPr>
            </w:pPr>
            <w:r w:rsidRPr="00994C44">
              <w:rPr>
                <w:i/>
                <w:iCs/>
                <w:szCs w:val="22"/>
              </w:rPr>
              <w:t>(in thousand Baht)</w:t>
            </w:r>
          </w:p>
        </w:tc>
      </w:tr>
      <w:tr w:rsidR="00A1347E" w:rsidRPr="00994C44" w:rsidTr="00994C44">
        <w:trPr>
          <w:cantSplit/>
          <w:trHeight w:val="20"/>
          <w:tblHeader/>
        </w:trPr>
        <w:tc>
          <w:tcPr>
            <w:tcW w:w="6390" w:type="dxa"/>
          </w:tcPr>
          <w:p w:rsidR="00A1347E" w:rsidRPr="00994C44" w:rsidRDefault="00A1347E" w:rsidP="009565AD">
            <w:pPr>
              <w:autoSpaceDE w:val="0"/>
              <w:autoSpaceDN w:val="0"/>
              <w:adjustRightInd w:val="0"/>
              <w:spacing w:line="240" w:lineRule="auto"/>
              <w:ind w:left="8"/>
              <w:rPr>
                <w:rFonts w:ascii="Times New Roman" w:hAnsi="Times New Roman"/>
                <w:b/>
                <w:bCs/>
                <w:i/>
                <w:iCs/>
                <w:spacing w:val="-2"/>
                <w:sz w:val="22"/>
                <w:szCs w:val="22"/>
              </w:rPr>
            </w:pPr>
            <w:r w:rsidRPr="00994C44">
              <w:rPr>
                <w:rFonts w:ascii="Times New Roman" w:hAnsi="Times New Roman"/>
                <w:b/>
                <w:bCs/>
                <w:i/>
                <w:iCs/>
                <w:spacing w:val="-2"/>
                <w:sz w:val="22"/>
                <w:szCs w:val="22"/>
              </w:rPr>
              <w:t>At 1 January 2020</w:t>
            </w:r>
          </w:p>
        </w:tc>
        <w:tc>
          <w:tcPr>
            <w:tcW w:w="2701" w:type="dxa"/>
            <w:gridSpan w:val="3"/>
          </w:tcPr>
          <w:p w:rsidR="00A1347E" w:rsidRPr="00994C44" w:rsidRDefault="00A1347E" w:rsidP="009565AD">
            <w:pPr>
              <w:pStyle w:val="acctfourfigures"/>
              <w:spacing w:line="240" w:lineRule="auto"/>
              <w:jc w:val="center"/>
              <w:rPr>
                <w:i/>
                <w:iCs/>
                <w:szCs w:val="22"/>
              </w:rPr>
            </w:pPr>
          </w:p>
        </w:tc>
      </w:tr>
      <w:tr w:rsidR="00A1347E" w:rsidRPr="00994C44" w:rsidTr="00994C44">
        <w:trPr>
          <w:cantSplit/>
          <w:trHeight w:val="20"/>
        </w:trPr>
        <w:tc>
          <w:tcPr>
            <w:tcW w:w="6390" w:type="dxa"/>
            <w:vAlign w:val="center"/>
          </w:tcPr>
          <w:p w:rsidR="00A1347E" w:rsidRPr="00994C44" w:rsidRDefault="00A1347E" w:rsidP="009565AD">
            <w:pPr>
              <w:spacing w:line="240" w:lineRule="auto"/>
              <w:ind w:left="175" w:hanging="162"/>
              <w:rPr>
                <w:rFonts w:ascii="Times New Roman" w:hAnsi="Times New Roman"/>
                <w:spacing w:val="-2"/>
                <w:sz w:val="22"/>
                <w:szCs w:val="22"/>
                <w:cs/>
              </w:rPr>
            </w:pPr>
            <w:r w:rsidRPr="00994C44">
              <w:rPr>
                <w:rFonts w:ascii="Times New Roman" w:hAnsi="Times New Roman"/>
                <w:spacing w:val="-2"/>
                <w:sz w:val="22"/>
                <w:szCs w:val="22"/>
              </w:rPr>
              <w:t>Decrease in trade and other current receivables</w:t>
            </w:r>
          </w:p>
        </w:tc>
        <w:tc>
          <w:tcPr>
            <w:tcW w:w="1260"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(5,518)</w:t>
            </w:r>
          </w:p>
        </w:tc>
        <w:tc>
          <w:tcPr>
            <w:tcW w:w="180" w:type="dxa"/>
            <w:vAlign w:val="bottom"/>
          </w:tcPr>
          <w:p w:rsidR="00A1347E" w:rsidRPr="00994C44" w:rsidRDefault="00A1347E" w:rsidP="009565AD">
            <w:pPr>
              <w:pStyle w:val="acctfourfigures"/>
              <w:spacing w:line="240" w:lineRule="auto"/>
              <w:jc w:val="right"/>
              <w:rPr>
                <w:szCs w:val="22"/>
              </w:rPr>
            </w:pPr>
          </w:p>
        </w:tc>
        <w:tc>
          <w:tcPr>
            <w:tcW w:w="1261"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(40)</w:t>
            </w:r>
          </w:p>
        </w:tc>
      </w:tr>
      <w:tr w:rsidR="00A1347E" w:rsidRPr="00994C44" w:rsidTr="00994C44">
        <w:trPr>
          <w:cantSplit/>
          <w:trHeight w:val="20"/>
        </w:trPr>
        <w:tc>
          <w:tcPr>
            <w:tcW w:w="6390" w:type="dxa"/>
            <w:vAlign w:val="center"/>
          </w:tcPr>
          <w:p w:rsidR="00A1347E" w:rsidRPr="00994C44" w:rsidRDefault="00A1347E" w:rsidP="009565AD">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Decrease in leasehold right</w:t>
            </w:r>
          </w:p>
        </w:tc>
        <w:tc>
          <w:tcPr>
            <w:tcW w:w="1260"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(58,581)</w:t>
            </w:r>
          </w:p>
        </w:tc>
        <w:tc>
          <w:tcPr>
            <w:tcW w:w="180" w:type="dxa"/>
            <w:vAlign w:val="bottom"/>
          </w:tcPr>
          <w:p w:rsidR="00A1347E" w:rsidRPr="00994C44" w:rsidRDefault="00A1347E" w:rsidP="009565AD">
            <w:pPr>
              <w:pStyle w:val="acctfourfigures"/>
              <w:spacing w:line="240" w:lineRule="auto"/>
              <w:jc w:val="right"/>
              <w:rPr>
                <w:szCs w:val="22"/>
              </w:rPr>
            </w:pPr>
          </w:p>
        </w:tc>
        <w:tc>
          <w:tcPr>
            <w:tcW w:w="1261" w:type="dxa"/>
            <w:vAlign w:val="bottom"/>
          </w:tcPr>
          <w:p w:rsidR="00A1347E" w:rsidRPr="00994C44" w:rsidRDefault="00A1347E" w:rsidP="00B83143">
            <w:pPr>
              <w:pStyle w:val="acctfourfigures"/>
              <w:tabs>
                <w:tab w:val="clear" w:pos="765"/>
                <w:tab w:val="decimal" w:pos="820"/>
              </w:tabs>
              <w:spacing w:line="240" w:lineRule="auto"/>
              <w:ind w:right="-80"/>
              <w:rPr>
                <w:szCs w:val="22"/>
              </w:rPr>
            </w:pPr>
            <w:r w:rsidRPr="00994C44">
              <w:rPr>
                <w:szCs w:val="22"/>
              </w:rPr>
              <w:t>-</w:t>
            </w:r>
          </w:p>
        </w:tc>
      </w:tr>
      <w:tr w:rsidR="00A1347E" w:rsidRPr="00994C44" w:rsidTr="00994C44">
        <w:trPr>
          <w:cantSplit/>
          <w:trHeight w:val="20"/>
        </w:trPr>
        <w:tc>
          <w:tcPr>
            <w:tcW w:w="6390" w:type="dxa"/>
            <w:vAlign w:val="center"/>
          </w:tcPr>
          <w:p w:rsidR="00A1347E" w:rsidRPr="00994C44" w:rsidRDefault="00A1347E" w:rsidP="009565AD">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Increase in right-of-use assets</w:t>
            </w:r>
          </w:p>
        </w:tc>
        <w:tc>
          <w:tcPr>
            <w:tcW w:w="1260"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1,882,641</w:t>
            </w:r>
          </w:p>
        </w:tc>
        <w:tc>
          <w:tcPr>
            <w:tcW w:w="180" w:type="dxa"/>
            <w:vAlign w:val="bottom"/>
          </w:tcPr>
          <w:p w:rsidR="00A1347E" w:rsidRPr="00994C44" w:rsidRDefault="00A1347E" w:rsidP="009565AD">
            <w:pPr>
              <w:pStyle w:val="acctfourfigures"/>
              <w:spacing w:line="240" w:lineRule="auto"/>
              <w:jc w:val="right"/>
              <w:rPr>
                <w:szCs w:val="22"/>
              </w:rPr>
            </w:pPr>
          </w:p>
        </w:tc>
        <w:tc>
          <w:tcPr>
            <w:tcW w:w="1261"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71,663</w:t>
            </w:r>
          </w:p>
        </w:tc>
      </w:tr>
      <w:tr w:rsidR="00A1347E" w:rsidRPr="00994C44" w:rsidTr="00994C44">
        <w:trPr>
          <w:cantSplit/>
          <w:trHeight w:val="20"/>
        </w:trPr>
        <w:tc>
          <w:tcPr>
            <w:tcW w:w="6390" w:type="dxa"/>
          </w:tcPr>
          <w:p w:rsidR="00A1347E" w:rsidRPr="00994C44" w:rsidRDefault="00A1347E" w:rsidP="009565AD">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 xml:space="preserve">Increase in deferred tax assets </w:t>
            </w:r>
          </w:p>
        </w:tc>
        <w:tc>
          <w:tcPr>
            <w:tcW w:w="1260"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10,903</w:t>
            </w:r>
          </w:p>
        </w:tc>
        <w:tc>
          <w:tcPr>
            <w:tcW w:w="180" w:type="dxa"/>
          </w:tcPr>
          <w:p w:rsidR="00A1347E" w:rsidRPr="00994C44" w:rsidRDefault="00A1347E" w:rsidP="009565AD">
            <w:pPr>
              <w:pStyle w:val="acctfourfigures"/>
              <w:spacing w:line="240" w:lineRule="auto"/>
              <w:rPr>
                <w:szCs w:val="22"/>
              </w:rPr>
            </w:pPr>
          </w:p>
        </w:tc>
        <w:tc>
          <w:tcPr>
            <w:tcW w:w="1261"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612</w:t>
            </w:r>
          </w:p>
        </w:tc>
      </w:tr>
      <w:tr w:rsidR="00A1347E" w:rsidRPr="00994C44" w:rsidTr="00994C44">
        <w:trPr>
          <w:cantSplit/>
          <w:trHeight w:val="20"/>
        </w:trPr>
        <w:tc>
          <w:tcPr>
            <w:tcW w:w="6390" w:type="dxa"/>
          </w:tcPr>
          <w:p w:rsidR="00A1347E" w:rsidRPr="00994C44" w:rsidRDefault="00A1347E" w:rsidP="009565AD">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Decrease in trade and other current payables</w:t>
            </w:r>
          </w:p>
        </w:tc>
        <w:tc>
          <w:tcPr>
            <w:tcW w:w="1260"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12,630</w:t>
            </w:r>
          </w:p>
        </w:tc>
        <w:tc>
          <w:tcPr>
            <w:tcW w:w="180" w:type="dxa"/>
          </w:tcPr>
          <w:p w:rsidR="00A1347E" w:rsidRPr="00994C44" w:rsidRDefault="00A1347E" w:rsidP="009565AD">
            <w:pPr>
              <w:pStyle w:val="acctfourfigures"/>
              <w:spacing w:line="240" w:lineRule="auto"/>
              <w:rPr>
                <w:szCs w:val="22"/>
              </w:rPr>
            </w:pPr>
          </w:p>
        </w:tc>
        <w:tc>
          <w:tcPr>
            <w:tcW w:w="1261"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131</w:t>
            </w:r>
          </w:p>
        </w:tc>
      </w:tr>
      <w:tr w:rsidR="00A1347E" w:rsidRPr="00994C44" w:rsidTr="00994C44">
        <w:trPr>
          <w:cantSplit/>
          <w:trHeight w:val="209"/>
        </w:trPr>
        <w:tc>
          <w:tcPr>
            <w:tcW w:w="6390" w:type="dxa"/>
          </w:tcPr>
          <w:p w:rsidR="00A1347E" w:rsidRPr="00994C44" w:rsidRDefault="00A1347E" w:rsidP="009565AD">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Increase in current portion of lease liabilities</w:t>
            </w:r>
          </w:p>
        </w:tc>
        <w:tc>
          <w:tcPr>
            <w:tcW w:w="1260"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(682,061)</w:t>
            </w:r>
          </w:p>
        </w:tc>
        <w:tc>
          <w:tcPr>
            <w:tcW w:w="180" w:type="dxa"/>
          </w:tcPr>
          <w:p w:rsidR="00A1347E" w:rsidRPr="00994C44" w:rsidRDefault="00A1347E" w:rsidP="009565AD">
            <w:pPr>
              <w:pStyle w:val="acctfourfigures"/>
              <w:spacing w:line="240" w:lineRule="auto"/>
              <w:rPr>
                <w:szCs w:val="22"/>
              </w:rPr>
            </w:pPr>
          </w:p>
        </w:tc>
        <w:tc>
          <w:tcPr>
            <w:tcW w:w="1261" w:type="dxa"/>
            <w:vAlign w:val="bottom"/>
          </w:tcPr>
          <w:p w:rsidR="00A1347E" w:rsidRPr="00994C44" w:rsidRDefault="00A1347E" w:rsidP="00B83143">
            <w:pPr>
              <w:pStyle w:val="acctfourfigures"/>
              <w:tabs>
                <w:tab w:val="clear" w:pos="765"/>
                <w:tab w:val="decimal" w:pos="1090"/>
              </w:tabs>
              <w:spacing w:line="240" w:lineRule="auto"/>
              <w:ind w:right="-80"/>
              <w:rPr>
                <w:szCs w:val="22"/>
              </w:rPr>
            </w:pPr>
            <w:r w:rsidRPr="00994C44">
              <w:rPr>
                <w:szCs w:val="22"/>
              </w:rPr>
              <w:t>(23,852)</w:t>
            </w:r>
          </w:p>
        </w:tc>
      </w:tr>
      <w:tr w:rsidR="00A1347E" w:rsidRPr="00994C44" w:rsidTr="00994C44">
        <w:trPr>
          <w:cantSplit/>
          <w:trHeight w:val="20"/>
        </w:trPr>
        <w:tc>
          <w:tcPr>
            <w:tcW w:w="6390" w:type="dxa"/>
          </w:tcPr>
          <w:p w:rsidR="00A1347E" w:rsidRPr="00994C44" w:rsidRDefault="00A1347E" w:rsidP="009565AD">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Increase in lease liabilities</w:t>
            </w:r>
          </w:p>
        </w:tc>
        <w:tc>
          <w:tcPr>
            <w:tcW w:w="1260" w:type="dxa"/>
            <w:vAlign w:val="bottom"/>
          </w:tcPr>
          <w:p w:rsidR="00A1347E" w:rsidRPr="00994C44" w:rsidRDefault="00B83143" w:rsidP="00B83143">
            <w:pPr>
              <w:pStyle w:val="acctfourfigures"/>
              <w:tabs>
                <w:tab w:val="clear" w:pos="765"/>
                <w:tab w:val="decimal" w:pos="1090"/>
              </w:tabs>
              <w:spacing w:line="240" w:lineRule="auto"/>
              <w:ind w:right="-80"/>
              <w:rPr>
                <w:szCs w:val="22"/>
              </w:rPr>
            </w:pPr>
            <w:r w:rsidRPr="00994C44">
              <w:rPr>
                <w:szCs w:val="22"/>
              </w:rPr>
              <w:t>(1,252,180)</w:t>
            </w:r>
          </w:p>
        </w:tc>
        <w:tc>
          <w:tcPr>
            <w:tcW w:w="180" w:type="dxa"/>
          </w:tcPr>
          <w:p w:rsidR="00A1347E" w:rsidRPr="00994C44" w:rsidRDefault="00A1347E" w:rsidP="009565AD">
            <w:pPr>
              <w:pStyle w:val="acctfourfigures"/>
              <w:spacing w:line="240" w:lineRule="auto"/>
              <w:rPr>
                <w:szCs w:val="22"/>
              </w:rPr>
            </w:pPr>
          </w:p>
        </w:tc>
        <w:tc>
          <w:tcPr>
            <w:tcW w:w="1261" w:type="dxa"/>
            <w:vAlign w:val="bottom"/>
          </w:tcPr>
          <w:p w:rsidR="00A1347E" w:rsidRPr="00994C44" w:rsidRDefault="00B83143" w:rsidP="00B83143">
            <w:pPr>
              <w:pStyle w:val="acctfourfigures"/>
              <w:tabs>
                <w:tab w:val="clear" w:pos="765"/>
                <w:tab w:val="decimal" w:pos="1090"/>
              </w:tabs>
              <w:spacing w:line="240" w:lineRule="auto"/>
              <w:ind w:right="-80"/>
              <w:rPr>
                <w:szCs w:val="22"/>
              </w:rPr>
            </w:pPr>
            <w:r w:rsidRPr="00994C44">
              <w:rPr>
                <w:szCs w:val="22"/>
              </w:rPr>
              <w:t>(49,800)</w:t>
            </w:r>
          </w:p>
        </w:tc>
      </w:tr>
      <w:tr w:rsidR="00A1347E" w:rsidRPr="00994C44" w:rsidTr="00994C44">
        <w:trPr>
          <w:cantSplit/>
          <w:trHeight w:val="20"/>
        </w:trPr>
        <w:tc>
          <w:tcPr>
            <w:tcW w:w="6390" w:type="dxa"/>
          </w:tcPr>
          <w:p w:rsidR="00A1347E" w:rsidRPr="00994C44" w:rsidRDefault="00A1347E" w:rsidP="009565AD">
            <w:pPr>
              <w:spacing w:line="240" w:lineRule="auto"/>
              <w:ind w:left="175" w:hanging="162"/>
              <w:rPr>
                <w:rFonts w:ascii="Times New Roman" w:hAnsi="Times New Roman"/>
                <w:spacing w:val="-2"/>
                <w:sz w:val="22"/>
                <w:szCs w:val="22"/>
                <w:cs/>
              </w:rPr>
            </w:pPr>
            <w:r w:rsidRPr="00994C44">
              <w:rPr>
                <w:rFonts w:ascii="Times New Roman" w:hAnsi="Times New Roman"/>
                <w:spacing w:val="-2"/>
                <w:sz w:val="22"/>
                <w:szCs w:val="22"/>
              </w:rPr>
              <w:t>Decrease in retained earnings</w:t>
            </w:r>
          </w:p>
        </w:tc>
        <w:tc>
          <w:tcPr>
            <w:tcW w:w="1260" w:type="dxa"/>
            <w:vAlign w:val="bottom"/>
          </w:tcPr>
          <w:p w:rsidR="00A1347E" w:rsidRPr="00994C44" w:rsidRDefault="00B83143" w:rsidP="00B83143">
            <w:pPr>
              <w:pStyle w:val="acctfourfigures"/>
              <w:tabs>
                <w:tab w:val="clear" w:pos="765"/>
                <w:tab w:val="decimal" w:pos="1090"/>
              </w:tabs>
              <w:spacing w:line="240" w:lineRule="auto"/>
              <w:ind w:right="-80"/>
              <w:rPr>
                <w:szCs w:val="22"/>
              </w:rPr>
            </w:pPr>
            <w:r w:rsidRPr="00994C44">
              <w:rPr>
                <w:szCs w:val="22"/>
              </w:rPr>
              <w:t>92,166</w:t>
            </w:r>
          </w:p>
        </w:tc>
        <w:tc>
          <w:tcPr>
            <w:tcW w:w="180" w:type="dxa"/>
            <w:vAlign w:val="bottom"/>
          </w:tcPr>
          <w:p w:rsidR="00A1347E" w:rsidRPr="00994C44" w:rsidRDefault="00A1347E" w:rsidP="009565AD">
            <w:pPr>
              <w:pStyle w:val="acctfourfigures"/>
              <w:spacing w:line="240" w:lineRule="auto"/>
              <w:rPr>
                <w:szCs w:val="22"/>
              </w:rPr>
            </w:pPr>
          </w:p>
        </w:tc>
        <w:tc>
          <w:tcPr>
            <w:tcW w:w="1261" w:type="dxa"/>
            <w:vAlign w:val="bottom"/>
          </w:tcPr>
          <w:p w:rsidR="00A1347E" w:rsidRPr="00994C44" w:rsidRDefault="00B83143" w:rsidP="00B83143">
            <w:pPr>
              <w:pStyle w:val="acctfourfigures"/>
              <w:tabs>
                <w:tab w:val="clear" w:pos="765"/>
                <w:tab w:val="decimal" w:pos="1090"/>
              </w:tabs>
              <w:spacing w:line="240" w:lineRule="auto"/>
              <w:ind w:right="-80"/>
              <w:rPr>
                <w:szCs w:val="22"/>
              </w:rPr>
            </w:pPr>
            <w:r w:rsidRPr="00994C44">
              <w:rPr>
                <w:szCs w:val="22"/>
              </w:rPr>
              <w:t>1,286</w:t>
            </w:r>
          </w:p>
        </w:tc>
      </w:tr>
    </w:tbl>
    <w:p w:rsidR="00B83143" w:rsidRPr="00994C44" w:rsidRDefault="00B83143" w:rsidP="00A1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z w:val="22"/>
          <w:szCs w:val="22"/>
        </w:rPr>
      </w:pPr>
    </w:p>
    <w:tbl>
      <w:tblPr>
        <w:tblW w:w="9096" w:type="dxa"/>
        <w:tblInd w:w="450" w:type="dxa"/>
        <w:tblLayout w:type="fixed"/>
        <w:tblCellMar>
          <w:left w:w="79" w:type="dxa"/>
          <w:right w:w="79" w:type="dxa"/>
        </w:tblCellMar>
        <w:tblLook w:val="0000" w:firstRow="0" w:lastRow="0" w:firstColumn="0" w:lastColumn="0" w:noHBand="0" w:noVBand="0"/>
      </w:tblPr>
      <w:tblGrid>
        <w:gridCol w:w="6396"/>
        <w:gridCol w:w="1260"/>
        <w:gridCol w:w="180"/>
        <w:gridCol w:w="1254"/>
        <w:gridCol w:w="6"/>
      </w:tblGrid>
      <w:tr w:rsidR="00B83143" w:rsidRPr="00994C44" w:rsidTr="00476D19">
        <w:trPr>
          <w:cantSplit/>
          <w:tblHeader/>
        </w:trPr>
        <w:tc>
          <w:tcPr>
            <w:tcW w:w="6396" w:type="dxa"/>
            <w:shd w:val="clear" w:color="auto" w:fill="auto"/>
            <w:vAlign w:val="bottom"/>
          </w:tcPr>
          <w:p w:rsidR="00B83143" w:rsidRPr="00994C44" w:rsidRDefault="00B83143" w:rsidP="009565AD">
            <w:pPr>
              <w:pStyle w:val="acctfourfigures"/>
              <w:tabs>
                <w:tab w:val="clear" w:pos="765"/>
              </w:tabs>
              <w:spacing w:line="240" w:lineRule="auto"/>
              <w:rPr>
                <w:b/>
                <w:bCs/>
                <w:i/>
                <w:iCs/>
                <w:color w:val="0000FF"/>
                <w:szCs w:val="22"/>
              </w:rPr>
            </w:pPr>
            <w:r w:rsidRPr="00994C44">
              <w:rPr>
                <w:b/>
                <w:i/>
                <w:iCs/>
                <w:szCs w:val="22"/>
              </w:rPr>
              <w:t>Measurement of lease liability</w:t>
            </w:r>
          </w:p>
        </w:tc>
        <w:tc>
          <w:tcPr>
            <w:tcW w:w="1260" w:type="dxa"/>
            <w:tcBorders>
              <w:bottom w:val="single" w:sz="4" w:space="0" w:color="auto"/>
            </w:tcBorders>
            <w:vAlign w:val="bottom"/>
          </w:tcPr>
          <w:p w:rsidR="00B83143" w:rsidRPr="00994C44" w:rsidRDefault="00B83143" w:rsidP="009565AD">
            <w:pPr>
              <w:pStyle w:val="acctmergecolhdg"/>
              <w:spacing w:line="240" w:lineRule="auto"/>
              <w:ind w:left="-77" w:right="-81"/>
              <w:rPr>
                <w:szCs w:val="22"/>
              </w:rPr>
            </w:pPr>
            <w:r w:rsidRPr="00994C44">
              <w:rPr>
                <w:szCs w:val="22"/>
                <w:lang w:bidi="th-TH"/>
              </w:rPr>
              <w:t>Consolidated financial statements</w:t>
            </w:r>
          </w:p>
        </w:tc>
        <w:tc>
          <w:tcPr>
            <w:tcW w:w="180" w:type="dxa"/>
            <w:vAlign w:val="bottom"/>
          </w:tcPr>
          <w:p w:rsidR="00B83143" w:rsidRPr="00994C44" w:rsidRDefault="00B83143" w:rsidP="009565AD">
            <w:pPr>
              <w:pStyle w:val="acctmergecolhdg"/>
              <w:spacing w:line="240" w:lineRule="auto"/>
              <w:rPr>
                <w:szCs w:val="22"/>
              </w:rPr>
            </w:pPr>
          </w:p>
        </w:tc>
        <w:tc>
          <w:tcPr>
            <w:tcW w:w="1260" w:type="dxa"/>
            <w:gridSpan w:val="2"/>
            <w:tcBorders>
              <w:bottom w:val="single" w:sz="4" w:space="0" w:color="auto"/>
            </w:tcBorders>
            <w:vAlign w:val="bottom"/>
          </w:tcPr>
          <w:p w:rsidR="00B83143" w:rsidRPr="00994C44" w:rsidRDefault="00B83143" w:rsidP="009565AD">
            <w:pPr>
              <w:pStyle w:val="acctmergecolhdg"/>
              <w:spacing w:line="240" w:lineRule="auto"/>
              <w:ind w:left="-85" w:right="-82"/>
              <w:rPr>
                <w:szCs w:val="22"/>
              </w:rPr>
            </w:pPr>
            <w:r w:rsidRPr="00994C44">
              <w:rPr>
                <w:szCs w:val="22"/>
              </w:rPr>
              <w:t>Separate financial statements</w:t>
            </w:r>
          </w:p>
        </w:tc>
      </w:tr>
      <w:tr w:rsidR="00B83143" w:rsidRPr="00994C44" w:rsidTr="00994C44">
        <w:trPr>
          <w:cantSplit/>
          <w:trHeight w:val="60"/>
          <w:tblHeader/>
        </w:trPr>
        <w:tc>
          <w:tcPr>
            <w:tcW w:w="6396" w:type="dxa"/>
          </w:tcPr>
          <w:p w:rsidR="00B83143" w:rsidRPr="00994C44" w:rsidRDefault="00B83143" w:rsidP="00994C44">
            <w:pPr>
              <w:spacing w:line="240" w:lineRule="auto"/>
              <w:ind w:left="175" w:hanging="162"/>
              <w:rPr>
                <w:rFonts w:ascii="Times New Roman" w:hAnsi="Times New Roman"/>
                <w:b/>
                <w:bCs/>
                <w:i/>
                <w:iCs/>
                <w:sz w:val="22"/>
                <w:szCs w:val="22"/>
              </w:rPr>
            </w:pPr>
          </w:p>
        </w:tc>
        <w:tc>
          <w:tcPr>
            <w:tcW w:w="2700" w:type="dxa"/>
            <w:gridSpan w:val="4"/>
          </w:tcPr>
          <w:p w:rsidR="00B83143" w:rsidRPr="00994C44" w:rsidRDefault="00B83143" w:rsidP="009565AD">
            <w:pPr>
              <w:pStyle w:val="acctfourfigures"/>
              <w:spacing w:line="240" w:lineRule="auto"/>
              <w:jc w:val="center"/>
              <w:rPr>
                <w:i/>
                <w:iCs/>
                <w:szCs w:val="22"/>
              </w:rPr>
            </w:pPr>
            <w:r w:rsidRPr="00994C44">
              <w:rPr>
                <w:i/>
                <w:iCs/>
                <w:szCs w:val="22"/>
              </w:rPr>
              <w:t>(in thousand Baht)</w:t>
            </w:r>
          </w:p>
        </w:tc>
      </w:tr>
      <w:tr w:rsidR="00B83143" w:rsidRPr="00994C44" w:rsidTr="00994C44">
        <w:trPr>
          <w:gridAfter w:val="1"/>
          <w:wAfter w:w="6" w:type="dxa"/>
          <w:cantSplit/>
          <w:trHeight w:val="191"/>
        </w:trPr>
        <w:tc>
          <w:tcPr>
            <w:tcW w:w="6396" w:type="dxa"/>
          </w:tcPr>
          <w:p w:rsidR="00B83143" w:rsidRPr="00994C44" w:rsidRDefault="00B83143" w:rsidP="00B83143">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Operating lease commitment as disclosed at 31 December 2019</w:t>
            </w:r>
          </w:p>
        </w:tc>
        <w:tc>
          <w:tcPr>
            <w:tcW w:w="1260" w:type="dxa"/>
          </w:tcPr>
          <w:p w:rsidR="00B83143" w:rsidRPr="00994C44" w:rsidRDefault="00B83143" w:rsidP="00B83143">
            <w:pPr>
              <w:pStyle w:val="acctfourfigures"/>
              <w:tabs>
                <w:tab w:val="clear" w:pos="765"/>
                <w:tab w:val="decimal" w:pos="1080"/>
              </w:tabs>
              <w:spacing w:line="240" w:lineRule="auto"/>
              <w:ind w:right="-80"/>
              <w:rPr>
                <w:szCs w:val="22"/>
              </w:rPr>
            </w:pPr>
            <w:r w:rsidRPr="00994C44">
              <w:rPr>
                <w:szCs w:val="22"/>
              </w:rPr>
              <w:t>981,859</w:t>
            </w:r>
          </w:p>
        </w:tc>
        <w:tc>
          <w:tcPr>
            <w:tcW w:w="180" w:type="dxa"/>
          </w:tcPr>
          <w:p w:rsidR="00B83143" w:rsidRPr="00994C44" w:rsidRDefault="00B83143" w:rsidP="009565AD">
            <w:pPr>
              <w:pStyle w:val="acctfourfigures"/>
              <w:spacing w:line="240" w:lineRule="auto"/>
              <w:rPr>
                <w:szCs w:val="22"/>
              </w:rPr>
            </w:pPr>
          </w:p>
        </w:tc>
        <w:tc>
          <w:tcPr>
            <w:tcW w:w="1254" w:type="dxa"/>
          </w:tcPr>
          <w:p w:rsidR="00B83143" w:rsidRPr="00994C44" w:rsidRDefault="00B83143" w:rsidP="00B83143">
            <w:pPr>
              <w:pStyle w:val="acctfourfigures"/>
              <w:tabs>
                <w:tab w:val="clear" w:pos="765"/>
                <w:tab w:val="decimal" w:pos="1090"/>
              </w:tabs>
              <w:spacing w:line="240" w:lineRule="auto"/>
              <w:ind w:right="-80"/>
              <w:rPr>
                <w:szCs w:val="22"/>
              </w:rPr>
            </w:pPr>
            <w:r w:rsidRPr="00994C44">
              <w:rPr>
                <w:szCs w:val="22"/>
              </w:rPr>
              <w:t>79,638</w:t>
            </w:r>
          </w:p>
        </w:tc>
      </w:tr>
      <w:tr w:rsidR="00B83143" w:rsidRPr="00994C44" w:rsidTr="00994C44">
        <w:trPr>
          <w:gridAfter w:val="1"/>
          <w:wAfter w:w="6" w:type="dxa"/>
          <w:cantSplit/>
          <w:trHeight w:val="191"/>
        </w:trPr>
        <w:tc>
          <w:tcPr>
            <w:tcW w:w="6396" w:type="dxa"/>
          </w:tcPr>
          <w:p w:rsidR="00B83143" w:rsidRPr="00994C44" w:rsidRDefault="00082B6D" w:rsidP="00B83143">
            <w:pPr>
              <w:spacing w:line="240" w:lineRule="auto"/>
              <w:ind w:left="175" w:hanging="162"/>
              <w:rPr>
                <w:rFonts w:ascii="Times New Roman" w:hAnsi="Times New Roman"/>
                <w:spacing w:val="-2"/>
                <w:sz w:val="22"/>
                <w:szCs w:val="22"/>
              </w:rPr>
            </w:pPr>
            <w:r>
              <w:rPr>
                <w:rFonts w:ascii="Times New Roman" w:hAnsi="Times New Roman"/>
                <w:spacing w:val="-2"/>
                <w:sz w:val="22"/>
                <w:szCs w:val="22"/>
              </w:rPr>
              <w:t>C</w:t>
            </w:r>
            <w:r w:rsidR="00B83143" w:rsidRPr="00994C44">
              <w:rPr>
                <w:rFonts w:ascii="Times New Roman" w:hAnsi="Times New Roman"/>
                <w:spacing w:val="-2"/>
                <w:sz w:val="22"/>
                <w:szCs w:val="22"/>
              </w:rPr>
              <w:t>ontract</w:t>
            </w:r>
            <w:r>
              <w:rPr>
                <w:rFonts w:ascii="Times New Roman" w:hAnsi="Times New Roman"/>
                <w:spacing w:val="-2"/>
                <w:sz w:val="22"/>
                <w:szCs w:val="22"/>
              </w:rPr>
              <w:t xml:space="preserve"> consider</w:t>
            </w:r>
            <w:r w:rsidR="00D621C9">
              <w:rPr>
                <w:rFonts w:ascii="Times New Roman" w:hAnsi="Times New Roman"/>
                <w:spacing w:val="-2"/>
                <w:sz w:val="22"/>
                <w:szCs w:val="22"/>
              </w:rPr>
              <w:t>ed</w:t>
            </w:r>
            <w:r>
              <w:rPr>
                <w:rFonts w:ascii="Times New Roman" w:hAnsi="Times New Roman"/>
                <w:spacing w:val="-2"/>
                <w:sz w:val="22"/>
                <w:szCs w:val="22"/>
              </w:rPr>
              <w:t xml:space="preserve"> as service agreement</w:t>
            </w:r>
            <w:r w:rsidR="00D621C9">
              <w:rPr>
                <w:rFonts w:ascii="Times New Roman" w:hAnsi="Times New Roman"/>
                <w:spacing w:val="-2"/>
                <w:sz w:val="22"/>
                <w:szCs w:val="22"/>
              </w:rPr>
              <w:t>s</w:t>
            </w:r>
          </w:p>
        </w:tc>
        <w:tc>
          <w:tcPr>
            <w:tcW w:w="1260" w:type="dxa"/>
            <w:tcBorders>
              <w:bottom w:val="single" w:sz="4" w:space="0" w:color="auto"/>
            </w:tcBorders>
          </w:tcPr>
          <w:p w:rsidR="00B83143" w:rsidRPr="00994C44" w:rsidRDefault="00B83143" w:rsidP="00B83143">
            <w:pPr>
              <w:pStyle w:val="acctfourfigures"/>
              <w:tabs>
                <w:tab w:val="clear" w:pos="765"/>
                <w:tab w:val="decimal" w:pos="1090"/>
              </w:tabs>
              <w:spacing w:line="240" w:lineRule="auto"/>
              <w:ind w:right="-80"/>
              <w:rPr>
                <w:szCs w:val="22"/>
              </w:rPr>
            </w:pPr>
            <w:r w:rsidRPr="00994C44">
              <w:rPr>
                <w:szCs w:val="22"/>
              </w:rPr>
              <w:t>(46,098)</w:t>
            </w:r>
          </w:p>
        </w:tc>
        <w:tc>
          <w:tcPr>
            <w:tcW w:w="180" w:type="dxa"/>
          </w:tcPr>
          <w:p w:rsidR="00B83143" w:rsidRPr="00994C44" w:rsidRDefault="00B83143" w:rsidP="009565AD">
            <w:pPr>
              <w:pStyle w:val="acctfourfigures"/>
              <w:spacing w:line="240" w:lineRule="auto"/>
              <w:rPr>
                <w:szCs w:val="22"/>
              </w:rPr>
            </w:pPr>
          </w:p>
        </w:tc>
        <w:tc>
          <w:tcPr>
            <w:tcW w:w="1254" w:type="dxa"/>
            <w:tcBorders>
              <w:bottom w:val="single" w:sz="4" w:space="0" w:color="auto"/>
            </w:tcBorders>
          </w:tcPr>
          <w:p w:rsidR="00B83143" w:rsidRPr="00994C44" w:rsidRDefault="00B83143" w:rsidP="00B83143">
            <w:pPr>
              <w:pStyle w:val="acctfourfigures"/>
              <w:tabs>
                <w:tab w:val="clear" w:pos="765"/>
                <w:tab w:val="decimal" w:pos="1090"/>
              </w:tabs>
              <w:spacing w:line="240" w:lineRule="auto"/>
              <w:ind w:right="-80"/>
              <w:rPr>
                <w:szCs w:val="22"/>
              </w:rPr>
            </w:pPr>
            <w:r w:rsidRPr="00994C44">
              <w:rPr>
                <w:szCs w:val="22"/>
              </w:rPr>
              <w:t>(44,651)</w:t>
            </w:r>
          </w:p>
        </w:tc>
      </w:tr>
      <w:tr w:rsidR="00B83143" w:rsidRPr="00994C44" w:rsidTr="00994C44">
        <w:trPr>
          <w:gridAfter w:val="1"/>
          <w:wAfter w:w="6" w:type="dxa"/>
          <w:cantSplit/>
        </w:trPr>
        <w:tc>
          <w:tcPr>
            <w:tcW w:w="6396" w:type="dxa"/>
          </w:tcPr>
          <w:p w:rsidR="00B83143" w:rsidRPr="00994C44" w:rsidRDefault="00B83143" w:rsidP="00B83143">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 xml:space="preserve">Discounted using the incremental borrowing rate at 1 January 2020 </w:t>
            </w:r>
          </w:p>
        </w:tc>
        <w:tc>
          <w:tcPr>
            <w:tcW w:w="1260" w:type="dxa"/>
            <w:tcBorders>
              <w:top w:val="single" w:sz="4" w:space="0" w:color="auto"/>
            </w:tcBorders>
            <w:vAlign w:val="bottom"/>
          </w:tcPr>
          <w:p w:rsidR="00B83143" w:rsidRPr="00994C44" w:rsidRDefault="00B83143" w:rsidP="00B83143">
            <w:pPr>
              <w:pStyle w:val="acctfourfigures"/>
              <w:tabs>
                <w:tab w:val="clear" w:pos="765"/>
                <w:tab w:val="decimal" w:pos="1080"/>
              </w:tabs>
              <w:spacing w:line="240" w:lineRule="auto"/>
              <w:ind w:right="-80"/>
              <w:rPr>
                <w:szCs w:val="22"/>
              </w:rPr>
            </w:pPr>
            <w:r w:rsidRPr="00994C44">
              <w:rPr>
                <w:szCs w:val="22"/>
              </w:rPr>
              <w:t>730,4</w:t>
            </w:r>
            <w:r w:rsidR="00E94041">
              <w:rPr>
                <w:szCs w:val="22"/>
              </w:rPr>
              <w:t>19</w:t>
            </w:r>
          </w:p>
        </w:tc>
        <w:tc>
          <w:tcPr>
            <w:tcW w:w="180" w:type="dxa"/>
            <w:vAlign w:val="bottom"/>
          </w:tcPr>
          <w:p w:rsidR="00B83143" w:rsidRPr="00994C44" w:rsidRDefault="00B83143" w:rsidP="00B83143">
            <w:pPr>
              <w:pStyle w:val="acctfourfigures"/>
              <w:tabs>
                <w:tab w:val="decimal" w:pos="1080"/>
              </w:tabs>
              <w:spacing w:line="240" w:lineRule="auto"/>
              <w:ind w:right="-80"/>
              <w:rPr>
                <w:szCs w:val="22"/>
              </w:rPr>
            </w:pPr>
          </w:p>
        </w:tc>
        <w:tc>
          <w:tcPr>
            <w:tcW w:w="1254" w:type="dxa"/>
            <w:tcBorders>
              <w:top w:val="single" w:sz="4" w:space="0" w:color="auto"/>
            </w:tcBorders>
            <w:vAlign w:val="bottom"/>
          </w:tcPr>
          <w:p w:rsidR="00B83143" w:rsidRPr="00994C44" w:rsidRDefault="00B83143" w:rsidP="00B83143">
            <w:pPr>
              <w:pStyle w:val="acctfourfigures"/>
              <w:tabs>
                <w:tab w:val="clear" w:pos="765"/>
                <w:tab w:val="decimal" w:pos="1080"/>
              </w:tabs>
              <w:spacing w:line="240" w:lineRule="auto"/>
              <w:ind w:right="-80"/>
              <w:rPr>
                <w:szCs w:val="22"/>
              </w:rPr>
            </w:pPr>
            <w:r w:rsidRPr="00994C44">
              <w:rPr>
                <w:szCs w:val="22"/>
              </w:rPr>
              <w:t>31,31</w:t>
            </w:r>
            <w:r w:rsidR="00FE47E7">
              <w:rPr>
                <w:szCs w:val="22"/>
              </w:rPr>
              <w:t>3</w:t>
            </w:r>
          </w:p>
        </w:tc>
      </w:tr>
      <w:tr w:rsidR="00B83143" w:rsidRPr="00994C44" w:rsidTr="00994C44">
        <w:trPr>
          <w:gridAfter w:val="1"/>
          <w:wAfter w:w="6" w:type="dxa"/>
          <w:cantSplit/>
        </w:trPr>
        <w:tc>
          <w:tcPr>
            <w:tcW w:w="6396" w:type="dxa"/>
          </w:tcPr>
          <w:p w:rsidR="00B83143" w:rsidRPr="00994C44" w:rsidRDefault="00B83143" w:rsidP="00B83143">
            <w:pPr>
              <w:spacing w:line="240" w:lineRule="auto"/>
              <w:ind w:left="175" w:hanging="162"/>
              <w:rPr>
                <w:rFonts w:ascii="Times New Roman" w:hAnsi="Times New Roman"/>
                <w:spacing w:val="-4"/>
                <w:sz w:val="22"/>
                <w:szCs w:val="22"/>
              </w:rPr>
            </w:pPr>
            <w:r w:rsidRPr="00994C44">
              <w:rPr>
                <w:rFonts w:ascii="Times New Roman" w:hAnsi="Times New Roman"/>
                <w:spacing w:val="-4"/>
                <w:sz w:val="22"/>
                <w:szCs w:val="22"/>
              </w:rPr>
              <w:t>Extension and termination options reasonably certain to be exercised</w:t>
            </w:r>
          </w:p>
        </w:tc>
        <w:tc>
          <w:tcPr>
            <w:tcW w:w="1260" w:type="dxa"/>
            <w:vAlign w:val="bottom"/>
          </w:tcPr>
          <w:p w:rsidR="00B83143" w:rsidRPr="00994C44" w:rsidRDefault="00B83143" w:rsidP="00B83143">
            <w:pPr>
              <w:pStyle w:val="acctfourfigures"/>
              <w:tabs>
                <w:tab w:val="clear" w:pos="765"/>
                <w:tab w:val="decimal" w:pos="1080"/>
              </w:tabs>
              <w:spacing w:line="240" w:lineRule="auto"/>
              <w:ind w:right="-80"/>
              <w:rPr>
                <w:szCs w:val="22"/>
              </w:rPr>
            </w:pPr>
            <w:r w:rsidRPr="00994C44">
              <w:rPr>
                <w:szCs w:val="22"/>
              </w:rPr>
              <w:t>1,203,822</w:t>
            </w:r>
          </w:p>
        </w:tc>
        <w:tc>
          <w:tcPr>
            <w:tcW w:w="180" w:type="dxa"/>
            <w:vAlign w:val="bottom"/>
          </w:tcPr>
          <w:p w:rsidR="00B83143" w:rsidRPr="00994C44" w:rsidRDefault="00B83143" w:rsidP="00B83143">
            <w:pPr>
              <w:pStyle w:val="acctfourfigures"/>
              <w:tabs>
                <w:tab w:val="decimal" w:pos="1080"/>
              </w:tabs>
              <w:spacing w:line="240" w:lineRule="auto"/>
              <w:ind w:right="-80"/>
              <w:jc w:val="right"/>
              <w:rPr>
                <w:szCs w:val="22"/>
              </w:rPr>
            </w:pPr>
          </w:p>
        </w:tc>
        <w:tc>
          <w:tcPr>
            <w:tcW w:w="1254" w:type="dxa"/>
            <w:vAlign w:val="bottom"/>
          </w:tcPr>
          <w:p w:rsidR="00B83143" w:rsidRPr="00994C44" w:rsidRDefault="00B83143" w:rsidP="00B83143">
            <w:pPr>
              <w:pStyle w:val="acctfourfigures"/>
              <w:tabs>
                <w:tab w:val="clear" w:pos="765"/>
                <w:tab w:val="decimal" w:pos="1080"/>
              </w:tabs>
              <w:spacing w:line="240" w:lineRule="auto"/>
              <w:ind w:right="-80"/>
              <w:rPr>
                <w:szCs w:val="22"/>
              </w:rPr>
            </w:pPr>
            <w:r w:rsidRPr="00994C44">
              <w:rPr>
                <w:szCs w:val="22"/>
              </w:rPr>
              <w:t>42,340</w:t>
            </w:r>
          </w:p>
        </w:tc>
      </w:tr>
      <w:tr w:rsidR="00B83143" w:rsidRPr="00994C44" w:rsidTr="00994C44">
        <w:trPr>
          <w:gridAfter w:val="1"/>
          <w:wAfter w:w="6" w:type="dxa"/>
          <w:cantSplit/>
        </w:trPr>
        <w:tc>
          <w:tcPr>
            <w:tcW w:w="6396" w:type="dxa"/>
            <w:vAlign w:val="bottom"/>
          </w:tcPr>
          <w:p w:rsidR="00B83143" w:rsidRPr="00F076E9" w:rsidRDefault="00B83143" w:rsidP="00B83143">
            <w:pPr>
              <w:spacing w:line="240" w:lineRule="auto"/>
              <w:ind w:left="175" w:hanging="162"/>
              <w:rPr>
                <w:rFonts w:ascii="Times New Roman" w:hAnsi="Times New Roman"/>
                <w:b/>
                <w:bCs/>
                <w:spacing w:val="-2"/>
                <w:sz w:val="22"/>
                <w:szCs w:val="22"/>
              </w:rPr>
            </w:pPr>
            <w:r w:rsidRPr="00F076E9">
              <w:rPr>
                <w:rFonts w:ascii="Times New Roman" w:hAnsi="Times New Roman"/>
                <w:b/>
                <w:bCs/>
                <w:spacing w:val="-2"/>
                <w:sz w:val="22"/>
                <w:szCs w:val="22"/>
              </w:rPr>
              <w:t>Lease liabilities recognised at 1 January 2020</w:t>
            </w:r>
          </w:p>
        </w:tc>
        <w:tc>
          <w:tcPr>
            <w:tcW w:w="1260" w:type="dxa"/>
            <w:tcBorders>
              <w:top w:val="single" w:sz="4" w:space="0" w:color="auto"/>
              <w:bottom w:val="double" w:sz="4" w:space="0" w:color="auto"/>
            </w:tcBorders>
            <w:vAlign w:val="bottom"/>
          </w:tcPr>
          <w:p w:rsidR="00B83143" w:rsidRPr="00994C44" w:rsidRDefault="00B83143" w:rsidP="00B83143">
            <w:pPr>
              <w:pStyle w:val="acctfourfigures"/>
              <w:tabs>
                <w:tab w:val="clear" w:pos="765"/>
                <w:tab w:val="decimal" w:pos="1080"/>
              </w:tabs>
              <w:spacing w:line="240" w:lineRule="auto"/>
              <w:ind w:right="-80"/>
              <w:rPr>
                <w:b/>
                <w:bCs/>
                <w:szCs w:val="22"/>
              </w:rPr>
            </w:pPr>
            <w:r w:rsidRPr="00994C44">
              <w:rPr>
                <w:b/>
                <w:bCs/>
                <w:szCs w:val="22"/>
              </w:rPr>
              <w:t>1,934,241</w:t>
            </w:r>
          </w:p>
        </w:tc>
        <w:tc>
          <w:tcPr>
            <w:tcW w:w="180" w:type="dxa"/>
          </w:tcPr>
          <w:p w:rsidR="00B83143" w:rsidRPr="00994C44" w:rsidRDefault="00B83143" w:rsidP="00B83143">
            <w:pPr>
              <w:pStyle w:val="acctfourfigures"/>
              <w:tabs>
                <w:tab w:val="decimal" w:pos="1080"/>
              </w:tabs>
              <w:spacing w:line="240" w:lineRule="auto"/>
              <w:ind w:right="-80"/>
              <w:rPr>
                <w:b/>
                <w:bCs/>
                <w:szCs w:val="22"/>
              </w:rPr>
            </w:pPr>
          </w:p>
        </w:tc>
        <w:tc>
          <w:tcPr>
            <w:tcW w:w="1254" w:type="dxa"/>
            <w:tcBorders>
              <w:top w:val="single" w:sz="4" w:space="0" w:color="auto"/>
              <w:bottom w:val="double" w:sz="4" w:space="0" w:color="auto"/>
            </w:tcBorders>
            <w:vAlign w:val="bottom"/>
          </w:tcPr>
          <w:p w:rsidR="00B83143" w:rsidRPr="00994C44" w:rsidRDefault="00B83143" w:rsidP="00B83143">
            <w:pPr>
              <w:pStyle w:val="acctfourfigures"/>
              <w:tabs>
                <w:tab w:val="clear" w:pos="765"/>
                <w:tab w:val="decimal" w:pos="1080"/>
              </w:tabs>
              <w:spacing w:line="240" w:lineRule="auto"/>
              <w:ind w:right="-80"/>
              <w:rPr>
                <w:b/>
                <w:bCs/>
                <w:szCs w:val="22"/>
              </w:rPr>
            </w:pPr>
            <w:r w:rsidRPr="00994C44">
              <w:rPr>
                <w:b/>
                <w:bCs/>
                <w:szCs w:val="22"/>
              </w:rPr>
              <w:t>73,652</w:t>
            </w:r>
          </w:p>
        </w:tc>
      </w:tr>
      <w:tr w:rsidR="00B83143" w:rsidRPr="00994C44" w:rsidTr="00994C44">
        <w:trPr>
          <w:gridAfter w:val="1"/>
          <w:wAfter w:w="6" w:type="dxa"/>
          <w:cantSplit/>
        </w:trPr>
        <w:tc>
          <w:tcPr>
            <w:tcW w:w="6396" w:type="dxa"/>
            <w:vAlign w:val="bottom"/>
          </w:tcPr>
          <w:p w:rsidR="00B83143" w:rsidRPr="00994C44" w:rsidRDefault="00B83143" w:rsidP="00B83143">
            <w:pPr>
              <w:spacing w:line="240" w:lineRule="auto"/>
              <w:ind w:left="175" w:hanging="162"/>
              <w:rPr>
                <w:rFonts w:ascii="Times New Roman" w:hAnsi="Times New Roman"/>
                <w:spacing w:val="-2"/>
                <w:sz w:val="22"/>
                <w:szCs w:val="22"/>
              </w:rPr>
            </w:pPr>
            <w:r w:rsidRPr="00994C44">
              <w:rPr>
                <w:rFonts w:ascii="Times New Roman" w:hAnsi="Times New Roman"/>
                <w:spacing w:val="-2"/>
                <w:sz w:val="22"/>
                <w:szCs w:val="22"/>
              </w:rPr>
              <w:t xml:space="preserve">Weighted-average incremental borrowing rate </w:t>
            </w:r>
            <w:r w:rsidRPr="00994C44">
              <w:rPr>
                <w:rFonts w:ascii="Times New Roman" w:hAnsi="Times New Roman"/>
                <w:i/>
                <w:iCs/>
                <w:spacing w:val="-2"/>
                <w:sz w:val="22"/>
                <w:szCs w:val="22"/>
              </w:rPr>
              <w:t>(% per annum)</w:t>
            </w:r>
          </w:p>
        </w:tc>
        <w:tc>
          <w:tcPr>
            <w:tcW w:w="1260" w:type="dxa"/>
            <w:tcBorders>
              <w:top w:val="double" w:sz="4" w:space="0" w:color="auto"/>
              <w:bottom w:val="double" w:sz="4" w:space="0" w:color="auto"/>
            </w:tcBorders>
            <w:vAlign w:val="bottom"/>
          </w:tcPr>
          <w:p w:rsidR="00B83143" w:rsidRPr="00994C44" w:rsidRDefault="00B83143" w:rsidP="00B83143">
            <w:pPr>
              <w:pStyle w:val="acctfourfigures"/>
              <w:tabs>
                <w:tab w:val="clear" w:pos="765"/>
                <w:tab w:val="decimal" w:pos="900"/>
              </w:tabs>
              <w:spacing w:line="240" w:lineRule="auto"/>
              <w:ind w:left="-90" w:right="20"/>
              <w:rPr>
                <w:b/>
                <w:bCs/>
                <w:szCs w:val="22"/>
              </w:rPr>
            </w:pPr>
            <w:r w:rsidRPr="00994C44">
              <w:rPr>
                <w:b/>
                <w:bCs/>
                <w:szCs w:val="22"/>
              </w:rPr>
              <w:t xml:space="preserve">1.77 </w:t>
            </w:r>
            <w:r w:rsidR="00082B6D">
              <w:rPr>
                <w:b/>
                <w:bCs/>
                <w:szCs w:val="22"/>
              </w:rPr>
              <w:t>-</w:t>
            </w:r>
            <w:r w:rsidRPr="00994C44">
              <w:rPr>
                <w:b/>
                <w:bCs/>
                <w:szCs w:val="22"/>
              </w:rPr>
              <w:t xml:space="preserve"> 3.75</w:t>
            </w:r>
          </w:p>
        </w:tc>
        <w:tc>
          <w:tcPr>
            <w:tcW w:w="180" w:type="dxa"/>
          </w:tcPr>
          <w:p w:rsidR="00B83143" w:rsidRPr="00994C44" w:rsidRDefault="00B83143" w:rsidP="00B83143">
            <w:pPr>
              <w:pStyle w:val="acctfourfigures"/>
              <w:tabs>
                <w:tab w:val="decimal" w:pos="1080"/>
              </w:tabs>
              <w:spacing w:line="240" w:lineRule="auto"/>
              <w:ind w:right="-80"/>
              <w:rPr>
                <w:b/>
                <w:bCs/>
                <w:szCs w:val="22"/>
              </w:rPr>
            </w:pPr>
          </w:p>
        </w:tc>
        <w:tc>
          <w:tcPr>
            <w:tcW w:w="1254" w:type="dxa"/>
            <w:tcBorders>
              <w:top w:val="double" w:sz="4" w:space="0" w:color="auto"/>
              <w:bottom w:val="double" w:sz="4" w:space="0" w:color="auto"/>
            </w:tcBorders>
            <w:vAlign w:val="bottom"/>
          </w:tcPr>
          <w:p w:rsidR="00B83143" w:rsidRPr="00994C44" w:rsidRDefault="00994C44" w:rsidP="00994C44">
            <w:pPr>
              <w:pStyle w:val="acctfourfigures"/>
              <w:tabs>
                <w:tab w:val="clear" w:pos="765"/>
                <w:tab w:val="decimal" w:pos="906"/>
              </w:tabs>
              <w:spacing w:line="240" w:lineRule="auto"/>
              <w:ind w:right="10"/>
              <w:rPr>
                <w:b/>
                <w:bCs/>
                <w:szCs w:val="22"/>
              </w:rPr>
            </w:pPr>
            <w:r w:rsidRPr="00994C44">
              <w:rPr>
                <w:b/>
                <w:bCs/>
                <w:szCs w:val="22"/>
              </w:rPr>
              <w:t xml:space="preserve">1.77 </w:t>
            </w:r>
            <w:r w:rsidR="00082B6D">
              <w:rPr>
                <w:b/>
                <w:bCs/>
                <w:szCs w:val="22"/>
              </w:rPr>
              <w:t>-</w:t>
            </w:r>
            <w:r w:rsidRPr="00994C44">
              <w:rPr>
                <w:b/>
                <w:bCs/>
                <w:szCs w:val="22"/>
              </w:rPr>
              <w:t xml:space="preserve"> 2.46</w:t>
            </w:r>
          </w:p>
        </w:tc>
      </w:tr>
    </w:tbl>
    <w:p w:rsidR="00994C44" w:rsidRDefault="00994C44" w:rsidP="00A1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z w:val="22"/>
          <w:szCs w:val="22"/>
        </w:rPr>
      </w:pPr>
    </w:p>
    <w:p w:rsidR="007D702A" w:rsidRPr="00994C44" w:rsidRDefault="00994C44" w:rsidP="00994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994C44">
        <w:rPr>
          <w:rFonts w:ascii="Times New Roman" w:hAnsi="Times New Roman"/>
          <w:spacing w:val="-2"/>
          <w:sz w:val="22"/>
          <w:szCs w:val="22"/>
        </w:rPr>
        <w:t xml:space="preserve">Right-of-use assets and lease liabilities shown above were presented as part of </w:t>
      </w:r>
      <w:r>
        <w:rPr>
          <w:rFonts w:ascii="Times New Roman" w:hAnsi="Times New Roman"/>
          <w:spacing w:val="-2"/>
          <w:sz w:val="22"/>
          <w:szCs w:val="22"/>
        </w:rPr>
        <w:t>retail shops</w:t>
      </w:r>
      <w:r w:rsidRPr="00994C44">
        <w:rPr>
          <w:rFonts w:ascii="Times New Roman" w:hAnsi="Times New Roman"/>
          <w:spacing w:val="-2"/>
          <w:sz w:val="22"/>
          <w:szCs w:val="22"/>
        </w:rPr>
        <w:t xml:space="preserve"> and </w:t>
      </w:r>
      <w:r>
        <w:rPr>
          <w:rFonts w:ascii="Times New Roman" w:hAnsi="Times New Roman"/>
          <w:spacing w:val="-2"/>
          <w:sz w:val="22"/>
          <w:szCs w:val="22"/>
        </w:rPr>
        <w:t>non-store</w:t>
      </w:r>
      <w:r w:rsidRPr="00994C44">
        <w:rPr>
          <w:rFonts w:ascii="Times New Roman" w:hAnsi="Times New Roman"/>
          <w:spacing w:val="-2"/>
          <w:sz w:val="22"/>
          <w:szCs w:val="22"/>
        </w:rPr>
        <w:t xml:space="preserve"> segments, respectively.</w:t>
      </w:r>
      <w:r w:rsidR="00483D44" w:rsidRPr="00BE0C96">
        <w:rPr>
          <w:rFonts w:ascii="Times New Roman" w:hAnsi="Times New Roman"/>
          <w:sz w:val="22"/>
          <w:szCs w:val="22"/>
        </w:rPr>
        <w:br w:type="page"/>
      </w:r>
    </w:p>
    <w:p w:rsidR="00C13407" w:rsidRDefault="00C13407" w:rsidP="00D15092">
      <w:pPr>
        <w:pStyle w:val="Heading1"/>
        <w:keepLines/>
        <w:numPr>
          <w:ilvl w:val="0"/>
          <w:numId w:val="21"/>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rPr>
        <w:lastRenderedPageBreak/>
        <w:t xml:space="preserve">Impact </w:t>
      </w:r>
      <w:r w:rsidR="00AA54E1">
        <w:rPr>
          <w:rFonts w:ascii="Times New Roman" w:hAnsi="Times New Roman"/>
          <w:i w:val="0"/>
          <w:iCs w:val="0"/>
          <w:sz w:val="24"/>
          <w:szCs w:val="24"/>
          <w:u w:val="none"/>
        </w:rPr>
        <w:t>of</w:t>
      </w:r>
      <w:r>
        <w:rPr>
          <w:rFonts w:ascii="Times New Roman" w:hAnsi="Times New Roman"/>
          <w:i w:val="0"/>
          <w:iCs w:val="0"/>
          <w:sz w:val="24"/>
          <w:szCs w:val="24"/>
          <w:u w:val="none"/>
        </w:rPr>
        <w:t xml:space="preserve"> C</w:t>
      </w:r>
      <w:r w:rsidR="001A3E20">
        <w:rPr>
          <w:rFonts w:ascii="Times New Roman" w:hAnsi="Times New Roman"/>
          <w:i w:val="0"/>
          <w:iCs w:val="0"/>
          <w:sz w:val="24"/>
          <w:szCs w:val="24"/>
          <w:u w:val="none"/>
        </w:rPr>
        <w:t>OVID</w:t>
      </w:r>
      <w:r>
        <w:rPr>
          <w:rFonts w:ascii="Times New Roman" w:hAnsi="Times New Roman"/>
          <w:i w:val="0"/>
          <w:iCs w:val="0"/>
          <w:sz w:val="24"/>
          <w:szCs w:val="24"/>
          <w:u w:val="none"/>
        </w:rPr>
        <w:t xml:space="preserve">-19 </w:t>
      </w:r>
      <w:r w:rsidR="00AA54E1">
        <w:rPr>
          <w:rFonts w:ascii="Times New Roman" w:hAnsi="Times New Roman"/>
          <w:i w:val="0"/>
          <w:iCs w:val="0"/>
          <w:sz w:val="24"/>
          <w:szCs w:val="24"/>
          <w:u w:val="none"/>
        </w:rPr>
        <w:t>Outbreak</w:t>
      </w:r>
    </w:p>
    <w:p w:rsidR="00C13407" w:rsidRDefault="00C13407" w:rsidP="00C13407"/>
    <w:p w:rsidR="00C13407" w:rsidRDefault="00AA54E1" w:rsidP="00F249D2">
      <w:pPr>
        <w:ind w:left="540"/>
        <w:jc w:val="both"/>
        <w:rPr>
          <w:rFonts w:ascii="Times New Roman" w:hAnsi="Times New Roman" w:cstheme="minorBidi"/>
          <w:sz w:val="22"/>
          <w:szCs w:val="22"/>
        </w:rPr>
      </w:pPr>
      <w:r w:rsidRPr="00AA54E1">
        <w:rPr>
          <w:rFonts w:ascii="Times New Roman" w:hAnsi="Times New Roman" w:cstheme="minorBidi"/>
          <w:sz w:val="22"/>
          <w:szCs w:val="22"/>
        </w:rPr>
        <w:t>In March 2020, in an effort to contain the impact of COVID-19, provincial governments decided to temporarily shut down or reduce operating hours of the Group’s operating offices since</w:t>
      </w:r>
      <w:r w:rsidR="00F249D2">
        <w:rPr>
          <w:rFonts w:ascii="Times New Roman" w:hAnsi="Times New Roman" w:cstheme="minorBidi"/>
          <w:sz w:val="22"/>
          <w:szCs w:val="22"/>
        </w:rPr>
        <w:t xml:space="preserve"> 23 March 2020</w:t>
      </w:r>
      <w:r w:rsidRPr="00AA54E1">
        <w:rPr>
          <w:rFonts w:ascii="Times New Roman" w:hAnsi="Times New Roman" w:cstheme="minorBidi"/>
          <w:sz w:val="22"/>
          <w:szCs w:val="22"/>
        </w:rPr>
        <w:t>. The management is closely monitoring the situation to ensure the safety of the Group’s staff and to manage the negative impact on the business as much as possible</w:t>
      </w:r>
      <w:r w:rsidR="00F249D2">
        <w:rPr>
          <w:rFonts w:ascii="Times New Roman" w:hAnsi="Times New Roman" w:cstheme="minorBidi"/>
          <w:sz w:val="22"/>
          <w:szCs w:val="22"/>
        </w:rPr>
        <w:t xml:space="preserve">. </w:t>
      </w:r>
      <w:r w:rsidR="00F249D2" w:rsidRPr="00F249D2">
        <w:rPr>
          <w:rFonts w:ascii="Times New Roman" w:hAnsi="Times New Roman" w:cstheme="minorBidi"/>
          <w:sz w:val="22"/>
          <w:szCs w:val="22"/>
        </w:rPr>
        <w:t>At 31 March 2020, the situation of COVID-19 outbreak is still ongoing</w:t>
      </w:r>
      <w:bookmarkStart w:id="0" w:name="_Hlk37085117"/>
      <w:r w:rsidR="00F249D2" w:rsidRPr="00F249D2">
        <w:rPr>
          <w:rFonts w:ascii="Times New Roman" w:hAnsi="Times New Roman" w:cstheme="minorBidi"/>
          <w:sz w:val="22"/>
          <w:szCs w:val="22"/>
        </w:rPr>
        <w:t xml:space="preserve">, resulting in estimation uncertainty </w:t>
      </w:r>
      <w:bookmarkEnd w:id="0"/>
      <w:r w:rsidR="00F249D2" w:rsidRPr="00F249D2">
        <w:rPr>
          <w:rFonts w:ascii="Times New Roman" w:hAnsi="Times New Roman" w:cstheme="minorBidi"/>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AA54E1" w:rsidRDefault="00AA54E1" w:rsidP="00C13407">
      <w:pPr>
        <w:ind w:left="540"/>
        <w:rPr>
          <w:rFonts w:ascii="Times New Roman" w:hAnsi="Times New Roman" w:cstheme="minorBidi"/>
          <w:sz w:val="22"/>
          <w:szCs w:val="22"/>
        </w:rPr>
      </w:pPr>
    </w:p>
    <w:p w:rsidR="00F249D2" w:rsidRPr="00F249D2" w:rsidRDefault="00F249D2" w:rsidP="00F249D2">
      <w:pPr>
        <w:pStyle w:val="Heading2"/>
        <w:keepLines/>
        <w:tabs>
          <w:tab w:val="clear" w:pos="227"/>
          <w:tab w:val="clear" w:pos="454"/>
          <w:tab w:val="clear" w:pos="680"/>
          <w:tab w:val="clear" w:pos="907"/>
          <w:tab w:val="num" w:pos="1170"/>
        </w:tabs>
        <w:spacing w:line="240" w:lineRule="auto"/>
        <w:ind w:left="540"/>
        <w:jc w:val="thaiDistribute"/>
        <w:rPr>
          <w:rFonts w:ascii="Times New Roman" w:hAnsi="Times New Roman" w:cstheme="minorBidi"/>
          <w:b w:val="0"/>
          <w:bCs w:val="0"/>
          <w:sz w:val="22"/>
          <w:szCs w:val="22"/>
        </w:rPr>
      </w:pPr>
      <w:r w:rsidRPr="00F249D2">
        <w:rPr>
          <w:rFonts w:ascii="Times New Roman" w:hAnsi="Times New Roman" w:cstheme="minorBidi"/>
          <w:b w:val="0"/>
          <w:bCs w:val="0"/>
          <w:sz w:val="22"/>
          <w:szCs w:val="22"/>
        </w:rPr>
        <w:t>Impairment of assets</w:t>
      </w:r>
    </w:p>
    <w:p w:rsidR="00F249D2" w:rsidRPr="00F249D2" w:rsidRDefault="00F249D2" w:rsidP="00F249D2">
      <w:pPr>
        <w:pStyle w:val="BodyText"/>
        <w:spacing w:after="0"/>
        <w:rPr>
          <w:rFonts w:ascii="Times New Roman" w:hAnsi="Times New Roman" w:cstheme="minorBidi"/>
          <w:sz w:val="22"/>
          <w:szCs w:val="22"/>
          <w:cs/>
        </w:rPr>
      </w:pPr>
    </w:p>
    <w:p w:rsidR="00F249D2" w:rsidRPr="00F249D2" w:rsidRDefault="00F249D2" w:rsidP="00F249D2">
      <w:pPr>
        <w:spacing w:line="240" w:lineRule="auto"/>
        <w:ind w:left="540"/>
        <w:jc w:val="thaiDistribute"/>
        <w:rPr>
          <w:rFonts w:ascii="Times New Roman" w:hAnsi="Times New Roman" w:cstheme="minorBidi"/>
          <w:sz w:val="22"/>
          <w:szCs w:val="22"/>
        </w:rPr>
      </w:pPr>
      <w:r w:rsidRPr="00F249D2">
        <w:rPr>
          <w:rFonts w:ascii="Times New Roman" w:hAnsi="Times New Roman" w:cstheme="minorBidi"/>
          <w:sz w:val="22"/>
          <w:szCs w:val="22"/>
        </w:rPr>
        <w:t xml:space="preserve">The Group considered impairment of trade </w:t>
      </w:r>
      <w:r w:rsidR="00082B6D">
        <w:rPr>
          <w:rFonts w:ascii="Times New Roman" w:hAnsi="Times New Roman" w:cstheme="minorBidi"/>
          <w:sz w:val="22"/>
          <w:szCs w:val="22"/>
        </w:rPr>
        <w:t>and other current</w:t>
      </w:r>
      <w:r w:rsidRPr="00F249D2">
        <w:rPr>
          <w:rFonts w:ascii="Times New Roman" w:hAnsi="Times New Roman" w:cstheme="minorBidi"/>
          <w:sz w:val="22"/>
          <w:szCs w:val="22"/>
        </w:rPr>
        <w:t xml:space="preserve"> receivables under simplified approach using historical loss rate and did not take forward-looking information into account.</w:t>
      </w:r>
    </w:p>
    <w:p w:rsidR="00F249D2" w:rsidRPr="00AA54E1" w:rsidRDefault="00F249D2" w:rsidP="00C13407">
      <w:pPr>
        <w:ind w:left="540"/>
        <w:rPr>
          <w:rFonts w:ascii="Times New Roman" w:hAnsi="Times New Roman" w:cstheme="minorBidi"/>
          <w:sz w:val="22"/>
          <w:szCs w:val="22"/>
        </w:rPr>
      </w:pPr>
    </w:p>
    <w:p w:rsidR="00C13407" w:rsidRPr="00C13407" w:rsidRDefault="00C13407" w:rsidP="00D15092">
      <w:pPr>
        <w:pStyle w:val="Heading1"/>
        <w:keepLines/>
        <w:numPr>
          <w:ilvl w:val="0"/>
          <w:numId w:val="21"/>
        </w:numPr>
        <w:shd w:val="clear" w:color="auto" w:fill="auto"/>
        <w:ind w:left="540" w:hanging="540"/>
        <w:jc w:val="both"/>
        <w:rPr>
          <w:rFonts w:ascii="Times New Roman" w:hAnsi="Times New Roman"/>
          <w:i w:val="0"/>
          <w:iCs w:val="0"/>
          <w:sz w:val="24"/>
          <w:szCs w:val="24"/>
          <w:u w:val="none"/>
        </w:rPr>
      </w:pPr>
      <w:r w:rsidRPr="00C13407">
        <w:rPr>
          <w:rFonts w:ascii="Times New Roman" w:hAnsi="Times New Roman"/>
          <w:i w:val="0"/>
          <w:iCs w:val="0"/>
          <w:sz w:val="24"/>
          <w:szCs w:val="24"/>
          <w:u w:val="none"/>
        </w:rPr>
        <w:t>Related parties</w:t>
      </w:r>
    </w:p>
    <w:p w:rsidR="0065094F" w:rsidRPr="000D7C0D" w:rsidRDefault="0065094F" w:rsidP="00335D4B">
      <w:pPr>
        <w:pStyle w:val="BodyText"/>
        <w:spacing w:after="0"/>
        <w:jc w:val="both"/>
        <w:rPr>
          <w:rFonts w:ascii="Times New Roman" w:hAnsi="Times New Roman" w:cstheme="minorBidi"/>
          <w:sz w:val="22"/>
          <w:szCs w:val="22"/>
        </w:rPr>
      </w:pPr>
    </w:p>
    <w:p w:rsidR="000D7C0D" w:rsidRPr="000D7C0D" w:rsidRDefault="000D7C0D" w:rsidP="000D7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4680"/>
          <w:tab w:val="left" w:pos="6840"/>
          <w:tab w:val="left" w:pos="7110"/>
          <w:tab w:val="left" w:pos="9360"/>
        </w:tabs>
        <w:spacing w:line="240" w:lineRule="auto"/>
        <w:ind w:left="540"/>
        <w:jc w:val="both"/>
        <w:rPr>
          <w:rFonts w:ascii="Times New Roman" w:hAnsi="Times New Roman" w:cstheme="minorBidi"/>
          <w:sz w:val="22"/>
          <w:szCs w:val="22"/>
        </w:rPr>
      </w:pPr>
      <w:r w:rsidRPr="000D7C0D">
        <w:rPr>
          <w:rFonts w:ascii="Times New Roman" w:hAnsi="Times New Roman" w:cstheme="minorBidi"/>
          <w:sz w:val="22"/>
          <w:szCs w:val="22"/>
        </w:rPr>
        <w:t xml:space="preserve">Relationships with subsidiaries are described in note </w:t>
      </w:r>
      <w:r>
        <w:rPr>
          <w:rFonts w:ascii="Times New Roman" w:hAnsi="Times New Roman" w:cstheme="minorBidi"/>
          <w:sz w:val="22"/>
          <w:szCs w:val="22"/>
        </w:rPr>
        <w:t>6</w:t>
      </w:r>
      <w:r w:rsidRPr="000D7C0D">
        <w:rPr>
          <w:rFonts w:ascii="Times New Roman" w:hAnsi="Times New Roman" w:cstheme="minorBidi"/>
          <w:sz w:val="22"/>
          <w:szCs w:val="22"/>
        </w:rPr>
        <w:t xml:space="preserve">. </w:t>
      </w:r>
      <w:r w:rsidR="00F076E9">
        <w:rPr>
          <w:rFonts w:ascii="Times New Roman" w:hAnsi="Times New Roman" w:cstheme="minorBidi"/>
          <w:sz w:val="22"/>
          <w:szCs w:val="22"/>
        </w:rPr>
        <w:t>R</w:t>
      </w:r>
      <w:r w:rsidR="00A238D8">
        <w:rPr>
          <w:rFonts w:ascii="Times New Roman" w:hAnsi="Times New Roman" w:cstheme="minorBidi"/>
          <w:sz w:val="22"/>
          <w:szCs w:val="22"/>
        </w:rPr>
        <w:t>elationship with k</w:t>
      </w:r>
      <w:r>
        <w:rPr>
          <w:rFonts w:ascii="Times New Roman" w:hAnsi="Times New Roman" w:cstheme="minorBidi"/>
          <w:sz w:val="22"/>
          <w:szCs w:val="22"/>
        </w:rPr>
        <w:t>ey management personnel and o</w:t>
      </w:r>
      <w:r w:rsidRPr="000D7C0D">
        <w:rPr>
          <w:rFonts w:ascii="Times New Roman" w:hAnsi="Times New Roman" w:cstheme="minorBidi"/>
          <w:sz w:val="22"/>
          <w:szCs w:val="22"/>
        </w:rPr>
        <w:t xml:space="preserve">ther </w:t>
      </w:r>
      <w:r>
        <w:rPr>
          <w:rFonts w:ascii="Times New Roman" w:hAnsi="Times New Roman" w:cstheme="minorBidi"/>
          <w:sz w:val="22"/>
          <w:szCs w:val="22"/>
        </w:rPr>
        <w:t>r</w:t>
      </w:r>
      <w:r w:rsidRPr="000D7C0D">
        <w:rPr>
          <w:rFonts w:ascii="Times New Roman" w:hAnsi="Times New Roman" w:cstheme="minorBidi"/>
          <w:sz w:val="22"/>
          <w:szCs w:val="22"/>
        </w:rPr>
        <w:t xml:space="preserve">elated parties </w:t>
      </w:r>
      <w:r>
        <w:rPr>
          <w:rFonts w:ascii="Times New Roman" w:hAnsi="Times New Roman" w:cstheme="minorBidi"/>
          <w:sz w:val="22"/>
          <w:szCs w:val="22"/>
        </w:rPr>
        <w:t xml:space="preserve">and </w:t>
      </w:r>
      <w:r w:rsidR="006A63D5">
        <w:rPr>
          <w:rFonts w:ascii="Times New Roman" w:hAnsi="Times New Roman" w:cstheme="minorBidi"/>
          <w:sz w:val="22"/>
          <w:szCs w:val="22"/>
        </w:rPr>
        <w:t xml:space="preserve">the </w:t>
      </w:r>
      <w:r>
        <w:rPr>
          <w:rFonts w:ascii="Times New Roman" w:hAnsi="Times New Roman" w:cstheme="minorBidi"/>
          <w:sz w:val="22"/>
          <w:szCs w:val="22"/>
        </w:rPr>
        <w:t xml:space="preserve">pricing policy </w:t>
      </w:r>
      <w:r w:rsidR="006A63D5">
        <w:rPr>
          <w:rFonts w:ascii="Times New Roman" w:hAnsi="Times New Roman" w:cstheme="minorBidi"/>
          <w:sz w:val="22"/>
          <w:szCs w:val="22"/>
        </w:rPr>
        <w:t>for particular types transactions of related parties</w:t>
      </w:r>
      <w:r w:rsidRPr="000D7C0D">
        <w:rPr>
          <w:rFonts w:ascii="Times New Roman" w:hAnsi="Times New Roman" w:cstheme="minorBidi"/>
          <w:sz w:val="22"/>
          <w:szCs w:val="22"/>
        </w:rPr>
        <w:t xml:space="preserve"> </w:t>
      </w:r>
      <w:r w:rsidR="00082B6D">
        <w:rPr>
          <w:rFonts w:ascii="Times New Roman" w:hAnsi="Times New Roman" w:cstheme="minorBidi"/>
          <w:sz w:val="22"/>
          <w:szCs w:val="22"/>
        </w:rPr>
        <w:t>have no</w:t>
      </w:r>
      <w:r>
        <w:rPr>
          <w:rFonts w:ascii="Times New Roman" w:hAnsi="Times New Roman" w:cstheme="minorBidi"/>
          <w:sz w:val="22"/>
          <w:szCs w:val="22"/>
        </w:rPr>
        <w:t xml:space="preserve"> </w:t>
      </w:r>
      <w:r w:rsidR="006A63D5">
        <w:rPr>
          <w:rFonts w:ascii="Times New Roman" w:hAnsi="Times New Roman" w:cstheme="minorBidi"/>
          <w:sz w:val="22"/>
          <w:szCs w:val="22"/>
        </w:rPr>
        <w:t>significant</w:t>
      </w:r>
      <w:r w:rsidRPr="000D7C0D">
        <w:rPr>
          <w:rFonts w:ascii="Times New Roman" w:hAnsi="Times New Roman" w:cstheme="minorBidi"/>
          <w:sz w:val="22"/>
          <w:szCs w:val="22"/>
        </w:rPr>
        <w:t xml:space="preserve"> change </w:t>
      </w:r>
      <w:r>
        <w:rPr>
          <w:rFonts w:ascii="Times New Roman" w:hAnsi="Times New Roman" w:cstheme="minorBidi"/>
          <w:sz w:val="22"/>
          <w:szCs w:val="22"/>
        </w:rPr>
        <w:t xml:space="preserve">during </w:t>
      </w:r>
      <w:r w:rsidR="006A63D5">
        <w:rPr>
          <w:rFonts w:ascii="Times New Roman" w:hAnsi="Times New Roman" w:cstheme="minorBidi"/>
          <w:sz w:val="22"/>
          <w:szCs w:val="22"/>
        </w:rPr>
        <w:t xml:space="preserve">the </w:t>
      </w:r>
      <w:r>
        <w:rPr>
          <w:rFonts w:ascii="Times New Roman" w:hAnsi="Times New Roman" w:cstheme="minorBidi"/>
          <w:sz w:val="22"/>
          <w:szCs w:val="22"/>
        </w:rPr>
        <w:t>three-</w:t>
      </w:r>
      <w:r w:rsidR="00F076E9">
        <w:rPr>
          <w:rFonts w:ascii="Times New Roman" w:hAnsi="Times New Roman" w:cstheme="minorBidi"/>
          <w:sz w:val="22"/>
          <w:szCs w:val="22"/>
        </w:rPr>
        <w:t xml:space="preserve">month </w:t>
      </w:r>
      <w:r>
        <w:rPr>
          <w:rFonts w:ascii="Times New Roman" w:hAnsi="Times New Roman" w:cstheme="minorBidi"/>
          <w:sz w:val="22"/>
          <w:szCs w:val="22"/>
        </w:rPr>
        <w:t xml:space="preserve">period </w:t>
      </w:r>
      <w:r w:rsidR="006A63D5">
        <w:rPr>
          <w:rFonts w:ascii="Times New Roman" w:hAnsi="Times New Roman" w:cstheme="minorBidi"/>
          <w:sz w:val="22"/>
          <w:szCs w:val="22"/>
        </w:rPr>
        <w:t>ended 31 March 2020.</w:t>
      </w:r>
    </w:p>
    <w:p w:rsidR="000D7C0D" w:rsidRDefault="000D7C0D" w:rsidP="0047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4680"/>
          <w:tab w:val="left" w:pos="6840"/>
          <w:tab w:val="left" w:pos="7110"/>
          <w:tab w:val="left" w:pos="9360"/>
        </w:tabs>
        <w:spacing w:line="240" w:lineRule="auto"/>
        <w:ind w:left="540"/>
        <w:rPr>
          <w:rFonts w:ascii="Times New Roman" w:hAnsi="Times New Roman"/>
          <w:sz w:val="22"/>
          <w:szCs w:val="22"/>
        </w:rPr>
      </w:pPr>
    </w:p>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pPr>
      <w:r w:rsidRPr="00B97DFC">
        <w:rPr>
          <w:rFonts w:ascii="Times New Roman" w:hAnsi="Times New Roman"/>
          <w:spacing w:val="-2"/>
          <w:sz w:val="22"/>
          <w:szCs w:val="22"/>
        </w:rPr>
        <w:t>Significant transactions for the three-month period ended 31 March with related parties were as follows:</w:t>
      </w:r>
    </w:p>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sz w:val="22"/>
          <w:szCs w:val="22"/>
        </w:rPr>
      </w:pPr>
    </w:p>
    <w:tbl>
      <w:tblPr>
        <w:tblW w:w="9447" w:type="dxa"/>
        <w:tblInd w:w="450" w:type="dxa"/>
        <w:tblLayout w:type="fixed"/>
        <w:tblLook w:val="0000" w:firstRow="0" w:lastRow="0" w:firstColumn="0" w:lastColumn="0" w:noHBand="0" w:noVBand="0"/>
      </w:tblPr>
      <w:tblGrid>
        <w:gridCol w:w="4497"/>
        <w:gridCol w:w="994"/>
        <w:gridCol w:w="268"/>
        <w:gridCol w:w="990"/>
        <w:gridCol w:w="268"/>
        <w:gridCol w:w="1085"/>
        <w:gridCol w:w="268"/>
        <w:gridCol w:w="1077"/>
      </w:tblGrid>
      <w:tr w:rsidR="00B97DFC" w:rsidRPr="00B97DFC" w:rsidTr="00B97DFC">
        <w:tc>
          <w:tcPr>
            <w:tcW w:w="2380"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2" w:type="pct"/>
            <w:gridSpan w:val="3"/>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b/>
                <w:bCs/>
                <w:sz w:val="22"/>
                <w:szCs w:val="22"/>
              </w:rPr>
              <w:t>Consolidated</w:t>
            </w:r>
          </w:p>
        </w:tc>
        <w:tc>
          <w:tcPr>
            <w:tcW w:w="142"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86" w:type="pct"/>
            <w:gridSpan w:val="3"/>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b/>
                <w:bCs/>
                <w:sz w:val="22"/>
                <w:szCs w:val="22"/>
              </w:rPr>
              <w:t>Separate</w:t>
            </w:r>
          </w:p>
        </w:tc>
      </w:tr>
      <w:tr w:rsidR="00B97DFC" w:rsidRPr="00B97DFC" w:rsidTr="00B97DFC">
        <w:tc>
          <w:tcPr>
            <w:tcW w:w="2380"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2" w:type="pct"/>
            <w:gridSpan w:val="3"/>
            <w:tcBorders>
              <w:bottom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B97DFC">
              <w:rPr>
                <w:rFonts w:ascii="Times New Roman" w:hAnsi="Times New Roman"/>
                <w:b/>
                <w:bCs/>
                <w:sz w:val="22"/>
                <w:szCs w:val="22"/>
              </w:rPr>
              <w:t>financial statements</w:t>
            </w:r>
          </w:p>
        </w:tc>
        <w:tc>
          <w:tcPr>
            <w:tcW w:w="142"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86" w:type="pct"/>
            <w:gridSpan w:val="3"/>
            <w:tcBorders>
              <w:bottom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B97DFC">
              <w:rPr>
                <w:rFonts w:ascii="Times New Roman" w:hAnsi="Times New Roman"/>
                <w:b/>
                <w:bCs/>
                <w:sz w:val="22"/>
                <w:szCs w:val="22"/>
              </w:rPr>
              <w:t>financial statements</w:t>
            </w:r>
          </w:p>
        </w:tc>
      </w:tr>
      <w:tr w:rsidR="00B97DFC" w:rsidRPr="00B97DFC" w:rsidTr="00B97DFC">
        <w:tc>
          <w:tcPr>
            <w:tcW w:w="2380"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2"/>
                <w:szCs w:val="22"/>
              </w:rPr>
            </w:pPr>
            <w:r w:rsidRPr="00B97DFC">
              <w:rPr>
                <w:rFonts w:ascii="Times New Roman" w:hAnsi="Times New Roman"/>
                <w:b/>
                <w:bCs/>
                <w:i/>
                <w:iCs/>
                <w:sz w:val="22"/>
                <w:szCs w:val="22"/>
              </w:rPr>
              <w:t>Three-month period ended 31 March</w:t>
            </w:r>
          </w:p>
        </w:tc>
        <w:tc>
          <w:tcPr>
            <w:tcW w:w="526"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Angsana New"/>
                <w:sz w:val="22"/>
                <w:szCs w:val="28"/>
              </w:rPr>
            </w:pPr>
            <w:r w:rsidRPr="00B97DFC">
              <w:rPr>
                <w:rFonts w:ascii="Times New Roman" w:hAnsi="Times New Roman"/>
                <w:sz w:val="22"/>
                <w:szCs w:val="22"/>
              </w:rPr>
              <w:t>20</w:t>
            </w:r>
            <w:r>
              <w:rPr>
                <w:rFonts w:ascii="Times New Roman" w:hAnsi="Times New Roman"/>
                <w:sz w:val="22"/>
                <w:szCs w:val="22"/>
              </w:rPr>
              <w:t>20</w:t>
            </w:r>
          </w:p>
        </w:tc>
        <w:tc>
          <w:tcPr>
            <w:tcW w:w="142"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24"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201</w:t>
            </w:r>
            <w:r>
              <w:rPr>
                <w:rFonts w:ascii="Times New Roman" w:hAnsi="Times New Roman"/>
                <w:sz w:val="22"/>
                <w:szCs w:val="22"/>
              </w:rPr>
              <w:t>9</w:t>
            </w:r>
          </w:p>
        </w:tc>
        <w:tc>
          <w:tcPr>
            <w:tcW w:w="142"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4"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Angsana New"/>
                <w:sz w:val="22"/>
                <w:szCs w:val="28"/>
              </w:rPr>
            </w:pPr>
            <w:r w:rsidRPr="00B97DFC">
              <w:rPr>
                <w:rFonts w:ascii="Times New Roman" w:hAnsi="Times New Roman"/>
                <w:sz w:val="22"/>
                <w:szCs w:val="22"/>
              </w:rPr>
              <w:t>20</w:t>
            </w:r>
            <w:r>
              <w:rPr>
                <w:rFonts w:ascii="Times New Roman" w:hAnsi="Times New Roman"/>
                <w:sz w:val="22"/>
                <w:szCs w:val="22"/>
              </w:rPr>
              <w:t>20</w:t>
            </w:r>
          </w:p>
        </w:tc>
        <w:tc>
          <w:tcPr>
            <w:tcW w:w="142"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0"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201</w:t>
            </w:r>
            <w:r>
              <w:rPr>
                <w:rFonts w:ascii="Times New Roman" w:hAnsi="Times New Roman"/>
                <w:sz w:val="22"/>
                <w:szCs w:val="22"/>
              </w:rPr>
              <w:t>9</w:t>
            </w:r>
          </w:p>
        </w:tc>
      </w:tr>
      <w:tr w:rsidR="00B97DFC" w:rsidRPr="00B97DFC" w:rsidTr="00B97DFC">
        <w:tc>
          <w:tcPr>
            <w:tcW w:w="2380"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2620" w:type="pct"/>
            <w:gridSpan w:val="7"/>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i/>
                <w:iCs/>
                <w:sz w:val="22"/>
                <w:szCs w:val="22"/>
              </w:rPr>
            </w:pPr>
            <w:r w:rsidRPr="00B97DFC">
              <w:rPr>
                <w:rFonts w:ascii="Times New Roman" w:hAnsi="Times New Roman"/>
                <w:i/>
                <w:iCs/>
                <w:sz w:val="22"/>
                <w:szCs w:val="22"/>
              </w:rPr>
              <w:t>(in thousand Baht)</w:t>
            </w:r>
          </w:p>
        </w:tc>
      </w:tr>
      <w:tr w:rsidR="00B97DFC" w:rsidRPr="00B97DFC" w:rsidTr="00B97DFC">
        <w:tc>
          <w:tcPr>
            <w:tcW w:w="2380"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B97DFC">
              <w:rPr>
                <w:rFonts w:ascii="Times New Roman" w:hAnsi="Times New Roman"/>
                <w:b/>
                <w:bCs/>
                <w:sz w:val="22"/>
                <w:szCs w:val="22"/>
              </w:rPr>
              <w:t xml:space="preserve">Subsidiaries </w:t>
            </w:r>
          </w:p>
        </w:tc>
        <w:tc>
          <w:tcPr>
            <w:tcW w:w="526"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rPr>
            </w:pPr>
          </w:p>
        </w:tc>
        <w:tc>
          <w:tcPr>
            <w:tcW w:w="142"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24"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2"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4"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2"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0" w:type="pct"/>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5" w:right="-131"/>
              <w:jc w:val="both"/>
              <w:rPr>
                <w:rFonts w:ascii="Times New Roman" w:hAnsi="Times New Roman"/>
                <w:sz w:val="22"/>
                <w:szCs w:val="22"/>
              </w:rPr>
            </w:pP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Sales of goods</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31"/>
              <w:jc w:val="both"/>
              <w:rPr>
                <w:rFonts w:ascii="Times New Roman" w:hAnsi="Times New Roman"/>
                <w:sz w:val="22"/>
                <w:szCs w:val="22"/>
              </w:rPr>
            </w:pPr>
            <w:r>
              <w:rPr>
                <w:rFonts w:ascii="Times New Roman" w:hAnsi="Times New Roman"/>
                <w:sz w:val="22"/>
                <w:szCs w:val="22"/>
              </w:rPr>
              <w:t>24,356</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31"/>
              <w:jc w:val="both"/>
              <w:rPr>
                <w:rFonts w:ascii="Times New Roman" w:hAnsi="Times New Roman"/>
                <w:sz w:val="22"/>
                <w:szCs w:val="22"/>
              </w:rPr>
            </w:pPr>
            <w:r w:rsidRPr="00B97DFC">
              <w:rPr>
                <w:rFonts w:ascii="Times New Roman" w:hAnsi="Times New Roman"/>
                <w:sz w:val="22"/>
                <w:szCs w:val="22"/>
              </w:rPr>
              <w:t>31,211</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Revenues from rental and rendering of services</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31"/>
              <w:jc w:val="both"/>
              <w:rPr>
                <w:rFonts w:ascii="Times New Roman" w:hAnsi="Times New Roman"/>
                <w:sz w:val="22"/>
                <w:szCs w:val="22"/>
              </w:rPr>
            </w:pPr>
            <w:r>
              <w:rPr>
                <w:rFonts w:ascii="Times New Roman" w:hAnsi="Times New Roman"/>
                <w:sz w:val="22"/>
                <w:szCs w:val="22"/>
              </w:rPr>
              <w:t>619</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31"/>
              <w:jc w:val="both"/>
              <w:rPr>
                <w:rFonts w:ascii="Times New Roman" w:hAnsi="Times New Roman"/>
                <w:sz w:val="22"/>
                <w:szCs w:val="22"/>
              </w:rPr>
            </w:pPr>
            <w:r w:rsidRPr="00B97DFC">
              <w:rPr>
                <w:rFonts w:ascii="Times New Roman" w:hAnsi="Times New Roman"/>
                <w:sz w:val="22"/>
                <w:szCs w:val="22"/>
              </w:rPr>
              <w:t>619</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Management income and others</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31"/>
              <w:jc w:val="both"/>
              <w:rPr>
                <w:rFonts w:ascii="Times New Roman" w:hAnsi="Times New Roman"/>
                <w:sz w:val="22"/>
                <w:szCs w:val="22"/>
              </w:rPr>
            </w:pPr>
            <w:r>
              <w:rPr>
                <w:rFonts w:ascii="Times New Roman" w:hAnsi="Times New Roman"/>
                <w:sz w:val="22"/>
                <w:szCs w:val="22"/>
              </w:rPr>
              <w:t>2,699</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31"/>
              <w:jc w:val="both"/>
              <w:rPr>
                <w:rFonts w:ascii="Times New Roman" w:hAnsi="Times New Roman"/>
                <w:sz w:val="22"/>
                <w:szCs w:val="22"/>
              </w:rPr>
            </w:pPr>
            <w:r w:rsidRPr="00B97DFC">
              <w:rPr>
                <w:rFonts w:ascii="Times New Roman" w:hAnsi="Times New Roman"/>
                <w:sz w:val="22"/>
                <w:szCs w:val="22"/>
              </w:rPr>
              <w:t>3,933</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Interest income</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rFonts w:ascii="Times New Roman" w:hAnsi="Times New Roman"/>
                <w:sz w:val="22"/>
                <w:szCs w:val="22"/>
              </w:rPr>
            </w:pPr>
            <w:r>
              <w:rPr>
                <w:rFonts w:ascii="Times New Roman" w:hAnsi="Times New Roman"/>
                <w:sz w:val="22"/>
                <w:szCs w:val="22"/>
              </w:rPr>
              <w:t>63</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rFonts w:ascii="Times New Roman" w:hAnsi="Times New Roman"/>
                <w:sz w:val="22"/>
                <w:szCs w:val="22"/>
              </w:rPr>
            </w:pPr>
            <w:r w:rsidRPr="00B97DFC">
              <w:rPr>
                <w:rFonts w:ascii="Times New Roman" w:hAnsi="Times New Roman"/>
                <w:sz w:val="22"/>
                <w:szCs w:val="22"/>
              </w:rPr>
              <w:t>2,083</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Costs of sales of goods and renderings of services</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rFonts w:ascii="Times New Roman" w:hAnsi="Times New Roman"/>
                <w:sz w:val="22"/>
                <w:szCs w:val="22"/>
              </w:rPr>
            </w:pPr>
            <w:r>
              <w:rPr>
                <w:rFonts w:ascii="Times New Roman" w:hAnsi="Times New Roman"/>
                <w:sz w:val="22"/>
                <w:szCs w:val="22"/>
              </w:rPr>
              <w:t>23,796</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rFonts w:ascii="Times New Roman" w:hAnsi="Times New Roman"/>
                <w:sz w:val="22"/>
                <w:szCs w:val="22"/>
              </w:rPr>
            </w:pPr>
            <w:r w:rsidRPr="00B97DFC">
              <w:rPr>
                <w:rFonts w:ascii="Times New Roman" w:hAnsi="Times New Roman"/>
                <w:sz w:val="22"/>
                <w:szCs w:val="22"/>
              </w:rPr>
              <w:t>30,828</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 xml:space="preserve">Distribution </w:t>
            </w:r>
            <w:r w:rsidR="00082B6D">
              <w:rPr>
                <w:rFonts w:ascii="Times New Roman" w:hAnsi="Times New Roman"/>
                <w:sz w:val="22"/>
                <w:szCs w:val="22"/>
              </w:rPr>
              <w:t xml:space="preserve">costs </w:t>
            </w:r>
            <w:r w:rsidRPr="00B97DFC">
              <w:rPr>
                <w:rFonts w:ascii="Times New Roman" w:hAnsi="Times New Roman"/>
                <w:sz w:val="22"/>
                <w:szCs w:val="22"/>
              </w:rPr>
              <w:t>and administrative expenses</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cs="Cordia New"/>
                <w:sz w:val="22"/>
                <w:szCs w:val="22"/>
                <w:highlight w:val="yellow"/>
              </w:rPr>
            </w:pPr>
            <w:r w:rsidRPr="00B97DFC">
              <w:rPr>
                <w:rFonts w:ascii="Times New Roman" w:hAnsi="Times New Roman" w:cs="Cordia New"/>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cs="Cordia New"/>
                <w:sz w:val="22"/>
                <w:szCs w:val="22"/>
                <w:highlight w:val="yellow"/>
              </w:rPr>
            </w:pPr>
            <w:r w:rsidRPr="00B97DFC">
              <w:rPr>
                <w:rFonts w:ascii="Times New Roman" w:hAnsi="Times New Roman" w:cs="Cordia New"/>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rFonts w:ascii="Times New Roman" w:hAnsi="Times New Roman"/>
                <w:sz w:val="22"/>
                <w:szCs w:val="22"/>
              </w:rPr>
            </w:pPr>
            <w:r>
              <w:rPr>
                <w:rFonts w:ascii="Times New Roman" w:hAnsi="Times New Roman"/>
                <w:sz w:val="22"/>
                <w:szCs w:val="22"/>
              </w:rPr>
              <w:t>56,570</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rFonts w:ascii="Times New Roman" w:hAnsi="Times New Roman"/>
                <w:sz w:val="22"/>
                <w:szCs w:val="22"/>
              </w:rPr>
            </w:pPr>
            <w:r w:rsidRPr="00B97DFC">
              <w:rPr>
                <w:rFonts w:ascii="Times New Roman" w:hAnsi="Times New Roman"/>
                <w:sz w:val="22"/>
                <w:szCs w:val="22"/>
              </w:rPr>
              <w:t>66,165</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lang w:eastAsia="ja-JP"/>
              </w:rPr>
              <w:t>Finance costs</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31"/>
              <w:jc w:val="both"/>
              <w:rPr>
                <w:rFonts w:ascii="Times New Roman" w:hAnsi="Times New Roman"/>
                <w:sz w:val="22"/>
                <w:szCs w:val="22"/>
              </w:rPr>
            </w:pPr>
            <w:r w:rsidRPr="00B97DFC">
              <w:rPr>
                <w:rFonts w:ascii="Times New Roman" w:hAnsi="Times New Roman"/>
                <w:sz w:val="22"/>
                <w:szCs w:val="22"/>
              </w:rPr>
              <w:t>-</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31"/>
              <w:jc w:val="both"/>
              <w:rPr>
                <w:rFonts w:ascii="Times New Roman" w:hAnsi="Times New Roman"/>
                <w:sz w:val="22"/>
                <w:szCs w:val="22"/>
              </w:rPr>
            </w:pPr>
            <w:r>
              <w:rPr>
                <w:rFonts w:ascii="Times New Roman" w:hAnsi="Times New Roman"/>
                <w:sz w:val="22"/>
                <w:szCs w:val="22"/>
              </w:rPr>
              <w:t>1,169</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31"/>
              <w:jc w:val="both"/>
              <w:rPr>
                <w:rFonts w:ascii="Times New Roman" w:hAnsi="Times New Roman"/>
                <w:sz w:val="22"/>
                <w:szCs w:val="22"/>
              </w:rPr>
            </w:pPr>
            <w:r w:rsidRPr="00B97DFC">
              <w:rPr>
                <w:rFonts w:ascii="Times New Roman" w:hAnsi="Times New Roman"/>
                <w:sz w:val="22"/>
                <w:szCs w:val="22"/>
              </w:rPr>
              <w:t>868</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sz w:val="22"/>
                <w:szCs w:val="22"/>
                <w:lang w:eastAsia="ja-JP"/>
              </w:rPr>
            </w:pP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08" w:right="-131"/>
              <w:jc w:val="both"/>
              <w:rPr>
                <w:rFonts w:ascii="Times New Roman" w:hAnsi="Times New Roman"/>
                <w:sz w:val="10"/>
                <w:szCs w:val="10"/>
              </w:rPr>
            </w:pP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31"/>
              <w:jc w:val="both"/>
              <w:rPr>
                <w:rFonts w:ascii="Times New Roman" w:hAnsi="Times New Roman"/>
                <w:sz w:val="10"/>
                <w:szCs w:val="10"/>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left="-108" w:right="-131"/>
              <w:jc w:val="both"/>
              <w:rPr>
                <w:rFonts w:ascii="Times New Roman" w:hAnsi="Times New Roman"/>
                <w:sz w:val="10"/>
                <w:szCs w:val="10"/>
              </w:rPr>
            </w:pP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31"/>
              <w:jc w:val="both"/>
              <w:rPr>
                <w:rFonts w:ascii="Times New Roman" w:hAnsi="Times New Roman"/>
                <w:sz w:val="10"/>
                <w:szCs w:val="10"/>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ight="-131"/>
              <w:jc w:val="both"/>
              <w:rPr>
                <w:rFonts w:ascii="Times New Roman" w:hAnsi="Times New Roman"/>
                <w:sz w:val="10"/>
                <w:szCs w:val="10"/>
              </w:rPr>
            </w:pP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31"/>
              <w:jc w:val="both"/>
              <w:rPr>
                <w:rFonts w:ascii="Times New Roman" w:hAnsi="Times New Roman"/>
                <w:sz w:val="10"/>
                <w:szCs w:val="10"/>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ight="-131"/>
              <w:jc w:val="both"/>
              <w:rPr>
                <w:rFonts w:ascii="Times New Roman" w:hAnsi="Times New Roman"/>
                <w:sz w:val="10"/>
                <w:szCs w:val="10"/>
              </w:rPr>
            </w:pPr>
          </w:p>
        </w:tc>
      </w:tr>
      <w:tr w:rsidR="006A63D5" w:rsidRPr="00B97DFC" w:rsidTr="00B97DFC">
        <w:trPr>
          <w:trHeight w:val="119"/>
        </w:trPr>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B97DFC">
              <w:rPr>
                <w:rFonts w:ascii="Times New Roman" w:hAnsi="Times New Roman"/>
                <w:b/>
                <w:bCs/>
                <w:sz w:val="22"/>
                <w:szCs w:val="22"/>
              </w:rPr>
              <w:t xml:space="preserve">Other related parties </w:t>
            </w:r>
          </w:p>
        </w:tc>
        <w:tc>
          <w:tcPr>
            <w:tcW w:w="526"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08" w:right="-131"/>
              <w:jc w:val="both"/>
              <w:rPr>
                <w:rFonts w:ascii="Times New Roman" w:hAnsi="Times New Roman"/>
                <w:sz w:val="22"/>
                <w:szCs w:val="22"/>
              </w:rPr>
            </w:pP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08" w:right="-131"/>
              <w:jc w:val="both"/>
              <w:rPr>
                <w:rFonts w:ascii="Times New Roman" w:hAnsi="Times New Roman"/>
                <w:sz w:val="22"/>
                <w:szCs w:val="22"/>
              </w:rPr>
            </w:pP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863"/>
              </w:tabs>
              <w:ind w:left="-115" w:right="-131"/>
              <w:rPr>
                <w:rFonts w:ascii="Times New Roman" w:hAnsi="Times New Roman"/>
                <w:sz w:val="22"/>
                <w:szCs w:val="22"/>
              </w:rPr>
            </w:pP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863"/>
              </w:tabs>
              <w:ind w:left="-115" w:right="-131"/>
              <w:rPr>
                <w:rFonts w:ascii="Times New Roman" w:hAnsi="Times New Roman"/>
                <w:sz w:val="22"/>
                <w:szCs w:val="22"/>
              </w:rPr>
            </w:pP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B97DFC">
              <w:rPr>
                <w:rFonts w:ascii="Times New Roman" w:hAnsi="Times New Roman"/>
                <w:sz w:val="22"/>
                <w:szCs w:val="22"/>
              </w:rPr>
              <w:t>Sales of goods</w:t>
            </w:r>
          </w:p>
        </w:tc>
        <w:tc>
          <w:tcPr>
            <w:tcW w:w="526"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lang w:val="en-GB" w:bidi="ar-SA"/>
              </w:rPr>
            </w:pPr>
            <w:r>
              <w:rPr>
                <w:rFonts w:ascii="Times New Roman" w:hAnsi="Times New Roman"/>
                <w:sz w:val="22"/>
                <w:szCs w:val="22"/>
                <w:lang w:val="en-GB" w:bidi="ar-SA"/>
              </w:rPr>
              <w:t>13,811</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lang w:val="en-GB" w:bidi="ar-SA"/>
              </w:rPr>
            </w:pPr>
            <w:r w:rsidRPr="00B97DFC">
              <w:rPr>
                <w:rFonts w:ascii="Times New Roman" w:hAnsi="Times New Roman"/>
                <w:sz w:val="22"/>
                <w:szCs w:val="22"/>
                <w:lang w:val="en-GB" w:bidi="ar-SA"/>
              </w:rPr>
              <w:t>17,734</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4"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lang w:bidi="ar-SA"/>
              </w:rPr>
            </w:pPr>
            <w:r>
              <w:rPr>
                <w:rFonts w:ascii="Times New Roman" w:hAnsi="Times New Roman"/>
                <w:sz w:val="22"/>
                <w:szCs w:val="22"/>
                <w:lang w:bidi="ar-SA"/>
              </w:rPr>
              <w:t>13,414</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lang w:bidi="ar-SA"/>
              </w:rPr>
            </w:pPr>
            <w:r w:rsidRPr="00B97DFC">
              <w:rPr>
                <w:rFonts w:ascii="Times New Roman" w:hAnsi="Times New Roman"/>
                <w:sz w:val="22"/>
                <w:szCs w:val="22"/>
                <w:lang w:bidi="ar-SA"/>
              </w:rPr>
              <w:t>17,734</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Revenues from rental and rendering of services</w:t>
            </w:r>
          </w:p>
        </w:tc>
        <w:tc>
          <w:tcPr>
            <w:tcW w:w="526"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2,814</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97DFC">
              <w:rPr>
                <w:rFonts w:ascii="Times New Roman" w:hAnsi="Times New Roman"/>
                <w:sz w:val="22"/>
                <w:szCs w:val="22"/>
              </w:rPr>
              <w:t>285</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A238D8" w:rsidP="00A2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lang w:bidi="ar-SA"/>
              </w:rPr>
            </w:pPr>
            <w:r>
              <w:rPr>
                <w:rFonts w:ascii="Times New Roman" w:hAnsi="Times New Roman"/>
                <w:sz w:val="22"/>
                <w:szCs w:val="22"/>
                <w:lang w:bidi="ar-SA"/>
              </w:rPr>
              <w:t>2,640</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ind w:left="-108" w:right="-108"/>
              <w:rPr>
                <w:rFonts w:ascii="Times New Roman" w:hAnsi="Times New Roman"/>
                <w:sz w:val="22"/>
                <w:szCs w:val="22"/>
              </w:rPr>
            </w:pPr>
            <w:r w:rsidRPr="00B97DFC">
              <w:rPr>
                <w:rFonts w:ascii="Times New Roman" w:hAnsi="Times New Roman"/>
                <w:sz w:val="22"/>
                <w:szCs w:val="22"/>
              </w:rPr>
              <w:t>-</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Management income and others</w:t>
            </w:r>
          </w:p>
        </w:tc>
        <w:tc>
          <w:tcPr>
            <w:tcW w:w="526"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8,378</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97DFC">
              <w:rPr>
                <w:rFonts w:ascii="Times New Roman" w:hAnsi="Times New Roman"/>
                <w:sz w:val="22"/>
                <w:szCs w:val="22"/>
              </w:rPr>
              <w:t>7,243</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lang w:bidi="ar-SA"/>
              </w:rPr>
            </w:pPr>
            <w:r>
              <w:rPr>
                <w:rFonts w:ascii="Times New Roman" w:hAnsi="Times New Roman"/>
                <w:sz w:val="22"/>
                <w:szCs w:val="22"/>
                <w:lang w:bidi="ar-SA"/>
              </w:rPr>
              <w:t>4,717</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B97DFC">
              <w:rPr>
                <w:rFonts w:ascii="Times New Roman" w:hAnsi="Times New Roman"/>
                <w:sz w:val="22"/>
                <w:szCs w:val="22"/>
              </w:rPr>
              <w:t>4,013</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Costs of sales of goods and rendering of services</w:t>
            </w:r>
          </w:p>
        </w:tc>
        <w:tc>
          <w:tcPr>
            <w:tcW w:w="526"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15,339</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97DFC">
              <w:rPr>
                <w:rFonts w:ascii="Times New Roman" w:hAnsi="Times New Roman"/>
                <w:sz w:val="22"/>
                <w:szCs w:val="22"/>
              </w:rPr>
              <w:t>18,522</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lang w:bidi="ar-SA"/>
              </w:rPr>
            </w:pPr>
            <w:r>
              <w:rPr>
                <w:rFonts w:ascii="Times New Roman" w:hAnsi="Times New Roman"/>
                <w:sz w:val="22"/>
                <w:szCs w:val="22"/>
                <w:lang w:bidi="ar-SA"/>
              </w:rPr>
              <w:t>8,712</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B97DFC">
              <w:rPr>
                <w:rFonts w:ascii="Times New Roman" w:hAnsi="Times New Roman"/>
                <w:sz w:val="22"/>
                <w:szCs w:val="22"/>
              </w:rPr>
              <w:t>11,577</w:t>
            </w:r>
          </w:p>
        </w:tc>
      </w:tr>
      <w:tr w:rsidR="006A63D5" w:rsidRPr="00B97DFC" w:rsidTr="00B97DFC">
        <w:tc>
          <w:tcPr>
            <w:tcW w:w="238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 xml:space="preserve">Distribution </w:t>
            </w:r>
            <w:r w:rsidR="00082B6D">
              <w:rPr>
                <w:rFonts w:ascii="Times New Roman" w:hAnsi="Times New Roman"/>
                <w:sz w:val="22"/>
                <w:szCs w:val="22"/>
              </w:rPr>
              <w:t xml:space="preserve">costs </w:t>
            </w:r>
            <w:r w:rsidRPr="00B97DFC">
              <w:rPr>
                <w:rFonts w:ascii="Times New Roman" w:hAnsi="Times New Roman"/>
                <w:sz w:val="22"/>
                <w:szCs w:val="22"/>
              </w:rPr>
              <w:t>and administrative expenses</w:t>
            </w:r>
          </w:p>
        </w:tc>
        <w:tc>
          <w:tcPr>
            <w:tcW w:w="526"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205,613</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97DFC">
              <w:rPr>
                <w:rFonts w:ascii="Times New Roman" w:hAnsi="Times New Roman"/>
                <w:sz w:val="22"/>
                <w:szCs w:val="22"/>
              </w:rPr>
              <w:t>189,572</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6A63D5" w:rsidRPr="00B97DFC" w:rsidRDefault="00A238D8"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lang w:bidi="ar-SA"/>
              </w:rPr>
            </w:pPr>
            <w:r>
              <w:rPr>
                <w:rFonts w:ascii="Times New Roman" w:hAnsi="Times New Roman"/>
                <w:sz w:val="22"/>
                <w:szCs w:val="22"/>
                <w:lang w:bidi="ar-SA"/>
              </w:rPr>
              <w:t>26,629</w:t>
            </w:r>
          </w:p>
        </w:tc>
        <w:tc>
          <w:tcPr>
            <w:tcW w:w="142"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tcPr>
          <w:p w:rsidR="006A63D5" w:rsidRPr="00B97DFC" w:rsidRDefault="006A63D5" w:rsidP="006A6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B97DFC">
              <w:rPr>
                <w:rFonts w:ascii="Times New Roman" w:hAnsi="Times New Roman"/>
                <w:sz w:val="22"/>
                <w:szCs w:val="22"/>
              </w:rPr>
              <w:t>14,281</w:t>
            </w:r>
          </w:p>
        </w:tc>
      </w:tr>
      <w:tr w:rsidR="00A03817" w:rsidRPr="00B97DFC" w:rsidTr="00B97DFC">
        <w:tc>
          <w:tcPr>
            <w:tcW w:w="2380"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lang w:eastAsia="ja-JP"/>
              </w:rPr>
              <w:t>Finance costs</w:t>
            </w:r>
          </w:p>
        </w:tc>
        <w:tc>
          <w:tcPr>
            <w:tcW w:w="526"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8,967</w:t>
            </w:r>
          </w:p>
        </w:tc>
        <w:tc>
          <w:tcPr>
            <w:tcW w:w="142"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4"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sz w:val="22"/>
                <w:szCs w:val="22"/>
              </w:rPr>
            </w:pPr>
            <w:r w:rsidRPr="00B97DFC">
              <w:rPr>
                <w:rFonts w:ascii="Times New Roman" w:hAnsi="Times New Roman"/>
                <w:sz w:val="22"/>
                <w:szCs w:val="22"/>
              </w:rPr>
              <w:t>-</w:t>
            </w:r>
          </w:p>
        </w:tc>
        <w:tc>
          <w:tcPr>
            <w:tcW w:w="142"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lang w:bidi="ar-SA"/>
              </w:rPr>
            </w:pPr>
            <w:r>
              <w:rPr>
                <w:rFonts w:ascii="Times New Roman" w:hAnsi="Times New Roman"/>
                <w:sz w:val="22"/>
                <w:szCs w:val="22"/>
                <w:lang w:bidi="ar-SA"/>
              </w:rPr>
              <w:t>441</w:t>
            </w:r>
          </w:p>
        </w:tc>
        <w:tc>
          <w:tcPr>
            <w:tcW w:w="142"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rPr>
                <w:rFonts w:ascii="Times New Roman" w:hAnsi="Times New Roman"/>
                <w:sz w:val="22"/>
                <w:szCs w:val="22"/>
              </w:rPr>
            </w:pPr>
            <w:r w:rsidRPr="00B97DFC">
              <w:rPr>
                <w:rFonts w:ascii="Times New Roman" w:hAnsi="Times New Roman"/>
                <w:sz w:val="22"/>
                <w:szCs w:val="22"/>
              </w:rPr>
              <w:t>-</w:t>
            </w:r>
          </w:p>
        </w:tc>
      </w:tr>
      <w:tr w:rsidR="00A03817" w:rsidRPr="00B97DFC" w:rsidTr="00B97DFC">
        <w:trPr>
          <w:trHeight w:val="137"/>
        </w:trPr>
        <w:tc>
          <w:tcPr>
            <w:tcW w:w="2380"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sz w:val="22"/>
                <w:szCs w:val="22"/>
                <w:lang w:eastAsia="ja-JP"/>
              </w:rPr>
            </w:pPr>
          </w:p>
        </w:tc>
        <w:tc>
          <w:tcPr>
            <w:tcW w:w="526"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Times New Roman" w:hAnsi="Times New Roman"/>
                <w:sz w:val="10"/>
                <w:szCs w:val="10"/>
                <w:lang w:eastAsia="ja-JP"/>
              </w:rPr>
            </w:pPr>
          </w:p>
        </w:tc>
        <w:tc>
          <w:tcPr>
            <w:tcW w:w="142"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spacing w:line="240" w:lineRule="auto"/>
              <w:ind w:left="-108" w:right="-131"/>
              <w:jc w:val="center"/>
              <w:rPr>
                <w:rFonts w:ascii="Times New Roman" w:hAnsi="Times New Roman"/>
                <w:sz w:val="10"/>
                <w:szCs w:val="10"/>
                <w:lang w:eastAsia="ja-JP"/>
              </w:rPr>
            </w:pPr>
          </w:p>
        </w:tc>
        <w:tc>
          <w:tcPr>
            <w:tcW w:w="524"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Times New Roman" w:hAnsi="Times New Roman"/>
                <w:sz w:val="10"/>
                <w:szCs w:val="10"/>
                <w:lang w:eastAsia="ja-JP"/>
              </w:rPr>
            </w:pPr>
          </w:p>
        </w:tc>
        <w:tc>
          <w:tcPr>
            <w:tcW w:w="142"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31"/>
              <w:jc w:val="both"/>
              <w:rPr>
                <w:rFonts w:ascii="Times New Roman" w:hAnsi="Times New Roman"/>
                <w:sz w:val="10"/>
                <w:szCs w:val="10"/>
                <w:lang w:eastAsia="ja-JP"/>
              </w:rPr>
            </w:pPr>
          </w:p>
        </w:tc>
        <w:tc>
          <w:tcPr>
            <w:tcW w:w="574"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Times New Roman" w:hAnsi="Times New Roman"/>
                <w:sz w:val="10"/>
                <w:szCs w:val="10"/>
                <w:lang w:eastAsia="ja-JP"/>
              </w:rPr>
            </w:pPr>
          </w:p>
        </w:tc>
        <w:tc>
          <w:tcPr>
            <w:tcW w:w="142"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ind w:left="-108" w:right="-131"/>
              <w:jc w:val="both"/>
              <w:rPr>
                <w:rFonts w:ascii="Times New Roman" w:hAnsi="Times New Roman"/>
                <w:sz w:val="10"/>
                <w:szCs w:val="10"/>
                <w:lang w:eastAsia="ja-JP"/>
              </w:rPr>
            </w:pPr>
          </w:p>
        </w:tc>
        <w:tc>
          <w:tcPr>
            <w:tcW w:w="570"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Times New Roman" w:hAnsi="Times New Roman"/>
                <w:sz w:val="10"/>
                <w:szCs w:val="10"/>
                <w:lang w:eastAsia="ja-JP"/>
              </w:rPr>
            </w:pPr>
          </w:p>
        </w:tc>
      </w:tr>
      <w:tr w:rsidR="00A03817" w:rsidRPr="00B97DFC" w:rsidTr="00B97DFC">
        <w:trPr>
          <w:trHeight w:val="137"/>
        </w:trPr>
        <w:tc>
          <w:tcPr>
            <w:tcW w:w="2380"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b/>
                <w:bCs/>
                <w:sz w:val="22"/>
                <w:szCs w:val="22"/>
              </w:rPr>
              <w:t>Key management personnel</w:t>
            </w:r>
          </w:p>
        </w:tc>
        <w:tc>
          <w:tcPr>
            <w:tcW w:w="526"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4"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p>
        </w:tc>
      </w:tr>
      <w:tr w:rsidR="00A03817" w:rsidRPr="00B97DFC" w:rsidTr="00B97DFC">
        <w:tc>
          <w:tcPr>
            <w:tcW w:w="2380"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B97DFC">
              <w:rPr>
                <w:rFonts w:ascii="Times New Roman" w:hAnsi="Times New Roman"/>
                <w:sz w:val="22"/>
                <w:szCs w:val="22"/>
              </w:rPr>
              <w:t>Key management personnel compensation</w:t>
            </w:r>
          </w:p>
        </w:tc>
        <w:tc>
          <w:tcPr>
            <w:tcW w:w="526"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4"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p>
        </w:tc>
      </w:tr>
      <w:tr w:rsidR="00A03817" w:rsidRPr="00B97DFC" w:rsidTr="00B97DFC">
        <w:tc>
          <w:tcPr>
            <w:tcW w:w="2380" w:type="pct"/>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B97DFC">
              <w:rPr>
                <w:rFonts w:ascii="Times New Roman" w:hAnsi="Times New Roman"/>
                <w:sz w:val="22"/>
                <w:szCs w:val="22"/>
              </w:rPr>
              <w:t xml:space="preserve">   Short-term benefit</w:t>
            </w:r>
          </w:p>
        </w:tc>
        <w:tc>
          <w:tcPr>
            <w:tcW w:w="526"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41,074</w:t>
            </w: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4"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97DFC">
              <w:rPr>
                <w:rFonts w:ascii="Times New Roman" w:hAnsi="Times New Roman"/>
                <w:sz w:val="22"/>
                <w:szCs w:val="22"/>
              </w:rPr>
              <w:t>35,412</w:t>
            </w: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4"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rPr>
                <w:rFonts w:ascii="Times New Roman" w:hAnsi="Times New Roman"/>
                <w:sz w:val="22"/>
                <w:szCs w:val="22"/>
              </w:rPr>
            </w:pPr>
            <w:r>
              <w:rPr>
                <w:rFonts w:ascii="Times New Roman" w:hAnsi="Times New Roman"/>
                <w:sz w:val="22"/>
                <w:szCs w:val="22"/>
              </w:rPr>
              <w:t>21,489</w:t>
            </w:r>
          </w:p>
        </w:tc>
        <w:tc>
          <w:tcPr>
            <w:tcW w:w="142"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0" w:type="pct"/>
            <w:shd w:val="clear" w:color="auto" w:fill="auto"/>
          </w:tcPr>
          <w:p w:rsidR="00A03817" w:rsidRPr="00B97DFC" w:rsidRDefault="00A03817" w:rsidP="00A0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rPr>
                <w:rFonts w:ascii="Times New Roman" w:hAnsi="Times New Roman"/>
                <w:sz w:val="22"/>
                <w:szCs w:val="22"/>
              </w:rPr>
            </w:pPr>
            <w:r w:rsidRPr="00B97DFC">
              <w:rPr>
                <w:rFonts w:ascii="Times New Roman" w:hAnsi="Times New Roman"/>
                <w:sz w:val="22"/>
                <w:szCs w:val="22"/>
              </w:rPr>
              <w:t>19,245</w:t>
            </w:r>
          </w:p>
        </w:tc>
      </w:tr>
    </w:tbl>
    <w:p w:rsidR="00B97DFC" w:rsidRDefault="00B97DFC"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6840"/>
          <w:tab w:val="left" w:pos="7110"/>
          <w:tab w:val="left" w:pos="7200"/>
        </w:tabs>
        <w:spacing w:line="240" w:lineRule="auto"/>
        <w:ind w:left="540"/>
        <w:jc w:val="thaiDistribute"/>
        <w:rPr>
          <w:rFonts w:ascii="Times New Roman" w:hAnsi="Times New Roman"/>
          <w:sz w:val="22"/>
          <w:szCs w:val="22"/>
        </w:rPr>
      </w:pPr>
    </w:p>
    <w:p w:rsidR="00B97DFC" w:rsidRDefault="00B97DFC"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6840"/>
          <w:tab w:val="left" w:pos="7110"/>
          <w:tab w:val="left" w:pos="7200"/>
        </w:tabs>
        <w:spacing w:line="240" w:lineRule="auto"/>
        <w:ind w:left="540"/>
        <w:jc w:val="thaiDistribute"/>
        <w:rPr>
          <w:rFonts w:ascii="Times New Roman" w:hAnsi="Times New Roman"/>
          <w:sz w:val="22"/>
          <w:szCs w:val="22"/>
        </w:rPr>
      </w:pPr>
    </w:p>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p>
    <w:p w:rsidR="00B97DFC" w:rsidRDefault="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6A260E" w:rsidRDefault="00A110B4" w:rsidP="00A2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line="240" w:lineRule="auto"/>
        <w:ind w:firstLine="540"/>
        <w:rPr>
          <w:rFonts w:ascii="Times New Roman" w:hAnsi="Times New Roman"/>
          <w:sz w:val="22"/>
          <w:szCs w:val="22"/>
        </w:rPr>
      </w:pPr>
      <w:r w:rsidRPr="006D7D05">
        <w:rPr>
          <w:rFonts w:ascii="Times New Roman" w:hAnsi="Times New Roman"/>
          <w:sz w:val="22"/>
          <w:szCs w:val="22"/>
        </w:rPr>
        <w:lastRenderedPageBreak/>
        <w:t xml:space="preserve">Balances as at </w:t>
      </w:r>
      <w:r w:rsidR="00B97DFC" w:rsidRPr="006D7D05">
        <w:rPr>
          <w:rFonts w:ascii="Times New Roman" w:hAnsi="Times New Roman"/>
          <w:sz w:val="22"/>
          <w:szCs w:val="22"/>
        </w:rPr>
        <w:t>31 March</w:t>
      </w:r>
      <w:r w:rsidR="00B97DFC" w:rsidRPr="006D7D05" w:rsidDel="006F287A">
        <w:rPr>
          <w:rFonts w:ascii="Times New Roman" w:hAnsi="Times New Roman"/>
          <w:sz w:val="22"/>
          <w:szCs w:val="22"/>
        </w:rPr>
        <w:t xml:space="preserve"> </w:t>
      </w:r>
      <w:r w:rsidRPr="006D7D05">
        <w:rPr>
          <w:rFonts w:ascii="Times New Roman" w:hAnsi="Times New Roman"/>
          <w:sz w:val="22"/>
          <w:szCs w:val="22"/>
        </w:rPr>
        <w:t>20</w:t>
      </w:r>
      <w:r w:rsidR="00B97DFC">
        <w:rPr>
          <w:rFonts w:ascii="Times New Roman" w:hAnsi="Times New Roman"/>
          <w:sz w:val="22"/>
          <w:szCs w:val="22"/>
        </w:rPr>
        <w:t>20</w:t>
      </w:r>
      <w:r w:rsidR="00DB3DA2" w:rsidRPr="006D7D05">
        <w:rPr>
          <w:rFonts w:ascii="Times New Roman" w:hAnsi="Times New Roman"/>
          <w:sz w:val="22"/>
          <w:szCs w:val="22"/>
        </w:rPr>
        <w:t xml:space="preserve"> </w:t>
      </w:r>
      <w:r w:rsidRPr="006D7D05">
        <w:rPr>
          <w:rFonts w:ascii="Times New Roman" w:hAnsi="Times New Roman"/>
          <w:sz w:val="22"/>
          <w:szCs w:val="22"/>
        </w:rPr>
        <w:t>and 31 December 201</w:t>
      </w:r>
      <w:r w:rsidR="00B97DFC">
        <w:rPr>
          <w:rFonts w:ascii="Times New Roman" w:hAnsi="Times New Roman"/>
          <w:sz w:val="22"/>
          <w:szCs w:val="22"/>
        </w:rPr>
        <w:t>9</w:t>
      </w:r>
      <w:r w:rsidR="00DB3DA2" w:rsidRPr="006D7D05">
        <w:rPr>
          <w:rFonts w:ascii="Times New Roman" w:hAnsi="Times New Roman"/>
          <w:sz w:val="22"/>
          <w:szCs w:val="22"/>
        </w:rPr>
        <w:t xml:space="preserve"> </w:t>
      </w:r>
      <w:r w:rsidRPr="006D7D05">
        <w:rPr>
          <w:rFonts w:ascii="Times New Roman" w:hAnsi="Times New Roman"/>
          <w:sz w:val="22"/>
          <w:szCs w:val="22"/>
        </w:rPr>
        <w:t>with related parties were as follows:</w:t>
      </w:r>
    </w:p>
    <w:p w:rsidR="005A7ED9" w:rsidRPr="00103275" w:rsidRDefault="005A7ED9" w:rsidP="00B5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110"/>
        </w:tabs>
        <w:spacing w:line="240" w:lineRule="auto"/>
        <w:ind w:firstLine="540"/>
        <w:rPr>
          <w:rFonts w:ascii="Times New Roman" w:hAnsi="Times New Roman"/>
          <w:sz w:val="16"/>
          <w:szCs w:val="16"/>
        </w:rPr>
      </w:pPr>
    </w:p>
    <w:tbl>
      <w:tblPr>
        <w:tblW w:w="9540" w:type="dxa"/>
        <w:tblInd w:w="450" w:type="dxa"/>
        <w:tblLayout w:type="fixed"/>
        <w:tblLook w:val="0000" w:firstRow="0" w:lastRow="0" w:firstColumn="0" w:lastColumn="0" w:noHBand="0" w:noVBand="0"/>
      </w:tblPr>
      <w:tblGrid>
        <w:gridCol w:w="4495"/>
        <w:gridCol w:w="1078"/>
        <w:gridCol w:w="271"/>
        <w:gridCol w:w="994"/>
        <w:gridCol w:w="239"/>
        <w:gridCol w:w="1114"/>
        <w:gridCol w:w="239"/>
        <w:gridCol w:w="1110"/>
      </w:tblGrid>
      <w:tr w:rsidR="0016602D" w:rsidRPr="00193E4A" w:rsidTr="00A97153">
        <w:tc>
          <w:tcPr>
            <w:tcW w:w="2356" w:type="pct"/>
          </w:tcPr>
          <w:p w:rsidR="00787168" w:rsidRPr="00193E4A"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28" w:type="pct"/>
            <w:gridSpan w:val="3"/>
          </w:tcPr>
          <w:p w:rsidR="00787168" w:rsidRPr="00193E4A" w:rsidRDefault="00787168" w:rsidP="00A21A87">
            <w:pPr>
              <w:pStyle w:val="Signature"/>
              <w:tabs>
                <w:tab w:val="decimal" w:pos="874"/>
              </w:tabs>
              <w:spacing w:line="240" w:lineRule="exact"/>
              <w:ind w:left="-76"/>
              <w:jc w:val="center"/>
              <w:rPr>
                <w:szCs w:val="22"/>
              </w:rPr>
            </w:pPr>
            <w:r w:rsidRPr="00193E4A">
              <w:rPr>
                <w:b/>
                <w:bCs/>
                <w:szCs w:val="22"/>
              </w:rPr>
              <w:t>Consolidated</w:t>
            </w:r>
          </w:p>
        </w:tc>
        <w:tc>
          <w:tcPr>
            <w:tcW w:w="125"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91" w:type="pct"/>
            <w:gridSpan w:val="3"/>
          </w:tcPr>
          <w:p w:rsidR="00787168" w:rsidRPr="00193E4A" w:rsidRDefault="00787168" w:rsidP="00763054">
            <w:pPr>
              <w:pStyle w:val="acctfourfigures"/>
              <w:tabs>
                <w:tab w:val="clear" w:pos="765"/>
                <w:tab w:val="decimal" w:pos="824"/>
                <w:tab w:val="left" w:pos="1976"/>
              </w:tabs>
              <w:spacing w:line="240" w:lineRule="exact"/>
              <w:ind w:left="-76"/>
              <w:jc w:val="center"/>
              <w:rPr>
                <w:szCs w:val="22"/>
              </w:rPr>
            </w:pPr>
            <w:r w:rsidRPr="00193E4A">
              <w:rPr>
                <w:b/>
                <w:bCs/>
                <w:szCs w:val="22"/>
              </w:rPr>
              <w:t>Separate</w:t>
            </w:r>
          </w:p>
        </w:tc>
      </w:tr>
      <w:tr w:rsidR="0016602D" w:rsidRPr="00193E4A" w:rsidTr="00A97153">
        <w:tc>
          <w:tcPr>
            <w:tcW w:w="2356" w:type="pct"/>
          </w:tcPr>
          <w:p w:rsidR="00787168" w:rsidRPr="00625874"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228" w:type="pct"/>
            <w:gridSpan w:val="3"/>
            <w:tcBorders>
              <w:bottom w:val="single" w:sz="4" w:space="0" w:color="auto"/>
            </w:tcBorders>
          </w:tcPr>
          <w:p w:rsidR="00787168" w:rsidRPr="000E16D1" w:rsidRDefault="00787168" w:rsidP="00A21A87">
            <w:pPr>
              <w:pStyle w:val="Signature"/>
              <w:tabs>
                <w:tab w:val="decimal" w:pos="874"/>
              </w:tabs>
              <w:spacing w:line="240" w:lineRule="exact"/>
              <w:ind w:left="-76"/>
              <w:jc w:val="center"/>
              <w:rPr>
                <w:szCs w:val="22"/>
              </w:rPr>
            </w:pPr>
            <w:r w:rsidRPr="000E16D1">
              <w:rPr>
                <w:b/>
                <w:bCs/>
                <w:szCs w:val="22"/>
              </w:rPr>
              <w:t>financial statements</w:t>
            </w:r>
          </w:p>
        </w:tc>
        <w:tc>
          <w:tcPr>
            <w:tcW w:w="125"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91" w:type="pct"/>
            <w:gridSpan w:val="3"/>
            <w:tcBorders>
              <w:bottom w:val="single" w:sz="4" w:space="0" w:color="auto"/>
            </w:tcBorders>
          </w:tcPr>
          <w:p w:rsidR="00787168" w:rsidRPr="000E16D1" w:rsidRDefault="00787168" w:rsidP="00A21A87">
            <w:pPr>
              <w:pStyle w:val="acctfourfigures"/>
              <w:tabs>
                <w:tab w:val="clear" w:pos="765"/>
                <w:tab w:val="decimal" w:pos="824"/>
              </w:tabs>
              <w:spacing w:line="240" w:lineRule="exact"/>
              <w:ind w:left="-76"/>
              <w:jc w:val="center"/>
              <w:rPr>
                <w:szCs w:val="22"/>
              </w:rPr>
            </w:pPr>
            <w:r w:rsidRPr="000E16D1">
              <w:rPr>
                <w:b/>
                <w:bCs/>
                <w:szCs w:val="22"/>
              </w:rPr>
              <w:t>financial statements</w:t>
            </w:r>
          </w:p>
        </w:tc>
      </w:tr>
      <w:tr w:rsidR="00A77FBB"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65"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62195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2"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1"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2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84"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62195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25"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82"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r>
      <w:tr w:rsidR="00A77FBB" w:rsidRPr="00193E4A" w:rsidTr="001969C5">
        <w:tc>
          <w:tcPr>
            <w:tcW w:w="2356" w:type="pct"/>
          </w:tcPr>
          <w:p w:rsidR="0062195E" w:rsidRPr="00193E4A" w:rsidRDefault="00082B6D"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A238D8">
              <w:rPr>
                <w:rFonts w:ascii="Times New Roman" w:hAnsi="Times New Roman"/>
                <w:b/>
                <w:bCs/>
                <w:i/>
                <w:iCs/>
                <w:sz w:val="22"/>
                <w:szCs w:val="22"/>
              </w:rPr>
              <w:t>Trade accounts receivable</w:t>
            </w:r>
          </w:p>
        </w:tc>
        <w:tc>
          <w:tcPr>
            <w:tcW w:w="56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B97DFC">
              <w:rPr>
                <w:rFonts w:ascii="Times New Roman" w:hAnsi="Times New Roman"/>
                <w:sz w:val="22"/>
                <w:szCs w:val="22"/>
              </w:rPr>
              <w:t>20</w:t>
            </w:r>
          </w:p>
        </w:tc>
        <w:tc>
          <w:tcPr>
            <w:tcW w:w="14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1"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w:t>
            </w:r>
            <w:r w:rsidR="00B97DFC">
              <w:rPr>
                <w:rFonts w:ascii="Times New Roman" w:hAnsi="Times New Roman"/>
                <w:sz w:val="22"/>
                <w:szCs w:val="22"/>
              </w:rPr>
              <w:t>9</w:t>
            </w:r>
          </w:p>
        </w:tc>
        <w:tc>
          <w:tcPr>
            <w:tcW w:w="12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84"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B97DFC">
              <w:rPr>
                <w:rFonts w:ascii="Times New Roman" w:hAnsi="Times New Roman"/>
                <w:sz w:val="22"/>
                <w:szCs w:val="22"/>
              </w:rPr>
              <w:t>20</w:t>
            </w:r>
          </w:p>
        </w:tc>
        <w:tc>
          <w:tcPr>
            <w:tcW w:w="12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8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w:t>
            </w:r>
            <w:r w:rsidR="00B97DFC">
              <w:rPr>
                <w:rFonts w:ascii="Times New Roman" w:hAnsi="Times New Roman"/>
                <w:sz w:val="22"/>
                <w:szCs w:val="22"/>
              </w:rPr>
              <w:t>9</w:t>
            </w:r>
          </w:p>
        </w:tc>
      </w:tr>
      <w:tr w:rsidR="0062195E"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644" w:type="pct"/>
            <w:gridSpan w:val="7"/>
          </w:tcPr>
          <w:p w:rsidR="0062195E" w:rsidRPr="00193E4A" w:rsidRDefault="0062195E" w:rsidP="0062195E">
            <w:pPr>
              <w:pStyle w:val="acctfourfigures"/>
              <w:tabs>
                <w:tab w:val="clear" w:pos="765"/>
                <w:tab w:val="decimal" w:pos="824"/>
              </w:tabs>
              <w:spacing w:line="240" w:lineRule="exact"/>
              <w:ind w:left="-76"/>
              <w:jc w:val="center"/>
              <w:rPr>
                <w:szCs w:val="22"/>
              </w:rPr>
            </w:pPr>
            <w:r w:rsidRPr="00193E4A">
              <w:rPr>
                <w:i/>
                <w:iCs/>
                <w:szCs w:val="22"/>
              </w:rPr>
              <w:t>(in thousand Baht)</w:t>
            </w:r>
          </w:p>
        </w:tc>
      </w:tr>
      <w:tr w:rsidR="00444DD4" w:rsidRPr="00193E4A" w:rsidTr="00A97153">
        <w:tc>
          <w:tcPr>
            <w:tcW w:w="2356" w:type="pct"/>
          </w:tcPr>
          <w:p w:rsidR="00444DD4"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5" w:type="pct"/>
            <w:shd w:val="clear" w:color="auto" w:fill="auto"/>
          </w:tcPr>
          <w:p w:rsidR="00444DD4" w:rsidRPr="004E5C3D" w:rsidRDefault="00444DD4" w:rsidP="001A3E20">
            <w:pPr>
              <w:pStyle w:val="acctfourfigures"/>
              <w:tabs>
                <w:tab w:val="clear" w:pos="765"/>
                <w:tab w:val="decimal" w:pos="521"/>
              </w:tabs>
              <w:spacing w:line="240" w:lineRule="atLeast"/>
              <w:ind w:left="-76" w:right="-120"/>
              <w:rPr>
                <w:szCs w:val="22"/>
              </w:rPr>
            </w:pPr>
            <w:r>
              <w:rPr>
                <w:szCs w:val="22"/>
              </w:rPr>
              <w:t>-</w:t>
            </w:r>
          </w:p>
        </w:tc>
        <w:tc>
          <w:tcPr>
            <w:tcW w:w="142" w:type="pct"/>
          </w:tcPr>
          <w:p w:rsidR="00444DD4" w:rsidRPr="004E5C3D" w:rsidRDefault="00444DD4" w:rsidP="00444DD4">
            <w:pPr>
              <w:pStyle w:val="acctfourfigures"/>
              <w:tabs>
                <w:tab w:val="clear" w:pos="765"/>
                <w:tab w:val="decimal" w:pos="864"/>
              </w:tabs>
              <w:spacing w:line="240" w:lineRule="atLeast"/>
              <w:ind w:left="-76"/>
              <w:rPr>
                <w:szCs w:val="22"/>
              </w:rPr>
            </w:pPr>
          </w:p>
        </w:tc>
        <w:tc>
          <w:tcPr>
            <w:tcW w:w="521" w:type="pct"/>
            <w:shd w:val="clear" w:color="auto" w:fill="auto"/>
          </w:tcPr>
          <w:p w:rsidR="00444DD4" w:rsidRPr="004E5C3D" w:rsidRDefault="00444DD4" w:rsidP="00444DD4">
            <w:pPr>
              <w:pStyle w:val="acctfourfigures"/>
              <w:tabs>
                <w:tab w:val="clear" w:pos="765"/>
                <w:tab w:val="decimal" w:pos="421"/>
              </w:tabs>
              <w:spacing w:line="240" w:lineRule="atLeast"/>
              <w:ind w:left="-76"/>
              <w:rPr>
                <w:szCs w:val="22"/>
              </w:rPr>
            </w:pPr>
            <w:r>
              <w:rPr>
                <w:szCs w:val="22"/>
              </w:rPr>
              <w:t>-</w:t>
            </w:r>
          </w:p>
        </w:tc>
        <w:tc>
          <w:tcPr>
            <w:tcW w:w="125" w:type="pct"/>
          </w:tcPr>
          <w:p w:rsidR="00444DD4" w:rsidRPr="004E5C3D" w:rsidRDefault="00444DD4" w:rsidP="00444DD4">
            <w:pPr>
              <w:pStyle w:val="acctfourfigures"/>
              <w:tabs>
                <w:tab w:val="clear" w:pos="765"/>
                <w:tab w:val="decimal" w:pos="864"/>
              </w:tabs>
              <w:spacing w:line="240" w:lineRule="atLeast"/>
              <w:ind w:left="-76"/>
              <w:rPr>
                <w:szCs w:val="22"/>
              </w:rPr>
            </w:pPr>
          </w:p>
        </w:tc>
        <w:tc>
          <w:tcPr>
            <w:tcW w:w="584" w:type="pct"/>
            <w:shd w:val="clear" w:color="auto" w:fill="auto"/>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6,441</w:t>
            </w:r>
          </w:p>
        </w:tc>
        <w:tc>
          <w:tcPr>
            <w:tcW w:w="125" w:type="pct"/>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82" w:type="pct"/>
            <w:shd w:val="clear" w:color="auto" w:fill="auto"/>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sz w:val="22"/>
                <w:szCs w:val="22"/>
              </w:rPr>
            </w:pPr>
            <w:r w:rsidRPr="00AB5FA1">
              <w:rPr>
                <w:rFonts w:ascii="Times New Roman" w:hAnsi="Times New Roman"/>
                <w:sz w:val="22"/>
                <w:szCs w:val="22"/>
                <w:cs/>
              </w:rPr>
              <w:t>5</w:t>
            </w:r>
            <w:r w:rsidRPr="00AB5FA1">
              <w:rPr>
                <w:rFonts w:ascii="Times New Roman" w:hAnsi="Times New Roman"/>
                <w:sz w:val="22"/>
                <w:szCs w:val="22"/>
              </w:rPr>
              <w:t>,</w:t>
            </w:r>
            <w:r w:rsidRPr="00AB5FA1">
              <w:rPr>
                <w:rFonts w:ascii="Times New Roman" w:hAnsi="Times New Roman"/>
                <w:sz w:val="22"/>
                <w:szCs w:val="22"/>
                <w:cs/>
              </w:rPr>
              <w:t>957</w:t>
            </w:r>
          </w:p>
        </w:tc>
      </w:tr>
      <w:tr w:rsidR="00444DD4" w:rsidRPr="00193E4A" w:rsidTr="00A97153">
        <w:tc>
          <w:tcPr>
            <w:tcW w:w="2356" w:type="pct"/>
          </w:tcPr>
          <w:p w:rsidR="00444DD4" w:rsidRPr="004B3E73"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5" w:type="pct"/>
            <w:tcBorders>
              <w:bottom w:val="single" w:sz="4" w:space="0" w:color="auto"/>
            </w:tcBorders>
            <w:shd w:val="clear" w:color="auto" w:fill="auto"/>
          </w:tcPr>
          <w:p w:rsidR="00444DD4" w:rsidRPr="006B234F" w:rsidRDefault="00444DD4" w:rsidP="00444DD4">
            <w:pPr>
              <w:pStyle w:val="Signature"/>
              <w:tabs>
                <w:tab w:val="decimal" w:pos="880"/>
              </w:tabs>
              <w:spacing w:line="240" w:lineRule="exact"/>
              <w:ind w:left="-76" w:right="-202" w:hanging="44"/>
              <w:rPr>
                <w:szCs w:val="22"/>
              </w:rPr>
            </w:pPr>
            <w:r>
              <w:rPr>
                <w:szCs w:val="22"/>
              </w:rPr>
              <w:t>17,296</w:t>
            </w:r>
          </w:p>
        </w:tc>
        <w:tc>
          <w:tcPr>
            <w:tcW w:w="142" w:type="pct"/>
          </w:tcPr>
          <w:p w:rsidR="00444DD4" w:rsidRPr="00193E4A" w:rsidRDefault="00444DD4" w:rsidP="00444DD4">
            <w:pPr>
              <w:pStyle w:val="acctfourfigures"/>
              <w:tabs>
                <w:tab w:val="clear" w:pos="765"/>
                <w:tab w:val="decimal" w:pos="613"/>
                <w:tab w:val="decimal" w:pos="892"/>
              </w:tabs>
              <w:spacing w:line="240" w:lineRule="exact"/>
              <w:ind w:left="-111" w:firstLine="35"/>
              <w:rPr>
                <w:szCs w:val="22"/>
              </w:rPr>
            </w:pPr>
          </w:p>
        </w:tc>
        <w:tc>
          <w:tcPr>
            <w:tcW w:w="521" w:type="pct"/>
            <w:tcBorders>
              <w:bottom w:val="single" w:sz="4" w:space="0" w:color="auto"/>
            </w:tcBorders>
            <w:shd w:val="clear" w:color="auto" w:fill="auto"/>
          </w:tcPr>
          <w:p w:rsidR="00444DD4" w:rsidRPr="00193E4A" w:rsidRDefault="00444DD4" w:rsidP="00444DD4">
            <w:pPr>
              <w:pStyle w:val="Signature"/>
              <w:tabs>
                <w:tab w:val="decimal" w:pos="770"/>
              </w:tabs>
              <w:spacing w:line="240" w:lineRule="exact"/>
              <w:ind w:left="-76" w:right="-202" w:hanging="44"/>
              <w:rPr>
                <w:szCs w:val="22"/>
              </w:rPr>
            </w:pPr>
            <w:r w:rsidRPr="00AB5FA1">
              <w:rPr>
                <w:szCs w:val="22"/>
              </w:rPr>
              <w:t>21,284</w:t>
            </w:r>
          </w:p>
        </w:tc>
        <w:tc>
          <w:tcPr>
            <w:tcW w:w="125" w:type="pct"/>
          </w:tcPr>
          <w:p w:rsidR="00444DD4" w:rsidRPr="006504EB"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84" w:type="pct"/>
            <w:tcBorders>
              <w:bottom w:val="single" w:sz="4" w:space="0" w:color="auto"/>
            </w:tcBorders>
            <w:shd w:val="clear" w:color="auto" w:fill="auto"/>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9,681</w:t>
            </w:r>
          </w:p>
        </w:tc>
        <w:tc>
          <w:tcPr>
            <w:tcW w:w="125" w:type="pct"/>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82" w:type="pct"/>
            <w:tcBorders>
              <w:bottom w:val="single" w:sz="4" w:space="0" w:color="auto"/>
            </w:tcBorders>
            <w:shd w:val="clear" w:color="auto" w:fill="auto"/>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sz w:val="22"/>
                <w:szCs w:val="22"/>
              </w:rPr>
            </w:pPr>
            <w:r w:rsidRPr="00AB5FA1">
              <w:rPr>
                <w:rFonts w:ascii="Times New Roman" w:hAnsi="Times New Roman"/>
                <w:sz w:val="22"/>
                <w:szCs w:val="22"/>
                <w:cs/>
              </w:rPr>
              <w:t>10</w:t>
            </w:r>
            <w:r w:rsidRPr="00AB5FA1">
              <w:rPr>
                <w:rFonts w:ascii="Times New Roman" w:hAnsi="Times New Roman"/>
                <w:sz w:val="22"/>
                <w:szCs w:val="22"/>
              </w:rPr>
              <w:t>,</w:t>
            </w:r>
            <w:r w:rsidRPr="00AB5FA1">
              <w:rPr>
                <w:rFonts w:ascii="Times New Roman" w:hAnsi="Times New Roman"/>
                <w:sz w:val="22"/>
                <w:szCs w:val="22"/>
                <w:cs/>
              </w:rPr>
              <w:t>899</w:t>
            </w:r>
          </w:p>
        </w:tc>
      </w:tr>
      <w:tr w:rsidR="00444DD4" w:rsidRPr="00193E4A" w:rsidTr="00A97153">
        <w:tc>
          <w:tcPr>
            <w:tcW w:w="2356" w:type="pct"/>
          </w:tcPr>
          <w:p w:rsidR="00444DD4" w:rsidRPr="00193E4A"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i/>
                <w:iCs/>
                <w:sz w:val="22"/>
                <w:szCs w:val="22"/>
              </w:rPr>
            </w:pPr>
          </w:p>
        </w:tc>
        <w:tc>
          <w:tcPr>
            <w:tcW w:w="565" w:type="pct"/>
            <w:tcBorders>
              <w:top w:val="single" w:sz="4" w:space="0" w:color="auto"/>
            </w:tcBorders>
            <w:shd w:val="clear" w:color="auto" w:fill="auto"/>
          </w:tcPr>
          <w:p w:rsidR="00444DD4" w:rsidRPr="006B234F" w:rsidRDefault="00444DD4" w:rsidP="00444DD4">
            <w:pPr>
              <w:pStyle w:val="Signature"/>
              <w:tabs>
                <w:tab w:val="decimal" w:pos="880"/>
              </w:tabs>
              <w:spacing w:line="240" w:lineRule="exact"/>
              <w:ind w:left="-76" w:right="-202" w:hanging="44"/>
              <w:rPr>
                <w:szCs w:val="22"/>
              </w:rPr>
            </w:pPr>
            <w:r>
              <w:rPr>
                <w:szCs w:val="22"/>
              </w:rPr>
              <w:t>17,296</w:t>
            </w:r>
          </w:p>
        </w:tc>
        <w:tc>
          <w:tcPr>
            <w:tcW w:w="142" w:type="pct"/>
          </w:tcPr>
          <w:p w:rsidR="00444DD4" w:rsidRPr="00193E4A" w:rsidRDefault="00444DD4" w:rsidP="00444DD4">
            <w:pPr>
              <w:pStyle w:val="acctfourfigures"/>
              <w:tabs>
                <w:tab w:val="clear" w:pos="765"/>
                <w:tab w:val="decimal" w:pos="613"/>
                <w:tab w:val="decimal" w:pos="892"/>
              </w:tabs>
              <w:spacing w:line="240" w:lineRule="exact"/>
              <w:ind w:left="-76" w:right="-202" w:hanging="44"/>
              <w:rPr>
                <w:szCs w:val="22"/>
              </w:rPr>
            </w:pPr>
          </w:p>
        </w:tc>
        <w:tc>
          <w:tcPr>
            <w:tcW w:w="521" w:type="pct"/>
            <w:tcBorders>
              <w:top w:val="single" w:sz="4" w:space="0" w:color="auto"/>
            </w:tcBorders>
            <w:shd w:val="clear" w:color="auto" w:fill="auto"/>
          </w:tcPr>
          <w:p w:rsidR="00444DD4" w:rsidRPr="00193E4A" w:rsidRDefault="00444DD4" w:rsidP="00444DD4">
            <w:pPr>
              <w:pStyle w:val="Signature"/>
              <w:tabs>
                <w:tab w:val="decimal" w:pos="770"/>
              </w:tabs>
              <w:spacing w:line="240" w:lineRule="exact"/>
              <w:ind w:left="-76" w:right="-202" w:hanging="44"/>
              <w:rPr>
                <w:szCs w:val="22"/>
              </w:rPr>
            </w:pPr>
            <w:r w:rsidRPr="00AB5FA1">
              <w:rPr>
                <w:szCs w:val="22"/>
              </w:rPr>
              <w:t>21,284</w:t>
            </w:r>
          </w:p>
        </w:tc>
        <w:tc>
          <w:tcPr>
            <w:tcW w:w="125" w:type="pct"/>
          </w:tcPr>
          <w:p w:rsidR="00444DD4" w:rsidRPr="006504EB"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84" w:type="pct"/>
            <w:tcBorders>
              <w:top w:val="single" w:sz="4" w:space="0" w:color="auto"/>
            </w:tcBorders>
            <w:shd w:val="clear" w:color="auto" w:fill="auto"/>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16,122</w:t>
            </w:r>
          </w:p>
        </w:tc>
        <w:tc>
          <w:tcPr>
            <w:tcW w:w="125" w:type="pct"/>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82" w:type="pct"/>
            <w:tcBorders>
              <w:top w:val="single" w:sz="4" w:space="0" w:color="auto"/>
            </w:tcBorders>
            <w:shd w:val="clear" w:color="auto" w:fill="auto"/>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sz w:val="22"/>
                <w:szCs w:val="22"/>
              </w:rPr>
            </w:pPr>
            <w:r w:rsidRPr="00AB5FA1">
              <w:rPr>
                <w:rFonts w:ascii="Times New Roman" w:hAnsi="Times New Roman"/>
                <w:sz w:val="22"/>
                <w:szCs w:val="22"/>
                <w:cs/>
              </w:rPr>
              <w:t>16</w:t>
            </w:r>
            <w:r w:rsidRPr="00AB5FA1">
              <w:rPr>
                <w:rFonts w:ascii="Times New Roman" w:hAnsi="Times New Roman"/>
                <w:sz w:val="22"/>
                <w:szCs w:val="22"/>
              </w:rPr>
              <w:t>,</w:t>
            </w:r>
            <w:r w:rsidRPr="00AB5FA1">
              <w:rPr>
                <w:rFonts w:ascii="Times New Roman" w:hAnsi="Times New Roman"/>
                <w:sz w:val="22"/>
                <w:szCs w:val="22"/>
                <w:cs/>
              </w:rPr>
              <w:t>856</w:t>
            </w:r>
          </w:p>
        </w:tc>
      </w:tr>
      <w:tr w:rsidR="00444DD4" w:rsidRPr="00410B00" w:rsidTr="00A97153">
        <w:tc>
          <w:tcPr>
            <w:tcW w:w="2356" w:type="pct"/>
          </w:tcPr>
          <w:p w:rsidR="00444DD4"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92793">
              <w:rPr>
                <w:rFonts w:ascii="Times New Roman" w:hAnsi="Times New Roman"/>
                <w:i/>
                <w:iCs/>
                <w:sz w:val="22"/>
                <w:szCs w:val="22"/>
              </w:rPr>
              <w:t>Less</w:t>
            </w:r>
            <w:r>
              <w:rPr>
                <w:rFonts w:ascii="Times New Roman" w:hAnsi="Times New Roman"/>
                <w:sz w:val="22"/>
                <w:szCs w:val="22"/>
              </w:rPr>
              <w:t xml:space="preserve"> </w:t>
            </w:r>
            <w:r w:rsidRPr="00A238D8">
              <w:rPr>
                <w:rFonts w:ascii="Times New Roman" w:hAnsi="Times New Roman"/>
                <w:sz w:val="22"/>
                <w:szCs w:val="22"/>
              </w:rPr>
              <w:t xml:space="preserve">allowance for impairment </w:t>
            </w:r>
          </w:p>
          <w:p w:rsidR="00444DD4" w:rsidRPr="00A238D8"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430"/>
              <w:jc w:val="both"/>
              <w:rPr>
                <w:rFonts w:ascii="Times New Roman" w:hAnsi="Times New Roman"/>
                <w:i/>
                <w:iCs/>
                <w:sz w:val="22"/>
                <w:szCs w:val="22"/>
              </w:rPr>
            </w:pPr>
            <w:r w:rsidRPr="00A238D8">
              <w:rPr>
                <w:rFonts w:ascii="Times New Roman" w:hAnsi="Times New Roman"/>
                <w:i/>
                <w:iCs/>
                <w:sz w:val="22"/>
                <w:szCs w:val="22"/>
              </w:rPr>
              <w:t>(2019: allowance for doubtful accounts)</w:t>
            </w:r>
          </w:p>
        </w:tc>
        <w:tc>
          <w:tcPr>
            <w:tcW w:w="565" w:type="pct"/>
            <w:tcBorders>
              <w:bottom w:val="single" w:sz="4" w:space="0" w:color="auto"/>
            </w:tcBorders>
            <w:shd w:val="clear" w:color="auto" w:fill="auto"/>
          </w:tcPr>
          <w:p w:rsidR="00444DD4" w:rsidRDefault="00444DD4" w:rsidP="00444DD4">
            <w:pPr>
              <w:pStyle w:val="acctfourfigures"/>
              <w:tabs>
                <w:tab w:val="clear" w:pos="765"/>
                <w:tab w:val="decimal" w:pos="623"/>
              </w:tabs>
              <w:spacing w:line="240" w:lineRule="atLeast"/>
              <w:ind w:left="-76"/>
              <w:jc w:val="both"/>
              <w:rPr>
                <w:szCs w:val="22"/>
              </w:rPr>
            </w:pPr>
          </w:p>
          <w:p w:rsidR="00444DD4" w:rsidRPr="006B234F" w:rsidRDefault="00444DD4" w:rsidP="00444DD4">
            <w:pPr>
              <w:pStyle w:val="acctfourfigures"/>
              <w:tabs>
                <w:tab w:val="clear" w:pos="765"/>
                <w:tab w:val="decimal" w:pos="890"/>
              </w:tabs>
              <w:spacing w:line="240" w:lineRule="atLeast"/>
              <w:ind w:left="-76" w:right="-110"/>
              <w:jc w:val="both"/>
              <w:rPr>
                <w:szCs w:val="22"/>
              </w:rPr>
            </w:pPr>
            <w:r>
              <w:rPr>
                <w:szCs w:val="22"/>
              </w:rPr>
              <w:t>(12)</w:t>
            </w:r>
          </w:p>
        </w:tc>
        <w:tc>
          <w:tcPr>
            <w:tcW w:w="142" w:type="pct"/>
          </w:tcPr>
          <w:p w:rsidR="00444DD4" w:rsidRPr="00193E4A" w:rsidRDefault="00444DD4" w:rsidP="00444DD4">
            <w:pPr>
              <w:pStyle w:val="acctfourfigures"/>
              <w:tabs>
                <w:tab w:val="clear" w:pos="765"/>
                <w:tab w:val="decimal" w:pos="892"/>
              </w:tabs>
              <w:spacing w:line="240" w:lineRule="exact"/>
              <w:ind w:left="-76"/>
              <w:rPr>
                <w:szCs w:val="22"/>
              </w:rPr>
            </w:pPr>
          </w:p>
        </w:tc>
        <w:tc>
          <w:tcPr>
            <w:tcW w:w="521" w:type="pct"/>
            <w:tcBorders>
              <w:bottom w:val="single" w:sz="4" w:space="0" w:color="auto"/>
            </w:tcBorders>
            <w:shd w:val="clear" w:color="auto" w:fill="auto"/>
          </w:tcPr>
          <w:p w:rsidR="00444DD4" w:rsidRDefault="00444DD4" w:rsidP="00444DD4">
            <w:pPr>
              <w:pStyle w:val="acctfourfigures"/>
              <w:tabs>
                <w:tab w:val="clear" w:pos="765"/>
                <w:tab w:val="decimal" w:pos="421"/>
              </w:tabs>
              <w:spacing w:line="240" w:lineRule="atLeast"/>
              <w:ind w:left="-76"/>
              <w:rPr>
                <w:szCs w:val="22"/>
              </w:rPr>
            </w:pPr>
          </w:p>
          <w:p w:rsidR="00444DD4" w:rsidRPr="00193E4A" w:rsidRDefault="00444DD4" w:rsidP="00444DD4">
            <w:pPr>
              <w:pStyle w:val="acctfourfigures"/>
              <w:tabs>
                <w:tab w:val="clear" w:pos="765"/>
                <w:tab w:val="decimal" w:pos="421"/>
              </w:tabs>
              <w:spacing w:line="240" w:lineRule="atLeast"/>
              <w:ind w:left="-76"/>
              <w:rPr>
                <w:szCs w:val="22"/>
              </w:rPr>
            </w:pPr>
            <w:r>
              <w:rPr>
                <w:szCs w:val="22"/>
              </w:rPr>
              <w:t>-</w:t>
            </w:r>
          </w:p>
        </w:tc>
        <w:tc>
          <w:tcPr>
            <w:tcW w:w="125" w:type="pct"/>
          </w:tcPr>
          <w:p w:rsidR="00444DD4" w:rsidRPr="006504EB" w:rsidRDefault="00444DD4" w:rsidP="00444DD4">
            <w:pPr>
              <w:pStyle w:val="acctfourfigures"/>
              <w:tabs>
                <w:tab w:val="clear" w:pos="765"/>
                <w:tab w:val="decimal" w:pos="524"/>
              </w:tabs>
              <w:spacing w:line="240" w:lineRule="atLeast"/>
              <w:ind w:left="-76"/>
              <w:rPr>
                <w:szCs w:val="22"/>
              </w:rPr>
            </w:pPr>
          </w:p>
        </w:tc>
        <w:tc>
          <w:tcPr>
            <w:tcW w:w="584" w:type="pct"/>
            <w:tcBorders>
              <w:bottom w:val="single" w:sz="4" w:space="0" w:color="auto"/>
            </w:tcBorders>
            <w:shd w:val="clear" w:color="auto" w:fill="auto"/>
          </w:tcPr>
          <w:p w:rsidR="00444DD4"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ind w:left="-108" w:right="-131"/>
              <w:rPr>
                <w:rFonts w:ascii="Times New Roman" w:hAnsi="Times New Roman"/>
                <w:sz w:val="22"/>
                <w:szCs w:val="22"/>
              </w:rPr>
            </w:pPr>
          </w:p>
          <w:p w:rsidR="00444DD4" w:rsidRPr="006B234F"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1"/>
              <w:rPr>
                <w:rFonts w:ascii="Times New Roman" w:hAnsi="Times New Roman"/>
                <w:sz w:val="22"/>
                <w:szCs w:val="22"/>
              </w:rPr>
            </w:pPr>
            <w:r>
              <w:rPr>
                <w:rFonts w:ascii="Times New Roman" w:hAnsi="Times New Roman"/>
                <w:sz w:val="22"/>
                <w:szCs w:val="22"/>
              </w:rPr>
              <w:t>(9)</w:t>
            </w:r>
          </w:p>
        </w:tc>
        <w:tc>
          <w:tcPr>
            <w:tcW w:w="125" w:type="pct"/>
          </w:tcPr>
          <w:p w:rsidR="00444DD4" w:rsidRPr="00193E4A" w:rsidRDefault="00444DD4" w:rsidP="00444DD4">
            <w:pPr>
              <w:pStyle w:val="acctfourfigures"/>
              <w:tabs>
                <w:tab w:val="clear" w:pos="765"/>
                <w:tab w:val="decimal" w:pos="428"/>
                <w:tab w:val="decimal" w:pos="892"/>
              </w:tabs>
              <w:spacing w:line="240" w:lineRule="exact"/>
              <w:ind w:left="-76"/>
              <w:rPr>
                <w:szCs w:val="22"/>
              </w:rPr>
            </w:pPr>
          </w:p>
        </w:tc>
        <w:tc>
          <w:tcPr>
            <w:tcW w:w="582" w:type="pct"/>
            <w:tcBorders>
              <w:bottom w:val="single" w:sz="4" w:space="0" w:color="auto"/>
            </w:tcBorders>
            <w:shd w:val="clear" w:color="auto" w:fill="auto"/>
          </w:tcPr>
          <w:p w:rsidR="00444DD4" w:rsidRDefault="00444DD4" w:rsidP="00444DD4">
            <w:pPr>
              <w:pStyle w:val="acctfourfigures"/>
              <w:tabs>
                <w:tab w:val="clear" w:pos="765"/>
                <w:tab w:val="decimal" w:pos="522"/>
              </w:tabs>
              <w:spacing w:line="240" w:lineRule="atLeast"/>
              <w:ind w:left="-76"/>
              <w:rPr>
                <w:szCs w:val="22"/>
              </w:rPr>
            </w:pPr>
          </w:p>
          <w:p w:rsidR="00444DD4" w:rsidRPr="00AB5FA1" w:rsidRDefault="00444DD4" w:rsidP="00444DD4">
            <w:pPr>
              <w:pStyle w:val="acctfourfigures"/>
              <w:tabs>
                <w:tab w:val="clear" w:pos="765"/>
                <w:tab w:val="decimal" w:pos="522"/>
              </w:tabs>
              <w:spacing w:line="240" w:lineRule="atLeast"/>
              <w:ind w:left="-76"/>
              <w:rPr>
                <w:szCs w:val="22"/>
              </w:rPr>
            </w:pPr>
            <w:r w:rsidRPr="00AB5FA1">
              <w:rPr>
                <w:szCs w:val="22"/>
              </w:rPr>
              <w:t>-</w:t>
            </w:r>
          </w:p>
        </w:tc>
      </w:tr>
      <w:tr w:rsidR="00444DD4" w:rsidRPr="00193E4A" w:rsidTr="00A97153">
        <w:tc>
          <w:tcPr>
            <w:tcW w:w="2356" w:type="pct"/>
          </w:tcPr>
          <w:p w:rsidR="00444DD4" w:rsidRPr="00646C5B" w:rsidRDefault="00444DD4" w:rsidP="00444DD4">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646C5B">
              <w:rPr>
                <w:rFonts w:ascii="Times New Roman" w:hAnsi="Times New Roman"/>
                <w:i w:val="0"/>
                <w:iCs w:val="0"/>
                <w:sz w:val="22"/>
                <w:szCs w:val="22"/>
              </w:rPr>
              <w:t>Net</w:t>
            </w:r>
          </w:p>
        </w:tc>
        <w:tc>
          <w:tcPr>
            <w:tcW w:w="565" w:type="pct"/>
            <w:tcBorders>
              <w:bottom w:val="double" w:sz="4" w:space="0" w:color="auto"/>
            </w:tcBorders>
            <w:shd w:val="clear" w:color="auto" w:fill="auto"/>
          </w:tcPr>
          <w:p w:rsidR="00444DD4" w:rsidRPr="00CC46B3" w:rsidRDefault="00444DD4" w:rsidP="00444DD4">
            <w:pPr>
              <w:pStyle w:val="Signature"/>
              <w:tabs>
                <w:tab w:val="decimal" w:pos="880"/>
              </w:tabs>
              <w:spacing w:line="240" w:lineRule="exact"/>
              <w:ind w:left="-76" w:right="-202" w:hanging="44"/>
              <w:rPr>
                <w:b/>
                <w:bCs/>
                <w:szCs w:val="22"/>
              </w:rPr>
            </w:pPr>
            <w:r>
              <w:rPr>
                <w:b/>
                <w:bCs/>
                <w:szCs w:val="22"/>
              </w:rPr>
              <w:t>17,284</w:t>
            </w:r>
          </w:p>
        </w:tc>
        <w:tc>
          <w:tcPr>
            <w:tcW w:w="142" w:type="pct"/>
          </w:tcPr>
          <w:p w:rsidR="00444DD4" w:rsidRPr="00D57D3B" w:rsidRDefault="00444DD4" w:rsidP="00444DD4">
            <w:pPr>
              <w:pStyle w:val="acctfourfigures"/>
              <w:tabs>
                <w:tab w:val="clear" w:pos="765"/>
                <w:tab w:val="decimal" w:pos="613"/>
                <w:tab w:val="decimal" w:pos="892"/>
              </w:tabs>
              <w:spacing w:line="240" w:lineRule="exact"/>
              <w:ind w:left="-76" w:right="-202" w:hanging="44"/>
              <w:rPr>
                <w:szCs w:val="22"/>
              </w:rPr>
            </w:pPr>
          </w:p>
        </w:tc>
        <w:tc>
          <w:tcPr>
            <w:tcW w:w="521" w:type="pct"/>
            <w:tcBorders>
              <w:bottom w:val="double" w:sz="4" w:space="0" w:color="auto"/>
            </w:tcBorders>
            <w:shd w:val="clear" w:color="auto" w:fill="auto"/>
          </w:tcPr>
          <w:p w:rsidR="00444DD4" w:rsidRPr="00D57D3B" w:rsidRDefault="00444DD4" w:rsidP="00444DD4">
            <w:pPr>
              <w:pStyle w:val="Signature"/>
              <w:tabs>
                <w:tab w:val="decimal" w:pos="760"/>
              </w:tabs>
              <w:spacing w:line="240" w:lineRule="exact"/>
              <w:ind w:left="-76" w:right="-202" w:hanging="44"/>
              <w:rPr>
                <w:b/>
                <w:bCs/>
                <w:szCs w:val="22"/>
              </w:rPr>
            </w:pPr>
            <w:r w:rsidRPr="00AB5FA1">
              <w:rPr>
                <w:b/>
                <w:bCs/>
                <w:szCs w:val="22"/>
              </w:rPr>
              <w:t>21,284</w:t>
            </w:r>
          </w:p>
        </w:tc>
        <w:tc>
          <w:tcPr>
            <w:tcW w:w="125" w:type="pct"/>
          </w:tcPr>
          <w:p w:rsidR="00444DD4" w:rsidRPr="006504EB"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84" w:type="pct"/>
            <w:tcBorders>
              <w:bottom w:val="double" w:sz="4" w:space="0" w:color="auto"/>
            </w:tcBorders>
            <w:shd w:val="clear" w:color="auto" w:fill="auto"/>
          </w:tcPr>
          <w:p w:rsidR="00444DD4" w:rsidRPr="006B234F"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b/>
                <w:bCs/>
                <w:sz w:val="22"/>
                <w:szCs w:val="22"/>
              </w:rPr>
            </w:pPr>
            <w:r>
              <w:rPr>
                <w:rFonts w:ascii="Times New Roman" w:hAnsi="Times New Roman"/>
                <w:b/>
                <w:bCs/>
                <w:sz w:val="22"/>
                <w:szCs w:val="22"/>
              </w:rPr>
              <w:t>16,113</w:t>
            </w:r>
          </w:p>
        </w:tc>
        <w:tc>
          <w:tcPr>
            <w:tcW w:w="125" w:type="pct"/>
          </w:tcPr>
          <w:p w:rsidR="00444DD4" w:rsidRPr="00D57D3B"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b/>
                <w:bCs/>
                <w:sz w:val="22"/>
                <w:szCs w:val="22"/>
              </w:rPr>
            </w:pPr>
          </w:p>
        </w:tc>
        <w:tc>
          <w:tcPr>
            <w:tcW w:w="582" w:type="pct"/>
            <w:tcBorders>
              <w:bottom w:val="double" w:sz="4" w:space="0" w:color="auto"/>
            </w:tcBorders>
            <w:shd w:val="clear" w:color="auto" w:fill="auto"/>
          </w:tcPr>
          <w:p w:rsidR="00444DD4" w:rsidRPr="009D5262"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Times New Roman" w:hAnsi="Times New Roman"/>
                <w:b/>
                <w:bCs/>
                <w:sz w:val="22"/>
                <w:szCs w:val="22"/>
              </w:rPr>
            </w:pPr>
            <w:r w:rsidRPr="009D5262">
              <w:rPr>
                <w:rFonts w:ascii="Times New Roman" w:hAnsi="Times New Roman"/>
                <w:b/>
                <w:bCs/>
                <w:sz w:val="22"/>
                <w:szCs w:val="22"/>
                <w:cs/>
              </w:rPr>
              <w:t>16</w:t>
            </w:r>
            <w:r w:rsidRPr="009D5262">
              <w:rPr>
                <w:rFonts w:ascii="Times New Roman" w:hAnsi="Times New Roman"/>
                <w:b/>
                <w:bCs/>
                <w:sz w:val="22"/>
                <w:szCs w:val="22"/>
              </w:rPr>
              <w:t>,</w:t>
            </w:r>
            <w:r w:rsidRPr="009D5262">
              <w:rPr>
                <w:rFonts w:ascii="Times New Roman" w:hAnsi="Times New Roman"/>
                <w:b/>
                <w:bCs/>
                <w:sz w:val="22"/>
                <w:szCs w:val="22"/>
                <w:cs/>
              </w:rPr>
              <w:t>856</w:t>
            </w:r>
          </w:p>
        </w:tc>
      </w:tr>
    </w:tbl>
    <w:p w:rsidR="0062195E" w:rsidRPr="00103275" w:rsidRDefault="0062195E">
      <w:pPr>
        <w:rPr>
          <w:rFonts w:ascii="Times New Roman" w:hAnsi="Times New Roman"/>
          <w:sz w:val="16"/>
          <w:szCs w:val="16"/>
        </w:rPr>
      </w:pPr>
    </w:p>
    <w:tbl>
      <w:tblPr>
        <w:tblW w:w="9540" w:type="dxa"/>
        <w:tblInd w:w="450" w:type="dxa"/>
        <w:tblLayout w:type="fixed"/>
        <w:tblLook w:val="0000" w:firstRow="0" w:lastRow="0" w:firstColumn="0" w:lastColumn="0" w:noHBand="0" w:noVBand="0"/>
      </w:tblPr>
      <w:tblGrid>
        <w:gridCol w:w="4495"/>
        <w:gridCol w:w="1080"/>
        <w:gridCol w:w="273"/>
        <w:gridCol w:w="996"/>
        <w:gridCol w:w="271"/>
        <w:gridCol w:w="1076"/>
        <w:gridCol w:w="271"/>
        <w:gridCol w:w="1078"/>
      </w:tblGrid>
      <w:tr w:rsidR="001969C5" w:rsidRPr="00193E4A" w:rsidTr="00B97DFC">
        <w:tc>
          <w:tcPr>
            <w:tcW w:w="2356" w:type="pct"/>
          </w:tcPr>
          <w:p w:rsidR="00787168" w:rsidRPr="00193E4A"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31" w:type="pct"/>
            <w:gridSpan w:val="3"/>
          </w:tcPr>
          <w:p w:rsidR="00787168" w:rsidRPr="00193E4A" w:rsidRDefault="00787168" w:rsidP="00A21A87">
            <w:pPr>
              <w:pStyle w:val="Signature"/>
              <w:tabs>
                <w:tab w:val="decimal" w:pos="874"/>
              </w:tabs>
              <w:spacing w:line="240" w:lineRule="exact"/>
              <w:ind w:left="-76"/>
              <w:jc w:val="center"/>
              <w:rPr>
                <w:szCs w:val="22"/>
              </w:rPr>
            </w:pPr>
            <w:r w:rsidRPr="00193E4A">
              <w:rPr>
                <w:b/>
                <w:bCs/>
                <w:szCs w:val="22"/>
              </w:rPr>
              <w:t>Consolidated</w:t>
            </w:r>
          </w:p>
        </w:tc>
        <w:tc>
          <w:tcPr>
            <w:tcW w:w="142"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71" w:type="pct"/>
            <w:gridSpan w:val="3"/>
          </w:tcPr>
          <w:p w:rsidR="00787168" w:rsidRPr="00193E4A" w:rsidRDefault="00787168" w:rsidP="00A21A87">
            <w:pPr>
              <w:pStyle w:val="acctfourfigures"/>
              <w:tabs>
                <w:tab w:val="clear" w:pos="765"/>
                <w:tab w:val="decimal" w:pos="824"/>
              </w:tabs>
              <w:spacing w:line="240" w:lineRule="exact"/>
              <w:ind w:left="-76"/>
              <w:jc w:val="center"/>
              <w:rPr>
                <w:szCs w:val="22"/>
              </w:rPr>
            </w:pPr>
            <w:r w:rsidRPr="00193E4A">
              <w:rPr>
                <w:b/>
                <w:bCs/>
                <w:szCs w:val="22"/>
              </w:rPr>
              <w:t>Separate</w:t>
            </w:r>
          </w:p>
        </w:tc>
      </w:tr>
      <w:tr w:rsidR="001969C5" w:rsidRPr="00193E4A" w:rsidTr="00B97DFC">
        <w:tc>
          <w:tcPr>
            <w:tcW w:w="2356" w:type="pct"/>
          </w:tcPr>
          <w:p w:rsidR="00787168" w:rsidRPr="00444DD4"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231" w:type="pct"/>
            <w:gridSpan w:val="3"/>
            <w:tcBorders>
              <w:bottom w:val="single" w:sz="4" w:space="0" w:color="auto"/>
            </w:tcBorders>
          </w:tcPr>
          <w:p w:rsidR="00787168" w:rsidRPr="000E16D1" w:rsidRDefault="00787168" w:rsidP="00A21A87">
            <w:pPr>
              <w:pStyle w:val="Signature"/>
              <w:tabs>
                <w:tab w:val="decimal" w:pos="874"/>
              </w:tabs>
              <w:spacing w:line="240" w:lineRule="exact"/>
              <w:ind w:left="-76"/>
              <w:jc w:val="center"/>
              <w:rPr>
                <w:szCs w:val="22"/>
              </w:rPr>
            </w:pPr>
            <w:r w:rsidRPr="000E16D1">
              <w:rPr>
                <w:b/>
                <w:bCs/>
                <w:szCs w:val="22"/>
              </w:rPr>
              <w:t>financial statements</w:t>
            </w:r>
          </w:p>
        </w:tc>
        <w:tc>
          <w:tcPr>
            <w:tcW w:w="142"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71" w:type="pct"/>
            <w:gridSpan w:val="3"/>
            <w:tcBorders>
              <w:bottom w:val="single" w:sz="4" w:space="0" w:color="auto"/>
            </w:tcBorders>
          </w:tcPr>
          <w:p w:rsidR="00787168" w:rsidRPr="000E16D1" w:rsidRDefault="00787168" w:rsidP="00A21A87">
            <w:pPr>
              <w:pStyle w:val="acctfourfigures"/>
              <w:tabs>
                <w:tab w:val="clear" w:pos="765"/>
                <w:tab w:val="decimal" w:pos="824"/>
              </w:tabs>
              <w:spacing w:line="240" w:lineRule="exact"/>
              <w:ind w:left="-76"/>
              <w:jc w:val="center"/>
              <w:rPr>
                <w:szCs w:val="22"/>
              </w:rPr>
            </w:pPr>
            <w:r w:rsidRPr="000E16D1">
              <w:rPr>
                <w:b/>
                <w:bCs/>
                <w:szCs w:val="22"/>
              </w:rPr>
              <w:t>financial statements</w:t>
            </w:r>
          </w:p>
        </w:tc>
      </w:tr>
      <w:tr w:rsidR="00B97DFC" w:rsidRPr="00193E4A" w:rsidTr="00B97DFC">
        <w:tc>
          <w:tcPr>
            <w:tcW w:w="2356" w:type="pct"/>
          </w:tcPr>
          <w:p w:rsidR="00B97DFC" w:rsidRPr="00193E4A"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66"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B97DFC"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3" w:type="pct"/>
            <w:tcBorders>
              <w:top w:val="single" w:sz="4" w:space="0" w:color="auto"/>
            </w:tcBorders>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2" w:type="pct"/>
          </w:tcPr>
          <w:p w:rsidR="00B97DFC"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B97DFC"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2"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4" w:type="pct"/>
            <w:tcBorders>
              <w:top w:val="single" w:sz="4" w:space="0" w:color="auto"/>
            </w:tcBorders>
          </w:tcPr>
          <w:p w:rsidR="00B97DFC" w:rsidRPr="00B97DFC" w:rsidRDefault="00B97DFC"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B97DFC"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2" w:type="pct"/>
            <w:tcBorders>
              <w:top w:val="single" w:sz="4" w:space="0" w:color="auto"/>
            </w:tcBorders>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5" w:type="pct"/>
            <w:tcBorders>
              <w:top w:val="single" w:sz="4" w:space="0" w:color="auto"/>
            </w:tcBorders>
          </w:tcPr>
          <w:p w:rsidR="00B97DFC"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B97DFC"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r>
      <w:tr w:rsidR="00B97DFC" w:rsidRPr="00193E4A" w:rsidTr="00B97DFC">
        <w:tc>
          <w:tcPr>
            <w:tcW w:w="2356" w:type="pct"/>
          </w:tcPr>
          <w:p w:rsidR="00B97DFC" w:rsidRPr="00193E4A" w:rsidRDefault="00082B6D"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444DD4">
              <w:rPr>
                <w:rFonts w:ascii="Times New Roman" w:hAnsi="Times New Roman"/>
                <w:b/>
                <w:bCs/>
                <w:i/>
                <w:iCs/>
                <w:sz w:val="22"/>
                <w:szCs w:val="22"/>
              </w:rPr>
              <w:t xml:space="preserve">Other </w:t>
            </w:r>
            <w:r>
              <w:rPr>
                <w:rFonts w:ascii="Times New Roman" w:hAnsi="Times New Roman"/>
                <w:b/>
                <w:bCs/>
                <w:i/>
                <w:iCs/>
                <w:sz w:val="22"/>
                <w:szCs w:val="22"/>
              </w:rPr>
              <w:t xml:space="preserve">current </w:t>
            </w:r>
            <w:r w:rsidRPr="00444DD4">
              <w:rPr>
                <w:rFonts w:ascii="Times New Roman" w:hAnsi="Times New Roman"/>
                <w:b/>
                <w:bCs/>
                <w:i/>
                <w:iCs/>
                <w:sz w:val="22"/>
                <w:szCs w:val="22"/>
              </w:rPr>
              <w:t>receivables</w:t>
            </w:r>
          </w:p>
        </w:tc>
        <w:tc>
          <w:tcPr>
            <w:tcW w:w="566"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3"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w:t>
            </w:r>
            <w:r w:rsidR="00A97153">
              <w:rPr>
                <w:rFonts w:ascii="Times New Roman" w:hAnsi="Times New Roman"/>
                <w:sz w:val="22"/>
                <w:szCs w:val="22"/>
              </w:rPr>
              <w:t>9</w:t>
            </w:r>
          </w:p>
        </w:tc>
        <w:tc>
          <w:tcPr>
            <w:tcW w:w="142"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4"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2"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5" w:type="pct"/>
          </w:tcPr>
          <w:p w:rsidR="00B97DFC" w:rsidRPr="00CD273E" w:rsidRDefault="00B97DFC" w:rsidP="00B97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w:t>
            </w:r>
            <w:r w:rsidR="00A97153">
              <w:rPr>
                <w:rFonts w:ascii="Times New Roman" w:hAnsi="Times New Roman"/>
                <w:sz w:val="22"/>
                <w:szCs w:val="22"/>
              </w:rPr>
              <w:t>9</w:t>
            </w:r>
          </w:p>
        </w:tc>
      </w:tr>
      <w:tr w:rsidR="0062195E"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644" w:type="pct"/>
            <w:gridSpan w:val="7"/>
          </w:tcPr>
          <w:p w:rsidR="0062195E" w:rsidRPr="00193E4A" w:rsidRDefault="0062195E" w:rsidP="0062195E">
            <w:pPr>
              <w:pStyle w:val="acctfourfigures"/>
              <w:tabs>
                <w:tab w:val="clear" w:pos="765"/>
                <w:tab w:val="decimal" w:pos="824"/>
              </w:tabs>
              <w:spacing w:line="240" w:lineRule="exact"/>
              <w:ind w:left="-76"/>
              <w:jc w:val="center"/>
              <w:rPr>
                <w:szCs w:val="22"/>
              </w:rPr>
            </w:pPr>
            <w:r w:rsidRPr="00193E4A">
              <w:rPr>
                <w:i/>
                <w:iCs/>
                <w:szCs w:val="22"/>
              </w:rPr>
              <w:t>(in thousand Baht)</w:t>
            </w:r>
          </w:p>
        </w:tc>
      </w:tr>
      <w:tr w:rsidR="00444DD4" w:rsidRPr="00193E4A" w:rsidTr="00A97153">
        <w:tc>
          <w:tcPr>
            <w:tcW w:w="2356" w:type="pct"/>
          </w:tcPr>
          <w:p w:rsidR="00444DD4"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6" w:type="pct"/>
            <w:shd w:val="clear" w:color="auto" w:fill="auto"/>
          </w:tcPr>
          <w:p w:rsidR="00444DD4" w:rsidRPr="004E5C3D" w:rsidRDefault="00444DD4" w:rsidP="001A3E20">
            <w:pPr>
              <w:pStyle w:val="acctfourfigures"/>
              <w:tabs>
                <w:tab w:val="clear" w:pos="765"/>
                <w:tab w:val="decimal" w:pos="521"/>
              </w:tabs>
              <w:spacing w:line="240" w:lineRule="atLeast"/>
              <w:ind w:left="-76" w:right="-197"/>
              <w:rPr>
                <w:szCs w:val="22"/>
              </w:rPr>
            </w:pPr>
            <w:r>
              <w:rPr>
                <w:szCs w:val="22"/>
              </w:rPr>
              <w:t>-</w:t>
            </w:r>
          </w:p>
        </w:tc>
        <w:tc>
          <w:tcPr>
            <w:tcW w:w="143" w:type="pct"/>
          </w:tcPr>
          <w:p w:rsidR="00444DD4" w:rsidRPr="004E5C3D" w:rsidRDefault="00444DD4" w:rsidP="00444DD4">
            <w:pPr>
              <w:pStyle w:val="acctfourfigures"/>
              <w:tabs>
                <w:tab w:val="clear" w:pos="765"/>
                <w:tab w:val="decimal" w:pos="864"/>
              </w:tabs>
              <w:spacing w:line="240" w:lineRule="atLeast"/>
              <w:ind w:left="-76"/>
              <w:rPr>
                <w:szCs w:val="22"/>
              </w:rPr>
            </w:pPr>
          </w:p>
        </w:tc>
        <w:tc>
          <w:tcPr>
            <w:tcW w:w="522" w:type="pct"/>
            <w:shd w:val="clear" w:color="auto" w:fill="auto"/>
          </w:tcPr>
          <w:p w:rsidR="00444DD4" w:rsidRPr="004E5C3D" w:rsidRDefault="00444DD4" w:rsidP="00444DD4">
            <w:pPr>
              <w:pStyle w:val="acctfourfigures"/>
              <w:tabs>
                <w:tab w:val="clear" w:pos="765"/>
                <w:tab w:val="decimal" w:pos="410"/>
              </w:tabs>
              <w:spacing w:line="240" w:lineRule="atLeast"/>
              <w:ind w:left="-76"/>
              <w:rPr>
                <w:szCs w:val="22"/>
              </w:rPr>
            </w:pPr>
            <w:r>
              <w:rPr>
                <w:szCs w:val="22"/>
              </w:rPr>
              <w:t>-</w:t>
            </w:r>
          </w:p>
        </w:tc>
        <w:tc>
          <w:tcPr>
            <w:tcW w:w="142" w:type="pct"/>
          </w:tcPr>
          <w:p w:rsidR="00444DD4" w:rsidRPr="004E5C3D" w:rsidRDefault="00444DD4" w:rsidP="00444DD4">
            <w:pPr>
              <w:pStyle w:val="acctfourfigures"/>
              <w:tabs>
                <w:tab w:val="clear" w:pos="765"/>
                <w:tab w:val="decimal" w:pos="521"/>
              </w:tabs>
              <w:spacing w:line="240" w:lineRule="atLeast"/>
              <w:ind w:left="-76"/>
              <w:rPr>
                <w:szCs w:val="22"/>
              </w:rPr>
            </w:pPr>
          </w:p>
        </w:tc>
        <w:tc>
          <w:tcPr>
            <w:tcW w:w="564" w:type="pct"/>
            <w:shd w:val="clear" w:color="auto" w:fill="auto"/>
          </w:tcPr>
          <w:p w:rsidR="00444DD4" w:rsidRPr="00E513AD"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sz w:val="22"/>
                <w:szCs w:val="22"/>
              </w:rPr>
            </w:pPr>
            <w:r>
              <w:rPr>
                <w:rFonts w:ascii="Times New Roman" w:hAnsi="Times New Roman"/>
                <w:sz w:val="22"/>
                <w:szCs w:val="22"/>
              </w:rPr>
              <w:t>13,286</w:t>
            </w:r>
          </w:p>
        </w:tc>
        <w:tc>
          <w:tcPr>
            <w:tcW w:w="142" w:type="pct"/>
          </w:tcPr>
          <w:p w:rsidR="00444DD4" w:rsidRPr="00E513AD"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31"/>
              <w:rPr>
                <w:rFonts w:ascii="Times New Roman" w:hAnsi="Times New Roman"/>
                <w:sz w:val="22"/>
                <w:szCs w:val="22"/>
              </w:rPr>
            </w:pPr>
          </w:p>
        </w:tc>
        <w:tc>
          <w:tcPr>
            <w:tcW w:w="565" w:type="pct"/>
            <w:shd w:val="clear" w:color="auto" w:fill="auto"/>
          </w:tcPr>
          <w:p w:rsidR="00444DD4" w:rsidRPr="00E513AD"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110"/>
              <w:rPr>
                <w:rFonts w:ascii="Times New Roman" w:hAnsi="Times New Roman"/>
                <w:sz w:val="22"/>
                <w:szCs w:val="22"/>
              </w:rPr>
            </w:pPr>
            <w:r w:rsidRPr="00D57B5D">
              <w:rPr>
                <w:rFonts w:ascii="Times New Roman" w:hAnsi="Times New Roman"/>
                <w:sz w:val="22"/>
                <w:szCs w:val="22"/>
              </w:rPr>
              <w:t>13,058</w:t>
            </w:r>
          </w:p>
        </w:tc>
      </w:tr>
      <w:tr w:rsidR="00444DD4" w:rsidRPr="00630630" w:rsidTr="00A97153">
        <w:tc>
          <w:tcPr>
            <w:tcW w:w="2356" w:type="pct"/>
          </w:tcPr>
          <w:p w:rsidR="00444DD4" w:rsidRPr="00630630"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630630">
              <w:rPr>
                <w:rFonts w:ascii="Times New Roman" w:hAnsi="Times New Roman"/>
                <w:sz w:val="22"/>
                <w:szCs w:val="22"/>
              </w:rPr>
              <w:t>Other related parties</w:t>
            </w:r>
          </w:p>
        </w:tc>
        <w:tc>
          <w:tcPr>
            <w:tcW w:w="566" w:type="pct"/>
            <w:tcBorders>
              <w:bottom w:val="single" w:sz="4" w:space="0" w:color="auto"/>
            </w:tcBorders>
            <w:shd w:val="clear" w:color="auto" w:fill="auto"/>
          </w:tcPr>
          <w:p w:rsidR="00444DD4" w:rsidRPr="006B234F" w:rsidRDefault="00444DD4" w:rsidP="00444DD4">
            <w:pPr>
              <w:pStyle w:val="acctfourfigures"/>
              <w:tabs>
                <w:tab w:val="clear" w:pos="765"/>
                <w:tab w:val="decimal" w:pos="869"/>
              </w:tabs>
              <w:spacing w:line="240" w:lineRule="atLeast"/>
              <w:ind w:left="-76"/>
              <w:rPr>
                <w:szCs w:val="22"/>
              </w:rPr>
            </w:pPr>
            <w:r>
              <w:rPr>
                <w:szCs w:val="22"/>
              </w:rPr>
              <w:t>56,994</w:t>
            </w:r>
          </w:p>
        </w:tc>
        <w:tc>
          <w:tcPr>
            <w:tcW w:w="143" w:type="pct"/>
          </w:tcPr>
          <w:p w:rsidR="00444DD4" w:rsidRPr="00630630" w:rsidRDefault="00444DD4" w:rsidP="00444DD4">
            <w:pPr>
              <w:pStyle w:val="acctfourfigures"/>
              <w:tabs>
                <w:tab w:val="clear" w:pos="765"/>
                <w:tab w:val="decimal" w:pos="892"/>
              </w:tabs>
              <w:spacing w:line="240" w:lineRule="exact"/>
              <w:ind w:left="-76"/>
              <w:rPr>
                <w:szCs w:val="22"/>
              </w:rPr>
            </w:pPr>
          </w:p>
        </w:tc>
        <w:tc>
          <w:tcPr>
            <w:tcW w:w="522" w:type="pct"/>
            <w:tcBorders>
              <w:bottom w:val="single" w:sz="4" w:space="0" w:color="auto"/>
            </w:tcBorders>
            <w:shd w:val="clear" w:color="auto" w:fill="auto"/>
          </w:tcPr>
          <w:p w:rsidR="00444DD4" w:rsidRPr="00630630" w:rsidRDefault="00444DD4" w:rsidP="00444DD4">
            <w:pPr>
              <w:pStyle w:val="Signature"/>
              <w:tabs>
                <w:tab w:val="decimal" w:pos="770"/>
              </w:tabs>
              <w:spacing w:line="240" w:lineRule="exact"/>
              <w:ind w:left="-76" w:right="-202" w:hanging="44"/>
              <w:rPr>
                <w:szCs w:val="22"/>
              </w:rPr>
            </w:pPr>
            <w:r w:rsidRPr="00D57B5D">
              <w:rPr>
                <w:szCs w:val="22"/>
              </w:rPr>
              <w:t>44,153</w:t>
            </w:r>
          </w:p>
        </w:tc>
        <w:tc>
          <w:tcPr>
            <w:tcW w:w="142" w:type="pct"/>
          </w:tcPr>
          <w:p w:rsidR="00444DD4" w:rsidRPr="00D72CD3" w:rsidRDefault="00444DD4" w:rsidP="00444DD4">
            <w:pPr>
              <w:pStyle w:val="acctfourfigures"/>
              <w:tabs>
                <w:tab w:val="clear" w:pos="765"/>
                <w:tab w:val="decimal" w:pos="788"/>
                <w:tab w:val="decimal" w:pos="892"/>
              </w:tabs>
              <w:spacing w:line="240" w:lineRule="exact"/>
              <w:ind w:left="-76"/>
              <w:jc w:val="center"/>
              <w:rPr>
                <w:szCs w:val="22"/>
              </w:rPr>
            </w:pPr>
          </w:p>
        </w:tc>
        <w:tc>
          <w:tcPr>
            <w:tcW w:w="564" w:type="pct"/>
            <w:tcBorders>
              <w:bottom w:val="single" w:sz="4" w:space="0" w:color="auto"/>
            </w:tcBorders>
            <w:shd w:val="clear" w:color="auto" w:fill="auto"/>
          </w:tcPr>
          <w:p w:rsidR="00444DD4" w:rsidRPr="00E513AD"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sz w:val="22"/>
                <w:szCs w:val="22"/>
              </w:rPr>
            </w:pPr>
            <w:r>
              <w:rPr>
                <w:rFonts w:ascii="Times New Roman" w:hAnsi="Times New Roman"/>
                <w:sz w:val="22"/>
                <w:szCs w:val="22"/>
              </w:rPr>
              <w:t>2</w:t>
            </w:r>
            <w:r w:rsidR="002A12BB">
              <w:rPr>
                <w:rFonts w:ascii="Times New Roman" w:hAnsi="Times New Roman"/>
                <w:sz w:val="22"/>
                <w:szCs w:val="22"/>
              </w:rPr>
              <w:t>9</w:t>
            </w:r>
            <w:r>
              <w:rPr>
                <w:rFonts w:ascii="Times New Roman" w:hAnsi="Times New Roman"/>
                <w:sz w:val="22"/>
                <w:szCs w:val="22"/>
              </w:rPr>
              <w:t>,067</w:t>
            </w:r>
          </w:p>
        </w:tc>
        <w:tc>
          <w:tcPr>
            <w:tcW w:w="142" w:type="pct"/>
          </w:tcPr>
          <w:p w:rsidR="00444DD4" w:rsidRPr="00E513AD" w:rsidRDefault="00444DD4" w:rsidP="00444DD4">
            <w:pPr>
              <w:pStyle w:val="acctfourfigures"/>
              <w:tabs>
                <w:tab w:val="clear" w:pos="765"/>
                <w:tab w:val="decimal" w:pos="772"/>
                <w:tab w:val="decimal" w:pos="892"/>
              </w:tabs>
              <w:spacing w:line="240" w:lineRule="exact"/>
              <w:ind w:left="-76"/>
              <w:rPr>
                <w:szCs w:val="22"/>
                <w:lang w:val="en-US" w:bidi="th-TH"/>
              </w:rPr>
            </w:pPr>
          </w:p>
        </w:tc>
        <w:tc>
          <w:tcPr>
            <w:tcW w:w="565" w:type="pct"/>
            <w:tcBorders>
              <w:bottom w:val="single" w:sz="4" w:space="0" w:color="auto"/>
            </w:tcBorders>
            <w:shd w:val="clear" w:color="auto" w:fill="auto"/>
          </w:tcPr>
          <w:p w:rsidR="00444DD4" w:rsidRPr="00E513AD"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10"/>
              <w:rPr>
                <w:rFonts w:ascii="Times New Roman" w:hAnsi="Times New Roman"/>
                <w:sz w:val="22"/>
                <w:szCs w:val="22"/>
              </w:rPr>
            </w:pPr>
            <w:r w:rsidRPr="00D57B5D">
              <w:rPr>
                <w:rFonts w:ascii="Times New Roman" w:hAnsi="Times New Roman"/>
                <w:sz w:val="22"/>
                <w:szCs w:val="22"/>
              </w:rPr>
              <w:t>16,720</w:t>
            </w:r>
          </w:p>
        </w:tc>
      </w:tr>
      <w:tr w:rsidR="00444DD4" w:rsidRPr="00630630" w:rsidTr="00A97153">
        <w:tc>
          <w:tcPr>
            <w:tcW w:w="2356" w:type="pct"/>
          </w:tcPr>
          <w:p w:rsidR="00444DD4" w:rsidRPr="00630630"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566" w:type="pct"/>
            <w:tcBorders>
              <w:top w:val="single" w:sz="4" w:space="0" w:color="auto"/>
            </w:tcBorders>
            <w:shd w:val="clear" w:color="auto" w:fill="auto"/>
          </w:tcPr>
          <w:p w:rsidR="00444DD4" w:rsidRPr="006B234F" w:rsidRDefault="00444DD4" w:rsidP="00444DD4">
            <w:pPr>
              <w:pStyle w:val="acctfourfigures"/>
              <w:tabs>
                <w:tab w:val="clear" w:pos="765"/>
                <w:tab w:val="decimal" w:pos="869"/>
              </w:tabs>
              <w:spacing w:line="240" w:lineRule="atLeast"/>
              <w:ind w:left="-76"/>
              <w:rPr>
                <w:szCs w:val="22"/>
              </w:rPr>
            </w:pPr>
            <w:r>
              <w:rPr>
                <w:szCs w:val="22"/>
              </w:rPr>
              <w:t>56,994</w:t>
            </w:r>
          </w:p>
        </w:tc>
        <w:tc>
          <w:tcPr>
            <w:tcW w:w="143" w:type="pct"/>
          </w:tcPr>
          <w:p w:rsidR="00444DD4" w:rsidRPr="00630630" w:rsidRDefault="00444DD4" w:rsidP="00444DD4">
            <w:pPr>
              <w:pStyle w:val="acctfourfigures"/>
              <w:tabs>
                <w:tab w:val="clear" w:pos="765"/>
                <w:tab w:val="decimal" w:pos="859"/>
                <w:tab w:val="decimal" w:pos="892"/>
              </w:tabs>
              <w:spacing w:line="240" w:lineRule="exact"/>
              <w:ind w:left="-76" w:right="-202" w:hanging="44"/>
              <w:rPr>
                <w:szCs w:val="22"/>
              </w:rPr>
            </w:pPr>
          </w:p>
        </w:tc>
        <w:tc>
          <w:tcPr>
            <w:tcW w:w="522" w:type="pct"/>
            <w:tcBorders>
              <w:top w:val="single" w:sz="4" w:space="0" w:color="auto"/>
            </w:tcBorders>
            <w:shd w:val="clear" w:color="auto" w:fill="auto"/>
          </w:tcPr>
          <w:p w:rsidR="00444DD4" w:rsidRPr="00630630" w:rsidRDefault="00444DD4" w:rsidP="00444DD4">
            <w:pPr>
              <w:pStyle w:val="Signature"/>
              <w:tabs>
                <w:tab w:val="decimal" w:pos="770"/>
              </w:tabs>
              <w:spacing w:line="240" w:lineRule="exact"/>
              <w:ind w:left="-76" w:right="-202" w:hanging="44"/>
              <w:rPr>
                <w:szCs w:val="22"/>
              </w:rPr>
            </w:pPr>
            <w:r w:rsidRPr="00D57B5D">
              <w:rPr>
                <w:szCs w:val="22"/>
              </w:rPr>
              <w:t>44,153</w:t>
            </w:r>
          </w:p>
        </w:tc>
        <w:tc>
          <w:tcPr>
            <w:tcW w:w="142" w:type="pct"/>
          </w:tcPr>
          <w:p w:rsidR="00444DD4" w:rsidRPr="00D72CD3" w:rsidRDefault="00444DD4" w:rsidP="00444DD4">
            <w:pPr>
              <w:pStyle w:val="acctfourfigures"/>
              <w:tabs>
                <w:tab w:val="clear" w:pos="765"/>
                <w:tab w:val="decimal" w:pos="788"/>
                <w:tab w:val="decimal" w:pos="892"/>
              </w:tabs>
              <w:spacing w:line="240" w:lineRule="exact"/>
              <w:ind w:left="-76"/>
              <w:jc w:val="center"/>
              <w:rPr>
                <w:szCs w:val="22"/>
              </w:rPr>
            </w:pPr>
          </w:p>
        </w:tc>
        <w:tc>
          <w:tcPr>
            <w:tcW w:w="564" w:type="pct"/>
            <w:tcBorders>
              <w:top w:val="single" w:sz="4" w:space="0" w:color="auto"/>
            </w:tcBorders>
            <w:shd w:val="clear" w:color="auto" w:fill="auto"/>
          </w:tcPr>
          <w:p w:rsidR="00444DD4" w:rsidRPr="00E513AD"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sz w:val="22"/>
                <w:szCs w:val="22"/>
              </w:rPr>
            </w:pPr>
            <w:r>
              <w:rPr>
                <w:rFonts w:ascii="Times New Roman" w:hAnsi="Times New Roman"/>
                <w:sz w:val="22"/>
                <w:szCs w:val="22"/>
              </w:rPr>
              <w:t>42,353</w:t>
            </w:r>
          </w:p>
        </w:tc>
        <w:tc>
          <w:tcPr>
            <w:tcW w:w="142" w:type="pct"/>
          </w:tcPr>
          <w:p w:rsidR="00444DD4" w:rsidRPr="00E513AD" w:rsidRDefault="00444DD4" w:rsidP="00444DD4">
            <w:pPr>
              <w:pStyle w:val="acctfourfigures"/>
              <w:tabs>
                <w:tab w:val="clear" w:pos="765"/>
                <w:tab w:val="decimal" w:pos="772"/>
                <w:tab w:val="decimal" w:pos="892"/>
              </w:tabs>
              <w:spacing w:line="240" w:lineRule="exact"/>
              <w:ind w:left="-76"/>
              <w:rPr>
                <w:szCs w:val="22"/>
                <w:lang w:val="en-US" w:bidi="th-TH"/>
              </w:rPr>
            </w:pPr>
          </w:p>
        </w:tc>
        <w:tc>
          <w:tcPr>
            <w:tcW w:w="565" w:type="pct"/>
            <w:tcBorders>
              <w:top w:val="single" w:sz="4" w:space="0" w:color="auto"/>
            </w:tcBorders>
            <w:shd w:val="clear" w:color="auto" w:fill="auto"/>
          </w:tcPr>
          <w:p w:rsidR="00444DD4" w:rsidRPr="00E513AD"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10"/>
              <w:rPr>
                <w:rFonts w:ascii="Times New Roman" w:hAnsi="Times New Roman"/>
                <w:sz w:val="22"/>
                <w:szCs w:val="22"/>
              </w:rPr>
            </w:pPr>
            <w:r w:rsidRPr="00D57B5D">
              <w:rPr>
                <w:rFonts w:ascii="Times New Roman" w:hAnsi="Times New Roman"/>
                <w:sz w:val="22"/>
                <w:szCs w:val="22"/>
              </w:rPr>
              <w:t>29,778</w:t>
            </w:r>
          </w:p>
        </w:tc>
      </w:tr>
      <w:tr w:rsidR="00444DD4" w:rsidRPr="004F3E2E" w:rsidTr="00A97153">
        <w:tc>
          <w:tcPr>
            <w:tcW w:w="2356" w:type="pct"/>
          </w:tcPr>
          <w:p w:rsidR="00444DD4"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92793">
              <w:rPr>
                <w:rFonts w:ascii="Times New Roman" w:hAnsi="Times New Roman"/>
                <w:i/>
                <w:iCs/>
                <w:sz w:val="22"/>
                <w:szCs w:val="22"/>
              </w:rPr>
              <w:t>Less</w:t>
            </w:r>
            <w:r>
              <w:rPr>
                <w:rFonts w:ascii="Times New Roman" w:hAnsi="Times New Roman"/>
                <w:sz w:val="22"/>
                <w:szCs w:val="22"/>
              </w:rPr>
              <w:t xml:space="preserve"> </w:t>
            </w:r>
            <w:r w:rsidRPr="00A238D8">
              <w:rPr>
                <w:rFonts w:ascii="Times New Roman" w:hAnsi="Times New Roman"/>
                <w:sz w:val="22"/>
                <w:szCs w:val="22"/>
              </w:rPr>
              <w:t xml:space="preserve">allowance for impairment </w:t>
            </w:r>
          </w:p>
          <w:p w:rsidR="00444DD4" w:rsidRPr="00212C33" w:rsidRDefault="00444DD4" w:rsidP="0044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jc w:val="both"/>
              <w:rPr>
                <w:rFonts w:ascii="Times New Roman" w:hAnsi="Times New Roman"/>
                <w:sz w:val="22"/>
                <w:szCs w:val="22"/>
                <w:highlight w:val="yellow"/>
              </w:rPr>
            </w:pPr>
            <w:r w:rsidRPr="00A238D8">
              <w:rPr>
                <w:rFonts w:ascii="Times New Roman" w:hAnsi="Times New Roman"/>
                <w:i/>
                <w:iCs/>
                <w:sz w:val="22"/>
                <w:szCs w:val="22"/>
              </w:rPr>
              <w:t>(2019: allowance for doubtful accounts)</w:t>
            </w:r>
          </w:p>
        </w:tc>
        <w:tc>
          <w:tcPr>
            <w:tcW w:w="566" w:type="pct"/>
            <w:tcBorders>
              <w:bottom w:val="single" w:sz="4" w:space="0" w:color="auto"/>
            </w:tcBorders>
            <w:shd w:val="clear" w:color="auto" w:fill="auto"/>
          </w:tcPr>
          <w:p w:rsidR="00444DD4" w:rsidRDefault="00444DD4" w:rsidP="00444DD4">
            <w:pPr>
              <w:pStyle w:val="acctfourfigures"/>
              <w:tabs>
                <w:tab w:val="clear" w:pos="765"/>
                <w:tab w:val="decimal" w:pos="615"/>
              </w:tabs>
              <w:spacing w:line="240" w:lineRule="atLeast"/>
              <w:ind w:left="-76"/>
              <w:rPr>
                <w:szCs w:val="22"/>
              </w:rPr>
            </w:pPr>
          </w:p>
          <w:p w:rsidR="00444DD4" w:rsidRPr="006B234F" w:rsidRDefault="00444DD4" w:rsidP="00444DD4">
            <w:pPr>
              <w:pStyle w:val="acctfourfigures"/>
              <w:tabs>
                <w:tab w:val="clear" w:pos="765"/>
                <w:tab w:val="decimal" w:pos="870"/>
              </w:tabs>
              <w:spacing w:line="240" w:lineRule="atLeast"/>
              <w:ind w:left="-76" w:right="-110"/>
              <w:rPr>
                <w:szCs w:val="22"/>
              </w:rPr>
            </w:pPr>
            <w:r>
              <w:rPr>
                <w:szCs w:val="22"/>
              </w:rPr>
              <w:t>(486)</w:t>
            </w:r>
          </w:p>
        </w:tc>
        <w:tc>
          <w:tcPr>
            <w:tcW w:w="143" w:type="pct"/>
          </w:tcPr>
          <w:p w:rsidR="00444DD4" w:rsidRPr="00630630" w:rsidRDefault="00444DD4" w:rsidP="00444DD4">
            <w:pPr>
              <w:pStyle w:val="acctfourfigures"/>
              <w:tabs>
                <w:tab w:val="clear" w:pos="765"/>
                <w:tab w:val="decimal" w:pos="892"/>
              </w:tabs>
              <w:spacing w:line="240" w:lineRule="exact"/>
              <w:ind w:left="-76"/>
              <w:rPr>
                <w:szCs w:val="22"/>
              </w:rPr>
            </w:pPr>
          </w:p>
        </w:tc>
        <w:tc>
          <w:tcPr>
            <w:tcW w:w="522" w:type="pct"/>
            <w:tcBorders>
              <w:bottom w:val="single" w:sz="4" w:space="0" w:color="auto"/>
            </w:tcBorders>
            <w:shd w:val="clear" w:color="auto" w:fill="auto"/>
          </w:tcPr>
          <w:p w:rsidR="00444DD4" w:rsidRDefault="00444DD4" w:rsidP="00444DD4">
            <w:pPr>
              <w:pStyle w:val="acctfourfigures"/>
              <w:tabs>
                <w:tab w:val="clear" w:pos="765"/>
                <w:tab w:val="decimal" w:pos="410"/>
              </w:tabs>
              <w:spacing w:line="240" w:lineRule="atLeast"/>
              <w:ind w:left="-76"/>
              <w:rPr>
                <w:szCs w:val="22"/>
              </w:rPr>
            </w:pPr>
          </w:p>
          <w:p w:rsidR="00444DD4" w:rsidRPr="00630630" w:rsidRDefault="00444DD4" w:rsidP="00B7498E">
            <w:pPr>
              <w:pStyle w:val="acctfourfigures"/>
              <w:tabs>
                <w:tab w:val="clear" w:pos="765"/>
                <w:tab w:val="decimal" w:pos="410"/>
              </w:tabs>
              <w:spacing w:line="240" w:lineRule="atLeast"/>
              <w:ind w:left="-76"/>
              <w:rPr>
                <w:szCs w:val="22"/>
              </w:rPr>
            </w:pPr>
            <w:r>
              <w:rPr>
                <w:szCs w:val="22"/>
              </w:rPr>
              <w:t>-</w:t>
            </w:r>
          </w:p>
        </w:tc>
        <w:tc>
          <w:tcPr>
            <w:tcW w:w="142" w:type="pct"/>
          </w:tcPr>
          <w:p w:rsidR="00444DD4" w:rsidRPr="004F3E2E" w:rsidRDefault="00444DD4" w:rsidP="00444DD4">
            <w:pPr>
              <w:pStyle w:val="acctfourfigures"/>
              <w:tabs>
                <w:tab w:val="clear" w:pos="765"/>
                <w:tab w:val="decimal" w:pos="521"/>
              </w:tabs>
              <w:spacing w:line="240" w:lineRule="atLeast"/>
              <w:ind w:left="-76"/>
              <w:rPr>
                <w:szCs w:val="22"/>
              </w:rPr>
            </w:pPr>
          </w:p>
        </w:tc>
        <w:tc>
          <w:tcPr>
            <w:tcW w:w="564" w:type="pct"/>
            <w:tcBorders>
              <w:bottom w:val="single" w:sz="4" w:space="0" w:color="auto"/>
            </w:tcBorders>
            <w:shd w:val="clear" w:color="auto" w:fill="auto"/>
          </w:tcPr>
          <w:p w:rsidR="00444DD4"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131"/>
              <w:rPr>
                <w:rFonts w:ascii="Times New Roman" w:hAnsi="Times New Roman"/>
                <w:sz w:val="22"/>
                <w:szCs w:val="22"/>
              </w:rPr>
            </w:pPr>
          </w:p>
          <w:p w:rsidR="00444DD4" w:rsidRPr="006B234F"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(340)</w:t>
            </w:r>
          </w:p>
        </w:tc>
        <w:tc>
          <w:tcPr>
            <w:tcW w:w="142" w:type="pct"/>
          </w:tcPr>
          <w:p w:rsidR="00444DD4" w:rsidRPr="00630630" w:rsidRDefault="00444DD4" w:rsidP="00444DD4">
            <w:pPr>
              <w:pStyle w:val="acctfourfigures"/>
              <w:tabs>
                <w:tab w:val="clear" w:pos="765"/>
                <w:tab w:val="decimal" w:pos="428"/>
                <w:tab w:val="decimal" w:pos="892"/>
              </w:tabs>
              <w:spacing w:line="240" w:lineRule="exact"/>
              <w:ind w:left="-76"/>
              <w:rPr>
                <w:szCs w:val="22"/>
              </w:rPr>
            </w:pPr>
          </w:p>
        </w:tc>
        <w:tc>
          <w:tcPr>
            <w:tcW w:w="565" w:type="pct"/>
            <w:tcBorders>
              <w:bottom w:val="single" w:sz="4" w:space="0" w:color="auto"/>
            </w:tcBorders>
            <w:shd w:val="clear" w:color="auto" w:fill="auto"/>
          </w:tcPr>
          <w:p w:rsidR="00444DD4" w:rsidRDefault="00444DD4" w:rsidP="00444DD4">
            <w:pPr>
              <w:pStyle w:val="acctfourfigures"/>
              <w:tabs>
                <w:tab w:val="clear" w:pos="765"/>
                <w:tab w:val="decimal" w:pos="522"/>
              </w:tabs>
              <w:spacing w:line="240" w:lineRule="atLeast"/>
              <w:ind w:left="-76"/>
              <w:rPr>
                <w:szCs w:val="22"/>
              </w:rPr>
            </w:pPr>
          </w:p>
          <w:p w:rsidR="00444DD4" w:rsidRPr="00630630" w:rsidRDefault="00444DD4" w:rsidP="00444DD4">
            <w:pPr>
              <w:pStyle w:val="acctfourfigures"/>
              <w:tabs>
                <w:tab w:val="clear" w:pos="765"/>
                <w:tab w:val="decimal" w:pos="522"/>
              </w:tabs>
              <w:spacing w:line="240" w:lineRule="atLeast"/>
              <w:ind w:left="-76"/>
              <w:rPr>
                <w:szCs w:val="22"/>
              </w:rPr>
            </w:pPr>
            <w:r>
              <w:rPr>
                <w:szCs w:val="22"/>
              </w:rPr>
              <w:t>-</w:t>
            </w:r>
          </w:p>
        </w:tc>
      </w:tr>
      <w:tr w:rsidR="00444DD4" w:rsidRPr="00630630" w:rsidTr="00A97153">
        <w:trPr>
          <w:trHeight w:val="60"/>
        </w:trPr>
        <w:tc>
          <w:tcPr>
            <w:tcW w:w="2356" w:type="pct"/>
          </w:tcPr>
          <w:p w:rsidR="00444DD4" w:rsidRPr="00646C5B" w:rsidRDefault="00444DD4" w:rsidP="00444DD4">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646C5B">
              <w:rPr>
                <w:rFonts w:ascii="Times New Roman" w:hAnsi="Times New Roman"/>
                <w:i w:val="0"/>
                <w:iCs w:val="0"/>
                <w:sz w:val="22"/>
                <w:szCs w:val="22"/>
              </w:rPr>
              <w:t>Net</w:t>
            </w:r>
          </w:p>
        </w:tc>
        <w:tc>
          <w:tcPr>
            <w:tcW w:w="566" w:type="pct"/>
            <w:tcBorders>
              <w:bottom w:val="double" w:sz="4" w:space="0" w:color="auto"/>
            </w:tcBorders>
            <w:shd w:val="clear" w:color="auto" w:fill="auto"/>
          </w:tcPr>
          <w:p w:rsidR="00444DD4" w:rsidRPr="00BC5045" w:rsidRDefault="00444DD4" w:rsidP="00444DD4">
            <w:pPr>
              <w:pStyle w:val="acctfourfigures"/>
              <w:tabs>
                <w:tab w:val="clear" w:pos="765"/>
                <w:tab w:val="decimal" w:pos="869"/>
              </w:tabs>
              <w:spacing w:line="240" w:lineRule="atLeast"/>
              <w:ind w:left="-76"/>
              <w:rPr>
                <w:b/>
                <w:bCs/>
                <w:szCs w:val="22"/>
              </w:rPr>
            </w:pPr>
            <w:r>
              <w:rPr>
                <w:b/>
                <w:bCs/>
                <w:szCs w:val="22"/>
              </w:rPr>
              <w:t>56,508</w:t>
            </w:r>
          </w:p>
        </w:tc>
        <w:tc>
          <w:tcPr>
            <w:tcW w:w="143" w:type="pct"/>
          </w:tcPr>
          <w:p w:rsidR="00444DD4" w:rsidRPr="00911930" w:rsidRDefault="00444DD4" w:rsidP="00444DD4">
            <w:pPr>
              <w:pStyle w:val="acctfourfigures"/>
              <w:tabs>
                <w:tab w:val="clear" w:pos="765"/>
                <w:tab w:val="decimal" w:pos="859"/>
                <w:tab w:val="decimal" w:pos="892"/>
              </w:tabs>
              <w:spacing w:line="240" w:lineRule="exact"/>
              <w:ind w:left="-76" w:right="-202" w:hanging="44"/>
              <w:rPr>
                <w:szCs w:val="22"/>
              </w:rPr>
            </w:pPr>
          </w:p>
        </w:tc>
        <w:tc>
          <w:tcPr>
            <w:tcW w:w="522" w:type="pct"/>
            <w:tcBorders>
              <w:bottom w:val="double" w:sz="4" w:space="0" w:color="auto"/>
            </w:tcBorders>
            <w:shd w:val="clear" w:color="auto" w:fill="auto"/>
          </w:tcPr>
          <w:p w:rsidR="00444DD4" w:rsidRPr="00911930" w:rsidRDefault="00444DD4" w:rsidP="00444DD4">
            <w:pPr>
              <w:pStyle w:val="Signature"/>
              <w:tabs>
                <w:tab w:val="decimal" w:pos="770"/>
              </w:tabs>
              <w:spacing w:line="240" w:lineRule="exact"/>
              <w:ind w:left="-76" w:right="-202" w:hanging="44"/>
              <w:rPr>
                <w:b/>
                <w:bCs/>
                <w:szCs w:val="22"/>
              </w:rPr>
            </w:pPr>
            <w:r w:rsidRPr="00D57B5D">
              <w:rPr>
                <w:b/>
                <w:bCs/>
                <w:szCs w:val="22"/>
              </w:rPr>
              <w:t>44,153</w:t>
            </w:r>
          </w:p>
        </w:tc>
        <w:tc>
          <w:tcPr>
            <w:tcW w:w="142" w:type="pct"/>
          </w:tcPr>
          <w:p w:rsidR="00444DD4" w:rsidRPr="00D72CD3" w:rsidRDefault="00444DD4" w:rsidP="00444DD4">
            <w:pPr>
              <w:pStyle w:val="acctfourfigures"/>
              <w:tabs>
                <w:tab w:val="clear" w:pos="765"/>
                <w:tab w:val="decimal" w:pos="788"/>
                <w:tab w:val="decimal" w:pos="892"/>
              </w:tabs>
              <w:spacing w:line="240" w:lineRule="exact"/>
              <w:ind w:left="-76"/>
              <w:jc w:val="center"/>
              <w:rPr>
                <w:b/>
                <w:bCs/>
                <w:szCs w:val="22"/>
              </w:rPr>
            </w:pPr>
          </w:p>
        </w:tc>
        <w:tc>
          <w:tcPr>
            <w:tcW w:w="564" w:type="pct"/>
            <w:tcBorders>
              <w:bottom w:val="double" w:sz="4" w:space="0" w:color="auto"/>
            </w:tcBorders>
            <w:shd w:val="clear" w:color="auto" w:fill="auto"/>
          </w:tcPr>
          <w:p w:rsidR="00444DD4" w:rsidRPr="006B234F" w:rsidRDefault="00444DD4" w:rsidP="0044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b/>
                <w:bCs/>
                <w:sz w:val="22"/>
                <w:szCs w:val="22"/>
              </w:rPr>
            </w:pPr>
            <w:r>
              <w:rPr>
                <w:rFonts w:ascii="Times New Roman" w:hAnsi="Times New Roman"/>
                <w:b/>
                <w:bCs/>
                <w:sz w:val="22"/>
                <w:szCs w:val="22"/>
              </w:rPr>
              <w:t>42,013</w:t>
            </w:r>
          </w:p>
        </w:tc>
        <w:tc>
          <w:tcPr>
            <w:tcW w:w="142" w:type="pct"/>
          </w:tcPr>
          <w:p w:rsidR="00444DD4" w:rsidRPr="004F3E2E" w:rsidRDefault="00444DD4" w:rsidP="00444DD4">
            <w:pPr>
              <w:pStyle w:val="acctfourfigures"/>
              <w:tabs>
                <w:tab w:val="clear" w:pos="765"/>
                <w:tab w:val="decimal" w:pos="772"/>
                <w:tab w:val="decimal" w:pos="892"/>
              </w:tabs>
              <w:spacing w:line="240" w:lineRule="exact"/>
              <w:ind w:left="-76"/>
              <w:rPr>
                <w:szCs w:val="22"/>
              </w:rPr>
            </w:pPr>
          </w:p>
        </w:tc>
        <w:tc>
          <w:tcPr>
            <w:tcW w:w="565" w:type="pct"/>
            <w:tcBorders>
              <w:bottom w:val="double" w:sz="4" w:space="0" w:color="auto"/>
            </w:tcBorders>
            <w:shd w:val="clear" w:color="auto" w:fill="auto"/>
          </w:tcPr>
          <w:p w:rsidR="00444DD4" w:rsidRPr="00911930" w:rsidRDefault="00444DD4" w:rsidP="00444DD4">
            <w:pPr>
              <w:pStyle w:val="acctfourfigures"/>
              <w:tabs>
                <w:tab w:val="clear" w:pos="765"/>
                <w:tab w:val="decimal" w:pos="840"/>
              </w:tabs>
              <w:spacing w:line="240" w:lineRule="exact"/>
              <w:ind w:left="-76"/>
              <w:rPr>
                <w:b/>
                <w:bCs/>
                <w:szCs w:val="22"/>
              </w:rPr>
            </w:pPr>
            <w:r w:rsidRPr="00D57B5D">
              <w:rPr>
                <w:b/>
                <w:bCs/>
                <w:szCs w:val="22"/>
              </w:rPr>
              <w:t>29,778</w:t>
            </w:r>
          </w:p>
        </w:tc>
      </w:tr>
    </w:tbl>
    <w:p w:rsidR="007008F2" w:rsidRDefault="007008F2" w:rsidP="00EE3B2D">
      <w:pPr>
        <w:tabs>
          <w:tab w:val="left" w:pos="9360"/>
        </w:tabs>
        <w:spacing w:line="240" w:lineRule="auto"/>
        <w:rPr>
          <w:rFonts w:cstheme="minorBidi"/>
          <w:sz w:val="2"/>
          <w:szCs w:val="2"/>
        </w:rPr>
      </w:pPr>
    </w:p>
    <w:p w:rsidR="00684931" w:rsidRPr="00103275" w:rsidRDefault="00684931"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rsidR="00684931" w:rsidRDefault="00684931" w:rsidP="00EE3B2D">
      <w:pPr>
        <w:tabs>
          <w:tab w:val="left" w:pos="9360"/>
        </w:tabs>
        <w:spacing w:line="240" w:lineRule="auto"/>
        <w:rPr>
          <w:rFonts w:cstheme="minorBidi"/>
          <w:sz w:val="2"/>
          <w:szCs w:val="2"/>
        </w:rPr>
      </w:pPr>
    </w:p>
    <w:p w:rsidR="00684931" w:rsidRPr="00684931" w:rsidRDefault="00684931" w:rsidP="00EE3B2D">
      <w:pPr>
        <w:tabs>
          <w:tab w:val="left" w:pos="9360"/>
        </w:tabs>
        <w:spacing w:line="240" w:lineRule="auto"/>
        <w:rPr>
          <w:rFonts w:cstheme="minorBidi"/>
          <w:sz w:val="2"/>
          <w:szCs w:val="2"/>
        </w:rPr>
      </w:pPr>
    </w:p>
    <w:tbl>
      <w:tblPr>
        <w:tblW w:w="9540" w:type="dxa"/>
        <w:tblInd w:w="450" w:type="dxa"/>
        <w:tblLayout w:type="fixed"/>
        <w:tblCellMar>
          <w:left w:w="79" w:type="dxa"/>
          <w:right w:w="79" w:type="dxa"/>
        </w:tblCellMar>
        <w:tblLook w:val="0000" w:firstRow="0" w:lastRow="0" w:firstColumn="0" w:lastColumn="0" w:noHBand="0" w:noVBand="0"/>
      </w:tblPr>
      <w:tblGrid>
        <w:gridCol w:w="2070"/>
        <w:gridCol w:w="1080"/>
        <w:gridCol w:w="180"/>
        <w:gridCol w:w="998"/>
        <w:gridCol w:w="180"/>
        <w:gridCol w:w="1080"/>
        <w:gridCol w:w="270"/>
        <w:gridCol w:w="990"/>
        <w:gridCol w:w="270"/>
        <w:gridCol w:w="1072"/>
        <w:gridCol w:w="180"/>
        <w:gridCol w:w="1170"/>
      </w:tblGrid>
      <w:tr w:rsidR="00444DD4" w:rsidRPr="00193E4A" w:rsidTr="009565AD">
        <w:trPr>
          <w:cantSplit/>
          <w:tblHeader/>
        </w:trPr>
        <w:tc>
          <w:tcPr>
            <w:tcW w:w="2070" w:type="dxa"/>
          </w:tcPr>
          <w:p w:rsidR="00444DD4" w:rsidRPr="00104AB2" w:rsidRDefault="00444DD4" w:rsidP="00104AB2">
            <w:pPr>
              <w:pStyle w:val="acctfourfigures"/>
              <w:tabs>
                <w:tab w:val="clear" w:pos="765"/>
                <w:tab w:val="decimal" w:pos="0"/>
              </w:tabs>
              <w:spacing w:line="240" w:lineRule="atLeast"/>
              <w:ind w:right="-80"/>
              <w:rPr>
                <w:b/>
                <w:bCs/>
                <w:szCs w:val="22"/>
              </w:rPr>
            </w:pPr>
          </w:p>
        </w:tc>
        <w:tc>
          <w:tcPr>
            <w:tcW w:w="2258" w:type="dxa"/>
            <w:gridSpan w:val="3"/>
          </w:tcPr>
          <w:p w:rsidR="00444DD4" w:rsidRPr="00DB5A82" w:rsidRDefault="00444DD4" w:rsidP="00A21A87">
            <w:pPr>
              <w:pStyle w:val="acctfourfigures"/>
              <w:tabs>
                <w:tab w:val="clear" w:pos="765"/>
              </w:tabs>
              <w:spacing w:line="240" w:lineRule="atLeast"/>
              <w:ind w:left="-79" w:right="-79"/>
              <w:jc w:val="center"/>
              <w:rPr>
                <w:szCs w:val="22"/>
              </w:rPr>
            </w:pPr>
            <w:r w:rsidRPr="00DB5A82">
              <w:rPr>
                <w:b/>
                <w:bCs/>
                <w:szCs w:val="22"/>
              </w:rPr>
              <w:t>Interest rate</w:t>
            </w:r>
          </w:p>
        </w:tc>
        <w:tc>
          <w:tcPr>
            <w:tcW w:w="180" w:type="dxa"/>
            <w:tcBorders>
              <w:right w:val="nil"/>
            </w:tcBorders>
          </w:tcPr>
          <w:p w:rsidR="00444DD4" w:rsidRPr="00DB5A82" w:rsidRDefault="00444DD4" w:rsidP="00A21A87">
            <w:pPr>
              <w:pStyle w:val="acctmergecolhdg"/>
              <w:spacing w:line="240" w:lineRule="atLeast"/>
              <w:ind w:left="-259" w:right="-79" w:firstLine="180"/>
              <w:rPr>
                <w:szCs w:val="22"/>
              </w:rPr>
            </w:pPr>
          </w:p>
        </w:tc>
        <w:tc>
          <w:tcPr>
            <w:tcW w:w="5032" w:type="dxa"/>
            <w:gridSpan w:val="7"/>
            <w:tcBorders>
              <w:left w:val="nil"/>
              <w:bottom w:val="single" w:sz="4" w:space="0" w:color="auto"/>
            </w:tcBorders>
            <w:vAlign w:val="center"/>
          </w:tcPr>
          <w:p w:rsidR="00444DD4" w:rsidRPr="00DB5A82" w:rsidRDefault="00444DD4" w:rsidP="00444DD4">
            <w:pPr>
              <w:pStyle w:val="acctmergecolhdg"/>
              <w:spacing w:line="240" w:lineRule="atLeast"/>
              <w:ind w:left="-79" w:right="-79"/>
              <w:rPr>
                <w:b w:val="0"/>
                <w:bCs/>
                <w:szCs w:val="22"/>
              </w:rPr>
            </w:pPr>
            <w:r>
              <w:rPr>
                <w:szCs w:val="22"/>
              </w:rPr>
              <w:t xml:space="preserve">Separate </w:t>
            </w:r>
            <w:r w:rsidRPr="00DB5A82">
              <w:rPr>
                <w:szCs w:val="22"/>
              </w:rPr>
              <w:t>financial statements</w:t>
            </w:r>
          </w:p>
        </w:tc>
      </w:tr>
      <w:tr w:rsidR="001A3E20" w:rsidRPr="00193E4A" w:rsidTr="001969C5">
        <w:trPr>
          <w:cantSplit/>
          <w:tblHeader/>
        </w:trPr>
        <w:tc>
          <w:tcPr>
            <w:tcW w:w="2070" w:type="dxa"/>
          </w:tcPr>
          <w:p w:rsidR="001A3E20" w:rsidRPr="00104AB2" w:rsidRDefault="001A3E20" w:rsidP="001A3E20">
            <w:pPr>
              <w:pStyle w:val="acctfourfigures"/>
              <w:tabs>
                <w:tab w:val="clear" w:pos="765"/>
                <w:tab w:val="decimal" w:pos="0"/>
              </w:tabs>
              <w:spacing w:line="240" w:lineRule="atLeast"/>
              <w:ind w:right="-79"/>
              <w:rPr>
                <w:b/>
                <w:bCs/>
                <w:i/>
                <w:iCs/>
                <w:szCs w:val="22"/>
              </w:rPr>
            </w:pPr>
          </w:p>
        </w:tc>
        <w:tc>
          <w:tcPr>
            <w:tcW w:w="1080" w:type="dxa"/>
            <w:tcBorders>
              <w:top w:val="single" w:sz="4" w:space="0" w:color="auto"/>
            </w:tcBorders>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180" w:type="dxa"/>
            <w:tcBorders>
              <w:top w:val="single" w:sz="4" w:space="0" w:color="auto"/>
            </w:tcBorders>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8" w:type="dxa"/>
            <w:tcBorders>
              <w:top w:val="single" w:sz="4" w:space="0" w:color="auto"/>
            </w:tcBorders>
          </w:tcPr>
          <w:p w:rsidR="001A3E20" w:rsidRPr="00B97DFC" w:rsidRDefault="001A3E20"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80" w:type="dxa"/>
            <w:tcBorders>
              <w:right w:val="nil"/>
            </w:tcBorders>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080" w:type="dxa"/>
            <w:tcBorders>
              <w:top w:val="single" w:sz="4" w:space="0" w:color="auto"/>
            </w:tcBorders>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270" w:type="dxa"/>
            <w:tcBorders>
              <w:top w:val="single" w:sz="4" w:space="0" w:color="auto"/>
            </w:tcBorders>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0" w:type="dxa"/>
            <w:tcBorders>
              <w:top w:val="single" w:sz="4" w:space="0" w:color="auto"/>
            </w:tcBorders>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p>
        </w:tc>
        <w:tc>
          <w:tcPr>
            <w:tcW w:w="27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72" w:type="dxa"/>
            <w:tcBorders>
              <w:top w:val="single" w:sz="4" w:space="0" w:color="auto"/>
            </w:tcBorders>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80" w:type="dxa"/>
            <w:tcBorders>
              <w:top w:val="single" w:sz="4" w:space="0" w:color="auto"/>
            </w:tcBorders>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170" w:type="dxa"/>
            <w:tcBorders>
              <w:top w:val="single" w:sz="4" w:space="0" w:color="auto"/>
            </w:tcBorders>
          </w:tcPr>
          <w:p w:rsidR="001A3E20" w:rsidRPr="00B97DFC" w:rsidRDefault="001A3E20"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r>
      <w:tr w:rsidR="001A3E20" w:rsidRPr="00193E4A" w:rsidTr="001969C5">
        <w:trPr>
          <w:cantSplit/>
          <w:tblHeader/>
        </w:trPr>
        <w:tc>
          <w:tcPr>
            <w:tcW w:w="2070" w:type="dxa"/>
          </w:tcPr>
          <w:p w:rsidR="001A3E20" w:rsidRPr="00193E4A" w:rsidRDefault="00082B6D" w:rsidP="001A3E20">
            <w:pPr>
              <w:pStyle w:val="acctfourfigures"/>
              <w:spacing w:line="240" w:lineRule="atLeast"/>
              <w:ind w:right="-79"/>
              <w:rPr>
                <w:b/>
                <w:bCs/>
                <w:i/>
                <w:iCs/>
                <w:szCs w:val="22"/>
              </w:rPr>
            </w:pPr>
            <w:r w:rsidRPr="00444DD4">
              <w:rPr>
                <w:b/>
                <w:bCs/>
                <w:i/>
                <w:iCs/>
                <w:szCs w:val="22"/>
              </w:rPr>
              <w:t>Loans to</w:t>
            </w:r>
          </w:p>
        </w:tc>
        <w:tc>
          <w:tcPr>
            <w:tcW w:w="108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2019</w:t>
            </w:r>
          </w:p>
        </w:tc>
        <w:tc>
          <w:tcPr>
            <w:tcW w:w="18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8"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80" w:type="dxa"/>
            <w:tcBorders>
              <w:right w:val="nil"/>
            </w:tcBorders>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08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2019</w:t>
            </w:r>
          </w:p>
        </w:tc>
        <w:tc>
          <w:tcPr>
            <w:tcW w:w="27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Increase</w:t>
            </w:r>
          </w:p>
        </w:tc>
        <w:tc>
          <w:tcPr>
            <w:tcW w:w="27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72"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Decrease</w:t>
            </w:r>
          </w:p>
        </w:tc>
        <w:tc>
          <w:tcPr>
            <w:tcW w:w="18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170" w:type="dxa"/>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r>
      <w:tr w:rsidR="001A3E20" w:rsidRPr="00193E4A" w:rsidTr="001969C5">
        <w:trPr>
          <w:cantSplit/>
          <w:trHeight w:val="70"/>
        </w:trPr>
        <w:tc>
          <w:tcPr>
            <w:tcW w:w="2070" w:type="dxa"/>
          </w:tcPr>
          <w:p w:rsidR="001A3E20" w:rsidRPr="00193E4A" w:rsidRDefault="001A3E20" w:rsidP="001A3E20">
            <w:pPr>
              <w:rPr>
                <w:rFonts w:ascii="Times New Roman" w:hAnsi="Times New Roman"/>
                <w:b/>
                <w:bCs/>
                <w:i/>
                <w:iCs/>
                <w:sz w:val="22"/>
                <w:szCs w:val="22"/>
              </w:rPr>
            </w:pPr>
          </w:p>
        </w:tc>
        <w:tc>
          <w:tcPr>
            <w:tcW w:w="2258" w:type="dxa"/>
            <w:gridSpan w:val="3"/>
          </w:tcPr>
          <w:p w:rsidR="001A3E20" w:rsidRPr="00193E4A" w:rsidRDefault="001A3E20" w:rsidP="001A3E20">
            <w:pPr>
              <w:jc w:val="center"/>
              <w:rPr>
                <w:rFonts w:ascii="Times New Roman" w:hAnsi="Times New Roman"/>
                <w:b/>
                <w:bCs/>
                <w:i/>
                <w:iCs/>
                <w:sz w:val="22"/>
                <w:szCs w:val="22"/>
              </w:rPr>
            </w:pPr>
            <w:r w:rsidRPr="00193E4A">
              <w:rPr>
                <w:rFonts w:ascii="Times New Roman" w:hAnsi="Times New Roman"/>
                <w:i/>
                <w:iCs/>
                <w:sz w:val="22"/>
                <w:szCs w:val="22"/>
              </w:rPr>
              <w:t>(% per annum)</w:t>
            </w:r>
          </w:p>
        </w:tc>
        <w:tc>
          <w:tcPr>
            <w:tcW w:w="180" w:type="dxa"/>
            <w:tcBorders>
              <w:right w:val="nil"/>
            </w:tcBorders>
          </w:tcPr>
          <w:p w:rsidR="001A3E20" w:rsidRPr="00193E4A" w:rsidRDefault="001A3E20" w:rsidP="001A3E20">
            <w:pPr>
              <w:pStyle w:val="acctfourfigures"/>
              <w:spacing w:line="240" w:lineRule="atLeast"/>
              <w:jc w:val="center"/>
              <w:rPr>
                <w:i/>
                <w:iCs/>
                <w:szCs w:val="22"/>
              </w:rPr>
            </w:pPr>
          </w:p>
        </w:tc>
        <w:tc>
          <w:tcPr>
            <w:tcW w:w="5032" w:type="dxa"/>
            <w:gridSpan w:val="7"/>
            <w:tcBorders>
              <w:left w:val="nil"/>
            </w:tcBorders>
          </w:tcPr>
          <w:p w:rsidR="001A3E20" w:rsidRPr="00193E4A" w:rsidRDefault="001A3E20" w:rsidP="001A3E20">
            <w:pPr>
              <w:pStyle w:val="acctfourfigures"/>
              <w:spacing w:line="240" w:lineRule="atLeast"/>
              <w:jc w:val="center"/>
              <w:rPr>
                <w:i/>
                <w:iCs/>
                <w:szCs w:val="22"/>
              </w:rPr>
            </w:pPr>
            <w:r w:rsidRPr="00193E4A">
              <w:rPr>
                <w:i/>
                <w:iCs/>
                <w:szCs w:val="22"/>
              </w:rPr>
              <w:t>(in thousand Baht)</w:t>
            </w:r>
          </w:p>
        </w:tc>
      </w:tr>
      <w:tr w:rsidR="001A3E20" w:rsidRPr="00D35619" w:rsidTr="00444DD4">
        <w:trPr>
          <w:cantSplit/>
          <w:trHeight w:val="70"/>
        </w:trPr>
        <w:tc>
          <w:tcPr>
            <w:tcW w:w="2070" w:type="dxa"/>
          </w:tcPr>
          <w:p w:rsidR="001A3E20" w:rsidRPr="00193E4A" w:rsidRDefault="001A3E20" w:rsidP="001A3E20">
            <w:pPr>
              <w:rPr>
                <w:rFonts w:ascii="Times New Roman" w:hAnsi="Times New Roman"/>
                <w:sz w:val="22"/>
                <w:szCs w:val="22"/>
              </w:rPr>
            </w:pPr>
            <w:r>
              <w:rPr>
                <w:rFonts w:ascii="Times New Roman" w:hAnsi="Times New Roman"/>
                <w:sz w:val="22"/>
                <w:szCs w:val="22"/>
              </w:rPr>
              <w:t>Subsidiary</w:t>
            </w:r>
          </w:p>
        </w:tc>
        <w:tc>
          <w:tcPr>
            <w:tcW w:w="1080" w:type="dxa"/>
            <w:shd w:val="clear" w:color="auto" w:fill="auto"/>
          </w:tcPr>
          <w:p w:rsidR="001A3E20" w:rsidRPr="00AF4900" w:rsidRDefault="001A3E20" w:rsidP="001A3E20">
            <w:pPr>
              <w:tabs>
                <w:tab w:val="clear" w:pos="907"/>
              </w:tabs>
              <w:ind w:left="-170" w:right="-79" w:firstLine="91"/>
              <w:jc w:val="center"/>
              <w:rPr>
                <w:rFonts w:ascii="Times New Roman" w:hAnsi="Times New Roman" w:cs="Cordia New"/>
                <w:sz w:val="22"/>
                <w:szCs w:val="22"/>
              </w:rPr>
            </w:pPr>
            <w:r w:rsidRPr="00444DD4">
              <w:rPr>
                <w:rFonts w:ascii="Times New Roman" w:hAnsi="Times New Roman"/>
                <w:sz w:val="22"/>
                <w:szCs w:val="22"/>
              </w:rPr>
              <w:t>1.00</w:t>
            </w:r>
          </w:p>
        </w:tc>
        <w:tc>
          <w:tcPr>
            <w:tcW w:w="180" w:type="dxa"/>
            <w:shd w:val="clear" w:color="auto" w:fill="auto"/>
          </w:tcPr>
          <w:p w:rsidR="001A3E20" w:rsidRPr="00193E4A" w:rsidRDefault="001A3E20" w:rsidP="001A3E20">
            <w:pPr>
              <w:jc w:val="center"/>
              <w:rPr>
                <w:rFonts w:ascii="Times New Roman" w:hAnsi="Times New Roman"/>
                <w:sz w:val="22"/>
                <w:szCs w:val="22"/>
              </w:rPr>
            </w:pPr>
          </w:p>
        </w:tc>
        <w:tc>
          <w:tcPr>
            <w:tcW w:w="998" w:type="dxa"/>
          </w:tcPr>
          <w:p w:rsidR="001A3E20" w:rsidRPr="006D1DAE" w:rsidRDefault="001A3E20" w:rsidP="001A3E20">
            <w:pPr>
              <w:tabs>
                <w:tab w:val="clear" w:pos="907"/>
              </w:tabs>
              <w:ind w:left="-79" w:right="-79"/>
              <w:jc w:val="center"/>
              <w:rPr>
                <w:rFonts w:ascii="Times New Roman" w:hAnsi="Times New Roman"/>
                <w:sz w:val="22"/>
                <w:szCs w:val="22"/>
                <w:highlight w:val="yellow"/>
              </w:rPr>
            </w:pPr>
            <w:r w:rsidRPr="00444DD4">
              <w:rPr>
                <w:rFonts w:ascii="Times New Roman" w:hAnsi="Times New Roman"/>
                <w:sz w:val="22"/>
                <w:szCs w:val="22"/>
              </w:rPr>
              <w:t>1.00</w:t>
            </w:r>
          </w:p>
        </w:tc>
        <w:tc>
          <w:tcPr>
            <w:tcW w:w="180" w:type="dxa"/>
          </w:tcPr>
          <w:p w:rsidR="001A3E20" w:rsidRDefault="001A3E20" w:rsidP="001A3E20">
            <w:pPr>
              <w:pStyle w:val="acctfourfigures"/>
              <w:tabs>
                <w:tab w:val="clear" w:pos="765"/>
                <w:tab w:val="decimal" w:pos="641"/>
              </w:tabs>
              <w:spacing w:line="240" w:lineRule="atLeast"/>
              <w:ind w:left="-76"/>
              <w:rPr>
                <w:szCs w:val="22"/>
              </w:rPr>
            </w:pPr>
          </w:p>
        </w:tc>
        <w:tc>
          <w:tcPr>
            <w:tcW w:w="1080" w:type="dxa"/>
            <w:tcBorders>
              <w:bottom w:val="double" w:sz="4" w:space="0" w:color="auto"/>
            </w:tcBorders>
            <w:shd w:val="clear" w:color="auto" w:fill="auto"/>
          </w:tcPr>
          <w:p w:rsidR="001A3E20" w:rsidRPr="00444DD4" w:rsidRDefault="001A3E20" w:rsidP="001A3E20">
            <w:pPr>
              <w:pStyle w:val="acctfourfigures"/>
              <w:tabs>
                <w:tab w:val="clear" w:pos="765"/>
                <w:tab w:val="decimal" w:pos="900"/>
              </w:tabs>
              <w:spacing w:line="240" w:lineRule="exact"/>
              <w:ind w:left="-76" w:right="-70"/>
              <w:rPr>
                <w:b/>
                <w:bCs/>
                <w:szCs w:val="22"/>
                <w:lang w:val="en-US" w:bidi="th-TH"/>
              </w:rPr>
            </w:pPr>
            <w:r w:rsidRPr="00444DD4">
              <w:rPr>
                <w:b/>
                <w:bCs/>
                <w:szCs w:val="22"/>
                <w:lang w:val="en-US" w:bidi="th-TH"/>
              </w:rPr>
              <w:t>61,403</w:t>
            </w:r>
          </w:p>
        </w:tc>
        <w:tc>
          <w:tcPr>
            <w:tcW w:w="270" w:type="dxa"/>
          </w:tcPr>
          <w:p w:rsidR="001A3E20" w:rsidRPr="00F531A8" w:rsidRDefault="001A3E20" w:rsidP="001A3E20">
            <w:pPr>
              <w:pStyle w:val="acctfourfigures"/>
              <w:tabs>
                <w:tab w:val="clear" w:pos="765"/>
                <w:tab w:val="decimal" w:pos="911"/>
              </w:tabs>
              <w:spacing w:line="240" w:lineRule="atLeast"/>
              <w:rPr>
                <w:szCs w:val="22"/>
              </w:rPr>
            </w:pPr>
          </w:p>
        </w:tc>
        <w:tc>
          <w:tcPr>
            <w:tcW w:w="990" w:type="dxa"/>
            <w:tcBorders>
              <w:bottom w:val="nil"/>
            </w:tcBorders>
          </w:tcPr>
          <w:p w:rsidR="001A3E20" w:rsidRPr="00F531A8" w:rsidRDefault="001A3E20"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0"/>
              <w:rPr>
                <w:rFonts w:ascii="Times New Roman" w:hAnsi="Times New Roman"/>
                <w:sz w:val="22"/>
                <w:szCs w:val="22"/>
              </w:rPr>
            </w:pPr>
            <w:r>
              <w:rPr>
                <w:rFonts w:ascii="Times New Roman" w:hAnsi="Times New Roman"/>
                <w:sz w:val="22"/>
                <w:szCs w:val="22"/>
              </w:rPr>
              <w:t>389,729</w:t>
            </w:r>
          </w:p>
        </w:tc>
        <w:tc>
          <w:tcPr>
            <w:tcW w:w="270" w:type="dxa"/>
          </w:tcPr>
          <w:p w:rsidR="001A3E20" w:rsidRPr="00193E4A" w:rsidRDefault="001A3E20" w:rsidP="001A3E20">
            <w:pPr>
              <w:pStyle w:val="acctfourfigures"/>
              <w:tabs>
                <w:tab w:val="clear" w:pos="765"/>
                <w:tab w:val="decimal" w:pos="911"/>
              </w:tabs>
              <w:spacing w:line="240" w:lineRule="atLeast"/>
              <w:rPr>
                <w:szCs w:val="22"/>
              </w:rPr>
            </w:pPr>
          </w:p>
        </w:tc>
        <w:tc>
          <w:tcPr>
            <w:tcW w:w="1072" w:type="dxa"/>
            <w:tcBorders>
              <w:bottom w:val="nil"/>
            </w:tcBorders>
          </w:tcPr>
          <w:p w:rsidR="001A3E20" w:rsidRPr="00A00F66" w:rsidRDefault="001A3E20" w:rsidP="001A3E20">
            <w:pPr>
              <w:pStyle w:val="Signature"/>
              <w:tabs>
                <w:tab w:val="decimal" w:pos="908"/>
              </w:tabs>
              <w:spacing w:line="240" w:lineRule="exact"/>
              <w:ind w:left="-76" w:right="-109"/>
              <w:rPr>
                <w:szCs w:val="22"/>
              </w:rPr>
            </w:pPr>
            <w:r>
              <w:rPr>
                <w:szCs w:val="22"/>
              </w:rPr>
              <w:t>(415,737)</w:t>
            </w:r>
          </w:p>
        </w:tc>
        <w:tc>
          <w:tcPr>
            <w:tcW w:w="180" w:type="dxa"/>
          </w:tcPr>
          <w:p w:rsidR="001A3E20" w:rsidRPr="00D72CD3"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szCs w:val="22"/>
              </w:rPr>
            </w:pPr>
          </w:p>
        </w:tc>
        <w:tc>
          <w:tcPr>
            <w:tcW w:w="1170" w:type="dxa"/>
            <w:tcBorders>
              <w:bottom w:val="double" w:sz="4" w:space="0" w:color="auto"/>
            </w:tcBorders>
          </w:tcPr>
          <w:p w:rsidR="001A3E20" w:rsidRPr="00444DD4" w:rsidRDefault="001A3E20" w:rsidP="001A3E20">
            <w:pPr>
              <w:pStyle w:val="acctfourfigures"/>
              <w:tabs>
                <w:tab w:val="clear" w:pos="765"/>
                <w:tab w:val="decimal" w:pos="1004"/>
              </w:tabs>
              <w:spacing w:line="240" w:lineRule="exact"/>
              <w:ind w:left="-172" w:firstLine="96"/>
              <w:rPr>
                <w:b/>
                <w:bCs/>
                <w:szCs w:val="22"/>
                <w:lang w:val="en-US" w:bidi="th-TH"/>
              </w:rPr>
            </w:pPr>
            <w:r w:rsidRPr="00444DD4">
              <w:rPr>
                <w:b/>
                <w:bCs/>
                <w:szCs w:val="22"/>
                <w:lang w:val="en-US" w:bidi="th-TH"/>
              </w:rPr>
              <w:t>35,395</w:t>
            </w:r>
          </w:p>
        </w:tc>
      </w:tr>
    </w:tbl>
    <w:p w:rsidR="00A97153" w:rsidRPr="00103275" w:rsidRDefault="00A97153">
      <w:pPr>
        <w:rPr>
          <w:rFonts w:ascii="Times New Roman" w:hAnsi="Times New Roman"/>
          <w:sz w:val="16"/>
          <w:szCs w:val="16"/>
        </w:rPr>
      </w:pPr>
    </w:p>
    <w:tbl>
      <w:tblPr>
        <w:tblW w:w="9540" w:type="dxa"/>
        <w:tblInd w:w="450" w:type="dxa"/>
        <w:tblLayout w:type="fixed"/>
        <w:tblLook w:val="0000" w:firstRow="0" w:lastRow="0" w:firstColumn="0" w:lastColumn="0" w:noHBand="0" w:noVBand="0"/>
      </w:tblPr>
      <w:tblGrid>
        <w:gridCol w:w="4506"/>
        <w:gridCol w:w="1086"/>
        <w:gridCol w:w="273"/>
        <w:gridCol w:w="1002"/>
        <w:gridCol w:w="273"/>
        <w:gridCol w:w="1053"/>
        <w:gridCol w:w="242"/>
        <w:gridCol w:w="1105"/>
      </w:tblGrid>
      <w:tr w:rsidR="007A3A30" w:rsidRPr="00193E4A" w:rsidTr="00A97153">
        <w:tc>
          <w:tcPr>
            <w:tcW w:w="2362" w:type="pct"/>
          </w:tcPr>
          <w:p w:rsidR="007A3A30" w:rsidRPr="00193E4A" w:rsidRDefault="007A3A30" w:rsidP="008727E2">
            <w:pPr>
              <w:pStyle w:val="Heading2"/>
              <w:tabs>
                <w:tab w:val="clear" w:pos="227"/>
                <w:tab w:val="clear" w:pos="454"/>
                <w:tab w:val="clear" w:pos="680"/>
                <w:tab w:val="clear" w:pos="907"/>
              </w:tabs>
              <w:spacing w:line="240" w:lineRule="exact"/>
              <w:rPr>
                <w:rFonts w:ascii="Times New Roman" w:hAnsi="Times New Roman"/>
                <w:i w:val="0"/>
                <w:iCs w:val="0"/>
                <w:sz w:val="22"/>
                <w:szCs w:val="22"/>
              </w:rPr>
            </w:pPr>
          </w:p>
        </w:tc>
        <w:tc>
          <w:tcPr>
            <w:tcW w:w="1237" w:type="pct"/>
            <w:gridSpan w:val="3"/>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3" w:type="pct"/>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7" w:type="pct"/>
            <w:gridSpan w:val="3"/>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7A3A30" w:rsidRPr="00193E4A" w:rsidTr="00A97153">
        <w:tc>
          <w:tcPr>
            <w:tcW w:w="2362" w:type="pct"/>
          </w:tcPr>
          <w:p w:rsidR="007A3A30" w:rsidRPr="001C6C3E" w:rsidRDefault="007A3A30" w:rsidP="0062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p>
        </w:tc>
        <w:tc>
          <w:tcPr>
            <w:tcW w:w="1237" w:type="pct"/>
            <w:gridSpan w:val="3"/>
            <w:tcBorders>
              <w:bottom w:val="single" w:sz="4" w:space="0" w:color="auto"/>
            </w:tcBorders>
          </w:tcPr>
          <w:p w:rsidR="007A3A30" w:rsidRPr="00DB5A82"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43" w:type="pct"/>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7" w:type="pct"/>
            <w:gridSpan w:val="3"/>
            <w:tcBorders>
              <w:bottom w:val="single" w:sz="4" w:space="0" w:color="auto"/>
            </w:tcBorders>
          </w:tcPr>
          <w:p w:rsidR="007A3A30" w:rsidRPr="00DB5A82"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E2585F" w:rsidRPr="00193E4A" w:rsidTr="00A97153">
        <w:tc>
          <w:tcPr>
            <w:tcW w:w="2362" w:type="pct"/>
          </w:tcPr>
          <w:p w:rsidR="00E2585F" w:rsidRPr="00193E4A"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69" w:type="pct"/>
            <w:tcBorders>
              <w:top w:val="single" w:sz="4" w:space="0" w:color="auto"/>
            </w:tcBorders>
          </w:tcPr>
          <w:p w:rsidR="00E2585F" w:rsidRPr="00B97DFC" w:rsidRDefault="00E2585F" w:rsidP="00E2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E2585F"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3"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5" w:type="pct"/>
          </w:tcPr>
          <w:p w:rsidR="00E2585F"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E2585F"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3"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52" w:type="pct"/>
            <w:tcBorders>
              <w:top w:val="single" w:sz="4" w:space="0" w:color="auto"/>
            </w:tcBorders>
          </w:tcPr>
          <w:p w:rsidR="00E2585F" w:rsidRPr="00B97DFC" w:rsidRDefault="00E2585F" w:rsidP="00E2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E2585F"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27" w:type="pct"/>
            <w:tcBorders>
              <w:top w:val="single" w:sz="4" w:space="0" w:color="auto"/>
            </w:tcBorders>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9" w:type="pct"/>
            <w:tcBorders>
              <w:top w:val="single" w:sz="4" w:space="0" w:color="auto"/>
            </w:tcBorders>
          </w:tcPr>
          <w:p w:rsidR="00E2585F"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E2585F"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E2585F" w:rsidRPr="00193E4A" w:rsidTr="00A97153">
        <w:tc>
          <w:tcPr>
            <w:tcW w:w="2362" w:type="pct"/>
          </w:tcPr>
          <w:p w:rsidR="00E2585F" w:rsidRPr="00193E4A" w:rsidRDefault="00082B6D"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1C6C3E">
              <w:rPr>
                <w:rFonts w:ascii="Times New Roman" w:hAnsi="Times New Roman"/>
                <w:b/>
                <w:bCs/>
                <w:i/>
                <w:iCs/>
                <w:sz w:val="22"/>
                <w:szCs w:val="22"/>
              </w:rPr>
              <w:t>Trade accounts payable</w:t>
            </w:r>
          </w:p>
        </w:tc>
        <w:tc>
          <w:tcPr>
            <w:tcW w:w="569"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3"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5"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2019</w:t>
            </w:r>
          </w:p>
        </w:tc>
        <w:tc>
          <w:tcPr>
            <w:tcW w:w="143"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52"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27"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9" w:type="pct"/>
          </w:tcPr>
          <w:p w:rsidR="00E2585F" w:rsidRPr="00CD273E" w:rsidRDefault="00E2585F" w:rsidP="00E25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r>
      <w:tr w:rsidR="007A3A30" w:rsidRPr="00193E4A" w:rsidTr="005C1266">
        <w:tc>
          <w:tcPr>
            <w:tcW w:w="2362" w:type="pct"/>
          </w:tcPr>
          <w:p w:rsidR="007A3A30" w:rsidRPr="00193E4A" w:rsidRDefault="007A3A30" w:rsidP="007A3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38" w:type="pct"/>
            <w:gridSpan w:val="7"/>
          </w:tcPr>
          <w:p w:rsidR="007A3A30" w:rsidRPr="00193E4A" w:rsidRDefault="007A3A30" w:rsidP="00C1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99" w:firstLine="91"/>
              <w:jc w:val="center"/>
              <w:rPr>
                <w:rFonts w:ascii="Times New Roman" w:hAnsi="Times New Roman"/>
                <w:sz w:val="22"/>
                <w:szCs w:val="22"/>
              </w:rPr>
            </w:pPr>
            <w:r w:rsidRPr="00193E4A">
              <w:rPr>
                <w:rFonts w:ascii="Times New Roman" w:hAnsi="Times New Roman"/>
                <w:i/>
                <w:iCs/>
                <w:sz w:val="22"/>
                <w:szCs w:val="22"/>
              </w:rPr>
              <w:t>(in thousand Baht)</w:t>
            </w:r>
          </w:p>
        </w:tc>
      </w:tr>
      <w:tr w:rsidR="001C6C3E" w:rsidRPr="00193E4A" w:rsidTr="0020662A">
        <w:tc>
          <w:tcPr>
            <w:tcW w:w="2362" w:type="pct"/>
          </w:tcPr>
          <w:p w:rsidR="001C6C3E"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9" w:type="pct"/>
            <w:shd w:val="clear" w:color="auto" w:fill="auto"/>
          </w:tcPr>
          <w:p w:rsidR="001C6C3E" w:rsidRPr="00193E4A" w:rsidRDefault="001C6C3E" w:rsidP="00B7498E">
            <w:pPr>
              <w:pStyle w:val="acctfourfigures"/>
              <w:tabs>
                <w:tab w:val="clear" w:pos="765"/>
                <w:tab w:val="decimal" w:pos="510"/>
              </w:tabs>
              <w:spacing w:line="240" w:lineRule="atLeast"/>
              <w:ind w:right="-95"/>
              <w:rPr>
                <w:szCs w:val="22"/>
              </w:rPr>
            </w:pPr>
            <w:r>
              <w:rPr>
                <w:szCs w:val="22"/>
              </w:rPr>
              <w:t>-</w:t>
            </w:r>
          </w:p>
        </w:tc>
        <w:tc>
          <w:tcPr>
            <w:tcW w:w="143" w:type="pct"/>
          </w:tcPr>
          <w:p w:rsidR="001C6C3E" w:rsidRPr="00F531A8" w:rsidRDefault="001C6C3E" w:rsidP="001C6C3E">
            <w:pPr>
              <w:pStyle w:val="acctfourfigures"/>
              <w:tabs>
                <w:tab w:val="clear" w:pos="765"/>
                <w:tab w:val="decimal" w:pos="892"/>
              </w:tabs>
              <w:spacing w:line="240" w:lineRule="exact"/>
              <w:ind w:left="-76"/>
              <w:jc w:val="both"/>
              <w:rPr>
                <w:szCs w:val="22"/>
              </w:rPr>
            </w:pPr>
          </w:p>
        </w:tc>
        <w:tc>
          <w:tcPr>
            <w:tcW w:w="525" w:type="pct"/>
            <w:shd w:val="clear" w:color="auto" w:fill="auto"/>
          </w:tcPr>
          <w:p w:rsidR="001C6C3E" w:rsidRPr="00193E4A" w:rsidRDefault="001C6C3E" w:rsidP="001C6C3E">
            <w:pPr>
              <w:pStyle w:val="acctfourfigures"/>
              <w:tabs>
                <w:tab w:val="clear" w:pos="765"/>
                <w:tab w:val="decimal" w:pos="430"/>
              </w:tabs>
              <w:spacing w:line="240" w:lineRule="atLeast"/>
              <w:ind w:right="11"/>
              <w:rPr>
                <w:szCs w:val="22"/>
              </w:rPr>
            </w:pPr>
            <w:r>
              <w:rPr>
                <w:szCs w:val="22"/>
              </w:rPr>
              <w:t>-</w:t>
            </w:r>
          </w:p>
        </w:tc>
        <w:tc>
          <w:tcPr>
            <w:tcW w:w="143" w:type="pct"/>
          </w:tcPr>
          <w:p w:rsidR="001C6C3E" w:rsidRPr="00193E4A" w:rsidRDefault="001C6C3E" w:rsidP="001C6C3E">
            <w:pPr>
              <w:pStyle w:val="acctfourfigures"/>
              <w:tabs>
                <w:tab w:val="clear" w:pos="765"/>
                <w:tab w:val="decimal" w:pos="892"/>
              </w:tabs>
              <w:spacing w:line="240" w:lineRule="exact"/>
              <w:ind w:left="-76"/>
              <w:jc w:val="both"/>
              <w:rPr>
                <w:szCs w:val="22"/>
              </w:rPr>
            </w:pPr>
          </w:p>
        </w:tc>
        <w:tc>
          <w:tcPr>
            <w:tcW w:w="552" w:type="pct"/>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108"/>
              <w:rPr>
                <w:rFonts w:ascii="Times New Roman" w:hAnsi="Times New Roman"/>
                <w:sz w:val="22"/>
                <w:szCs w:val="22"/>
              </w:rPr>
            </w:pPr>
            <w:r>
              <w:rPr>
                <w:rFonts w:ascii="Times New Roman" w:hAnsi="Times New Roman"/>
                <w:sz w:val="22"/>
                <w:szCs w:val="22"/>
              </w:rPr>
              <w:t>-</w:t>
            </w:r>
          </w:p>
        </w:tc>
        <w:tc>
          <w:tcPr>
            <w:tcW w:w="127" w:type="pct"/>
          </w:tcPr>
          <w:p w:rsidR="001C6C3E" w:rsidRPr="00193E4A" w:rsidRDefault="001C6C3E" w:rsidP="001C6C3E">
            <w:pPr>
              <w:pStyle w:val="acctfourfigures"/>
              <w:tabs>
                <w:tab w:val="clear" w:pos="765"/>
                <w:tab w:val="decimal" w:pos="892"/>
              </w:tabs>
              <w:spacing w:line="240" w:lineRule="exact"/>
              <w:ind w:left="-76"/>
              <w:jc w:val="both"/>
              <w:rPr>
                <w:szCs w:val="22"/>
              </w:rPr>
            </w:pPr>
          </w:p>
        </w:tc>
        <w:tc>
          <w:tcPr>
            <w:tcW w:w="579" w:type="pct"/>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sz w:val="22"/>
                <w:szCs w:val="22"/>
              </w:rPr>
            </w:pPr>
            <w:r w:rsidRPr="008A5E04">
              <w:rPr>
                <w:rFonts w:ascii="Times New Roman" w:hAnsi="Times New Roman"/>
                <w:sz w:val="22"/>
                <w:szCs w:val="22"/>
              </w:rPr>
              <w:t>705</w:t>
            </w:r>
          </w:p>
        </w:tc>
      </w:tr>
      <w:tr w:rsidR="001C6C3E" w:rsidRPr="00193E4A" w:rsidTr="0020662A">
        <w:tc>
          <w:tcPr>
            <w:tcW w:w="2362" w:type="pct"/>
          </w:tcPr>
          <w:p w:rsidR="001C6C3E" w:rsidRPr="004B3E73"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9" w:type="pct"/>
            <w:tcBorders>
              <w:bottom w:val="single" w:sz="4" w:space="0" w:color="auto"/>
            </w:tcBorders>
            <w:shd w:val="clear" w:color="auto" w:fill="auto"/>
          </w:tcPr>
          <w:p w:rsidR="001C6C3E" w:rsidRPr="00193E4A" w:rsidRDefault="001C6C3E" w:rsidP="001C6C3E">
            <w:pPr>
              <w:pStyle w:val="Signature"/>
              <w:tabs>
                <w:tab w:val="decimal" w:pos="870"/>
              </w:tabs>
              <w:spacing w:line="240" w:lineRule="exact"/>
              <w:ind w:left="-76" w:right="-109"/>
              <w:rPr>
                <w:szCs w:val="22"/>
              </w:rPr>
            </w:pPr>
            <w:r>
              <w:rPr>
                <w:szCs w:val="22"/>
              </w:rPr>
              <w:t>63,388</w:t>
            </w:r>
          </w:p>
        </w:tc>
        <w:tc>
          <w:tcPr>
            <w:tcW w:w="143" w:type="pct"/>
          </w:tcPr>
          <w:p w:rsidR="001C6C3E" w:rsidRPr="00193E4A" w:rsidRDefault="001C6C3E" w:rsidP="001C6C3E">
            <w:pPr>
              <w:pStyle w:val="acctfourfigures"/>
              <w:tabs>
                <w:tab w:val="clear" w:pos="765"/>
                <w:tab w:val="decimal" w:pos="892"/>
              </w:tabs>
              <w:spacing w:line="240" w:lineRule="exact"/>
              <w:ind w:left="-76"/>
              <w:rPr>
                <w:szCs w:val="22"/>
              </w:rPr>
            </w:pPr>
          </w:p>
        </w:tc>
        <w:tc>
          <w:tcPr>
            <w:tcW w:w="525" w:type="pct"/>
            <w:shd w:val="clear" w:color="auto" w:fill="auto"/>
          </w:tcPr>
          <w:p w:rsidR="001C6C3E" w:rsidRPr="00193E4A" w:rsidRDefault="001C6C3E" w:rsidP="001C6C3E">
            <w:pPr>
              <w:pStyle w:val="Signature"/>
              <w:tabs>
                <w:tab w:val="decimal" w:pos="790"/>
              </w:tabs>
              <w:spacing w:line="240" w:lineRule="exact"/>
              <w:ind w:left="-76" w:right="-109"/>
              <w:rPr>
                <w:szCs w:val="22"/>
              </w:rPr>
            </w:pPr>
            <w:r w:rsidRPr="008A5E04">
              <w:rPr>
                <w:szCs w:val="22"/>
              </w:rPr>
              <w:t>90,404</w:t>
            </w:r>
          </w:p>
        </w:tc>
        <w:tc>
          <w:tcPr>
            <w:tcW w:w="143" w:type="pct"/>
          </w:tcPr>
          <w:p w:rsidR="001C6C3E" w:rsidRPr="00193E4A" w:rsidRDefault="001C6C3E" w:rsidP="001C6C3E">
            <w:pPr>
              <w:pStyle w:val="acctfourfigures"/>
              <w:tabs>
                <w:tab w:val="clear" w:pos="765"/>
                <w:tab w:val="decimal" w:pos="892"/>
              </w:tabs>
              <w:spacing w:line="240" w:lineRule="exact"/>
              <w:ind w:left="-142" w:firstLine="66"/>
              <w:rPr>
                <w:szCs w:val="22"/>
              </w:rPr>
            </w:pPr>
          </w:p>
        </w:tc>
        <w:tc>
          <w:tcPr>
            <w:tcW w:w="552" w:type="pct"/>
            <w:tcBorders>
              <w:bottom w:val="single" w:sz="4" w:space="0" w:color="auto"/>
            </w:tcBorders>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sz w:val="22"/>
                <w:szCs w:val="22"/>
              </w:rPr>
            </w:pPr>
            <w:r>
              <w:rPr>
                <w:rFonts w:ascii="Times New Roman" w:hAnsi="Times New Roman"/>
                <w:sz w:val="22"/>
                <w:szCs w:val="22"/>
              </w:rPr>
              <w:t>13,740</w:t>
            </w:r>
          </w:p>
        </w:tc>
        <w:tc>
          <w:tcPr>
            <w:tcW w:w="127" w:type="pct"/>
          </w:tcPr>
          <w:p w:rsidR="001C6C3E" w:rsidRPr="00193E4A" w:rsidRDefault="001C6C3E" w:rsidP="001C6C3E">
            <w:pPr>
              <w:pStyle w:val="acctfourfigures"/>
              <w:tabs>
                <w:tab w:val="clear" w:pos="765"/>
                <w:tab w:val="decimal" w:pos="892"/>
              </w:tabs>
              <w:spacing w:line="240" w:lineRule="exact"/>
              <w:ind w:left="-76"/>
              <w:rPr>
                <w:szCs w:val="22"/>
              </w:rPr>
            </w:pPr>
          </w:p>
        </w:tc>
        <w:tc>
          <w:tcPr>
            <w:tcW w:w="579" w:type="pct"/>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sz w:val="22"/>
                <w:szCs w:val="22"/>
              </w:rPr>
            </w:pPr>
            <w:r w:rsidRPr="008A5E04">
              <w:rPr>
                <w:rFonts w:ascii="Times New Roman" w:hAnsi="Times New Roman"/>
                <w:sz w:val="22"/>
                <w:szCs w:val="22"/>
              </w:rPr>
              <w:t>28,617</w:t>
            </w:r>
          </w:p>
        </w:tc>
      </w:tr>
      <w:tr w:rsidR="001C6C3E" w:rsidRPr="00193E4A" w:rsidTr="0020662A">
        <w:trPr>
          <w:trHeight w:val="245"/>
        </w:trPr>
        <w:tc>
          <w:tcPr>
            <w:tcW w:w="2362" w:type="pct"/>
          </w:tcPr>
          <w:p w:rsidR="001C6C3E" w:rsidRPr="00193E4A"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08" w:hanging="90"/>
              <w:jc w:val="both"/>
              <w:rPr>
                <w:rFonts w:ascii="Times New Roman" w:hAnsi="Times New Roman"/>
                <w:b/>
                <w:bCs/>
                <w:sz w:val="22"/>
                <w:szCs w:val="22"/>
              </w:rPr>
            </w:pPr>
            <w:r w:rsidRPr="00193E4A">
              <w:rPr>
                <w:rFonts w:ascii="Times New Roman" w:hAnsi="Times New Roman"/>
                <w:b/>
                <w:bCs/>
                <w:sz w:val="22"/>
                <w:szCs w:val="22"/>
              </w:rPr>
              <w:t>Total</w:t>
            </w:r>
          </w:p>
        </w:tc>
        <w:tc>
          <w:tcPr>
            <w:tcW w:w="569" w:type="pct"/>
            <w:tcBorders>
              <w:top w:val="single" w:sz="4" w:space="0" w:color="auto"/>
              <w:bottom w:val="double" w:sz="4" w:space="0" w:color="auto"/>
            </w:tcBorders>
            <w:shd w:val="clear" w:color="auto" w:fill="auto"/>
          </w:tcPr>
          <w:p w:rsidR="001C6C3E" w:rsidRPr="00193E4A" w:rsidRDefault="001C6C3E" w:rsidP="001C6C3E">
            <w:pPr>
              <w:pStyle w:val="Signature"/>
              <w:tabs>
                <w:tab w:val="decimal" w:pos="870"/>
              </w:tabs>
              <w:spacing w:line="240" w:lineRule="exact"/>
              <w:ind w:left="-76" w:right="-109"/>
              <w:rPr>
                <w:b/>
                <w:bCs/>
                <w:szCs w:val="22"/>
              </w:rPr>
            </w:pPr>
            <w:r>
              <w:rPr>
                <w:b/>
                <w:bCs/>
                <w:szCs w:val="22"/>
              </w:rPr>
              <w:t>63,388</w:t>
            </w:r>
          </w:p>
        </w:tc>
        <w:tc>
          <w:tcPr>
            <w:tcW w:w="143" w:type="pct"/>
          </w:tcPr>
          <w:p w:rsidR="001C6C3E" w:rsidRPr="00193E4A" w:rsidRDefault="001C6C3E" w:rsidP="001C6C3E">
            <w:pPr>
              <w:pStyle w:val="acctfourfigures"/>
              <w:tabs>
                <w:tab w:val="clear" w:pos="765"/>
                <w:tab w:val="decimal" w:pos="892"/>
              </w:tabs>
              <w:spacing w:line="240" w:lineRule="exact"/>
              <w:ind w:left="-76"/>
              <w:rPr>
                <w:b/>
                <w:bCs/>
                <w:szCs w:val="22"/>
              </w:rPr>
            </w:pPr>
          </w:p>
        </w:tc>
        <w:tc>
          <w:tcPr>
            <w:tcW w:w="525" w:type="pct"/>
            <w:tcBorders>
              <w:top w:val="single" w:sz="4" w:space="0" w:color="auto"/>
              <w:bottom w:val="double" w:sz="4" w:space="0" w:color="auto"/>
            </w:tcBorders>
            <w:shd w:val="clear" w:color="auto" w:fill="auto"/>
          </w:tcPr>
          <w:p w:rsidR="001C6C3E" w:rsidRPr="00193E4A" w:rsidRDefault="001C6C3E" w:rsidP="001C6C3E">
            <w:pPr>
              <w:pStyle w:val="Signature"/>
              <w:tabs>
                <w:tab w:val="decimal" w:pos="790"/>
              </w:tabs>
              <w:spacing w:line="240" w:lineRule="exact"/>
              <w:ind w:left="-76" w:right="-109"/>
              <w:rPr>
                <w:b/>
                <w:bCs/>
                <w:szCs w:val="22"/>
              </w:rPr>
            </w:pPr>
            <w:r w:rsidRPr="008A5E04">
              <w:rPr>
                <w:b/>
                <w:bCs/>
                <w:szCs w:val="22"/>
              </w:rPr>
              <w:t>90,404</w:t>
            </w:r>
          </w:p>
        </w:tc>
        <w:tc>
          <w:tcPr>
            <w:tcW w:w="143" w:type="pct"/>
          </w:tcPr>
          <w:p w:rsidR="001C6C3E" w:rsidRPr="00193E4A" w:rsidRDefault="001C6C3E" w:rsidP="001C6C3E">
            <w:pPr>
              <w:pStyle w:val="acctfourfigures"/>
              <w:tabs>
                <w:tab w:val="clear" w:pos="765"/>
                <w:tab w:val="decimal" w:pos="892"/>
              </w:tabs>
              <w:spacing w:line="240" w:lineRule="exact"/>
              <w:ind w:left="-76"/>
              <w:rPr>
                <w:b/>
                <w:bCs/>
                <w:szCs w:val="22"/>
              </w:rPr>
            </w:pPr>
          </w:p>
        </w:tc>
        <w:tc>
          <w:tcPr>
            <w:tcW w:w="552" w:type="pct"/>
            <w:tcBorders>
              <w:top w:val="single" w:sz="4" w:space="0" w:color="auto"/>
              <w:bottom w:val="double" w:sz="4" w:space="0" w:color="auto"/>
            </w:tcBorders>
            <w:shd w:val="clear" w:color="auto" w:fill="auto"/>
          </w:tcPr>
          <w:p w:rsidR="001C6C3E" w:rsidRPr="00BC24A7"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b/>
                <w:bCs/>
                <w:sz w:val="22"/>
                <w:szCs w:val="22"/>
              </w:rPr>
            </w:pPr>
            <w:r>
              <w:rPr>
                <w:rFonts w:ascii="Times New Roman" w:hAnsi="Times New Roman"/>
                <w:b/>
                <w:bCs/>
                <w:sz w:val="22"/>
                <w:szCs w:val="22"/>
              </w:rPr>
              <w:t>13,740</w:t>
            </w:r>
          </w:p>
        </w:tc>
        <w:tc>
          <w:tcPr>
            <w:tcW w:w="127" w:type="pct"/>
          </w:tcPr>
          <w:p w:rsidR="001C6C3E" w:rsidRPr="00193E4A" w:rsidRDefault="001C6C3E" w:rsidP="001C6C3E">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shd w:val="clear" w:color="auto" w:fill="auto"/>
          </w:tcPr>
          <w:p w:rsidR="001C6C3E" w:rsidRPr="009D5262"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b/>
                <w:bCs/>
                <w:sz w:val="22"/>
                <w:szCs w:val="22"/>
              </w:rPr>
            </w:pPr>
            <w:r w:rsidRPr="009D5262">
              <w:rPr>
                <w:rFonts w:ascii="Times New Roman" w:hAnsi="Times New Roman"/>
                <w:b/>
                <w:bCs/>
                <w:sz w:val="22"/>
                <w:szCs w:val="22"/>
              </w:rPr>
              <w:t>29,322</w:t>
            </w:r>
          </w:p>
        </w:tc>
      </w:tr>
    </w:tbl>
    <w:p w:rsidR="001C6C3E" w:rsidRPr="00103275" w:rsidRDefault="001C6C3E">
      <w:pPr>
        <w:rPr>
          <w:rFonts w:ascii="Times New Roman" w:hAnsi="Times New Roman"/>
          <w:sz w:val="16"/>
          <w:szCs w:val="16"/>
        </w:rPr>
      </w:pPr>
    </w:p>
    <w:tbl>
      <w:tblPr>
        <w:tblW w:w="9540" w:type="dxa"/>
        <w:tblInd w:w="450" w:type="dxa"/>
        <w:tblLayout w:type="fixed"/>
        <w:tblLook w:val="0000" w:firstRow="0" w:lastRow="0" w:firstColumn="0" w:lastColumn="0" w:noHBand="0" w:noVBand="0"/>
      </w:tblPr>
      <w:tblGrid>
        <w:gridCol w:w="4506"/>
        <w:gridCol w:w="1086"/>
        <w:gridCol w:w="273"/>
        <w:gridCol w:w="1002"/>
        <w:gridCol w:w="273"/>
        <w:gridCol w:w="1053"/>
        <w:gridCol w:w="256"/>
        <w:gridCol w:w="1091"/>
      </w:tblGrid>
      <w:tr w:rsidR="001C6C3E" w:rsidRPr="00193E4A" w:rsidTr="00103275">
        <w:tc>
          <w:tcPr>
            <w:tcW w:w="2362" w:type="pct"/>
          </w:tcPr>
          <w:p w:rsidR="001C6C3E" w:rsidRPr="001C6C3E" w:rsidRDefault="001C6C3E" w:rsidP="001C6C3E">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sidRPr="001C6C3E">
              <w:rPr>
                <w:rFonts w:ascii="Times New Roman" w:hAnsi="Times New Roman"/>
                <w:sz w:val="22"/>
                <w:szCs w:val="22"/>
              </w:rPr>
              <w:br w:type="page"/>
            </w:r>
          </w:p>
        </w:tc>
        <w:tc>
          <w:tcPr>
            <w:tcW w:w="1237" w:type="pct"/>
            <w:gridSpan w:val="3"/>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3" w:type="pct"/>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8" w:type="pct"/>
            <w:gridSpan w:val="3"/>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1C6C3E" w:rsidRPr="00193E4A" w:rsidTr="00103275">
        <w:tc>
          <w:tcPr>
            <w:tcW w:w="2362" w:type="pct"/>
          </w:tcPr>
          <w:p w:rsidR="001C6C3E" w:rsidRPr="001C6C3E"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p>
        </w:tc>
        <w:tc>
          <w:tcPr>
            <w:tcW w:w="1237" w:type="pct"/>
            <w:gridSpan w:val="3"/>
            <w:tcBorders>
              <w:bottom w:val="single" w:sz="4" w:space="0" w:color="auto"/>
            </w:tcBorders>
          </w:tcPr>
          <w:p w:rsidR="001C6C3E" w:rsidRPr="00DB5A82"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43" w:type="pct"/>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8" w:type="pct"/>
            <w:gridSpan w:val="3"/>
            <w:tcBorders>
              <w:bottom w:val="single" w:sz="4" w:space="0" w:color="auto"/>
            </w:tcBorders>
          </w:tcPr>
          <w:p w:rsidR="001C6C3E" w:rsidRPr="00DB5A82"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1C6C3E" w:rsidRPr="00193E4A" w:rsidTr="00A97153">
        <w:tc>
          <w:tcPr>
            <w:tcW w:w="2362" w:type="pct"/>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69" w:type="pct"/>
            <w:tcBorders>
              <w:top w:val="single" w:sz="4" w:space="0" w:color="auto"/>
            </w:tcBorders>
          </w:tcPr>
          <w:p w:rsidR="001C6C3E" w:rsidRPr="00B97DFC"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C6C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3" w:type="pct"/>
            <w:tcBorders>
              <w:top w:val="single" w:sz="4" w:space="0" w:color="auto"/>
            </w:tcBorders>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5" w:type="pct"/>
          </w:tcPr>
          <w:p w:rsidR="001C6C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1C6C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3"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52" w:type="pct"/>
            <w:tcBorders>
              <w:top w:val="single" w:sz="4" w:space="0" w:color="auto"/>
            </w:tcBorders>
          </w:tcPr>
          <w:p w:rsidR="001C6C3E" w:rsidRPr="00B97DFC"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C6C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34" w:type="pct"/>
            <w:tcBorders>
              <w:top w:val="single" w:sz="4" w:space="0" w:color="auto"/>
            </w:tcBorders>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2" w:type="pct"/>
            <w:tcBorders>
              <w:top w:val="single" w:sz="4" w:space="0" w:color="auto"/>
            </w:tcBorders>
          </w:tcPr>
          <w:p w:rsidR="001C6C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1C6C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1C6C3E" w:rsidRPr="00193E4A" w:rsidTr="00A97153">
        <w:tc>
          <w:tcPr>
            <w:tcW w:w="2362" w:type="pct"/>
          </w:tcPr>
          <w:p w:rsidR="001C6C3E" w:rsidRPr="00193E4A" w:rsidRDefault="00082B6D"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1C6C3E">
              <w:rPr>
                <w:rFonts w:ascii="Times New Roman" w:hAnsi="Times New Roman"/>
                <w:b/>
                <w:bCs/>
                <w:i/>
                <w:iCs/>
                <w:sz w:val="22"/>
                <w:szCs w:val="22"/>
              </w:rPr>
              <w:t xml:space="preserve">Other </w:t>
            </w:r>
            <w:r>
              <w:rPr>
                <w:rFonts w:ascii="Times New Roman" w:hAnsi="Times New Roman"/>
                <w:b/>
                <w:bCs/>
                <w:i/>
                <w:iCs/>
                <w:sz w:val="22"/>
                <w:szCs w:val="22"/>
              </w:rPr>
              <w:t xml:space="preserve">current </w:t>
            </w:r>
            <w:r w:rsidRPr="001C6C3E">
              <w:rPr>
                <w:rFonts w:ascii="Times New Roman" w:hAnsi="Times New Roman"/>
                <w:b/>
                <w:bCs/>
                <w:i/>
                <w:iCs/>
                <w:sz w:val="22"/>
                <w:szCs w:val="22"/>
              </w:rPr>
              <w:t>payables</w:t>
            </w:r>
          </w:p>
        </w:tc>
        <w:tc>
          <w:tcPr>
            <w:tcW w:w="569"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3"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5"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2019</w:t>
            </w:r>
          </w:p>
        </w:tc>
        <w:tc>
          <w:tcPr>
            <w:tcW w:w="143"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52"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34"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1C6C3E" w:rsidRPr="00CD273E"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r>
      <w:tr w:rsidR="001C6C3E" w:rsidRPr="00193E4A" w:rsidTr="005C1266">
        <w:tc>
          <w:tcPr>
            <w:tcW w:w="2362" w:type="pct"/>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38" w:type="pct"/>
            <w:gridSpan w:val="7"/>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1C6C3E" w:rsidRPr="00193E4A" w:rsidTr="0020662A">
        <w:tc>
          <w:tcPr>
            <w:tcW w:w="2362" w:type="pct"/>
          </w:tcPr>
          <w:p w:rsidR="001C6C3E"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9" w:type="pct"/>
            <w:shd w:val="clear" w:color="auto" w:fill="auto"/>
          </w:tcPr>
          <w:p w:rsidR="001C6C3E" w:rsidRPr="001C6C3E" w:rsidRDefault="001C6C3E" w:rsidP="00B7498E">
            <w:pPr>
              <w:pStyle w:val="Signature"/>
              <w:tabs>
                <w:tab w:val="decimal" w:pos="521"/>
              </w:tabs>
              <w:spacing w:line="240" w:lineRule="exact"/>
              <w:ind w:left="-76" w:right="-109"/>
              <w:rPr>
                <w:rFonts w:cs="Angsana New"/>
                <w:szCs w:val="28"/>
                <w:lang w:val="en-US" w:bidi="th-TH"/>
              </w:rPr>
            </w:pPr>
            <w:r>
              <w:rPr>
                <w:rFonts w:cs="Angsana New"/>
                <w:szCs w:val="28"/>
                <w:lang w:val="en-US" w:bidi="th-TH"/>
              </w:rPr>
              <w:t>-</w:t>
            </w:r>
          </w:p>
        </w:tc>
        <w:tc>
          <w:tcPr>
            <w:tcW w:w="143" w:type="pct"/>
          </w:tcPr>
          <w:p w:rsidR="001C6C3E" w:rsidRPr="00F531A8" w:rsidRDefault="001C6C3E" w:rsidP="001C6C3E">
            <w:pPr>
              <w:pStyle w:val="acctfourfigures"/>
              <w:tabs>
                <w:tab w:val="clear" w:pos="765"/>
                <w:tab w:val="decimal" w:pos="892"/>
              </w:tabs>
              <w:spacing w:line="240" w:lineRule="exact"/>
              <w:ind w:left="-76"/>
              <w:jc w:val="both"/>
              <w:rPr>
                <w:szCs w:val="22"/>
              </w:rPr>
            </w:pPr>
          </w:p>
        </w:tc>
        <w:tc>
          <w:tcPr>
            <w:tcW w:w="525" w:type="pct"/>
            <w:shd w:val="clear" w:color="auto" w:fill="auto"/>
          </w:tcPr>
          <w:p w:rsidR="001C6C3E" w:rsidRPr="00193E4A" w:rsidRDefault="001C6C3E" w:rsidP="001C6C3E">
            <w:pPr>
              <w:pStyle w:val="acctfourfigures"/>
              <w:tabs>
                <w:tab w:val="clear" w:pos="765"/>
                <w:tab w:val="decimal" w:pos="430"/>
              </w:tabs>
              <w:spacing w:line="240" w:lineRule="atLeast"/>
              <w:ind w:right="11"/>
              <w:rPr>
                <w:szCs w:val="22"/>
              </w:rPr>
            </w:pPr>
            <w:r>
              <w:rPr>
                <w:szCs w:val="22"/>
              </w:rPr>
              <w:t>-</w:t>
            </w:r>
          </w:p>
        </w:tc>
        <w:tc>
          <w:tcPr>
            <w:tcW w:w="143" w:type="pct"/>
          </w:tcPr>
          <w:p w:rsidR="001C6C3E" w:rsidRPr="00193E4A" w:rsidRDefault="001C6C3E" w:rsidP="001C6C3E">
            <w:pPr>
              <w:pStyle w:val="acctfourfigures"/>
              <w:tabs>
                <w:tab w:val="clear" w:pos="765"/>
                <w:tab w:val="decimal" w:pos="892"/>
              </w:tabs>
              <w:spacing w:line="240" w:lineRule="exact"/>
              <w:ind w:left="-76"/>
              <w:jc w:val="both"/>
              <w:rPr>
                <w:szCs w:val="22"/>
              </w:rPr>
            </w:pPr>
          </w:p>
        </w:tc>
        <w:tc>
          <w:tcPr>
            <w:tcW w:w="552" w:type="pct"/>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Pr>
                <w:rFonts w:ascii="Times New Roman" w:hAnsi="Times New Roman"/>
                <w:sz w:val="22"/>
                <w:szCs w:val="22"/>
              </w:rPr>
              <w:t>20,635</w:t>
            </w:r>
          </w:p>
        </w:tc>
        <w:tc>
          <w:tcPr>
            <w:tcW w:w="134" w:type="pct"/>
          </w:tcPr>
          <w:p w:rsidR="001C6C3E" w:rsidRPr="00193E4A" w:rsidRDefault="001C6C3E" w:rsidP="001C6C3E">
            <w:pPr>
              <w:pStyle w:val="acctfourfigures"/>
              <w:tabs>
                <w:tab w:val="clear" w:pos="765"/>
                <w:tab w:val="decimal" w:pos="892"/>
              </w:tabs>
              <w:spacing w:line="240" w:lineRule="exact"/>
              <w:ind w:left="-76"/>
              <w:jc w:val="both"/>
              <w:rPr>
                <w:szCs w:val="22"/>
              </w:rPr>
            </w:pPr>
          </w:p>
        </w:tc>
        <w:tc>
          <w:tcPr>
            <w:tcW w:w="572" w:type="pct"/>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8A5E04">
              <w:rPr>
                <w:rFonts w:ascii="Times New Roman" w:hAnsi="Times New Roman"/>
                <w:sz w:val="22"/>
                <w:szCs w:val="22"/>
              </w:rPr>
              <w:t>69,566</w:t>
            </w:r>
          </w:p>
        </w:tc>
      </w:tr>
      <w:tr w:rsidR="001C6C3E" w:rsidRPr="00193E4A" w:rsidTr="0020662A">
        <w:tc>
          <w:tcPr>
            <w:tcW w:w="2362" w:type="pct"/>
          </w:tcPr>
          <w:p w:rsidR="001C6C3E" w:rsidRPr="004B3E73"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9" w:type="pct"/>
            <w:shd w:val="clear" w:color="auto" w:fill="auto"/>
          </w:tcPr>
          <w:p w:rsidR="001C6C3E" w:rsidRPr="001C6C3E" w:rsidRDefault="001C6C3E" w:rsidP="001C6C3E">
            <w:pPr>
              <w:pStyle w:val="Signature"/>
              <w:tabs>
                <w:tab w:val="decimal" w:pos="870"/>
              </w:tabs>
              <w:spacing w:line="240" w:lineRule="exact"/>
              <w:ind w:left="-76" w:right="-109"/>
              <w:rPr>
                <w:rFonts w:cstheme="minorBidi"/>
                <w:szCs w:val="28"/>
                <w:lang w:val="en-US" w:bidi="th-TH"/>
              </w:rPr>
            </w:pPr>
            <w:r>
              <w:rPr>
                <w:rFonts w:cstheme="minorBidi"/>
                <w:szCs w:val="28"/>
                <w:lang w:val="en-US" w:bidi="th-TH"/>
              </w:rPr>
              <w:t>159,895</w:t>
            </w:r>
          </w:p>
        </w:tc>
        <w:tc>
          <w:tcPr>
            <w:tcW w:w="143" w:type="pct"/>
          </w:tcPr>
          <w:p w:rsidR="001C6C3E" w:rsidRPr="00193E4A" w:rsidRDefault="001C6C3E" w:rsidP="001C6C3E">
            <w:pPr>
              <w:pStyle w:val="acctfourfigures"/>
              <w:tabs>
                <w:tab w:val="clear" w:pos="765"/>
                <w:tab w:val="decimal" w:pos="892"/>
              </w:tabs>
              <w:spacing w:line="240" w:lineRule="exact"/>
              <w:ind w:left="-76"/>
              <w:rPr>
                <w:szCs w:val="22"/>
              </w:rPr>
            </w:pPr>
          </w:p>
        </w:tc>
        <w:tc>
          <w:tcPr>
            <w:tcW w:w="525" w:type="pct"/>
            <w:shd w:val="clear" w:color="auto" w:fill="auto"/>
          </w:tcPr>
          <w:p w:rsidR="001C6C3E" w:rsidRPr="00193E4A" w:rsidRDefault="001C6C3E" w:rsidP="001C6C3E">
            <w:pPr>
              <w:pStyle w:val="Signature"/>
              <w:tabs>
                <w:tab w:val="decimal" w:pos="780"/>
              </w:tabs>
              <w:spacing w:line="240" w:lineRule="exact"/>
              <w:ind w:left="-76" w:right="-109"/>
              <w:rPr>
                <w:szCs w:val="22"/>
              </w:rPr>
            </w:pPr>
            <w:r w:rsidRPr="008A5E04">
              <w:rPr>
                <w:szCs w:val="22"/>
              </w:rPr>
              <w:t>131,847</w:t>
            </w:r>
          </w:p>
        </w:tc>
        <w:tc>
          <w:tcPr>
            <w:tcW w:w="143" w:type="pct"/>
          </w:tcPr>
          <w:p w:rsidR="001C6C3E" w:rsidRPr="00193E4A" w:rsidRDefault="001C6C3E" w:rsidP="001C6C3E">
            <w:pPr>
              <w:pStyle w:val="acctfourfigures"/>
              <w:tabs>
                <w:tab w:val="clear" w:pos="765"/>
                <w:tab w:val="decimal" w:pos="892"/>
              </w:tabs>
              <w:spacing w:line="240" w:lineRule="exact"/>
              <w:ind w:left="-76" w:right="-15"/>
              <w:jc w:val="right"/>
              <w:rPr>
                <w:szCs w:val="22"/>
              </w:rPr>
            </w:pPr>
          </w:p>
        </w:tc>
        <w:tc>
          <w:tcPr>
            <w:tcW w:w="552" w:type="pct"/>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Pr>
                <w:rFonts w:ascii="Times New Roman" w:hAnsi="Times New Roman"/>
                <w:sz w:val="22"/>
                <w:szCs w:val="22"/>
              </w:rPr>
              <w:t>36,275</w:t>
            </w:r>
          </w:p>
        </w:tc>
        <w:tc>
          <w:tcPr>
            <w:tcW w:w="134" w:type="pct"/>
          </w:tcPr>
          <w:p w:rsidR="001C6C3E" w:rsidRPr="00193E4A" w:rsidRDefault="001C6C3E" w:rsidP="001C6C3E">
            <w:pPr>
              <w:pStyle w:val="acctfourfigures"/>
              <w:tabs>
                <w:tab w:val="clear" w:pos="765"/>
                <w:tab w:val="decimal" w:pos="892"/>
              </w:tabs>
              <w:spacing w:line="240" w:lineRule="exact"/>
              <w:ind w:left="-76"/>
              <w:rPr>
                <w:szCs w:val="22"/>
              </w:rPr>
            </w:pPr>
          </w:p>
        </w:tc>
        <w:tc>
          <w:tcPr>
            <w:tcW w:w="572" w:type="pct"/>
            <w:shd w:val="clear" w:color="auto" w:fill="auto"/>
          </w:tcPr>
          <w:p w:rsidR="001C6C3E" w:rsidRPr="00193E4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8A5E04">
              <w:rPr>
                <w:rFonts w:ascii="Times New Roman" w:hAnsi="Times New Roman"/>
                <w:sz w:val="22"/>
                <w:szCs w:val="22"/>
              </w:rPr>
              <w:t>26,847</w:t>
            </w:r>
          </w:p>
        </w:tc>
      </w:tr>
      <w:tr w:rsidR="001C6C3E" w:rsidRPr="00193E4A" w:rsidTr="0020662A">
        <w:tc>
          <w:tcPr>
            <w:tcW w:w="2362" w:type="pct"/>
          </w:tcPr>
          <w:p w:rsidR="001C6C3E" w:rsidRPr="00193E4A" w:rsidRDefault="001C6C3E" w:rsidP="001C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93E4A">
              <w:rPr>
                <w:rFonts w:ascii="Times New Roman" w:hAnsi="Times New Roman"/>
                <w:b/>
                <w:bCs/>
                <w:sz w:val="22"/>
                <w:szCs w:val="22"/>
              </w:rPr>
              <w:t>Total</w:t>
            </w:r>
          </w:p>
        </w:tc>
        <w:tc>
          <w:tcPr>
            <w:tcW w:w="569" w:type="pct"/>
            <w:tcBorders>
              <w:top w:val="single" w:sz="4" w:space="0" w:color="auto"/>
              <w:bottom w:val="double" w:sz="4" w:space="0" w:color="auto"/>
            </w:tcBorders>
            <w:shd w:val="clear" w:color="auto" w:fill="auto"/>
          </w:tcPr>
          <w:p w:rsidR="001C6C3E" w:rsidRPr="00193E4A" w:rsidRDefault="001C6C3E" w:rsidP="001C6C3E">
            <w:pPr>
              <w:pStyle w:val="Signature"/>
              <w:tabs>
                <w:tab w:val="decimal" w:pos="870"/>
              </w:tabs>
              <w:spacing w:line="240" w:lineRule="exact"/>
              <w:ind w:left="-76" w:right="-109"/>
              <w:rPr>
                <w:b/>
                <w:bCs/>
                <w:szCs w:val="22"/>
              </w:rPr>
            </w:pPr>
            <w:r>
              <w:rPr>
                <w:b/>
                <w:bCs/>
                <w:szCs w:val="22"/>
              </w:rPr>
              <w:t>159,895</w:t>
            </w:r>
          </w:p>
        </w:tc>
        <w:tc>
          <w:tcPr>
            <w:tcW w:w="143" w:type="pct"/>
          </w:tcPr>
          <w:p w:rsidR="001C6C3E" w:rsidRPr="00193E4A" w:rsidRDefault="001C6C3E" w:rsidP="001C6C3E">
            <w:pPr>
              <w:pStyle w:val="acctfourfigures"/>
              <w:tabs>
                <w:tab w:val="clear" w:pos="765"/>
                <w:tab w:val="decimal" w:pos="892"/>
              </w:tabs>
              <w:spacing w:line="240" w:lineRule="exact"/>
              <w:ind w:left="-76"/>
              <w:rPr>
                <w:b/>
                <w:bCs/>
                <w:szCs w:val="22"/>
              </w:rPr>
            </w:pPr>
          </w:p>
        </w:tc>
        <w:tc>
          <w:tcPr>
            <w:tcW w:w="525" w:type="pct"/>
            <w:tcBorders>
              <w:top w:val="single" w:sz="4" w:space="0" w:color="auto"/>
              <w:bottom w:val="double" w:sz="4" w:space="0" w:color="auto"/>
            </w:tcBorders>
            <w:shd w:val="clear" w:color="auto" w:fill="auto"/>
          </w:tcPr>
          <w:p w:rsidR="001C6C3E" w:rsidRPr="00193E4A" w:rsidRDefault="001C6C3E" w:rsidP="001C6C3E">
            <w:pPr>
              <w:pStyle w:val="Signature"/>
              <w:tabs>
                <w:tab w:val="decimal" w:pos="780"/>
              </w:tabs>
              <w:spacing w:line="240" w:lineRule="exact"/>
              <w:ind w:left="-76" w:right="-109"/>
              <w:rPr>
                <w:b/>
                <w:bCs/>
                <w:szCs w:val="22"/>
              </w:rPr>
            </w:pPr>
            <w:r w:rsidRPr="008A5E04">
              <w:rPr>
                <w:b/>
                <w:bCs/>
                <w:szCs w:val="22"/>
              </w:rPr>
              <w:t>131,847</w:t>
            </w:r>
          </w:p>
        </w:tc>
        <w:tc>
          <w:tcPr>
            <w:tcW w:w="143" w:type="pct"/>
          </w:tcPr>
          <w:p w:rsidR="001C6C3E" w:rsidRPr="00193E4A" w:rsidRDefault="001C6C3E" w:rsidP="001C6C3E">
            <w:pPr>
              <w:pStyle w:val="acctfourfigures"/>
              <w:tabs>
                <w:tab w:val="clear" w:pos="765"/>
                <w:tab w:val="decimal" w:pos="892"/>
              </w:tabs>
              <w:spacing w:line="240" w:lineRule="exact"/>
              <w:ind w:left="-76"/>
              <w:rPr>
                <w:b/>
                <w:bCs/>
                <w:szCs w:val="22"/>
              </w:rPr>
            </w:pPr>
          </w:p>
        </w:tc>
        <w:tc>
          <w:tcPr>
            <w:tcW w:w="552" w:type="pct"/>
            <w:tcBorders>
              <w:top w:val="single" w:sz="4" w:space="0" w:color="auto"/>
              <w:bottom w:val="double" w:sz="4" w:space="0" w:color="auto"/>
            </w:tcBorders>
            <w:shd w:val="clear" w:color="auto" w:fill="auto"/>
          </w:tcPr>
          <w:p w:rsidR="001C6C3E" w:rsidRPr="0074285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b/>
                <w:bCs/>
                <w:sz w:val="22"/>
                <w:szCs w:val="22"/>
              </w:rPr>
            </w:pPr>
            <w:r>
              <w:rPr>
                <w:rFonts w:ascii="Times New Roman" w:hAnsi="Times New Roman"/>
                <w:b/>
                <w:bCs/>
                <w:sz w:val="22"/>
                <w:szCs w:val="22"/>
              </w:rPr>
              <w:t>56,910</w:t>
            </w:r>
          </w:p>
        </w:tc>
        <w:tc>
          <w:tcPr>
            <w:tcW w:w="134" w:type="pct"/>
          </w:tcPr>
          <w:p w:rsidR="001C6C3E" w:rsidRPr="00193E4A" w:rsidRDefault="001C6C3E" w:rsidP="001C6C3E">
            <w:pPr>
              <w:pStyle w:val="acctfourfigures"/>
              <w:tabs>
                <w:tab w:val="clear" w:pos="765"/>
                <w:tab w:val="decimal" w:pos="892"/>
              </w:tabs>
              <w:spacing w:line="240" w:lineRule="exact"/>
              <w:ind w:left="-76"/>
              <w:rPr>
                <w:b/>
                <w:bCs/>
                <w:szCs w:val="22"/>
              </w:rPr>
            </w:pPr>
          </w:p>
        </w:tc>
        <w:tc>
          <w:tcPr>
            <w:tcW w:w="572" w:type="pct"/>
            <w:tcBorders>
              <w:top w:val="single" w:sz="4" w:space="0" w:color="auto"/>
              <w:bottom w:val="double" w:sz="4" w:space="0" w:color="auto"/>
            </w:tcBorders>
            <w:shd w:val="clear" w:color="auto" w:fill="auto"/>
          </w:tcPr>
          <w:p w:rsidR="001C6C3E" w:rsidRPr="0074285A" w:rsidRDefault="001C6C3E" w:rsidP="001C6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b/>
                <w:bCs/>
                <w:sz w:val="22"/>
                <w:szCs w:val="22"/>
              </w:rPr>
            </w:pPr>
            <w:r w:rsidRPr="008A5E04">
              <w:rPr>
                <w:rFonts w:ascii="Times New Roman" w:hAnsi="Times New Roman"/>
                <w:b/>
                <w:bCs/>
                <w:sz w:val="22"/>
                <w:szCs w:val="22"/>
              </w:rPr>
              <w:t>96,413</w:t>
            </w:r>
          </w:p>
        </w:tc>
      </w:tr>
      <w:tr w:rsidR="001C6C3E" w:rsidRPr="00193E4A" w:rsidTr="00103275">
        <w:tc>
          <w:tcPr>
            <w:tcW w:w="2362" w:type="pct"/>
          </w:tcPr>
          <w:p w:rsidR="001C6C3E" w:rsidRPr="001C6C3E" w:rsidRDefault="001C6C3E" w:rsidP="009565AD">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sidRPr="001C6C3E">
              <w:rPr>
                <w:rFonts w:ascii="Times New Roman" w:hAnsi="Times New Roman"/>
                <w:sz w:val="22"/>
                <w:szCs w:val="22"/>
              </w:rPr>
              <w:lastRenderedPageBreak/>
              <w:br w:type="page"/>
            </w:r>
          </w:p>
        </w:tc>
        <w:tc>
          <w:tcPr>
            <w:tcW w:w="1237" w:type="pct"/>
            <w:gridSpan w:val="3"/>
          </w:tcPr>
          <w:p w:rsidR="001C6C3E" w:rsidRPr="00193E4A"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3" w:type="pct"/>
          </w:tcPr>
          <w:p w:rsidR="001C6C3E" w:rsidRPr="00193E4A"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8" w:type="pct"/>
            <w:gridSpan w:val="3"/>
          </w:tcPr>
          <w:p w:rsidR="001C6C3E" w:rsidRPr="00193E4A"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1C6C3E" w:rsidRPr="00193E4A" w:rsidTr="00103275">
        <w:tc>
          <w:tcPr>
            <w:tcW w:w="2362" w:type="pct"/>
          </w:tcPr>
          <w:p w:rsidR="001C6C3E" w:rsidRPr="001C6C3E" w:rsidRDefault="001C6C3E"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p>
        </w:tc>
        <w:tc>
          <w:tcPr>
            <w:tcW w:w="1237" w:type="pct"/>
            <w:gridSpan w:val="3"/>
            <w:tcBorders>
              <w:bottom w:val="single" w:sz="4" w:space="0" w:color="auto"/>
            </w:tcBorders>
          </w:tcPr>
          <w:p w:rsidR="001C6C3E" w:rsidRPr="00DB5A82"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43" w:type="pct"/>
          </w:tcPr>
          <w:p w:rsidR="001C6C3E" w:rsidRPr="00193E4A"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8" w:type="pct"/>
            <w:gridSpan w:val="3"/>
            <w:tcBorders>
              <w:bottom w:val="single" w:sz="4" w:space="0" w:color="auto"/>
            </w:tcBorders>
          </w:tcPr>
          <w:p w:rsidR="001C6C3E" w:rsidRPr="00DB5A82"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1C6C3E" w:rsidRPr="00193E4A" w:rsidTr="009565AD">
        <w:tc>
          <w:tcPr>
            <w:tcW w:w="2362" w:type="pct"/>
          </w:tcPr>
          <w:p w:rsidR="001C6C3E" w:rsidRPr="00193E4A"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69" w:type="pct"/>
            <w:tcBorders>
              <w:top w:val="single" w:sz="4" w:space="0" w:color="auto"/>
            </w:tcBorders>
          </w:tcPr>
          <w:p w:rsidR="001C6C3E" w:rsidRPr="00B97DFC" w:rsidRDefault="001C6C3E"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C6C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3" w:type="pct"/>
            <w:tcBorders>
              <w:top w:val="single" w:sz="4" w:space="0" w:color="auto"/>
            </w:tcBorders>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5" w:type="pct"/>
          </w:tcPr>
          <w:p w:rsidR="001C6C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1C6C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3"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52" w:type="pct"/>
            <w:tcBorders>
              <w:top w:val="single" w:sz="4" w:space="0" w:color="auto"/>
            </w:tcBorders>
          </w:tcPr>
          <w:p w:rsidR="001C6C3E" w:rsidRPr="00B97DFC" w:rsidRDefault="001C6C3E"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C6C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34" w:type="pct"/>
            <w:tcBorders>
              <w:top w:val="single" w:sz="4" w:space="0" w:color="auto"/>
            </w:tcBorders>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2" w:type="pct"/>
            <w:tcBorders>
              <w:top w:val="single" w:sz="4" w:space="0" w:color="auto"/>
            </w:tcBorders>
          </w:tcPr>
          <w:p w:rsidR="001C6C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1C6C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1C6C3E" w:rsidRPr="00193E4A" w:rsidTr="009565AD">
        <w:tc>
          <w:tcPr>
            <w:tcW w:w="2362" w:type="pct"/>
          </w:tcPr>
          <w:p w:rsidR="001C6C3E" w:rsidRPr="00193E4A" w:rsidRDefault="00082B6D"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Pr>
                <w:rFonts w:ascii="Times New Roman" w:hAnsi="Times New Roman"/>
                <w:b/>
                <w:bCs/>
                <w:i/>
                <w:iCs/>
                <w:sz w:val="22"/>
                <w:szCs w:val="22"/>
              </w:rPr>
              <w:t>Leases liabilities</w:t>
            </w:r>
          </w:p>
        </w:tc>
        <w:tc>
          <w:tcPr>
            <w:tcW w:w="569"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3"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5"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2019</w:t>
            </w:r>
          </w:p>
        </w:tc>
        <w:tc>
          <w:tcPr>
            <w:tcW w:w="143"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52"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34"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1C6C3E" w:rsidRPr="00CD273E"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r>
      <w:tr w:rsidR="001C6C3E" w:rsidRPr="00193E4A" w:rsidTr="009565AD">
        <w:tc>
          <w:tcPr>
            <w:tcW w:w="2362" w:type="pct"/>
          </w:tcPr>
          <w:p w:rsidR="001C6C3E" w:rsidRPr="00193E4A"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38" w:type="pct"/>
            <w:gridSpan w:val="7"/>
          </w:tcPr>
          <w:p w:rsidR="001C6C3E" w:rsidRPr="00193E4A" w:rsidRDefault="001C6C3E" w:rsidP="009565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103275" w:rsidRPr="00193E4A" w:rsidTr="00103275">
        <w:tc>
          <w:tcPr>
            <w:tcW w:w="2362" w:type="pct"/>
          </w:tcPr>
          <w:p w:rsidR="00103275" w:rsidRPr="00103275" w:rsidRDefault="00103275" w:rsidP="0010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i/>
                <w:iCs/>
                <w:sz w:val="22"/>
                <w:szCs w:val="22"/>
              </w:rPr>
            </w:pPr>
            <w:r w:rsidRPr="00103275">
              <w:rPr>
                <w:rFonts w:ascii="Times New Roman" w:hAnsi="Times New Roman"/>
                <w:i/>
                <w:iCs/>
                <w:sz w:val="22"/>
                <w:szCs w:val="22"/>
              </w:rPr>
              <w:t>Current portion</w:t>
            </w:r>
          </w:p>
        </w:tc>
        <w:tc>
          <w:tcPr>
            <w:tcW w:w="569" w:type="pct"/>
            <w:shd w:val="clear" w:color="auto" w:fill="auto"/>
          </w:tcPr>
          <w:p w:rsidR="00103275" w:rsidRPr="001C6C3E" w:rsidRDefault="00103275" w:rsidP="00103275">
            <w:pPr>
              <w:pStyle w:val="Signature"/>
              <w:tabs>
                <w:tab w:val="decimal" w:pos="608"/>
              </w:tabs>
              <w:spacing w:line="240" w:lineRule="exact"/>
              <w:ind w:left="-76" w:right="-109"/>
              <w:rPr>
                <w:rFonts w:cs="Angsana New"/>
                <w:szCs w:val="28"/>
                <w:lang w:val="en-US" w:bidi="th-TH"/>
              </w:rPr>
            </w:pPr>
          </w:p>
        </w:tc>
        <w:tc>
          <w:tcPr>
            <w:tcW w:w="143" w:type="pct"/>
          </w:tcPr>
          <w:p w:rsidR="00103275" w:rsidRPr="00F531A8" w:rsidRDefault="00103275" w:rsidP="00103275">
            <w:pPr>
              <w:pStyle w:val="acctfourfigures"/>
              <w:tabs>
                <w:tab w:val="clear" w:pos="765"/>
                <w:tab w:val="decimal" w:pos="892"/>
              </w:tabs>
              <w:spacing w:line="240" w:lineRule="exact"/>
              <w:ind w:left="-76"/>
              <w:jc w:val="both"/>
              <w:rPr>
                <w:szCs w:val="22"/>
              </w:rPr>
            </w:pPr>
          </w:p>
        </w:tc>
        <w:tc>
          <w:tcPr>
            <w:tcW w:w="525" w:type="pct"/>
            <w:shd w:val="clear" w:color="auto" w:fill="auto"/>
          </w:tcPr>
          <w:p w:rsidR="00103275" w:rsidRPr="00193E4A" w:rsidRDefault="00103275" w:rsidP="00103275">
            <w:pPr>
              <w:pStyle w:val="acctfourfigures"/>
              <w:tabs>
                <w:tab w:val="clear" w:pos="765"/>
                <w:tab w:val="decimal" w:pos="430"/>
              </w:tabs>
              <w:spacing w:line="240" w:lineRule="atLeast"/>
              <w:ind w:right="11"/>
              <w:rPr>
                <w:szCs w:val="22"/>
              </w:rPr>
            </w:pPr>
          </w:p>
        </w:tc>
        <w:tc>
          <w:tcPr>
            <w:tcW w:w="143" w:type="pct"/>
          </w:tcPr>
          <w:p w:rsidR="00103275" w:rsidRPr="00193E4A" w:rsidRDefault="00103275" w:rsidP="00103275">
            <w:pPr>
              <w:pStyle w:val="acctfourfigures"/>
              <w:tabs>
                <w:tab w:val="clear" w:pos="765"/>
                <w:tab w:val="decimal" w:pos="892"/>
              </w:tabs>
              <w:spacing w:line="240" w:lineRule="exact"/>
              <w:ind w:left="-76"/>
              <w:jc w:val="both"/>
              <w:rPr>
                <w:szCs w:val="22"/>
              </w:rPr>
            </w:pPr>
          </w:p>
        </w:tc>
        <w:tc>
          <w:tcPr>
            <w:tcW w:w="552" w:type="pct"/>
            <w:shd w:val="clear" w:color="auto" w:fill="auto"/>
          </w:tcPr>
          <w:p w:rsidR="00103275" w:rsidRPr="00193E4A"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34" w:type="pct"/>
          </w:tcPr>
          <w:p w:rsidR="00103275" w:rsidRPr="00193E4A" w:rsidRDefault="00103275" w:rsidP="00103275">
            <w:pPr>
              <w:pStyle w:val="acctfourfigures"/>
              <w:tabs>
                <w:tab w:val="clear" w:pos="765"/>
                <w:tab w:val="decimal" w:pos="892"/>
              </w:tabs>
              <w:spacing w:line="240" w:lineRule="exact"/>
              <w:ind w:left="-76"/>
              <w:jc w:val="both"/>
              <w:rPr>
                <w:szCs w:val="22"/>
              </w:rPr>
            </w:pPr>
          </w:p>
        </w:tc>
        <w:tc>
          <w:tcPr>
            <w:tcW w:w="572" w:type="pct"/>
            <w:shd w:val="clear" w:color="auto" w:fill="auto"/>
          </w:tcPr>
          <w:p w:rsidR="00103275" w:rsidRPr="00193E4A"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103275" w:rsidRPr="00193E4A" w:rsidTr="00103275">
        <w:tc>
          <w:tcPr>
            <w:tcW w:w="2362" w:type="pct"/>
          </w:tcPr>
          <w:p w:rsidR="00103275" w:rsidRPr="004B3E73" w:rsidRDefault="00103275" w:rsidP="0010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9" w:type="pct"/>
            <w:tcBorders>
              <w:bottom w:val="double" w:sz="4" w:space="0" w:color="auto"/>
            </w:tcBorders>
            <w:shd w:val="clear" w:color="auto" w:fill="auto"/>
          </w:tcPr>
          <w:p w:rsidR="00103275" w:rsidRPr="00103275" w:rsidRDefault="00103275" w:rsidP="00103275">
            <w:pPr>
              <w:pStyle w:val="Signature"/>
              <w:tabs>
                <w:tab w:val="decimal" w:pos="870"/>
              </w:tabs>
              <w:spacing w:line="240" w:lineRule="exact"/>
              <w:ind w:left="-76" w:right="-109"/>
              <w:rPr>
                <w:rFonts w:cstheme="minorBidi"/>
                <w:b/>
                <w:bCs/>
                <w:szCs w:val="28"/>
                <w:lang w:val="en-US" w:bidi="th-TH"/>
              </w:rPr>
            </w:pPr>
            <w:r w:rsidRPr="00103275">
              <w:rPr>
                <w:rFonts w:cstheme="minorBidi"/>
                <w:b/>
                <w:bCs/>
                <w:szCs w:val="28"/>
                <w:lang w:val="en-US" w:bidi="th-TH"/>
              </w:rPr>
              <w:t>364,343</w:t>
            </w:r>
          </w:p>
        </w:tc>
        <w:tc>
          <w:tcPr>
            <w:tcW w:w="143" w:type="pct"/>
          </w:tcPr>
          <w:p w:rsidR="00103275" w:rsidRPr="00103275" w:rsidRDefault="00103275" w:rsidP="00103275">
            <w:pPr>
              <w:pStyle w:val="acctfourfigures"/>
              <w:tabs>
                <w:tab w:val="clear" w:pos="765"/>
                <w:tab w:val="decimal" w:pos="892"/>
              </w:tabs>
              <w:spacing w:line="240" w:lineRule="exact"/>
              <w:ind w:left="-76"/>
              <w:rPr>
                <w:b/>
                <w:bCs/>
                <w:szCs w:val="22"/>
              </w:rPr>
            </w:pPr>
          </w:p>
        </w:tc>
        <w:tc>
          <w:tcPr>
            <w:tcW w:w="525" w:type="pct"/>
            <w:tcBorders>
              <w:bottom w:val="double" w:sz="4" w:space="0" w:color="auto"/>
            </w:tcBorders>
            <w:shd w:val="clear" w:color="auto" w:fill="auto"/>
          </w:tcPr>
          <w:p w:rsidR="00103275" w:rsidRPr="00103275" w:rsidRDefault="00103275" w:rsidP="00103275">
            <w:pPr>
              <w:pStyle w:val="acctfourfigures"/>
              <w:tabs>
                <w:tab w:val="clear" w:pos="765"/>
                <w:tab w:val="decimal" w:pos="430"/>
              </w:tabs>
              <w:spacing w:line="240" w:lineRule="atLeast"/>
              <w:ind w:right="11"/>
              <w:rPr>
                <w:b/>
                <w:bCs/>
                <w:szCs w:val="22"/>
              </w:rPr>
            </w:pPr>
            <w:r w:rsidRPr="00103275">
              <w:rPr>
                <w:b/>
                <w:bCs/>
                <w:szCs w:val="22"/>
              </w:rPr>
              <w:t>-</w:t>
            </w:r>
          </w:p>
        </w:tc>
        <w:tc>
          <w:tcPr>
            <w:tcW w:w="143" w:type="pct"/>
          </w:tcPr>
          <w:p w:rsidR="00103275" w:rsidRPr="00103275" w:rsidRDefault="00103275" w:rsidP="00103275">
            <w:pPr>
              <w:pStyle w:val="acctfourfigures"/>
              <w:tabs>
                <w:tab w:val="clear" w:pos="765"/>
                <w:tab w:val="decimal" w:pos="892"/>
              </w:tabs>
              <w:spacing w:line="240" w:lineRule="exact"/>
              <w:ind w:left="-76" w:right="-15"/>
              <w:jc w:val="right"/>
              <w:rPr>
                <w:b/>
                <w:bCs/>
                <w:szCs w:val="22"/>
              </w:rPr>
            </w:pPr>
          </w:p>
        </w:tc>
        <w:tc>
          <w:tcPr>
            <w:tcW w:w="552" w:type="pct"/>
            <w:tcBorders>
              <w:bottom w:val="double" w:sz="4" w:space="0" w:color="auto"/>
            </w:tcBorders>
            <w:shd w:val="clear" w:color="auto" w:fill="auto"/>
          </w:tcPr>
          <w:p w:rsidR="00103275" w:rsidRPr="00103275"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b/>
                <w:bCs/>
                <w:sz w:val="22"/>
                <w:szCs w:val="22"/>
              </w:rPr>
            </w:pPr>
            <w:r w:rsidRPr="00103275">
              <w:rPr>
                <w:rFonts w:ascii="Times New Roman" w:hAnsi="Times New Roman"/>
                <w:b/>
                <w:bCs/>
                <w:sz w:val="22"/>
                <w:szCs w:val="22"/>
              </w:rPr>
              <w:t>20,762</w:t>
            </w:r>
          </w:p>
        </w:tc>
        <w:tc>
          <w:tcPr>
            <w:tcW w:w="134" w:type="pct"/>
          </w:tcPr>
          <w:p w:rsidR="00103275" w:rsidRPr="00103275" w:rsidRDefault="00103275" w:rsidP="00103275">
            <w:pPr>
              <w:pStyle w:val="acctfourfigures"/>
              <w:tabs>
                <w:tab w:val="clear" w:pos="765"/>
                <w:tab w:val="decimal" w:pos="892"/>
              </w:tabs>
              <w:spacing w:line="240" w:lineRule="exact"/>
              <w:ind w:left="-76"/>
              <w:rPr>
                <w:b/>
                <w:bCs/>
                <w:szCs w:val="22"/>
              </w:rPr>
            </w:pPr>
          </w:p>
        </w:tc>
        <w:tc>
          <w:tcPr>
            <w:tcW w:w="572" w:type="pct"/>
            <w:tcBorders>
              <w:bottom w:val="double" w:sz="4" w:space="0" w:color="auto"/>
            </w:tcBorders>
            <w:shd w:val="clear" w:color="auto" w:fill="auto"/>
          </w:tcPr>
          <w:p w:rsidR="00103275" w:rsidRPr="00103275" w:rsidRDefault="00103275" w:rsidP="00103275">
            <w:pPr>
              <w:pStyle w:val="acctfourfigures"/>
              <w:tabs>
                <w:tab w:val="clear" w:pos="765"/>
                <w:tab w:val="decimal" w:pos="530"/>
              </w:tabs>
              <w:spacing w:line="240" w:lineRule="atLeast"/>
              <w:ind w:right="-110"/>
              <w:rPr>
                <w:b/>
                <w:bCs/>
                <w:szCs w:val="22"/>
              </w:rPr>
            </w:pPr>
            <w:r w:rsidRPr="00103275">
              <w:rPr>
                <w:b/>
                <w:bCs/>
                <w:szCs w:val="22"/>
              </w:rPr>
              <w:t>-</w:t>
            </w:r>
          </w:p>
        </w:tc>
      </w:tr>
      <w:tr w:rsidR="00103275" w:rsidRPr="00193E4A" w:rsidTr="00103275">
        <w:tc>
          <w:tcPr>
            <w:tcW w:w="2362" w:type="pct"/>
          </w:tcPr>
          <w:p w:rsidR="00103275" w:rsidRDefault="00103275" w:rsidP="0010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569" w:type="pct"/>
            <w:tcBorders>
              <w:top w:val="double" w:sz="4" w:space="0" w:color="auto"/>
            </w:tcBorders>
            <w:shd w:val="clear" w:color="auto" w:fill="auto"/>
          </w:tcPr>
          <w:p w:rsidR="00103275" w:rsidRDefault="00103275" w:rsidP="00103275">
            <w:pPr>
              <w:pStyle w:val="Signature"/>
              <w:tabs>
                <w:tab w:val="decimal" w:pos="870"/>
              </w:tabs>
              <w:spacing w:line="240" w:lineRule="exact"/>
              <w:ind w:left="-76" w:right="-109"/>
              <w:rPr>
                <w:rFonts w:cstheme="minorBidi"/>
                <w:szCs w:val="28"/>
                <w:lang w:val="en-US" w:bidi="th-TH"/>
              </w:rPr>
            </w:pPr>
          </w:p>
        </w:tc>
        <w:tc>
          <w:tcPr>
            <w:tcW w:w="143" w:type="pct"/>
          </w:tcPr>
          <w:p w:rsidR="00103275" w:rsidRPr="00193E4A" w:rsidRDefault="00103275" w:rsidP="00103275">
            <w:pPr>
              <w:pStyle w:val="acctfourfigures"/>
              <w:tabs>
                <w:tab w:val="clear" w:pos="765"/>
                <w:tab w:val="decimal" w:pos="892"/>
              </w:tabs>
              <w:spacing w:line="240" w:lineRule="exact"/>
              <w:ind w:left="-76"/>
              <w:rPr>
                <w:szCs w:val="22"/>
              </w:rPr>
            </w:pPr>
          </w:p>
        </w:tc>
        <w:tc>
          <w:tcPr>
            <w:tcW w:w="525" w:type="pct"/>
            <w:tcBorders>
              <w:top w:val="double" w:sz="4" w:space="0" w:color="auto"/>
            </w:tcBorders>
            <w:shd w:val="clear" w:color="auto" w:fill="auto"/>
          </w:tcPr>
          <w:p w:rsidR="00103275" w:rsidRPr="008A5E04" w:rsidRDefault="00103275" w:rsidP="00103275">
            <w:pPr>
              <w:pStyle w:val="Signature"/>
              <w:tabs>
                <w:tab w:val="decimal" w:pos="780"/>
              </w:tabs>
              <w:spacing w:line="240" w:lineRule="exact"/>
              <w:ind w:left="-76" w:right="-109"/>
              <w:rPr>
                <w:szCs w:val="22"/>
              </w:rPr>
            </w:pPr>
          </w:p>
        </w:tc>
        <w:tc>
          <w:tcPr>
            <w:tcW w:w="143" w:type="pct"/>
          </w:tcPr>
          <w:p w:rsidR="00103275" w:rsidRPr="00193E4A" w:rsidRDefault="00103275" w:rsidP="00103275">
            <w:pPr>
              <w:pStyle w:val="acctfourfigures"/>
              <w:tabs>
                <w:tab w:val="clear" w:pos="765"/>
                <w:tab w:val="decimal" w:pos="892"/>
              </w:tabs>
              <w:spacing w:line="240" w:lineRule="exact"/>
              <w:ind w:left="-76" w:right="-15"/>
              <w:jc w:val="right"/>
              <w:rPr>
                <w:szCs w:val="22"/>
              </w:rPr>
            </w:pPr>
          </w:p>
        </w:tc>
        <w:tc>
          <w:tcPr>
            <w:tcW w:w="552" w:type="pct"/>
            <w:tcBorders>
              <w:top w:val="double" w:sz="4" w:space="0" w:color="auto"/>
            </w:tcBorders>
            <w:shd w:val="clear" w:color="auto" w:fill="auto"/>
          </w:tcPr>
          <w:p w:rsidR="00103275"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34" w:type="pct"/>
          </w:tcPr>
          <w:p w:rsidR="00103275" w:rsidRPr="00193E4A" w:rsidRDefault="00103275" w:rsidP="00103275">
            <w:pPr>
              <w:pStyle w:val="acctfourfigures"/>
              <w:tabs>
                <w:tab w:val="clear" w:pos="765"/>
                <w:tab w:val="decimal" w:pos="892"/>
              </w:tabs>
              <w:spacing w:line="240" w:lineRule="exact"/>
              <w:ind w:left="-76"/>
              <w:rPr>
                <w:szCs w:val="22"/>
              </w:rPr>
            </w:pPr>
          </w:p>
        </w:tc>
        <w:tc>
          <w:tcPr>
            <w:tcW w:w="572" w:type="pct"/>
            <w:tcBorders>
              <w:top w:val="double" w:sz="4" w:space="0" w:color="auto"/>
            </w:tcBorders>
            <w:shd w:val="clear" w:color="auto" w:fill="auto"/>
          </w:tcPr>
          <w:p w:rsidR="00103275" w:rsidRPr="008A5E04"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103275" w:rsidRPr="00193E4A" w:rsidTr="00103275">
        <w:tc>
          <w:tcPr>
            <w:tcW w:w="2362" w:type="pct"/>
          </w:tcPr>
          <w:p w:rsidR="00103275" w:rsidRPr="00103275" w:rsidRDefault="00103275" w:rsidP="0010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i/>
                <w:iCs/>
                <w:sz w:val="22"/>
                <w:szCs w:val="22"/>
              </w:rPr>
            </w:pPr>
            <w:r>
              <w:rPr>
                <w:rFonts w:ascii="Times New Roman" w:hAnsi="Times New Roman"/>
                <w:i/>
                <w:iCs/>
                <w:sz w:val="22"/>
                <w:szCs w:val="22"/>
              </w:rPr>
              <w:t>Non-c</w:t>
            </w:r>
            <w:r w:rsidRPr="00103275">
              <w:rPr>
                <w:rFonts w:ascii="Times New Roman" w:hAnsi="Times New Roman"/>
                <w:i/>
                <w:iCs/>
                <w:sz w:val="22"/>
                <w:szCs w:val="22"/>
              </w:rPr>
              <w:t>urrent portion</w:t>
            </w:r>
          </w:p>
        </w:tc>
        <w:tc>
          <w:tcPr>
            <w:tcW w:w="569" w:type="pct"/>
            <w:shd w:val="clear" w:color="auto" w:fill="auto"/>
          </w:tcPr>
          <w:p w:rsidR="00103275" w:rsidRDefault="00103275" w:rsidP="00103275">
            <w:pPr>
              <w:pStyle w:val="Signature"/>
              <w:tabs>
                <w:tab w:val="decimal" w:pos="870"/>
              </w:tabs>
              <w:spacing w:line="240" w:lineRule="exact"/>
              <w:ind w:left="-76" w:right="-109"/>
              <w:rPr>
                <w:rFonts w:cstheme="minorBidi"/>
                <w:szCs w:val="28"/>
                <w:lang w:val="en-US" w:bidi="th-TH"/>
              </w:rPr>
            </w:pPr>
          </w:p>
        </w:tc>
        <w:tc>
          <w:tcPr>
            <w:tcW w:w="143" w:type="pct"/>
          </w:tcPr>
          <w:p w:rsidR="00103275" w:rsidRPr="00193E4A" w:rsidRDefault="00103275" w:rsidP="00103275">
            <w:pPr>
              <w:pStyle w:val="acctfourfigures"/>
              <w:tabs>
                <w:tab w:val="clear" w:pos="765"/>
                <w:tab w:val="decimal" w:pos="892"/>
              </w:tabs>
              <w:spacing w:line="240" w:lineRule="exact"/>
              <w:ind w:left="-76"/>
              <w:rPr>
                <w:szCs w:val="22"/>
              </w:rPr>
            </w:pPr>
          </w:p>
        </w:tc>
        <w:tc>
          <w:tcPr>
            <w:tcW w:w="525" w:type="pct"/>
            <w:shd w:val="clear" w:color="auto" w:fill="auto"/>
          </w:tcPr>
          <w:p w:rsidR="00103275" w:rsidRPr="008A5E04" w:rsidRDefault="00103275" w:rsidP="00103275">
            <w:pPr>
              <w:pStyle w:val="Signature"/>
              <w:tabs>
                <w:tab w:val="decimal" w:pos="780"/>
              </w:tabs>
              <w:spacing w:line="240" w:lineRule="exact"/>
              <w:ind w:left="-76" w:right="-109"/>
              <w:rPr>
                <w:szCs w:val="22"/>
              </w:rPr>
            </w:pPr>
          </w:p>
        </w:tc>
        <w:tc>
          <w:tcPr>
            <w:tcW w:w="143" w:type="pct"/>
          </w:tcPr>
          <w:p w:rsidR="00103275" w:rsidRPr="00193E4A" w:rsidRDefault="00103275" w:rsidP="00103275">
            <w:pPr>
              <w:pStyle w:val="acctfourfigures"/>
              <w:tabs>
                <w:tab w:val="clear" w:pos="765"/>
                <w:tab w:val="decimal" w:pos="892"/>
              </w:tabs>
              <w:spacing w:line="240" w:lineRule="exact"/>
              <w:ind w:left="-76" w:right="-15"/>
              <w:jc w:val="right"/>
              <w:rPr>
                <w:szCs w:val="22"/>
              </w:rPr>
            </w:pPr>
          </w:p>
        </w:tc>
        <w:tc>
          <w:tcPr>
            <w:tcW w:w="552" w:type="pct"/>
            <w:shd w:val="clear" w:color="auto" w:fill="auto"/>
          </w:tcPr>
          <w:p w:rsidR="00103275"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34" w:type="pct"/>
          </w:tcPr>
          <w:p w:rsidR="00103275" w:rsidRPr="00193E4A" w:rsidRDefault="00103275" w:rsidP="00103275">
            <w:pPr>
              <w:pStyle w:val="acctfourfigures"/>
              <w:tabs>
                <w:tab w:val="clear" w:pos="765"/>
                <w:tab w:val="decimal" w:pos="892"/>
              </w:tabs>
              <w:spacing w:line="240" w:lineRule="exact"/>
              <w:ind w:left="-76"/>
              <w:rPr>
                <w:szCs w:val="22"/>
              </w:rPr>
            </w:pPr>
          </w:p>
        </w:tc>
        <w:tc>
          <w:tcPr>
            <w:tcW w:w="572" w:type="pct"/>
            <w:shd w:val="clear" w:color="auto" w:fill="auto"/>
          </w:tcPr>
          <w:p w:rsidR="00103275" w:rsidRPr="008A5E04"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103275" w:rsidRPr="00193E4A" w:rsidTr="00103275">
        <w:tc>
          <w:tcPr>
            <w:tcW w:w="2362" w:type="pct"/>
          </w:tcPr>
          <w:p w:rsidR="00103275" w:rsidRPr="004B3E73" w:rsidRDefault="00103275" w:rsidP="0010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9" w:type="pct"/>
            <w:tcBorders>
              <w:bottom w:val="double" w:sz="4" w:space="0" w:color="auto"/>
            </w:tcBorders>
            <w:shd w:val="clear" w:color="auto" w:fill="auto"/>
          </w:tcPr>
          <w:p w:rsidR="00103275" w:rsidRPr="00103275" w:rsidRDefault="00103275" w:rsidP="00103275">
            <w:pPr>
              <w:pStyle w:val="Signature"/>
              <w:tabs>
                <w:tab w:val="decimal" w:pos="870"/>
              </w:tabs>
              <w:spacing w:line="240" w:lineRule="exact"/>
              <w:ind w:left="-76" w:right="-109"/>
              <w:rPr>
                <w:rFonts w:cstheme="minorBidi"/>
                <w:b/>
                <w:bCs/>
                <w:szCs w:val="28"/>
                <w:lang w:val="en-US" w:bidi="th-TH"/>
              </w:rPr>
            </w:pPr>
            <w:r w:rsidRPr="00103275">
              <w:rPr>
                <w:rFonts w:cstheme="minorBidi"/>
                <w:b/>
                <w:bCs/>
                <w:szCs w:val="28"/>
                <w:lang w:val="en-US" w:bidi="th-TH"/>
              </w:rPr>
              <w:t>645,409</w:t>
            </w:r>
          </w:p>
        </w:tc>
        <w:tc>
          <w:tcPr>
            <w:tcW w:w="143" w:type="pct"/>
          </w:tcPr>
          <w:p w:rsidR="00103275" w:rsidRPr="00103275" w:rsidRDefault="00103275" w:rsidP="00103275">
            <w:pPr>
              <w:pStyle w:val="acctfourfigures"/>
              <w:tabs>
                <w:tab w:val="clear" w:pos="765"/>
                <w:tab w:val="decimal" w:pos="892"/>
              </w:tabs>
              <w:spacing w:line="240" w:lineRule="exact"/>
              <w:ind w:left="-76"/>
              <w:rPr>
                <w:b/>
                <w:bCs/>
                <w:szCs w:val="22"/>
              </w:rPr>
            </w:pPr>
          </w:p>
        </w:tc>
        <w:tc>
          <w:tcPr>
            <w:tcW w:w="525" w:type="pct"/>
            <w:tcBorders>
              <w:bottom w:val="double" w:sz="4" w:space="0" w:color="auto"/>
            </w:tcBorders>
            <w:shd w:val="clear" w:color="auto" w:fill="auto"/>
          </w:tcPr>
          <w:p w:rsidR="00103275" w:rsidRPr="00103275" w:rsidRDefault="00103275" w:rsidP="00103275">
            <w:pPr>
              <w:pStyle w:val="acctfourfigures"/>
              <w:tabs>
                <w:tab w:val="clear" w:pos="765"/>
                <w:tab w:val="decimal" w:pos="430"/>
              </w:tabs>
              <w:spacing w:line="240" w:lineRule="atLeast"/>
              <w:ind w:right="11"/>
              <w:rPr>
                <w:b/>
                <w:bCs/>
                <w:szCs w:val="22"/>
              </w:rPr>
            </w:pPr>
            <w:r w:rsidRPr="00103275">
              <w:rPr>
                <w:b/>
                <w:bCs/>
                <w:szCs w:val="22"/>
              </w:rPr>
              <w:t>-</w:t>
            </w:r>
          </w:p>
        </w:tc>
        <w:tc>
          <w:tcPr>
            <w:tcW w:w="143" w:type="pct"/>
          </w:tcPr>
          <w:p w:rsidR="00103275" w:rsidRPr="00103275" w:rsidRDefault="00103275" w:rsidP="00103275">
            <w:pPr>
              <w:pStyle w:val="acctfourfigures"/>
              <w:tabs>
                <w:tab w:val="clear" w:pos="765"/>
                <w:tab w:val="decimal" w:pos="892"/>
              </w:tabs>
              <w:spacing w:line="240" w:lineRule="exact"/>
              <w:ind w:left="-76" w:right="-15"/>
              <w:jc w:val="right"/>
              <w:rPr>
                <w:b/>
                <w:bCs/>
                <w:szCs w:val="22"/>
              </w:rPr>
            </w:pPr>
          </w:p>
        </w:tc>
        <w:tc>
          <w:tcPr>
            <w:tcW w:w="552" w:type="pct"/>
            <w:tcBorders>
              <w:bottom w:val="double" w:sz="4" w:space="0" w:color="auto"/>
            </w:tcBorders>
            <w:shd w:val="clear" w:color="auto" w:fill="auto"/>
          </w:tcPr>
          <w:p w:rsidR="00103275" w:rsidRPr="00103275" w:rsidRDefault="00103275" w:rsidP="00103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b/>
                <w:bCs/>
                <w:sz w:val="22"/>
                <w:szCs w:val="22"/>
              </w:rPr>
            </w:pPr>
            <w:r w:rsidRPr="00103275">
              <w:rPr>
                <w:rFonts w:ascii="Times New Roman" w:hAnsi="Times New Roman"/>
                <w:b/>
                <w:bCs/>
                <w:sz w:val="22"/>
                <w:szCs w:val="22"/>
              </w:rPr>
              <w:t>47,599</w:t>
            </w:r>
          </w:p>
        </w:tc>
        <w:tc>
          <w:tcPr>
            <w:tcW w:w="134" w:type="pct"/>
          </w:tcPr>
          <w:p w:rsidR="00103275" w:rsidRPr="00103275" w:rsidRDefault="00103275" w:rsidP="00103275">
            <w:pPr>
              <w:pStyle w:val="acctfourfigures"/>
              <w:tabs>
                <w:tab w:val="clear" w:pos="765"/>
                <w:tab w:val="decimal" w:pos="892"/>
              </w:tabs>
              <w:spacing w:line="240" w:lineRule="exact"/>
              <w:ind w:left="-76"/>
              <w:rPr>
                <w:b/>
                <w:bCs/>
                <w:szCs w:val="22"/>
              </w:rPr>
            </w:pPr>
          </w:p>
        </w:tc>
        <w:tc>
          <w:tcPr>
            <w:tcW w:w="572" w:type="pct"/>
            <w:tcBorders>
              <w:bottom w:val="double" w:sz="4" w:space="0" w:color="auto"/>
            </w:tcBorders>
            <w:shd w:val="clear" w:color="auto" w:fill="auto"/>
          </w:tcPr>
          <w:p w:rsidR="00103275" w:rsidRPr="00103275" w:rsidRDefault="00103275" w:rsidP="00103275">
            <w:pPr>
              <w:pStyle w:val="acctfourfigures"/>
              <w:tabs>
                <w:tab w:val="clear" w:pos="765"/>
                <w:tab w:val="decimal" w:pos="530"/>
              </w:tabs>
              <w:spacing w:line="240" w:lineRule="atLeast"/>
              <w:ind w:right="-110"/>
              <w:rPr>
                <w:b/>
                <w:bCs/>
                <w:szCs w:val="22"/>
              </w:rPr>
            </w:pPr>
            <w:r w:rsidRPr="00103275">
              <w:rPr>
                <w:b/>
                <w:bCs/>
                <w:szCs w:val="22"/>
              </w:rPr>
              <w:t>-</w:t>
            </w:r>
          </w:p>
        </w:tc>
      </w:tr>
    </w:tbl>
    <w:p w:rsidR="001C6C3E" w:rsidRPr="009434E2" w:rsidRDefault="001C6C3E">
      <w:pPr>
        <w:rPr>
          <w:rFonts w:ascii="Times New Roman" w:hAnsi="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160"/>
        <w:gridCol w:w="988"/>
        <w:gridCol w:w="178"/>
        <w:gridCol w:w="996"/>
        <w:gridCol w:w="183"/>
        <w:gridCol w:w="1086"/>
        <w:gridCol w:w="265"/>
        <w:gridCol w:w="996"/>
        <w:gridCol w:w="284"/>
        <w:gridCol w:w="1061"/>
        <w:gridCol w:w="284"/>
        <w:gridCol w:w="1059"/>
      </w:tblGrid>
      <w:tr w:rsidR="001C6C3E" w:rsidRPr="00193E4A" w:rsidTr="001C6C3E">
        <w:trPr>
          <w:cantSplit/>
          <w:tblHeader/>
        </w:trPr>
        <w:tc>
          <w:tcPr>
            <w:tcW w:w="1132" w:type="pct"/>
          </w:tcPr>
          <w:p w:rsidR="001C6C3E" w:rsidRPr="00247D03" w:rsidRDefault="001C6C3E" w:rsidP="001C6C3E">
            <w:pPr>
              <w:pStyle w:val="acctfourfigures"/>
              <w:tabs>
                <w:tab w:val="clear" w:pos="765"/>
                <w:tab w:val="decimal" w:pos="0"/>
              </w:tabs>
              <w:spacing w:line="240" w:lineRule="atLeast"/>
              <w:ind w:right="-79"/>
              <w:rPr>
                <w:szCs w:val="22"/>
              </w:rPr>
            </w:pPr>
          </w:p>
        </w:tc>
        <w:tc>
          <w:tcPr>
            <w:tcW w:w="1133" w:type="pct"/>
            <w:gridSpan w:val="3"/>
            <w:tcBorders>
              <w:bottom w:val="single" w:sz="4" w:space="0" w:color="auto"/>
            </w:tcBorders>
          </w:tcPr>
          <w:p w:rsidR="001C6C3E" w:rsidRPr="00DB5A82" w:rsidRDefault="001C6C3E" w:rsidP="001C6C3E">
            <w:pPr>
              <w:pStyle w:val="acctfourfigures"/>
              <w:tabs>
                <w:tab w:val="clear" w:pos="765"/>
              </w:tabs>
              <w:spacing w:line="240" w:lineRule="atLeast"/>
              <w:ind w:left="108" w:right="-79" w:hanging="187"/>
              <w:jc w:val="center"/>
              <w:rPr>
                <w:szCs w:val="22"/>
              </w:rPr>
            </w:pPr>
            <w:r w:rsidRPr="00DB5A82">
              <w:rPr>
                <w:b/>
                <w:bCs/>
                <w:szCs w:val="22"/>
              </w:rPr>
              <w:t>Interest rate</w:t>
            </w:r>
          </w:p>
        </w:tc>
        <w:tc>
          <w:tcPr>
            <w:tcW w:w="96" w:type="pct"/>
          </w:tcPr>
          <w:p w:rsidR="001C6C3E" w:rsidRPr="00DB5A82" w:rsidRDefault="001C6C3E" w:rsidP="001C6C3E">
            <w:pPr>
              <w:pStyle w:val="acctmergecolhdg"/>
              <w:spacing w:line="240" w:lineRule="atLeast"/>
              <w:ind w:left="-79" w:right="-79"/>
              <w:rPr>
                <w:szCs w:val="22"/>
              </w:rPr>
            </w:pPr>
          </w:p>
        </w:tc>
        <w:tc>
          <w:tcPr>
            <w:tcW w:w="2639" w:type="pct"/>
            <w:gridSpan w:val="7"/>
            <w:tcBorders>
              <w:bottom w:val="single" w:sz="4" w:space="0" w:color="auto"/>
            </w:tcBorders>
            <w:vAlign w:val="center"/>
          </w:tcPr>
          <w:p w:rsidR="001C6C3E" w:rsidRPr="00DB5A82" w:rsidRDefault="001C6C3E" w:rsidP="001C6C3E">
            <w:pPr>
              <w:pStyle w:val="acctmergecolhdg"/>
              <w:spacing w:line="240" w:lineRule="atLeast"/>
              <w:ind w:left="-79" w:right="-79"/>
              <w:rPr>
                <w:b w:val="0"/>
                <w:bCs/>
                <w:szCs w:val="22"/>
              </w:rPr>
            </w:pPr>
            <w:r>
              <w:rPr>
                <w:szCs w:val="22"/>
              </w:rPr>
              <w:t xml:space="preserve">Separate </w:t>
            </w:r>
            <w:r w:rsidRPr="00DB5A82">
              <w:rPr>
                <w:szCs w:val="22"/>
              </w:rPr>
              <w:t>financial statements</w:t>
            </w:r>
          </w:p>
        </w:tc>
      </w:tr>
      <w:tr w:rsidR="001A3E20" w:rsidRPr="00603BA2" w:rsidTr="00E2585F">
        <w:trPr>
          <w:cantSplit/>
          <w:tblHeader/>
        </w:trPr>
        <w:tc>
          <w:tcPr>
            <w:tcW w:w="1132" w:type="pct"/>
          </w:tcPr>
          <w:p w:rsidR="001A3E20" w:rsidRPr="00193E4A" w:rsidRDefault="001A3E20" w:rsidP="001A3E20">
            <w:pPr>
              <w:pStyle w:val="acctfourfigures"/>
              <w:spacing w:line="240" w:lineRule="atLeast"/>
              <w:ind w:right="-79"/>
              <w:rPr>
                <w:b/>
                <w:bCs/>
                <w:i/>
                <w:iCs/>
                <w:szCs w:val="22"/>
              </w:rPr>
            </w:pPr>
          </w:p>
        </w:tc>
        <w:tc>
          <w:tcPr>
            <w:tcW w:w="518" w:type="pct"/>
            <w:tcBorders>
              <w:top w:val="single" w:sz="4" w:space="0" w:color="auto"/>
            </w:tcBorders>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93"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2" w:type="pct"/>
            <w:tcBorders>
              <w:top w:val="single" w:sz="4" w:space="0" w:color="auto"/>
            </w:tcBorders>
          </w:tcPr>
          <w:p w:rsidR="001A3E20" w:rsidRPr="00B97DFC" w:rsidRDefault="001A3E20"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96"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9" w:type="pct"/>
            <w:tcBorders>
              <w:top w:val="single" w:sz="4" w:space="0" w:color="auto"/>
            </w:tcBorders>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139"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2" w:type="pct"/>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p>
        </w:tc>
        <w:tc>
          <w:tcPr>
            <w:tcW w:w="149"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56" w:type="pct"/>
            <w:tcBorders>
              <w:top w:val="single" w:sz="4" w:space="0" w:color="auto"/>
            </w:tcBorders>
          </w:tcPr>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9" w:type="pct"/>
            <w:tcBorders>
              <w:top w:val="single" w:sz="4" w:space="0" w:color="auto"/>
            </w:tcBorders>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55" w:type="pct"/>
            <w:tcBorders>
              <w:top w:val="single" w:sz="4" w:space="0" w:color="auto"/>
            </w:tcBorders>
          </w:tcPr>
          <w:p w:rsidR="001A3E20" w:rsidRPr="00B97DFC" w:rsidRDefault="001A3E20"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1A3E20"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r>
      <w:tr w:rsidR="001A3E20" w:rsidRPr="00603BA2" w:rsidTr="00E2585F">
        <w:trPr>
          <w:cantSplit/>
          <w:tblHeader/>
        </w:trPr>
        <w:tc>
          <w:tcPr>
            <w:tcW w:w="1132" w:type="pct"/>
          </w:tcPr>
          <w:p w:rsidR="001A3E20" w:rsidRPr="00193E4A" w:rsidRDefault="00082B6D" w:rsidP="001A3E20">
            <w:pPr>
              <w:pStyle w:val="acctfourfigures"/>
              <w:spacing w:line="240" w:lineRule="atLeast"/>
              <w:ind w:right="-79"/>
              <w:rPr>
                <w:b/>
                <w:bCs/>
                <w:i/>
                <w:iCs/>
                <w:szCs w:val="22"/>
              </w:rPr>
            </w:pPr>
            <w:r w:rsidRPr="001C6C3E">
              <w:rPr>
                <w:b/>
                <w:bCs/>
                <w:i/>
                <w:iCs/>
                <w:szCs w:val="22"/>
              </w:rPr>
              <w:t>Loans from</w:t>
            </w:r>
          </w:p>
        </w:tc>
        <w:tc>
          <w:tcPr>
            <w:tcW w:w="518"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2019</w:t>
            </w:r>
          </w:p>
        </w:tc>
        <w:tc>
          <w:tcPr>
            <w:tcW w:w="93"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96"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9"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2019</w:t>
            </w:r>
          </w:p>
        </w:tc>
        <w:tc>
          <w:tcPr>
            <w:tcW w:w="139"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Increase</w:t>
            </w:r>
          </w:p>
        </w:tc>
        <w:tc>
          <w:tcPr>
            <w:tcW w:w="149"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56"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Decrease</w:t>
            </w:r>
          </w:p>
        </w:tc>
        <w:tc>
          <w:tcPr>
            <w:tcW w:w="149"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55" w:type="pct"/>
          </w:tcPr>
          <w:p w:rsidR="001A3E20" w:rsidRPr="00CD27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r>
      <w:tr w:rsidR="001A3E20" w:rsidRPr="00193E4A" w:rsidTr="001C6C3E">
        <w:trPr>
          <w:cantSplit/>
        </w:trPr>
        <w:tc>
          <w:tcPr>
            <w:tcW w:w="1132" w:type="pct"/>
          </w:tcPr>
          <w:p w:rsidR="001A3E20" w:rsidRPr="00193E4A" w:rsidRDefault="001A3E20" w:rsidP="001A3E20">
            <w:pPr>
              <w:rPr>
                <w:rFonts w:ascii="Times New Roman" w:hAnsi="Times New Roman"/>
                <w:b/>
                <w:bCs/>
                <w:i/>
                <w:iCs/>
                <w:sz w:val="22"/>
                <w:szCs w:val="22"/>
              </w:rPr>
            </w:pPr>
          </w:p>
        </w:tc>
        <w:tc>
          <w:tcPr>
            <w:tcW w:w="1133" w:type="pct"/>
            <w:gridSpan w:val="3"/>
          </w:tcPr>
          <w:p w:rsidR="001A3E20" w:rsidRPr="00193E4A" w:rsidRDefault="001A3E20" w:rsidP="001A3E20">
            <w:pPr>
              <w:jc w:val="center"/>
              <w:rPr>
                <w:rFonts w:ascii="Times New Roman" w:hAnsi="Times New Roman"/>
                <w:b/>
                <w:bCs/>
                <w:i/>
                <w:iCs/>
                <w:sz w:val="22"/>
                <w:szCs w:val="22"/>
              </w:rPr>
            </w:pPr>
            <w:r w:rsidRPr="00193E4A">
              <w:rPr>
                <w:rFonts w:ascii="Times New Roman" w:hAnsi="Times New Roman"/>
                <w:i/>
                <w:iCs/>
                <w:sz w:val="22"/>
                <w:szCs w:val="22"/>
              </w:rPr>
              <w:t>(% per annum)</w:t>
            </w:r>
          </w:p>
        </w:tc>
        <w:tc>
          <w:tcPr>
            <w:tcW w:w="96" w:type="pct"/>
          </w:tcPr>
          <w:p w:rsidR="001A3E20" w:rsidRPr="00193E4A" w:rsidRDefault="001A3E20" w:rsidP="001A3E20">
            <w:pPr>
              <w:pStyle w:val="acctfourfigures"/>
              <w:spacing w:line="240" w:lineRule="atLeast"/>
              <w:jc w:val="center"/>
              <w:rPr>
                <w:i/>
                <w:iCs/>
                <w:szCs w:val="22"/>
              </w:rPr>
            </w:pPr>
          </w:p>
        </w:tc>
        <w:tc>
          <w:tcPr>
            <w:tcW w:w="2639" w:type="pct"/>
            <w:gridSpan w:val="7"/>
          </w:tcPr>
          <w:p w:rsidR="001A3E20" w:rsidRPr="00193E4A"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1A3E20" w:rsidRPr="00193E4A" w:rsidTr="001C6C3E">
        <w:trPr>
          <w:cantSplit/>
        </w:trPr>
        <w:tc>
          <w:tcPr>
            <w:tcW w:w="1132" w:type="pct"/>
          </w:tcPr>
          <w:p w:rsidR="001A3E20" w:rsidRPr="00193E4A" w:rsidRDefault="001A3E20" w:rsidP="001A3E20">
            <w:pPr>
              <w:rPr>
                <w:rFonts w:ascii="Times New Roman" w:hAnsi="Times New Roman"/>
                <w:sz w:val="22"/>
                <w:szCs w:val="22"/>
              </w:rPr>
            </w:pPr>
            <w:r>
              <w:rPr>
                <w:rFonts w:ascii="Times New Roman" w:hAnsi="Times New Roman"/>
                <w:sz w:val="22"/>
                <w:szCs w:val="22"/>
              </w:rPr>
              <w:t>Subsidiary</w:t>
            </w:r>
          </w:p>
        </w:tc>
        <w:tc>
          <w:tcPr>
            <w:tcW w:w="518" w:type="pct"/>
            <w:shd w:val="clear" w:color="auto" w:fill="auto"/>
          </w:tcPr>
          <w:p w:rsidR="001A3E20" w:rsidRPr="00A31308" w:rsidRDefault="001A3E20" w:rsidP="001A3E20">
            <w:pPr>
              <w:tabs>
                <w:tab w:val="clear" w:pos="907"/>
              </w:tabs>
              <w:ind w:left="-79" w:right="-79"/>
              <w:jc w:val="center"/>
              <w:rPr>
                <w:rFonts w:ascii="Times New Roman" w:hAnsi="Times New Roman" w:cs="Angsana New"/>
                <w:sz w:val="22"/>
                <w:szCs w:val="28"/>
              </w:rPr>
            </w:pPr>
            <w:r>
              <w:rPr>
                <w:rFonts w:ascii="Times New Roman" w:hAnsi="Times New Roman" w:cs="Angsana New"/>
                <w:sz w:val="22"/>
                <w:szCs w:val="28"/>
              </w:rPr>
              <w:t>1.00</w:t>
            </w:r>
          </w:p>
        </w:tc>
        <w:tc>
          <w:tcPr>
            <w:tcW w:w="93" w:type="pct"/>
            <w:shd w:val="clear" w:color="auto" w:fill="auto"/>
          </w:tcPr>
          <w:p w:rsidR="001A3E20" w:rsidRPr="00193E4A" w:rsidRDefault="001A3E20" w:rsidP="001A3E20">
            <w:pPr>
              <w:jc w:val="center"/>
              <w:rPr>
                <w:rFonts w:ascii="Times New Roman" w:hAnsi="Times New Roman"/>
                <w:sz w:val="22"/>
                <w:szCs w:val="22"/>
              </w:rPr>
            </w:pPr>
          </w:p>
        </w:tc>
        <w:tc>
          <w:tcPr>
            <w:tcW w:w="522" w:type="pct"/>
          </w:tcPr>
          <w:p w:rsidR="001A3E20" w:rsidRPr="00A31308" w:rsidRDefault="001A3E20" w:rsidP="001A3E20">
            <w:pPr>
              <w:tabs>
                <w:tab w:val="clear" w:pos="907"/>
              </w:tabs>
              <w:ind w:left="-79" w:right="-79"/>
              <w:jc w:val="center"/>
              <w:rPr>
                <w:rFonts w:ascii="Times New Roman" w:hAnsi="Times New Roman" w:cs="Angsana New"/>
                <w:sz w:val="22"/>
                <w:szCs w:val="28"/>
              </w:rPr>
            </w:pPr>
            <w:r>
              <w:rPr>
                <w:rFonts w:ascii="Times New Roman" w:hAnsi="Times New Roman" w:cs="Angsana New"/>
                <w:sz w:val="22"/>
                <w:szCs w:val="28"/>
              </w:rPr>
              <w:t>1.00</w:t>
            </w:r>
          </w:p>
        </w:tc>
        <w:tc>
          <w:tcPr>
            <w:tcW w:w="96" w:type="pct"/>
          </w:tcPr>
          <w:p w:rsidR="001A3E20" w:rsidRDefault="001A3E20" w:rsidP="001A3E20">
            <w:pPr>
              <w:pStyle w:val="acctfourfigures"/>
              <w:tabs>
                <w:tab w:val="clear" w:pos="765"/>
                <w:tab w:val="decimal" w:pos="551"/>
              </w:tabs>
              <w:spacing w:line="240" w:lineRule="atLeast"/>
              <w:ind w:left="-76"/>
              <w:rPr>
                <w:szCs w:val="22"/>
              </w:rPr>
            </w:pPr>
          </w:p>
        </w:tc>
        <w:tc>
          <w:tcPr>
            <w:tcW w:w="569" w:type="pct"/>
            <w:tcBorders>
              <w:bottom w:val="double" w:sz="4" w:space="0" w:color="auto"/>
            </w:tcBorders>
            <w:shd w:val="clear" w:color="auto" w:fill="auto"/>
          </w:tcPr>
          <w:p w:rsidR="001A3E20" w:rsidRPr="001C6C3E" w:rsidRDefault="001A3E20" w:rsidP="001A3E20">
            <w:pPr>
              <w:pStyle w:val="Signature"/>
              <w:tabs>
                <w:tab w:val="decimal" w:pos="910"/>
              </w:tabs>
              <w:spacing w:line="240" w:lineRule="exact"/>
              <w:ind w:left="-76" w:right="-109"/>
              <w:rPr>
                <w:b/>
                <w:bCs/>
                <w:szCs w:val="22"/>
              </w:rPr>
            </w:pPr>
            <w:r w:rsidRPr="001C6C3E">
              <w:rPr>
                <w:b/>
                <w:bCs/>
                <w:szCs w:val="22"/>
              </w:rPr>
              <w:t>419,998</w:t>
            </w:r>
          </w:p>
        </w:tc>
        <w:tc>
          <w:tcPr>
            <w:tcW w:w="139" w:type="pct"/>
            <w:shd w:val="clear" w:color="auto" w:fill="auto"/>
          </w:tcPr>
          <w:p w:rsidR="001A3E20" w:rsidRPr="00F531A8" w:rsidRDefault="001A3E20" w:rsidP="001A3E20">
            <w:pPr>
              <w:pStyle w:val="acctfourfigures"/>
              <w:tabs>
                <w:tab w:val="clear" w:pos="765"/>
                <w:tab w:val="decimal" w:pos="911"/>
              </w:tabs>
              <w:spacing w:line="240" w:lineRule="atLeast"/>
              <w:ind w:right="11"/>
              <w:rPr>
                <w:szCs w:val="22"/>
              </w:rPr>
            </w:pPr>
          </w:p>
        </w:tc>
        <w:tc>
          <w:tcPr>
            <w:tcW w:w="522" w:type="pct"/>
          </w:tcPr>
          <w:p w:rsidR="001A3E20" w:rsidRPr="00F531A8" w:rsidRDefault="001A3E20" w:rsidP="001A3E20">
            <w:pPr>
              <w:pStyle w:val="acctfourfigures"/>
              <w:tabs>
                <w:tab w:val="clear" w:pos="765"/>
                <w:tab w:val="decimal" w:pos="830"/>
              </w:tabs>
              <w:spacing w:line="240" w:lineRule="atLeast"/>
              <w:ind w:left="-266" w:right="-70" w:firstLine="266"/>
              <w:rPr>
                <w:szCs w:val="22"/>
              </w:rPr>
            </w:pPr>
            <w:r>
              <w:rPr>
                <w:szCs w:val="22"/>
              </w:rPr>
              <w:t>893,228</w:t>
            </w:r>
          </w:p>
        </w:tc>
        <w:tc>
          <w:tcPr>
            <w:tcW w:w="149" w:type="pct"/>
          </w:tcPr>
          <w:p w:rsidR="001A3E20" w:rsidRPr="00193E4A" w:rsidRDefault="001A3E20" w:rsidP="001A3E20">
            <w:pPr>
              <w:pStyle w:val="acctfourfigures"/>
              <w:tabs>
                <w:tab w:val="clear" w:pos="765"/>
                <w:tab w:val="decimal" w:pos="565"/>
                <w:tab w:val="decimal" w:pos="911"/>
              </w:tabs>
              <w:spacing w:line="240" w:lineRule="atLeast"/>
              <w:ind w:right="11"/>
              <w:rPr>
                <w:szCs w:val="22"/>
              </w:rPr>
            </w:pPr>
          </w:p>
        </w:tc>
        <w:tc>
          <w:tcPr>
            <w:tcW w:w="556" w:type="pct"/>
          </w:tcPr>
          <w:p w:rsidR="001A3E20" w:rsidRPr="003E4511"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(1,072,205)</w:t>
            </w:r>
          </w:p>
        </w:tc>
        <w:tc>
          <w:tcPr>
            <w:tcW w:w="149" w:type="pct"/>
            <w:shd w:val="clear" w:color="auto" w:fill="auto"/>
          </w:tcPr>
          <w:p w:rsidR="001A3E20" w:rsidRPr="00193E4A"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555" w:type="pct"/>
            <w:tcBorders>
              <w:bottom w:val="double" w:sz="4" w:space="0" w:color="auto"/>
            </w:tcBorders>
          </w:tcPr>
          <w:p w:rsidR="001A3E20" w:rsidRPr="001C6C3E" w:rsidRDefault="001A3E20" w:rsidP="001A3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31"/>
              <w:rPr>
                <w:rFonts w:ascii="Times New Roman" w:hAnsi="Times New Roman"/>
                <w:b/>
                <w:bCs/>
                <w:sz w:val="22"/>
                <w:szCs w:val="22"/>
              </w:rPr>
            </w:pPr>
            <w:r w:rsidRPr="001C6C3E">
              <w:rPr>
                <w:rFonts w:ascii="Times New Roman" w:hAnsi="Times New Roman"/>
                <w:b/>
                <w:bCs/>
                <w:sz w:val="22"/>
                <w:szCs w:val="22"/>
              </w:rPr>
              <w:t>241,021</w:t>
            </w:r>
          </w:p>
        </w:tc>
      </w:tr>
    </w:tbl>
    <w:p w:rsidR="00C413F1" w:rsidRPr="00B7498E" w:rsidRDefault="00684931"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Pr>
          <w:rFonts w:ascii="Times New Roman" w:hAnsi="Times New Roman" w:cstheme="minorBidi"/>
          <w:sz w:val="22"/>
          <w:szCs w:val="22"/>
          <w:cs/>
        </w:rPr>
        <w:tab/>
      </w:r>
    </w:p>
    <w:p w:rsidR="002352D3" w:rsidRPr="006D7D05" w:rsidRDefault="00C413F1" w:rsidP="00C4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2352D3" w:rsidRPr="006D7D05" w:rsidSect="008F3E4F">
          <w:headerReference w:type="default" r:id="rId8"/>
          <w:footerReference w:type="default" r:id="rId9"/>
          <w:pgSz w:w="11907" w:h="16840" w:code="9"/>
          <w:pgMar w:top="691" w:right="1152" w:bottom="576" w:left="1152" w:header="720" w:footer="720" w:gutter="0"/>
          <w:pgNumType w:start="11"/>
          <w:cols w:space="720"/>
          <w:docGrid w:linePitch="245"/>
        </w:sectPr>
      </w:pPr>
      <w:r w:rsidRPr="006D7D05">
        <w:rPr>
          <w:rFonts w:ascii="Times New Roman" w:hAnsi="Times New Roman"/>
          <w:sz w:val="22"/>
          <w:szCs w:val="22"/>
        </w:rPr>
        <w:tab/>
      </w:r>
    </w:p>
    <w:p w:rsidR="00F717B5" w:rsidRPr="00103275" w:rsidRDefault="00F717B5" w:rsidP="00D15092">
      <w:pPr>
        <w:pStyle w:val="ListParagraph"/>
        <w:numPr>
          <w:ilvl w:val="0"/>
          <w:numId w:val="21"/>
        </w:numPr>
        <w:tabs>
          <w:tab w:val="left" w:pos="540"/>
        </w:tabs>
        <w:spacing w:line="240" w:lineRule="auto"/>
        <w:ind w:hanging="720"/>
        <w:rPr>
          <w:b/>
          <w:bCs/>
          <w:sz w:val="24"/>
          <w:szCs w:val="24"/>
        </w:rPr>
      </w:pPr>
      <w:r>
        <w:rPr>
          <w:b/>
          <w:bCs/>
          <w:sz w:val="24"/>
          <w:szCs w:val="24"/>
        </w:rPr>
        <w:lastRenderedPageBreak/>
        <w:t>Investments in subsidiaries</w:t>
      </w:r>
    </w:p>
    <w:p w:rsidR="00592E24" w:rsidRPr="00103275" w:rsidRDefault="00592E24" w:rsidP="00F717B5">
      <w:pPr>
        <w:pStyle w:val="ListParagraph"/>
        <w:spacing w:line="220" w:lineRule="exact"/>
        <w:ind w:left="340"/>
        <w:jc w:val="thaiDistribute"/>
        <w:rPr>
          <w:szCs w:val="22"/>
        </w:rPr>
      </w:pPr>
    </w:p>
    <w:tbl>
      <w:tblPr>
        <w:tblW w:w="14580" w:type="dxa"/>
        <w:tblInd w:w="-90" w:type="dxa"/>
        <w:tblLayout w:type="fixed"/>
        <w:tblCellMar>
          <w:left w:w="79" w:type="dxa"/>
          <w:right w:w="79" w:type="dxa"/>
        </w:tblCellMar>
        <w:tblLook w:val="0000" w:firstRow="0" w:lastRow="0" w:firstColumn="0" w:lastColumn="0" w:noHBand="0" w:noVBand="0"/>
      </w:tblPr>
      <w:tblGrid>
        <w:gridCol w:w="1620"/>
        <w:gridCol w:w="1351"/>
        <w:gridCol w:w="359"/>
        <w:gridCol w:w="810"/>
        <w:gridCol w:w="720"/>
        <w:gridCol w:w="184"/>
        <w:gridCol w:w="806"/>
        <w:gridCol w:w="722"/>
        <w:gridCol w:w="11"/>
        <w:gridCol w:w="169"/>
        <w:gridCol w:w="11"/>
        <w:gridCol w:w="886"/>
        <w:gridCol w:w="178"/>
        <w:gridCol w:w="903"/>
        <w:gridCol w:w="182"/>
        <w:gridCol w:w="808"/>
        <w:gridCol w:w="178"/>
        <w:gridCol w:w="722"/>
        <w:gridCol w:w="180"/>
        <w:gridCol w:w="810"/>
        <w:gridCol w:w="182"/>
        <w:gridCol w:w="808"/>
        <w:gridCol w:w="178"/>
        <w:gridCol w:w="812"/>
        <w:gridCol w:w="180"/>
        <w:gridCol w:w="810"/>
      </w:tblGrid>
      <w:tr w:rsidR="00D64766" w:rsidRPr="007E7411" w:rsidTr="002F7C9F">
        <w:trPr>
          <w:cantSplit/>
          <w:trHeight w:val="213"/>
          <w:tblHeader/>
        </w:trPr>
        <w:tc>
          <w:tcPr>
            <w:tcW w:w="1620" w:type="dxa"/>
          </w:tcPr>
          <w:p w:rsidR="00D64766" w:rsidRPr="007E74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17"/>
                <w:szCs w:val="17"/>
              </w:rPr>
            </w:pPr>
          </w:p>
        </w:tc>
        <w:tc>
          <w:tcPr>
            <w:tcW w:w="1351" w:type="dxa"/>
          </w:tcPr>
          <w:p w:rsidR="00D64766" w:rsidRPr="007E7411" w:rsidRDefault="00D64766" w:rsidP="00A21A87">
            <w:pPr>
              <w:pStyle w:val="acctfourfigures"/>
              <w:tabs>
                <w:tab w:val="clear" w:pos="765"/>
              </w:tabs>
              <w:spacing w:line="240" w:lineRule="atLeast"/>
              <w:ind w:left="-79"/>
              <w:jc w:val="center"/>
              <w:rPr>
                <w:b/>
                <w:bCs/>
                <w:sz w:val="17"/>
                <w:szCs w:val="17"/>
              </w:rPr>
            </w:pPr>
          </w:p>
        </w:tc>
        <w:tc>
          <w:tcPr>
            <w:tcW w:w="359" w:type="dxa"/>
          </w:tcPr>
          <w:p w:rsidR="00D64766" w:rsidRPr="007E7411" w:rsidRDefault="00D64766" w:rsidP="00A21A87">
            <w:pPr>
              <w:pStyle w:val="acctfourfigures"/>
              <w:tabs>
                <w:tab w:val="clear" w:pos="765"/>
              </w:tabs>
              <w:spacing w:line="240" w:lineRule="atLeast"/>
              <w:jc w:val="center"/>
              <w:rPr>
                <w:b/>
                <w:bCs/>
                <w:sz w:val="17"/>
                <w:szCs w:val="17"/>
              </w:rPr>
            </w:pPr>
          </w:p>
        </w:tc>
        <w:tc>
          <w:tcPr>
            <w:tcW w:w="11250" w:type="dxa"/>
            <w:gridSpan w:val="23"/>
            <w:tcBorders>
              <w:bottom w:val="single" w:sz="4" w:space="0" w:color="auto"/>
            </w:tcBorders>
          </w:tcPr>
          <w:p w:rsidR="00D64766" w:rsidRPr="007E7411" w:rsidRDefault="00D64766" w:rsidP="00A21A87">
            <w:pPr>
              <w:pStyle w:val="acctfourfigures"/>
              <w:tabs>
                <w:tab w:val="clear" w:pos="765"/>
              </w:tabs>
              <w:spacing w:line="240" w:lineRule="atLeast"/>
              <w:jc w:val="center"/>
              <w:rPr>
                <w:b/>
                <w:bCs/>
                <w:sz w:val="17"/>
                <w:szCs w:val="17"/>
              </w:rPr>
            </w:pPr>
            <w:r w:rsidRPr="007E7411">
              <w:rPr>
                <w:b/>
                <w:bCs/>
                <w:sz w:val="17"/>
                <w:szCs w:val="17"/>
              </w:rPr>
              <w:t>Separate financial statements</w:t>
            </w:r>
          </w:p>
        </w:tc>
      </w:tr>
      <w:tr w:rsidR="00CA191A" w:rsidRPr="007E7411" w:rsidTr="002F7C9F">
        <w:trPr>
          <w:cantSplit/>
          <w:trHeight w:val="70"/>
          <w:tblHeader/>
        </w:trPr>
        <w:tc>
          <w:tcPr>
            <w:tcW w:w="1620" w:type="dxa"/>
          </w:tcPr>
          <w:p w:rsidR="00D64766" w:rsidRPr="007E74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51" w:type="dxa"/>
          </w:tcPr>
          <w:p w:rsidR="00D64766" w:rsidRPr="007E7411" w:rsidRDefault="00D64766" w:rsidP="00A21A87">
            <w:pPr>
              <w:pStyle w:val="acctfourfigures"/>
              <w:tabs>
                <w:tab w:val="clear" w:pos="765"/>
              </w:tabs>
              <w:spacing w:line="240" w:lineRule="atLeast"/>
              <w:ind w:left="-79" w:right="-79"/>
              <w:jc w:val="center"/>
              <w:rPr>
                <w:sz w:val="17"/>
                <w:szCs w:val="17"/>
              </w:rPr>
            </w:pPr>
          </w:p>
        </w:tc>
        <w:tc>
          <w:tcPr>
            <w:tcW w:w="359" w:type="dxa"/>
          </w:tcPr>
          <w:p w:rsidR="00D64766" w:rsidRPr="007E7411" w:rsidRDefault="00D64766" w:rsidP="00A21A87">
            <w:pPr>
              <w:pStyle w:val="acctfourfigures"/>
              <w:tabs>
                <w:tab w:val="clear" w:pos="765"/>
              </w:tabs>
              <w:spacing w:line="240" w:lineRule="atLeast"/>
              <w:ind w:left="-79" w:right="-79"/>
              <w:jc w:val="center"/>
              <w:rPr>
                <w:sz w:val="17"/>
                <w:szCs w:val="17"/>
              </w:rPr>
            </w:pPr>
          </w:p>
        </w:tc>
        <w:tc>
          <w:tcPr>
            <w:tcW w:w="1530" w:type="dxa"/>
            <w:gridSpan w:val="2"/>
            <w:shd w:val="clear" w:color="auto" w:fill="FFFFFF"/>
          </w:tcPr>
          <w:p w:rsidR="00D64766" w:rsidRPr="007E7411" w:rsidRDefault="00D64766" w:rsidP="00A21A87">
            <w:pPr>
              <w:pStyle w:val="acctfourfigures"/>
              <w:tabs>
                <w:tab w:val="clear" w:pos="765"/>
              </w:tabs>
              <w:spacing w:line="240" w:lineRule="atLeast"/>
              <w:ind w:left="-79" w:right="-79"/>
              <w:jc w:val="center"/>
              <w:rPr>
                <w:sz w:val="17"/>
                <w:szCs w:val="17"/>
              </w:rPr>
            </w:pPr>
          </w:p>
        </w:tc>
        <w:tc>
          <w:tcPr>
            <w:tcW w:w="184"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539"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 w:type="dxa"/>
            <w:gridSpan w:val="2"/>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967"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2"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708"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0"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78"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2" w:type="dxa"/>
            <w:gridSpan w:val="3"/>
            <w:shd w:val="clear" w:color="auto" w:fill="FFFFFF"/>
          </w:tcPr>
          <w:p w:rsidR="00D64766" w:rsidRPr="007E74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7E7411">
              <w:rPr>
                <w:rFonts w:ascii="Times New Roman" w:hAnsi="Times New Roman"/>
                <w:sz w:val="17"/>
                <w:szCs w:val="17"/>
              </w:rPr>
              <w:t>Dividend</w:t>
            </w:r>
            <w:r w:rsidR="00D405D7" w:rsidRPr="007E7411">
              <w:rPr>
                <w:rFonts w:ascii="Times New Roman" w:hAnsi="Times New Roman"/>
                <w:sz w:val="17"/>
                <w:szCs w:val="17"/>
              </w:rPr>
              <w:t xml:space="preserve"> income</w:t>
            </w:r>
          </w:p>
        </w:tc>
      </w:tr>
      <w:tr w:rsidR="00CA191A" w:rsidRPr="007E7411" w:rsidTr="002F7C9F">
        <w:trPr>
          <w:cantSplit/>
          <w:trHeight w:val="70"/>
          <w:tblHeader/>
        </w:trPr>
        <w:tc>
          <w:tcPr>
            <w:tcW w:w="1620" w:type="dxa"/>
          </w:tcPr>
          <w:p w:rsidR="00D64766" w:rsidRPr="007E7411" w:rsidRDefault="00D64766" w:rsidP="00981698">
            <w:pPr>
              <w:pStyle w:val="acctfourfigures"/>
              <w:tabs>
                <w:tab w:val="clear" w:pos="765"/>
              </w:tabs>
              <w:spacing w:line="240" w:lineRule="atLeast"/>
              <w:ind w:left="-79"/>
              <w:jc w:val="center"/>
              <w:rPr>
                <w:i/>
                <w:iCs/>
                <w:sz w:val="17"/>
                <w:szCs w:val="17"/>
              </w:rPr>
            </w:pPr>
          </w:p>
        </w:tc>
        <w:tc>
          <w:tcPr>
            <w:tcW w:w="1351" w:type="dxa"/>
          </w:tcPr>
          <w:p w:rsidR="00A64DAF" w:rsidRPr="007E7411" w:rsidRDefault="00A64DAF" w:rsidP="00A21A87">
            <w:pPr>
              <w:pStyle w:val="acctfourfigures"/>
              <w:tabs>
                <w:tab w:val="clear" w:pos="765"/>
              </w:tabs>
              <w:spacing w:line="240" w:lineRule="atLeast"/>
              <w:ind w:left="-79"/>
              <w:jc w:val="center"/>
              <w:rPr>
                <w:sz w:val="17"/>
                <w:szCs w:val="17"/>
              </w:rPr>
            </w:pPr>
            <w:r w:rsidRPr="007E7411">
              <w:rPr>
                <w:sz w:val="17"/>
                <w:szCs w:val="17"/>
              </w:rPr>
              <w:t xml:space="preserve">Type of </w:t>
            </w:r>
          </w:p>
          <w:p w:rsidR="00D64766" w:rsidRPr="007E7411" w:rsidRDefault="00D64766" w:rsidP="00A21A87">
            <w:pPr>
              <w:pStyle w:val="acctfourfigures"/>
              <w:tabs>
                <w:tab w:val="clear" w:pos="765"/>
              </w:tabs>
              <w:spacing w:line="240" w:lineRule="atLeast"/>
              <w:ind w:left="-79"/>
              <w:jc w:val="center"/>
              <w:rPr>
                <w:sz w:val="17"/>
                <w:szCs w:val="17"/>
                <w:lang w:val="en-US" w:bidi="th-TH"/>
              </w:rPr>
            </w:pPr>
            <w:r w:rsidRPr="007E7411">
              <w:rPr>
                <w:sz w:val="17"/>
                <w:szCs w:val="17"/>
                <w:lang w:val="en-US" w:bidi="th-TH"/>
              </w:rPr>
              <w:t>business</w:t>
            </w:r>
          </w:p>
        </w:tc>
        <w:tc>
          <w:tcPr>
            <w:tcW w:w="359" w:type="dxa"/>
          </w:tcPr>
          <w:p w:rsidR="00D64766" w:rsidRPr="007E7411" w:rsidRDefault="00D64766" w:rsidP="00A21A87">
            <w:pPr>
              <w:pStyle w:val="acctfourfigures"/>
              <w:tabs>
                <w:tab w:val="clear" w:pos="765"/>
              </w:tabs>
              <w:spacing w:line="240" w:lineRule="atLeast"/>
              <w:ind w:left="-79"/>
              <w:jc w:val="center"/>
              <w:rPr>
                <w:sz w:val="17"/>
                <w:szCs w:val="17"/>
                <w:lang w:val="en-US" w:bidi="th-TH"/>
              </w:rPr>
            </w:pPr>
          </w:p>
        </w:tc>
        <w:tc>
          <w:tcPr>
            <w:tcW w:w="1530" w:type="dxa"/>
            <w:gridSpan w:val="2"/>
            <w:tcBorders>
              <w:bottom w:val="single" w:sz="4" w:space="0" w:color="auto"/>
            </w:tcBorders>
          </w:tcPr>
          <w:p w:rsidR="008151C5" w:rsidRPr="007E7411" w:rsidRDefault="008151C5" w:rsidP="00A21A87">
            <w:pPr>
              <w:pStyle w:val="acctfourfigures"/>
              <w:tabs>
                <w:tab w:val="clear" w:pos="765"/>
              </w:tabs>
              <w:spacing w:line="240" w:lineRule="atLeast"/>
              <w:ind w:left="-79" w:right="-79"/>
              <w:jc w:val="center"/>
              <w:rPr>
                <w:sz w:val="17"/>
                <w:szCs w:val="17"/>
                <w:lang w:val="en-US"/>
              </w:rPr>
            </w:pPr>
          </w:p>
          <w:p w:rsidR="00D64766" w:rsidRPr="007E7411" w:rsidRDefault="008151C5" w:rsidP="00A21A87">
            <w:pPr>
              <w:pStyle w:val="acctfourfigures"/>
              <w:tabs>
                <w:tab w:val="clear" w:pos="765"/>
              </w:tabs>
              <w:spacing w:line="240" w:lineRule="atLeast"/>
              <w:ind w:left="-79" w:right="-79"/>
              <w:jc w:val="center"/>
              <w:rPr>
                <w:sz w:val="17"/>
                <w:szCs w:val="17"/>
              </w:rPr>
            </w:pPr>
            <w:r w:rsidRPr="007E7411">
              <w:rPr>
                <w:sz w:val="17"/>
                <w:szCs w:val="17"/>
                <w:lang w:val="en-US"/>
              </w:rPr>
              <w:t>Ownership</w:t>
            </w:r>
            <w:r w:rsidRPr="007E7411">
              <w:rPr>
                <w:sz w:val="17"/>
                <w:szCs w:val="17"/>
              </w:rPr>
              <w:t xml:space="preserve"> </w:t>
            </w:r>
            <w:r w:rsidR="00D64766" w:rsidRPr="007E7411">
              <w:rPr>
                <w:sz w:val="17"/>
                <w:szCs w:val="17"/>
              </w:rPr>
              <w:t>interest</w:t>
            </w:r>
          </w:p>
        </w:tc>
        <w:tc>
          <w:tcPr>
            <w:tcW w:w="184"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539"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Paid-up capital</w:t>
            </w:r>
          </w:p>
        </w:tc>
        <w:tc>
          <w:tcPr>
            <w:tcW w:w="180" w:type="dxa"/>
            <w:gridSpan w:val="2"/>
          </w:tcPr>
          <w:p w:rsidR="00D64766" w:rsidRPr="007E7411" w:rsidRDefault="00D64766" w:rsidP="00A21A87">
            <w:pPr>
              <w:pStyle w:val="acctfourfigures"/>
              <w:tabs>
                <w:tab w:val="clear" w:pos="765"/>
              </w:tabs>
              <w:spacing w:line="240" w:lineRule="atLeast"/>
              <w:ind w:left="-79"/>
              <w:jc w:val="center"/>
              <w:rPr>
                <w:sz w:val="17"/>
                <w:szCs w:val="17"/>
              </w:rPr>
            </w:pPr>
          </w:p>
        </w:tc>
        <w:tc>
          <w:tcPr>
            <w:tcW w:w="1967"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Cost</w:t>
            </w:r>
          </w:p>
        </w:tc>
        <w:tc>
          <w:tcPr>
            <w:tcW w:w="182"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708"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Impairment</w:t>
            </w:r>
          </w:p>
        </w:tc>
        <w:tc>
          <w:tcPr>
            <w:tcW w:w="180"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800"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At cost - net</w:t>
            </w:r>
          </w:p>
        </w:tc>
        <w:tc>
          <w:tcPr>
            <w:tcW w:w="178"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802" w:type="dxa"/>
            <w:gridSpan w:val="3"/>
            <w:tcBorders>
              <w:bottom w:val="single" w:sz="4" w:space="0" w:color="auto"/>
            </w:tcBorders>
          </w:tcPr>
          <w:p w:rsidR="00D64766" w:rsidRPr="007E74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7E7411">
              <w:rPr>
                <w:rFonts w:ascii="Times New Roman" w:hAnsi="Times New Roman"/>
                <w:sz w:val="17"/>
                <w:szCs w:val="17"/>
              </w:rPr>
              <w:t>f</w:t>
            </w:r>
            <w:r w:rsidR="00D405D7" w:rsidRPr="007E7411">
              <w:rPr>
                <w:rFonts w:ascii="Times New Roman" w:hAnsi="Times New Roman"/>
                <w:sz w:val="17"/>
                <w:szCs w:val="17"/>
              </w:rPr>
              <w:t xml:space="preserve">or the </w:t>
            </w:r>
            <w:r w:rsidR="00A9402C">
              <w:rPr>
                <w:rFonts w:ascii="Times New Roman" w:hAnsi="Times New Roman"/>
                <w:sz w:val="17"/>
                <w:szCs w:val="17"/>
              </w:rPr>
              <w:t>three</w:t>
            </w:r>
            <w:r w:rsidR="00D405D7" w:rsidRPr="007E7411">
              <w:rPr>
                <w:rFonts w:ascii="Times New Roman" w:hAnsi="Times New Roman"/>
                <w:sz w:val="17"/>
                <w:szCs w:val="17"/>
              </w:rPr>
              <w:t>-month</w:t>
            </w:r>
          </w:p>
          <w:p w:rsidR="008151C5" w:rsidRPr="007E74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7E7411">
              <w:rPr>
                <w:rFonts w:ascii="Times New Roman" w:hAnsi="Times New Roman"/>
                <w:sz w:val="17"/>
                <w:szCs w:val="17"/>
              </w:rPr>
              <w:t>period ended</w:t>
            </w:r>
          </w:p>
        </w:tc>
      </w:tr>
      <w:tr w:rsidR="00A9402C" w:rsidRPr="007E7411" w:rsidTr="002F7C9F">
        <w:trPr>
          <w:cantSplit/>
          <w:trHeight w:val="49"/>
          <w:tblHeader/>
        </w:trPr>
        <w:tc>
          <w:tcPr>
            <w:tcW w:w="1620" w:type="dxa"/>
          </w:tcPr>
          <w:p w:rsidR="00A9402C" w:rsidRPr="007E7411" w:rsidRDefault="00A9402C" w:rsidP="00A94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51" w:type="dxa"/>
          </w:tcPr>
          <w:p w:rsidR="00A9402C" w:rsidRPr="007E7411" w:rsidRDefault="00A9402C" w:rsidP="00A9402C">
            <w:pPr>
              <w:pStyle w:val="acctfourfigures"/>
              <w:tabs>
                <w:tab w:val="clear" w:pos="765"/>
              </w:tabs>
              <w:spacing w:line="240" w:lineRule="atLeast"/>
              <w:ind w:left="-79"/>
              <w:jc w:val="center"/>
              <w:rPr>
                <w:sz w:val="17"/>
                <w:szCs w:val="17"/>
                <w:lang w:val="en-US" w:bidi="th-TH"/>
              </w:rPr>
            </w:pPr>
          </w:p>
        </w:tc>
        <w:tc>
          <w:tcPr>
            <w:tcW w:w="359" w:type="dxa"/>
          </w:tcPr>
          <w:p w:rsidR="00A9402C" w:rsidRPr="007E7411" w:rsidRDefault="00A9402C" w:rsidP="00A9402C">
            <w:pPr>
              <w:pStyle w:val="acctfourfigures"/>
              <w:tabs>
                <w:tab w:val="clear" w:pos="765"/>
              </w:tabs>
              <w:spacing w:line="240" w:lineRule="atLeast"/>
              <w:ind w:left="-79"/>
              <w:jc w:val="center"/>
              <w:rPr>
                <w:sz w:val="17"/>
                <w:szCs w:val="17"/>
                <w:lang w:val="en-US" w:bidi="th-TH"/>
              </w:rPr>
            </w:pPr>
          </w:p>
        </w:tc>
        <w:tc>
          <w:tcPr>
            <w:tcW w:w="810" w:type="dxa"/>
            <w:tcBorders>
              <w:top w:val="single" w:sz="4" w:space="0" w:color="auto"/>
            </w:tcBorders>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720"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4"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p>
        </w:tc>
        <w:tc>
          <w:tcPr>
            <w:tcW w:w="806" w:type="dxa"/>
            <w:tcBorders>
              <w:top w:val="single" w:sz="4" w:space="0" w:color="auto"/>
            </w:tcBorders>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722"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0" w:type="dxa"/>
            <w:gridSpan w:val="2"/>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97" w:type="dxa"/>
            <w:gridSpan w:val="2"/>
            <w:tcBorders>
              <w:top w:val="single" w:sz="4" w:space="0" w:color="auto"/>
            </w:tcBorders>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78"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903"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2"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08" w:type="dxa"/>
            <w:tcBorders>
              <w:top w:val="single" w:sz="4" w:space="0" w:color="auto"/>
            </w:tcBorders>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78"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722"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0"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82"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08"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78"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2" w:type="dxa"/>
            <w:tcBorders>
              <w:top w:val="single" w:sz="4" w:space="0" w:color="auto"/>
            </w:tcBorders>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80" w:type="dxa"/>
            <w:tcBorders>
              <w:top w:val="single" w:sz="4" w:space="0" w:color="auto"/>
            </w:tcBorders>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r>
      <w:tr w:rsidR="00A9402C" w:rsidRPr="007E7411" w:rsidTr="002F7C9F">
        <w:trPr>
          <w:cantSplit/>
          <w:trHeight w:val="49"/>
          <w:tblHeader/>
        </w:trPr>
        <w:tc>
          <w:tcPr>
            <w:tcW w:w="1620" w:type="dxa"/>
          </w:tcPr>
          <w:p w:rsidR="00A9402C" w:rsidRPr="007E7411" w:rsidRDefault="00A9402C" w:rsidP="00A94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51" w:type="dxa"/>
          </w:tcPr>
          <w:p w:rsidR="00A9402C" w:rsidRPr="007E7411" w:rsidRDefault="00A9402C" w:rsidP="00A9402C">
            <w:pPr>
              <w:pStyle w:val="acctfourfigures"/>
              <w:tabs>
                <w:tab w:val="clear" w:pos="765"/>
              </w:tabs>
              <w:spacing w:line="240" w:lineRule="atLeast"/>
              <w:ind w:left="-79"/>
              <w:jc w:val="center"/>
              <w:rPr>
                <w:sz w:val="17"/>
                <w:szCs w:val="17"/>
                <w:lang w:val="en-US" w:bidi="th-TH"/>
              </w:rPr>
            </w:pPr>
          </w:p>
        </w:tc>
        <w:tc>
          <w:tcPr>
            <w:tcW w:w="359" w:type="dxa"/>
          </w:tcPr>
          <w:p w:rsidR="00A9402C" w:rsidRPr="007E7411" w:rsidRDefault="00A9402C" w:rsidP="00A9402C">
            <w:pPr>
              <w:pStyle w:val="acctfourfigures"/>
              <w:tabs>
                <w:tab w:val="clear" w:pos="765"/>
              </w:tabs>
              <w:spacing w:line="240" w:lineRule="atLeast"/>
              <w:ind w:left="-79"/>
              <w:jc w:val="center"/>
              <w:rPr>
                <w:sz w:val="17"/>
                <w:szCs w:val="17"/>
                <w:lang w:val="en-US" w:bidi="th-TH"/>
              </w:rPr>
            </w:pPr>
          </w:p>
        </w:tc>
        <w:tc>
          <w:tcPr>
            <w:tcW w:w="810" w:type="dxa"/>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720"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4"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p>
        </w:tc>
        <w:tc>
          <w:tcPr>
            <w:tcW w:w="806" w:type="dxa"/>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722"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0" w:type="dxa"/>
            <w:gridSpan w:val="2"/>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97" w:type="dxa"/>
            <w:gridSpan w:val="2"/>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78"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903"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2"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08" w:type="dxa"/>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78"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722"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0"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0" w:type="dxa"/>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82"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08"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78"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2" w:type="dxa"/>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80"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0" w:type="dxa"/>
          </w:tcPr>
          <w:p w:rsidR="00A9402C" w:rsidRDefault="00A9402C" w:rsidP="00A9402C">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r>
      <w:tr w:rsidR="00A9402C" w:rsidRPr="007E7411" w:rsidTr="002F7C9F">
        <w:trPr>
          <w:cantSplit/>
          <w:trHeight w:val="49"/>
          <w:tblHeader/>
        </w:trPr>
        <w:tc>
          <w:tcPr>
            <w:tcW w:w="1620" w:type="dxa"/>
          </w:tcPr>
          <w:p w:rsidR="00A9402C" w:rsidRPr="007E7411" w:rsidRDefault="00A9402C" w:rsidP="00A94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51" w:type="dxa"/>
          </w:tcPr>
          <w:p w:rsidR="00A9402C" w:rsidRPr="007E7411" w:rsidRDefault="00A9402C" w:rsidP="00A9402C">
            <w:pPr>
              <w:pStyle w:val="acctfourfigures"/>
              <w:tabs>
                <w:tab w:val="clear" w:pos="765"/>
              </w:tabs>
              <w:spacing w:line="240" w:lineRule="atLeast"/>
              <w:ind w:left="-79"/>
              <w:jc w:val="center"/>
              <w:rPr>
                <w:sz w:val="17"/>
                <w:szCs w:val="17"/>
                <w:lang w:val="en-US" w:bidi="th-TH"/>
              </w:rPr>
            </w:pPr>
          </w:p>
        </w:tc>
        <w:tc>
          <w:tcPr>
            <w:tcW w:w="359" w:type="dxa"/>
          </w:tcPr>
          <w:p w:rsidR="00A9402C" w:rsidRPr="007E7411" w:rsidRDefault="00A9402C" w:rsidP="00A9402C">
            <w:pPr>
              <w:pStyle w:val="acctfourfigures"/>
              <w:tabs>
                <w:tab w:val="clear" w:pos="765"/>
              </w:tabs>
              <w:spacing w:line="240" w:lineRule="atLeast"/>
              <w:ind w:left="-79"/>
              <w:jc w:val="center"/>
              <w:rPr>
                <w:sz w:val="17"/>
                <w:szCs w:val="17"/>
                <w:lang w:val="en-US" w:bidi="th-TH"/>
              </w:rPr>
            </w:pPr>
          </w:p>
        </w:tc>
        <w:tc>
          <w:tcPr>
            <w:tcW w:w="810" w:type="dxa"/>
          </w:tcPr>
          <w:p w:rsidR="00A9402C" w:rsidRPr="007E7411" w:rsidRDefault="00A9402C" w:rsidP="00A9402C">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720"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4"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p>
        </w:tc>
        <w:tc>
          <w:tcPr>
            <w:tcW w:w="806" w:type="dxa"/>
          </w:tcPr>
          <w:p w:rsidR="00A9402C" w:rsidRPr="007E7411" w:rsidRDefault="00A9402C" w:rsidP="00A9402C">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722"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0" w:type="dxa"/>
            <w:gridSpan w:val="2"/>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97" w:type="dxa"/>
            <w:gridSpan w:val="2"/>
          </w:tcPr>
          <w:p w:rsidR="00A9402C" w:rsidRPr="007E7411" w:rsidRDefault="00A9402C" w:rsidP="00A9402C">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78"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903"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2"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08" w:type="dxa"/>
          </w:tcPr>
          <w:p w:rsidR="00A9402C" w:rsidRPr="007E7411" w:rsidRDefault="00A9402C" w:rsidP="00A9402C">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78"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722"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0"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0" w:type="dxa"/>
          </w:tcPr>
          <w:p w:rsidR="00A9402C" w:rsidRPr="007E7411" w:rsidRDefault="00A9402C" w:rsidP="00A9402C">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82"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08" w:type="dxa"/>
          </w:tcPr>
          <w:p w:rsidR="00A9402C" w:rsidRPr="007E7411" w:rsidRDefault="00A9402C" w:rsidP="00A9402C">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78"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2" w:type="dxa"/>
          </w:tcPr>
          <w:p w:rsidR="00A9402C" w:rsidRPr="007E7411" w:rsidRDefault="00A9402C" w:rsidP="00A9402C">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80" w:type="dxa"/>
          </w:tcPr>
          <w:p w:rsidR="00A9402C" w:rsidRPr="007E7411" w:rsidRDefault="00A9402C" w:rsidP="00A9402C">
            <w:pPr>
              <w:pStyle w:val="acctfourfigures"/>
              <w:tabs>
                <w:tab w:val="clear" w:pos="765"/>
              </w:tabs>
              <w:spacing w:line="240" w:lineRule="atLeast"/>
              <w:ind w:left="-72" w:right="-76" w:firstLine="1"/>
              <w:jc w:val="center"/>
              <w:rPr>
                <w:sz w:val="17"/>
                <w:szCs w:val="17"/>
              </w:rPr>
            </w:pPr>
          </w:p>
        </w:tc>
        <w:tc>
          <w:tcPr>
            <w:tcW w:w="810" w:type="dxa"/>
          </w:tcPr>
          <w:p w:rsidR="00A9402C" w:rsidRPr="007E7411" w:rsidRDefault="00A9402C" w:rsidP="00A9402C">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19</w:t>
            </w:r>
          </w:p>
        </w:tc>
      </w:tr>
      <w:tr w:rsidR="007E7411" w:rsidRPr="007E7411" w:rsidTr="002F7C9F">
        <w:trPr>
          <w:cantSplit/>
          <w:trHeight w:val="231"/>
          <w:tblHeader/>
        </w:trPr>
        <w:tc>
          <w:tcPr>
            <w:tcW w:w="1620"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51" w:type="dxa"/>
          </w:tcPr>
          <w:p w:rsidR="007E7411" w:rsidRPr="007E7411" w:rsidRDefault="007E7411" w:rsidP="007E7411">
            <w:pPr>
              <w:pStyle w:val="acctfourfigures"/>
              <w:tabs>
                <w:tab w:val="clear" w:pos="765"/>
              </w:tabs>
              <w:spacing w:line="240" w:lineRule="atLeast"/>
              <w:ind w:left="-79"/>
              <w:jc w:val="center"/>
              <w:rPr>
                <w:i/>
                <w:iCs/>
                <w:sz w:val="17"/>
                <w:szCs w:val="17"/>
              </w:rPr>
            </w:pPr>
          </w:p>
        </w:tc>
        <w:tc>
          <w:tcPr>
            <w:tcW w:w="359" w:type="dxa"/>
          </w:tcPr>
          <w:p w:rsidR="007E7411" w:rsidRPr="007E7411" w:rsidRDefault="007E7411" w:rsidP="007E7411">
            <w:pPr>
              <w:pStyle w:val="acctfourfigures"/>
              <w:tabs>
                <w:tab w:val="clear" w:pos="765"/>
              </w:tabs>
              <w:spacing w:line="240" w:lineRule="atLeast"/>
              <w:ind w:left="-79"/>
              <w:jc w:val="center"/>
              <w:rPr>
                <w:i/>
                <w:iCs/>
                <w:sz w:val="17"/>
                <w:szCs w:val="17"/>
              </w:rPr>
            </w:pPr>
          </w:p>
        </w:tc>
        <w:tc>
          <w:tcPr>
            <w:tcW w:w="1530" w:type="dxa"/>
            <w:gridSpan w:val="2"/>
          </w:tcPr>
          <w:p w:rsidR="007E7411" w:rsidRPr="007E7411" w:rsidRDefault="007E7411" w:rsidP="007E7411">
            <w:pPr>
              <w:pStyle w:val="acctfourfigures"/>
              <w:tabs>
                <w:tab w:val="clear" w:pos="765"/>
              </w:tabs>
              <w:spacing w:line="240" w:lineRule="atLeast"/>
              <w:ind w:left="-79"/>
              <w:jc w:val="center"/>
              <w:rPr>
                <w:sz w:val="17"/>
                <w:szCs w:val="17"/>
              </w:rPr>
            </w:pPr>
            <w:r w:rsidRPr="007E7411">
              <w:rPr>
                <w:i/>
                <w:iCs/>
                <w:sz w:val="17"/>
                <w:szCs w:val="17"/>
              </w:rPr>
              <w:t>(%)</w:t>
            </w:r>
          </w:p>
        </w:tc>
        <w:tc>
          <w:tcPr>
            <w:tcW w:w="184" w:type="dxa"/>
          </w:tcPr>
          <w:p w:rsidR="007E7411" w:rsidRPr="007E7411" w:rsidRDefault="007E7411" w:rsidP="007E7411">
            <w:pPr>
              <w:pStyle w:val="acctfourfigures"/>
              <w:tabs>
                <w:tab w:val="clear" w:pos="765"/>
              </w:tabs>
              <w:spacing w:line="240" w:lineRule="atLeast"/>
              <w:ind w:left="-79"/>
              <w:jc w:val="center"/>
              <w:rPr>
                <w:i/>
                <w:iCs/>
                <w:sz w:val="17"/>
                <w:szCs w:val="17"/>
              </w:rPr>
            </w:pPr>
          </w:p>
        </w:tc>
        <w:tc>
          <w:tcPr>
            <w:tcW w:w="9536" w:type="dxa"/>
            <w:gridSpan w:val="20"/>
          </w:tcPr>
          <w:p w:rsidR="007E7411" w:rsidRPr="007E7411" w:rsidRDefault="007E7411" w:rsidP="007E7411">
            <w:pPr>
              <w:pStyle w:val="acctfourfigures"/>
              <w:tabs>
                <w:tab w:val="clear" w:pos="765"/>
              </w:tabs>
              <w:spacing w:line="240" w:lineRule="atLeast"/>
              <w:ind w:left="-79"/>
              <w:jc w:val="center"/>
              <w:rPr>
                <w:sz w:val="17"/>
                <w:szCs w:val="17"/>
              </w:rPr>
            </w:pPr>
            <w:r w:rsidRPr="007E7411">
              <w:rPr>
                <w:i/>
                <w:iCs/>
                <w:sz w:val="17"/>
                <w:szCs w:val="17"/>
              </w:rPr>
              <w:t>(in thousand Baht)</w:t>
            </w:r>
          </w:p>
        </w:tc>
      </w:tr>
      <w:tr w:rsidR="00CA191A" w:rsidRPr="007E7411" w:rsidTr="002F7C9F">
        <w:trPr>
          <w:cantSplit/>
          <w:trHeight w:val="231"/>
        </w:trPr>
        <w:tc>
          <w:tcPr>
            <w:tcW w:w="1620" w:type="dxa"/>
          </w:tcPr>
          <w:p w:rsidR="007E7411" w:rsidRPr="007E7411" w:rsidRDefault="007E7411" w:rsidP="007E741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540" w:hanging="540"/>
              <w:jc w:val="both"/>
              <w:rPr>
                <w:rFonts w:ascii="Times New Roman" w:hAnsi="Times New Roman"/>
                <w:b/>
                <w:bCs/>
                <w:i/>
                <w:iCs/>
                <w:sz w:val="17"/>
                <w:szCs w:val="17"/>
              </w:rPr>
            </w:pPr>
            <w:r w:rsidRPr="007E7411">
              <w:rPr>
                <w:rFonts w:ascii="Times New Roman" w:hAnsi="Times New Roman"/>
                <w:b/>
                <w:bCs/>
                <w:i/>
                <w:iCs/>
                <w:sz w:val="17"/>
                <w:szCs w:val="17"/>
              </w:rPr>
              <w:t>Direct</w:t>
            </w:r>
            <w:r w:rsidRPr="007E7411">
              <w:rPr>
                <w:rFonts w:ascii="Times New Roman" w:hAnsi="Times New Roman" w:cs="Cordia New"/>
                <w:b/>
                <w:bCs/>
                <w:i/>
                <w:iCs/>
                <w:sz w:val="17"/>
                <w:szCs w:val="17"/>
              </w:rPr>
              <w:t xml:space="preserve"> </w:t>
            </w:r>
            <w:r w:rsidRPr="007E7411">
              <w:rPr>
                <w:rFonts w:ascii="Times New Roman" w:hAnsi="Times New Roman"/>
                <w:b/>
                <w:bCs/>
                <w:i/>
                <w:iCs/>
                <w:sz w:val="17"/>
                <w:szCs w:val="17"/>
              </w:rPr>
              <w:t>subsidiaries</w:t>
            </w:r>
          </w:p>
        </w:tc>
        <w:tc>
          <w:tcPr>
            <w:tcW w:w="1351" w:type="dxa"/>
          </w:tcPr>
          <w:p w:rsidR="007E7411" w:rsidRPr="007E7411" w:rsidRDefault="007E7411" w:rsidP="007E7411">
            <w:pPr>
              <w:pStyle w:val="acctfourfigures"/>
              <w:tabs>
                <w:tab w:val="clear" w:pos="765"/>
                <w:tab w:val="decimal" w:pos="731"/>
              </w:tabs>
              <w:spacing w:line="240" w:lineRule="atLeast"/>
              <w:rPr>
                <w:sz w:val="17"/>
                <w:szCs w:val="17"/>
              </w:rPr>
            </w:pPr>
          </w:p>
        </w:tc>
        <w:tc>
          <w:tcPr>
            <w:tcW w:w="359"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72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4"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06"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72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0" w:type="dxa"/>
            <w:gridSpan w:val="2"/>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97" w:type="dxa"/>
            <w:gridSpan w:val="2"/>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903"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0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72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0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tcPr>
          <w:p w:rsidR="007E7411" w:rsidRPr="007E7411" w:rsidRDefault="007E7411" w:rsidP="007E7411">
            <w:pPr>
              <w:pStyle w:val="acctfourfigures"/>
              <w:tabs>
                <w:tab w:val="clear" w:pos="765"/>
                <w:tab w:val="decimal" w:pos="731"/>
              </w:tabs>
              <w:spacing w:line="240" w:lineRule="atLeast"/>
              <w:jc w:val="both"/>
              <w:rPr>
                <w:sz w:val="17"/>
                <w:szCs w:val="17"/>
              </w:rPr>
            </w:pPr>
          </w:p>
        </w:tc>
      </w:tr>
      <w:tr w:rsidR="00CA191A" w:rsidRPr="007E7411" w:rsidTr="002F7C9F">
        <w:trPr>
          <w:cantSplit/>
          <w:trHeight w:val="231"/>
        </w:trPr>
        <w:tc>
          <w:tcPr>
            <w:tcW w:w="1620"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r w:rsidRPr="007E7411">
              <w:rPr>
                <w:rFonts w:ascii="Times New Roman" w:hAnsi="Times New Roman"/>
                <w:sz w:val="17"/>
                <w:szCs w:val="17"/>
              </w:rPr>
              <w:t>Office</w:t>
            </w:r>
            <w:r w:rsidR="00F717B5">
              <w:rPr>
                <w:rFonts w:ascii="Times New Roman" w:hAnsi="Times New Roman"/>
                <w:sz w:val="17"/>
                <w:szCs w:val="17"/>
              </w:rPr>
              <w:t>Mate (Thai)</w:t>
            </w:r>
          </w:p>
        </w:tc>
        <w:tc>
          <w:tcPr>
            <w:tcW w:w="1351"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252"/>
                <w:tab w:val="left" w:pos="540"/>
              </w:tabs>
              <w:ind w:left="540" w:hanging="540"/>
              <w:rPr>
                <w:rFonts w:ascii="Times New Roman" w:hAnsi="Times New Roman"/>
                <w:sz w:val="17"/>
                <w:szCs w:val="17"/>
              </w:rPr>
            </w:pPr>
            <w:r w:rsidRPr="007E7411">
              <w:rPr>
                <w:rFonts w:ascii="Times New Roman" w:hAnsi="Times New Roman"/>
                <w:sz w:val="17"/>
                <w:szCs w:val="17"/>
              </w:rPr>
              <w:t>Distribution of</w:t>
            </w:r>
          </w:p>
        </w:tc>
        <w:tc>
          <w:tcPr>
            <w:tcW w:w="359" w:type="dxa"/>
          </w:tcPr>
          <w:p w:rsidR="007E7411" w:rsidRPr="007E7411" w:rsidRDefault="007E7411" w:rsidP="007E7411">
            <w:pPr>
              <w:pStyle w:val="acctfourfigures"/>
              <w:tabs>
                <w:tab w:val="clear" w:pos="765"/>
                <w:tab w:val="decimal" w:pos="461"/>
              </w:tabs>
              <w:spacing w:line="240" w:lineRule="atLeast"/>
              <w:rPr>
                <w:sz w:val="17"/>
                <w:szCs w:val="17"/>
              </w:rPr>
            </w:pPr>
          </w:p>
        </w:tc>
        <w:tc>
          <w:tcPr>
            <w:tcW w:w="810" w:type="dxa"/>
          </w:tcPr>
          <w:p w:rsidR="007E7411" w:rsidRPr="007E7411" w:rsidRDefault="007E7411" w:rsidP="007E7411">
            <w:pPr>
              <w:pStyle w:val="acctfourfigures"/>
              <w:tabs>
                <w:tab w:val="clear" w:pos="765"/>
                <w:tab w:val="decimal" w:pos="461"/>
              </w:tabs>
              <w:spacing w:line="240" w:lineRule="atLeast"/>
              <w:rPr>
                <w:sz w:val="17"/>
                <w:szCs w:val="17"/>
              </w:rPr>
            </w:pPr>
          </w:p>
        </w:tc>
        <w:tc>
          <w:tcPr>
            <w:tcW w:w="720" w:type="dxa"/>
          </w:tcPr>
          <w:p w:rsidR="007E7411" w:rsidRPr="007E7411" w:rsidRDefault="007E7411" w:rsidP="007E7411">
            <w:pPr>
              <w:pStyle w:val="acctfourfigures"/>
              <w:tabs>
                <w:tab w:val="clear" w:pos="765"/>
                <w:tab w:val="decimal" w:pos="461"/>
              </w:tabs>
              <w:spacing w:line="240" w:lineRule="atLeast"/>
              <w:rPr>
                <w:sz w:val="17"/>
                <w:szCs w:val="17"/>
              </w:rPr>
            </w:pPr>
          </w:p>
        </w:tc>
        <w:tc>
          <w:tcPr>
            <w:tcW w:w="184"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806"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722"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80" w:type="dxa"/>
            <w:gridSpan w:val="2"/>
          </w:tcPr>
          <w:p w:rsidR="007E7411" w:rsidRPr="007E7411" w:rsidRDefault="007E7411" w:rsidP="007E7411">
            <w:pPr>
              <w:pStyle w:val="acctfourfigures"/>
              <w:tabs>
                <w:tab w:val="clear" w:pos="765"/>
                <w:tab w:val="decimal" w:pos="731"/>
              </w:tabs>
              <w:spacing w:line="240" w:lineRule="atLeast"/>
              <w:rPr>
                <w:sz w:val="17"/>
                <w:szCs w:val="17"/>
              </w:rPr>
            </w:pPr>
          </w:p>
        </w:tc>
        <w:tc>
          <w:tcPr>
            <w:tcW w:w="897" w:type="dxa"/>
            <w:gridSpan w:val="2"/>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rPr>
                <w:sz w:val="17"/>
                <w:szCs w:val="17"/>
              </w:rPr>
            </w:pPr>
          </w:p>
        </w:tc>
        <w:tc>
          <w:tcPr>
            <w:tcW w:w="903"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08" w:type="dxa"/>
          </w:tcPr>
          <w:p w:rsidR="007E7411" w:rsidRPr="007E7411" w:rsidRDefault="007E7411" w:rsidP="007E7411">
            <w:pPr>
              <w:pStyle w:val="acctfourfigures"/>
              <w:tabs>
                <w:tab w:val="clear" w:pos="765"/>
                <w:tab w:val="decimal" w:pos="652"/>
              </w:tabs>
              <w:spacing w:line="240" w:lineRule="atLeast"/>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rPr>
                <w:sz w:val="17"/>
                <w:szCs w:val="17"/>
              </w:rPr>
            </w:pPr>
          </w:p>
        </w:tc>
        <w:tc>
          <w:tcPr>
            <w:tcW w:w="722" w:type="dxa"/>
          </w:tcPr>
          <w:p w:rsidR="007E7411" w:rsidRPr="007E7411" w:rsidRDefault="007E7411" w:rsidP="007E7411">
            <w:pPr>
              <w:pStyle w:val="acctfourfigures"/>
              <w:tabs>
                <w:tab w:val="clear" w:pos="765"/>
                <w:tab w:val="decimal" w:pos="461"/>
              </w:tabs>
              <w:spacing w:line="240" w:lineRule="atLeast"/>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10"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08"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12" w:type="dxa"/>
          </w:tcPr>
          <w:p w:rsidR="007E7411" w:rsidRPr="007E7411" w:rsidRDefault="007E7411" w:rsidP="007E7411">
            <w:pPr>
              <w:pStyle w:val="acctfourfigures"/>
              <w:tabs>
                <w:tab w:val="clear" w:pos="765"/>
                <w:tab w:val="decimal" w:pos="371"/>
              </w:tabs>
              <w:spacing w:line="240" w:lineRule="atLeast"/>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10" w:type="dxa"/>
          </w:tcPr>
          <w:p w:rsidR="007E7411" w:rsidRPr="007E7411" w:rsidRDefault="007E7411" w:rsidP="007E7411">
            <w:pPr>
              <w:pStyle w:val="acctfourfigures"/>
              <w:tabs>
                <w:tab w:val="clear" w:pos="765"/>
                <w:tab w:val="decimal" w:pos="371"/>
              </w:tabs>
              <w:spacing w:line="240" w:lineRule="atLeast"/>
              <w:rPr>
                <w:sz w:val="17"/>
                <w:szCs w:val="17"/>
              </w:rPr>
            </w:pPr>
          </w:p>
        </w:tc>
      </w:tr>
      <w:tr w:rsidR="009565AD" w:rsidRPr="007E7411" w:rsidTr="002F7C9F">
        <w:trPr>
          <w:cantSplit/>
          <w:trHeight w:val="722"/>
        </w:trPr>
        <w:tc>
          <w:tcPr>
            <w:tcW w:w="1620" w:type="dxa"/>
          </w:tcPr>
          <w:p w:rsidR="009565AD"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Pr>
                <w:rFonts w:ascii="Times New Roman" w:hAnsi="Times New Roman"/>
                <w:sz w:val="17"/>
                <w:szCs w:val="17"/>
              </w:rPr>
              <w:t xml:space="preserve">   Limited</w:t>
            </w:r>
          </w:p>
          <w:p w:rsidR="009565AD"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Pr>
                <w:rFonts w:ascii="Times New Roman" w:hAnsi="Times New Roman"/>
                <w:sz w:val="17"/>
                <w:szCs w:val="17"/>
              </w:rPr>
              <w:t xml:space="preserve">   (Formerly </w:t>
            </w:r>
          </w:p>
          <w:p w:rsidR="009565AD"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Pr>
                <w:rFonts w:ascii="Times New Roman" w:hAnsi="Times New Roman"/>
                <w:sz w:val="17"/>
                <w:szCs w:val="17"/>
              </w:rPr>
              <w:t xml:space="preserve">   Office Club (Thai)</w:t>
            </w:r>
          </w:p>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Pr>
                <w:rFonts w:ascii="Times New Roman" w:hAnsi="Times New Roman"/>
                <w:sz w:val="17"/>
                <w:szCs w:val="17"/>
              </w:rPr>
              <w:t xml:space="preserve">   Co., Ltd)</w:t>
            </w:r>
          </w:p>
        </w:tc>
        <w:tc>
          <w:tcPr>
            <w:tcW w:w="1351" w:type="dxa"/>
          </w:tcPr>
          <w:p w:rsidR="009565AD" w:rsidRPr="007E7411" w:rsidRDefault="009565AD" w:rsidP="009565AD">
            <w:pPr>
              <w:pStyle w:val="acctfourfigures"/>
              <w:tabs>
                <w:tab w:val="clear" w:pos="765"/>
                <w:tab w:val="decimal" w:pos="461"/>
              </w:tabs>
              <w:spacing w:line="240" w:lineRule="atLeast"/>
              <w:ind w:right="-85"/>
              <w:rPr>
                <w:spacing w:val="-2"/>
                <w:sz w:val="17"/>
                <w:szCs w:val="17"/>
              </w:rPr>
            </w:pPr>
            <w:r>
              <w:rPr>
                <w:iCs/>
                <w:spacing w:val="-2"/>
                <w:sz w:val="17"/>
                <w:szCs w:val="17"/>
                <w:lang w:val="en-US"/>
              </w:rPr>
              <w:t>o</w:t>
            </w:r>
            <w:r w:rsidRPr="007E7411">
              <w:rPr>
                <w:iCs/>
                <w:spacing w:val="-2"/>
                <w:sz w:val="17"/>
                <w:szCs w:val="17"/>
                <w:lang w:val="en-US"/>
              </w:rPr>
              <w:t>ffice</w:t>
            </w:r>
            <w:r>
              <w:rPr>
                <w:iCs/>
                <w:spacing w:val="-2"/>
                <w:sz w:val="17"/>
                <w:szCs w:val="17"/>
                <w:lang w:val="en-US"/>
              </w:rPr>
              <w:t xml:space="preserve"> </w:t>
            </w:r>
            <w:r w:rsidRPr="007E7411">
              <w:rPr>
                <w:spacing w:val="-2"/>
                <w:sz w:val="17"/>
                <w:szCs w:val="17"/>
              </w:rPr>
              <w:t xml:space="preserve">equipments </w:t>
            </w:r>
          </w:p>
          <w:p w:rsidR="009565AD" w:rsidRPr="007E7411" w:rsidRDefault="009565AD" w:rsidP="009565AD">
            <w:pPr>
              <w:pStyle w:val="acctfourfigures"/>
              <w:tabs>
                <w:tab w:val="clear" w:pos="765"/>
                <w:tab w:val="decimal" w:pos="461"/>
              </w:tabs>
              <w:spacing w:line="240" w:lineRule="atLeast"/>
              <w:ind w:right="-85"/>
              <w:rPr>
                <w:spacing w:val="-4"/>
                <w:sz w:val="17"/>
                <w:szCs w:val="17"/>
              </w:rPr>
            </w:pPr>
            <w:r w:rsidRPr="007E7411">
              <w:rPr>
                <w:spacing w:val="-4"/>
                <w:sz w:val="17"/>
                <w:szCs w:val="17"/>
              </w:rPr>
              <w:t>in chain of</w:t>
            </w:r>
          </w:p>
          <w:p w:rsidR="009565AD" w:rsidRPr="007E7411" w:rsidRDefault="009565AD" w:rsidP="009565AD">
            <w:pPr>
              <w:pStyle w:val="acctfourfigures"/>
              <w:tabs>
                <w:tab w:val="clear" w:pos="765"/>
                <w:tab w:val="decimal" w:pos="461"/>
              </w:tabs>
              <w:spacing w:line="240" w:lineRule="atLeast"/>
              <w:rPr>
                <w:sz w:val="17"/>
                <w:szCs w:val="17"/>
              </w:rPr>
            </w:pPr>
            <w:r w:rsidRPr="007E7411">
              <w:rPr>
                <w:spacing w:val="-4"/>
                <w:sz w:val="17"/>
                <w:szCs w:val="17"/>
              </w:rPr>
              <w:t>superstore</w:t>
            </w:r>
          </w:p>
        </w:tc>
        <w:tc>
          <w:tcPr>
            <w:tcW w:w="359" w:type="dxa"/>
          </w:tcPr>
          <w:p w:rsidR="009565AD" w:rsidRPr="007E7411" w:rsidRDefault="009565AD" w:rsidP="009565AD">
            <w:pPr>
              <w:pStyle w:val="acctfourfigures"/>
              <w:tabs>
                <w:tab w:val="decimal" w:pos="461"/>
                <w:tab w:val="left" w:pos="765"/>
              </w:tabs>
              <w:spacing w:line="240" w:lineRule="atLeast"/>
              <w:jc w:val="center"/>
              <w:rPr>
                <w:sz w:val="17"/>
                <w:szCs w:val="17"/>
              </w:rPr>
            </w:pPr>
          </w:p>
        </w:tc>
        <w:tc>
          <w:tcPr>
            <w:tcW w:w="810" w:type="dxa"/>
            <w:shd w:val="clear" w:color="auto" w:fill="auto"/>
          </w:tcPr>
          <w:p w:rsidR="009565AD" w:rsidRDefault="009565AD" w:rsidP="009565AD">
            <w:pPr>
              <w:pStyle w:val="acctfourfigures"/>
              <w:tabs>
                <w:tab w:val="clear" w:pos="765"/>
                <w:tab w:val="decimal" w:pos="461"/>
              </w:tabs>
              <w:spacing w:line="240" w:lineRule="atLeast"/>
              <w:jc w:val="center"/>
              <w:rPr>
                <w:sz w:val="17"/>
                <w:szCs w:val="17"/>
              </w:rPr>
            </w:pPr>
          </w:p>
          <w:p w:rsidR="009565AD" w:rsidRDefault="009565AD" w:rsidP="009565AD">
            <w:pPr>
              <w:pStyle w:val="acctfourfigures"/>
              <w:tabs>
                <w:tab w:val="clear" w:pos="765"/>
                <w:tab w:val="decimal" w:pos="461"/>
              </w:tabs>
              <w:spacing w:line="240" w:lineRule="atLeast"/>
              <w:jc w:val="center"/>
              <w:rPr>
                <w:sz w:val="17"/>
                <w:szCs w:val="17"/>
              </w:rPr>
            </w:pPr>
          </w:p>
          <w:p w:rsidR="009565AD" w:rsidRDefault="009565AD" w:rsidP="009565AD">
            <w:pPr>
              <w:pStyle w:val="acctfourfigures"/>
              <w:tabs>
                <w:tab w:val="clear" w:pos="765"/>
                <w:tab w:val="decimal" w:pos="461"/>
              </w:tabs>
              <w:spacing w:line="240" w:lineRule="atLeast"/>
              <w:jc w:val="center"/>
              <w:rPr>
                <w:sz w:val="17"/>
                <w:szCs w:val="17"/>
              </w:rPr>
            </w:pPr>
          </w:p>
          <w:p w:rsidR="009565AD" w:rsidRPr="007E7411" w:rsidRDefault="009565AD" w:rsidP="009565AD">
            <w:pPr>
              <w:pStyle w:val="acctfourfigures"/>
              <w:tabs>
                <w:tab w:val="clear" w:pos="765"/>
                <w:tab w:val="decimal" w:pos="461"/>
              </w:tabs>
              <w:spacing w:line="240" w:lineRule="atLeast"/>
              <w:jc w:val="center"/>
              <w:rPr>
                <w:sz w:val="17"/>
                <w:szCs w:val="17"/>
              </w:rPr>
            </w:pPr>
            <w:r>
              <w:rPr>
                <w:sz w:val="17"/>
                <w:szCs w:val="17"/>
              </w:rPr>
              <w:t>99.99</w:t>
            </w:r>
          </w:p>
        </w:tc>
        <w:tc>
          <w:tcPr>
            <w:tcW w:w="720" w:type="dxa"/>
          </w:tcPr>
          <w:p w:rsidR="009565AD" w:rsidRPr="007E7411" w:rsidRDefault="009565AD" w:rsidP="009565AD">
            <w:pPr>
              <w:pStyle w:val="acctfourfigures"/>
              <w:tabs>
                <w:tab w:val="clear" w:pos="765"/>
                <w:tab w:val="decimal" w:pos="461"/>
              </w:tabs>
              <w:spacing w:line="240" w:lineRule="atLeast"/>
              <w:jc w:val="center"/>
              <w:rPr>
                <w:sz w:val="17"/>
                <w:szCs w:val="17"/>
              </w:rPr>
            </w:pPr>
          </w:p>
          <w:p w:rsidR="009565AD" w:rsidRDefault="009565AD" w:rsidP="009565AD">
            <w:pPr>
              <w:pStyle w:val="acctfourfigures"/>
              <w:tabs>
                <w:tab w:val="clear" w:pos="765"/>
                <w:tab w:val="decimal" w:pos="461"/>
              </w:tabs>
              <w:spacing w:line="240" w:lineRule="atLeast"/>
              <w:jc w:val="center"/>
              <w:rPr>
                <w:sz w:val="17"/>
                <w:szCs w:val="17"/>
              </w:rPr>
            </w:pPr>
          </w:p>
          <w:p w:rsidR="009565AD" w:rsidRPr="007E7411" w:rsidRDefault="009565AD" w:rsidP="009565AD">
            <w:pPr>
              <w:pStyle w:val="acctfourfigures"/>
              <w:tabs>
                <w:tab w:val="clear" w:pos="765"/>
                <w:tab w:val="decimal" w:pos="461"/>
              </w:tabs>
              <w:spacing w:line="240" w:lineRule="atLeast"/>
              <w:jc w:val="center"/>
              <w:rPr>
                <w:sz w:val="17"/>
                <w:szCs w:val="17"/>
              </w:rPr>
            </w:pPr>
          </w:p>
          <w:p w:rsidR="009565AD" w:rsidRPr="007E7411" w:rsidRDefault="009565AD" w:rsidP="009565AD">
            <w:pPr>
              <w:pStyle w:val="acctfourfigures"/>
              <w:tabs>
                <w:tab w:val="clear" w:pos="765"/>
                <w:tab w:val="decimal" w:pos="461"/>
              </w:tabs>
              <w:spacing w:line="240" w:lineRule="atLeast"/>
              <w:jc w:val="center"/>
              <w:rPr>
                <w:sz w:val="17"/>
                <w:szCs w:val="17"/>
              </w:rPr>
            </w:pPr>
            <w:r w:rsidRPr="007E7411">
              <w:rPr>
                <w:sz w:val="17"/>
                <w:szCs w:val="17"/>
              </w:rPr>
              <w:t>99.99</w:t>
            </w: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Default="009565AD" w:rsidP="009565AD">
            <w:pPr>
              <w:pStyle w:val="acctfourfigures"/>
              <w:tabs>
                <w:tab w:val="clear" w:pos="765"/>
                <w:tab w:val="decimal" w:pos="551"/>
                <w:tab w:val="left" w:pos="645"/>
              </w:tabs>
              <w:spacing w:line="240" w:lineRule="atLeast"/>
              <w:ind w:right="-79"/>
              <w:jc w:val="center"/>
              <w:rPr>
                <w:sz w:val="17"/>
                <w:szCs w:val="17"/>
              </w:rPr>
            </w:pPr>
          </w:p>
          <w:p w:rsidR="009565AD" w:rsidRDefault="009565AD" w:rsidP="009565AD">
            <w:pPr>
              <w:pStyle w:val="acctfourfigures"/>
              <w:tabs>
                <w:tab w:val="clear" w:pos="765"/>
                <w:tab w:val="decimal" w:pos="551"/>
                <w:tab w:val="left" w:pos="645"/>
              </w:tabs>
              <w:spacing w:line="240" w:lineRule="atLeast"/>
              <w:ind w:right="-79"/>
              <w:jc w:val="center"/>
              <w:rPr>
                <w:sz w:val="17"/>
                <w:szCs w:val="17"/>
              </w:rPr>
            </w:pPr>
          </w:p>
          <w:p w:rsidR="009565AD" w:rsidRDefault="009565AD" w:rsidP="009565AD">
            <w:pPr>
              <w:pStyle w:val="acctfourfigures"/>
              <w:tabs>
                <w:tab w:val="clear" w:pos="765"/>
                <w:tab w:val="decimal" w:pos="551"/>
                <w:tab w:val="left" w:pos="645"/>
              </w:tabs>
              <w:spacing w:line="240" w:lineRule="atLeast"/>
              <w:ind w:right="-79"/>
              <w:jc w:val="center"/>
              <w:rPr>
                <w:sz w:val="17"/>
                <w:szCs w:val="17"/>
              </w:rPr>
            </w:pPr>
          </w:p>
          <w:p w:rsidR="009565AD" w:rsidRPr="007E7411" w:rsidRDefault="009565AD" w:rsidP="009565AD">
            <w:pPr>
              <w:pStyle w:val="acctfourfigures"/>
              <w:tabs>
                <w:tab w:val="clear" w:pos="765"/>
                <w:tab w:val="decimal" w:pos="551"/>
                <w:tab w:val="left" w:pos="645"/>
              </w:tabs>
              <w:spacing w:line="240" w:lineRule="atLeast"/>
              <w:ind w:right="-79"/>
              <w:jc w:val="center"/>
              <w:rPr>
                <w:sz w:val="17"/>
                <w:szCs w:val="17"/>
              </w:rPr>
            </w:pPr>
            <w:r>
              <w:rPr>
                <w:sz w:val="17"/>
                <w:szCs w:val="17"/>
              </w:rPr>
              <w:t>691,550</w:t>
            </w:r>
          </w:p>
        </w:tc>
        <w:tc>
          <w:tcPr>
            <w:tcW w:w="722" w:type="dxa"/>
          </w:tcPr>
          <w:p w:rsidR="009565AD" w:rsidRDefault="009565AD" w:rsidP="009565AD">
            <w:pPr>
              <w:pStyle w:val="acctfourfigures"/>
              <w:tabs>
                <w:tab w:val="clear" w:pos="765"/>
                <w:tab w:val="decimal" w:pos="551"/>
              </w:tabs>
              <w:spacing w:line="240" w:lineRule="atLeast"/>
              <w:ind w:right="-79"/>
              <w:jc w:val="center"/>
              <w:rPr>
                <w:sz w:val="17"/>
                <w:szCs w:val="17"/>
              </w:rPr>
            </w:pPr>
          </w:p>
          <w:p w:rsidR="009565AD" w:rsidRPr="007E7411" w:rsidRDefault="009565AD" w:rsidP="009565AD">
            <w:pPr>
              <w:pStyle w:val="acctfourfigures"/>
              <w:tabs>
                <w:tab w:val="clear" w:pos="765"/>
                <w:tab w:val="decimal" w:pos="551"/>
              </w:tabs>
              <w:spacing w:line="240" w:lineRule="atLeast"/>
              <w:ind w:right="-79"/>
              <w:jc w:val="center"/>
              <w:rPr>
                <w:sz w:val="17"/>
                <w:szCs w:val="17"/>
              </w:rPr>
            </w:pPr>
          </w:p>
          <w:p w:rsidR="009565AD" w:rsidRPr="007E7411" w:rsidRDefault="009565AD" w:rsidP="009565AD">
            <w:pPr>
              <w:pStyle w:val="acctfourfigures"/>
              <w:tabs>
                <w:tab w:val="clear" w:pos="765"/>
                <w:tab w:val="decimal" w:pos="551"/>
              </w:tabs>
              <w:spacing w:line="240" w:lineRule="atLeast"/>
              <w:ind w:right="-79"/>
              <w:jc w:val="center"/>
              <w:rPr>
                <w:sz w:val="17"/>
                <w:szCs w:val="17"/>
              </w:rPr>
            </w:pPr>
          </w:p>
          <w:p w:rsidR="009565AD" w:rsidRPr="007E7411" w:rsidRDefault="009565AD" w:rsidP="009565AD">
            <w:pPr>
              <w:pStyle w:val="acctfourfigures"/>
              <w:tabs>
                <w:tab w:val="clear" w:pos="765"/>
                <w:tab w:val="decimal" w:pos="551"/>
                <w:tab w:val="left" w:pos="645"/>
              </w:tabs>
              <w:spacing w:line="240" w:lineRule="atLeast"/>
              <w:ind w:right="-79"/>
              <w:jc w:val="center"/>
              <w:rPr>
                <w:sz w:val="17"/>
                <w:szCs w:val="17"/>
              </w:rPr>
            </w:pPr>
            <w:r w:rsidRPr="007E7411">
              <w:rPr>
                <w:sz w:val="17"/>
                <w:szCs w:val="17"/>
              </w:rPr>
              <w:t>691,550</w:t>
            </w: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Pr>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p>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78" w:type="dxa"/>
          </w:tcPr>
          <w:p w:rsidR="009565AD" w:rsidRPr="007E7411" w:rsidRDefault="009565AD" w:rsidP="009565AD">
            <w:pPr>
              <w:pStyle w:val="acctfourfigures"/>
              <w:tabs>
                <w:tab w:val="clear" w:pos="765"/>
                <w:tab w:val="decimal" w:pos="371"/>
              </w:tabs>
              <w:spacing w:line="240" w:lineRule="atLeast"/>
              <w:jc w:val="center"/>
              <w:rPr>
                <w:sz w:val="17"/>
                <w:szCs w:val="17"/>
              </w:rPr>
            </w:pPr>
          </w:p>
        </w:tc>
        <w:tc>
          <w:tcPr>
            <w:tcW w:w="812" w:type="dxa"/>
          </w:tcPr>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9565AD" w:rsidRPr="007E7411" w:rsidRDefault="009565AD" w:rsidP="009565AD">
            <w:pPr>
              <w:pStyle w:val="acctfourfigures"/>
              <w:tabs>
                <w:tab w:val="clear" w:pos="765"/>
                <w:tab w:val="decimal" w:pos="37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551"/>
              </w:tabs>
              <w:spacing w:line="240" w:lineRule="atLeast"/>
              <w:ind w:left="-76"/>
              <w:jc w:val="center"/>
              <w:rPr>
                <w:sz w:val="17"/>
                <w:szCs w:val="17"/>
              </w:rPr>
            </w:pPr>
          </w:p>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r>
      <w:tr w:rsidR="009565AD" w:rsidRPr="007E7411" w:rsidTr="002F7C9F">
        <w:trPr>
          <w:cantSplit/>
          <w:trHeight w:val="231"/>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720" w:type="dxa"/>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722" w:type="dxa"/>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r>
      <w:tr w:rsidR="009565AD" w:rsidRPr="007E7411" w:rsidTr="002F7C9F">
        <w:trPr>
          <w:cantSplit/>
          <w:trHeight w:val="231"/>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368"/>
                <w:tab w:val="left" w:pos="818"/>
              </w:tabs>
              <w:jc w:val="both"/>
              <w:rPr>
                <w:rFonts w:ascii="Times New Roman" w:hAnsi="Times New Roman"/>
                <w:sz w:val="17"/>
                <w:szCs w:val="17"/>
              </w:rPr>
            </w:pPr>
            <w:r w:rsidRPr="007E7411">
              <w:rPr>
                <w:rFonts w:ascii="Times New Roman" w:hAnsi="Times New Roman"/>
                <w:sz w:val="17"/>
                <w:szCs w:val="17"/>
              </w:rPr>
              <w:t>B2S Co.,Ltd.</w:t>
            </w:r>
          </w:p>
        </w:tc>
        <w:tc>
          <w:tcPr>
            <w:tcW w:w="1351" w:type="dxa"/>
          </w:tcPr>
          <w:p w:rsidR="009565AD" w:rsidRPr="007E7411" w:rsidRDefault="009565AD" w:rsidP="009565AD">
            <w:pPr>
              <w:pStyle w:val="acctfourfigures"/>
              <w:tabs>
                <w:tab w:val="clear" w:pos="765"/>
                <w:tab w:val="decimal" w:pos="461"/>
              </w:tabs>
              <w:spacing w:line="240" w:lineRule="atLeast"/>
              <w:rPr>
                <w:sz w:val="17"/>
                <w:szCs w:val="17"/>
              </w:rPr>
            </w:pPr>
            <w:r w:rsidRPr="007E7411">
              <w:rPr>
                <w:sz w:val="17"/>
                <w:szCs w:val="17"/>
              </w:rPr>
              <w:t>Distribution of</w:t>
            </w: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720" w:type="dxa"/>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722" w:type="dxa"/>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r>
      <w:tr w:rsidR="009565AD" w:rsidRPr="007E7411" w:rsidTr="002F7C9F">
        <w:trPr>
          <w:cantSplit/>
          <w:trHeight w:val="213"/>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9565AD" w:rsidRPr="007E7411" w:rsidRDefault="009565AD" w:rsidP="009565AD">
            <w:pPr>
              <w:pStyle w:val="acctfourfigures"/>
              <w:tabs>
                <w:tab w:val="clear" w:pos="765"/>
                <w:tab w:val="decimal" w:pos="461"/>
              </w:tabs>
              <w:spacing w:line="240" w:lineRule="atLeast"/>
              <w:rPr>
                <w:spacing w:val="-2"/>
                <w:sz w:val="17"/>
                <w:szCs w:val="17"/>
              </w:rPr>
            </w:pPr>
            <w:r w:rsidRPr="007E7411">
              <w:rPr>
                <w:spacing w:val="-2"/>
                <w:sz w:val="17"/>
                <w:szCs w:val="17"/>
              </w:rPr>
              <w:t xml:space="preserve">stationery, book, </w:t>
            </w: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720" w:type="dxa"/>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722" w:type="dxa"/>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r>
      <w:tr w:rsidR="009565AD" w:rsidRPr="007E7411" w:rsidTr="002F7C9F">
        <w:trPr>
          <w:cantSplit/>
          <w:trHeight w:val="231"/>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9565AD" w:rsidRPr="007E7411" w:rsidRDefault="009565AD" w:rsidP="009565AD">
            <w:pPr>
              <w:pStyle w:val="acctfourfigures"/>
              <w:tabs>
                <w:tab w:val="clear" w:pos="765"/>
                <w:tab w:val="decimal" w:pos="461"/>
              </w:tabs>
              <w:spacing w:line="240" w:lineRule="atLeast"/>
              <w:rPr>
                <w:sz w:val="17"/>
                <w:szCs w:val="17"/>
              </w:rPr>
            </w:pPr>
            <w:r w:rsidRPr="007E7411">
              <w:rPr>
                <w:sz w:val="17"/>
                <w:szCs w:val="17"/>
              </w:rPr>
              <w:t>tape, CD,</w:t>
            </w: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720" w:type="dxa"/>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722" w:type="dxa"/>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r>
      <w:tr w:rsidR="009565AD" w:rsidRPr="007E7411" w:rsidTr="002F7C9F">
        <w:trPr>
          <w:cantSplit/>
          <w:trHeight w:val="231"/>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9565AD" w:rsidRPr="007E7411" w:rsidRDefault="009565AD" w:rsidP="009565AD">
            <w:pPr>
              <w:pStyle w:val="acctfourfigures"/>
              <w:tabs>
                <w:tab w:val="clear" w:pos="765"/>
                <w:tab w:val="decimal" w:pos="461"/>
              </w:tabs>
              <w:spacing w:line="240" w:lineRule="atLeast"/>
              <w:rPr>
                <w:sz w:val="17"/>
                <w:szCs w:val="17"/>
              </w:rPr>
            </w:pPr>
            <w:r w:rsidRPr="007E7411">
              <w:rPr>
                <w:sz w:val="17"/>
                <w:szCs w:val="17"/>
              </w:rPr>
              <w:t>compacts disc</w:t>
            </w: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720" w:type="dxa"/>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722" w:type="dxa"/>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r>
      <w:tr w:rsidR="009565AD" w:rsidRPr="007E7411" w:rsidTr="002F7C9F">
        <w:trPr>
          <w:cantSplit/>
          <w:trHeight w:val="231"/>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9565AD" w:rsidRPr="007E7411" w:rsidRDefault="009565AD" w:rsidP="009565AD">
            <w:pPr>
              <w:pStyle w:val="acctfourfigures"/>
              <w:tabs>
                <w:tab w:val="clear" w:pos="765"/>
                <w:tab w:val="decimal" w:pos="461"/>
              </w:tabs>
              <w:spacing w:line="240" w:lineRule="atLeast"/>
              <w:rPr>
                <w:sz w:val="17"/>
                <w:szCs w:val="17"/>
              </w:rPr>
            </w:pPr>
            <w:r w:rsidRPr="007E7411">
              <w:rPr>
                <w:sz w:val="17"/>
                <w:szCs w:val="17"/>
              </w:rPr>
              <w:t xml:space="preserve">and related </w:t>
            </w: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720" w:type="dxa"/>
          </w:tcPr>
          <w:p w:rsidR="009565AD" w:rsidRPr="007E7411" w:rsidRDefault="009565AD" w:rsidP="009565AD">
            <w:pPr>
              <w:pStyle w:val="acctfourfigures"/>
              <w:tabs>
                <w:tab w:val="clear" w:pos="765"/>
                <w:tab w:val="decimal" w:pos="645"/>
              </w:tabs>
              <w:spacing w:line="240" w:lineRule="atLeast"/>
              <w:jc w:val="center"/>
              <w:rPr>
                <w:sz w:val="17"/>
                <w:szCs w:val="17"/>
              </w:rPr>
            </w:pP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722" w:type="dxa"/>
          </w:tcPr>
          <w:p w:rsidR="009565AD" w:rsidRPr="007E7411" w:rsidRDefault="009565AD" w:rsidP="009565AD">
            <w:pPr>
              <w:pStyle w:val="acctfourfigures"/>
              <w:tabs>
                <w:tab w:val="clear" w:pos="765"/>
                <w:tab w:val="decimal" w:pos="555"/>
              </w:tabs>
              <w:spacing w:line="240" w:lineRule="atLeast"/>
              <w:ind w:right="-79"/>
              <w:jc w:val="center"/>
              <w:rPr>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Pr>
          <w:p w:rsidR="009565AD" w:rsidRPr="007E7411" w:rsidRDefault="009565AD" w:rsidP="009565AD">
            <w:pPr>
              <w:pStyle w:val="acctfourfigures"/>
              <w:tabs>
                <w:tab w:val="clear" w:pos="765"/>
                <w:tab w:val="decimal" w:pos="720"/>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2"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Pr>
          <w:p w:rsidR="009565AD" w:rsidRPr="007E7411" w:rsidRDefault="009565AD" w:rsidP="009565AD">
            <w:pPr>
              <w:pStyle w:val="acctfourfigures"/>
              <w:tabs>
                <w:tab w:val="clear" w:pos="765"/>
                <w:tab w:val="decimal" w:pos="465"/>
              </w:tabs>
              <w:spacing w:line="240" w:lineRule="atLeast"/>
              <w:ind w:right="-79"/>
              <w:jc w:val="center"/>
              <w:rPr>
                <w:sz w:val="17"/>
                <w:szCs w:val="17"/>
              </w:rPr>
            </w:pPr>
          </w:p>
        </w:tc>
      </w:tr>
      <w:tr w:rsidR="009565AD" w:rsidRPr="007E7411" w:rsidTr="002F7C9F">
        <w:trPr>
          <w:cantSplit/>
          <w:trHeight w:val="231"/>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9565AD" w:rsidRPr="007E7411" w:rsidRDefault="009565AD" w:rsidP="009565AD">
            <w:pPr>
              <w:pStyle w:val="acctfourfigures"/>
              <w:tabs>
                <w:tab w:val="clear" w:pos="765"/>
                <w:tab w:val="decimal" w:pos="461"/>
              </w:tabs>
              <w:spacing w:line="240" w:lineRule="atLeast"/>
              <w:rPr>
                <w:sz w:val="17"/>
                <w:szCs w:val="17"/>
              </w:rPr>
            </w:pPr>
            <w:r w:rsidRPr="007E7411">
              <w:rPr>
                <w:sz w:val="17"/>
                <w:szCs w:val="17"/>
              </w:rPr>
              <w:t>accessories</w:t>
            </w: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461"/>
              </w:tabs>
              <w:spacing w:line="240" w:lineRule="atLeast"/>
              <w:jc w:val="center"/>
              <w:rPr>
                <w:sz w:val="17"/>
                <w:szCs w:val="17"/>
              </w:rPr>
            </w:pPr>
            <w:r w:rsidRPr="007E7411">
              <w:rPr>
                <w:sz w:val="17"/>
                <w:szCs w:val="17"/>
              </w:rPr>
              <w:t>99.99</w:t>
            </w:r>
          </w:p>
        </w:tc>
        <w:tc>
          <w:tcPr>
            <w:tcW w:w="720" w:type="dxa"/>
          </w:tcPr>
          <w:p w:rsidR="009565AD" w:rsidRPr="007E7411" w:rsidRDefault="009565AD" w:rsidP="009565AD">
            <w:pPr>
              <w:pStyle w:val="acctfourfigures"/>
              <w:tabs>
                <w:tab w:val="clear" w:pos="765"/>
                <w:tab w:val="decimal" w:pos="461"/>
              </w:tabs>
              <w:spacing w:line="240" w:lineRule="atLeast"/>
              <w:jc w:val="center"/>
              <w:rPr>
                <w:sz w:val="17"/>
                <w:szCs w:val="17"/>
              </w:rPr>
            </w:pPr>
            <w:r w:rsidRPr="007E7411">
              <w:rPr>
                <w:sz w:val="17"/>
                <w:szCs w:val="17"/>
              </w:rPr>
              <w:t>99.99</w:t>
            </w:r>
          </w:p>
        </w:tc>
        <w:tc>
          <w:tcPr>
            <w:tcW w:w="184" w:type="dxa"/>
          </w:tcPr>
          <w:p w:rsidR="009565AD" w:rsidRPr="007E7411" w:rsidRDefault="009565AD" w:rsidP="009565AD">
            <w:pPr>
              <w:pStyle w:val="acctfourfigures"/>
              <w:tabs>
                <w:tab w:val="clear" w:pos="765"/>
                <w:tab w:val="decimal" w:pos="46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461"/>
              </w:tabs>
              <w:spacing w:line="240" w:lineRule="atLeast"/>
              <w:ind w:right="-79"/>
              <w:jc w:val="center"/>
              <w:rPr>
                <w:sz w:val="17"/>
                <w:szCs w:val="17"/>
              </w:rPr>
            </w:pPr>
            <w:r w:rsidRPr="007E7411">
              <w:rPr>
                <w:sz w:val="17"/>
                <w:szCs w:val="17"/>
              </w:rPr>
              <w:t>640,000</w:t>
            </w:r>
          </w:p>
        </w:tc>
        <w:tc>
          <w:tcPr>
            <w:tcW w:w="722" w:type="dxa"/>
          </w:tcPr>
          <w:p w:rsidR="009565AD" w:rsidRPr="007E7411" w:rsidRDefault="009565AD" w:rsidP="009565AD">
            <w:pPr>
              <w:pStyle w:val="acctfourfigures"/>
              <w:tabs>
                <w:tab w:val="clear" w:pos="765"/>
                <w:tab w:val="decimal" w:pos="461"/>
              </w:tabs>
              <w:spacing w:line="240" w:lineRule="atLeast"/>
              <w:ind w:right="-79"/>
              <w:jc w:val="center"/>
              <w:rPr>
                <w:sz w:val="17"/>
                <w:szCs w:val="17"/>
              </w:rPr>
            </w:pPr>
            <w:r w:rsidRPr="007E7411">
              <w:rPr>
                <w:sz w:val="17"/>
                <w:szCs w:val="17"/>
              </w:rPr>
              <w:t>640,000</w:t>
            </w: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Pr>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78" w:type="dxa"/>
          </w:tcPr>
          <w:p w:rsidR="009565AD" w:rsidRPr="007E7411" w:rsidRDefault="009565AD" w:rsidP="009565AD">
            <w:pPr>
              <w:pStyle w:val="acctfourfigures"/>
              <w:tabs>
                <w:tab w:val="clear" w:pos="765"/>
                <w:tab w:val="decimal" w:pos="641"/>
              </w:tabs>
              <w:spacing w:line="240" w:lineRule="atLeast"/>
              <w:ind w:right="-79"/>
              <w:jc w:val="center"/>
              <w:rPr>
                <w:sz w:val="17"/>
                <w:szCs w:val="17"/>
                <w:lang w:bidi="th-TH"/>
              </w:rPr>
            </w:pPr>
          </w:p>
        </w:tc>
        <w:tc>
          <w:tcPr>
            <w:tcW w:w="903"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82" w:type="dxa"/>
          </w:tcPr>
          <w:p w:rsidR="009565AD" w:rsidRPr="007E7411" w:rsidRDefault="009565AD" w:rsidP="009565AD">
            <w:pPr>
              <w:pStyle w:val="acctfourfigures"/>
              <w:tabs>
                <w:tab w:val="clear" w:pos="765"/>
                <w:tab w:val="decimal" w:pos="461"/>
              </w:tabs>
              <w:spacing w:line="240" w:lineRule="atLeast"/>
              <w:jc w:val="center"/>
              <w:rPr>
                <w:sz w:val="17"/>
                <w:szCs w:val="17"/>
                <w:lang w:bidi="th-TH"/>
              </w:rPr>
            </w:pPr>
          </w:p>
        </w:tc>
        <w:tc>
          <w:tcPr>
            <w:tcW w:w="808" w:type="dxa"/>
          </w:tcPr>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78" w:type="dxa"/>
          </w:tcPr>
          <w:p w:rsidR="009565AD" w:rsidRPr="007E7411" w:rsidRDefault="009565AD" w:rsidP="009565AD">
            <w:pPr>
              <w:pStyle w:val="acctfourfigures"/>
              <w:tabs>
                <w:tab w:val="clear" w:pos="765"/>
                <w:tab w:val="decimal" w:pos="641"/>
              </w:tabs>
              <w:spacing w:line="240" w:lineRule="atLeast"/>
              <w:ind w:right="-79"/>
              <w:jc w:val="center"/>
              <w:rPr>
                <w:sz w:val="17"/>
                <w:szCs w:val="17"/>
                <w:lang w:bidi="th-TH"/>
              </w:rPr>
            </w:pPr>
          </w:p>
        </w:tc>
        <w:tc>
          <w:tcPr>
            <w:tcW w:w="722" w:type="dxa"/>
          </w:tcPr>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9565AD" w:rsidRPr="007E7411" w:rsidRDefault="009565AD" w:rsidP="009565AD">
            <w:pPr>
              <w:pStyle w:val="acctfourfigures"/>
              <w:tabs>
                <w:tab w:val="clear" w:pos="765"/>
                <w:tab w:val="decimal" w:pos="641"/>
              </w:tabs>
              <w:spacing w:line="240" w:lineRule="atLeast"/>
              <w:ind w:right="-79"/>
              <w:jc w:val="center"/>
              <w:rPr>
                <w:sz w:val="17"/>
                <w:szCs w:val="17"/>
                <w:lang w:bidi="th-TH"/>
              </w:rPr>
            </w:pPr>
          </w:p>
        </w:tc>
        <w:tc>
          <w:tcPr>
            <w:tcW w:w="810"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82" w:type="dxa"/>
          </w:tcPr>
          <w:p w:rsidR="009565AD" w:rsidRPr="007E7411" w:rsidRDefault="009565AD" w:rsidP="009565AD">
            <w:pPr>
              <w:pStyle w:val="acctfourfigures"/>
              <w:tabs>
                <w:tab w:val="clear" w:pos="765"/>
                <w:tab w:val="decimal" w:pos="641"/>
              </w:tabs>
              <w:spacing w:line="240" w:lineRule="atLeast"/>
              <w:ind w:right="-79"/>
              <w:jc w:val="center"/>
              <w:rPr>
                <w:sz w:val="17"/>
                <w:szCs w:val="17"/>
                <w:lang w:bidi="th-TH"/>
              </w:rPr>
            </w:pPr>
          </w:p>
        </w:tc>
        <w:tc>
          <w:tcPr>
            <w:tcW w:w="808"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78" w:type="dxa"/>
          </w:tcPr>
          <w:p w:rsidR="009565AD" w:rsidRPr="007E7411" w:rsidRDefault="009565AD" w:rsidP="009565AD">
            <w:pPr>
              <w:pStyle w:val="acctfourfigures"/>
              <w:tabs>
                <w:tab w:val="clear" w:pos="765"/>
                <w:tab w:val="decimal" w:pos="641"/>
              </w:tabs>
              <w:spacing w:line="240" w:lineRule="atLeast"/>
              <w:jc w:val="center"/>
              <w:rPr>
                <w:sz w:val="17"/>
                <w:szCs w:val="17"/>
                <w:lang w:bidi="th-TH"/>
              </w:rPr>
            </w:pPr>
          </w:p>
        </w:tc>
        <w:tc>
          <w:tcPr>
            <w:tcW w:w="812" w:type="dxa"/>
          </w:tcPr>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9565AD" w:rsidRPr="007E7411" w:rsidRDefault="009565AD" w:rsidP="009565AD">
            <w:pPr>
              <w:pStyle w:val="acctfourfigures"/>
              <w:tabs>
                <w:tab w:val="clear" w:pos="765"/>
                <w:tab w:val="decimal" w:pos="641"/>
              </w:tabs>
              <w:spacing w:line="240" w:lineRule="atLeast"/>
              <w:jc w:val="center"/>
              <w:rPr>
                <w:sz w:val="17"/>
                <w:szCs w:val="17"/>
                <w:lang w:bidi="th-TH"/>
              </w:rPr>
            </w:pPr>
          </w:p>
        </w:tc>
        <w:tc>
          <w:tcPr>
            <w:tcW w:w="810" w:type="dxa"/>
          </w:tcPr>
          <w:p w:rsidR="009565AD" w:rsidRPr="007E7411" w:rsidRDefault="009565AD" w:rsidP="009565AD">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r>
      <w:tr w:rsidR="009565AD" w:rsidRPr="007E7411" w:rsidTr="002F7C9F">
        <w:trPr>
          <w:cantSplit/>
          <w:trHeight w:val="213"/>
        </w:trPr>
        <w:tc>
          <w:tcPr>
            <w:tcW w:w="1620" w:type="dxa"/>
          </w:tcPr>
          <w:p w:rsidR="009565AD" w:rsidRPr="007E7411" w:rsidRDefault="009565AD" w:rsidP="00956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7"/>
                <w:szCs w:val="17"/>
              </w:rPr>
            </w:pPr>
            <w:r w:rsidRPr="007E7411">
              <w:rPr>
                <w:rFonts w:ascii="Times New Roman" w:hAnsi="Times New Roman"/>
                <w:b/>
                <w:bCs/>
                <w:sz w:val="17"/>
                <w:szCs w:val="17"/>
              </w:rPr>
              <w:t>Total</w:t>
            </w:r>
          </w:p>
        </w:tc>
        <w:tc>
          <w:tcPr>
            <w:tcW w:w="1351" w:type="dxa"/>
          </w:tcPr>
          <w:p w:rsidR="009565AD" w:rsidRPr="007E7411" w:rsidRDefault="009565AD" w:rsidP="009565AD">
            <w:pPr>
              <w:pStyle w:val="acctfourfigures"/>
              <w:tabs>
                <w:tab w:val="clear" w:pos="765"/>
                <w:tab w:val="decimal" w:pos="731"/>
              </w:tabs>
              <w:spacing w:line="240" w:lineRule="atLeast"/>
              <w:rPr>
                <w:b/>
                <w:bCs/>
                <w:sz w:val="17"/>
                <w:szCs w:val="17"/>
              </w:rPr>
            </w:pPr>
          </w:p>
        </w:tc>
        <w:tc>
          <w:tcPr>
            <w:tcW w:w="359" w:type="dxa"/>
          </w:tcPr>
          <w:p w:rsidR="009565AD" w:rsidRPr="007E7411" w:rsidRDefault="009565AD" w:rsidP="009565AD">
            <w:pPr>
              <w:pStyle w:val="acctfourfigures"/>
              <w:tabs>
                <w:tab w:val="clear" w:pos="765"/>
                <w:tab w:val="decimal" w:pos="731"/>
              </w:tabs>
              <w:spacing w:line="240" w:lineRule="atLeast"/>
              <w:jc w:val="center"/>
              <w:rPr>
                <w:b/>
                <w:bCs/>
                <w:sz w:val="17"/>
                <w:szCs w:val="17"/>
              </w:rPr>
            </w:pPr>
          </w:p>
        </w:tc>
        <w:tc>
          <w:tcPr>
            <w:tcW w:w="810" w:type="dxa"/>
            <w:shd w:val="clear" w:color="auto" w:fill="auto"/>
          </w:tcPr>
          <w:p w:rsidR="009565AD" w:rsidRPr="007E7411" w:rsidRDefault="009565AD" w:rsidP="009565AD">
            <w:pPr>
              <w:pStyle w:val="acctfourfigures"/>
              <w:tabs>
                <w:tab w:val="clear" w:pos="765"/>
                <w:tab w:val="decimal" w:pos="731"/>
              </w:tabs>
              <w:spacing w:line="240" w:lineRule="atLeast"/>
              <w:jc w:val="center"/>
              <w:rPr>
                <w:b/>
                <w:bCs/>
                <w:sz w:val="17"/>
                <w:szCs w:val="17"/>
              </w:rPr>
            </w:pPr>
          </w:p>
        </w:tc>
        <w:tc>
          <w:tcPr>
            <w:tcW w:w="720" w:type="dxa"/>
          </w:tcPr>
          <w:p w:rsidR="009565AD" w:rsidRPr="007E7411" w:rsidRDefault="009565AD" w:rsidP="009565AD">
            <w:pPr>
              <w:pStyle w:val="acctfourfigures"/>
              <w:tabs>
                <w:tab w:val="clear" w:pos="765"/>
                <w:tab w:val="decimal" w:pos="660"/>
              </w:tabs>
              <w:spacing w:line="240" w:lineRule="atLeast"/>
              <w:jc w:val="center"/>
              <w:rPr>
                <w:b/>
                <w:bCs/>
                <w:sz w:val="17"/>
                <w:szCs w:val="17"/>
              </w:rPr>
            </w:pPr>
          </w:p>
        </w:tc>
        <w:tc>
          <w:tcPr>
            <w:tcW w:w="184" w:type="dxa"/>
          </w:tcPr>
          <w:p w:rsidR="009565AD" w:rsidRPr="007E7411" w:rsidRDefault="009565AD" w:rsidP="009565AD">
            <w:pPr>
              <w:pStyle w:val="acctfourfigures"/>
              <w:tabs>
                <w:tab w:val="clear" w:pos="765"/>
                <w:tab w:val="decimal" w:pos="641"/>
                <w:tab w:val="decimal" w:pos="731"/>
              </w:tabs>
              <w:spacing w:line="240" w:lineRule="atLeast"/>
              <w:ind w:right="-79"/>
              <w:jc w:val="center"/>
              <w:rPr>
                <w:b/>
                <w:bCs/>
                <w:sz w:val="17"/>
                <w:szCs w:val="17"/>
              </w:rPr>
            </w:pPr>
          </w:p>
        </w:tc>
        <w:tc>
          <w:tcPr>
            <w:tcW w:w="806" w:type="dxa"/>
            <w:shd w:val="clear" w:color="auto" w:fill="auto"/>
          </w:tcPr>
          <w:p w:rsidR="009565AD" w:rsidRPr="007E7411" w:rsidRDefault="009565AD" w:rsidP="009565AD">
            <w:pPr>
              <w:pStyle w:val="acctfourfigures"/>
              <w:tabs>
                <w:tab w:val="clear" w:pos="765"/>
                <w:tab w:val="decimal" w:pos="555"/>
              </w:tabs>
              <w:spacing w:line="240" w:lineRule="atLeast"/>
              <w:jc w:val="center"/>
              <w:rPr>
                <w:b/>
                <w:bCs/>
                <w:sz w:val="17"/>
                <w:szCs w:val="17"/>
              </w:rPr>
            </w:pPr>
          </w:p>
        </w:tc>
        <w:tc>
          <w:tcPr>
            <w:tcW w:w="722" w:type="dxa"/>
          </w:tcPr>
          <w:p w:rsidR="009565AD" w:rsidRPr="007E7411" w:rsidRDefault="009565AD" w:rsidP="009565AD">
            <w:pPr>
              <w:pStyle w:val="acctfourfigures"/>
              <w:tabs>
                <w:tab w:val="clear" w:pos="765"/>
                <w:tab w:val="decimal" w:pos="641"/>
              </w:tabs>
              <w:spacing w:line="240" w:lineRule="atLeast"/>
              <w:jc w:val="center"/>
              <w:rPr>
                <w:b/>
                <w:bCs/>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Borders>
              <w:top w:val="single" w:sz="4" w:space="0" w:color="auto"/>
              <w:bottom w:val="double" w:sz="4" w:space="0" w:color="auto"/>
            </w:tcBorders>
          </w:tcPr>
          <w:p w:rsidR="009565AD" w:rsidRPr="007E7411" w:rsidRDefault="009565AD" w:rsidP="009565AD">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78" w:type="dxa"/>
          </w:tcPr>
          <w:p w:rsidR="009565AD" w:rsidRPr="007E7411" w:rsidRDefault="009565AD" w:rsidP="009565AD">
            <w:pPr>
              <w:pStyle w:val="acctfourfigures"/>
              <w:tabs>
                <w:tab w:val="clear" w:pos="765"/>
                <w:tab w:val="decimal" w:pos="641"/>
              </w:tabs>
              <w:spacing w:line="240" w:lineRule="atLeast"/>
              <w:ind w:right="-79"/>
              <w:jc w:val="center"/>
              <w:rPr>
                <w:b/>
                <w:bCs/>
                <w:sz w:val="17"/>
                <w:szCs w:val="17"/>
                <w:lang w:bidi="th-TH"/>
              </w:rPr>
            </w:pPr>
          </w:p>
        </w:tc>
        <w:tc>
          <w:tcPr>
            <w:tcW w:w="903" w:type="dxa"/>
            <w:tcBorders>
              <w:top w:val="single" w:sz="4" w:space="0" w:color="auto"/>
              <w:bottom w:val="double" w:sz="4" w:space="0" w:color="auto"/>
            </w:tcBorders>
          </w:tcPr>
          <w:p w:rsidR="009565AD" w:rsidRPr="007E7411" w:rsidRDefault="009565AD" w:rsidP="009565AD">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82" w:type="dxa"/>
          </w:tcPr>
          <w:p w:rsidR="009565AD" w:rsidRPr="007E7411" w:rsidRDefault="009565AD" w:rsidP="009565AD">
            <w:pPr>
              <w:pStyle w:val="acctfourfigures"/>
              <w:tabs>
                <w:tab w:val="clear" w:pos="765"/>
                <w:tab w:val="decimal" w:pos="652"/>
              </w:tabs>
              <w:spacing w:line="240" w:lineRule="atLeast"/>
              <w:jc w:val="center"/>
              <w:rPr>
                <w:b/>
                <w:bCs/>
                <w:sz w:val="17"/>
                <w:szCs w:val="17"/>
              </w:rPr>
            </w:pPr>
          </w:p>
        </w:tc>
        <w:tc>
          <w:tcPr>
            <w:tcW w:w="808" w:type="dxa"/>
            <w:tcBorders>
              <w:top w:val="single" w:sz="4" w:space="0" w:color="auto"/>
              <w:bottom w:val="double" w:sz="4" w:space="0" w:color="auto"/>
            </w:tcBorders>
          </w:tcPr>
          <w:p w:rsidR="009565AD" w:rsidRPr="007E7411" w:rsidRDefault="009565AD" w:rsidP="009565AD">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c>
          <w:tcPr>
            <w:tcW w:w="178" w:type="dxa"/>
          </w:tcPr>
          <w:p w:rsidR="009565AD" w:rsidRPr="007E7411" w:rsidRDefault="009565AD" w:rsidP="009565AD">
            <w:pPr>
              <w:pStyle w:val="acctfourfigures"/>
              <w:tabs>
                <w:tab w:val="clear" w:pos="765"/>
                <w:tab w:val="decimal" w:pos="641"/>
              </w:tabs>
              <w:spacing w:line="240" w:lineRule="atLeast"/>
              <w:ind w:right="-79"/>
              <w:jc w:val="center"/>
              <w:rPr>
                <w:b/>
                <w:bCs/>
                <w:sz w:val="17"/>
                <w:szCs w:val="17"/>
              </w:rPr>
            </w:pPr>
          </w:p>
        </w:tc>
        <w:tc>
          <w:tcPr>
            <w:tcW w:w="722" w:type="dxa"/>
            <w:tcBorders>
              <w:top w:val="single" w:sz="4" w:space="0" w:color="auto"/>
              <w:bottom w:val="double" w:sz="4" w:space="0" w:color="auto"/>
            </w:tcBorders>
          </w:tcPr>
          <w:p w:rsidR="009565AD" w:rsidRPr="007E7411" w:rsidRDefault="009565AD" w:rsidP="009565AD">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c>
          <w:tcPr>
            <w:tcW w:w="180" w:type="dxa"/>
          </w:tcPr>
          <w:p w:rsidR="009565AD" w:rsidRPr="007E7411" w:rsidRDefault="009565AD" w:rsidP="009565AD">
            <w:pPr>
              <w:pStyle w:val="acctfourfigures"/>
              <w:tabs>
                <w:tab w:val="clear" w:pos="765"/>
                <w:tab w:val="decimal" w:pos="641"/>
              </w:tabs>
              <w:spacing w:line="240" w:lineRule="atLeast"/>
              <w:ind w:right="-79"/>
              <w:jc w:val="center"/>
              <w:rPr>
                <w:b/>
                <w:bCs/>
                <w:sz w:val="17"/>
                <w:szCs w:val="17"/>
              </w:rPr>
            </w:pPr>
          </w:p>
        </w:tc>
        <w:tc>
          <w:tcPr>
            <w:tcW w:w="810" w:type="dxa"/>
            <w:tcBorders>
              <w:top w:val="single" w:sz="4" w:space="0" w:color="auto"/>
              <w:bottom w:val="double" w:sz="4" w:space="0" w:color="auto"/>
            </w:tcBorders>
          </w:tcPr>
          <w:p w:rsidR="009565AD" w:rsidRPr="007E7411" w:rsidRDefault="009565AD" w:rsidP="009565AD">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82" w:type="dxa"/>
          </w:tcPr>
          <w:p w:rsidR="009565AD" w:rsidRPr="007E7411" w:rsidRDefault="009565AD" w:rsidP="009565AD">
            <w:pPr>
              <w:pStyle w:val="acctfourfigures"/>
              <w:tabs>
                <w:tab w:val="clear" w:pos="765"/>
                <w:tab w:val="decimal" w:pos="641"/>
              </w:tabs>
              <w:spacing w:line="240" w:lineRule="atLeast"/>
              <w:ind w:right="-79"/>
              <w:jc w:val="center"/>
              <w:rPr>
                <w:b/>
                <w:bCs/>
                <w:sz w:val="17"/>
                <w:szCs w:val="17"/>
              </w:rPr>
            </w:pPr>
          </w:p>
        </w:tc>
        <w:tc>
          <w:tcPr>
            <w:tcW w:w="808" w:type="dxa"/>
            <w:tcBorders>
              <w:top w:val="single" w:sz="4" w:space="0" w:color="auto"/>
              <w:bottom w:val="double" w:sz="4" w:space="0" w:color="auto"/>
            </w:tcBorders>
          </w:tcPr>
          <w:p w:rsidR="009565AD" w:rsidRPr="007E7411" w:rsidRDefault="009565AD" w:rsidP="009565AD">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78" w:type="dxa"/>
          </w:tcPr>
          <w:p w:rsidR="009565AD" w:rsidRPr="007E7411" w:rsidRDefault="009565AD" w:rsidP="009565AD">
            <w:pPr>
              <w:pStyle w:val="acctfourfigures"/>
              <w:tabs>
                <w:tab w:val="clear" w:pos="765"/>
                <w:tab w:val="decimal" w:pos="641"/>
              </w:tabs>
              <w:spacing w:line="240" w:lineRule="atLeast"/>
              <w:jc w:val="center"/>
              <w:rPr>
                <w:b/>
                <w:bCs/>
                <w:sz w:val="17"/>
                <w:szCs w:val="17"/>
                <w:lang w:bidi="th-TH"/>
              </w:rPr>
            </w:pPr>
          </w:p>
        </w:tc>
        <w:tc>
          <w:tcPr>
            <w:tcW w:w="812" w:type="dxa"/>
            <w:tcBorders>
              <w:top w:val="single" w:sz="4" w:space="0" w:color="auto"/>
              <w:bottom w:val="double" w:sz="4" w:space="0" w:color="auto"/>
            </w:tcBorders>
          </w:tcPr>
          <w:p w:rsidR="009565AD" w:rsidRPr="007E7411" w:rsidRDefault="009565AD" w:rsidP="009565AD">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c>
          <w:tcPr>
            <w:tcW w:w="180" w:type="dxa"/>
          </w:tcPr>
          <w:p w:rsidR="009565AD" w:rsidRPr="007E7411" w:rsidRDefault="009565AD" w:rsidP="009565AD">
            <w:pPr>
              <w:pStyle w:val="acctfourfigures"/>
              <w:tabs>
                <w:tab w:val="clear" w:pos="765"/>
                <w:tab w:val="decimal" w:pos="641"/>
              </w:tabs>
              <w:spacing w:line="240" w:lineRule="atLeast"/>
              <w:jc w:val="center"/>
              <w:rPr>
                <w:b/>
                <w:bCs/>
                <w:sz w:val="17"/>
                <w:szCs w:val="17"/>
              </w:rPr>
            </w:pPr>
          </w:p>
        </w:tc>
        <w:tc>
          <w:tcPr>
            <w:tcW w:w="810" w:type="dxa"/>
            <w:tcBorders>
              <w:top w:val="single" w:sz="4" w:space="0" w:color="auto"/>
              <w:bottom w:val="double" w:sz="4" w:space="0" w:color="auto"/>
            </w:tcBorders>
          </w:tcPr>
          <w:p w:rsidR="009565AD" w:rsidRPr="007E7411" w:rsidRDefault="009565AD" w:rsidP="009565AD">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r>
      <w:tr w:rsidR="009565AD" w:rsidRPr="007E7411" w:rsidTr="002F7C9F">
        <w:trPr>
          <w:cantSplit/>
          <w:trHeight w:val="213"/>
        </w:trPr>
        <w:tc>
          <w:tcPr>
            <w:tcW w:w="1620" w:type="dxa"/>
          </w:tcPr>
          <w:p w:rsidR="009565AD" w:rsidRPr="007E7411" w:rsidRDefault="009565AD"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359" w:type="dxa"/>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810" w:type="dxa"/>
            <w:shd w:val="clear" w:color="auto" w:fill="auto"/>
          </w:tcPr>
          <w:p w:rsidR="009565AD" w:rsidRPr="007E7411" w:rsidRDefault="009565AD" w:rsidP="009565AD">
            <w:pPr>
              <w:pStyle w:val="acctfourfigures"/>
              <w:tabs>
                <w:tab w:val="clear" w:pos="765"/>
                <w:tab w:val="decimal" w:pos="461"/>
              </w:tabs>
              <w:spacing w:line="240" w:lineRule="atLeast"/>
              <w:jc w:val="center"/>
              <w:rPr>
                <w:sz w:val="17"/>
                <w:szCs w:val="17"/>
              </w:rPr>
            </w:pPr>
          </w:p>
        </w:tc>
        <w:tc>
          <w:tcPr>
            <w:tcW w:w="720" w:type="dxa"/>
          </w:tcPr>
          <w:p w:rsidR="009565AD" w:rsidRPr="007E7411" w:rsidRDefault="009565AD" w:rsidP="009565AD">
            <w:pPr>
              <w:pStyle w:val="acctfourfigures"/>
              <w:tabs>
                <w:tab w:val="clear" w:pos="765"/>
                <w:tab w:val="decimal" w:pos="645"/>
              </w:tabs>
              <w:spacing w:line="240" w:lineRule="atLeast"/>
              <w:jc w:val="center"/>
              <w:rPr>
                <w:b/>
                <w:bCs/>
                <w:sz w:val="17"/>
                <w:szCs w:val="17"/>
              </w:rPr>
            </w:pPr>
          </w:p>
        </w:tc>
        <w:tc>
          <w:tcPr>
            <w:tcW w:w="184"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722" w:type="dxa"/>
          </w:tcPr>
          <w:p w:rsidR="009565AD" w:rsidRPr="007E7411" w:rsidRDefault="009565AD" w:rsidP="009565AD">
            <w:pPr>
              <w:pStyle w:val="acctfourfigures"/>
              <w:tabs>
                <w:tab w:val="clear" w:pos="765"/>
                <w:tab w:val="decimal" w:pos="641"/>
              </w:tabs>
              <w:spacing w:line="240" w:lineRule="atLeast"/>
              <w:ind w:right="-79"/>
              <w:jc w:val="center"/>
              <w:rPr>
                <w:sz w:val="17"/>
                <w:szCs w:val="17"/>
              </w:rPr>
            </w:pPr>
          </w:p>
        </w:tc>
        <w:tc>
          <w:tcPr>
            <w:tcW w:w="180" w:type="dxa"/>
            <w:gridSpan w:val="2"/>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97" w:type="dxa"/>
            <w:gridSpan w:val="2"/>
            <w:tcBorders>
              <w:top w:val="double" w:sz="4" w:space="0" w:color="auto"/>
            </w:tcBorders>
            <w:shd w:val="clear" w:color="auto" w:fill="auto"/>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903" w:type="dxa"/>
            <w:tcBorders>
              <w:top w:val="double" w:sz="4" w:space="0" w:color="auto"/>
            </w:tcBorders>
          </w:tcPr>
          <w:p w:rsidR="009565AD" w:rsidRPr="007E7411" w:rsidRDefault="009565AD" w:rsidP="009565AD">
            <w:pPr>
              <w:pStyle w:val="acctfourfigures"/>
              <w:tabs>
                <w:tab w:val="clear" w:pos="765"/>
                <w:tab w:val="decimal" w:pos="551"/>
              </w:tabs>
              <w:spacing w:line="240" w:lineRule="atLeast"/>
              <w:ind w:right="-79"/>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Borders>
              <w:top w:val="double" w:sz="4" w:space="0" w:color="auto"/>
            </w:tcBorders>
            <w:shd w:val="clear" w:color="auto" w:fill="auto"/>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722" w:type="dxa"/>
            <w:tcBorders>
              <w:top w:val="double" w:sz="4" w:space="0" w:color="auto"/>
            </w:tcBorders>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Borders>
              <w:top w:val="double" w:sz="4" w:space="0" w:color="auto"/>
            </w:tcBorders>
            <w:shd w:val="clear" w:color="auto" w:fill="auto"/>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182"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08" w:type="dxa"/>
            <w:tcBorders>
              <w:top w:val="double" w:sz="4" w:space="0" w:color="auto"/>
            </w:tcBorders>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178"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2" w:type="dxa"/>
            <w:tcBorders>
              <w:top w:val="double" w:sz="4" w:space="0" w:color="auto"/>
            </w:tcBorders>
            <w:shd w:val="clear" w:color="auto" w:fill="auto"/>
          </w:tcPr>
          <w:p w:rsidR="009565AD" w:rsidRPr="007E7411" w:rsidRDefault="009565AD" w:rsidP="009565AD">
            <w:pPr>
              <w:pStyle w:val="acctfourfigures"/>
              <w:tabs>
                <w:tab w:val="clear" w:pos="765"/>
                <w:tab w:val="decimal" w:pos="371"/>
              </w:tabs>
              <w:spacing w:line="240" w:lineRule="atLeast"/>
              <w:jc w:val="center"/>
              <w:rPr>
                <w:sz w:val="17"/>
                <w:szCs w:val="17"/>
              </w:rPr>
            </w:pPr>
          </w:p>
        </w:tc>
        <w:tc>
          <w:tcPr>
            <w:tcW w:w="180" w:type="dxa"/>
          </w:tcPr>
          <w:p w:rsidR="009565AD" w:rsidRPr="007E7411" w:rsidRDefault="009565AD" w:rsidP="009565AD">
            <w:pPr>
              <w:pStyle w:val="acctfourfigures"/>
              <w:tabs>
                <w:tab w:val="clear" w:pos="765"/>
                <w:tab w:val="decimal" w:pos="731"/>
              </w:tabs>
              <w:spacing w:line="240" w:lineRule="atLeast"/>
              <w:jc w:val="center"/>
              <w:rPr>
                <w:sz w:val="17"/>
                <w:szCs w:val="17"/>
              </w:rPr>
            </w:pPr>
          </w:p>
        </w:tc>
        <w:tc>
          <w:tcPr>
            <w:tcW w:w="810" w:type="dxa"/>
            <w:tcBorders>
              <w:top w:val="double" w:sz="4" w:space="0" w:color="auto"/>
            </w:tcBorders>
          </w:tcPr>
          <w:p w:rsidR="009565AD" w:rsidRPr="007E7411" w:rsidRDefault="009565AD" w:rsidP="009565AD">
            <w:pPr>
              <w:pStyle w:val="acctfourfigures"/>
              <w:tabs>
                <w:tab w:val="clear" w:pos="765"/>
                <w:tab w:val="decimal" w:pos="371"/>
              </w:tabs>
              <w:spacing w:line="240" w:lineRule="atLeast"/>
              <w:jc w:val="center"/>
              <w:rPr>
                <w:sz w:val="17"/>
                <w:szCs w:val="17"/>
              </w:rPr>
            </w:pPr>
          </w:p>
        </w:tc>
      </w:tr>
    </w:tbl>
    <w:p w:rsidR="00D64766" w:rsidRDefault="00D61D0D" w:rsidP="009F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Pr>
          <w:rFonts w:ascii="Times New Roman" w:hAnsi="Times New Roman"/>
          <w:sz w:val="22"/>
          <w:szCs w:val="22"/>
        </w:rPr>
        <w:br/>
      </w:r>
    </w:p>
    <w:p w:rsidR="0090546D" w:rsidRDefault="0090546D">
      <w:pPr>
        <w:rPr>
          <w:sz w:val="2"/>
          <w:szCs w:val="2"/>
        </w:rPr>
      </w:pPr>
    </w:p>
    <w:p w:rsidR="00C55F2F" w:rsidRDefault="00C55F2F">
      <w:pPr>
        <w:rPr>
          <w:sz w:val="2"/>
          <w:szCs w:val="2"/>
        </w:rPr>
      </w:pPr>
    </w:p>
    <w:p w:rsidR="00C55F2F" w:rsidRDefault="00C55F2F">
      <w:pPr>
        <w:rPr>
          <w:sz w:val="2"/>
          <w:szCs w:val="2"/>
        </w:rPr>
      </w:pPr>
    </w:p>
    <w:p w:rsidR="00C55F2F" w:rsidRDefault="00C55F2F">
      <w:pPr>
        <w:rPr>
          <w:sz w:val="2"/>
          <w:szCs w:val="2"/>
        </w:rPr>
      </w:pPr>
    </w:p>
    <w:p w:rsidR="003D696D" w:rsidRDefault="003D696D">
      <w:pPr>
        <w:rPr>
          <w:sz w:val="2"/>
          <w:szCs w:val="2"/>
        </w:rPr>
      </w:pPr>
    </w:p>
    <w:p w:rsidR="00C55F2F" w:rsidRDefault="00C55F2F">
      <w:pPr>
        <w:rPr>
          <w:sz w:val="2"/>
          <w:szCs w:val="2"/>
        </w:rPr>
      </w:pPr>
    </w:p>
    <w:p w:rsidR="00C55F2F" w:rsidRDefault="00C55F2F">
      <w:pPr>
        <w:rPr>
          <w:sz w:val="2"/>
          <w:szCs w:val="2"/>
        </w:rPr>
      </w:pPr>
    </w:p>
    <w:p w:rsidR="00C55F2F" w:rsidRDefault="00C55F2F">
      <w:pPr>
        <w:rPr>
          <w:rFonts w:cstheme="minorBidi"/>
          <w:sz w:val="2"/>
          <w:szCs w:val="2"/>
        </w:rPr>
      </w:pPr>
    </w:p>
    <w:p w:rsidR="00D841E9" w:rsidRPr="00D841E9" w:rsidRDefault="00D841E9">
      <w:pPr>
        <w:rPr>
          <w:rFonts w:cstheme="minorBidi"/>
          <w:sz w:val="2"/>
          <w:szCs w:val="2"/>
        </w:rPr>
      </w:pPr>
    </w:p>
    <w:p w:rsidR="00C55F2F" w:rsidRPr="00C55F2F" w:rsidRDefault="00C55F2F" w:rsidP="00DE6D4E">
      <w:pPr>
        <w:spacing w:line="240" w:lineRule="auto"/>
        <w:rPr>
          <w:sz w:val="2"/>
          <w:szCs w:val="2"/>
        </w:rPr>
      </w:pPr>
    </w:p>
    <w:tbl>
      <w:tblPr>
        <w:tblW w:w="14620" w:type="dxa"/>
        <w:tblInd w:w="-90" w:type="dxa"/>
        <w:tblBorders>
          <w:bottom w:val="double" w:sz="4" w:space="0" w:color="auto"/>
        </w:tblBorders>
        <w:tblLayout w:type="fixed"/>
        <w:tblCellMar>
          <w:left w:w="79" w:type="dxa"/>
          <w:right w:w="79" w:type="dxa"/>
        </w:tblCellMar>
        <w:tblLook w:val="0000" w:firstRow="0" w:lastRow="0" w:firstColumn="0" w:lastColumn="0" w:noHBand="0" w:noVBand="0"/>
      </w:tblPr>
      <w:tblGrid>
        <w:gridCol w:w="1611"/>
        <w:gridCol w:w="1345"/>
        <w:gridCol w:w="374"/>
        <w:gridCol w:w="810"/>
        <w:gridCol w:w="723"/>
        <w:gridCol w:w="180"/>
        <w:gridCol w:w="815"/>
        <w:gridCol w:w="724"/>
        <w:gridCol w:w="181"/>
        <w:gridCol w:w="810"/>
        <w:gridCol w:w="180"/>
        <w:gridCol w:w="887"/>
        <w:gridCol w:w="180"/>
        <w:gridCol w:w="810"/>
        <w:gridCol w:w="198"/>
        <w:gridCol w:w="799"/>
        <w:gridCol w:w="6"/>
        <w:gridCol w:w="174"/>
        <w:gridCol w:w="6"/>
        <w:gridCol w:w="808"/>
        <w:gridCol w:w="180"/>
        <w:gridCol w:w="810"/>
        <w:gridCol w:w="6"/>
        <w:gridCol w:w="175"/>
        <w:gridCol w:w="6"/>
        <w:gridCol w:w="804"/>
        <w:gridCol w:w="181"/>
        <w:gridCol w:w="837"/>
      </w:tblGrid>
      <w:tr w:rsidR="002F7C9F" w:rsidRPr="007E7411" w:rsidTr="002F7C9F">
        <w:trPr>
          <w:cantSplit/>
          <w:trHeight w:val="213"/>
          <w:tblHeader/>
        </w:trPr>
        <w:tc>
          <w:tcPr>
            <w:tcW w:w="1611" w:type="dxa"/>
          </w:tcPr>
          <w:p w:rsidR="002F7C9F" w:rsidRPr="007E74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16"/>
                <w:szCs w:val="16"/>
              </w:rPr>
            </w:pPr>
          </w:p>
        </w:tc>
        <w:tc>
          <w:tcPr>
            <w:tcW w:w="1345" w:type="dxa"/>
          </w:tcPr>
          <w:p w:rsidR="002F7C9F" w:rsidRPr="007E7411" w:rsidRDefault="002F7C9F" w:rsidP="00AD5C0C">
            <w:pPr>
              <w:pStyle w:val="acctfourfigures"/>
              <w:tabs>
                <w:tab w:val="clear" w:pos="765"/>
              </w:tabs>
              <w:spacing w:line="220" w:lineRule="exact"/>
              <w:ind w:left="-79"/>
              <w:jc w:val="center"/>
              <w:rPr>
                <w:b/>
                <w:bCs/>
                <w:sz w:val="16"/>
                <w:szCs w:val="16"/>
              </w:rPr>
            </w:pPr>
          </w:p>
        </w:tc>
        <w:tc>
          <w:tcPr>
            <w:tcW w:w="374" w:type="dxa"/>
          </w:tcPr>
          <w:p w:rsidR="002F7C9F" w:rsidRPr="007E7411" w:rsidRDefault="002F7C9F" w:rsidP="00AD5C0C">
            <w:pPr>
              <w:pStyle w:val="acctfourfigures"/>
              <w:tabs>
                <w:tab w:val="clear" w:pos="765"/>
              </w:tabs>
              <w:spacing w:line="220" w:lineRule="exact"/>
              <w:ind w:left="-79"/>
              <w:jc w:val="center"/>
              <w:rPr>
                <w:b/>
                <w:bCs/>
                <w:sz w:val="16"/>
                <w:szCs w:val="16"/>
              </w:rPr>
            </w:pPr>
          </w:p>
        </w:tc>
        <w:tc>
          <w:tcPr>
            <w:tcW w:w="11290" w:type="dxa"/>
            <w:gridSpan w:val="25"/>
          </w:tcPr>
          <w:p w:rsidR="002F7C9F" w:rsidRPr="007E7411" w:rsidRDefault="002F7C9F" w:rsidP="00AD5C0C">
            <w:pPr>
              <w:pStyle w:val="acctfourfigures"/>
              <w:tabs>
                <w:tab w:val="clear" w:pos="765"/>
              </w:tabs>
              <w:spacing w:line="220" w:lineRule="exact"/>
              <w:ind w:left="-79"/>
              <w:jc w:val="center"/>
              <w:rPr>
                <w:b/>
                <w:bCs/>
                <w:sz w:val="16"/>
                <w:szCs w:val="16"/>
              </w:rPr>
            </w:pPr>
            <w:r w:rsidRPr="007E7411">
              <w:rPr>
                <w:b/>
                <w:bCs/>
                <w:sz w:val="16"/>
                <w:szCs w:val="16"/>
              </w:rPr>
              <w:t>Separate financial statements</w:t>
            </w:r>
          </w:p>
        </w:tc>
      </w:tr>
      <w:tr w:rsidR="002F7C9F" w:rsidRPr="00375D7F" w:rsidTr="002F7C9F">
        <w:trPr>
          <w:cantSplit/>
          <w:trHeight w:val="199"/>
          <w:tblHeader/>
        </w:trPr>
        <w:tc>
          <w:tcPr>
            <w:tcW w:w="1611" w:type="dxa"/>
          </w:tcPr>
          <w:p w:rsidR="002F7C9F" w:rsidRPr="007E74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2F7C9F" w:rsidRPr="007E7411" w:rsidRDefault="002F7C9F" w:rsidP="000A4A68">
            <w:pPr>
              <w:pStyle w:val="acctfourfigures"/>
              <w:tabs>
                <w:tab w:val="clear" w:pos="765"/>
              </w:tabs>
              <w:spacing w:line="220" w:lineRule="exact"/>
              <w:ind w:left="-79"/>
              <w:jc w:val="center"/>
              <w:rPr>
                <w:sz w:val="16"/>
                <w:szCs w:val="16"/>
                <w:lang w:val="en-US" w:bidi="th-TH"/>
              </w:rPr>
            </w:pPr>
          </w:p>
        </w:tc>
        <w:tc>
          <w:tcPr>
            <w:tcW w:w="374" w:type="dxa"/>
          </w:tcPr>
          <w:p w:rsidR="002F7C9F" w:rsidRPr="007E7411" w:rsidRDefault="002F7C9F" w:rsidP="00AD5C0C">
            <w:pPr>
              <w:pStyle w:val="acctfourfigures"/>
              <w:tabs>
                <w:tab w:val="clear" w:pos="765"/>
              </w:tabs>
              <w:spacing w:line="220" w:lineRule="exact"/>
              <w:ind w:left="-79" w:right="-79"/>
              <w:jc w:val="center"/>
              <w:rPr>
                <w:sz w:val="16"/>
                <w:szCs w:val="16"/>
              </w:rPr>
            </w:pPr>
          </w:p>
        </w:tc>
        <w:tc>
          <w:tcPr>
            <w:tcW w:w="1533" w:type="dxa"/>
            <w:gridSpan w:val="2"/>
            <w:tcBorders>
              <w:top w:val="single" w:sz="4" w:space="0" w:color="auto"/>
              <w:bottom w:val="nil"/>
            </w:tcBorders>
          </w:tcPr>
          <w:p w:rsidR="002F7C9F" w:rsidRPr="007E7411" w:rsidRDefault="002F7C9F" w:rsidP="00AD5C0C">
            <w:pPr>
              <w:pStyle w:val="acctfourfigures"/>
              <w:tabs>
                <w:tab w:val="clear" w:pos="765"/>
              </w:tabs>
              <w:spacing w:line="220" w:lineRule="exact"/>
              <w:ind w:left="-79" w:right="-79"/>
              <w:jc w:val="center"/>
              <w:rPr>
                <w:sz w:val="16"/>
                <w:szCs w:val="16"/>
              </w:rPr>
            </w:pPr>
          </w:p>
        </w:tc>
        <w:tc>
          <w:tcPr>
            <w:tcW w:w="180" w:type="dxa"/>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539" w:type="dxa"/>
            <w:gridSpan w:val="2"/>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1" w:type="dxa"/>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77" w:type="dxa"/>
            <w:gridSpan w:val="3"/>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0" w:type="dxa"/>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13" w:type="dxa"/>
            <w:gridSpan w:val="4"/>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0" w:type="dxa"/>
            <w:gridSpan w:val="2"/>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04" w:type="dxa"/>
            <w:gridSpan w:val="4"/>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1" w:type="dxa"/>
            <w:gridSpan w:val="2"/>
            <w:tcBorders>
              <w:top w:val="single" w:sz="4" w:space="0" w:color="auto"/>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22" w:type="dxa"/>
            <w:gridSpan w:val="3"/>
            <w:tcBorders>
              <w:top w:val="single" w:sz="4" w:space="0" w:color="auto"/>
              <w:bottom w:val="nil"/>
            </w:tcBorders>
          </w:tcPr>
          <w:p w:rsidR="002F7C9F" w:rsidRPr="007E74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7E7411">
              <w:rPr>
                <w:rFonts w:ascii="Times New Roman" w:hAnsi="Times New Roman"/>
                <w:sz w:val="16"/>
                <w:szCs w:val="16"/>
              </w:rPr>
              <w:t>Dividend income</w:t>
            </w:r>
          </w:p>
        </w:tc>
      </w:tr>
      <w:tr w:rsidR="002F7C9F" w:rsidRPr="007E7411" w:rsidTr="002F7C9F">
        <w:trPr>
          <w:cantSplit/>
          <w:trHeight w:val="199"/>
          <w:tblHeader/>
        </w:trPr>
        <w:tc>
          <w:tcPr>
            <w:tcW w:w="1611" w:type="dxa"/>
          </w:tcPr>
          <w:p w:rsidR="002F7C9F" w:rsidRPr="007E7411" w:rsidRDefault="002F7C9F" w:rsidP="00981698">
            <w:pPr>
              <w:pStyle w:val="acctfourfigures"/>
              <w:tabs>
                <w:tab w:val="clear" w:pos="765"/>
              </w:tabs>
              <w:spacing w:line="220" w:lineRule="exact"/>
              <w:ind w:left="-79"/>
              <w:jc w:val="center"/>
              <w:rPr>
                <w:i/>
                <w:iCs/>
                <w:sz w:val="16"/>
                <w:szCs w:val="16"/>
              </w:rPr>
            </w:pPr>
          </w:p>
        </w:tc>
        <w:tc>
          <w:tcPr>
            <w:tcW w:w="1345" w:type="dxa"/>
          </w:tcPr>
          <w:p w:rsidR="002F7C9F" w:rsidRPr="007E7411" w:rsidRDefault="002F7C9F" w:rsidP="00AD5C0C">
            <w:pPr>
              <w:pStyle w:val="acctfourfigures"/>
              <w:tabs>
                <w:tab w:val="clear" w:pos="765"/>
              </w:tabs>
              <w:spacing w:line="220" w:lineRule="exact"/>
              <w:ind w:left="-79"/>
              <w:jc w:val="center"/>
              <w:rPr>
                <w:sz w:val="16"/>
                <w:szCs w:val="16"/>
              </w:rPr>
            </w:pPr>
            <w:r w:rsidRPr="007E7411">
              <w:rPr>
                <w:sz w:val="16"/>
                <w:szCs w:val="16"/>
              </w:rPr>
              <w:t xml:space="preserve">Type of </w:t>
            </w:r>
          </w:p>
          <w:p w:rsidR="002F7C9F" w:rsidRPr="007E7411" w:rsidRDefault="002F7C9F" w:rsidP="00AD5C0C">
            <w:pPr>
              <w:pStyle w:val="acctfourfigures"/>
              <w:tabs>
                <w:tab w:val="clear" w:pos="765"/>
              </w:tabs>
              <w:spacing w:line="220" w:lineRule="exact"/>
              <w:ind w:left="-79"/>
              <w:jc w:val="center"/>
              <w:rPr>
                <w:sz w:val="16"/>
                <w:szCs w:val="16"/>
                <w:lang w:val="en-US" w:bidi="th-TH"/>
              </w:rPr>
            </w:pPr>
            <w:r w:rsidRPr="007E7411">
              <w:rPr>
                <w:sz w:val="16"/>
                <w:szCs w:val="16"/>
                <w:lang w:val="en-US" w:bidi="th-TH"/>
              </w:rPr>
              <w:t>business</w:t>
            </w:r>
          </w:p>
        </w:tc>
        <w:tc>
          <w:tcPr>
            <w:tcW w:w="374" w:type="dxa"/>
          </w:tcPr>
          <w:p w:rsidR="002F7C9F" w:rsidRPr="007E7411" w:rsidRDefault="002F7C9F" w:rsidP="00AD5C0C">
            <w:pPr>
              <w:pStyle w:val="acctfourfigures"/>
              <w:tabs>
                <w:tab w:val="clear" w:pos="765"/>
              </w:tabs>
              <w:spacing w:line="220" w:lineRule="exact"/>
              <w:ind w:left="-79" w:right="-79"/>
              <w:jc w:val="center"/>
              <w:rPr>
                <w:sz w:val="16"/>
                <w:szCs w:val="16"/>
                <w:lang w:val="en-US"/>
              </w:rPr>
            </w:pPr>
          </w:p>
        </w:tc>
        <w:tc>
          <w:tcPr>
            <w:tcW w:w="1533" w:type="dxa"/>
            <w:gridSpan w:val="2"/>
            <w:tcBorders>
              <w:top w:val="nil"/>
              <w:bottom w:val="single" w:sz="4" w:space="0" w:color="auto"/>
            </w:tcBorders>
          </w:tcPr>
          <w:p w:rsidR="002F7C9F" w:rsidRPr="007E7411" w:rsidRDefault="002F7C9F" w:rsidP="00AD5C0C">
            <w:pPr>
              <w:pStyle w:val="acctfourfigures"/>
              <w:tabs>
                <w:tab w:val="clear" w:pos="765"/>
              </w:tabs>
              <w:spacing w:line="220" w:lineRule="exact"/>
              <w:ind w:left="-79" w:right="-79"/>
              <w:jc w:val="center"/>
              <w:rPr>
                <w:sz w:val="16"/>
                <w:szCs w:val="16"/>
                <w:lang w:val="en-US"/>
              </w:rPr>
            </w:pPr>
          </w:p>
          <w:p w:rsidR="002F7C9F" w:rsidRPr="007E7411" w:rsidRDefault="002F7C9F" w:rsidP="00AD5C0C">
            <w:pPr>
              <w:pStyle w:val="acctfourfigures"/>
              <w:tabs>
                <w:tab w:val="clear" w:pos="765"/>
              </w:tabs>
              <w:spacing w:line="220" w:lineRule="exact"/>
              <w:ind w:left="-79" w:right="-79"/>
              <w:jc w:val="center"/>
              <w:rPr>
                <w:sz w:val="16"/>
                <w:szCs w:val="16"/>
              </w:rPr>
            </w:pPr>
            <w:r w:rsidRPr="007E7411">
              <w:rPr>
                <w:sz w:val="16"/>
                <w:szCs w:val="16"/>
                <w:lang w:val="en-US"/>
              </w:rPr>
              <w:t>Ownership</w:t>
            </w:r>
            <w:r w:rsidRPr="007E7411">
              <w:rPr>
                <w:sz w:val="16"/>
                <w:szCs w:val="16"/>
              </w:rPr>
              <w:t xml:space="preserve"> interest</w:t>
            </w:r>
          </w:p>
        </w:tc>
        <w:tc>
          <w:tcPr>
            <w:tcW w:w="180" w:type="dxa"/>
            <w:tcBorders>
              <w:top w:val="nil"/>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539" w:type="dxa"/>
            <w:gridSpan w:val="2"/>
            <w:tcBorders>
              <w:top w:val="nil"/>
              <w:bottom w:val="single" w:sz="4" w:space="0" w:color="auto"/>
            </w:tcBorders>
          </w:tcPr>
          <w:p w:rsidR="002F7C9F" w:rsidRPr="007E7411" w:rsidRDefault="002F7C9F" w:rsidP="00AD5C0C">
            <w:pPr>
              <w:pStyle w:val="acctfourfigures"/>
              <w:tabs>
                <w:tab w:val="clear" w:pos="765"/>
              </w:tabs>
              <w:spacing w:line="220" w:lineRule="exact"/>
              <w:ind w:left="-79"/>
              <w:jc w:val="center"/>
              <w:rPr>
                <w:sz w:val="16"/>
                <w:szCs w:val="16"/>
              </w:rPr>
            </w:pPr>
          </w:p>
          <w:p w:rsidR="002F7C9F" w:rsidRPr="007E7411" w:rsidRDefault="002F7C9F" w:rsidP="00AD5C0C">
            <w:pPr>
              <w:pStyle w:val="acctfourfigures"/>
              <w:tabs>
                <w:tab w:val="clear" w:pos="765"/>
              </w:tabs>
              <w:spacing w:line="220" w:lineRule="exact"/>
              <w:ind w:left="-79"/>
              <w:jc w:val="center"/>
              <w:rPr>
                <w:sz w:val="16"/>
                <w:szCs w:val="16"/>
              </w:rPr>
            </w:pPr>
            <w:r w:rsidRPr="007E7411">
              <w:rPr>
                <w:sz w:val="16"/>
                <w:szCs w:val="16"/>
              </w:rPr>
              <w:t>Paid-up capital</w:t>
            </w:r>
          </w:p>
        </w:tc>
        <w:tc>
          <w:tcPr>
            <w:tcW w:w="181" w:type="dxa"/>
            <w:tcBorders>
              <w:top w:val="nil"/>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77" w:type="dxa"/>
            <w:gridSpan w:val="3"/>
            <w:tcBorders>
              <w:top w:val="nil"/>
              <w:bottom w:val="single" w:sz="4" w:space="0" w:color="auto"/>
            </w:tcBorders>
          </w:tcPr>
          <w:p w:rsidR="002F7C9F" w:rsidRPr="007E7411" w:rsidRDefault="002F7C9F" w:rsidP="00AD5C0C">
            <w:pPr>
              <w:pStyle w:val="acctfourfigures"/>
              <w:tabs>
                <w:tab w:val="clear" w:pos="765"/>
              </w:tabs>
              <w:spacing w:line="220" w:lineRule="exact"/>
              <w:ind w:left="-79"/>
              <w:jc w:val="center"/>
              <w:rPr>
                <w:sz w:val="16"/>
                <w:szCs w:val="16"/>
              </w:rPr>
            </w:pPr>
          </w:p>
          <w:p w:rsidR="002F7C9F" w:rsidRPr="007E7411" w:rsidRDefault="002F7C9F" w:rsidP="00AD5C0C">
            <w:pPr>
              <w:pStyle w:val="acctfourfigures"/>
              <w:tabs>
                <w:tab w:val="clear" w:pos="765"/>
              </w:tabs>
              <w:spacing w:line="220" w:lineRule="exact"/>
              <w:ind w:left="-79"/>
              <w:jc w:val="center"/>
              <w:rPr>
                <w:sz w:val="16"/>
                <w:szCs w:val="16"/>
              </w:rPr>
            </w:pPr>
            <w:r w:rsidRPr="007E7411">
              <w:rPr>
                <w:sz w:val="16"/>
                <w:szCs w:val="16"/>
              </w:rPr>
              <w:t>Cost</w:t>
            </w:r>
          </w:p>
        </w:tc>
        <w:tc>
          <w:tcPr>
            <w:tcW w:w="180" w:type="dxa"/>
            <w:tcBorders>
              <w:top w:val="nil"/>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13" w:type="dxa"/>
            <w:gridSpan w:val="4"/>
            <w:tcBorders>
              <w:top w:val="nil"/>
              <w:bottom w:val="single" w:sz="4" w:space="0" w:color="auto"/>
            </w:tcBorders>
          </w:tcPr>
          <w:p w:rsidR="002F7C9F" w:rsidRPr="007E7411" w:rsidRDefault="002F7C9F" w:rsidP="00AD5C0C">
            <w:pPr>
              <w:pStyle w:val="acctfourfigures"/>
              <w:tabs>
                <w:tab w:val="clear" w:pos="765"/>
              </w:tabs>
              <w:spacing w:line="220" w:lineRule="exact"/>
              <w:ind w:left="-79"/>
              <w:jc w:val="center"/>
              <w:rPr>
                <w:sz w:val="16"/>
                <w:szCs w:val="16"/>
              </w:rPr>
            </w:pPr>
          </w:p>
          <w:p w:rsidR="002F7C9F" w:rsidRPr="007E7411" w:rsidRDefault="002F7C9F" w:rsidP="00AD5C0C">
            <w:pPr>
              <w:pStyle w:val="acctfourfigures"/>
              <w:tabs>
                <w:tab w:val="clear" w:pos="765"/>
              </w:tabs>
              <w:spacing w:line="220" w:lineRule="exact"/>
              <w:ind w:left="-79"/>
              <w:jc w:val="center"/>
              <w:rPr>
                <w:sz w:val="16"/>
                <w:szCs w:val="16"/>
              </w:rPr>
            </w:pPr>
            <w:r w:rsidRPr="007E7411">
              <w:rPr>
                <w:sz w:val="16"/>
                <w:szCs w:val="16"/>
              </w:rPr>
              <w:t>Impairment</w:t>
            </w:r>
          </w:p>
        </w:tc>
        <w:tc>
          <w:tcPr>
            <w:tcW w:w="180" w:type="dxa"/>
            <w:gridSpan w:val="2"/>
            <w:tcBorders>
              <w:top w:val="nil"/>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04" w:type="dxa"/>
            <w:gridSpan w:val="4"/>
            <w:tcBorders>
              <w:top w:val="nil"/>
              <w:bottom w:val="single" w:sz="4" w:space="0" w:color="auto"/>
            </w:tcBorders>
          </w:tcPr>
          <w:p w:rsidR="002F7C9F" w:rsidRPr="007E7411" w:rsidRDefault="002F7C9F" w:rsidP="00AD5C0C">
            <w:pPr>
              <w:pStyle w:val="acctfourfigures"/>
              <w:tabs>
                <w:tab w:val="clear" w:pos="765"/>
              </w:tabs>
              <w:spacing w:line="220" w:lineRule="exact"/>
              <w:ind w:left="-79"/>
              <w:jc w:val="center"/>
              <w:rPr>
                <w:sz w:val="16"/>
                <w:szCs w:val="16"/>
              </w:rPr>
            </w:pPr>
          </w:p>
          <w:p w:rsidR="002F7C9F" w:rsidRPr="007E7411" w:rsidRDefault="002F7C9F" w:rsidP="00AD5C0C">
            <w:pPr>
              <w:pStyle w:val="acctfourfigures"/>
              <w:tabs>
                <w:tab w:val="clear" w:pos="765"/>
              </w:tabs>
              <w:spacing w:line="220" w:lineRule="exact"/>
              <w:ind w:left="-79"/>
              <w:jc w:val="center"/>
              <w:rPr>
                <w:sz w:val="16"/>
                <w:szCs w:val="16"/>
              </w:rPr>
            </w:pPr>
            <w:r w:rsidRPr="007E7411">
              <w:rPr>
                <w:sz w:val="16"/>
                <w:szCs w:val="16"/>
              </w:rPr>
              <w:t>At cost - net</w:t>
            </w:r>
          </w:p>
        </w:tc>
        <w:tc>
          <w:tcPr>
            <w:tcW w:w="181" w:type="dxa"/>
            <w:gridSpan w:val="2"/>
            <w:tcBorders>
              <w:top w:val="nil"/>
              <w:bottom w:val="nil"/>
            </w:tcBorders>
          </w:tcPr>
          <w:p w:rsidR="002F7C9F" w:rsidRPr="007E7411" w:rsidRDefault="002F7C9F" w:rsidP="00AD5C0C">
            <w:pPr>
              <w:pStyle w:val="acctfourfigures"/>
              <w:tabs>
                <w:tab w:val="clear" w:pos="765"/>
              </w:tabs>
              <w:spacing w:line="220" w:lineRule="exact"/>
              <w:ind w:left="-79"/>
              <w:jc w:val="center"/>
              <w:rPr>
                <w:sz w:val="16"/>
                <w:szCs w:val="16"/>
              </w:rPr>
            </w:pPr>
          </w:p>
        </w:tc>
        <w:tc>
          <w:tcPr>
            <w:tcW w:w="1822" w:type="dxa"/>
            <w:gridSpan w:val="3"/>
            <w:tcBorders>
              <w:top w:val="nil"/>
              <w:bottom w:val="single" w:sz="4" w:space="0" w:color="auto"/>
            </w:tcBorders>
          </w:tcPr>
          <w:p w:rsidR="002F7C9F" w:rsidRPr="007E74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7E7411">
              <w:rPr>
                <w:rFonts w:ascii="Times New Roman" w:hAnsi="Times New Roman"/>
                <w:sz w:val="16"/>
                <w:szCs w:val="16"/>
              </w:rPr>
              <w:t xml:space="preserve">for the </w:t>
            </w:r>
            <w:r>
              <w:rPr>
                <w:rFonts w:ascii="Times New Roman" w:hAnsi="Times New Roman"/>
                <w:sz w:val="16"/>
                <w:szCs w:val="16"/>
              </w:rPr>
              <w:t>three</w:t>
            </w:r>
            <w:r w:rsidRPr="007E7411">
              <w:rPr>
                <w:rFonts w:ascii="Times New Roman" w:hAnsi="Times New Roman"/>
                <w:sz w:val="16"/>
                <w:szCs w:val="16"/>
              </w:rPr>
              <w:t>-month</w:t>
            </w:r>
          </w:p>
          <w:p w:rsidR="002F7C9F" w:rsidRPr="007E74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7E7411">
              <w:rPr>
                <w:rFonts w:ascii="Times New Roman" w:hAnsi="Times New Roman"/>
                <w:sz w:val="16"/>
                <w:szCs w:val="16"/>
              </w:rPr>
              <w:t>period ended</w:t>
            </w:r>
          </w:p>
        </w:tc>
      </w:tr>
      <w:tr w:rsidR="002F7C9F" w:rsidRPr="007E7411" w:rsidTr="002F7C9F">
        <w:trPr>
          <w:cantSplit/>
          <w:trHeight w:val="231"/>
          <w:tblHeader/>
        </w:trPr>
        <w:tc>
          <w:tcPr>
            <w:tcW w:w="1611" w:type="dxa"/>
            <w:tcBorders>
              <w:bottom w:val="nil"/>
            </w:tcBorders>
          </w:tcPr>
          <w:p w:rsidR="002F7C9F" w:rsidRPr="007E7411" w:rsidRDefault="002F7C9F" w:rsidP="00DE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bottom w:val="nil"/>
            </w:tcBorders>
          </w:tcPr>
          <w:p w:rsidR="002F7C9F" w:rsidRPr="007E7411" w:rsidRDefault="002F7C9F" w:rsidP="00DE6D4E">
            <w:pPr>
              <w:pStyle w:val="acctfourfigures"/>
              <w:tabs>
                <w:tab w:val="clear" w:pos="765"/>
              </w:tabs>
              <w:spacing w:line="220" w:lineRule="exact"/>
              <w:ind w:left="-79"/>
              <w:jc w:val="center"/>
              <w:rPr>
                <w:sz w:val="16"/>
                <w:szCs w:val="16"/>
                <w:lang w:val="en-US" w:bidi="th-TH"/>
              </w:rPr>
            </w:pPr>
          </w:p>
        </w:tc>
        <w:tc>
          <w:tcPr>
            <w:tcW w:w="374" w:type="dxa"/>
          </w:tcPr>
          <w:p w:rsidR="002F7C9F" w:rsidRDefault="002F7C9F" w:rsidP="00DE6D4E">
            <w:pPr>
              <w:pStyle w:val="acctfourfigures"/>
              <w:tabs>
                <w:tab w:val="clear" w:pos="765"/>
              </w:tabs>
              <w:spacing w:line="240" w:lineRule="atLeast"/>
              <w:ind w:left="-78" w:right="-76"/>
              <w:jc w:val="center"/>
              <w:rPr>
                <w:sz w:val="18"/>
                <w:szCs w:val="18"/>
                <w:lang w:val="en-US" w:bidi="th-TH"/>
              </w:rPr>
            </w:pPr>
          </w:p>
        </w:tc>
        <w:tc>
          <w:tcPr>
            <w:tcW w:w="810" w:type="dxa"/>
            <w:tcBorders>
              <w:top w:val="single" w:sz="4" w:space="0" w:color="auto"/>
            </w:tcBorders>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723"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p>
        </w:tc>
        <w:tc>
          <w:tcPr>
            <w:tcW w:w="815" w:type="dxa"/>
            <w:tcBorders>
              <w:top w:val="single" w:sz="4" w:space="0" w:color="auto"/>
            </w:tcBorders>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724"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1" w:type="dxa"/>
            <w:tcBorders>
              <w:top w:val="nil"/>
              <w:bottom w:val="nil"/>
            </w:tcBorders>
          </w:tcPr>
          <w:p w:rsidR="002F7C9F" w:rsidRPr="007E7411" w:rsidRDefault="002F7C9F" w:rsidP="00DE6D4E">
            <w:pPr>
              <w:pStyle w:val="acctfourfigures"/>
              <w:tabs>
                <w:tab w:val="clear" w:pos="765"/>
              </w:tabs>
              <w:spacing w:line="220" w:lineRule="exact"/>
              <w:ind w:left="-79"/>
              <w:jc w:val="center"/>
              <w:rPr>
                <w:sz w:val="16"/>
                <w:szCs w:val="16"/>
              </w:rPr>
            </w:pPr>
          </w:p>
        </w:tc>
        <w:tc>
          <w:tcPr>
            <w:tcW w:w="810" w:type="dxa"/>
            <w:tcBorders>
              <w:top w:val="single" w:sz="4" w:space="0" w:color="auto"/>
            </w:tcBorders>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80"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87"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98"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799"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0" w:type="dxa"/>
            <w:gridSpan w:val="2"/>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4" w:type="dxa"/>
            <w:gridSpan w:val="2"/>
            <w:tcBorders>
              <w:top w:val="single" w:sz="4" w:space="0" w:color="auto"/>
            </w:tcBorders>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80"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1" w:type="dxa"/>
            <w:gridSpan w:val="2"/>
            <w:tcBorders>
              <w:top w:val="nil"/>
              <w:bottom w:val="nil"/>
            </w:tcBorders>
          </w:tcPr>
          <w:p w:rsidR="002F7C9F" w:rsidRPr="007E7411" w:rsidRDefault="002F7C9F" w:rsidP="00DE6D4E">
            <w:pPr>
              <w:pStyle w:val="acctfourfigures"/>
              <w:tabs>
                <w:tab w:val="clear" w:pos="765"/>
              </w:tabs>
              <w:spacing w:line="220" w:lineRule="exact"/>
              <w:ind w:left="-79"/>
              <w:jc w:val="center"/>
              <w:rPr>
                <w:sz w:val="16"/>
                <w:szCs w:val="16"/>
              </w:rPr>
            </w:pPr>
          </w:p>
        </w:tc>
        <w:tc>
          <w:tcPr>
            <w:tcW w:w="810" w:type="dxa"/>
            <w:gridSpan w:val="2"/>
            <w:tcBorders>
              <w:top w:val="single" w:sz="4" w:space="0" w:color="auto"/>
            </w:tcBorders>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c>
          <w:tcPr>
            <w:tcW w:w="181" w:type="dxa"/>
            <w:tcBorders>
              <w:top w:val="single" w:sz="4" w:space="0" w:color="auto"/>
            </w:tcBorders>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37" w:type="dxa"/>
            <w:tcBorders>
              <w:top w:val="single" w:sz="4" w:space="0" w:color="auto"/>
            </w:tcBorders>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31</w:t>
            </w:r>
          </w:p>
        </w:tc>
      </w:tr>
      <w:tr w:rsidR="002F7C9F" w:rsidRPr="007E7411" w:rsidTr="002F7C9F">
        <w:trPr>
          <w:cantSplit/>
          <w:trHeight w:val="231"/>
          <w:tblHeader/>
        </w:trPr>
        <w:tc>
          <w:tcPr>
            <w:tcW w:w="1611" w:type="dxa"/>
            <w:tcBorders>
              <w:top w:val="nil"/>
              <w:bottom w:val="nil"/>
            </w:tcBorders>
          </w:tcPr>
          <w:p w:rsidR="002F7C9F" w:rsidRPr="007E7411" w:rsidRDefault="002F7C9F" w:rsidP="00DE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2F7C9F" w:rsidRPr="007E7411" w:rsidRDefault="002F7C9F" w:rsidP="00DE6D4E">
            <w:pPr>
              <w:pStyle w:val="acctfourfigures"/>
              <w:tabs>
                <w:tab w:val="clear" w:pos="765"/>
              </w:tabs>
              <w:spacing w:line="220" w:lineRule="exact"/>
              <w:ind w:left="-79"/>
              <w:jc w:val="center"/>
              <w:rPr>
                <w:sz w:val="16"/>
                <w:szCs w:val="16"/>
                <w:lang w:val="en-US" w:bidi="th-TH"/>
              </w:rPr>
            </w:pPr>
          </w:p>
        </w:tc>
        <w:tc>
          <w:tcPr>
            <w:tcW w:w="374" w:type="dxa"/>
          </w:tcPr>
          <w:p w:rsidR="002F7C9F" w:rsidRDefault="002F7C9F" w:rsidP="00DE6D4E">
            <w:pPr>
              <w:pStyle w:val="acctfourfigures"/>
              <w:tabs>
                <w:tab w:val="clear" w:pos="765"/>
              </w:tabs>
              <w:spacing w:line="240" w:lineRule="atLeast"/>
              <w:ind w:left="-78" w:right="-76"/>
              <w:jc w:val="center"/>
              <w:rPr>
                <w:sz w:val="18"/>
                <w:szCs w:val="18"/>
                <w:lang w:val="en-US" w:bidi="th-TH"/>
              </w:rPr>
            </w:pPr>
          </w:p>
        </w:tc>
        <w:tc>
          <w:tcPr>
            <w:tcW w:w="810" w:type="dxa"/>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723"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p>
        </w:tc>
        <w:tc>
          <w:tcPr>
            <w:tcW w:w="815" w:type="dxa"/>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724"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1" w:type="dxa"/>
            <w:tcBorders>
              <w:top w:val="nil"/>
              <w:bottom w:val="nil"/>
            </w:tcBorders>
          </w:tcPr>
          <w:p w:rsidR="002F7C9F" w:rsidRPr="007E7411" w:rsidRDefault="002F7C9F" w:rsidP="00DE6D4E">
            <w:pPr>
              <w:pStyle w:val="acctfourfigures"/>
              <w:tabs>
                <w:tab w:val="clear" w:pos="765"/>
              </w:tabs>
              <w:spacing w:line="220" w:lineRule="exact"/>
              <w:ind w:left="-79" w:right="-75"/>
              <w:jc w:val="center"/>
              <w:rPr>
                <w:sz w:val="16"/>
                <w:szCs w:val="16"/>
              </w:rPr>
            </w:pPr>
          </w:p>
        </w:tc>
        <w:tc>
          <w:tcPr>
            <w:tcW w:w="810" w:type="dxa"/>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87"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0" w:type="dxa"/>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98"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799"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0" w:type="dxa"/>
            <w:gridSpan w:val="2"/>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4" w:type="dxa"/>
            <w:gridSpan w:val="2"/>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0"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1" w:type="dxa"/>
            <w:gridSpan w:val="2"/>
            <w:tcBorders>
              <w:top w:val="nil"/>
              <w:bottom w:val="nil"/>
            </w:tcBorders>
          </w:tcPr>
          <w:p w:rsidR="002F7C9F" w:rsidRPr="007E7411" w:rsidRDefault="002F7C9F" w:rsidP="00DE6D4E">
            <w:pPr>
              <w:pStyle w:val="acctfourfigures"/>
              <w:tabs>
                <w:tab w:val="clear" w:pos="765"/>
              </w:tabs>
              <w:spacing w:line="220" w:lineRule="exact"/>
              <w:ind w:left="-79" w:right="-75"/>
              <w:jc w:val="center"/>
              <w:rPr>
                <w:sz w:val="16"/>
                <w:szCs w:val="16"/>
              </w:rPr>
            </w:pPr>
          </w:p>
        </w:tc>
        <w:tc>
          <w:tcPr>
            <w:tcW w:w="810" w:type="dxa"/>
            <w:gridSpan w:val="2"/>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c>
          <w:tcPr>
            <w:tcW w:w="181"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37" w:type="dxa"/>
          </w:tcPr>
          <w:p w:rsidR="002F7C9F" w:rsidRDefault="002F7C9F" w:rsidP="00DE6D4E">
            <w:pPr>
              <w:pStyle w:val="acctfourfigures"/>
              <w:tabs>
                <w:tab w:val="clear" w:pos="765"/>
              </w:tabs>
              <w:spacing w:line="240" w:lineRule="atLeast"/>
              <w:ind w:left="-78" w:right="-76"/>
              <w:jc w:val="center"/>
              <w:rPr>
                <w:sz w:val="18"/>
                <w:szCs w:val="18"/>
                <w:lang w:val="en-US" w:bidi="th-TH"/>
              </w:rPr>
            </w:pPr>
            <w:r>
              <w:rPr>
                <w:sz w:val="18"/>
                <w:szCs w:val="18"/>
                <w:lang w:val="en-US" w:bidi="th-TH"/>
              </w:rPr>
              <w:t>March</w:t>
            </w:r>
          </w:p>
        </w:tc>
      </w:tr>
      <w:tr w:rsidR="002F7C9F" w:rsidRPr="007E7411" w:rsidTr="002F7C9F">
        <w:trPr>
          <w:cantSplit/>
          <w:trHeight w:val="231"/>
          <w:tblHeader/>
        </w:trPr>
        <w:tc>
          <w:tcPr>
            <w:tcW w:w="1611" w:type="dxa"/>
            <w:tcBorders>
              <w:top w:val="nil"/>
              <w:bottom w:val="nil"/>
            </w:tcBorders>
          </w:tcPr>
          <w:p w:rsidR="002F7C9F" w:rsidRPr="007E7411" w:rsidRDefault="002F7C9F" w:rsidP="00DE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2F7C9F" w:rsidRPr="007E7411" w:rsidRDefault="002F7C9F" w:rsidP="00DE6D4E">
            <w:pPr>
              <w:pStyle w:val="acctfourfigures"/>
              <w:tabs>
                <w:tab w:val="clear" w:pos="765"/>
              </w:tabs>
              <w:spacing w:line="220" w:lineRule="exact"/>
              <w:ind w:left="-79"/>
              <w:jc w:val="center"/>
              <w:rPr>
                <w:sz w:val="16"/>
                <w:szCs w:val="16"/>
                <w:lang w:val="en-US" w:bidi="th-TH"/>
              </w:rPr>
            </w:pPr>
          </w:p>
        </w:tc>
        <w:tc>
          <w:tcPr>
            <w:tcW w:w="374" w:type="dxa"/>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p>
        </w:tc>
        <w:tc>
          <w:tcPr>
            <w:tcW w:w="810" w:type="dxa"/>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723"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p>
        </w:tc>
        <w:tc>
          <w:tcPr>
            <w:tcW w:w="815" w:type="dxa"/>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724"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1" w:type="dxa"/>
            <w:tcBorders>
              <w:top w:val="nil"/>
              <w:bottom w:val="nil"/>
            </w:tcBorders>
          </w:tcPr>
          <w:p w:rsidR="002F7C9F" w:rsidRPr="007E7411" w:rsidRDefault="002F7C9F" w:rsidP="00DE6D4E">
            <w:pPr>
              <w:pStyle w:val="acctfourfigures"/>
              <w:tabs>
                <w:tab w:val="clear" w:pos="765"/>
              </w:tabs>
              <w:spacing w:line="220" w:lineRule="exact"/>
              <w:ind w:left="-79"/>
              <w:jc w:val="center"/>
              <w:rPr>
                <w:sz w:val="16"/>
                <w:szCs w:val="16"/>
              </w:rPr>
            </w:pPr>
          </w:p>
        </w:tc>
        <w:tc>
          <w:tcPr>
            <w:tcW w:w="810" w:type="dxa"/>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87"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0" w:type="dxa"/>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98"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799"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0" w:type="dxa"/>
            <w:gridSpan w:val="2"/>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4" w:type="dxa"/>
            <w:gridSpan w:val="2"/>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80"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10" w:type="dxa"/>
          </w:tcPr>
          <w:p w:rsidR="002F7C9F" w:rsidRPr="007E7411" w:rsidRDefault="002F7C9F" w:rsidP="00DE6D4E">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w:t>
            </w:r>
            <w:r>
              <w:rPr>
                <w:sz w:val="17"/>
                <w:szCs w:val="17"/>
                <w:lang w:val="en-US" w:bidi="th-TH"/>
              </w:rPr>
              <w:t>9</w:t>
            </w:r>
          </w:p>
        </w:tc>
        <w:tc>
          <w:tcPr>
            <w:tcW w:w="181" w:type="dxa"/>
            <w:gridSpan w:val="2"/>
            <w:tcBorders>
              <w:top w:val="nil"/>
              <w:bottom w:val="nil"/>
            </w:tcBorders>
          </w:tcPr>
          <w:p w:rsidR="002F7C9F" w:rsidRPr="007E7411" w:rsidRDefault="002F7C9F" w:rsidP="00DE6D4E">
            <w:pPr>
              <w:pStyle w:val="acctfourfigures"/>
              <w:tabs>
                <w:tab w:val="clear" w:pos="765"/>
              </w:tabs>
              <w:spacing w:line="220" w:lineRule="exact"/>
              <w:ind w:left="-79"/>
              <w:jc w:val="center"/>
              <w:rPr>
                <w:sz w:val="16"/>
                <w:szCs w:val="16"/>
              </w:rPr>
            </w:pPr>
          </w:p>
        </w:tc>
        <w:tc>
          <w:tcPr>
            <w:tcW w:w="810" w:type="dxa"/>
            <w:gridSpan w:val="2"/>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20</w:t>
            </w:r>
          </w:p>
        </w:tc>
        <w:tc>
          <w:tcPr>
            <w:tcW w:w="181" w:type="dxa"/>
          </w:tcPr>
          <w:p w:rsidR="002F7C9F" w:rsidRPr="007E7411" w:rsidRDefault="002F7C9F" w:rsidP="00DE6D4E">
            <w:pPr>
              <w:pStyle w:val="acctfourfigures"/>
              <w:tabs>
                <w:tab w:val="clear" w:pos="765"/>
              </w:tabs>
              <w:spacing w:line="240" w:lineRule="atLeast"/>
              <w:ind w:left="-72" w:right="-76" w:firstLine="1"/>
              <w:jc w:val="center"/>
              <w:rPr>
                <w:sz w:val="17"/>
                <w:szCs w:val="17"/>
              </w:rPr>
            </w:pPr>
          </w:p>
        </w:tc>
        <w:tc>
          <w:tcPr>
            <w:tcW w:w="837" w:type="dxa"/>
          </w:tcPr>
          <w:p w:rsidR="002F7C9F" w:rsidRPr="007E7411" w:rsidRDefault="002F7C9F" w:rsidP="00DE6D4E">
            <w:pPr>
              <w:pStyle w:val="acctfourfigures"/>
              <w:tabs>
                <w:tab w:val="clear" w:pos="765"/>
              </w:tabs>
              <w:spacing w:line="240" w:lineRule="atLeast"/>
              <w:ind w:left="-78" w:right="-76" w:firstLine="1"/>
              <w:jc w:val="center"/>
              <w:rPr>
                <w:sz w:val="17"/>
                <w:szCs w:val="17"/>
                <w:lang w:val="en-US" w:bidi="th-TH"/>
              </w:rPr>
            </w:pPr>
            <w:r w:rsidRPr="007E7411">
              <w:rPr>
                <w:sz w:val="17"/>
                <w:szCs w:val="17"/>
                <w:lang w:val="en-US" w:bidi="th-TH"/>
              </w:rPr>
              <w:t>20</w:t>
            </w:r>
            <w:r>
              <w:rPr>
                <w:sz w:val="17"/>
                <w:szCs w:val="17"/>
                <w:lang w:val="en-US" w:bidi="th-TH"/>
              </w:rPr>
              <w:t>19</w:t>
            </w:r>
          </w:p>
        </w:tc>
      </w:tr>
      <w:tr w:rsidR="002F7C9F" w:rsidRPr="007E7411" w:rsidTr="002F7C9F">
        <w:trPr>
          <w:cantSplit/>
          <w:trHeight w:val="231"/>
          <w:tblHeader/>
        </w:trPr>
        <w:tc>
          <w:tcPr>
            <w:tcW w:w="1611" w:type="dxa"/>
          </w:tcPr>
          <w:p w:rsidR="002F7C9F" w:rsidRPr="007E7411" w:rsidRDefault="002F7C9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2F7C9F" w:rsidRPr="007E7411" w:rsidRDefault="002F7C9F" w:rsidP="007E7411">
            <w:pPr>
              <w:pStyle w:val="acctfourfigures"/>
              <w:tabs>
                <w:tab w:val="clear" w:pos="765"/>
              </w:tabs>
              <w:spacing w:line="220" w:lineRule="exact"/>
              <w:ind w:left="-79"/>
              <w:jc w:val="center"/>
              <w:rPr>
                <w:i/>
                <w:iCs/>
                <w:sz w:val="16"/>
                <w:szCs w:val="16"/>
              </w:rPr>
            </w:pPr>
          </w:p>
        </w:tc>
        <w:tc>
          <w:tcPr>
            <w:tcW w:w="374" w:type="dxa"/>
          </w:tcPr>
          <w:p w:rsidR="002F7C9F" w:rsidRPr="007E7411" w:rsidRDefault="002F7C9F" w:rsidP="007E7411">
            <w:pPr>
              <w:pStyle w:val="acctfourfigures"/>
              <w:tabs>
                <w:tab w:val="clear" w:pos="765"/>
              </w:tabs>
              <w:spacing w:line="220" w:lineRule="exact"/>
              <w:ind w:left="-79"/>
              <w:jc w:val="center"/>
              <w:rPr>
                <w:i/>
                <w:iCs/>
                <w:sz w:val="16"/>
                <w:szCs w:val="16"/>
              </w:rPr>
            </w:pPr>
          </w:p>
        </w:tc>
        <w:tc>
          <w:tcPr>
            <w:tcW w:w="1533" w:type="dxa"/>
            <w:gridSpan w:val="2"/>
          </w:tcPr>
          <w:p w:rsidR="002F7C9F" w:rsidRPr="007E7411" w:rsidRDefault="002F7C9F" w:rsidP="007E7411">
            <w:pPr>
              <w:pStyle w:val="acctfourfigures"/>
              <w:tabs>
                <w:tab w:val="clear" w:pos="765"/>
              </w:tabs>
              <w:spacing w:line="220" w:lineRule="exact"/>
              <w:ind w:left="-79"/>
              <w:jc w:val="center"/>
              <w:rPr>
                <w:sz w:val="16"/>
                <w:szCs w:val="16"/>
              </w:rPr>
            </w:pPr>
            <w:r w:rsidRPr="007E7411">
              <w:rPr>
                <w:i/>
                <w:iCs/>
                <w:sz w:val="16"/>
                <w:szCs w:val="16"/>
              </w:rPr>
              <w:t>(%)</w:t>
            </w:r>
          </w:p>
        </w:tc>
        <w:tc>
          <w:tcPr>
            <w:tcW w:w="180" w:type="dxa"/>
          </w:tcPr>
          <w:p w:rsidR="002F7C9F" w:rsidRPr="007E7411" w:rsidRDefault="002F7C9F" w:rsidP="007E7411">
            <w:pPr>
              <w:pStyle w:val="acctfourfigures"/>
              <w:tabs>
                <w:tab w:val="clear" w:pos="765"/>
              </w:tabs>
              <w:spacing w:line="220" w:lineRule="exact"/>
              <w:ind w:left="-79"/>
              <w:jc w:val="center"/>
              <w:rPr>
                <w:i/>
                <w:iCs/>
                <w:sz w:val="16"/>
                <w:szCs w:val="16"/>
              </w:rPr>
            </w:pPr>
          </w:p>
        </w:tc>
        <w:tc>
          <w:tcPr>
            <w:tcW w:w="9577" w:type="dxa"/>
            <w:gridSpan w:val="22"/>
          </w:tcPr>
          <w:p w:rsidR="002F7C9F" w:rsidRPr="007E7411" w:rsidRDefault="002F7C9F" w:rsidP="007E7411">
            <w:pPr>
              <w:pStyle w:val="acctfourfigures"/>
              <w:tabs>
                <w:tab w:val="clear" w:pos="765"/>
              </w:tabs>
              <w:spacing w:line="220" w:lineRule="exact"/>
              <w:ind w:left="-79"/>
              <w:jc w:val="center"/>
              <w:rPr>
                <w:sz w:val="16"/>
                <w:szCs w:val="16"/>
              </w:rPr>
            </w:pPr>
            <w:r w:rsidRPr="007E7411">
              <w:rPr>
                <w:i/>
                <w:iCs/>
                <w:sz w:val="16"/>
                <w:szCs w:val="16"/>
              </w:rPr>
              <w:t>(in thousand Baht)</w:t>
            </w:r>
          </w:p>
        </w:tc>
      </w:tr>
      <w:tr w:rsidR="002F7C9F" w:rsidRPr="007E7411" w:rsidTr="002F7C9F">
        <w:trPr>
          <w:cantSplit/>
          <w:trHeight w:val="231"/>
        </w:trPr>
        <w:tc>
          <w:tcPr>
            <w:tcW w:w="2956" w:type="dxa"/>
            <w:gridSpan w:val="2"/>
          </w:tcPr>
          <w:p w:rsidR="002F7C9F" w:rsidRPr="007E7411" w:rsidRDefault="002F7C9F" w:rsidP="007E7411">
            <w:pPr>
              <w:pStyle w:val="acctfourfigures"/>
              <w:tabs>
                <w:tab w:val="clear" w:pos="765"/>
                <w:tab w:val="left" w:pos="117"/>
                <w:tab w:val="decimal" w:pos="731"/>
                <w:tab w:val="left" w:pos="1628"/>
                <w:tab w:val="left" w:pos="1708"/>
              </w:tabs>
              <w:spacing w:line="240" w:lineRule="atLeast"/>
              <w:jc w:val="both"/>
              <w:rPr>
                <w:sz w:val="16"/>
                <w:szCs w:val="16"/>
              </w:rPr>
            </w:pPr>
            <w:r w:rsidRPr="007E7411">
              <w:rPr>
                <w:b/>
                <w:bCs/>
                <w:i/>
                <w:iCs/>
                <w:sz w:val="16"/>
                <w:szCs w:val="16"/>
              </w:rPr>
              <w:t>Indirect subsidiaries</w:t>
            </w:r>
          </w:p>
        </w:tc>
        <w:tc>
          <w:tcPr>
            <w:tcW w:w="374" w:type="dxa"/>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810" w:type="dxa"/>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723" w:type="dxa"/>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15"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724"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181"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10"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87" w:type="dxa"/>
          </w:tcPr>
          <w:p w:rsidR="002F7C9F" w:rsidRPr="007E7411" w:rsidRDefault="002F7C9F" w:rsidP="007E7411">
            <w:pPr>
              <w:pStyle w:val="acctfourfigures"/>
              <w:tabs>
                <w:tab w:val="clear" w:pos="765"/>
                <w:tab w:val="decimal" w:pos="645"/>
              </w:tabs>
              <w:spacing w:line="240" w:lineRule="atLeast"/>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10"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198"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799"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180" w:type="dxa"/>
            <w:gridSpan w:val="2"/>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14" w:type="dxa"/>
            <w:gridSpan w:val="2"/>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10" w:type="dxa"/>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1" w:type="dxa"/>
            <w:gridSpan w:val="2"/>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10" w:type="dxa"/>
            <w:gridSpan w:val="2"/>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181" w:type="dxa"/>
          </w:tcPr>
          <w:p w:rsidR="002F7C9F" w:rsidRPr="007E7411" w:rsidRDefault="002F7C9F" w:rsidP="007E7411">
            <w:pPr>
              <w:pStyle w:val="acctfourfigures"/>
              <w:tabs>
                <w:tab w:val="clear" w:pos="765"/>
                <w:tab w:val="decimal" w:pos="731"/>
              </w:tabs>
              <w:spacing w:line="240" w:lineRule="atLeast"/>
              <w:jc w:val="both"/>
              <w:rPr>
                <w:sz w:val="16"/>
                <w:szCs w:val="16"/>
              </w:rPr>
            </w:pPr>
          </w:p>
        </w:tc>
        <w:tc>
          <w:tcPr>
            <w:tcW w:w="837" w:type="dxa"/>
          </w:tcPr>
          <w:p w:rsidR="002F7C9F" w:rsidRPr="007E7411" w:rsidRDefault="002F7C9F" w:rsidP="007E7411">
            <w:pPr>
              <w:pStyle w:val="acctfourfigures"/>
              <w:tabs>
                <w:tab w:val="clear" w:pos="765"/>
                <w:tab w:val="decimal" w:pos="731"/>
              </w:tabs>
              <w:spacing w:line="240" w:lineRule="atLeast"/>
              <w:jc w:val="both"/>
              <w:rPr>
                <w:sz w:val="16"/>
                <w:szCs w:val="16"/>
              </w:rPr>
            </w:pPr>
          </w:p>
        </w:tc>
      </w:tr>
      <w:tr w:rsidR="002F7C9F" w:rsidRPr="007E7411" w:rsidTr="002F7C9F">
        <w:trPr>
          <w:cantSplit/>
          <w:trHeight w:val="231"/>
        </w:trPr>
        <w:tc>
          <w:tcPr>
            <w:tcW w:w="1611" w:type="dxa"/>
          </w:tcPr>
          <w:p w:rsidR="002F7C9F" w:rsidRPr="007E7411" w:rsidRDefault="002F7C9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hanging="191"/>
              <w:rPr>
                <w:rFonts w:ascii="Times New Roman" w:hAnsi="Times New Roman"/>
                <w:sz w:val="16"/>
                <w:szCs w:val="16"/>
              </w:rPr>
            </w:pPr>
            <w:r w:rsidRPr="007E7411">
              <w:rPr>
                <w:rFonts w:ascii="Times New Roman" w:hAnsi="Times New Roman"/>
                <w:sz w:val="16"/>
                <w:szCs w:val="16"/>
              </w:rPr>
              <w:t>Officemate Omni</w:t>
            </w:r>
          </w:p>
        </w:tc>
        <w:tc>
          <w:tcPr>
            <w:tcW w:w="1345" w:type="dxa"/>
          </w:tcPr>
          <w:p w:rsidR="002F7C9F" w:rsidRPr="007E7411" w:rsidRDefault="002F7C9F" w:rsidP="007E7411">
            <w:pPr>
              <w:pStyle w:val="acctfourfigures"/>
              <w:tabs>
                <w:tab w:val="decimal" w:pos="731"/>
              </w:tabs>
              <w:rPr>
                <w:sz w:val="16"/>
                <w:szCs w:val="16"/>
              </w:rPr>
            </w:pPr>
            <w:r w:rsidRPr="007E7411">
              <w:rPr>
                <w:sz w:val="16"/>
                <w:szCs w:val="16"/>
              </w:rPr>
              <w:t>Consultation and</w:t>
            </w:r>
          </w:p>
        </w:tc>
        <w:tc>
          <w:tcPr>
            <w:tcW w:w="374" w:type="dxa"/>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810" w:type="dxa"/>
            <w:shd w:val="clear" w:color="auto" w:fill="auto"/>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723" w:type="dxa"/>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180" w:type="dxa"/>
          </w:tcPr>
          <w:p w:rsidR="002F7C9F" w:rsidRPr="007E7411" w:rsidRDefault="002F7C9F" w:rsidP="007E7411">
            <w:pPr>
              <w:pStyle w:val="acctfourfigures"/>
              <w:tabs>
                <w:tab w:val="clear" w:pos="765"/>
                <w:tab w:val="decimal" w:pos="641"/>
              </w:tabs>
              <w:spacing w:line="240" w:lineRule="atLeast"/>
              <w:ind w:right="-79"/>
              <w:jc w:val="center"/>
              <w:rPr>
                <w:sz w:val="16"/>
                <w:szCs w:val="16"/>
              </w:rPr>
            </w:pPr>
          </w:p>
        </w:tc>
        <w:tc>
          <w:tcPr>
            <w:tcW w:w="815" w:type="dxa"/>
            <w:shd w:val="clear" w:color="auto" w:fill="auto"/>
          </w:tcPr>
          <w:p w:rsidR="002F7C9F" w:rsidRPr="007E7411" w:rsidRDefault="002F7C9F" w:rsidP="007E7411">
            <w:pPr>
              <w:pStyle w:val="acctfourfigures"/>
              <w:tabs>
                <w:tab w:val="clear" w:pos="765"/>
                <w:tab w:val="decimal" w:pos="641"/>
              </w:tabs>
              <w:spacing w:line="240" w:lineRule="atLeast"/>
              <w:ind w:right="-79"/>
              <w:jc w:val="center"/>
              <w:rPr>
                <w:sz w:val="16"/>
                <w:szCs w:val="16"/>
              </w:rPr>
            </w:pPr>
          </w:p>
        </w:tc>
        <w:tc>
          <w:tcPr>
            <w:tcW w:w="724" w:type="dxa"/>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1"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shd w:val="clear" w:color="auto" w:fill="auto"/>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87" w:type="dxa"/>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shd w:val="clear" w:color="auto" w:fill="auto"/>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198"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799"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180" w:type="dxa"/>
            <w:gridSpan w:val="2"/>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4" w:type="dxa"/>
            <w:gridSpan w:val="2"/>
            <w:shd w:val="clear" w:color="auto" w:fill="auto"/>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1" w:type="dxa"/>
            <w:gridSpan w:val="2"/>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181"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37" w:type="dxa"/>
          </w:tcPr>
          <w:p w:rsidR="002F7C9F" w:rsidRPr="007E7411" w:rsidRDefault="002F7C9F" w:rsidP="007E7411">
            <w:pPr>
              <w:pStyle w:val="acctfourfigures"/>
              <w:tabs>
                <w:tab w:val="clear" w:pos="765"/>
                <w:tab w:val="decimal" w:pos="731"/>
              </w:tabs>
              <w:spacing w:line="240" w:lineRule="atLeast"/>
              <w:jc w:val="center"/>
              <w:rPr>
                <w:sz w:val="16"/>
                <w:szCs w:val="16"/>
              </w:rPr>
            </w:pPr>
          </w:p>
        </w:tc>
      </w:tr>
      <w:tr w:rsidR="002F7C9F" w:rsidRPr="007E7411" w:rsidTr="002F7C9F">
        <w:trPr>
          <w:cantSplit/>
          <w:trHeight w:val="231"/>
        </w:trPr>
        <w:tc>
          <w:tcPr>
            <w:tcW w:w="1611" w:type="dxa"/>
          </w:tcPr>
          <w:p w:rsidR="002F7C9F" w:rsidRPr="007E7411" w:rsidRDefault="002F7C9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hanging="82"/>
              <w:jc w:val="both"/>
              <w:rPr>
                <w:rFonts w:ascii="Times New Roman" w:hAnsi="Times New Roman"/>
                <w:sz w:val="16"/>
                <w:szCs w:val="16"/>
              </w:rPr>
            </w:pPr>
            <w:r w:rsidRPr="007E7411">
              <w:rPr>
                <w:rFonts w:ascii="Times New Roman" w:hAnsi="Times New Roman"/>
                <w:sz w:val="16"/>
                <w:szCs w:val="16"/>
              </w:rPr>
              <w:t xml:space="preserve">    </w:t>
            </w:r>
            <w:r w:rsidRPr="007E7411">
              <w:rPr>
                <w:rFonts w:ascii="Times New Roman" w:hAnsi="Times New Roman"/>
                <w:spacing w:val="-4"/>
                <w:sz w:val="16"/>
                <w:szCs w:val="16"/>
              </w:rPr>
              <w:t>Franchise Co.,Ltd.</w:t>
            </w:r>
          </w:p>
        </w:tc>
        <w:tc>
          <w:tcPr>
            <w:tcW w:w="1345" w:type="dxa"/>
          </w:tcPr>
          <w:p w:rsidR="002F7C9F" w:rsidRPr="007E7411" w:rsidRDefault="002F7C9F" w:rsidP="007E7411">
            <w:pPr>
              <w:pStyle w:val="acctfourfigures"/>
              <w:tabs>
                <w:tab w:val="decimal" w:pos="731"/>
              </w:tabs>
              <w:rPr>
                <w:sz w:val="16"/>
                <w:szCs w:val="16"/>
              </w:rPr>
            </w:pPr>
            <w:r w:rsidRPr="007E7411">
              <w:rPr>
                <w:sz w:val="16"/>
                <w:szCs w:val="16"/>
              </w:rPr>
              <w:t>management</w:t>
            </w:r>
          </w:p>
        </w:tc>
        <w:tc>
          <w:tcPr>
            <w:tcW w:w="374" w:type="dxa"/>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810" w:type="dxa"/>
            <w:shd w:val="clear" w:color="auto" w:fill="auto"/>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723" w:type="dxa"/>
          </w:tcPr>
          <w:p w:rsidR="002F7C9F" w:rsidRPr="007E7411" w:rsidRDefault="002F7C9F" w:rsidP="007E7411">
            <w:pPr>
              <w:pStyle w:val="acctfourfigures"/>
              <w:tabs>
                <w:tab w:val="clear" w:pos="765"/>
                <w:tab w:val="decimal" w:pos="461"/>
              </w:tabs>
              <w:spacing w:line="240" w:lineRule="atLeast"/>
              <w:jc w:val="center"/>
              <w:rPr>
                <w:sz w:val="16"/>
                <w:szCs w:val="16"/>
              </w:rPr>
            </w:pPr>
          </w:p>
        </w:tc>
        <w:tc>
          <w:tcPr>
            <w:tcW w:w="180" w:type="dxa"/>
          </w:tcPr>
          <w:p w:rsidR="002F7C9F" w:rsidRPr="007E7411" w:rsidRDefault="002F7C9F" w:rsidP="007E7411">
            <w:pPr>
              <w:pStyle w:val="acctfourfigures"/>
              <w:tabs>
                <w:tab w:val="clear" w:pos="765"/>
                <w:tab w:val="decimal" w:pos="641"/>
              </w:tabs>
              <w:spacing w:line="240" w:lineRule="atLeast"/>
              <w:ind w:right="-79"/>
              <w:jc w:val="center"/>
              <w:rPr>
                <w:sz w:val="16"/>
                <w:szCs w:val="16"/>
              </w:rPr>
            </w:pPr>
          </w:p>
        </w:tc>
        <w:tc>
          <w:tcPr>
            <w:tcW w:w="815" w:type="dxa"/>
            <w:shd w:val="clear" w:color="auto" w:fill="auto"/>
          </w:tcPr>
          <w:p w:rsidR="002F7C9F" w:rsidRPr="007E7411" w:rsidRDefault="002F7C9F" w:rsidP="007E7411">
            <w:pPr>
              <w:pStyle w:val="acctfourfigures"/>
              <w:tabs>
                <w:tab w:val="clear" w:pos="765"/>
                <w:tab w:val="decimal" w:pos="641"/>
              </w:tabs>
              <w:spacing w:line="240" w:lineRule="atLeast"/>
              <w:ind w:right="-79"/>
              <w:jc w:val="center"/>
              <w:rPr>
                <w:sz w:val="16"/>
                <w:szCs w:val="16"/>
              </w:rPr>
            </w:pPr>
          </w:p>
        </w:tc>
        <w:tc>
          <w:tcPr>
            <w:tcW w:w="724" w:type="dxa"/>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1"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shd w:val="clear" w:color="auto" w:fill="auto"/>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87" w:type="dxa"/>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shd w:val="clear" w:color="auto" w:fill="auto"/>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198"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799"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180" w:type="dxa"/>
            <w:gridSpan w:val="2"/>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4" w:type="dxa"/>
            <w:gridSpan w:val="2"/>
            <w:shd w:val="clear" w:color="auto" w:fill="auto"/>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0"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7E7411">
            <w:pPr>
              <w:pStyle w:val="acctfourfigures"/>
              <w:tabs>
                <w:tab w:val="clear" w:pos="765"/>
                <w:tab w:val="decimal" w:pos="551"/>
              </w:tabs>
              <w:spacing w:line="240" w:lineRule="atLeast"/>
              <w:ind w:right="-79"/>
              <w:jc w:val="center"/>
              <w:rPr>
                <w:sz w:val="16"/>
                <w:szCs w:val="16"/>
              </w:rPr>
            </w:pPr>
          </w:p>
        </w:tc>
        <w:tc>
          <w:tcPr>
            <w:tcW w:w="181" w:type="dxa"/>
            <w:gridSpan w:val="2"/>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181" w:type="dxa"/>
          </w:tcPr>
          <w:p w:rsidR="002F7C9F" w:rsidRPr="007E7411" w:rsidRDefault="002F7C9F" w:rsidP="007E7411">
            <w:pPr>
              <w:pStyle w:val="acctfourfigures"/>
              <w:tabs>
                <w:tab w:val="clear" w:pos="765"/>
                <w:tab w:val="decimal" w:pos="731"/>
              </w:tabs>
              <w:spacing w:line="240" w:lineRule="atLeast"/>
              <w:jc w:val="center"/>
              <w:rPr>
                <w:sz w:val="16"/>
                <w:szCs w:val="16"/>
              </w:rPr>
            </w:pPr>
          </w:p>
        </w:tc>
        <w:tc>
          <w:tcPr>
            <w:tcW w:w="837" w:type="dxa"/>
          </w:tcPr>
          <w:p w:rsidR="002F7C9F" w:rsidRPr="007E7411" w:rsidRDefault="002F7C9F" w:rsidP="007E7411">
            <w:pPr>
              <w:pStyle w:val="acctfourfigures"/>
              <w:tabs>
                <w:tab w:val="clear" w:pos="765"/>
                <w:tab w:val="decimal" w:pos="731"/>
              </w:tabs>
              <w:spacing w:line="240" w:lineRule="atLeast"/>
              <w:jc w:val="center"/>
              <w:rPr>
                <w:sz w:val="16"/>
                <w:szCs w:val="16"/>
              </w:rPr>
            </w:pPr>
          </w:p>
        </w:tc>
      </w:tr>
      <w:tr w:rsidR="002F7C9F" w:rsidRPr="007E7411" w:rsidTr="002F7C9F">
        <w:trPr>
          <w:cantSplit/>
          <w:trHeight w:val="231"/>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sz w:val="16"/>
                <w:szCs w:val="16"/>
              </w:rPr>
            </w:pPr>
          </w:p>
        </w:tc>
        <w:tc>
          <w:tcPr>
            <w:tcW w:w="1345" w:type="dxa"/>
          </w:tcPr>
          <w:p w:rsidR="002F7C9F" w:rsidRPr="007E7411" w:rsidRDefault="002F7C9F" w:rsidP="009565AD">
            <w:pPr>
              <w:pStyle w:val="acctfourfigures"/>
              <w:tabs>
                <w:tab w:val="decimal" w:pos="731"/>
              </w:tabs>
              <w:rPr>
                <w:sz w:val="16"/>
                <w:szCs w:val="16"/>
              </w:rPr>
            </w:pPr>
            <w:r w:rsidRPr="007E7411">
              <w:rPr>
                <w:sz w:val="16"/>
                <w:szCs w:val="16"/>
              </w:rPr>
              <w:t>franchises system</w:t>
            </w:r>
          </w:p>
        </w:tc>
        <w:tc>
          <w:tcPr>
            <w:tcW w:w="374" w:type="dxa"/>
          </w:tcPr>
          <w:p w:rsidR="002F7C9F" w:rsidRPr="007E7411" w:rsidRDefault="002F7C9F" w:rsidP="009565AD">
            <w:pPr>
              <w:pStyle w:val="acctfourfigures"/>
              <w:tabs>
                <w:tab w:val="clear" w:pos="765"/>
                <w:tab w:val="decimal" w:pos="461"/>
              </w:tabs>
              <w:spacing w:line="240" w:lineRule="atLeast"/>
              <w:rPr>
                <w:sz w:val="16"/>
                <w:szCs w:val="16"/>
              </w:rPr>
            </w:pPr>
          </w:p>
        </w:tc>
        <w:tc>
          <w:tcPr>
            <w:tcW w:w="810" w:type="dxa"/>
            <w:shd w:val="clear" w:color="auto" w:fill="auto"/>
          </w:tcPr>
          <w:p w:rsidR="002F7C9F" w:rsidRPr="007E7411" w:rsidRDefault="002F7C9F" w:rsidP="009565AD">
            <w:pPr>
              <w:pStyle w:val="acctfourfigures"/>
              <w:tabs>
                <w:tab w:val="clear" w:pos="765"/>
                <w:tab w:val="decimal" w:pos="461"/>
              </w:tabs>
              <w:spacing w:line="240" w:lineRule="atLeast"/>
              <w:rPr>
                <w:sz w:val="16"/>
                <w:szCs w:val="16"/>
              </w:rPr>
            </w:pPr>
            <w:r w:rsidRPr="007E7411">
              <w:rPr>
                <w:sz w:val="16"/>
                <w:szCs w:val="16"/>
              </w:rPr>
              <w:t>99.99</w:t>
            </w:r>
          </w:p>
        </w:tc>
        <w:tc>
          <w:tcPr>
            <w:tcW w:w="723" w:type="dxa"/>
          </w:tcPr>
          <w:p w:rsidR="002F7C9F" w:rsidRPr="007E7411" w:rsidRDefault="002F7C9F" w:rsidP="009565AD">
            <w:pPr>
              <w:pStyle w:val="acctfourfigures"/>
              <w:tabs>
                <w:tab w:val="clear" w:pos="765"/>
                <w:tab w:val="decimal" w:pos="461"/>
              </w:tabs>
              <w:spacing w:line="240" w:lineRule="atLeast"/>
              <w:rPr>
                <w:sz w:val="16"/>
                <w:szCs w:val="16"/>
              </w:rPr>
            </w:pPr>
            <w:r w:rsidRPr="007E7411">
              <w:rPr>
                <w:sz w:val="16"/>
                <w:szCs w:val="16"/>
              </w:rPr>
              <w:t>99.99</w:t>
            </w:r>
          </w:p>
        </w:tc>
        <w:tc>
          <w:tcPr>
            <w:tcW w:w="180"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815"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724"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181"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555"/>
                <w:tab w:val="left" w:pos="692"/>
              </w:tabs>
              <w:spacing w:line="240" w:lineRule="atLeast"/>
              <w:ind w:right="-79"/>
              <w:jc w:val="center"/>
              <w:rPr>
                <w:sz w:val="16"/>
                <w:szCs w:val="16"/>
              </w:rPr>
            </w:pPr>
            <w:r w:rsidRPr="007E7411">
              <w:rPr>
                <w:sz w:val="16"/>
                <w:szCs w:val="16"/>
              </w:rPr>
              <w:t>403,458</w:t>
            </w:r>
          </w:p>
        </w:tc>
        <w:tc>
          <w:tcPr>
            <w:tcW w:w="180" w:type="dxa"/>
          </w:tcPr>
          <w:p w:rsidR="002F7C9F" w:rsidRPr="007E7411" w:rsidRDefault="002F7C9F" w:rsidP="009565AD">
            <w:pPr>
              <w:pStyle w:val="acctfourfigures"/>
              <w:tabs>
                <w:tab w:val="clear" w:pos="765"/>
                <w:tab w:val="decimal" w:pos="641"/>
              </w:tabs>
              <w:spacing w:line="240" w:lineRule="atLeast"/>
              <w:ind w:right="-79"/>
              <w:jc w:val="center"/>
              <w:rPr>
                <w:b/>
                <w:bCs/>
                <w:sz w:val="16"/>
                <w:szCs w:val="16"/>
                <w:lang w:bidi="th-TH"/>
              </w:rPr>
            </w:pPr>
          </w:p>
        </w:tc>
        <w:tc>
          <w:tcPr>
            <w:tcW w:w="887" w:type="dxa"/>
          </w:tcPr>
          <w:p w:rsidR="002F7C9F" w:rsidRPr="007E7411" w:rsidRDefault="002F7C9F" w:rsidP="009565AD">
            <w:pPr>
              <w:pStyle w:val="acctfourfigures"/>
              <w:tabs>
                <w:tab w:val="clear" w:pos="765"/>
                <w:tab w:val="decimal" w:pos="555"/>
                <w:tab w:val="left" w:pos="692"/>
              </w:tabs>
              <w:spacing w:line="240" w:lineRule="atLeast"/>
              <w:ind w:right="-79"/>
              <w:jc w:val="center"/>
              <w:rPr>
                <w:sz w:val="16"/>
                <w:szCs w:val="16"/>
              </w:rPr>
            </w:pPr>
            <w:r w:rsidRPr="007E7411">
              <w:rPr>
                <w:sz w:val="16"/>
                <w:szCs w:val="16"/>
              </w:rPr>
              <w:t>403,458</w:t>
            </w:r>
          </w:p>
        </w:tc>
        <w:tc>
          <w:tcPr>
            <w:tcW w:w="180" w:type="dxa"/>
          </w:tcPr>
          <w:p w:rsidR="002F7C9F" w:rsidRPr="007E7411" w:rsidRDefault="002F7C9F" w:rsidP="009565AD">
            <w:pPr>
              <w:pStyle w:val="acctfourfigures"/>
              <w:tabs>
                <w:tab w:val="clear" w:pos="765"/>
                <w:tab w:val="decimal" w:pos="652"/>
              </w:tabs>
              <w:spacing w:line="240" w:lineRule="atLeast"/>
              <w:jc w:val="center"/>
              <w:rPr>
                <w:b/>
                <w:bCs/>
                <w:sz w:val="16"/>
                <w:szCs w:val="16"/>
              </w:rPr>
            </w:pPr>
          </w:p>
        </w:tc>
        <w:tc>
          <w:tcPr>
            <w:tcW w:w="810"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98" w:type="dxa"/>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799"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0" w:type="dxa"/>
            <w:gridSpan w:val="2"/>
          </w:tcPr>
          <w:p w:rsidR="002F7C9F" w:rsidRPr="007E7411" w:rsidRDefault="002F7C9F" w:rsidP="009565AD">
            <w:pPr>
              <w:pStyle w:val="acctfourfigures"/>
              <w:tabs>
                <w:tab w:val="clear" w:pos="765"/>
                <w:tab w:val="decimal" w:pos="641"/>
              </w:tabs>
              <w:spacing w:line="240" w:lineRule="atLeast"/>
              <w:ind w:right="-79"/>
              <w:jc w:val="center"/>
              <w:rPr>
                <w:b/>
                <w:bCs/>
                <w:sz w:val="16"/>
                <w:szCs w:val="16"/>
              </w:rPr>
            </w:pPr>
          </w:p>
        </w:tc>
        <w:tc>
          <w:tcPr>
            <w:tcW w:w="814" w:type="dxa"/>
            <w:gridSpan w:val="2"/>
          </w:tcPr>
          <w:p w:rsidR="002F7C9F" w:rsidRPr="007E7411" w:rsidRDefault="002F7C9F" w:rsidP="009565AD">
            <w:pPr>
              <w:pStyle w:val="acctfourfigures"/>
              <w:tabs>
                <w:tab w:val="clear" w:pos="765"/>
                <w:tab w:val="decimal" w:pos="668"/>
              </w:tabs>
              <w:spacing w:line="240" w:lineRule="atLeast"/>
              <w:ind w:right="-79"/>
              <w:jc w:val="center"/>
              <w:rPr>
                <w:sz w:val="16"/>
                <w:szCs w:val="16"/>
              </w:rPr>
            </w:pPr>
            <w:r w:rsidRPr="007E7411">
              <w:rPr>
                <w:sz w:val="16"/>
                <w:szCs w:val="16"/>
              </w:rPr>
              <w:t xml:space="preserve">403,458 </w:t>
            </w:r>
          </w:p>
        </w:tc>
        <w:tc>
          <w:tcPr>
            <w:tcW w:w="180" w:type="dxa"/>
          </w:tcPr>
          <w:p w:rsidR="002F7C9F" w:rsidRPr="007E7411" w:rsidRDefault="002F7C9F" w:rsidP="009565AD">
            <w:pPr>
              <w:pStyle w:val="acctfourfigures"/>
              <w:tabs>
                <w:tab w:val="clear" w:pos="765"/>
                <w:tab w:val="decimal" w:pos="641"/>
                <w:tab w:val="decimal" w:pos="668"/>
              </w:tabs>
              <w:spacing w:line="240" w:lineRule="atLeast"/>
              <w:ind w:right="-79"/>
              <w:jc w:val="center"/>
              <w:rPr>
                <w:sz w:val="16"/>
                <w:szCs w:val="16"/>
              </w:rPr>
            </w:pPr>
          </w:p>
        </w:tc>
        <w:tc>
          <w:tcPr>
            <w:tcW w:w="810" w:type="dxa"/>
          </w:tcPr>
          <w:p w:rsidR="002F7C9F" w:rsidRPr="007E7411" w:rsidRDefault="002F7C9F" w:rsidP="009565AD">
            <w:pPr>
              <w:pStyle w:val="acctfourfigures"/>
              <w:tabs>
                <w:tab w:val="clear" w:pos="765"/>
                <w:tab w:val="decimal" w:pos="668"/>
              </w:tabs>
              <w:spacing w:line="240" w:lineRule="atLeast"/>
              <w:ind w:right="-79"/>
              <w:jc w:val="center"/>
              <w:rPr>
                <w:sz w:val="16"/>
                <w:szCs w:val="16"/>
              </w:rPr>
            </w:pPr>
            <w:r w:rsidRPr="007E7411">
              <w:rPr>
                <w:sz w:val="16"/>
                <w:szCs w:val="16"/>
              </w:rPr>
              <w:t xml:space="preserve">403,458 </w:t>
            </w:r>
          </w:p>
        </w:tc>
        <w:tc>
          <w:tcPr>
            <w:tcW w:w="181" w:type="dxa"/>
            <w:gridSpan w:val="2"/>
          </w:tcPr>
          <w:p w:rsidR="002F7C9F" w:rsidRPr="007E7411" w:rsidRDefault="002F7C9F" w:rsidP="009565AD">
            <w:pPr>
              <w:pStyle w:val="acctfourfigures"/>
              <w:tabs>
                <w:tab w:val="clear" w:pos="765"/>
                <w:tab w:val="decimal" w:pos="668"/>
                <w:tab w:val="decimal" w:pos="731"/>
              </w:tabs>
              <w:spacing w:line="240" w:lineRule="atLeast"/>
              <w:jc w:val="center"/>
              <w:rPr>
                <w:sz w:val="16"/>
                <w:szCs w:val="16"/>
              </w:rPr>
            </w:pPr>
          </w:p>
        </w:tc>
        <w:tc>
          <w:tcPr>
            <w:tcW w:w="810" w:type="dxa"/>
            <w:gridSpan w:val="2"/>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1" w:type="dxa"/>
          </w:tcPr>
          <w:p w:rsidR="002F7C9F" w:rsidRPr="007E7411" w:rsidRDefault="002F7C9F" w:rsidP="009565AD">
            <w:pPr>
              <w:pStyle w:val="acctfourfigures"/>
              <w:tabs>
                <w:tab w:val="clear" w:pos="765"/>
                <w:tab w:val="decimal" w:pos="229"/>
                <w:tab w:val="decimal" w:pos="641"/>
              </w:tabs>
              <w:spacing w:line="240" w:lineRule="atLeast"/>
              <w:jc w:val="center"/>
              <w:rPr>
                <w:b/>
                <w:bCs/>
                <w:sz w:val="16"/>
                <w:szCs w:val="16"/>
              </w:rPr>
            </w:pPr>
          </w:p>
        </w:tc>
        <w:tc>
          <w:tcPr>
            <w:tcW w:w="837"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r>
      <w:tr w:rsidR="002F7C9F" w:rsidRPr="007E7411" w:rsidTr="002F7C9F">
        <w:trPr>
          <w:cantSplit/>
          <w:trHeight w:val="231"/>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sz w:val="16"/>
                <w:szCs w:val="16"/>
              </w:rPr>
            </w:pPr>
          </w:p>
        </w:tc>
        <w:tc>
          <w:tcPr>
            <w:tcW w:w="1345" w:type="dxa"/>
          </w:tcPr>
          <w:p w:rsidR="002F7C9F" w:rsidRPr="007E7411" w:rsidRDefault="002F7C9F" w:rsidP="009565AD">
            <w:pPr>
              <w:pStyle w:val="acctfourfigures"/>
              <w:tabs>
                <w:tab w:val="decimal" w:pos="731"/>
              </w:tabs>
              <w:rPr>
                <w:sz w:val="16"/>
                <w:szCs w:val="16"/>
              </w:rPr>
            </w:pPr>
          </w:p>
        </w:tc>
        <w:tc>
          <w:tcPr>
            <w:tcW w:w="374" w:type="dxa"/>
          </w:tcPr>
          <w:p w:rsidR="002F7C9F" w:rsidRPr="007E7411" w:rsidRDefault="002F7C9F" w:rsidP="009565AD">
            <w:pPr>
              <w:pStyle w:val="acctfourfigures"/>
              <w:tabs>
                <w:tab w:val="clear" w:pos="765"/>
                <w:tab w:val="decimal" w:pos="461"/>
              </w:tabs>
              <w:spacing w:line="240" w:lineRule="atLeast"/>
              <w:rPr>
                <w:sz w:val="16"/>
                <w:szCs w:val="16"/>
              </w:rPr>
            </w:pPr>
          </w:p>
        </w:tc>
        <w:tc>
          <w:tcPr>
            <w:tcW w:w="810" w:type="dxa"/>
            <w:shd w:val="clear" w:color="auto" w:fill="auto"/>
          </w:tcPr>
          <w:p w:rsidR="002F7C9F" w:rsidRPr="007E7411" w:rsidRDefault="002F7C9F" w:rsidP="009565AD">
            <w:pPr>
              <w:pStyle w:val="acctfourfigures"/>
              <w:tabs>
                <w:tab w:val="clear" w:pos="765"/>
                <w:tab w:val="decimal" w:pos="461"/>
              </w:tabs>
              <w:spacing w:line="240" w:lineRule="atLeast"/>
              <w:rPr>
                <w:sz w:val="16"/>
                <w:szCs w:val="16"/>
              </w:rPr>
            </w:pPr>
          </w:p>
        </w:tc>
        <w:tc>
          <w:tcPr>
            <w:tcW w:w="723" w:type="dxa"/>
          </w:tcPr>
          <w:p w:rsidR="002F7C9F" w:rsidRPr="007E7411" w:rsidRDefault="002F7C9F" w:rsidP="009565AD">
            <w:pPr>
              <w:pStyle w:val="acctfourfigures"/>
              <w:tabs>
                <w:tab w:val="clear" w:pos="765"/>
                <w:tab w:val="decimal" w:pos="461"/>
              </w:tabs>
              <w:spacing w:line="240" w:lineRule="atLeast"/>
              <w:rPr>
                <w:sz w:val="16"/>
                <w:szCs w:val="16"/>
              </w:rPr>
            </w:pPr>
          </w:p>
        </w:tc>
        <w:tc>
          <w:tcPr>
            <w:tcW w:w="180"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815"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724"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1"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555"/>
                <w:tab w:val="left" w:pos="692"/>
              </w:tabs>
              <w:spacing w:line="240" w:lineRule="atLeast"/>
              <w:ind w:right="-79"/>
              <w:jc w:val="center"/>
              <w:rPr>
                <w:sz w:val="16"/>
                <w:szCs w:val="16"/>
              </w:rPr>
            </w:pPr>
          </w:p>
        </w:tc>
        <w:tc>
          <w:tcPr>
            <w:tcW w:w="180" w:type="dxa"/>
          </w:tcPr>
          <w:p w:rsidR="002F7C9F" w:rsidRPr="007E7411" w:rsidRDefault="002F7C9F" w:rsidP="009565AD">
            <w:pPr>
              <w:pStyle w:val="acctfourfigures"/>
              <w:tabs>
                <w:tab w:val="clear" w:pos="765"/>
                <w:tab w:val="decimal" w:pos="641"/>
              </w:tabs>
              <w:spacing w:line="240" w:lineRule="atLeast"/>
              <w:ind w:right="-79"/>
              <w:jc w:val="center"/>
              <w:rPr>
                <w:b/>
                <w:bCs/>
                <w:sz w:val="16"/>
                <w:szCs w:val="16"/>
                <w:lang w:bidi="th-TH"/>
              </w:rPr>
            </w:pPr>
          </w:p>
        </w:tc>
        <w:tc>
          <w:tcPr>
            <w:tcW w:w="887" w:type="dxa"/>
          </w:tcPr>
          <w:p w:rsidR="002F7C9F" w:rsidRPr="007E7411" w:rsidRDefault="002F7C9F" w:rsidP="009565AD">
            <w:pPr>
              <w:pStyle w:val="acctfourfigures"/>
              <w:tabs>
                <w:tab w:val="clear" w:pos="765"/>
                <w:tab w:val="decimal" w:pos="555"/>
                <w:tab w:val="left" w:pos="692"/>
              </w:tabs>
              <w:spacing w:line="240" w:lineRule="atLeast"/>
              <w:ind w:right="-79"/>
              <w:jc w:val="center"/>
              <w:rPr>
                <w:sz w:val="16"/>
                <w:szCs w:val="16"/>
              </w:rPr>
            </w:pPr>
          </w:p>
        </w:tc>
        <w:tc>
          <w:tcPr>
            <w:tcW w:w="180" w:type="dxa"/>
          </w:tcPr>
          <w:p w:rsidR="002F7C9F" w:rsidRPr="007E7411" w:rsidRDefault="002F7C9F" w:rsidP="009565AD">
            <w:pPr>
              <w:pStyle w:val="acctfourfigures"/>
              <w:tabs>
                <w:tab w:val="clear" w:pos="765"/>
                <w:tab w:val="decimal" w:pos="652"/>
              </w:tabs>
              <w:spacing w:line="240" w:lineRule="atLeast"/>
              <w:jc w:val="center"/>
              <w:rPr>
                <w:b/>
                <w:bCs/>
                <w:sz w:val="16"/>
                <w:szCs w:val="16"/>
              </w:rPr>
            </w:pPr>
          </w:p>
        </w:tc>
        <w:tc>
          <w:tcPr>
            <w:tcW w:w="810"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c>
          <w:tcPr>
            <w:tcW w:w="198" w:type="dxa"/>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799"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c>
          <w:tcPr>
            <w:tcW w:w="180" w:type="dxa"/>
            <w:gridSpan w:val="2"/>
          </w:tcPr>
          <w:p w:rsidR="002F7C9F" w:rsidRPr="007E7411" w:rsidRDefault="002F7C9F" w:rsidP="009565AD">
            <w:pPr>
              <w:pStyle w:val="acctfourfigures"/>
              <w:tabs>
                <w:tab w:val="clear" w:pos="765"/>
                <w:tab w:val="decimal" w:pos="641"/>
              </w:tabs>
              <w:spacing w:line="240" w:lineRule="atLeast"/>
              <w:ind w:right="-79"/>
              <w:jc w:val="center"/>
              <w:rPr>
                <w:b/>
                <w:bCs/>
                <w:sz w:val="16"/>
                <w:szCs w:val="16"/>
              </w:rPr>
            </w:pPr>
          </w:p>
        </w:tc>
        <w:tc>
          <w:tcPr>
            <w:tcW w:w="814" w:type="dxa"/>
            <w:gridSpan w:val="2"/>
          </w:tcPr>
          <w:p w:rsidR="002F7C9F" w:rsidRPr="007E7411" w:rsidRDefault="002F7C9F" w:rsidP="009565AD">
            <w:pPr>
              <w:pStyle w:val="acctfourfigures"/>
              <w:tabs>
                <w:tab w:val="clear" w:pos="765"/>
                <w:tab w:val="decimal" w:pos="668"/>
              </w:tabs>
              <w:spacing w:line="240" w:lineRule="atLeast"/>
              <w:ind w:right="-79"/>
              <w:jc w:val="center"/>
              <w:rPr>
                <w:sz w:val="16"/>
                <w:szCs w:val="16"/>
              </w:rPr>
            </w:pPr>
          </w:p>
        </w:tc>
        <w:tc>
          <w:tcPr>
            <w:tcW w:w="180" w:type="dxa"/>
          </w:tcPr>
          <w:p w:rsidR="002F7C9F" w:rsidRPr="007E7411" w:rsidRDefault="002F7C9F" w:rsidP="009565AD">
            <w:pPr>
              <w:pStyle w:val="acctfourfigures"/>
              <w:tabs>
                <w:tab w:val="clear" w:pos="765"/>
                <w:tab w:val="decimal" w:pos="641"/>
                <w:tab w:val="decimal" w:pos="668"/>
              </w:tabs>
              <w:spacing w:line="240" w:lineRule="atLeast"/>
              <w:ind w:right="-79"/>
              <w:jc w:val="center"/>
              <w:rPr>
                <w:sz w:val="16"/>
                <w:szCs w:val="16"/>
              </w:rPr>
            </w:pPr>
          </w:p>
        </w:tc>
        <w:tc>
          <w:tcPr>
            <w:tcW w:w="810" w:type="dxa"/>
          </w:tcPr>
          <w:p w:rsidR="002F7C9F" w:rsidRPr="007E7411" w:rsidRDefault="002F7C9F" w:rsidP="009565AD">
            <w:pPr>
              <w:pStyle w:val="acctfourfigures"/>
              <w:tabs>
                <w:tab w:val="clear" w:pos="765"/>
                <w:tab w:val="decimal" w:pos="668"/>
              </w:tabs>
              <w:spacing w:line="240" w:lineRule="atLeast"/>
              <w:ind w:right="-79"/>
              <w:jc w:val="center"/>
              <w:rPr>
                <w:sz w:val="16"/>
                <w:szCs w:val="16"/>
              </w:rPr>
            </w:pPr>
          </w:p>
        </w:tc>
        <w:tc>
          <w:tcPr>
            <w:tcW w:w="181" w:type="dxa"/>
            <w:gridSpan w:val="2"/>
          </w:tcPr>
          <w:p w:rsidR="002F7C9F" w:rsidRPr="007E7411" w:rsidRDefault="002F7C9F" w:rsidP="009565AD">
            <w:pPr>
              <w:pStyle w:val="acctfourfigures"/>
              <w:tabs>
                <w:tab w:val="clear" w:pos="765"/>
                <w:tab w:val="decimal" w:pos="668"/>
                <w:tab w:val="decimal" w:pos="731"/>
              </w:tabs>
              <w:spacing w:line="240" w:lineRule="atLeast"/>
              <w:jc w:val="center"/>
              <w:rPr>
                <w:sz w:val="16"/>
                <w:szCs w:val="16"/>
              </w:rPr>
            </w:pPr>
          </w:p>
        </w:tc>
        <w:tc>
          <w:tcPr>
            <w:tcW w:w="810" w:type="dxa"/>
            <w:gridSpan w:val="2"/>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c>
          <w:tcPr>
            <w:tcW w:w="181" w:type="dxa"/>
          </w:tcPr>
          <w:p w:rsidR="002F7C9F" w:rsidRPr="007E7411" w:rsidRDefault="002F7C9F" w:rsidP="009565AD">
            <w:pPr>
              <w:pStyle w:val="acctfourfigures"/>
              <w:tabs>
                <w:tab w:val="clear" w:pos="765"/>
                <w:tab w:val="decimal" w:pos="229"/>
                <w:tab w:val="decimal" w:pos="641"/>
              </w:tabs>
              <w:spacing w:line="240" w:lineRule="atLeast"/>
              <w:jc w:val="center"/>
              <w:rPr>
                <w:b/>
                <w:bCs/>
                <w:sz w:val="16"/>
                <w:szCs w:val="16"/>
              </w:rPr>
            </w:pPr>
          </w:p>
        </w:tc>
        <w:tc>
          <w:tcPr>
            <w:tcW w:w="837"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r>
      <w:tr w:rsidR="002F7C9F" w:rsidRPr="007E7411" w:rsidTr="002F7C9F">
        <w:trPr>
          <w:cantSplit/>
          <w:trHeight w:val="231"/>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MEB Corporation</w:t>
            </w:r>
          </w:p>
        </w:tc>
        <w:tc>
          <w:tcPr>
            <w:tcW w:w="1345" w:type="dxa"/>
          </w:tcPr>
          <w:p w:rsidR="002F7C9F" w:rsidRPr="007E7411" w:rsidRDefault="002F7C9F" w:rsidP="009565AD">
            <w:pPr>
              <w:rPr>
                <w:rFonts w:ascii="Times New Roman" w:hAnsi="Times New Roman"/>
                <w:sz w:val="16"/>
                <w:szCs w:val="16"/>
                <w:lang w:val="en-GB" w:bidi="ar-SA"/>
              </w:rPr>
            </w:pP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723"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180" w:type="dxa"/>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5"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724"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1"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551"/>
              </w:tabs>
              <w:spacing w:line="240" w:lineRule="atLeast"/>
              <w:ind w:right="-91"/>
              <w:jc w:val="center"/>
              <w:rPr>
                <w:sz w:val="16"/>
                <w:szCs w:val="16"/>
              </w:rPr>
            </w:pP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87" w:type="dxa"/>
          </w:tcPr>
          <w:p w:rsidR="002F7C9F" w:rsidRPr="007E7411" w:rsidRDefault="002F7C9F" w:rsidP="009565AD">
            <w:pPr>
              <w:pStyle w:val="acctfourfigures"/>
              <w:tabs>
                <w:tab w:val="clear" w:pos="765"/>
                <w:tab w:val="decimal" w:pos="551"/>
              </w:tabs>
              <w:spacing w:line="240" w:lineRule="atLeast"/>
              <w:ind w:right="-91"/>
              <w:jc w:val="center"/>
              <w:rPr>
                <w:sz w:val="16"/>
                <w:szCs w:val="16"/>
              </w:rPr>
            </w:pP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198"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799"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180" w:type="dxa"/>
            <w:gridSpan w:val="2"/>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4" w:type="dxa"/>
            <w:gridSpan w:val="2"/>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1" w:type="dxa"/>
            <w:gridSpan w:val="2"/>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gridSpan w:val="2"/>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181"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37" w:type="dxa"/>
          </w:tcPr>
          <w:p w:rsidR="002F7C9F" w:rsidRPr="007E7411" w:rsidRDefault="002F7C9F" w:rsidP="009565AD">
            <w:pPr>
              <w:pStyle w:val="acctfourfigures"/>
              <w:tabs>
                <w:tab w:val="clear" w:pos="765"/>
                <w:tab w:val="decimal" w:pos="731"/>
              </w:tabs>
              <w:spacing w:line="240" w:lineRule="atLeast"/>
              <w:jc w:val="center"/>
              <w:rPr>
                <w:sz w:val="16"/>
                <w:szCs w:val="16"/>
              </w:rPr>
            </w:pPr>
          </w:p>
        </w:tc>
      </w:tr>
      <w:tr w:rsidR="002F7C9F" w:rsidRPr="007E7411" w:rsidTr="002F7C9F">
        <w:trPr>
          <w:cantSplit/>
          <w:trHeight w:val="213"/>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 xml:space="preserve">   Limited</w:t>
            </w:r>
          </w:p>
        </w:tc>
        <w:tc>
          <w:tcPr>
            <w:tcW w:w="1345" w:type="dxa"/>
          </w:tcPr>
          <w:p w:rsidR="002F7C9F" w:rsidRPr="007E7411" w:rsidRDefault="002F7C9F" w:rsidP="009565AD">
            <w:pPr>
              <w:pStyle w:val="acctfourfigures"/>
              <w:tabs>
                <w:tab w:val="clear" w:pos="765"/>
                <w:tab w:val="decimal" w:pos="461"/>
              </w:tabs>
              <w:spacing w:line="240" w:lineRule="atLeast"/>
              <w:rPr>
                <w:sz w:val="16"/>
                <w:szCs w:val="16"/>
              </w:rPr>
            </w:pPr>
            <w:r w:rsidRPr="007E7411">
              <w:rPr>
                <w:sz w:val="16"/>
                <w:szCs w:val="16"/>
              </w:rPr>
              <w:t>Selling e-book</w:t>
            </w: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tcPr>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75.00</w:t>
            </w:r>
          </w:p>
        </w:tc>
        <w:tc>
          <w:tcPr>
            <w:tcW w:w="723" w:type="dxa"/>
          </w:tcPr>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75.00</w:t>
            </w:r>
          </w:p>
        </w:tc>
        <w:tc>
          <w:tcPr>
            <w:tcW w:w="180"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815"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5,000</w:t>
            </w:r>
          </w:p>
        </w:tc>
        <w:tc>
          <w:tcPr>
            <w:tcW w:w="724"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5,000</w:t>
            </w:r>
          </w:p>
        </w:tc>
        <w:tc>
          <w:tcPr>
            <w:tcW w:w="181"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555"/>
              </w:tabs>
              <w:spacing w:line="240" w:lineRule="atLeast"/>
              <w:ind w:right="-79"/>
              <w:jc w:val="center"/>
              <w:rPr>
                <w:rFonts w:cs="Cordia New"/>
                <w:sz w:val="16"/>
                <w:szCs w:val="16"/>
                <w:lang w:val="en-US" w:bidi="th-TH"/>
              </w:rPr>
            </w:pPr>
            <w:r w:rsidRPr="007E7411">
              <w:rPr>
                <w:sz w:val="16"/>
                <w:szCs w:val="16"/>
              </w:rPr>
              <w:t>52,500</w:t>
            </w: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87" w:type="dxa"/>
          </w:tcPr>
          <w:p w:rsidR="002F7C9F" w:rsidRPr="007E7411" w:rsidRDefault="002F7C9F" w:rsidP="009565AD">
            <w:pPr>
              <w:pStyle w:val="acctfourfigures"/>
              <w:tabs>
                <w:tab w:val="clear" w:pos="765"/>
                <w:tab w:val="decimal" w:pos="555"/>
              </w:tabs>
              <w:spacing w:line="240" w:lineRule="atLeast"/>
              <w:ind w:right="-79"/>
              <w:jc w:val="center"/>
              <w:rPr>
                <w:rFonts w:cs="Cordia New"/>
                <w:sz w:val="16"/>
                <w:szCs w:val="16"/>
                <w:lang w:val="en-US" w:bidi="th-TH"/>
              </w:rPr>
            </w:pPr>
            <w:r w:rsidRPr="007E7411">
              <w:rPr>
                <w:sz w:val="16"/>
                <w:szCs w:val="16"/>
              </w:rPr>
              <w:t>52,500</w:t>
            </w: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98" w:type="dxa"/>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799"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0" w:type="dxa"/>
            <w:gridSpan w:val="2"/>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4" w:type="dxa"/>
            <w:gridSpan w:val="2"/>
          </w:tcPr>
          <w:p w:rsidR="002F7C9F" w:rsidRPr="007E7411" w:rsidRDefault="002F7C9F" w:rsidP="009565AD">
            <w:pPr>
              <w:pStyle w:val="acctfourfigures"/>
              <w:tabs>
                <w:tab w:val="clear" w:pos="765"/>
                <w:tab w:val="decimal" w:pos="668"/>
              </w:tabs>
              <w:spacing w:line="240" w:lineRule="atLeast"/>
              <w:ind w:right="-79"/>
              <w:jc w:val="center"/>
              <w:rPr>
                <w:sz w:val="16"/>
                <w:szCs w:val="16"/>
              </w:rPr>
            </w:pPr>
            <w:r w:rsidRPr="007E7411">
              <w:rPr>
                <w:sz w:val="16"/>
                <w:szCs w:val="16"/>
              </w:rPr>
              <w:t>52,500</w:t>
            </w: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668"/>
              </w:tabs>
              <w:spacing w:line="240" w:lineRule="atLeast"/>
              <w:ind w:right="-79"/>
              <w:jc w:val="center"/>
              <w:rPr>
                <w:sz w:val="16"/>
                <w:szCs w:val="16"/>
              </w:rPr>
            </w:pPr>
            <w:r w:rsidRPr="007E7411">
              <w:rPr>
                <w:sz w:val="16"/>
                <w:szCs w:val="16"/>
              </w:rPr>
              <w:t>52,500</w:t>
            </w:r>
          </w:p>
        </w:tc>
        <w:tc>
          <w:tcPr>
            <w:tcW w:w="181" w:type="dxa"/>
            <w:gridSpan w:val="2"/>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gridSpan w:val="2"/>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1" w:type="dxa"/>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837"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r>
      <w:tr w:rsidR="002F7C9F" w:rsidRPr="007E7411" w:rsidTr="002F7C9F">
        <w:trPr>
          <w:cantSplit/>
          <w:trHeight w:val="213"/>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2F7C9F" w:rsidRPr="007E7411" w:rsidRDefault="002F7C9F" w:rsidP="009565AD">
            <w:pPr>
              <w:pStyle w:val="acctfourfigures"/>
              <w:tabs>
                <w:tab w:val="clear" w:pos="765"/>
                <w:tab w:val="decimal" w:pos="461"/>
              </w:tabs>
              <w:spacing w:line="240" w:lineRule="atLeast"/>
              <w:rPr>
                <w:sz w:val="16"/>
                <w:szCs w:val="16"/>
              </w:rPr>
            </w:pP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723"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180"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815"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724" w:type="dxa"/>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1"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555"/>
              </w:tabs>
              <w:spacing w:line="240" w:lineRule="atLeast"/>
              <w:ind w:right="-79"/>
              <w:jc w:val="center"/>
              <w:rPr>
                <w:sz w:val="16"/>
                <w:szCs w:val="16"/>
              </w:rPr>
            </w:pP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87" w:type="dxa"/>
          </w:tcPr>
          <w:p w:rsidR="002F7C9F" w:rsidRPr="007E7411" w:rsidRDefault="002F7C9F" w:rsidP="009565AD">
            <w:pPr>
              <w:pStyle w:val="acctfourfigures"/>
              <w:tabs>
                <w:tab w:val="clear" w:pos="765"/>
                <w:tab w:val="decimal" w:pos="555"/>
              </w:tabs>
              <w:spacing w:line="240" w:lineRule="atLeast"/>
              <w:ind w:right="-79"/>
              <w:jc w:val="center"/>
              <w:rPr>
                <w:sz w:val="16"/>
                <w:szCs w:val="16"/>
              </w:rPr>
            </w:pP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c>
          <w:tcPr>
            <w:tcW w:w="198" w:type="dxa"/>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799"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c>
          <w:tcPr>
            <w:tcW w:w="180" w:type="dxa"/>
            <w:gridSpan w:val="2"/>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4" w:type="dxa"/>
            <w:gridSpan w:val="2"/>
          </w:tcPr>
          <w:p w:rsidR="002F7C9F" w:rsidRPr="007E7411" w:rsidRDefault="002F7C9F" w:rsidP="009565AD">
            <w:pPr>
              <w:pStyle w:val="acctfourfigures"/>
              <w:tabs>
                <w:tab w:val="clear" w:pos="765"/>
                <w:tab w:val="decimal" w:pos="668"/>
              </w:tabs>
              <w:spacing w:line="240" w:lineRule="atLeast"/>
              <w:ind w:right="-79"/>
              <w:jc w:val="center"/>
              <w:rPr>
                <w:sz w:val="16"/>
                <w:szCs w:val="16"/>
              </w:rPr>
            </w:pPr>
          </w:p>
        </w:tc>
        <w:tc>
          <w:tcPr>
            <w:tcW w:w="180" w:type="dxa"/>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Pr>
          <w:p w:rsidR="002F7C9F" w:rsidRPr="007E7411" w:rsidRDefault="002F7C9F" w:rsidP="009565AD">
            <w:pPr>
              <w:pStyle w:val="acctfourfigures"/>
              <w:tabs>
                <w:tab w:val="clear" w:pos="765"/>
                <w:tab w:val="decimal" w:pos="668"/>
              </w:tabs>
              <w:spacing w:line="240" w:lineRule="atLeast"/>
              <w:ind w:right="-79"/>
              <w:jc w:val="center"/>
              <w:rPr>
                <w:sz w:val="16"/>
                <w:szCs w:val="16"/>
              </w:rPr>
            </w:pPr>
          </w:p>
        </w:tc>
        <w:tc>
          <w:tcPr>
            <w:tcW w:w="181" w:type="dxa"/>
            <w:gridSpan w:val="2"/>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gridSpan w:val="2"/>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c>
          <w:tcPr>
            <w:tcW w:w="181" w:type="dxa"/>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837" w:type="dxa"/>
          </w:tcPr>
          <w:p w:rsidR="002F7C9F" w:rsidRPr="007E7411" w:rsidRDefault="002F7C9F" w:rsidP="009565AD">
            <w:pPr>
              <w:pStyle w:val="acctfourfigures"/>
              <w:tabs>
                <w:tab w:val="clear" w:pos="765"/>
                <w:tab w:val="decimal" w:pos="191"/>
              </w:tabs>
              <w:spacing w:line="240" w:lineRule="atLeast"/>
              <w:ind w:left="-76"/>
              <w:jc w:val="center"/>
              <w:rPr>
                <w:sz w:val="16"/>
                <w:szCs w:val="16"/>
              </w:rPr>
            </w:pPr>
          </w:p>
        </w:tc>
      </w:tr>
      <w:tr w:rsidR="002F7C9F" w:rsidRPr="007E7411" w:rsidTr="002F7C9F">
        <w:trPr>
          <w:cantSplit/>
          <w:trHeight w:val="231"/>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 xml:space="preserve">Officemate </w:t>
            </w: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hanging="540"/>
              <w:jc w:val="both"/>
              <w:rPr>
                <w:rFonts w:ascii="Times New Roman" w:hAnsi="Times New Roman"/>
                <w:sz w:val="16"/>
                <w:szCs w:val="16"/>
              </w:rPr>
            </w:pPr>
            <w:r w:rsidRPr="007E7411">
              <w:rPr>
                <w:rFonts w:ascii="Times New Roman" w:hAnsi="Times New Roman"/>
                <w:sz w:val="16"/>
                <w:szCs w:val="16"/>
              </w:rPr>
              <w:t xml:space="preserve">   Logistics Limited</w:t>
            </w:r>
          </w:p>
        </w:tc>
        <w:tc>
          <w:tcPr>
            <w:tcW w:w="1345" w:type="dxa"/>
          </w:tcPr>
          <w:p w:rsidR="002F7C9F" w:rsidRPr="007E7411" w:rsidRDefault="002F7C9F" w:rsidP="009565AD">
            <w:pPr>
              <w:pStyle w:val="acctfourfigures"/>
              <w:tabs>
                <w:tab w:val="decimal" w:pos="461"/>
              </w:tabs>
              <w:rPr>
                <w:sz w:val="16"/>
                <w:szCs w:val="16"/>
              </w:rPr>
            </w:pPr>
            <w:r w:rsidRPr="007E7411">
              <w:rPr>
                <w:sz w:val="16"/>
                <w:szCs w:val="16"/>
              </w:rPr>
              <w:t xml:space="preserve">Rental </w:t>
            </w:r>
          </w:p>
          <w:p w:rsidR="002F7C9F" w:rsidRPr="007E7411" w:rsidRDefault="002F7C9F" w:rsidP="009565AD">
            <w:pPr>
              <w:pStyle w:val="acctfourfigures"/>
              <w:tabs>
                <w:tab w:val="clear" w:pos="765"/>
                <w:tab w:val="decimal" w:pos="461"/>
              </w:tabs>
              <w:spacing w:line="240" w:lineRule="atLeast"/>
              <w:rPr>
                <w:sz w:val="16"/>
                <w:szCs w:val="16"/>
              </w:rPr>
            </w:pPr>
            <w:r w:rsidRPr="007E7411">
              <w:rPr>
                <w:sz w:val="16"/>
                <w:szCs w:val="16"/>
              </w:rPr>
              <w:t>warehouse</w:t>
            </w: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99.99</w:t>
            </w:r>
          </w:p>
        </w:tc>
        <w:tc>
          <w:tcPr>
            <w:tcW w:w="723" w:type="dxa"/>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99.99</w:t>
            </w: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5"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724"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181"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200,000</w:t>
            </w:r>
          </w:p>
        </w:tc>
        <w:tc>
          <w:tcPr>
            <w:tcW w:w="180"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87" w:type="dxa"/>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200,000</w:t>
            </w:r>
          </w:p>
        </w:tc>
        <w:tc>
          <w:tcPr>
            <w:tcW w:w="180"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98" w:type="dxa"/>
            <w:vAlign w:val="bottom"/>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799" w:type="dxa"/>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0" w:type="dxa"/>
            <w:gridSpan w:val="2"/>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4" w:type="dxa"/>
            <w:gridSpan w:val="2"/>
            <w:vAlign w:val="bottom"/>
          </w:tcPr>
          <w:p w:rsidR="002F7C9F" w:rsidRPr="007E7411" w:rsidRDefault="002F7C9F" w:rsidP="009565AD">
            <w:pPr>
              <w:pStyle w:val="acctfourfigures"/>
              <w:tabs>
                <w:tab w:val="clear" w:pos="765"/>
                <w:tab w:val="decimal" w:pos="668"/>
              </w:tabs>
              <w:spacing w:line="240" w:lineRule="atLeast"/>
              <w:ind w:right="-79"/>
              <w:jc w:val="center"/>
              <w:rPr>
                <w:sz w:val="16"/>
                <w:szCs w:val="16"/>
              </w:rPr>
            </w:pPr>
            <w:r w:rsidRPr="007E7411">
              <w:rPr>
                <w:sz w:val="16"/>
                <w:szCs w:val="16"/>
              </w:rPr>
              <w:t>200,000</w:t>
            </w:r>
          </w:p>
        </w:tc>
        <w:tc>
          <w:tcPr>
            <w:tcW w:w="180"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668"/>
              </w:tabs>
              <w:spacing w:line="240" w:lineRule="atLeast"/>
              <w:ind w:right="-79"/>
              <w:jc w:val="center"/>
              <w:rPr>
                <w:sz w:val="16"/>
                <w:szCs w:val="16"/>
              </w:rPr>
            </w:pPr>
            <w:r w:rsidRPr="007E7411">
              <w:rPr>
                <w:sz w:val="16"/>
                <w:szCs w:val="16"/>
              </w:rPr>
              <w:t>200,000</w:t>
            </w:r>
          </w:p>
        </w:tc>
        <w:tc>
          <w:tcPr>
            <w:tcW w:w="181" w:type="dxa"/>
            <w:gridSpan w:val="2"/>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gridSpan w:val="2"/>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1" w:type="dxa"/>
            <w:vAlign w:val="bottom"/>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837" w:type="dxa"/>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r>
      <w:tr w:rsidR="002F7C9F" w:rsidRPr="007E7411" w:rsidTr="002F7C9F">
        <w:trPr>
          <w:cantSplit/>
          <w:trHeight w:val="231"/>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2F7C9F" w:rsidRPr="007E7411" w:rsidRDefault="002F7C9F" w:rsidP="009565AD">
            <w:pPr>
              <w:pStyle w:val="acctfourfigures"/>
              <w:tabs>
                <w:tab w:val="decimal" w:pos="461"/>
              </w:tabs>
              <w:rPr>
                <w:sz w:val="16"/>
                <w:szCs w:val="16"/>
              </w:rPr>
            </w:pP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723" w:type="dxa"/>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5"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724"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1"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p>
        </w:tc>
        <w:tc>
          <w:tcPr>
            <w:tcW w:w="180"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87" w:type="dxa"/>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p>
        </w:tc>
        <w:tc>
          <w:tcPr>
            <w:tcW w:w="180"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tc>
        <w:tc>
          <w:tcPr>
            <w:tcW w:w="198" w:type="dxa"/>
            <w:vAlign w:val="bottom"/>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799" w:type="dxa"/>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tc>
        <w:tc>
          <w:tcPr>
            <w:tcW w:w="180" w:type="dxa"/>
            <w:gridSpan w:val="2"/>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4" w:type="dxa"/>
            <w:gridSpan w:val="2"/>
            <w:vAlign w:val="bottom"/>
          </w:tcPr>
          <w:p w:rsidR="002F7C9F" w:rsidRPr="007E7411" w:rsidRDefault="002F7C9F" w:rsidP="009565AD">
            <w:pPr>
              <w:pStyle w:val="acctfourfigures"/>
              <w:tabs>
                <w:tab w:val="clear" w:pos="765"/>
                <w:tab w:val="decimal" w:pos="668"/>
              </w:tabs>
              <w:spacing w:line="240" w:lineRule="atLeast"/>
              <w:ind w:right="-79"/>
              <w:jc w:val="center"/>
              <w:rPr>
                <w:sz w:val="16"/>
                <w:szCs w:val="16"/>
              </w:rPr>
            </w:pPr>
          </w:p>
        </w:tc>
        <w:tc>
          <w:tcPr>
            <w:tcW w:w="180"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668"/>
              </w:tabs>
              <w:spacing w:line="240" w:lineRule="atLeast"/>
              <w:ind w:right="-79"/>
              <w:jc w:val="center"/>
              <w:rPr>
                <w:sz w:val="16"/>
                <w:szCs w:val="16"/>
              </w:rPr>
            </w:pPr>
          </w:p>
        </w:tc>
        <w:tc>
          <w:tcPr>
            <w:tcW w:w="181" w:type="dxa"/>
            <w:gridSpan w:val="2"/>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gridSpan w:val="2"/>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tc>
        <w:tc>
          <w:tcPr>
            <w:tcW w:w="181" w:type="dxa"/>
            <w:vAlign w:val="bottom"/>
          </w:tcPr>
          <w:p w:rsidR="002F7C9F" w:rsidRPr="007E7411" w:rsidRDefault="002F7C9F" w:rsidP="009565AD">
            <w:pPr>
              <w:pStyle w:val="acctfourfigures"/>
              <w:tabs>
                <w:tab w:val="clear" w:pos="765"/>
                <w:tab w:val="decimal" w:pos="229"/>
                <w:tab w:val="decimal" w:pos="731"/>
              </w:tabs>
              <w:spacing w:line="240" w:lineRule="atLeast"/>
              <w:jc w:val="center"/>
              <w:rPr>
                <w:sz w:val="16"/>
                <w:szCs w:val="16"/>
              </w:rPr>
            </w:pPr>
          </w:p>
        </w:tc>
        <w:tc>
          <w:tcPr>
            <w:tcW w:w="837" w:type="dxa"/>
            <w:vAlign w:val="bottom"/>
          </w:tcPr>
          <w:p w:rsidR="002F7C9F" w:rsidRPr="007E7411" w:rsidRDefault="002F7C9F" w:rsidP="009565AD">
            <w:pPr>
              <w:pStyle w:val="acctfourfigures"/>
              <w:tabs>
                <w:tab w:val="clear" w:pos="765"/>
                <w:tab w:val="decimal" w:pos="229"/>
              </w:tabs>
              <w:spacing w:line="240" w:lineRule="atLeast"/>
              <w:ind w:left="-76"/>
              <w:jc w:val="center"/>
              <w:rPr>
                <w:sz w:val="16"/>
                <w:szCs w:val="16"/>
              </w:rPr>
            </w:pPr>
          </w:p>
        </w:tc>
      </w:tr>
      <w:tr w:rsidR="002F7C9F" w:rsidRPr="007E7411" w:rsidTr="002F7C9F">
        <w:trPr>
          <w:cantSplit/>
          <w:trHeight w:val="231"/>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COL Vietnam Joint</w:t>
            </w: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 xml:space="preserve">   Stock Company</w:t>
            </w:r>
          </w:p>
        </w:tc>
        <w:tc>
          <w:tcPr>
            <w:tcW w:w="1345" w:type="dxa"/>
          </w:tcPr>
          <w:p w:rsidR="002F7C9F" w:rsidRPr="007E7411" w:rsidRDefault="002F7C9F" w:rsidP="009565AD">
            <w:pPr>
              <w:pStyle w:val="acctfourfigures"/>
              <w:tabs>
                <w:tab w:val="decimal" w:pos="461"/>
              </w:tabs>
              <w:rPr>
                <w:sz w:val="16"/>
                <w:szCs w:val="16"/>
              </w:rPr>
            </w:pPr>
            <w:r w:rsidRPr="007E7411">
              <w:rPr>
                <w:sz w:val="16"/>
                <w:szCs w:val="16"/>
              </w:rPr>
              <w:t>Distribution of stationery</w:t>
            </w:r>
          </w:p>
          <w:p w:rsidR="002F7C9F" w:rsidRPr="007E7411" w:rsidRDefault="002F7C9F" w:rsidP="009565AD">
            <w:pPr>
              <w:pStyle w:val="acctfourfigures"/>
              <w:tabs>
                <w:tab w:val="clear" w:pos="765"/>
                <w:tab w:val="decimal" w:pos="461"/>
              </w:tabs>
              <w:spacing w:line="240" w:lineRule="atLeast"/>
              <w:rPr>
                <w:sz w:val="16"/>
                <w:szCs w:val="16"/>
              </w:rPr>
            </w:pPr>
            <w:r w:rsidRPr="007E7411">
              <w:rPr>
                <w:sz w:val="16"/>
                <w:szCs w:val="16"/>
              </w:rPr>
              <w:t>and office supplies</w:t>
            </w: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50.99</w:t>
            </w:r>
          </w:p>
        </w:tc>
        <w:tc>
          <w:tcPr>
            <w:tcW w:w="723" w:type="dxa"/>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50.99</w:t>
            </w: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5"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98,560</w:t>
            </w:r>
          </w:p>
        </w:tc>
        <w:tc>
          <w:tcPr>
            <w:tcW w:w="724"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98,560</w:t>
            </w:r>
          </w:p>
        </w:tc>
        <w:tc>
          <w:tcPr>
            <w:tcW w:w="181"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50,266</w:t>
            </w: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50,266</w:t>
            </w:r>
          </w:p>
        </w:tc>
        <w:tc>
          <w:tcPr>
            <w:tcW w:w="180" w:type="dxa"/>
            <w:vAlign w:val="bottom"/>
          </w:tcPr>
          <w:p w:rsidR="002F7C9F" w:rsidRPr="007E7411" w:rsidRDefault="002F7C9F" w:rsidP="009565AD">
            <w:pPr>
              <w:pStyle w:val="acctfourfigures"/>
              <w:tabs>
                <w:tab w:val="clear" w:pos="765"/>
                <w:tab w:val="decimal" w:pos="461"/>
              </w:tabs>
              <w:spacing w:line="240" w:lineRule="atLeast"/>
              <w:jc w:val="center"/>
              <w:rPr>
                <w:sz w:val="16"/>
                <w:szCs w:val="16"/>
                <w:lang w:bidi="th-TH"/>
              </w:rPr>
            </w:pPr>
          </w:p>
        </w:tc>
        <w:tc>
          <w:tcPr>
            <w:tcW w:w="810" w:type="dxa"/>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p w:rsidR="002F7C9F" w:rsidRPr="009565AD" w:rsidRDefault="002F7C9F" w:rsidP="009565AD">
            <w:pPr>
              <w:pStyle w:val="acctfourfigures"/>
              <w:tabs>
                <w:tab w:val="clear" w:pos="765"/>
                <w:tab w:val="decimal" w:pos="551"/>
              </w:tabs>
              <w:spacing w:line="240" w:lineRule="atLeast"/>
              <w:jc w:val="center"/>
              <w:rPr>
                <w:sz w:val="16"/>
                <w:szCs w:val="16"/>
              </w:rPr>
            </w:pPr>
          </w:p>
          <w:p w:rsidR="002F7C9F" w:rsidRPr="009565AD" w:rsidRDefault="002F7C9F" w:rsidP="009565AD">
            <w:pPr>
              <w:pStyle w:val="acctfourfigures"/>
              <w:tabs>
                <w:tab w:val="clear" w:pos="765"/>
                <w:tab w:val="decimal" w:pos="551"/>
              </w:tabs>
              <w:spacing w:line="240" w:lineRule="atLeast"/>
              <w:jc w:val="center"/>
              <w:rPr>
                <w:sz w:val="16"/>
                <w:szCs w:val="16"/>
              </w:rPr>
            </w:pPr>
          </w:p>
          <w:p w:rsidR="002F7C9F" w:rsidRPr="009565AD" w:rsidRDefault="002F7C9F" w:rsidP="002F7C9F">
            <w:pPr>
              <w:pStyle w:val="acctfourfigures"/>
              <w:tabs>
                <w:tab w:val="clear" w:pos="765"/>
                <w:tab w:val="decimal" w:pos="191"/>
              </w:tabs>
              <w:spacing w:line="240" w:lineRule="atLeast"/>
              <w:ind w:left="-76" w:right="-70"/>
              <w:jc w:val="center"/>
              <w:rPr>
                <w:sz w:val="16"/>
                <w:szCs w:val="16"/>
              </w:rPr>
            </w:pPr>
            <w:r w:rsidRPr="009565AD">
              <w:rPr>
                <w:sz w:val="16"/>
                <w:szCs w:val="16"/>
              </w:rPr>
              <w:t>(50,266)</w:t>
            </w:r>
          </w:p>
        </w:tc>
        <w:tc>
          <w:tcPr>
            <w:tcW w:w="198"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799" w:type="dxa"/>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p w:rsidR="002F7C9F" w:rsidRPr="009565AD" w:rsidRDefault="002F7C9F" w:rsidP="009565AD">
            <w:pPr>
              <w:pStyle w:val="acctfourfigures"/>
              <w:tabs>
                <w:tab w:val="clear" w:pos="765"/>
                <w:tab w:val="decimal" w:pos="551"/>
              </w:tabs>
              <w:spacing w:line="240" w:lineRule="atLeast"/>
              <w:jc w:val="center"/>
              <w:rPr>
                <w:sz w:val="16"/>
                <w:szCs w:val="16"/>
              </w:rPr>
            </w:pPr>
          </w:p>
          <w:p w:rsidR="002F7C9F" w:rsidRPr="009565AD" w:rsidRDefault="002F7C9F" w:rsidP="009565AD">
            <w:pPr>
              <w:pStyle w:val="acctfourfigures"/>
              <w:tabs>
                <w:tab w:val="clear" w:pos="765"/>
                <w:tab w:val="decimal" w:pos="551"/>
              </w:tabs>
              <w:spacing w:line="240" w:lineRule="atLeast"/>
              <w:jc w:val="center"/>
              <w:rPr>
                <w:sz w:val="16"/>
                <w:szCs w:val="16"/>
              </w:rPr>
            </w:pPr>
          </w:p>
          <w:p w:rsidR="002F7C9F" w:rsidRPr="009565AD" w:rsidRDefault="002F7C9F" w:rsidP="009565AD">
            <w:pPr>
              <w:pStyle w:val="acctfourfigures"/>
              <w:tabs>
                <w:tab w:val="clear" w:pos="765"/>
                <w:tab w:val="decimal" w:pos="191"/>
              </w:tabs>
              <w:spacing w:line="240" w:lineRule="atLeast"/>
              <w:ind w:left="-76"/>
              <w:jc w:val="center"/>
              <w:rPr>
                <w:sz w:val="16"/>
                <w:szCs w:val="16"/>
              </w:rPr>
            </w:pPr>
            <w:r w:rsidRPr="009565AD">
              <w:rPr>
                <w:sz w:val="16"/>
                <w:szCs w:val="16"/>
              </w:rPr>
              <w:t>(50,266)</w:t>
            </w:r>
          </w:p>
        </w:tc>
        <w:tc>
          <w:tcPr>
            <w:tcW w:w="180" w:type="dxa"/>
            <w:gridSpan w:val="2"/>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p w:rsidR="002F7C9F" w:rsidRPr="009565AD" w:rsidRDefault="002F7C9F" w:rsidP="009565AD">
            <w:pPr>
              <w:pStyle w:val="acctfourfigures"/>
              <w:tabs>
                <w:tab w:val="clear" w:pos="765"/>
                <w:tab w:val="decimal" w:pos="191"/>
              </w:tabs>
              <w:spacing w:line="240" w:lineRule="atLeast"/>
              <w:ind w:left="-76"/>
              <w:jc w:val="center"/>
              <w:rPr>
                <w:sz w:val="16"/>
                <w:szCs w:val="16"/>
              </w:rPr>
            </w:pPr>
            <w:r w:rsidRPr="009565AD">
              <w:rPr>
                <w:sz w:val="16"/>
                <w:szCs w:val="16"/>
              </w:rPr>
              <w:t>-</w:t>
            </w:r>
          </w:p>
        </w:tc>
        <w:tc>
          <w:tcPr>
            <w:tcW w:w="180" w:type="dxa"/>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p w:rsidR="002F7C9F" w:rsidRPr="009565AD" w:rsidRDefault="002F7C9F" w:rsidP="009565AD">
            <w:pPr>
              <w:pStyle w:val="acctfourfigures"/>
              <w:tabs>
                <w:tab w:val="clear" w:pos="765"/>
                <w:tab w:val="decimal" w:pos="191"/>
              </w:tabs>
              <w:spacing w:line="240" w:lineRule="atLeast"/>
              <w:ind w:left="-76"/>
              <w:jc w:val="center"/>
              <w:rPr>
                <w:sz w:val="16"/>
                <w:szCs w:val="16"/>
              </w:rPr>
            </w:pPr>
            <w:r w:rsidRPr="009565AD">
              <w:rPr>
                <w:sz w:val="16"/>
                <w:szCs w:val="16"/>
              </w:rPr>
              <w:t>-</w:t>
            </w:r>
          </w:p>
        </w:tc>
        <w:tc>
          <w:tcPr>
            <w:tcW w:w="181" w:type="dxa"/>
            <w:gridSpan w:val="2"/>
            <w:vAlign w:val="bottom"/>
          </w:tcPr>
          <w:p w:rsidR="002F7C9F" w:rsidRPr="007E7411" w:rsidRDefault="002F7C9F" w:rsidP="009565AD">
            <w:pPr>
              <w:pStyle w:val="acctfourfigures"/>
              <w:tabs>
                <w:tab w:val="clear" w:pos="765"/>
                <w:tab w:val="decimal" w:pos="641"/>
              </w:tabs>
              <w:spacing w:line="240" w:lineRule="atLeast"/>
              <w:jc w:val="center"/>
              <w:rPr>
                <w:sz w:val="16"/>
                <w:szCs w:val="16"/>
                <w:lang w:bidi="th-TH"/>
              </w:rPr>
            </w:pPr>
          </w:p>
        </w:tc>
        <w:tc>
          <w:tcPr>
            <w:tcW w:w="810" w:type="dxa"/>
            <w:gridSpan w:val="2"/>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p w:rsidR="002F7C9F" w:rsidRPr="007E7411" w:rsidRDefault="002F7C9F" w:rsidP="009565AD">
            <w:pPr>
              <w:pStyle w:val="acctfourfigures"/>
              <w:tabs>
                <w:tab w:val="clear" w:pos="765"/>
                <w:tab w:val="decimal" w:pos="551"/>
              </w:tabs>
              <w:spacing w:line="240" w:lineRule="atLeast"/>
              <w:jc w:val="center"/>
              <w:rPr>
                <w:sz w:val="16"/>
                <w:szCs w:val="16"/>
              </w:rPr>
            </w:pPr>
          </w:p>
          <w:p w:rsidR="002F7C9F" w:rsidRPr="007E7411" w:rsidRDefault="002F7C9F" w:rsidP="009565AD">
            <w:pPr>
              <w:pStyle w:val="acctfourfigures"/>
              <w:tabs>
                <w:tab w:val="clear" w:pos="765"/>
                <w:tab w:val="decimal" w:pos="55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1" w:type="dxa"/>
            <w:vAlign w:val="bottom"/>
          </w:tcPr>
          <w:p w:rsidR="002F7C9F" w:rsidRPr="007E7411" w:rsidRDefault="002F7C9F" w:rsidP="009565AD">
            <w:pPr>
              <w:pStyle w:val="acctfourfigures"/>
              <w:tabs>
                <w:tab w:val="clear" w:pos="765"/>
                <w:tab w:val="decimal" w:pos="641"/>
              </w:tabs>
              <w:spacing w:line="240" w:lineRule="atLeast"/>
              <w:jc w:val="center"/>
              <w:rPr>
                <w:sz w:val="16"/>
                <w:szCs w:val="16"/>
                <w:lang w:bidi="th-TH"/>
              </w:rPr>
            </w:pPr>
          </w:p>
        </w:tc>
        <w:tc>
          <w:tcPr>
            <w:tcW w:w="837" w:type="dxa"/>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p w:rsidR="002F7C9F" w:rsidRPr="007E7411" w:rsidRDefault="002F7C9F" w:rsidP="009565AD">
            <w:pPr>
              <w:pStyle w:val="acctfourfigures"/>
              <w:tabs>
                <w:tab w:val="clear" w:pos="765"/>
                <w:tab w:val="decimal" w:pos="551"/>
              </w:tabs>
              <w:spacing w:line="240" w:lineRule="atLeast"/>
              <w:jc w:val="center"/>
              <w:rPr>
                <w:sz w:val="16"/>
                <w:szCs w:val="16"/>
              </w:rPr>
            </w:pPr>
          </w:p>
          <w:p w:rsidR="002F7C9F" w:rsidRPr="007E7411" w:rsidRDefault="002F7C9F" w:rsidP="009565AD">
            <w:pPr>
              <w:pStyle w:val="acctfourfigures"/>
              <w:tabs>
                <w:tab w:val="clear" w:pos="765"/>
                <w:tab w:val="decimal" w:pos="55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r>
      <w:tr w:rsidR="002F7C9F" w:rsidRPr="007E7411" w:rsidTr="002F7C9F">
        <w:trPr>
          <w:cantSplit/>
          <w:trHeight w:val="231"/>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2F7C9F" w:rsidRPr="007E7411" w:rsidRDefault="002F7C9F" w:rsidP="009565AD">
            <w:pPr>
              <w:pStyle w:val="acctfourfigures"/>
              <w:tabs>
                <w:tab w:val="decimal" w:pos="461"/>
              </w:tabs>
              <w:rPr>
                <w:sz w:val="16"/>
                <w:szCs w:val="16"/>
              </w:rPr>
            </w:pP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723" w:type="dxa"/>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5"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724"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1"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180" w:type="dxa"/>
            <w:vAlign w:val="bottom"/>
          </w:tcPr>
          <w:p w:rsidR="002F7C9F" w:rsidRPr="007E7411" w:rsidRDefault="002F7C9F" w:rsidP="009565AD">
            <w:pPr>
              <w:pStyle w:val="acctfourfigures"/>
              <w:tabs>
                <w:tab w:val="clear" w:pos="765"/>
                <w:tab w:val="decimal" w:pos="461"/>
              </w:tabs>
              <w:spacing w:line="240" w:lineRule="atLeast"/>
              <w:jc w:val="center"/>
              <w:rPr>
                <w:sz w:val="16"/>
                <w:szCs w:val="16"/>
                <w:lang w:bidi="th-TH"/>
              </w:rPr>
            </w:pPr>
          </w:p>
        </w:tc>
        <w:tc>
          <w:tcPr>
            <w:tcW w:w="810" w:type="dxa"/>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tc>
        <w:tc>
          <w:tcPr>
            <w:tcW w:w="198"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799" w:type="dxa"/>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tc>
        <w:tc>
          <w:tcPr>
            <w:tcW w:w="180" w:type="dxa"/>
            <w:gridSpan w:val="2"/>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tc>
        <w:tc>
          <w:tcPr>
            <w:tcW w:w="180" w:type="dxa"/>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tc>
        <w:tc>
          <w:tcPr>
            <w:tcW w:w="181" w:type="dxa"/>
            <w:gridSpan w:val="2"/>
            <w:vAlign w:val="bottom"/>
          </w:tcPr>
          <w:p w:rsidR="002F7C9F" w:rsidRPr="007E7411" w:rsidRDefault="002F7C9F" w:rsidP="009565AD">
            <w:pPr>
              <w:pStyle w:val="acctfourfigures"/>
              <w:tabs>
                <w:tab w:val="clear" w:pos="765"/>
                <w:tab w:val="decimal" w:pos="641"/>
              </w:tabs>
              <w:spacing w:line="240" w:lineRule="atLeast"/>
              <w:jc w:val="center"/>
              <w:rPr>
                <w:sz w:val="16"/>
                <w:szCs w:val="16"/>
                <w:lang w:bidi="th-TH"/>
              </w:rPr>
            </w:pPr>
          </w:p>
        </w:tc>
        <w:tc>
          <w:tcPr>
            <w:tcW w:w="810" w:type="dxa"/>
            <w:gridSpan w:val="2"/>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tc>
        <w:tc>
          <w:tcPr>
            <w:tcW w:w="181" w:type="dxa"/>
            <w:vAlign w:val="bottom"/>
          </w:tcPr>
          <w:p w:rsidR="002F7C9F" w:rsidRPr="007E7411" w:rsidRDefault="002F7C9F" w:rsidP="009565AD">
            <w:pPr>
              <w:pStyle w:val="acctfourfigures"/>
              <w:tabs>
                <w:tab w:val="clear" w:pos="765"/>
                <w:tab w:val="decimal" w:pos="641"/>
              </w:tabs>
              <w:spacing w:line="240" w:lineRule="atLeast"/>
              <w:jc w:val="center"/>
              <w:rPr>
                <w:sz w:val="16"/>
                <w:szCs w:val="16"/>
                <w:lang w:bidi="th-TH"/>
              </w:rPr>
            </w:pPr>
          </w:p>
        </w:tc>
        <w:tc>
          <w:tcPr>
            <w:tcW w:w="837" w:type="dxa"/>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tc>
      </w:tr>
      <w:tr w:rsidR="002F7C9F" w:rsidRPr="007E7411" w:rsidTr="002F7C9F">
        <w:trPr>
          <w:cantSplit/>
          <w:trHeight w:val="740"/>
        </w:trPr>
        <w:tc>
          <w:tcPr>
            <w:tcW w:w="1611" w:type="dxa"/>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cs="Cordia New"/>
                <w:sz w:val="16"/>
                <w:szCs w:val="16"/>
              </w:rPr>
            </w:pPr>
            <w:r w:rsidRPr="007E7411">
              <w:rPr>
                <w:rFonts w:ascii="Times New Roman" w:hAnsi="Times New Roman" w:cs="Cordia New"/>
                <w:sz w:val="16"/>
                <w:szCs w:val="16"/>
              </w:rPr>
              <w:t xml:space="preserve">B2S Vietnam </w:t>
            </w:r>
          </w:p>
          <w:p w:rsidR="002F7C9F" w:rsidRPr="007E7411" w:rsidRDefault="002F7C9F" w:rsidP="00956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7E7411">
              <w:rPr>
                <w:rFonts w:ascii="Times New Roman" w:hAnsi="Times New Roman" w:cs="Cordia New"/>
                <w:sz w:val="16"/>
                <w:szCs w:val="16"/>
              </w:rPr>
              <w:t xml:space="preserve">   Co.,Ltd.</w:t>
            </w:r>
          </w:p>
        </w:tc>
        <w:tc>
          <w:tcPr>
            <w:tcW w:w="1345" w:type="dxa"/>
          </w:tcPr>
          <w:p w:rsidR="002F7C9F" w:rsidRPr="007E7411" w:rsidRDefault="002F7C9F" w:rsidP="009565AD">
            <w:pPr>
              <w:pStyle w:val="acctfourfigures"/>
              <w:tabs>
                <w:tab w:val="decimal" w:pos="731"/>
              </w:tabs>
              <w:rPr>
                <w:sz w:val="16"/>
                <w:szCs w:val="16"/>
                <w:lang w:val="en-US"/>
              </w:rPr>
            </w:pPr>
            <w:r w:rsidRPr="007E7411">
              <w:rPr>
                <w:sz w:val="16"/>
                <w:szCs w:val="16"/>
                <w:lang w:val="en-US"/>
              </w:rPr>
              <w:t>Distribution of stationery,</w:t>
            </w:r>
          </w:p>
          <w:p w:rsidR="002F7C9F" w:rsidRPr="007E7411" w:rsidRDefault="002F7C9F" w:rsidP="009565AD">
            <w:pPr>
              <w:pStyle w:val="acctfourfigures"/>
              <w:tabs>
                <w:tab w:val="clear" w:pos="765"/>
                <w:tab w:val="left" w:pos="22"/>
                <w:tab w:val="decimal" w:pos="731"/>
              </w:tabs>
              <w:spacing w:line="240" w:lineRule="atLeast"/>
              <w:rPr>
                <w:b/>
                <w:bCs/>
                <w:sz w:val="16"/>
                <w:szCs w:val="16"/>
              </w:rPr>
            </w:pPr>
            <w:r w:rsidRPr="007E7411">
              <w:rPr>
                <w:sz w:val="16"/>
                <w:szCs w:val="16"/>
                <w:lang w:val="en-US"/>
              </w:rPr>
              <w:t>book, tape, CD, compact disc,</w:t>
            </w:r>
            <w:r>
              <w:rPr>
                <w:sz w:val="16"/>
                <w:szCs w:val="16"/>
                <w:lang w:val="en-US"/>
              </w:rPr>
              <w:br/>
            </w:r>
            <w:r w:rsidRPr="00CA561A">
              <w:rPr>
                <w:sz w:val="16"/>
                <w:szCs w:val="16"/>
              </w:rPr>
              <w:t>and relate</w:t>
            </w:r>
            <w:r w:rsidRPr="007E7411">
              <w:rPr>
                <w:sz w:val="16"/>
                <w:szCs w:val="16"/>
                <w:lang w:val="en-US"/>
              </w:rPr>
              <w:t xml:space="preserve"> accessories</w:t>
            </w:r>
          </w:p>
        </w:tc>
        <w:tc>
          <w:tcPr>
            <w:tcW w:w="374" w:type="dxa"/>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99.99</w:t>
            </w:r>
          </w:p>
        </w:tc>
        <w:tc>
          <w:tcPr>
            <w:tcW w:w="723" w:type="dxa"/>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99.99</w:t>
            </w:r>
          </w:p>
        </w:tc>
        <w:tc>
          <w:tcPr>
            <w:tcW w:w="180"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815"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48,304</w:t>
            </w:r>
          </w:p>
        </w:tc>
        <w:tc>
          <w:tcPr>
            <w:tcW w:w="724" w:type="dxa"/>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48,304</w:t>
            </w:r>
          </w:p>
        </w:tc>
        <w:tc>
          <w:tcPr>
            <w:tcW w:w="181"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48,304</w:t>
            </w: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48,304</w:t>
            </w:r>
          </w:p>
        </w:tc>
        <w:tc>
          <w:tcPr>
            <w:tcW w:w="180"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p w:rsidR="002F7C9F" w:rsidRPr="009565AD" w:rsidRDefault="002F7C9F" w:rsidP="009565AD">
            <w:pPr>
              <w:pStyle w:val="acctfourfigures"/>
              <w:tabs>
                <w:tab w:val="clear" w:pos="765"/>
                <w:tab w:val="decimal" w:pos="551"/>
              </w:tabs>
              <w:spacing w:line="240" w:lineRule="atLeast"/>
              <w:jc w:val="center"/>
              <w:rPr>
                <w:sz w:val="16"/>
                <w:szCs w:val="16"/>
              </w:rPr>
            </w:pPr>
          </w:p>
          <w:p w:rsidR="002F7C9F" w:rsidRPr="009565AD" w:rsidRDefault="002F7C9F" w:rsidP="009565AD">
            <w:pPr>
              <w:pStyle w:val="acctfourfigures"/>
              <w:tabs>
                <w:tab w:val="clear" w:pos="765"/>
                <w:tab w:val="decimal" w:pos="191"/>
              </w:tabs>
              <w:spacing w:line="240" w:lineRule="atLeast"/>
              <w:ind w:left="-76"/>
              <w:jc w:val="center"/>
              <w:rPr>
                <w:sz w:val="16"/>
                <w:szCs w:val="16"/>
              </w:rPr>
            </w:pPr>
            <w:r w:rsidRPr="009565AD">
              <w:rPr>
                <w:sz w:val="16"/>
                <w:szCs w:val="16"/>
              </w:rPr>
              <w:t>(48,304)</w:t>
            </w:r>
          </w:p>
        </w:tc>
        <w:tc>
          <w:tcPr>
            <w:tcW w:w="198" w:type="dxa"/>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799" w:type="dxa"/>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p w:rsidR="002F7C9F" w:rsidRPr="009565AD" w:rsidRDefault="002F7C9F" w:rsidP="009565AD">
            <w:pPr>
              <w:pStyle w:val="acctfourfigures"/>
              <w:tabs>
                <w:tab w:val="clear" w:pos="765"/>
                <w:tab w:val="decimal" w:pos="551"/>
              </w:tabs>
              <w:spacing w:line="240" w:lineRule="atLeast"/>
              <w:jc w:val="center"/>
              <w:rPr>
                <w:sz w:val="16"/>
                <w:szCs w:val="16"/>
              </w:rPr>
            </w:pPr>
          </w:p>
          <w:p w:rsidR="002F7C9F" w:rsidRPr="009565AD" w:rsidRDefault="002F7C9F" w:rsidP="009565AD">
            <w:pPr>
              <w:pStyle w:val="acctfourfigures"/>
              <w:tabs>
                <w:tab w:val="clear" w:pos="765"/>
                <w:tab w:val="decimal" w:pos="191"/>
              </w:tabs>
              <w:spacing w:line="240" w:lineRule="atLeast"/>
              <w:ind w:left="-76"/>
              <w:jc w:val="center"/>
              <w:rPr>
                <w:sz w:val="16"/>
                <w:szCs w:val="16"/>
              </w:rPr>
            </w:pPr>
            <w:r w:rsidRPr="009565AD">
              <w:rPr>
                <w:sz w:val="16"/>
                <w:szCs w:val="16"/>
              </w:rPr>
              <w:t>(48,304)</w:t>
            </w:r>
          </w:p>
        </w:tc>
        <w:tc>
          <w:tcPr>
            <w:tcW w:w="180" w:type="dxa"/>
            <w:gridSpan w:val="2"/>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p w:rsidR="002F7C9F" w:rsidRPr="009565AD" w:rsidRDefault="002F7C9F" w:rsidP="009565AD">
            <w:pPr>
              <w:pStyle w:val="acctfourfigures"/>
              <w:tabs>
                <w:tab w:val="clear" w:pos="765"/>
                <w:tab w:val="decimal" w:pos="191"/>
              </w:tabs>
              <w:spacing w:line="240" w:lineRule="atLeast"/>
              <w:ind w:left="-76"/>
              <w:jc w:val="center"/>
              <w:rPr>
                <w:sz w:val="16"/>
                <w:szCs w:val="16"/>
              </w:rPr>
            </w:pPr>
            <w:r w:rsidRPr="009565AD">
              <w:rPr>
                <w:sz w:val="16"/>
                <w:szCs w:val="16"/>
              </w:rPr>
              <w:t>-</w:t>
            </w:r>
          </w:p>
        </w:tc>
        <w:tc>
          <w:tcPr>
            <w:tcW w:w="180" w:type="dxa"/>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rPr>
            </w:pPr>
          </w:p>
        </w:tc>
        <w:tc>
          <w:tcPr>
            <w:tcW w:w="810" w:type="dxa"/>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p w:rsidR="002F7C9F" w:rsidRPr="009565AD" w:rsidRDefault="002F7C9F" w:rsidP="009565AD">
            <w:pPr>
              <w:pStyle w:val="acctfourfigures"/>
              <w:tabs>
                <w:tab w:val="clear" w:pos="765"/>
                <w:tab w:val="decimal" w:pos="191"/>
              </w:tabs>
              <w:spacing w:line="240" w:lineRule="atLeast"/>
              <w:ind w:left="-76"/>
              <w:jc w:val="center"/>
              <w:rPr>
                <w:sz w:val="16"/>
                <w:szCs w:val="16"/>
              </w:rPr>
            </w:pPr>
            <w:r w:rsidRPr="009565AD">
              <w:rPr>
                <w:sz w:val="16"/>
                <w:szCs w:val="16"/>
              </w:rPr>
              <w:t>-</w:t>
            </w:r>
          </w:p>
        </w:tc>
        <w:tc>
          <w:tcPr>
            <w:tcW w:w="181" w:type="dxa"/>
            <w:gridSpan w:val="2"/>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gridSpan w:val="2"/>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p w:rsidR="002F7C9F" w:rsidRPr="007E7411" w:rsidRDefault="002F7C9F" w:rsidP="009565AD">
            <w:pPr>
              <w:pStyle w:val="acctfourfigures"/>
              <w:tabs>
                <w:tab w:val="clear" w:pos="765"/>
                <w:tab w:val="decimal" w:pos="55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1" w:type="dxa"/>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37" w:type="dxa"/>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p w:rsidR="002F7C9F" w:rsidRPr="007E7411" w:rsidRDefault="002F7C9F" w:rsidP="009565AD">
            <w:pPr>
              <w:pStyle w:val="acctfourfigures"/>
              <w:tabs>
                <w:tab w:val="clear" w:pos="765"/>
                <w:tab w:val="decimal" w:pos="55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r>
      <w:tr w:rsidR="002F7C9F" w:rsidRPr="007E7411" w:rsidTr="002F7C9F">
        <w:trPr>
          <w:cantSplit/>
          <w:trHeight w:val="191"/>
        </w:trPr>
        <w:tc>
          <w:tcPr>
            <w:tcW w:w="1611" w:type="dxa"/>
            <w:tcBorders>
              <w:bottom w:val="nil"/>
            </w:tcBorders>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cs="Cordia New"/>
                <w:sz w:val="16"/>
                <w:szCs w:val="16"/>
              </w:rPr>
            </w:pPr>
          </w:p>
        </w:tc>
        <w:tc>
          <w:tcPr>
            <w:tcW w:w="1345" w:type="dxa"/>
            <w:tcBorders>
              <w:bottom w:val="nil"/>
            </w:tcBorders>
          </w:tcPr>
          <w:p w:rsidR="002F7C9F" w:rsidRPr="007E7411" w:rsidRDefault="002F7C9F" w:rsidP="009565AD">
            <w:pPr>
              <w:pStyle w:val="acctfourfigures"/>
              <w:tabs>
                <w:tab w:val="decimal" w:pos="731"/>
              </w:tabs>
              <w:rPr>
                <w:sz w:val="16"/>
                <w:szCs w:val="16"/>
                <w:lang w:val="en-US"/>
              </w:rPr>
            </w:pPr>
          </w:p>
        </w:tc>
        <w:tc>
          <w:tcPr>
            <w:tcW w:w="374" w:type="dxa"/>
            <w:tcBorders>
              <w:bottom w:val="nil"/>
            </w:tcBorders>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tcBorders>
              <w:bottom w:val="nil"/>
            </w:tcBorders>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723" w:type="dxa"/>
            <w:tcBorders>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180" w:type="dxa"/>
            <w:tcBorders>
              <w:bottom w:val="nil"/>
            </w:tcBorders>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815" w:type="dxa"/>
            <w:tcBorders>
              <w:bottom w:val="nil"/>
            </w:tcBorders>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724" w:type="dxa"/>
            <w:tcBorders>
              <w:bottom w:val="nil"/>
            </w:tcBorders>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tc>
        <w:tc>
          <w:tcPr>
            <w:tcW w:w="181" w:type="dxa"/>
            <w:tcBorders>
              <w:bottom w:val="nil"/>
            </w:tcBorders>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Borders>
              <w:bottom w:val="nil"/>
            </w:tcBorders>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p>
        </w:tc>
        <w:tc>
          <w:tcPr>
            <w:tcW w:w="180"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87" w:type="dxa"/>
            <w:tcBorders>
              <w:bottom w:val="nil"/>
            </w:tcBorders>
            <w:vAlign w:val="bottom"/>
          </w:tcPr>
          <w:p w:rsidR="002F7C9F" w:rsidRPr="007E7411" w:rsidRDefault="002F7C9F" w:rsidP="009565AD">
            <w:pPr>
              <w:pStyle w:val="acctfourfigures"/>
              <w:tabs>
                <w:tab w:val="clear" w:pos="765"/>
                <w:tab w:val="decimal" w:pos="551"/>
              </w:tabs>
              <w:spacing w:line="240" w:lineRule="atLeast"/>
              <w:ind w:right="-91"/>
              <w:jc w:val="center"/>
              <w:rPr>
                <w:sz w:val="16"/>
                <w:szCs w:val="16"/>
              </w:rPr>
            </w:pPr>
          </w:p>
        </w:tc>
        <w:tc>
          <w:tcPr>
            <w:tcW w:w="180"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tcBorders>
              <w:bottom w:val="nil"/>
            </w:tcBorders>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tc>
        <w:tc>
          <w:tcPr>
            <w:tcW w:w="198" w:type="dxa"/>
            <w:tcBorders>
              <w:bottom w:val="nil"/>
            </w:tcBorders>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799" w:type="dxa"/>
            <w:tcBorders>
              <w:bottom w:val="nil"/>
            </w:tcBorders>
            <w:vAlign w:val="bottom"/>
          </w:tcPr>
          <w:p w:rsidR="002F7C9F" w:rsidRPr="009565AD" w:rsidRDefault="002F7C9F" w:rsidP="009565AD">
            <w:pPr>
              <w:pStyle w:val="acctfourfigures"/>
              <w:tabs>
                <w:tab w:val="clear" w:pos="765"/>
                <w:tab w:val="decimal" w:pos="551"/>
              </w:tabs>
              <w:spacing w:line="240" w:lineRule="atLeast"/>
              <w:ind w:left="-76"/>
              <w:jc w:val="center"/>
              <w:rPr>
                <w:sz w:val="16"/>
                <w:szCs w:val="16"/>
              </w:rPr>
            </w:pPr>
          </w:p>
        </w:tc>
        <w:tc>
          <w:tcPr>
            <w:tcW w:w="180" w:type="dxa"/>
            <w:gridSpan w:val="2"/>
            <w:tcBorders>
              <w:bottom w:val="nil"/>
            </w:tcBorders>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lang w:bidi="th-TH"/>
              </w:rPr>
            </w:pPr>
          </w:p>
        </w:tc>
        <w:tc>
          <w:tcPr>
            <w:tcW w:w="814" w:type="dxa"/>
            <w:gridSpan w:val="2"/>
            <w:tcBorders>
              <w:bottom w:val="nil"/>
            </w:tcBorders>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tc>
        <w:tc>
          <w:tcPr>
            <w:tcW w:w="180" w:type="dxa"/>
            <w:tcBorders>
              <w:bottom w:val="nil"/>
            </w:tcBorders>
            <w:vAlign w:val="bottom"/>
          </w:tcPr>
          <w:p w:rsidR="002F7C9F" w:rsidRPr="009565AD" w:rsidRDefault="002F7C9F" w:rsidP="009565AD">
            <w:pPr>
              <w:pStyle w:val="acctfourfigures"/>
              <w:tabs>
                <w:tab w:val="clear" w:pos="765"/>
                <w:tab w:val="decimal" w:pos="641"/>
              </w:tabs>
              <w:spacing w:line="240" w:lineRule="atLeast"/>
              <w:ind w:right="-79"/>
              <w:jc w:val="center"/>
              <w:rPr>
                <w:sz w:val="16"/>
                <w:szCs w:val="16"/>
              </w:rPr>
            </w:pPr>
          </w:p>
        </w:tc>
        <w:tc>
          <w:tcPr>
            <w:tcW w:w="810" w:type="dxa"/>
            <w:tcBorders>
              <w:bottom w:val="nil"/>
            </w:tcBorders>
            <w:vAlign w:val="bottom"/>
          </w:tcPr>
          <w:p w:rsidR="002F7C9F" w:rsidRPr="009565AD" w:rsidRDefault="002F7C9F" w:rsidP="009565AD">
            <w:pPr>
              <w:pStyle w:val="acctfourfigures"/>
              <w:tabs>
                <w:tab w:val="clear" w:pos="765"/>
                <w:tab w:val="decimal" w:pos="229"/>
              </w:tabs>
              <w:spacing w:line="240" w:lineRule="atLeast"/>
              <w:ind w:left="-76"/>
              <w:jc w:val="center"/>
              <w:rPr>
                <w:sz w:val="16"/>
                <w:szCs w:val="16"/>
              </w:rPr>
            </w:pPr>
          </w:p>
        </w:tc>
        <w:tc>
          <w:tcPr>
            <w:tcW w:w="181" w:type="dxa"/>
            <w:gridSpan w:val="2"/>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gridSpan w:val="2"/>
            <w:tcBorders>
              <w:bottom w:val="nil"/>
            </w:tcBorders>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tc>
        <w:tc>
          <w:tcPr>
            <w:tcW w:w="181"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37" w:type="dxa"/>
            <w:tcBorders>
              <w:bottom w:val="nil"/>
            </w:tcBorders>
            <w:vAlign w:val="bottom"/>
          </w:tcPr>
          <w:p w:rsidR="002F7C9F" w:rsidRPr="007E7411" w:rsidRDefault="002F7C9F" w:rsidP="009565AD">
            <w:pPr>
              <w:pStyle w:val="acctfourfigures"/>
              <w:tabs>
                <w:tab w:val="clear" w:pos="765"/>
                <w:tab w:val="decimal" w:pos="551"/>
              </w:tabs>
              <w:spacing w:line="240" w:lineRule="atLeast"/>
              <w:ind w:left="-76"/>
              <w:jc w:val="center"/>
              <w:rPr>
                <w:sz w:val="16"/>
                <w:szCs w:val="16"/>
              </w:rPr>
            </w:pPr>
          </w:p>
        </w:tc>
      </w:tr>
      <w:tr w:rsidR="002F7C9F" w:rsidRPr="007E7411" w:rsidTr="002F7C9F">
        <w:trPr>
          <w:cantSplit/>
          <w:trHeight w:val="740"/>
        </w:trPr>
        <w:tc>
          <w:tcPr>
            <w:tcW w:w="1611" w:type="dxa"/>
            <w:tcBorders>
              <w:bottom w:val="nil"/>
            </w:tcBorders>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7E7411">
              <w:rPr>
                <w:rFonts w:ascii="Times New Roman" w:hAnsi="Times New Roman"/>
                <w:sz w:val="16"/>
                <w:szCs w:val="16"/>
              </w:rPr>
              <w:t>Hytexts</w:t>
            </w: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7E7411">
              <w:rPr>
                <w:rFonts w:ascii="Times New Roman" w:hAnsi="Times New Roman"/>
                <w:sz w:val="16"/>
                <w:szCs w:val="16"/>
              </w:rPr>
              <w:t xml:space="preserve">   Interactive</w:t>
            </w: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16"/>
                <w:szCs w:val="16"/>
              </w:rPr>
            </w:pPr>
            <w:r w:rsidRPr="007E7411">
              <w:rPr>
                <w:rFonts w:ascii="Times New Roman" w:hAnsi="Times New Roman"/>
                <w:sz w:val="16"/>
                <w:szCs w:val="16"/>
              </w:rPr>
              <w:t xml:space="preserve">   Co.,Ltd.</w:t>
            </w:r>
          </w:p>
        </w:tc>
        <w:tc>
          <w:tcPr>
            <w:tcW w:w="1345" w:type="dxa"/>
            <w:tcBorders>
              <w:bottom w:val="nil"/>
            </w:tcBorders>
          </w:tcPr>
          <w:p w:rsidR="002F7C9F" w:rsidRPr="007E7411" w:rsidRDefault="002F7C9F" w:rsidP="009565AD">
            <w:pPr>
              <w:pStyle w:val="acctfourfigures"/>
              <w:tabs>
                <w:tab w:val="decimal" w:pos="731"/>
              </w:tabs>
              <w:rPr>
                <w:sz w:val="16"/>
                <w:szCs w:val="16"/>
                <w:lang w:val="en-US"/>
              </w:rPr>
            </w:pPr>
            <w:r w:rsidRPr="007E7411">
              <w:rPr>
                <w:sz w:val="16"/>
                <w:szCs w:val="16"/>
              </w:rPr>
              <w:t xml:space="preserve">Selling e-book and e-book </w:t>
            </w:r>
            <w:r>
              <w:rPr>
                <w:sz w:val="16"/>
                <w:szCs w:val="16"/>
                <w:cs/>
              </w:rPr>
              <w:br/>
            </w:r>
            <w:r w:rsidRPr="007E7411">
              <w:rPr>
                <w:sz w:val="16"/>
                <w:szCs w:val="16"/>
              </w:rPr>
              <w:t>reader supplies</w:t>
            </w:r>
          </w:p>
        </w:tc>
        <w:tc>
          <w:tcPr>
            <w:tcW w:w="374" w:type="dxa"/>
            <w:tcBorders>
              <w:bottom w:val="nil"/>
            </w:tcBorders>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tcBorders>
              <w:bottom w:val="nil"/>
            </w:tcBorders>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75.00</w:t>
            </w:r>
          </w:p>
        </w:tc>
        <w:tc>
          <w:tcPr>
            <w:tcW w:w="723" w:type="dxa"/>
            <w:tcBorders>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75.00</w:t>
            </w:r>
          </w:p>
        </w:tc>
        <w:tc>
          <w:tcPr>
            <w:tcW w:w="180"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5" w:type="dxa"/>
            <w:tcBorders>
              <w:bottom w:val="nil"/>
            </w:tcBorders>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3,600</w:t>
            </w:r>
          </w:p>
        </w:tc>
        <w:tc>
          <w:tcPr>
            <w:tcW w:w="724" w:type="dxa"/>
            <w:tcBorders>
              <w:bottom w:val="nil"/>
            </w:tcBorders>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3,600</w:t>
            </w:r>
          </w:p>
        </w:tc>
        <w:tc>
          <w:tcPr>
            <w:tcW w:w="181" w:type="dxa"/>
            <w:tcBorders>
              <w:bottom w:val="nil"/>
            </w:tcBorders>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6,250</w:t>
            </w:r>
          </w:p>
        </w:tc>
        <w:tc>
          <w:tcPr>
            <w:tcW w:w="180"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87"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6,250</w:t>
            </w:r>
          </w:p>
        </w:tc>
        <w:tc>
          <w:tcPr>
            <w:tcW w:w="180"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tcBorders>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98" w:type="dxa"/>
            <w:tcBorders>
              <w:bottom w:val="nil"/>
            </w:tcBorders>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799" w:type="dxa"/>
            <w:tcBorders>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0" w:type="dxa"/>
            <w:gridSpan w:val="2"/>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4" w:type="dxa"/>
            <w:gridSpan w:val="2"/>
            <w:tcBorders>
              <w:bottom w:val="nil"/>
            </w:tcBorders>
            <w:vAlign w:val="bottom"/>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7E7411">
              <w:rPr>
                <w:rFonts w:ascii="Times New Roman" w:hAnsi="Times New Roman"/>
                <w:sz w:val="16"/>
                <w:szCs w:val="16"/>
              </w:rPr>
              <w:t>6,250</w:t>
            </w:r>
          </w:p>
        </w:tc>
        <w:tc>
          <w:tcPr>
            <w:tcW w:w="180"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0" w:type="dxa"/>
            <w:tcBorders>
              <w:bottom w:val="nil"/>
            </w:tcBorders>
            <w:vAlign w:val="bottom"/>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7E7411">
              <w:rPr>
                <w:rFonts w:ascii="Times New Roman" w:hAnsi="Times New Roman"/>
                <w:sz w:val="16"/>
                <w:szCs w:val="16"/>
              </w:rPr>
              <w:t>6,250</w:t>
            </w:r>
          </w:p>
        </w:tc>
        <w:tc>
          <w:tcPr>
            <w:tcW w:w="181" w:type="dxa"/>
            <w:gridSpan w:val="2"/>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gridSpan w:val="2"/>
            <w:tcBorders>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1" w:type="dxa"/>
            <w:tcBorders>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37" w:type="dxa"/>
            <w:tcBorders>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r>
      <w:tr w:rsidR="002F7C9F" w:rsidRPr="007E7411" w:rsidTr="002F7C9F">
        <w:trPr>
          <w:cantSplit/>
          <w:trHeight w:val="740"/>
        </w:trPr>
        <w:tc>
          <w:tcPr>
            <w:tcW w:w="1611" w:type="dxa"/>
            <w:tcBorders>
              <w:top w:val="nil"/>
            </w:tcBorders>
          </w:tcPr>
          <w:p w:rsidR="002F7C9F" w:rsidRPr="007E7411" w:rsidRDefault="002F7C9F" w:rsidP="0095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7E7411">
              <w:rPr>
                <w:rFonts w:ascii="Times New Roman" w:hAnsi="Times New Roman"/>
                <w:sz w:val="16"/>
                <w:szCs w:val="16"/>
              </w:rPr>
              <w:lastRenderedPageBreak/>
              <w:t>Future Plus Limited</w:t>
            </w:r>
          </w:p>
        </w:tc>
        <w:tc>
          <w:tcPr>
            <w:tcW w:w="1345" w:type="dxa"/>
            <w:tcBorders>
              <w:top w:val="nil"/>
            </w:tcBorders>
          </w:tcPr>
          <w:p w:rsidR="002F7C9F" w:rsidRPr="007E7411" w:rsidRDefault="002F7C9F" w:rsidP="009565AD">
            <w:pPr>
              <w:pStyle w:val="acctfourfigures"/>
              <w:tabs>
                <w:tab w:val="decimal" w:pos="731"/>
              </w:tabs>
              <w:rPr>
                <w:sz w:val="16"/>
                <w:szCs w:val="16"/>
              </w:rPr>
            </w:pPr>
            <w:r w:rsidRPr="007E7411">
              <w:rPr>
                <w:sz w:val="16"/>
                <w:szCs w:val="16"/>
              </w:rPr>
              <w:t>Franchise of stationery and</w:t>
            </w:r>
          </w:p>
          <w:p w:rsidR="002F7C9F" w:rsidRPr="007E7411" w:rsidRDefault="002F7C9F" w:rsidP="009565AD">
            <w:pPr>
              <w:pStyle w:val="acctfourfigures"/>
              <w:tabs>
                <w:tab w:val="decimal" w:pos="731"/>
              </w:tabs>
              <w:rPr>
                <w:sz w:val="16"/>
                <w:szCs w:val="16"/>
              </w:rPr>
            </w:pPr>
            <w:r w:rsidRPr="007E7411">
              <w:rPr>
                <w:sz w:val="16"/>
                <w:szCs w:val="16"/>
              </w:rPr>
              <w:t>office supply</w:t>
            </w:r>
            <w:r>
              <w:rPr>
                <w:sz w:val="16"/>
                <w:szCs w:val="16"/>
                <w:cs/>
              </w:rPr>
              <w:br/>
            </w:r>
            <w:r w:rsidRPr="007E7411">
              <w:rPr>
                <w:sz w:val="16"/>
                <w:szCs w:val="16"/>
              </w:rPr>
              <w:t>store</w:t>
            </w:r>
          </w:p>
        </w:tc>
        <w:tc>
          <w:tcPr>
            <w:tcW w:w="374" w:type="dxa"/>
            <w:tcBorders>
              <w:top w:val="nil"/>
            </w:tcBorders>
          </w:tcPr>
          <w:p w:rsidR="002F7C9F" w:rsidRPr="007E7411" w:rsidRDefault="002F7C9F" w:rsidP="009565AD">
            <w:pPr>
              <w:pStyle w:val="acctfourfigures"/>
              <w:tabs>
                <w:tab w:val="clear" w:pos="765"/>
                <w:tab w:val="decimal" w:pos="461"/>
              </w:tabs>
              <w:spacing w:line="240" w:lineRule="atLeast"/>
              <w:jc w:val="center"/>
              <w:rPr>
                <w:sz w:val="16"/>
                <w:szCs w:val="16"/>
              </w:rPr>
            </w:pPr>
          </w:p>
        </w:tc>
        <w:tc>
          <w:tcPr>
            <w:tcW w:w="810" w:type="dxa"/>
            <w:tcBorders>
              <w:top w:val="nil"/>
            </w:tcBorders>
            <w:shd w:val="clear" w:color="auto" w:fill="auto"/>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99.99</w:t>
            </w:r>
          </w:p>
        </w:tc>
        <w:tc>
          <w:tcPr>
            <w:tcW w:w="723" w:type="dxa"/>
            <w:tcBorders>
              <w:top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r w:rsidRPr="007E7411">
              <w:rPr>
                <w:sz w:val="16"/>
                <w:szCs w:val="16"/>
              </w:rPr>
              <w:t>99.99</w:t>
            </w:r>
          </w:p>
        </w:tc>
        <w:tc>
          <w:tcPr>
            <w:tcW w:w="180" w:type="dxa"/>
            <w:tcBorders>
              <w:top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5" w:type="dxa"/>
            <w:tcBorders>
              <w:top w:val="nil"/>
            </w:tcBorders>
            <w:shd w:val="clear" w:color="auto" w:fill="auto"/>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50,000</w:t>
            </w:r>
          </w:p>
        </w:tc>
        <w:tc>
          <w:tcPr>
            <w:tcW w:w="724" w:type="dxa"/>
            <w:tcBorders>
              <w:top w:val="nil"/>
            </w:tcBorders>
            <w:vAlign w:val="bottom"/>
          </w:tcPr>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79"/>
              <w:jc w:val="center"/>
              <w:rPr>
                <w:sz w:val="16"/>
                <w:szCs w:val="16"/>
              </w:rPr>
            </w:pPr>
            <w:r w:rsidRPr="007E7411">
              <w:rPr>
                <w:sz w:val="16"/>
                <w:szCs w:val="16"/>
              </w:rPr>
              <w:t>50,000</w:t>
            </w:r>
          </w:p>
        </w:tc>
        <w:tc>
          <w:tcPr>
            <w:tcW w:w="181" w:type="dxa"/>
            <w:tcBorders>
              <w:top w:val="nil"/>
            </w:tcBorders>
            <w:vAlign w:val="bottom"/>
          </w:tcPr>
          <w:p w:rsidR="002F7C9F" w:rsidRPr="007E7411" w:rsidRDefault="002F7C9F" w:rsidP="009565AD">
            <w:pPr>
              <w:pStyle w:val="acctfourfigures"/>
              <w:tabs>
                <w:tab w:val="clear" w:pos="765"/>
                <w:tab w:val="decimal" w:pos="731"/>
              </w:tabs>
              <w:spacing w:line="240" w:lineRule="atLeast"/>
              <w:jc w:val="center"/>
              <w:rPr>
                <w:sz w:val="16"/>
                <w:szCs w:val="16"/>
              </w:rPr>
            </w:pPr>
          </w:p>
        </w:tc>
        <w:tc>
          <w:tcPr>
            <w:tcW w:w="810" w:type="dxa"/>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5,000</w:t>
            </w:r>
          </w:p>
        </w:tc>
        <w:tc>
          <w:tcPr>
            <w:tcW w:w="180" w:type="dxa"/>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87" w:type="dxa"/>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641"/>
              </w:tabs>
              <w:spacing w:line="240" w:lineRule="atLeast"/>
              <w:ind w:right="-79"/>
              <w:jc w:val="center"/>
              <w:rPr>
                <w:sz w:val="16"/>
                <w:szCs w:val="16"/>
              </w:rPr>
            </w:pPr>
          </w:p>
          <w:p w:rsidR="002F7C9F" w:rsidRPr="007E7411" w:rsidRDefault="002F7C9F" w:rsidP="009565AD">
            <w:pPr>
              <w:pStyle w:val="acctfourfigures"/>
              <w:tabs>
                <w:tab w:val="clear" w:pos="765"/>
                <w:tab w:val="decimal" w:pos="551"/>
              </w:tabs>
              <w:spacing w:line="240" w:lineRule="atLeast"/>
              <w:ind w:right="-91"/>
              <w:jc w:val="center"/>
              <w:rPr>
                <w:sz w:val="16"/>
                <w:szCs w:val="16"/>
              </w:rPr>
            </w:pPr>
            <w:r w:rsidRPr="007E7411">
              <w:rPr>
                <w:sz w:val="16"/>
                <w:szCs w:val="16"/>
              </w:rPr>
              <w:t>5,000</w:t>
            </w:r>
          </w:p>
        </w:tc>
        <w:tc>
          <w:tcPr>
            <w:tcW w:w="180" w:type="dxa"/>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tcBorders>
              <w:top w:val="nil"/>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98" w:type="dxa"/>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799" w:type="dxa"/>
            <w:tcBorders>
              <w:top w:val="nil"/>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0" w:type="dxa"/>
            <w:gridSpan w:val="2"/>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4" w:type="dxa"/>
            <w:gridSpan w:val="2"/>
            <w:tcBorders>
              <w:top w:val="nil"/>
              <w:bottom w:val="nil"/>
            </w:tcBorders>
            <w:vAlign w:val="bottom"/>
          </w:tcPr>
          <w:p w:rsidR="002F7C9F" w:rsidRPr="007E7411" w:rsidRDefault="002F7C9F" w:rsidP="009565AD">
            <w:pPr>
              <w:jc w:val="center"/>
              <w:rPr>
                <w:rFonts w:ascii="Times New Roman" w:hAnsi="Times New Roman"/>
                <w:sz w:val="16"/>
                <w:szCs w:val="16"/>
              </w:rPr>
            </w:pPr>
          </w:p>
          <w:p w:rsidR="002F7C9F" w:rsidRPr="007E7411" w:rsidRDefault="002F7C9F" w:rsidP="009565AD">
            <w:pPr>
              <w:jc w:val="center"/>
              <w:rPr>
                <w:rFonts w:ascii="Times New Roman" w:hAnsi="Times New Roman"/>
                <w:sz w:val="16"/>
                <w:szCs w:val="16"/>
              </w:rPr>
            </w:pPr>
          </w:p>
          <w:p w:rsidR="002F7C9F" w:rsidRPr="007E7411" w:rsidRDefault="002F7C9F" w:rsidP="009565AD">
            <w:pPr>
              <w:tabs>
                <w:tab w:val="clear" w:pos="227"/>
                <w:tab w:val="clear" w:pos="454"/>
                <w:tab w:val="clear" w:pos="680"/>
                <w:tab w:val="left" w:pos="191"/>
                <w:tab w:val="left" w:pos="731"/>
              </w:tabs>
              <w:jc w:val="right"/>
              <w:rPr>
                <w:rFonts w:ascii="Times New Roman" w:hAnsi="Times New Roman"/>
                <w:sz w:val="16"/>
                <w:szCs w:val="16"/>
              </w:rPr>
            </w:pPr>
            <w:r w:rsidRPr="007E7411">
              <w:rPr>
                <w:rFonts w:ascii="Times New Roman" w:hAnsi="Times New Roman"/>
                <w:sz w:val="16"/>
                <w:szCs w:val="16"/>
              </w:rPr>
              <w:t>5,000</w:t>
            </w:r>
          </w:p>
        </w:tc>
        <w:tc>
          <w:tcPr>
            <w:tcW w:w="180" w:type="dxa"/>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rPr>
            </w:pPr>
          </w:p>
        </w:tc>
        <w:tc>
          <w:tcPr>
            <w:tcW w:w="810" w:type="dxa"/>
            <w:tcBorders>
              <w:top w:val="nil"/>
              <w:bottom w:val="nil"/>
            </w:tcBorders>
            <w:vAlign w:val="bottom"/>
          </w:tcPr>
          <w:p w:rsidR="002F7C9F" w:rsidRPr="007E7411" w:rsidRDefault="002F7C9F" w:rsidP="009565AD">
            <w:pPr>
              <w:jc w:val="center"/>
              <w:rPr>
                <w:rFonts w:ascii="Times New Roman" w:hAnsi="Times New Roman"/>
                <w:sz w:val="16"/>
                <w:szCs w:val="16"/>
              </w:rPr>
            </w:pPr>
          </w:p>
          <w:p w:rsidR="002F7C9F" w:rsidRPr="007E7411" w:rsidRDefault="002F7C9F" w:rsidP="009565AD">
            <w:pPr>
              <w:jc w:val="center"/>
              <w:rPr>
                <w:rFonts w:ascii="Times New Roman" w:hAnsi="Times New Roman"/>
                <w:sz w:val="16"/>
                <w:szCs w:val="16"/>
              </w:rPr>
            </w:pPr>
          </w:p>
          <w:p w:rsidR="002F7C9F" w:rsidRPr="007E7411" w:rsidRDefault="002F7C9F" w:rsidP="009565AD">
            <w:pPr>
              <w:tabs>
                <w:tab w:val="clear" w:pos="227"/>
                <w:tab w:val="clear" w:pos="454"/>
                <w:tab w:val="clear" w:pos="680"/>
                <w:tab w:val="left" w:pos="191"/>
                <w:tab w:val="left" w:pos="731"/>
              </w:tabs>
              <w:jc w:val="right"/>
              <w:rPr>
                <w:rFonts w:ascii="Times New Roman" w:hAnsi="Times New Roman"/>
                <w:sz w:val="16"/>
                <w:szCs w:val="16"/>
              </w:rPr>
            </w:pPr>
            <w:r w:rsidRPr="007E7411">
              <w:rPr>
                <w:rFonts w:ascii="Times New Roman" w:hAnsi="Times New Roman"/>
                <w:sz w:val="16"/>
                <w:szCs w:val="16"/>
              </w:rPr>
              <w:t>5,000</w:t>
            </w:r>
          </w:p>
        </w:tc>
        <w:tc>
          <w:tcPr>
            <w:tcW w:w="181" w:type="dxa"/>
            <w:gridSpan w:val="2"/>
            <w:tcBorders>
              <w:top w:val="nil"/>
              <w:bottom w:val="nil"/>
            </w:tcBorders>
            <w:vAlign w:val="bottom"/>
          </w:tcPr>
          <w:p w:rsidR="002F7C9F" w:rsidRPr="007E7411" w:rsidRDefault="002F7C9F" w:rsidP="009565AD">
            <w:pPr>
              <w:pStyle w:val="acctfourfigures"/>
              <w:tabs>
                <w:tab w:val="clear" w:pos="765"/>
                <w:tab w:val="decimal" w:pos="641"/>
              </w:tabs>
              <w:spacing w:line="240" w:lineRule="atLeast"/>
              <w:ind w:right="-79"/>
              <w:jc w:val="center"/>
              <w:rPr>
                <w:sz w:val="16"/>
                <w:szCs w:val="16"/>
                <w:lang w:bidi="th-TH"/>
              </w:rPr>
            </w:pPr>
          </w:p>
        </w:tc>
        <w:tc>
          <w:tcPr>
            <w:tcW w:w="810" w:type="dxa"/>
            <w:gridSpan w:val="2"/>
            <w:tcBorders>
              <w:top w:val="nil"/>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81" w:type="dxa"/>
            <w:tcBorders>
              <w:top w:val="nil"/>
              <w:bottom w:val="nil"/>
            </w:tcBorders>
            <w:vAlign w:val="bottom"/>
          </w:tcPr>
          <w:p w:rsidR="002F7C9F" w:rsidRPr="007E7411" w:rsidRDefault="002F7C9F" w:rsidP="009565AD">
            <w:pPr>
              <w:pStyle w:val="acctfourfigures"/>
              <w:tabs>
                <w:tab w:val="clear" w:pos="765"/>
                <w:tab w:val="decimal" w:pos="191"/>
                <w:tab w:val="decimal" w:pos="641"/>
              </w:tabs>
              <w:spacing w:line="240" w:lineRule="atLeast"/>
              <w:ind w:left="-76" w:right="-79"/>
              <w:jc w:val="center"/>
              <w:rPr>
                <w:sz w:val="16"/>
                <w:szCs w:val="16"/>
              </w:rPr>
            </w:pPr>
          </w:p>
        </w:tc>
        <w:tc>
          <w:tcPr>
            <w:tcW w:w="837" w:type="dxa"/>
            <w:tcBorders>
              <w:top w:val="nil"/>
              <w:bottom w:val="nil"/>
            </w:tcBorders>
            <w:vAlign w:val="bottom"/>
          </w:tcPr>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461"/>
              </w:tabs>
              <w:spacing w:line="240" w:lineRule="atLeast"/>
              <w:jc w:val="center"/>
              <w:rPr>
                <w:sz w:val="16"/>
                <w:szCs w:val="16"/>
              </w:rPr>
            </w:pPr>
          </w:p>
          <w:p w:rsidR="002F7C9F" w:rsidRPr="007E7411" w:rsidRDefault="002F7C9F" w:rsidP="009565AD">
            <w:pPr>
              <w:pStyle w:val="acctfourfigures"/>
              <w:tabs>
                <w:tab w:val="clear" w:pos="765"/>
                <w:tab w:val="decimal" w:pos="191"/>
              </w:tabs>
              <w:spacing w:line="240" w:lineRule="atLeast"/>
              <w:ind w:left="-76"/>
              <w:jc w:val="center"/>
              <w:rPr>
                <w:sz w:val="16"/>
                <w:szCs w:val="16"/>
              </w:rPr>
            </w:pPr>
            <w:r w:rsidRPr="007E7411">
              <w:rPr>
                <w:sz w:val="16"/>
                <w:szCs w:val="16"/>
              </w:rPr>
              <w:t>-</w:t>
            </w:r>
          </w:p>
        </w:tc>
      </w:tr>
      <w:tr w:rsidR="002F7C9F" w:rsidRPr="007E7411" w:rsidTr="002F7C9F">
        <w:trPr>
          <w:cantSplit/>
          <w:trHeight w:val="109"/>
        </w:trPr>
        <w:tc>
          <w:tcPr>
            <w:tcW w:w="1611" w:type="dxa"/>
            <w:tcBorders>
              <w:bottom w:val="nil"/>
            </w:tcBorders>
          </w:tcPr>
          <w:p w:rsidR="002F7C9F" w:rsidRPr="007E7411" w:rsidRDefault="002F7C9F" w:rsidP="00956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7E7411">
              <w:rPr>
                <w:rFonts w:ascii="Times New Roman" w:hAnsi="Times New Roman"/>
                <w:b/>
                <w:bCs/>
                <w:sz w:val="16"/>
                <w:szCs w:val="16"/>
              </w:rPr>
              <w:t>Total</w:t>
            </w:r>
          </w:p>
        </w:tc>
        <w:tc>
          <w:tcPr>
            <w:tcW w:w="1345" w:type="dxa"/>
            <w:tcBorders>
              <w:bottom w:val="nil"/>
            </w:tcBorders>
          </w:tcPr>
          <w:p w:rsidR="002F7C9F" w:rsidRPr="007E7411" w:rsidRDefault="002F7C9F" w:rsidP="009565AD">
            <w:pPr>
              <w:pStyle w:val="acctfourfigures"/>
              <w:tabs>
                <w:tab w:val="clear" w:pos="765"/>
                <w:tab w:val="decimal" w:pos="731"/>
              </w:tabs>
              <w:spacing w:line="240" w:lineRule="atLeast"/>
              <w:rPr>
                <w:b/>
                <w:bCs/>
                <w:sz w:val="16"/>
                <w:szCs w:val="16"/>
              </w:rPr>
            </w:pPr>
          </w:p>
        </w:tc>
        <w:tc>
          <w:tcPr>
            <w:tcW w:w="374" w:type="dxa"/>
            <w:tcBorders>
              <w:bottom w:val="nil"/>
            </w:tcBorders>
          </w:tcPr>
          <w:p w:rsidR="002F7C9F" w:rsidRPr="007E7411" w:rsidRDefault="002F7C9F" w:rsidP="009565AD">
            <w:pPr>
              <w:pStyle w:val="acctfourfigures"/>
              <w:tabs>
                <w:tab w:val="clear" w:pos="765"/>
                <w:tab w:val="decimal" w:pos="731"/>
              </w:tabs>
              <w:spacing w:line="240" w:lineRule="atLeast"/>
              <w:jc w:val="center"/>
              <w:rPr>
                <w:b/>
                <w:bCs/>
                <w:sz w:val="16"/>
                <w:szCs w:val="16"/>
              </w:rPr>
            </w:pPr>
          </w:p>
        </w:tc>
        <w:tc>
          <w:tcPr>
            <w:tcW w:w="810" w:type="dxa"/>
            <w:tcBorders>
              <w:bottom w:val="nil"/>
            </w:tcBorders>
            <w:shd w:val="clear" w:color="auto" w:fill="auto"/>
          </w:tcPr>
          <w:p w:rsidR="002F7C9F" w:rsidRPr="007E7411" w:rsidRDefault="002F7C9F" w:rsidP="009565AD">
            <w:pPr>
              <w:pStyle w:val="acctfourfigures"/>
              <w:tabs>
                <w:tab w:val="clear" w:pos="765"/>
                <w:tab w:val="decimal" w:pos="731"/>
              </w:tabs>
              <w:spacing w:line="240" w:lineRule="atLeast"/>
              <w:jc w:val="center"/>
              <w:rPr>
                <w:b/>
                <w:bCs/>
                <w:sz w:val="16"/>
                <w:szCs w:val="16"/>
              </w:rPr>
            </w:pPr>
          </w:p>
        </w:tc>
        <w:tc>
          <w:tcPr>
            <w:tcW w:w="723" w:type="dxa"/>
            <w:tcBorders>
              <w:bottom w:val="nil"/>
            </w:tcBorders>
          </w:tcPr>
          <w:p w:rsidR="002F7C9F" w:rsidRPr="007E7411" w:rsidRDefault="002F7C9F" w:rsidP="009565AD">
            <w:pPr>
              <w:pStyle w:val="acctfourfigures"/>
              <w:tabs>
                <w:tab w:val="clear" w:pos="765"/>
                <w:tab w:val="decimal" w:pos="731"/>
              </w:tabs>
              <w:spacing w:line="240" w:lineRule="atLeast"/>
              <w:jc w:val="center"/>
              <w:rPr>
                <w:b/>
                <w:bCs/>
                <w:sz w:val="16"/>
                <w:szCs w:val="16"/>
              </w:rPr>
            </w:pPr>
          </w:p>
        </w:tc>
        <w:tc>
          <w:tcPr>
            <w:tcW w:w="180" w:type="dxa"/>
            <w:tcBorders>
              <w:bottom w:val="nil"/>
            </w:tcBorders>
          </w:tcPr>
          <w:p w:rsidR="002F7C9F" w:rsidRPr="007E7411" w:rsidRDefault="002F7C9F" w:rsidP="009565AD">
            <w:pPr>
              <w:pStyle w:val="acctfourfigures"/>
              <w:tabs>
                <w:tab w:val="clear" w:pos="765"/>
                <w:tab w:val="decimal" w:pos="641"/>
                <w:tab w:val="decimal" w:pos="731"/>
              </w:tabs>
              <w:spacing w:line="240" w:lineRule="atLeast"/>
              <w:ind w:right="-79"/>
              <w:jc w:val="center"/>
              <w:rPr>
                <w:b/>
                <w:bCs/>
                <w:sz w:val="16"/>
                <w:szCs w:val="16"/>
              </w:rPr>
            </w:pPr>
          </w:p>
        </w:tc>
        <w:tc>
          <w:tcPr>
            <w:tcW w:w="815" w:type="dxa"/>
            <w:tcBorders>
              <w:bottom w:val="nil"/>
            </w:tcBorders>
            <w:shd w:val="clear" w:color="auto" w:fill="auto"/>
          </w:tcPr>
          <w:p w:rsidR="002F7C9F" w:rsidRPr="007E7411" w:rsidRDefault="002F7C9F" w:rsidP="009565AD">
            <w:pPr>
              <w:pStyle w:val="acctfourfigures"/>
              <w:tabs>
                <w:tab w:val="clear" w:pos="765"/>
                <w:tab w:val="decimal" w:pos="375"/>
              </w:tabs>
              <w:spacing w:line="240" w:lineRule="atLeast"/>
              <w:ind w:right="-79"/>
              <w:jc w:val="center"/>
              <w:rPr>
                <w:sz w:val="16"/>
                <w:szCs w:val="16"/>
              </w:rPr>
            </w:pPr>
          </w:p>
        </w:tc>
        <w:tc>
          <w:tcPr>
            <w:tcW w:w="724" w:type="dxa"/>
            <w:tcBorders>
              <w:bottom w:val="nil"/>
            </w:tcBorders>
          </w:tcPr>
          <w:p w:rsidR="002F7C9F" w:rsidRPr="007E7411" w:rsidRDefault="002F7C9F" w:rsidP="009565AD">
            <w:pPr>
              <w:pStyle w:val="acctfourfigures"/>
              <w:tabs>
                <w:tab w:val="clear" w:pos="765"/>
                <w:tab w:val="decimal" w:pos="641"/>
                <w:tab w:val="decimal" w:pos="731"/>
              </w:tabs>
              <w:spacing w:line="240" w:lineRule="atLeast"/>
              <w:ind w:right="-79"/>
              <w:jc w:val="center"/>
              <w:rPr>
                <w:b/>
                <w:bCs/>
                <w:sz w:val="16"/>
                <w:szCs w:val="16"/>
              </w:rPr>
            </w:pPr>
          </w:p>
        </w:tc>
        <w:tc>
          <w:tcPr>
            <w:tcW w:w="181" w:type="dxa"/>
            <w:tcBorders>
              <w:bottom w:val="nil"/>
            </w:tcBorders>
            <w:vAlign w:val="center"/>
          </w:tcPr>
          <w:p w:rsidR="002F7C9F" w:rsidRPr="007E7411" w:rsidRDefault="002F7C9F" w:rsidP="009565AD">
            <w:pPr>
              <w:pStyle w:val="acctfourfigures"/>
              <w:tabs>
                <w:tab w:val="clear" w:pos="765"/>
                <w:tab w:val="decimal" w:pos="731"/>
              </w:tabs>
              <w:spacing w:line="240" w:lineRule="atLeast"/>
              <w:rPr>
                <w:sz w:val="16"/>
                <w:szCs w:val="16"/>
              </w:rPr>
            </w:pPr>
          </w:p>
        </w:tc>
        <w:tc>
          <w:tcPr>
            <w:tcW w:w="810" w:type="dxa"/>
            <w:tcBorders>
              <w:top w:val="single" w:sz="4" w:space="0" w:color="auto"/>
              <w:bottom w:val="double" w:sz="4" w:space="0" w:color="auto"/>
            </w:tcBorders>
            <w:vAlign w:val="center"/>
          </w:tcPr>
          <w:p w:rsidR="002F7C9F" w:rsidRPr="007E7411" w:rsidRDefault="002F7C9F" w:rsidP="009565AD">
            <w:pPr>
              <w:pStyle w:val="acctfourfigures"/>
              <w:tabs>
                <w:tab w:val="clear" w:pos="765"/>
                <w:tab w:val="decimal" w:pos="551"/>
              </w:tabs>
              <w:spacing w:line="240" w:lineRule="atLeast"/>
              <w:ind w:right="-91"/>
              <w:jc w:val="center"/>
              <w:rPr>
                <w:b/>
                <w:bCs/>
                <w:sz w:val="16"/>
                <w:szCs w:val="16"/>
              </w:rPr>
            </w:pPr>
            <w:r w:rsidRPr="007E7411">
              <w:rPr>
                <w:b/>
                <w:bCs/>
                <w:sz w:val="16"/>
                <w:szCs w:val="16"/>
              </w:rPr>
              <w:t>765,778</w:t>
            </w:r>
          </w:p>
        </w:tc>
        <w:tc>
          <w:tcPr>
            <w:tcW w:w="180" w:type="dxa"/>
            <w:tcBorders>
              <w:bottom w:val="nil"/>
            </w:tcBorders>
            <w:vAlign w:val="center"/>
          </w:tcPr>
          <w:p w:rsidR="002F7C9F" w:rsidRPr="007E7411" w:rsidRDefault="002F7C9F" w:rsidP="009565AD">
            <w:pPr>
              <w:pStyle w:val="acctfourfigures"/>
              <w:tabs>
                <w:tab w:val="clear" w:pos="765"/>
                <w:tab w:val="decimal" w:pos="641"/>
              </w:tabs>
              <w:spacing w:line="240" w:lineRule="atLeast"/>
              <w:ind w:right="-79"/>
              <w:rPr>
                <w:b/>
                <w:bCs/>
                <w:sz w:val="16"/>
                <w:szCs w:val="16"/>
                <w:lang w:bidi="th-TH"/>
              </w:rPr>
            </w:pPr>
          </w:p>
        </w:tc>
        <w:tc>
          <w:tcPr>
            <w:tcW w:w="887" w:type="dxa"/>
            <w:tcBorders>
              <w:top w:val="single" w:sz="4" w:space="0" w:color="auto"/>
              <w:bottom w:val="double" w:sz="4" w:space="0" w:color="auto"/>
            </w:tcBorders>
            <w:vAlign w:val="center"/>
          </w:tcPr>
          <w:p w:rsidR="002F7C9F" w:rsidRPr="007E7411" w:rsidRDefault="002F7C9F" w:rsidP="009565AD">
            <w:pPr>
              <w:pStyle w:val="acctfourfigures"/>
              <w:tabs>
                <w:tab w:val="clear" w:pos="765"/>
                <w:tab w:val="decimal" w:pos="551"/>
              </w:tabs>
              <w:spacing w:line="240" w:lineRule="atLeast"/>
              <w:ind w:right="-91"/>
              <w:jc w:val="center"/>
              <w:rPr>
                <w:b/>
                <w:bCs/>
                <w:sz w:val="16"/>
                <w:szCs w:val="16"/>
              </w:rPr>
            </w:pPr>
            <w:r w:rsidRPr="007E7411">
              <w:rPr>
                <w:b/>
                <w:bCs/>
                <w:sz w:val="16"/>
                <w:szCs w:val="16"/>
              </w:rPr>
              <w:t>765,778</w:t>
            </w:r>
          </w:p>
        </w:tc>
        <w:tc>
          <w:tcPr>
            <w:tcW w:w="180" w:type="dxa"/>
            <w:tcBorders>
              <w:bottom w:val="nil"/>
            </w:tcBorders>
            <w:vAlign w:val="center"/>
          </w:tcPr>
          <w:p w:rsidR="002F7C9F" w:rsidRPr="007E7411" w:rsidRDefault="002F7C9F" w:rsidP="009565AD">
            <w:pPr>
              <w:pStyle w:val="acctfourfigures"/>
              <w:tabs>
                <w:tab w:val="clear" w:pos="765"/>
                <w:tab w:val="decimal" w:pos="652"/>
              </w:tabs>
              <w:spacing w:line="240" w:lineRule="atLeast"/>
              <w:rPr>
                <w:b/>
                <w:bCs/>
                <w:sz w:val="16"/>
                <w:szCs w:val="16"/>
              </w:rPr>
            </w:pPr>
          </w:p>
        </w:tc>
        <w:tc>
          <w:tcPr>
            <w:tcW w:w="810" w:type="dxa"/>
            <w:tcBorders>
              <w:top w:val="single" w:sz="4" w:space="0" w:color="auto"/>
              <w:bottom w:val="double" w:sz="4" w:space="0" w:color="auto"/>
            </w:tcBorders>
            <w:vAlign w:val="center"/>
          </w:tcPr>
          <w:p w:rsidR="002F7C9F" w:rsidRPr="009565AD" w:rsidRDefault="002F7C9F" w:rsidP="009565AD">
            <w:pPr>
              <w:pStyle w:val="acctfourfigures"/>
              <w:tabs>
                <w:tab w:val="clear" w:pos="765"/>
                <w:tab w:val="decimal" w:pos="191"/>
              </w:tabs>
              <w:spacing w:line="240" w:lineRule="atLeast"/>
              <w:ind w:left="-76"/>
              <w:jc w:val="center"/>
              <w:rPr>
                <w:b/>
                <w:bCs/>
                <w:sz w:val="16"/>
                <w:szCs w:val="16"/>
              </w:rPr>
            </w:pPr>
            <w:r w:rsidRPr="009565AD">
              <w:rPr>
                <w:b/>
                <w:bCs/>
                <w:sz w:val="16"/>
                <w:szCs w:val="16"/>
              </w:rPr>
              <w:t>(98,570)</w:t>
            </w:r>
          </w:p>
        </w:tc>
        <w:tc>
          <w:tcPr>
            <w:tcW w:w="198" w:type="dxa"/>
            <w:tcBorders>
              <w:bottom w:val="nil"/>
            </w:tcBorders>
            <w:vAlign w:val="center"/>
          </w:tcPr>
          <w:p w:rsidR="002F7C9F" w:rsidRPr="009565AD" w:rsidRDefault="002F7C9F" w:rsidP="009565AD">
            <w:pPr>
              <w:pStyle w:val="acctfourfigures"/>
              <w:tabs>
                <w:tab w:val="clear" w:pos="765"/>
                <w:tab w:val="decimal" w:pos="641"/>
              </w:tabs>
              <w:spacing w:line="240" w:lineRule="atLeast"/>
              <w:ind w:right="-79"/>
              <w:rPr>
                <w:b/>
                <w:bCs/>
                <w:sz w:val="16"/>
                <w:szCs w:val="16"/>
              </w:rPr>
            </w:pPr>
          </w:p>
        </w:tc>
        <w:tc>
          <w:tcPr>
            <w:tcW w:w="799" w:type="dxa"/>
            <w:tcBorders>
              <w:top w:val="single" w:sz="4" w:space="0" w:color="auto"/>
              <w:bottom w:val="double" w:sz="4" w:space="0" w:color="auto"/>
            </w:tcBorders>
            <w:vAlign w:val="center"/>
          </w:tcPr>
          <w:p w:rsidR="002F7C9F" w:rsidRPr="009565AD" w:rsidRDefault="002F7C9F" w:rsidP="009565AD">
            <w:pPr>
              <w:pStyle w:val="acctfourfigures"/>
              <w:tabs>
                <w:tab w:val="clear" w:pos="765"/>
                <w:tab w:val="decimal" w:pos="191"/>
              </w:tabs>
              <w:spacing w:line="240" w:lineRule="atLeast"/>
              <w:ind w:left="-76"/>
              <w:jc w:val="center"/>
              <w:rPr>
                <w:b/>
                <w:bCs/>
                <w:sz w:val="16"/>
                <w:szCs w:val="16"/>
              </w:rPr>
            </w:pPr>
            <w:r w:rsidRPr="009565AD">
              <w:rPr>
                <w:b/>
                <w:bCs/>
                <w:sz w:val="16"/>
                <w:szCs w:val="16"/>
              </w:rPr>
              <w:t>(98,570)</w:t>
            </w:r>
          </w:p>
        </w:tc>
        <w:tc>
          <w:tcPr>
            <w:tcW w:w="180" w:type="dxa"/>
            <w:gridSpan w:val="2"/>
            <w:tcBorders>
              <w:bottom w:val="nil"/>
            </w:tcBorders>
            <w:vAlign w:val="center"/>
          </w:tcPr>
          <w:p w:rsidR="002F7C9F" w:rsidRPr="009565AD" w:rsidRDefault="002F7C9F" w:rsidP="009565AD">
            <w:pPr>
              <w:pStyle w:val="acctfourfigures"/>
              <w:tabs>
                <w:tab w:val="clear" w:pos="765"/>
                <w:tab w:val="decimal" w:pos="641"/>
              </w:tabs>
              <w:spacing w:line="240" w:lineRule="atLeast"/>
              <w:ind w:right="-79"/>
              <w:rPr>
                <w:b/>
                <w:bCs/>
                <w:sz w:val="16"/>
                <w:szCs w:val="16"/>
              </w:rPr>
            </w:pPr>
          </w:p>
        </w:tc>
        <w:tc>
          <w:tcPr>
            <w:tcW w:w="814" w:type="dxa"/>
            <w:gridSpan w:val="2"/>
            <w:tcBorders>
              <w:top w:val="single" w:sz="4" w:space="0" w:color="auto"/>
              <w:bottom w:val="double" w:sz="4" w:space="0" w:color="auto"/>
            </w:tcBorders>
            <w:vAlign w:val="center"/>
          </w:tcPr>
          <w:p w:rsidR="002F7C9F" w:rsidRPr="009565AD" w:rsidRDefault="002F7C9F" w:rsidP="009565AD">
            <w:pPr>
              <w:pStyle w:val="acctfourfigures"/>
              <w:tabs>
                <w:tab w:val="clear" w:pos="765"/>
                <w:tab w:val="decimal" w:pos="650"/>
              </w:tabs>
              <w:spacing w:line="240" w:lineRule="atLeast"/>
              <w:ind w:right="-79"/>
              <w:rPr>
                <w:rFonts w:cs="Cordia New"/>
                <w:b/>
                <w:bCs/>
                <w:sz w:val="16"/>
                <w:szCs w:val="16"/>
                <w:cs/>
                <w:lang w:bidi="th-TH"/>
              </w:rPr>
            </w:pPr>
            <w:r w:rsidRPr="009565AD">
              <w:rPr>
                <w:b/>
                <w:bCs/>
                <w:sz w:val="16"/>
                <w:szCs w:val="16"/>
              </w:rPr>
              <w:t>667,208</w:t>
            </w:r>
          </w:p>
        </w:tc>
        <w:tc>
          <w:tcPr>
            <w:tcW w:w="180" w:type="dxa"/>
            <w:tcBorders>
              <w:bottom w:val="nil"/>
            </w:tcBorders>
            <w:vAlign w:val="center"/>
          </w:tcPr>
          <w:p w:rsidR="002F7C9F" w:rsidRPr="009565AD" w:rsidRDefault="002F7C9F" w:rsidP="009565AD">
            <w:pPr>
              <w:pStyle w:val="acctfourfigures"/>
              <w:tabs>
                <w:tab w:val="clear" w:pos="765"/>
                <w:tab w:val="decimal" w:pos="641"/>
              </w:tabs>
              <w:spacing w:line="240" w:lineRule="atLeast"/>
              <w:ind w:right="-79"/>
              <w:rPr>
                <w:b/>
                <w:bCs/>
                <w:sz w:val="16"/>
                <w:szCs w:val="16"/>
              </w:rPr>
            </w:pPr>
          </w:p>
        </w:tc>
        <w:tc>
          <w:tcPr>
            <w:tcW w:w="810" w:type="dxa"/>
            <w:tcBorders>
              <w:top w:val="single" w:sz="4" w:space="0" w:color="auto"/>
              <w:bottom w:val="double" w:sz="4" w:space="0" w:color="auto"/>
            </w:tcBorders>
            <w:vAlign w:val="center"/>
          </w:tcPr>
          <w:p w:rsidR="002F7C9F" w:rsidRPr="009565AD" w:rsidRDefault="002F7C9F" w:rsidP="009565AD">
            <w:pPr>
              <w:pStyle w:val="acctfourfigures"/>
              <w:tabs>
                <w:tab w:val="clear" w:pos="765"/>
                <w:tab w:val="decimal" w:pos="650"/>
              </w:tabs>
              <w:spacing w:line="240" w:lineRule="atLeast"/>
              <w:ind w:right="-79"/>
              <w:rPr>
                <w:rFonts w:cs="Cordia New"/>
                <w:b/>
                <w:bCs/>
                <w:sz w:val="16"/>
                <w:szCs w:val="16"/>
                <w:cs/>
                <w:lang w:bidi="th-TH"/>
              </w:rPr>
            </w:pPr>
            <w:r w:rsidRPr="009565AD">
              <w:rPr>
                <w:b/>
                <w:bCs/>
                <w:sz w:val="16"/>
                <w:szCs w:val="16"/>
              </w:rPr>
              <w:t>667,208</w:t>
            </w:r>
          </w:p>
        </w:tc>
        <w:tc>
          <w:tcPr>
            <w:tcW w:w="181" w:type="dxa"/>
            <w:gridSpan w:val="2"/>
            <w:tcBorders>
              <w:bottom w:val="nil"/>
            </w:tcBorders>
            <w:vAlign w:val="center"/>
          </w:tcPr>
          <w:p w:rsidR="002F7C9F" w:rsidRPr="007E7411" w:rsidRDefault="002F7C9F" w:rsidP="009565AD">
            <w:pPr>
              <w:pStyle w:val="acctfourfigures"/>
              <w:tabs>
                <w:tab w:val="clear" w:pos="765"/>
                <w:tab w:val="decimal" w:pos="641"/>
              </w:tabs>
              <w:spacing w:line="240" w:lineRule="atLeast"/>
              <w:rPr>
                <w:b/>
                <w:bCs/>
                <w:sz w:val="16"/>
                <w:szCs w:val="16"/>
                <w:lang w:bidi="th-TH"/>
              </w:rPr>
            </w:pPr>
          </w:p>
        </w:tc>
        <w:tc>
          <w:tcPr>
            <w:tcW w:w="810" w:type="dxa"/>
            <w:gridSpan w:val="2"/>
            <w:tcBorders>
              <w:top w:val="single" w:sz="4" w:space="0" w:color="auto"/>
              <w:bottom w:val="double" w:sz="4" w:space="0" w:color="auto"/>
            </w:tcBorders>
            <w:vAlign w:val="center"/>
          </w:tcPr>
          <w:p w:rsidR="002F7C9F" w:rsidRPr="007E7411" w:rsidRDefault="002F7C9F" w:rsidP="009565AD">
            <w:pPr>
              <w:pStyle w:val="acctfourfigures"/>
              <w:tabs>
                <w:tab w:val="clear" w:pos="765"/>
                <w:tab w:val="decimal" w:pos="191"/>
              </w:tabs>
              <w:spacing w:line="240" w:lineRule="atLeast"/>
              <w:ind w:left="-76"/>
              <w:jc w:val="center"/>
              <w:rPr>
                <w:b/>
                <w:bCs/>
                <w:sz w:val="16"/>
                <w:szCs w:val="16"/>
              </w:rPr>
            </w:pPr>
            <w:r w:rsidRPr="007E7411">
              <w:rPr>
                <w:b/>
                <w:bCs/>
                <w:sz w:val="16"/>
                <w:szCs w:val="16"/>
              </w:rPr>
              <w:t>-</w:t>
            </w:r>
          </w:p>
        </w:tc>
        <w:tc>
          <w:tcPr>
            <w:tcW w:w="181" w:type="dxa"/>
            <w:tcBorders>
              <w:bottom w:val="nil"/>
            </w:tcBorders>
            <w:vAlign w:val="center"/>
          </w:tcPr>
          <w:p w:rsidR="002F7C9F" w:rsidRPr="007E7411" w:rsidRDefault="002F7C9F" w:rsidP="009565AD">
            <w:pPr>
              <w:pStyle w:val="acctfourfigures"/>
              <w:tabs>
                <w:tab w:val="clear" w:pos="765"/>
                <w:tab w:val="decimal" w:pos="641"/>
              </w:tabs>
              <w:spacing w:line="240" w:lineRule="atLeast"/>
              <w:rPr>
                <w:b/>
                <w:bCs/>
                <w:sz w:val="16"/>
                <w:szCs w:val="16"/>
              </w:rPr>
            </w:pPr>
          </w:p>
        </w:tc>
        <w:tc>
          <w:tcPr>
            <w:tcW w:w="837" w:type="dxa"/>
            <w:tcBorders>
              <w:top w:val="single" w:sz="4" w:space="0" w:color="auto"/>
              <w:bottom w:val="double" w:sz="4" w:space="0" w:color="auto"/>
            </w:tcBorders>
            <w:vAlign w:val="center"/>
          </w:tcPr>
          <w:p w:rsidR="002F7C9F" w:rsidRPr="007E7411" w:rsidRDefault="002F7C9F" w:rsidP="009565AD">
            <w:pPr>
              <w:pStyle w:val="acctfourfigures"/>
              <w:tabs>
                <w:tab w:val="clear" w:pos="765"/>
                <w:tab w:val="decimal" w:pos="191"/>
              </w:tabs>
              <w:spacing w:line="240" w:lineRule="atLeast"/>
              <w:ind w:left="-76"/>
              <w:jc w:val="center"/>
              <w:rPr>
                <w:b/>
                <w:bCs/>
                <w:sz w:val="16"/>
                <w:szCs w:val="16"/>
              </w:rPr>
            </w:pPr>
            <w:r w:rsidRPr="007E7411">
              <w:rPr>
                <w:b/>
                <w:bCs/>
                <w:sz w:val="16"/>
                <w:szCs w:val="16"/>
              </w:rPr>
              <w:t>-</w:t>
            </w:r>
          </w:p>
        </w:tc>
      </w:tr>
    </w:tbl>
    <w:p w:rsidR="00E25784" w:rsidRDefault="00E25784"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sz w:val="10"/>
          <w:szCs w:val="10"/>
        </w:rPr>
      </w:pPr>
    </w:p>
    <w:p w:rsidR="00E25784" w:rsidRPr="00516A9C" w:rsidRDefault="00E25784"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olor w:val="000000" w:themeColor="text1"/>
        </w:rPr>
      </w:pPr>
      <w:r w:rsidRPr="00516A9C">
        <w:rPr>
          <w:rFonts w:ascii="Times New Roman" w:hAnsi="Times New Roman"/>
          <w:color w:val="000000" w:themeColor="text1"/>
        </w:rPr>
        <w:t xml:space="preserve">The Group </w:t>
      </w:r>
      <w:r w:rsidR="00B37FFE">
        <w:rPr>
          <w:rFonts w:ascii="Times New Roman" w:hAnsi="Times New Roman" w:cs="Angsana New"/>
          <w:color w:val="000000" w:themeColor="text1"/>
          <w:szCs w:val="22"/>
        </w:rPr>
        <w:t>operates</w:t>
      </w:r>
      <w:r w:rsidRPr="00516A9C">
        <w:rPr>
          <w:rFonts w:ascii="Times New Roman" w:hAnsi="Times New Roman"/>
          <w:color w:val="000000" w:themeColor="text1"/>
        </w:rPr>
        <w:t xml:space="preserve"> in Thailand except </w:t>
      </w:r>
      <w:r w:rsidR="00082B6D">
        <w:rPr>
          <w:rFonts w:ascii="Times New Roman" w:hAnsi="Times New Roman"/>
          <w:color w:val="000000" w:themeColor="text1"/>
        </w:rPr>
        <w:t xml:space="preserve">for </w:t>
      </w:r>
      <w:r w:rsidRPr="00516A9C">
        <w:rPr>
          <w:rFonts w:ascii="Times New Roman" w:hAnsi="Times New Roman"/>
          <w:color w:val="000000" w:themeColor="text1"/>
        </w:rPr>
        <w:t>COL Vietnam Joint Stock Company and B2S Vietnam Company Limited</w:t>
      </w:r>
      <w:r w:rsidR="00082B6D">
        <w:rPr>
          <w:rFonts w:ascii="Times New Roman" w:hAnsi="Times New Roman"/>
          <w:color w:val="000000" w:themeColor="text1"/>
        </w:rPr>
        <w:t xml:space="preserve"> which </w:t>
      </w:r>
      <w:r w:rsidR="00B37FFE">
        <w:rPr>
          <w:rFonts w:ascii="Times New Roman" w:hAnsi="Times New Roman"/>
          <w:color w:val="000000" w:themeColor="text1"/>
        </w:rPr>
        <w:t>operate</w:t>
      </w:r>
      <w:r w:rsidRPr="00516A9C">
        <w:rPr>
          <w:rFonts w:ascii="Times New Roman" w:hAnsi="Times New Roman"/>
          <w:color w:val="000000" w:themeColor="text1"/>
        </w:rPr>
        <w:t xml:space="preserve"> in Vietnam.</w:t>
      </w:r>
    </w:p>
    <w:p w:rsidR="00E25784" w:rsidRDefault="00E25784"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olor w:val="000000" w:themeColor="text1"/>
        </w:rPr>
      </w:pPr>
    </w:p>
    <w:p w:rsidR="004D799A" w:rsidRDefault="00F70026"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olor w:val="000000" w:themeColor="text1"/>
        </w:rPr>
        <w:sectPr w:rsidR="004D799A" w:rsidSect="004D799A">
          <w:footerReference w:type="default" r:id="rId10"/>
          <w:pgSz w:w="16840" w:h="11907" w:orient="landscape" w:code="9"/>
          <w:pgMar w:top="691" w:right="1152" w:bottom="576" w:left="1152" w:header="720" w:footer="605" w:gutter="0"/>
          <w:cols w:space="720"/>
          <w:docGrid w:linePitch="245"/>
        </w:sectPr>
      </w:pPr>
      <w:r w:rsidRPr="004D2110">
        <w:rPr>
          <w:rFonts w:ascii="Times New Roman" w:hAnsi="Times New Roman"/>
          <w:color w:val="000000" w:themeColor="text1"/>
        </w:rPr>
        <w:t>None of the Group’s investment in subsidiaries are publicly listed and consequently do not have published price quotation</w:t>
      </w:r>
      <w:r w:rsidR="00F076E9">
        <w:rPr>
          <w:rFonts w:ascii="Times New Roman" w:hAnsi="Times New Roman"/>
          <w:color w:val="000000" w:themeColor="text1"/>
        </w:rPr>
        <w:t>.</w:t>
      </w:r>
    </w:p>
    <w:p w:rsidR="001C2EF9" w:rsidRPr="00103275" w:rsidRDefault="001C2EF9" w:rsidP="00D15092">
      <w:pPr>
        <w:pStyle w:val="ListParagraph"/>
        <w:numPr>
          <w:ilvl w:val="0"/>
          <w:numId w:val="21"/>
        </w:numPr>
        <w:tabs>
          <w:tab w:val="left" w:pos="540"/>
        </w:tabs>
        <w:spacing w:line="240" w:lineRule="auto"/>
        <w:ind w:hanging="720"/>
        <w:rPr>
          <w:b/>
          <w:bCs/>
          <w:sz w:val="24"/>
          <w:szCs w:val="24"/>
        </w:rPr>
      </w:pPr>
      <w:r w:rsidRPr="00C763BA">
        <w:rPr>
          <w:b/>
          <w:bCs/>
          <w:sz w:val="24"/>
          <w:szCs w:val="24"/>
        </w:rPr>
        <w:lastRenderedPageBreak/>
        <w:t>Property, plant and equipment</w:t>
      </w:r>
    </w:p>
    <w:p w:rsidR="001C2EF9" w:rsidRDefault="001C2EF9" w:rsidP="001C2EF9">
      <w:pPr>
        <w:pStyle w:val="ListParagraph"/>
        <w:tabs>
          <w:tab w:val="left" w:pos="540"/>
        </w:tabs>
        <w:spacing w:line="240" w:lineRule="auto"/>
        <w:rPr>
          <w:b/>
          <w:bCs/>
          <w:sz w:val="24"/>
          <w:szCs w:val="24"/>
        </w:rPr>
      </w:pPr>
    </w:p>
    <w:p w:rsidR="001C2EF9" w:rsidRPr="0020662A" w:rsidRDefault="001C2EF9" w:rsidP="001C2E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both"/>
        <w:rPr>
          <w:rFonts w:ascii="Times New Roman" w:hAnsi="Times New Roman"/>
          <w:sz w:val="22"/>
          <w:szCs w:val="22"/>
        </w:rPr>
      </w:pPr>
      <w:r w:rsidRPr="0020662A">
        <w:rPr>
          <w:rFonts w:ascii="Times New Roman" w:hAnsi="Times New Roman"/>
          <w:spacing w:val="-2"/>
          <w:sz w:val="22"/>
          <w:szCs w:val="22"/>
        </w:rPr>
        <w:t>Acquisitions, disposals and transfers of property, plant and equipment during the three-month period</w:t>
      </w:r>
      <w:r w:rsidRPr="0020662A">
        <w:rPr>
          <w:rFonts w:ascii="Times New Roman" w:hAnsi="Times New Roman"/>
          <w:sz w:val="22"/>
          <w:szCs w:val="22"/>
        </w:rPr>
        <w:t xml:space="preserve"> ended 31 March were as follows:</w:t>
      </w:r>
    </w:p>
    <w:p w:rsidR="001C2EF9" w:rsidRPr="0020662A" w:rsidRDefault="001C2EF9" w:rsidP="001C2E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0"/>
        <w:jc w:val="both"/>
        <w:rPr>
          <w:rFonts w:ascii="Times New Roman" w:hAnsi="Times New Roman"/>
          <w:sz w:val="22"/>
          <w:szCs w:val="22"/>
        </w:rPr>
      </w:pPr>
    </w:p>
    <w:tbl>
      <w:tblPr>
        <w:tblW w:w="9540" w:type="dxa"/>
        <w:tblInd w:w="439" w:type="dxa"/>
        <w:tblLayout w:type="fixed"/>
        <w:tblCellMar>
          <w:left w:w="79" w:type="dxa"/>
          <w:right w:w="79" w:type="dxa"/>
        </w:tblCellMar>
        <w:tblLook w:val="0000" w:firstRow="0" w:lastRow="0" w:firstColumn="0" w:lastColumn="0" w:noHBand="0" w:noVBand="0"/>
      </w:tblPr>
      <w:tblGrid>
        <w:gridCol w:w="3240"/>
        <w:gridCol w:w="1350"/>
        <w:gridCol w:w="180"/>
        <w:gridCol w:w="1530"/>
        <w:gridCol w:w="180"/>
        <w:gridCol w:w="1350"/>
        <w:gridCol w:w="180"/>
        <w:gridCol w:w="1530"/>
      </w:tblGrid>
      <w:tr w:rsidR="001C2EF9" w:rsidRPr="0020662A" w:rsidTr="001A3E20">
        <w:trPr>
          <w:cantSplit/>
          <w:tblHeader/>
        </w:trPr>
        <w:tc>
          <w:tcPr>
            <w:tcW w:w="3240" w:type="dxa"/>
          </w:tcPr>
          <w:p w:rsidR="001C2EF9" w:rsidRPr="0020662A" w:rsidRDefault="001C2EF9" w:rsidP="001A3E20">
            <w:pPr>
              <w:shd w:val="clear" w:color="auto" w:fill="FFFFFF"/>
              <w:rPr>
                <w:rFonts w:ascii="Times New Roman" w:hAnsi="Times New Roman"/>
                <w:i/>
                <w:iCs/>
                <w:color w:val="0000FF"/>
                <w:sz w:val="22"/>
                <w:szCs w:val="22"/>
              </w:rPr>
            </w:pPr>
            <w:r w:rsidRPr="0020662A">
              <w:rPr>
                <w:rFonts w:ascii="Times New Roman" w:hAnsi="Times New Roman"/>
                <w:b/>
                <w:bCs/>
                <w:i/>
                <w:iCs/>
                <w:sz w:val="22"/>
                <w:szCs w:val="22"/>
              </w:rPr>
              <w:t xml:space="preserve">Three-month period ended </w:t>
            </w:r>
          </w:p>
        </w:tc>
        <w:tc>
          <w:tcPr>
            <w:tcW w:w="6300" w:type="dxa"/>
            <w:gridSpan w:val="7"/>
            <w:tcBorders>
              <w:bottom w:val="single" w:sz="4" w:space="0" w:color="auto"/>
            </w:tcBorders>
            <w:vAlign w:val="center"/>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20662A">
              <w:rPr>
                <w:rFonts w:ascii="Times New Roman" w:hAnsi="Times New Roman"/>
                <w:b/>
                <w:sz w:val="22"/>
                <w:szCs w:val="22"/>
                <w:lang w:val="en-GB" w:bidi="ar-SA"/>
              </w:rPr>
              <w:t>Consolidated financial statements</w:t>
            </w:r>
          </w:p>
        </w:tc>
      </w:tr>
      <w:tr w:rsidR="001C2EF9" w:rsidRPr="0020662A" w:rsidTr="001A3E20">
        <w:trPr>
          <w:cantSplit/>
          <w:trHeight w:val="258"/>
          <w:tblHeader/>
        </w:trPr>
        <w:tc>
          <w:tcPr>
            <w:tcW w:w="3240" w:type="dxa"/>
          </w:tcPr>
          <w:p w:rsidR="001C2EF9" w:rsidRPr="0020662A" w:rsidRDefault="001C2EF9" w:rsidP="001A3E20">
            <w:pPr>
              <w:shd w:val="clear" w:color="auto" w:fill="FFFFFF"/>
              <w:tabs>
                <w:tab w:val="clear" w:pos="227"/>
              </w:tabs>
              <w:ind w:left="105"/>
              <w:rPr>
                <w:rFonts w:ascii="Times New Roman" w:hAnsi="Times New Roman"/>
                <w:b/>
                <w:bCs/>
                <w:i/>
                <w:iCs/>
                <w:sz w:val="22"/>
                <w:szCs w:val="22"/>
              </w:rPr>
            </w:pPr>
            <w:r w:rsidRPr="0020662A">
              <w:rPr>
                <w:rFonts w:ascii="Times New Roman" w:hAnsi="Times New Roman"/>
                <w:b/>
                <w:bCs/>
                <w:i/>
                <w:iCs/>
                <w:sz w:val="22"/>
                <w:szCs w:val="22"/>
              </w:rPr>
              <w:t>31 March</w:t>
            </w:r>
          </w:p>
        </w:tc>
        <w:tc>
          <w:tcPr>
            <w:tcW w:w="3060" w:type="dxa"/>
            <w:gridSpan w:val="3"/>
            <w:tcBorders>
              <w:top w:val="single" w:sz="4" w:space="0" w:color="auto"/>
              <w:bottom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20662A">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180" w:type="dxa"/>
            <w:tcBorders>
              <w:top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lang w:val="en-GB" w:bidi="ar-SA"/>
              </w:rPr>
            </w:pPr>
          </w:p>
        </w:tc>
        <w:tc>
          <w:tcPr>
            <w:tcW w:w="3060" w:type="dxa"/>
            <w:gridSpan w:val="3"/>
            <w:tcBorders>
              <w:top w:val="single" w:sz="4" w:space="0" w:color="auto"/>
              <w:bottom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20662A">
              <w:rPr>
                <w:rFonts w:ascii="Times New Roman" w:hAnsi="Times New Roman"/>
                <w:bCs/>
                <w:sz w:val="22"/>
                <w:szCs w:val="22"/>
                <w:lang w:val="en-GB" w:bidi="ar-SA"/>
              </w:rPr>
              <w:t>201</w:t>
            </w:r>
            <w:r>
              <w:rPr>
                <w:rFonts w:ascii="Times New Roman" w:hAnsi="Times New Roman"/>
                <w:bCs/>
                <w:sz w:val="22"/>
                <w:szCs w:val="22"/>
                <w:lang w:val="en-GB" w:bidi="ar-SA"/>
              </w:rPr>
              <w:t>9</w:t>
            </w:r>
          </w:p>
        </w:tc>
      </w:tr>
      <w:tr w:rsidR="001C2EF9" w:rsidRPr="0020662A" w:rsidTr="001A3E20">
        <w:trPr>
          <w:cantSplit/>
          <w:trHeight w:val="103"/>
          <w:tblHeader/>
        </w:trPr>
        <w:tc>
          <w:tcPr>
            <w:tcW w:w="324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Borders>
              <w:top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Acquisitions</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and</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transfers in</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20662A">
              <w:rPr>
                <w:rFonts w:ascii="Times New Roman" w:hAnsi="Times New Roman"/>
                <w:sz w:val="22"/>
                <w:szCs w:val="22"/>
                <w:lang w:val="en-GB" w:bidi="ar-SA"/>
              </w:rPr>
              <w:t>- at cost</w:t>
            </w:r>
          </w:p>
        </w:tc>
        <w:tc>
          <w:tcPr>
            <w:tcW w:w="180" w:type="dxa"/>
            <w:tcBorders>
              <w:top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530" w:type="dxa"/>
            <w:tcBorders>
              <w:top w:val="single" w:sz="4" w:space="0" w:color="auto"/>
            </w:tcBorders>
          </w:tcPr>
          <w:p w:rsidR="001C2EF9"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Disposals</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Pr>
                <w:rFonts w:ascii="Times New Roman" w:hAnsi="Times New Roman"/>
                <w:sz w:val="22"/>
                <w:szCs w:val="22"/>
                <w:lang w:val="en-GB" w:bidi="ar-SA"/>
              </w:rPr>
              <w:t xml:space="preserve">and </w:t>
            </w:r>
            <w:r w:rsidRPr="0020662A">
              <w:rPr>
                <w:rFonts w:ascii="Times New Roman" w:hAnsi="Times New Roman"/>
                <w:sz w:val="22"/>
                <w:szCs w:val="22"/>
                <w:lang w:val="en-GB" w:bidi="ar-SA"/>
              </w:rPr>
              <w:t>transfers out - net book value</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35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Acquisitions</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and</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transfers in</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20662A">
              <w:rPr>
                <w:rFonts w:ascii="Times New Roman" w:hAnsi="Times New Roman"/>
                <w:sz w:val="22"/>
                <w:szCs w:val="22"/>
                <w:lang w:val="en-GB" w:bidi="ar-SA"/>
              </w:rPr>
              <w:t>- at cost</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530" w:type="dxa"/>
          </w:tcPr>
          <w:p w:rsidR="001C2EF9"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Disposals</w:t>
            </w:r>
          </w:p>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Pr>
                <w:rFonts w:ascii="Times New Roman" w:hAnsi="Times New Roman"/>
                <w:sz w:val="22"/>
                <w:szCs w:val="22"/>
                <w:lang w:val="en-GB" w:bidi="ar-SA"/>
              </w:rPr>
              <w:t xml:space="preserve">and </w:t>
            </w:r>
            <w:r w:rsidRPr="0020662A">
              <w:rPr>
                <w:rFonts w:ascii="Times New Roman" w:hAnsi="Times New Roman"/>
                <w:sz w:val="22"/>
                <w:szCs w:val="22"/>
                <w:lang w:val="en-GB" w:bidi="ar-SA"/>
              </w:rPr>
              <w:t>transfers out - net book value</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b/>
                <w:bCs/>
                <w:i/>
                <w:iCs/>
                <w:sz w:val="22"/>
                <w:szCs w:val="22"/>
              </w:rPr>
            </w:pPr>
          </w:p>
        </w:tc>
        <w:tc>
          <w:tcPr>
            <w:tcW w:w="6300" w:type="dxa"/>
            <w:gridSpan w:val="7"/>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20662A">
              <w:rPr>
                <w:rFonts w:ascii="Times New Roman" w:hAnsi="Times New Roman"/>
                <w:i/>
                <w:iCs/>
                <w:sz w:val="22"/>
                <w:szCs w:val="22"/>
                <w:lang w:val="en-GB" w:bidi="ar-SA"/>
              </w:rPr>
              <w:t>(in thousand Baht)</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 xml:space="preserve">Land and improvements </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5"/>
              </w:tabs>
              <w:rPr>
                <w:rFonts w:ascii="Times New Roman" w:hAnsi="Times New Roman"/>
                <w:sz w:val="22"/>
                <w:szCs w:val="22"/>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sidRPr="0020662A">
              <w:rPr>
                <w:rFonts w:ascii="Times New Roman" w:hAnsi="Times New Roman"/>
                <w:sz w:val="22"/>
                <w:szCs w:val="22"/>
              </w:rPr>
              <w:t>260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31"/>
              <w:jc w:val="both"/>
              <w:rPr>
                <w:rFonts w:ascii="Times New Roman" w:hAnsi="Times New Roman"/>
                <w:sz w:val="22"/>
                <w:szCs w:val="22"/>
              </w:rPr>
            </w:pPr>
            <w:r w:rsidRPr="0020662A">
              <w:rPr>
                <w:rFonts w:ascii="Times New Roman" w:hAnsi="Times New Roman"/>
                <w:sz w:val="22"/>
                <w:szCs w:val="22"/>
              </w:rPr>
              <w:t>-</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Building and improvements</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31"/>
              <w:jc w:val="both"/>
              <w:rPr>
                <w:rFonts w:ascii="Times New Roman" w:hAnsi="Times New Roman"/>
                <w:sz w:val="22"/>
                <w:szCs w:val="22"/>
              </w:rPr>
            </w:pPr>
            <w:r>
              <w:rPr>
                <w:rFonts w:ascii="Times New Roman" w:hAnsi="Times New Roman"/>
                <w:sz w:val="22"/>
                <w:szCs w:val="22"/>
              </w:rPr>
              <w:t>5,812</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Pr>
                <w:rFonts w:ascii="Times New Roman" w:hAnsi="Times New Roman"/>
                <w:sz w:val="22"/>
                <w:szCs w:val="22"/>
              </w:rPr>
              <w:t>(67)</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sidRPr="0020662A">
              <w:rPr>
                <w:rFonts w:ascii="Times New Roman" w:hAnsi="Times New Roman"/>
                <w:sz w:val="22"/>
                <w:szCs w:val="22"/>
              </w:rPr>
              <w:t>11,552</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(104)</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Information system equipment</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31"/>
              <w:jc w:val="both"/>
              <w:rPr>
                <w:rFonts w:ascii="Times New Roman" w:hAnsi="Times New Roman"/>
                <w:sz w:val="22"/>
                <w:szCs w:val="22"/>
              </w:rPr>
            </w:pPr>
            <w:r>
              <w:rPr>
                <w:rFonts w:ascii="Times New Roman" w:hAnsi="Times New Roman"/>
                <w:sz w:val="22"/>
                <w:szCs w:val="22"/>
              </w:rPr>
              <w:t>1,319</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sidRPr="0020662A">
              <w:rPr>
                <w:rFonts w:ascii="Times New Roman" w:hAnsi="Times New Roman"/>
                <w:sz w:val="22"/>
                <w:szCs w:val="22"/>
              </w:rPr>
              <w:t>2,442</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(22)</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Building facility system</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31"/>
              <w:jc w:val="both"/>
              <w:rPr>
                <w:rFonts w:ascii="Times New Roman" w:hAnsi="Times New Roman"/>
                <w:sz w:val="22"/>
                <w:szCs w:val="22"/>
              </w:rPr>
            </w:pPr>
            <w:r>
              <w:rPr>
                <w:rFonts w:ascii="Times New Roman" w:hAnsi="Times New Roman"/>
                <w:sz w:val="22"/>
                <w:szCs w:val="22"/>
              </w:rPr>
              <w:t>8,673</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Pr>
                <w:rFonts w:ascii="Times New Roman" w:hAnsi="Times New Roman"/>
                <w:sz w:val="22"/>
                <w:szCs w:val="22"/>
              </w:rPr>
              <w:t>(156)</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sidRPr="0020662A">
              <w:rPr>
                <w:rFonts w:ascii="Times New Roman" w:hAnsi="Times New Roman"/>
                <w:sz w:val="22"/>
                <w:szCs w:val="22"/>
              </w:rPr>
              <w:t>5,850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(384)</w:t>
            </w:r>
          </w:p>
        </w:tc>
      </w:tr>
      <w:tr w:rsidR="001C2EF9" w:rsidRPr="0020662A" w:rsidTr="001A3E20">
        <w:trPr>
          <w:cantSplit/>
        </w:trPr>
        <w:tc>
          <w:tcPr>
            <w:tcW w:w="3240" w:type="dxa"/>
          </w:tcPr>
          <w:p w:rsidR="001C2EF9" w:rsidRPr="0020662A" w:rsidRDefault="001C2EF9" w:rsidP="001A3E20">
            <w:pPr>
              <w:shd w:val="clear" w:color="auto" w:fill="FFFFFF"/>
              <w:tabs>
                <w:tab w:val="clear" w:pos="3515"/>
                <w:tab w:val="left" w:pos="3420"/>
              </w:tabs>
              <w:rPr>
                <w:rFonts w:ascii="Times New Roman" w:hAnsi="Times New Roman"/>
                <w:sz w:val="22"/>
                <w:szCs w:val="22"/>
              </w:rPr>
            </w:pPr>
            <w:r w:rsidRPr="0020662A">
              <w:rPr>
                <w:rFonts w:ascii="Times New Roman" w:hAnsi="Times New Roman"/>
                <w:sz w:val="22"/>
                <w:szCs w:val="22"/>
              </w:rPr>
              <w:t>Furniture, fixtures and equipment</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31"/>
              <w:jc w:val="both"/>
              <w:rPr>
                <w:rFonts w:ascii="Times New Roman" w:hAnsi="Times New Roman"/>
                <w:sz w:val="22"/>
                <w:szCs w:val="22"/>
              </w:rPr>
            </w:pPr>
            <w:r>
              <w:rPr>
                <w:rFonts w:ascii="Times New Roman" w:hAnsi="Times New Roman"/>
                <w:sz w:val="22"/>
                <w:szCs w:val="22"/>
              </w:rPr>
              <w:t>9,640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Pr>
                <w:rFonts w:ascii="Times New Roman" w:hAnsi="Times New Roman"/>
                <w:sz w:val="22"/>
                <w:szCs w:val="22"/>
              </w:rPr>
              <w:t>(141)</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sidRPr="0020662A">
              <w:rPr>
                <w:rFonts w:ascii="Times New Roman" w:hAnsi="Times New Roman"/>
                <w:sz w:val="22"/>
                <w:szCs w:val="22"/>
              </w:rPr>
              <w:t>18,547</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(260)</w:t>
            </w:r>
          </w:p>
        </w:tc>
      </w:tr>
      <w:tr w:rsidR="001C2EF9" w:rsidRPr="0020662A" w:rsidTr="001A3E20">
        <w:trPr>
          <w:cantSplit/>
        </w:trPr>
        <w:tc>
          <w:tcPr>
            <w:tcW w:w="3240" w:type="dxa"/>
          </w:tcPr>
          <w:p w:rsidR="001C2EF9" w:rsidRPr="0020662A" w:rsidRDefault="001C2EF9" w:rsidP="001A3E20">
            <w:pPr>
              <w:shd w:val="clear" w:color="auto" w:fill="FFFFFF"/>
              <w:tabs>
                <w:tab w:val="clear" w:pos="227"/>
              </w:tabs>
              <w:ind w:left="195" w:hanging="180"/>
              <w:rPr>
                <w:rFonts w:ascii="Times New Roman" w:hAnsi="Times New Roman"/>
                <w:sz w:val="22"/>
                <w:szCs w:val="22"/>
              </w:rPr>
            </w:pPr>
            <w:r w:rsidRPr="0020662A">
              <w:rPr>
                <w:rFonts w:ascii="Times New Roman" w:hAnsi="Times New Roman"/>
                <w:sz w:val="22"/>
                <w:szCs w:val="22"/>
              </w:rPr>
              <w:t>Assets under construction and installation</w:t>
            </w:r>
          </w:p>
        </w:tc>
        <w:tc>
          <w:tcPr>
            <w:tcW w:w="1350" w:type="dxa"/>
          </w:tcPr>
          <w:p w:rsidR="001C2EF9"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31"/>
              <w:jc w:val="both"/>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31"/>
              <w:jc w:val="both"/>
              <w:rPr>
                <w:rFonts w:ascii="Times New Roman" w:hAnsi="Times New Roman"/>
                <w:sz w:val="22"/>
                <w:szCs w:val="22"/>
              </w:rPr>
            </w:pPr>
            <w:r>
              <w:rPr>
                <w:rFonts w:ascii="Times New Roman" w:hAnsi="Times New Roman"/>
                <w:sz w:val="22"/>
                <w:szCs w:val="22"/>
              </w:rPr>
              <w:t>6,931</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Pr>
                <w:rFonts w:ascii="Times New Roman" w:hAnsi="Times New Roman"/>
                <w:sz w:val="22"/>
                <w:szCs w:val="22"/>
              </w:rPr>
              <w:t>(1,702)</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sz w:val="22"/>
                <w:szCs w:val="22"/>
              </w:rPr>
            </w:pPr>
            <w:r w:rsidRPr="0020662A">
              <w:rPr>
                <w:rFonts w:ascii="Times New Roman" w:hAnsi="Times New Roman"/>
                <w:sz w:val="22"/>
                <w:szCs w:val="22"/>
              </w:rPr>
              <w:t>9,622</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(5,601)</w:t>
            </w:r>
          </w:p>
        </w:tc>
      </w:tr>
      <w:tr w:rsidR="001C2EF9" w:rsidRPr="0020662A" w:rsidTr="001A3E20">
        <w:trPr>
          <w:cantSplit/>
        </w:trPr>
        <w:tc>
          <w:tcPr>
            <w:tcW w:w="3240" w:type="dxa"/>
            <w:shd w:val="clear" w:color="auto" w:fill="auto"/>
          </w:tcPr>
          <w:p w:rsidR="001C2EF9" w:rsidRPr="0020662A" w:rsidRDefault="001C2EF9" w:rsidP="001A3E20">
            <w:pPr>
              <w:shd w:val="clear" w:color="auto" w:fill="FFFFFF"/>
              <w:rPr>
                <w:rFonts w:ascii="Times New Roman" w:hAnsi="Times New Roman"/>
                <w:b/>
                <w:bCs/>
                <w:sz w:val="22"/>
                <w:szCs w:val="22"/>
                <w:shd w:val="clear" w:color="auto" w:fill="E6E6E6"/>
              </w:rPr>
            </w:pPr>
            <w:r w:rsidRPr="0020662A">
              <w:rPr>
                <w:rFonts w:ascii="Times New Roman" w:hAnsi="Times New Roman"/>
                <w:b/>
                <w:bCs/>
                <w:sz w:val="22"/>
                <w:szCs w:val="22"/>
              </w:rPr>
              <w:t>Total</w:t>
            </w:r>
          </w:p>
        </w:tc>
        <w:tc>
          <w:tcPr>
            <w:tcW w:w="135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31"/>
              <w:jc w:val="both"/>
              <w:rPr>
                <w:rFonts w:ascii="Times New Roman" w:hAnsi="Times New Roman"/>
                <w:b/>
                <w:bCs/>
                <w:sz w:val="22"/>
                <w:szCs w:val="22"/>
              </w:rPr>
            </w:pPr>
            <w:r>
              <w:rPr>
                <w:rFonts w:ascii="Times New Roman" w:hAnsi="Times New Roman"/>
                <w:b/>
                <w:bCs/>
                <w:sz w:val="22"/>
                <w:szCs w:val="22"/>
              </w:rPr>
              <w:t>32,375</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53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b/>
                <w:bCs/>
                <w:sz w:val="22"/>
                <w:szCs w:val="22"/>
              </w:rPr>
            </w:pPr>
            <w:r>
              <w:rPr>
                <w:rFonts w:ascii="Times New Roman" w:hAnsi="Times New Roman"/>
                <w:b/>
                <w:bCs/>
                <w:sz w:val="22"/>
                <w:szCs w:val="22"/>
              </w:rPr>
              <w:t>(2,066)</w:t>
            </w:r>
          </w:p>
        </w:tc>
        <w:tc>
          <w:tcPr>
            <w:tcW w:w="180" w:type="dxa"/>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rPr>
            </w:pPr>
          </w:p>
        </w:tc>
        <w:tc>
          <w:tcPr>
            <w:tcW w:w="135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jc w:val="both"/>
              <w:rPr>
                <w:rFonts w:ascii="Times New Roman" w:hAnsi="Times New Roman"/>
                <w:b/>
                <w:bCs/>
                <w:sz w:val="22"/>
                <w:szCs w:val="22"/>
              </w:rPr>
            </w:pPr>
            <w:r w:rsidRPr="0020662A">
              <w:rPr>
                <w:rFonts w:ascii="Times New Roman" w:hAnsi="Times New Roman"/>
                <w:b/>
                <w:bCs/>
                <w:sz w:val="22"/>
                <w:szCs w:val="22"/>
              </w:rPr>
              <w:t>48,273</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53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b/>
                <w:bCs/>
                <w:sz w:val="22"/>
                <w:szCs w:val="22"/>
              </w:rPr>
            </w:pPr>
            <w:r w:rsidRPr="0020662A">
              <w:rPr>
                <w:rFonts w:ascii="Times New Roman" w:hAnsi="Times New Roman"/>
                <w:b/>
                <w:bCs/>
                <w:sz w:val="22"/>
                <w:szCs w:val="22"/>
              </w:rPr>
              <w:t>(6,371)</w:t>
            </w:r>
          </w:p>
        </w:tc>
      </w:tr>
    </w:tbl>
    <w:p w:rsidR="001C2EF9" w:rsidRPr="0020662A" w:rsidRDefault="001C2EF9" w:rsidP="001C2EF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540" w:type="dxa"/>
        <w:tblInd w:w="439" w:type="dxa"/>
        <w:tblLayout w:type="fixed"/>
        <w:tblCellMar>
          <w:left w:w="79" w:type="dxa"/>
          <w:right w:w="79" w:type="dxa"/>
        </w:tblCellMar>
        <w:tblLook w:val="0000" w:firstRow="0" w:lastRow="0" w:firstColumn="0" w:lastColumn="0" w:noHBand="0" w:noVBand="0"/>
      </w:tblPr>
      <w:tblGrid>
        <w:gridCol w:w="3240"/>
        <w:gridCol w:w="1350"/>
        <w:gridCol w:w="180"/>
        <w:gridCol w:w="1530"/>
        <w:gridCol w:w="180"/>
        <w:gridCol w:w="1350"/>
        <w:gridCol w:w="180"/>
        <w:gridCol w:w="1530"/>
      </w:tblGrid>
      <w:tr w:rsidR="001C2EF9" w:rsidRPr="0020662A" w:rsidTr="001A3E20">
        <w:trPr>
          <w:cantSplit/>
          <w:tblHeader/>
        </w:trPr>
        <w:tc>
          <w:tcPr>
            <w:tcW w:w="3240" w:type="dxa"/>
          </w:tcPr>
          <w:p w:rsidR="001C2EF9" w:rsidRPr="0020662A" w:rsidRDefault="001C2EF9" w:rsidP="001A3E20">
            <w:pPr>
              <w:shd w:val="clear" w:color="auto" w:fill="FFFFFF"/>
              <w:rPr>
                <w:rFonts w:ascii="Times New Roman" w:hAnsi="Times New Roman"/>
                <w:i/>
                <w:iCs/>
                <w:color w:val="0000FF"/>
                <w:sz w:val="22"/>
                <w:szCs w:val="22"/>
              </w:rPr>
            </w:pPr>
            <w:r w:rsidRPr="0020662A">
              <w:rPr>
                <w:rFonts w:ascii="Times New Roman" w:hAnsi="Times New Roman"/>
                <w:b/>
                <w:bCs/>
                <w:i/>
                <w:iCs/>
                <w:sz w:val="22"/>
                <w:szCs w:val="22"/>
              </w:rPr>
              <w:t>Three-month period ended</w:t>
            </w:r>
          </w:p>
        </w:tc>
        <w:tc>
          <w:tcPr>
            <w:tcW w:w="6300" w:type="dxa"/>
            <w:gridSpan w:val="7"/>
            <w:tcBorders>
              <w:bottom w:val="single" w:sz="4" w:space="0" w:color="auto"/>
            </w:tcBorders>
            <w:vAlign w:val="center"/>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20662A">
              <w:rPr>
                <w:rFonts w:ascii="Times New Roman" w:hAnsi="Times New Roman"/>
                <w:b/>
                <w:sz w:val="22"/>
                <w:szCs w:val="22"/>
                <w:lang w:val="en-GB" w:bidi="ar-SA"/>
              </w:rPr>
              <w:t>Separate financial statements</w:t>
            </w:r>
          </w:p>
        </w:tc>
      </w:tr>
      <w:tr w:rsidR="001C2EF9" w:rsidRPr="0020662A" w:rsidTr="001A3E20">
        <w:trPr>
          <w:cantSplit/>
          <w:tblHeader/>
        </w:trPr>
        <w:tc>
          <w:tcPr>
            <w:tcW w:w="3240" w:type="dxa"/>
          </w:tcPr>
          <w:p w:rsidR="001C2EF9" w:rsidRPr="0020662A" w:rsidRDefault="001C2EF9" w:rsidP="001A3E20">
            <w:pPr>
              <w:shd w:val="clear" w:color="auto" w:fill="FFFFFF"/>
              <w:ind w:left="278"/>
              <w:rPr>
                <w:rFonts w:ascii="Times New Roman" w:hAnsi="Times New Roman"/>
                <w:b/>
                <w:bCs/>
                <w:i/>
                <w:iCs/>
                <w:sz w:val="22"/>
                <w:szCs w:val="22"/>
              </w:rPr>
            </w:pPr>
            <w:r w:rsidRPr="0020662A">
              <w:rPr>
                <w:rFonts w:ascii="Times New Roman" w:hAnsi="Times New Roman"/>
                <w:b/>
                <w:bCs/>
                <w:i/>
                <w:iCs/>
                <w:sz w:val="22"/>
                <w:szCs w:val="22"/>
              </w:rPr>
              <w:t>31 March</w:t>
            </w:r>
          </w:p>
        </w:tc>
        <w:tc>
          <w:tcPr>
            <w:tcW w:w="3060" w:type="dxa"/>
            <w:gridSpan w:val="3"/>
            <w:tcBorders>
              <w:top w:val="single" w:sz="4" w:space="0" w:color="auto"/>
              <w:bottom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20662A">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180" w:type="dxa"/>
            <w:tcBorders>
              <w:top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lang w:val="en-GB" w:bidi="ar-SA"/>
              </w:rPr>
            </w:pPr>
          </w:p>
        </w:tc>
        <w:tc>
          <w:tcPr>
            <w:tcW w:w="3060" w:type="dxa"/>
            <w:gridSpan w:val="3"/>
            <w:tcBorders>
              <w:top w:val="single" w:sz="4" w:space="0" w:color="auto"/>
              <w:bottom w:val="single" w:sz="4" w:space="0" w:color="auto"/>
            </w:tcBorders>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20662A">
              <w:rPr>
                <w:rFonts w:ascii="Times New Roman" w:hAnsi="Times New Roman"/>
                <w:bCs/>
                <w:sz w:val="22"/>
                <w:szCs w:val="22"/>
                <w:lang w:val="en-GB" w:bidi="ar-SA"/>
              </w:rPr>
              <w:t>201</w:t>
            </w:r>
            <w:r>
              <w:rPr>
                <w:rFonts w:ascii="Times New Roman" w:hAnsi="Times New Roman"/>
                <w:bCs/>
                <w:sz w:val="22"/>
                <w:szCs w:val="22"/>
                <w:lang w:val="en-GB" w:bidi="ar-SA"/>
              </w:rPr>
              <w:t>9</w:t>
            </w:r>
          </w:p>
        </w:tc>
      </w:tr>
      <w:tr w:rsidR="00476D19" w:rsidRPr="0020662A" w:rsidTr="001A3E20">
        <w:trPr>
          <w:cantSplit/>
          <w:trHeight w:val="103"/>
          <w:tblHeader/>
        </w:trPr>
        <w:tc>
          <w:tcPr>
            <w:tcW w:w="3240" w:type="dxa"/>
          </w:tcPr>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Borders>
              <w:top w:val="single" w:sz="4" w:space="0" w:color="auto"/>
            </w:tcBorders>
          </w:tcPr>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Acquisitions</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and</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transfers in</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20662A">
              <w:rPr>
                <w:rFonts w:ascii="Times New Roman" w:hAnsi="Times New Roman"/>
                <w:sz w:val="22"/>
                <w:szCs w:val="22"/>
                <w:lang w:val="en-GB" w:bidi="ar-SA"/>
              </w:rPr>
              <w:t>- at cost</w:t>
            </w:r>
          </w:p>
        </w:tc>
        <w:tc>
          <w:tcPr>
            <w:tcW w:w="180" w:type="dxa"/>
            <w:tcBorders>
              <w:top w:val="single" w:sz="4" w:space="0" w:color="auto"/>
            </w:tcBorders>
          </w:tcPr>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530" w:type="dxa"/>
            <w:tcBorders>
              <w:top w:val="single" w:sz="4" w:space="0" w:color="auto"/>
            </w:tcBorders>
          </w:tcPr>
          <w:p w:rsidR="00476D19"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Disposals</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Pr>
                <w:rFonts w:ascii="Times New Roman" w:hAnsi="Times New Roman"/>
                <w:sz w:val="22"/>
                <w:szCs w:val="22"/>
                <w:lang w:val="en-GB" w:bidi="ar-SA"/>
              </w:rPr>
              <w:t xml:space="preserve">and </w:t>
            </w:r>
            <w:r w:rsidRPr="0020662A">
              <w:rPr>
                <w:rFonts w:ascii="Times New Roman" w:hAnsi="Times New Roman"/>
                <w:sz w:val="22"/>
                <w:szCs w:val="22"/>
                <w:lang w:val="en-GB" w:bidi="ar-SA"/>
              </w:rPr>
              <w:t>transfers out - net book value</w:t>
            </w:r>
          </w:p>
        </w:tc>
        <w:tc>
          <w:tcPr>
            <w:tcW w:w="180" w:type="dxa"/>
          </w:tcPr>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350" w:type="dxa"/>
          </w:tcPr>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Acquisitions</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and</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transfers in</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20662A">
              <w:rPr>
                <w:rFonts w:ascii="Times New Roman" w:hAnsi="Times New Roman"/>
                <w:sz w:val="22"/>
                <w:szCs w:val="22"/>
                <w:lang w:val="en-GB" w:bidi="ar-SA"/>
              </w:rPr>
              <w:t>- at cost</w:t>
            </w:r>
          </w:p>
        </w:tc>
        <w:tc>
          <w:tcPr>
            <w:tcW w:w="180" w:type="dxa"/>
          </w:tcPr>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530" w:type="dxa"/>
          </w:tcPr>
          <w:p w:rsidR="00476D19"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20662A">
              <w:rPr>
                <w:rFonts w:ascii="Times New Roman" w:hAnsi="Times New Roman"/>
                <w:sz w:val="22"/>
                <w:szCs w:val="22"/>
                <w:lang w:val="en-GB" w:bidi="ar-SA"/>
              </w:rPr>
              <w:t>Disposals</w:t>
            </w:r>
          </w:p>
          <w:p w:rsidR="00476D19" w:rsidRPr="0020662A" w:rsidRDefault="00476D19" w:rsidP="00476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Pr>
                <w:rFonts w:ascii="Times New Roman" w:hAnsi="Times New Roman"/>
                <w:sz w:val="22"/>
                <w:szCs w:val="22"/>
                <w:lang w:val="en-GB" w:bidi="ar-SA"/>
              </w:rPr>
              <w:t xml:space="preserve">and </w:t>
            </w:r>
            <w:r w:rsidRPr="0020662A">
              <w:rPr>
                <w:rFonts w:ascii="Times New Roman" w:hAnsi="Times New Roman"/>
                <w:sz w:val="22"/>
                <w:szCs w:val="22"/>
                <w:lang w:val="en-GB" w:bidi="ar-SA"/>
              </w:rPr>
              <w:t>transfers out - net book value</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b/>
                <w:bCs/>
                <w:i/>
                <w:iCs/>
                <w:sz w:val="22"/>
                <w:szCs w:val="22"/>
              </w:rPr>
            </w:pPr>
          </w:p>
        </w:tc>
        <w:tc>
          <w:tcPr>
            <w:tcW w:w="6300" w:type="dxa"/>
            <w:gridSpan w:val="7"/>
          </w:tcPr>
          <w:p w:rsidR="001C2EF9" w:rsidRPr="0020662A" w:rsidRDefault="001C2EF9" w:rsidP="001A3E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20662A">
              <w:rPr>
                <w:rFonts w:ascii="Times New Roman" w:hAnsi="Times New Roman"/>
                <w:i/>
                <w:iCs/>
                <w:sz w:val="22"/>
                <w:szCs w:val="22"/>
                <w:lang w:val="en-GB" w:bidi="ar-SA"/>
              </w:rPr>
              <w:t>(in thousand Baht)</w:t>
            </w:r>
          </w:p>
        </w:tc>
      </w:tr>
      <w:tr w:rsidR="001C2EF9" w:rsidRPr="0020662A" w:rsidTr="001A3E20">
        <w:trPr>
          <w:cantSplit/>
          <w:trHeight w:val="83"/>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Land and improvements</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31"/>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sz w:val="22"/>
                <w:szCs w:val="22"/>
              </w:rPr>
            </w:pPr>
            <w:r w:rsidRPr="0020662A">
              <w:rPr>
                <w:rFonts w:ascii="Times New Roman" w:hAnsi="Times New Roman"/>
                <w:sz w:val="22"/>
                <w:szCs w:val="22"/>
              </w:rPr>
              <w:t>260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31"/>
              <w:jc w:val="both"/>
              <w:rPr>
                <w:rFonts w:ascii="Times New Roman" w:hAnsi="Times New Roman"/>
                <w:sz w:val="22"/>
                <w:szCs w:val="22"/>
              </w:rPr>
            </w:pPr>
            <w:r w:rsidRPr="0020662A">
              <w:rPr>
                <w:rFonts w:ascii="Times New Roman" w:hAnsi="Times New Roman"/>
                <w:sz w:val="22"/>
                <w:szCs w:val="22"/>
              </w:rPr>
              <w:t>-</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Building and improvements</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31"/>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73"/>
              </w:tabs>
              <w:ind w:left="-126" w:right="-131"/>
              <w:jc w:val="both"/>
              <w:rPr>
                <w:rFonts w:ascii="Times New Roman" w:hAnsi="Times New Roman"/>
                <w:sz w:val="22"/>
                <w:szCs w:val="22"/>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sz w:val="22"/>
                <w:szCs w:val="22"/>
              </w:rPr>
            </w:pPr>
            <w:r w:rsidRPr="0020662A">
              <w:rPr>
                <w:rFonts w:ascii="Times New Roman" w:hAnsi="Times New Roman"/>
                <w:sz w:val="22"/>
                <w:szCs w:val="22"/>
              </w:rPr>
              <w:t>415</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(104)</w:t>
            </w:r>
          </w:p>
        </w:tc>
      </w:tr>
      <w:tr w:rsidR="001C2EF9" w:rsidRPr="0020662A" w:rsidTr="001A3E20">
        <w:trPr>
          <w:cantSplit/>
          <w:trHeight w:val="60"/>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Information system equipment</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90"/>
              <w:rPr>
                <w:rFonts w:ascii="Times New Roman" w:hAnsi="Times New Roman"/>
                <w:sz w:val="22"/>
                <w:szCs w:val="22"/>
              </w:rPr>
            </w:pPr>
            <w:r>
              <w:rPr>
                <w:rFonts w:ascii="Times New Roman" w:hAnsi="Times New Roman"/>
                <w:sz w:val="22"/>
                <w:szCs w:val="22"/>
              </w:rPr>
              <w:t>57</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sz w:val="22"/>
                <w:szCs w:val="22"/>
              </w:rPr>
            </w:pPr>
            <w:r w:rsidRPr="0020662A">
              <w:rPr>
                <w:rFonts w:ascii="Times New Roman" w:hAnsi="Times New Roman"/>
                <w:sz w:val="22"/>
                <w:szCs w:val="22"/>
              </w:rPr>
              <w:t>540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(22)</w:t>
            </w:r>
          </w:p>
        </w:tc>
      </w:tr>
      <w:tr w:rsidR="001C2EF9" w:rsidRPr="0020662A" w:rsidTr="001A3E20">
        <w:trPr>
          <w:cantSplit/>
        </w:trPr>
        <w:tc>
          <w:tcPr>
            <w:tcW w:w="3240" w:type="dxa"/>
          </w:tcPr>
          <w:p w:rsidR="001C2EF9" w:rsidRPr="0020662A" w:rsidRDefault="001C2EF9" w:rsidP="001A3E20">
            <w:pPr>
              <w:shd w:val="clear" w:color="auto" w:fill="FFFFFF"/>
              <w:rPr>
                <w:rFonts w:ascii="Times New Roman" w:hAnsi="Times New Roman"/>
                <w:sz w:val="22"/>
                <w:szCs w:val="22"/>
              </w:rPr>
            </w:pPr>
            <w:r w:rsidRPr="0020662A">
              <w:rPr>
                <w:rFonts w:ascii="Times New Roman" w:hAnsi="Times New Roman"/>
                <w:sz w:val="22"/>
                <w:szCs w:val="22"/>
              </w:rPr>
              <w:t>Building facility system</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90"/>
              <w:rPr>
                <w:rFonts w:ascii="Times New Roman" w:hAnsi="Times New Roman"/>
                <w:sz w:val="22"/>
                <w:szCs w:val="22"/>
              </w:rPr>
            </w:pPr>
            <w:r>
              <w:rPr>
                <w:rFonts w:ascii="Times New Roman" w:hAnsi="Times New Roman"/>
                <w:sz w:val="22"/>
                <w:szCs w:val="22"/>
              </w:rPr>
              <w:t>1,843</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Pr>
                <w:rFonts w:ascii="Times New Roman" w:hAnsi="Times New Roman"/>
                <w:sz w:val="22"/>
                <w:szCs w:val="22"/>
              </w:rPr>
              <w:t>(10)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sz w:val="22"/>
                <w:szCs w:val="22"/>
              </w:rPr>
            </w:pPr>
            <w:r w:rsidRPr="0020662A">
              <w:rPr>
                <w:rFonts w:ascii="Times New Roman" w:hAnsi="Times New Roman"/>
                <w:sz w:val="22"/>
                <w:szCs w:val="22"/>
              </w:rPr>
              <w:t>28</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(384)</w:t>
            </w:r>
          </w:p>
        </w:tc>
      </w:tr>
      <w:tr w:rsidR="001C2EF9" w:rsidRPr="0020662A" w:rsidTr="001A3E20">
        <w:trPr>
          <w:cantSplit/>
        </w:trPr>
        <w:tc>
          <w:tcPr>
            <w:tcW w:w="3240" w:type="dxa"/>
          </w:tcPr>
          <w:p w:rsidR="001C2EF9" w:rsidRPr="0020662A" w:rsidRDefault="001C2EF9" w:rsidP="001A3E20">
            <w:pPr>
              <w:shd w:val="clear" w:color="auto" w:fill="FFFFFF"/>
              <w:tabs>
                <w:tab w:val="clear" w:pos="3515"/>
                <w:tab w:val="left" w:pos="3420"/>
              </w:tabs>
              <w:rPr>
                <w:rFonts w:ascii="Times New Roman" w:hAnsi="Times New Roman"/>
                <w:sz w:val="22"/>
                <w:szCs w:val="22"/>
              </w:rPr>
            </w:pPr>
            <w:r w:rsidRPr="0020662A">
              <w:rPr>
                <w:rFonts w:ascii="Times New Roman" w:hAnsi="Times New Roman"/>
                <w:sz w:val="22"/>
                <w:szCs w:val="22"/>
              </w:rPr>
              <w:t>Furniture, fixtures and equipment</w:t>
            </w: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90"/>
              <w:rPr>
                <w:rFonts w:ascii="Times New Roman" w:hAnsi="Times New Roman"/>
                <w:sz w:val="22"/>
                <w:szCs w:val="22"/>
              </w:rPr>
            </w:pPr>
            <w:r>
              <w:rPr>
                <w:rFonts w:ascii="Times New Roman" w:hAnsi="Times New Roman"/>
                <w:sz w:val="22"/>
                <w:szCs w:val="22"/>
              </w:rPr>
              <w:t>1,286</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Pr>
                <w:rFonts w:ascii="Times New Roman" w:hAnsi="Times New Roman"/>
                <w:sz w:val="22"/>
                <w:szCs w:val="22"/>
              </w:rPr>
              <w:t>(8)</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sz w:val="22"/>
                <w:szCs w:val="22"/>
              </w:rPr>
            </w:pPr>
            <w:r w:rsidRPr="0020662A">
              <w:rPr>
                <w:rFonts w:ascii="Times New Roman" w:hAnsi="Times New Roman"/>
                <w:sz w:val="22"/>
                <w:szCs w:val="22"/>
              </w:rPr>
              <w:t>1,143</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(244)</w:t>
            </w:r>
          </w:p>
        </w:tc>
      </w:tr>
      <w:tr w:rsidR="001C2EF9" w:rsidRPr="0020662A" w:rsidTr="001A3E20">
        <w:trPr>
          <w:cantSplit/>
        </w:trPr>
        <w:tc>
          <w:tcPr>
            <w:tcW w:w="3240" w:type="dxa"/>
          </w:tcPr>
          <w:p w:rsidR="001C2EF9" w:rsidRPr="0020662A" w:rsidRDefault="001C2EF9" w:rsidP="001A3E20">
            <w:pPr>
              <w:shd w:val="clear" w:color="auto" w:fill="FFFFFF"/>
              <w:tabs>
                <w:tab w:val="clear" w:pos="227"/>
                <w:tab w:val="left" w:pos="195"/>
              </w:tabs>
              <w:ind w:left="180" w:hanging="180"/>
              <w:rPr>
                <w:rFonts w:ascii="Times New Roman" w:hAnsi="Times New Roman"/>
                <w:sz w:val="22"/>
                <w:szCs w:val="22"/>
              </w:rPr>
            </w:pPr>
            <w:r w:rsidRPr="0020662A">
              <w:rPr>
                <w:rFonts w:ascii="Times New Roman" w:hAnsi="Times New Roman"/>
                <w:sz w:val="22"/>
                <w:szCs w:val="22"/>
              </w:rPr>
              <w:t>Assets under construction and installation</w:t>
            </w:r>
          </w:p>
        </w:tc>
        <w:tc>
          <w:tcPr>
            <w:tcW w:w="1350" w:type="dxa"/>
            <w:tcBorders>
              <w:bottom w:val="single" w:sz="4" w:space="0" w:color="auto"/>
            </w:tcBorders>
          </w:tcPr>
          <w:p w:rsidR="001C2EF9"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90"/>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90"/>
              <w:rPr>
                <w:rFonts w:ascii="Times New Roman" w:hAnsi="Times New Roman"/>
                <w:sz w:val="22"/>
                <w:szCs w:val="22"/>
              </w:rPr>
            </w:pPr>
            <w:r>
              <w:rPr>
                <w:rFonts w:ascii="Times New Roman" w:hAnsi="Times New Roman"/>
                <w:sz w:val="22"/>
                <w:szCs w:val="22"/>
              </w:rPr>
              <w:t>1,650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Borders>
              <w:bottom w:val="single" w:sz="4" w:space="0" w:color="auto"/>
            </w:tcBorders>
          </w:tcPr>
          <w:p w:rsidR="001C2EF9"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Pr>
                <w:rFonts w:ascii="Times New Roman" w:hAnsi="Times New Roman"/>
                <w:sz w:val="22"/>
                <w:szCs w:val="22"/>
              </w:rPr>
              <w:t>(1,650)</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Borders>
              <w:bottom w:val="sing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sz w:val="22"/>
                <w:szCs w:val="22"/>
              </w:rPr>
            </w:pPr>
            <w:r w:rsidRPr="0020662A">
              <w:rPr>
                <w:rFonts w:ascii="Times New Roman" w:hAnsi="Times New Roman"/>
                <w:sz w:val="22"/>
                <w:szCs w:val="22"/>
              </w:rPr>
              <w:t>976</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530" w:type="dxa"/>
            <w:tcBorders>
              <w:bottom w:val="sing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p>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sz w:val="22"/>
                <w:szCs w:val="22"/>
              </w:rPr>
            </w:pPr>
            <w:r w:rsidRPr="0020662A">
              <w:rPr>
                <w:rFonts w:ascii="Times New Roman" w:hAnsi="Times New Roman"/>
                <w:sz w:val="22"/>
                <w:szCs w:val="22"/>
              </w:rPr>
              <w:t>(260)</w:t>
            </w:r>
          </w:p>
        </w:tc>
      </w:tr>
      <w:tr w:rsidR="001C2EF9" w:rsidRPr="0020662A" w:rsidTr="001A3E20">
        <w:trPr>
          <w:cantSplit/>
        </w:trPr>
        <w:tc>
          <w:tcPr>
            <w:tcW w:w="3240" w:type="dxa"/>
            <w:shd w:val="clear" w:color="auto" w:fill="auto"/>
          </w:tcPr>
          <w:p w:rsidR="001C2EF9" w:rsidRPr="0020662A" w:rsidRDefault="001C2EF9" w:rsidP="001A3E20">
            <w:pPr>
              <w:shd w:val="clear" w:color="auto" w:fill="FFFFFF"/>
              <w:rPr>
                <w:rFonts w:ascii="Times New Roman" w:hAnsi="Times New Roman"/>
                <w:b/>
                <w:bCs/>
                <w:sz w:val="22"/>
                <w:szCs w:val="22"/>
                <w:shd w:val="clear" w:color="auto" w:fill="E6E6E6"/>
              </w:rPr>
            </w:pPr>
            <w:r w:rsidRPr="0020662A">
              <w:rPr>
                <w:rFonts w:ascii="Times New Roman" w:hAnsi="Times New Roman"/>
                <w:b/>
                <w:bCs/>
                <w:sz w:val="22"/>
                <w:szCs w:val="22"/>
              </w:rPr>
              <w:t>Total</w:t>
            </w:r>
          </w:p>
        </w:tc>
        <w:tc>
          <w:tcPr>
            <w:tcW w:w="135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90"/>
              <w:rPr>
                <w:rFonts w:ascii="Times New Roman" w:hAnsi="Times New Roman"/>
                <w:b/>
                <w:bCs/>
                <w:sz w:val="22"/>
                <w:szCs w:val="22"/>
              </w:rPr>
            </w:pPr>
            <w:r>
              <w:rPr>
                <w:rFonts w:ascii="Times New Roman" w:hAnsi="Times New Roman"/>
                <w:b/>
                <w:bCs/>
                <w:sz w:val="22"/>
                <w:szCs w:val="22"/>
              </w:rPr>
              <w:t>4,836</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53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b/>
                <w:bCs/>
                <w:sz w:val="22"/>
                <w:szCs w:val="22"/>
              </w:rPr>
            </w:pPr>
            <w:r>
              <w:rPr>
                <w:rFonts w:ascii="Times New Roman" w:hAnsi="Times New Roman"/>
                <w:b/>
                <w:bCs/>
                <w:sz w:val="22"/>
                <w:szCs w:val="22"/>
              </w:rPr>
              <w:t>(1,668)</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b/>
                <w:bCs/>
                <w:sz w:val="22"/>
                <w:szCs w:val="22"/>
              </w:rPr>
            </w:pPr>
          </w:p>
        </w:tc>
        <w:tc>
          <w:tcPr>
            <w:tcW w:w="135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08" w:right="-131"/>
              <w:rPr>
                <w:rFonts w:ascii="Times New Roman" w:hAnsi="Times New Roman"/>
                <w:b/>
                <w:bCs/>
                <w:sz w:val="22"/>
                <w:szCs w:val="22"/>
              </w:rPr>
            </w:pPr>
            <w:r w:rsidRPr="0020662A">
              <w:rPr>
                <w:rFonts w:ascii="Times New Roman" w:hAnsi="Times New Roman"/>
                <w:b/>
                <w:bCs/>
                <w:sz w:val="22"/>
                <w:szCs w:val="22"/>
              </w:rPr>
              <w:t>3,362</w:t>
            </w:r>
          </w:p>
        </w:tc>
        <w:tc>
          <w:tcPr>
            <w:tcW w:w="180" w:type="dxa"/>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530" w:type="dxa"/>
            <w:tcBorders>
              <w:top w:val="single" w:sz="4" w:space="0" w:color="auto"/>
              <w:bottom w:val="double" w:sz="4" w:space="0" w:color="auto"/>
            </w:tcBorders>
          </w:tcPr>
          <w:p w:rsidR="001C2EF9" w:rsidRPr="0020662A" w:rsidRDefault="001C2EF9" w:rsidP="001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8" w:right="-131"/>
              <w:jc w:val="both"/>
              <w:rPr>
                <w:rFonts w:ascii="Times New Roman" w:hAnsi="Times New Roman"/>
                <w:b/>
                <w:bCs/>
                <w:sz w:val="22"/>
                <w:szCs w:val="22"/>
              </w:rPr>
            </w:pPr>
            <w:r w:rsidRPr="0020662A">
              <w:rPr>
                <w:rFonts w:ascii="Times New Roman" w:hAnsi="Times New Roman"/>
                <w:b/>
                <w:bCs/>
                <w:sz w:val="22"/>
                <w:szCs w:val="22"/>
              </w:rPr>
              <w:t>(1,014)</w:t>
            </w:r>
          </w:p>
        </w:tc>
      </w:tr>
    </w:tbl>
    <w:p w:rsidR="001C2EF9" w:rsidRPr="00476D19" w:rsidRDefault="001C2EF9" w:rsidP="001C2EF9">
      <w:pPr>
        <w:pStyle w:val="ListParagraph"/>
        <w:tabs>
          <w:tab w:val="left" w:pos="540"/>
        </w:tabs>
        <w:spacing w:line="240" w:lineRule="auto"/>
        <w:rPr>
          <w:b/>
          <w:bCs/>
          <w:szCs w:val="22"/>
        </w:rPr>
      </w:pPr>
    </w:p>
    <w:p w:rsidR="001C2EF9" w:rsidRDefault="00A107EE" w:rsidP="00A107EE">
      <w:pPr>
        <w:pStyle w:val="ListParagraph"/>
        <w:tabs>
          <w:tab w:val="left" w:pos="540"/>
        </w:tabs>
        <w:spacing w:line="240" w:lineRule="auto"/>
        <w:ind w:left="540"/>
        <w:jc w:val="both"/>
        <w:rPr>
          <w:rFonts w:eastAsia="MS Mincho"/>
        </w:rPr>
      </w:pPr>
      <w:r w:rsidRPr="00A107EE">
        <w:rPr>
          <w:rFonts w:eastAsia="MS Mincho"/>
        </w:rPr>
        <w:t xml:space="preserve">Carrying amounts of the Group’s and the Company’s right-of-use assets at 31 March 2020 </w:t>
      </w:r>
      <w:r w:rsidR="00F076E9">
        <w:rPr>
          <w:rFonts w:eastAsia="MS Mincho"/>
        </w:rPr>
        <w:t>were</w:t>
      </w:r>
      <w:r w:rsidRPr="00A107EE">
        <w:rPr>
          <w:rFonts w:eastAsia="MS Mincho"/>
        </w:rPr>
        <w:t xml:space="preserve"> Baht </w:t>
      </w:r>
      <w:r>
        <w:rPr>
          <w:rFonts w:eastAsia="MS Mincho"/>
        </w:rPr>
        <w:t>1,740.86</w:t>
      </w:r>
      <w:r w:rsidRPr="00A107EE">
        <w:rPr>
          <w:rFonts w:eastAsia="MS Mincho"/>
        </w:rPr>
        <w:t xml:space="preserve"> million and Baht </w:t>
      </w:r>
      <w:r>
        <w:rPr>
          <w:rFonts w:eastAsia="MS Mincho"/>
        </w:rPr>
        <w:t>66.48</w:t>
      </w:r>
      <w:r w:rsidRPr="00A107EE">
        <w:rPr>
          <w:rFonts w:eastAsia="MS Mincho"/>
        </w:rPr>
        <w:t xml:space="preserve"> million, respectively and the Group and the Company recognised depreciation of right-of-use assets for the three-month period ended 3</w:t>
      </w:r>
      <w:r>
        <w:rPr>
          <w:rFonts w:eastAsia="MS Mincho"/>
        </w:rPr>
        <w:t>1</w:t>
      </w:r>
      <w:r w:rsidRPr="00A107EE">
        <w:rPr>
          <w:rFonts w:eastAsia="MS Mincho"/>
        </w:rPr>
        <w:t xml:space="preserve"> </w:t>
      </w:r>
      <w:r>
        <w:rPr>
          <w:rFonts w:eastAsia="MS Mincho"/>
        </w:rPr>
        <w:t>March</w:t>
      </w:r>
      <w:r w:rsidRPr="00A107EE">
        <w:rPr>
          <w:rFonts w:eastAsia="MS Mincho"/>
        </w:rPr>
        <w:t xml:space="preserve"> 2020 amounting to Baht </w:t>
      </w:r>
      <w:r>
        <w:rPr>
          <w:rFonts w:eastAsia="MS Mincho"/>
        </w:rPr>
        <w:t xml:space="preserve">139.49 </w:t>
      </w:r>
      <w:r w:rsidRPr="00A107EE">
        <w:rPr>
          <w:rFonts w:eastAsia="MS Mincho"/>
        </w:rPr>
        <w:t xml:space="preserve">million and Baht </w:t>
      </w:r>
      <w:r>
        <w:rPr>
          <w:rFonts w:eastAsia="MS Mincho"/>
        </w:rPr>
        <w:t>5.15</w:t>
      </w:r>
      <w:r w:rsidRPr="00A107EE">
        <w:rPr>
          <w:rFonts w:eastAsia="MS Mincho"/>
        </w:rPr>
        <w:t xml:space="preserve"> million, respectively</w:t>
      </w:r>
      <w:r>
        <w:rPr>
          <w:rFonts w:eastAsia="MS Mincho"/>
        </w:rPr>
        <w:t>.</w:t>
      </w:r>
    </w:p>
    <w:p w:rsidR="00A107EE" w:rsidRDefault="00A107EE" w:rsidP="00A107EE">
      <w:pPr>
        <w:pStyle w:val="ListParagraph"/>
        <w:tabs>
          <w:tab w:val="left" w:pos="540"/>
        </w:tabs>
        <w:spacing w:line="240" w:lineRule="auto"/>
        <w:ind w:left="540"/>
        <w:jc w:val="both"/>
        <w:rPr>
          <w:rFonts w:eastAsia="MS Mincho"/>
        </w:rPr>
      </w:pPr>
    </w:p>
    <w:p w:rsidR="00A107EE" w:rsidRDefault="00A107EE" w:rsidP="00A107EE">
      <w:pPr>
        <w:pStyle w:val="ListParagraph"/>
        <w:tabs>
          <w:tab w:val="left" w:pos="540"/>
        </w:tabs>
        <w:spacing w:line="240" w:lineRule="auto"/>
        <w:ind w:left="540"/>
        <w:jc w:val="both"/>
        <w:rPr>
          <w:rFonts w:eastAsia="MS Mincho"/>
        </w:rPr>
      </w:pPr>
      <w:r w:rsidRPr="00A107EE">
        <w:rPr>
          <w:rFonts w:eastAsia="MS Mincho"/>
        </w:rPr>
        <w:t xml:space="preserve">During the </w:t>
      </w:r>
      <w:r>
        <w:rPr>
          <w:rFonts w:eastAsia="MS Mincho"/>
        </w:rPr>
        <w:t>three</w:t>
      </w:r>
      <w:r w:rsidRPr="00A107EE">
        <w:rPr>
          <w:rFonts w:eastAsia="MS Mincho"/>
        </w:rPr>
        <w:t>-month period ended 3</w:t>
      </w:r>
      <w:r>
        <w:rPr>
          <w:rFonts w:eastAsia="MS Mincho"/>
        </w:rPr>
        <w:t>1</w:t>
      </w:r>
      <w:r w:rsidRPr="00A107EE">
        <w:rPr>
          <w:rFonts w:eastAsia="MS Mincho"/>
        </w:rPr>
        <w:t xml:space="preserve"> </w:t>
      </w:r>
      <w:r>
        <w:rPr>
          <w:rFonts w:eastAsia="MS Mincho"/>
        </w:rPr>
        <w:t>March</w:t>
      </w:r>
      <w:r w:rsidRPr="00A107EE">
        <w:rPr>
          <w:rFonts w:eastAsia="MS Mincho"/>
        </w:rPr>
        <w:t xml:space="preserve"> 2020, the</w:t>
      </w:r>
      <w:r>
        <w:rPr>
          <w:rFonts w:eastAsia="MS Mincho"/>
        </w:rPr>
        <w:t xml:space="preserve"> </w:t>
      </w:r>
      <w:r w:rsidRPr="00A107EE">
        <w:rPr>
          <w:rFonts w:eastAsia="MS Mincho"/>
        </w:rPr>
        <w:t>Group leased a</w:t>
      </w:r>
      <w:r>
        <w:rPr>
          <w:rFonts w:eastAsia="MS Mincho"/>
        </w:rPr>
        <w:t>n</w:t>
      </w:r>
      <w:r w:rsidRPr="00A107EE">
        <w:rPr>
          <w:rFonts w:eastAsia="MS Mincho"/>
        </w:rPr>
        <w:t xml:space="preserve"> </w:t>
      </w:r>
      <w:r>
        <w:rPr>
          <w:rFonts w:eastAsia="MS Mincho"/>
        </w:rPr>
        <w:t>area</w:t>
      </w:r>
      <w:r w:rsidRPr="00A107EE">
        <w:rPr>
          <w:rFonts w:eastAsia="MS Mincho"/>
        </w:rPr>
        <w:t xml:space="preserve"> for </w:t>
      </w:r>
      <w:r>
        <w:rPr>
          <w:rFonts w:eastAsia="MS Mincho"/>
        </w:rPr>
        <w:t>3</w:t>
      </w:r>
      <w:r w:rsidRPr="00A107EE">
        <w:rPr>
          <w:rFonts w:eastAsia="MS Mincho"/>
        </w:rPr>
        <w:t xml:space="preserve"> years and made </w:t>
      </w:r>
      <w:r w:rsidR="00D241AD">
        <w:rPr>
          <w:rFonts w:eastAsia="MS Mincho"/>
        </w:rPr>
        <w:t>fixed payment</w:t>
      </w:r>
      <w:r w:rsidR="00153892">
        <w:rPr>
          <w:rFonts w:eastAsia="MS Mincho"/>
        </w:rPr>
        <w:t>s</w:t>
      </w:r>
      <w:r w:rsidR="00D241AD">
        <w:rPr>
          <w:rFonts w:eastAsia="MS Mincho"/>
        </w:rPr>
        <w:t xml:space="preserve"> and </w:t>
      </w:r>
      <w:r w:rsidRPr="00A107EE">
        <w:rPr>
          <w:rFonts w:eastAsia="MS Mincho"/>
        </w:rPr>
        <w:t>additional variable payments depending on the usage of the asset during the lease term. The Group recognised right-of-use asset</w:t>
      </w:r>
      <w:r w:rsidR="00F076E9">
        <w:rPr>
          <w:rFonts w:eastAsia="MS Mincho"/>
        </w:rPr>
        <w:t>s</w:t>
      </w:r>
      <w:r w:rsidRPr="00A107EE">
        <w:rPr>
          <w:rFonts w:eastAsia="MS Mincho"/>
        </w:rPr>
        <w:t xml:space="preserve"> amount</w:t>
      </w:r>
      <w:r w:rsidR="00F076E9">
        <w:rPr>
          <w:rFonts w:eastAsia="MS Mincho"/>
        </w:rPr>
        <w:t>ing</w:t>
      </w:r>
      <w:r w:rsidRPr="00A107EE">
        <w:rPr>
          <w:rFonts w:eastAsia="MS Mincho"/>
        </w:rPr>
        <w:t xml:space="preserve"> of Baht </w:t>
      </w:r>
      <w:r>
        <w:rPr>
          <w:rFonts w:eastAsia="MS Mincho"/>
        </w:rPr>
        <w:t>5.35</w:t>
      </w:r>
      <w:r w:rsidRPr="00A107EE">
        <w:rPr>
          <w:rFonts w:eastAsia="MS Mincho"/>
        </w:rPr>
        <w:t xml:space="preserve"> million</w:t>
      </w:r>
      <w:r>
        <w:rPr>
          <w:rFonts w:eastAsia="MS Mincho"/>
        </w:rPr>
        <w:t>.</w:t>
      </w:r>
    </w:p>
    <w:p w:rsidR="00A107EE" w:rsidRPr="00A107EE" w:rsidRDefault="00A107EE" w:rsidP="00A107EE">
      <w:pPr>
        <w:pStyle w:val="ListParagraph"/>
        <w:tabs>
          <w:tab w:val="left" w:pos="540"/>
        </w:tabs>
        <w:spacing w:line="240" w:lineRule="auto"/>
        <w:ind w:left="540"/>
        <w:jc w:val="both"/>
        <w:rPr>
          <w:rFonts w:eastAsia="MS Mincho"/>
        </w:rPr>
      </w:pPr>
    </w:p>
    <w:p w:rsidR="001C2EF9" w:rsidRPr="00103275" w:rsidRDefault="001C2EF9" w:rsidP="00D15092">
      <w:pPr>
        <w:pStyle w:val="ListParagraph"/>
        <w:numPr>
          <w:ilvl w:val="0"/>
          <w:numId w:val="21"/>
        </w:numPr>
        <w:tabs>
          <w:tab w:val="left" w:pos="540"/>
        </w:tabs>
        <w:spacing w:line="240" w:lineRule="auto"/>
        <w:ind w:left="540" w:hanging="540"/>
        <w:rPr>
          <w:b/>
          <w:bCs/>
          <w:sz w:val="24"/>
          <w:szCs w:val="24"/>
        </w:rPr>
      </w:pPr>
      <w:r w:rsidRPr="00D43213">
        <w:rPr>
          <w:b/>
          <w:bCs/>
          <w:sz w:val="24"/>
          <w:szCs w:val="24"/>
        </w:rPr>
        <w:t>Segment information</w:t>
      </w:r>
      <w:r>
        <w:rPr>
          <w:b/>
          <w:bCs/>
          <w:sz w:val="24"/>
          <w:szCs w:val="24"/>
        </w:rPr>
        <w:t xml:space="preserve"> </w:t>
      </w:r>
      <w:r w:rsidRPr="00E763F6">
        <w:rPr>
          <w:b/>
          <w:bCs/>
          <w:sz w:val="24"/>
          <w:szCs w:val="24"/>
        </w:rPr>
        <w:t>and disaggregation of revenue</w:t>
      </w:r>
    </w:p>
    <w:p w:rsidR="001C2EF9" w:rsidRPr="00DC7580" w:rsidRDefault="001C2EF9" w:rsidP="00A33810">
      <w:pPr>
        <w:pStyle w:val="block"/>
        <w:spacing w:after="0" w:line="240" w:lineRule="auto"/>
        <w:ind w:left="547"/>
        <w:jc w:val="both"/>
        <w:rPr>
          <w:szCs w:val="22"/>
        </w:rPr>
      </w:pPr>
    </w:p>
    <w:p w:rsidR="00895FA7" w:rsidRPr="006D7D05" w:rsidRDefault="006834FB" w:rsidP="00A107EE">
      <w:pPr>
        <w:pStyle w:val="block"/>
        <w:tabs>
          <w:tab w:val="left" w:pos="720"/>
        </w:tabs>
        <w:spacing w:after="0" w:line="240" w:lineRule="atLeast"/>
        <w:ind w:left="540"/>
        <w:jc w:val="thaiDistribute"/>
        <w:rPr>
          <w:i/>
          <w:iCs/>
        </w:rPr>
      </w:pPr>
      <w:r w:rsidRPr="006D7D05">
        <w:t xml:space="preserve">The Group has been engaged in two businesses, namely retail shops and </w:t>
      </w:r>
      <w:r w:rsidR="00F94AEC" w:rsidRPr="006D7D05">
        <w:t>non-store</w:t>
      </w:r>
      <w:r w:rsidRPr="006D7D05">
        <w:t xml:space="preserve"> (via through the </w:t>
      </w:r>
      <w:r w:rsidR="004F0471">
        <w:br/>
      </w:r>
      <w:r w:rsidRPr="006D7D05">
        <w:t>Call-Cent</w:t>
      </w:r>
      <w:r w:rsidR="00A107EE">
        <w:t>re</w:t>
      </w:r>
      <w:r w:rsidRPr="006D7D05">
        <w:t xml:space="preserve"> and the corporate online system through website (e-Commerce) and other services) </w:t>
      </w:r>
      <w:r w:rsidR="00A107EE">
        <w:t xml:space="preserve">because </w:t>
      </w:r>
      <w:r w:rsidR="00DF1FB4">
        <w:t xml:space="preserve">the </w:t>
      </w:r>
      <w:r w:rsidR="00D241AD">
        <w:t>usage of</w:t>
      </w:r>
      <w:r w:rsidR="00A107EE">
        <w:t xml:space="preserve"> different technology and marketing strategies.</w:t>
      </w:r>
    </w:p>
    <w:p w:rsidR="00895FA7" w:rsidRPr="00DC7580" w:rsidRDefault="00895FA7" w:rsidP="00954755">
      <w:pPr>
        <w:pStyle w:val="block"/>
        <w:spacing w:after="0" w:line="240" w:lineRule="auto"/>
        <w:ind w:left="540"/>
        <w:jc w:val="thaiDistribute"/>
        <w:rPr>
          <w:szCs w:val="22"/>
        </w:rPr>
      </w:pPr>
    </w:p>
    <w:p w:rsidR="00895FA7" w:rsidRPr="006D7D05" w:rsidRDefault="00895FA7" w:rsidP="007E7411">
      <w:pPr>
        <w:pStyle w:val="block"/>
        <w:spacing w:after="0" w:line="240" w:lineRule="atLeast"/>
        <w:ind w:left="540"/>
        <w:jc w:val="thaiDistribute"/>
        <w:rPr>
          <w:b/>
          <w:bCs/>
          <w:i/>
          <w:iCs/>
        </w:rPr>
      </w:pPr>
      <w:r w:rsidRPr="006D7D05">
        <w:rPr>
          <w:b/>
          <w:bCs/>
          <w:i/>
          <w:iCs/>
        </w:rPr>
        <w:lastRenderedPageBreak/>
        <w:t>Information about reportable segments:</w:t>
      </w:r>
    </w:p>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lang w:val="en-GB" w:bidi="ar-SA"/>
        </w:rPr>
      </w:pPr>
    </w:p>
    <w:tbl>
      <w:tblPr>
        <w:tblW w:w="9630" w:type="dxa"/>
        <w:tblInd w:w="439" w:type="dxa"/>
        <w:tblLayout w:type="fixed"/>
        <w:tblCellMar>
          <w:left w:w="79" w:type="dxa"/>
          <w:right w:w="79" w:type="dxa"/>
        </w:tblCellMar>
        <w:tblLook w:val="0000" w:firstRow="0" w:lastRow="0" w:firstColumn="0" w:lastColumn="0" w:noHBand="0" w:noVBand="0"/>
      </w:tblPr>
      <w:tblGrid>
        <w:gridCol w:w="2520"/>
        <w:gridCol w:w="990"/>
        <w:gridCol w:w="180"/>
        <w:gridCol w:w="1080"/>
        <w:gridCol w:w="180"/>
        <w:gridCol w:w="990"/>
        <w:gridCol w:w="180"/>
        <w:gridCol w:w="1080"/>
        <w:gridCol w:w="182"/>
        <w:gridCol w:w="988"/>
        <w:gridCol w:w="180"/>
        <w:gridCol w:w="1080"/>
      </w:tblGrid>
      <w:tr w:rsidR="0020662A" w:rsidRPr="0020662A" w:rsidTr="0020662A">
        <w:trPr>
          <w:cantSplit/>
          <w:tblHeader/>
        </w:trPr>
        <w:tc>
          <w:tcPr>
            <w:tcW w:w="2520" w:type="dxa"/>
            <w:vAlign w:val="bottom"/>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7110" w:type="dxa"/>
            <w:gridSpan w:val="11"/>
            <w:tcBorders>
              <w:bottom w:val="single" w:sz="4" w:space="0" w:color="auto"/>
            </w:tcBorders>
            <w:vAlign w:val="bottom"/>
          </w:tcPr>
          <w:p w:rsidR="0020662A" w:rsidRPr="0020662A" w:rsidRDefault="0020662A" w:rsidP="0020662A">
            <w:pPr>
              <w:tabs>
                <w:tab w:val="left" w:pos="540"/>
              </w:tabs>
              <w:jc w:val="center"/>
              <w:rPr>
                <w:rFonts w:ascii="Times New Roman" w:hAnsi="Times New Roman"/>
                <w:b/>
                <w:sz w:val="20"/>
                <w:szCs w:val="20"/>
                <w:lang w:val="en-GB"/>
              </w:rPr>
            </w:pPr>
            <w:r w:rsidRPr="0020662A">
              <w:rPr>
                <w:rFonts w:ascii="Times New Roman" w:hAnsi="Times New Roman"/>
                <w:b/>
                <w:sz w:val="20"/>
                <w:szCs w:val="20"/>
                <w:lang w:val="en-GB"/>
              </w:rPr>
              <w:t>Consolidated financial statements</w:t>
            </w:r>
          </w:p>
        </w:tc>
      </w:tr>
      <w:tr w:rsidR="0020662A" w:rsidRPr="0020662A" w:rsidTr="0020662A">
        <w:trPr>
          <w:cantSplit/>
          <w:tblHeader/>
        </w:trPr>
        <w:tc>
          <w:tcPr>
            <w:tcW w:w="2520" w:type="dxa"/>
            <w:vAlign w:val="bottom"/>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20662A">
              <w:rPr>
                <w:rFonts w:ascii="Times New Roman" w:hAnsi="Times New Roman"/>
                <w:b/>
                <w:bCs/>
                <w:i/>
                <w:iCs/>
                <w:sz w:val="20"/>
                <w:szCs w:val="20"/>
              </w:rPr>
              <w:t>Three-month period ended</w:t>
            </w:r>
          </w:p>
        </w:tc>
        <w:tc>
          <w:tcPr>
            <w:tcW w:w="2250" w:type="dxa"/>
            <w:gridSpan w:val="3"/>
            <w:tcBorders>
              <w:top w:val="single" w:sz="4" w:space="0" w:color="auto"/>
              <w:bottom w:val="single" w:sz="4" w:space="0" w:color="auto"/>
            </w:tcBorders>
            <w:vAlign w:val="bottom"/>
          </w:tcPr>
          <w:p w:rsidR="0020662A" w:rsidRPr="0020662A" w:rsidRDefault="0020662A" w:rsidP="0020662A">
            <w:pPr>
              <w:tabs>
                <w:tab w:val="left" w:pos="540"/>
              </w:tabs>
              <w:jc w:val="center"/>
              <w:rPr>
                <w:rFonts w:ascii="Times New Roman" w:hAnsi="Times New Roman"/>
                <w:b/>
                <w:sz w:val="20"/>
                <w:szCs w:val="20"/>
                <w:lang w:val="en-GB"/>
              </w:rPr>
            </w:pPr>
            <w:r w:rsidRPr="0020662A">
              <w:rPr>
                <w:rFonts w:ascii="Times New Roman" w:hAnsi="Times New Roman"/>
                <w:b/>
                <w:sz w:val="20"/>
                <w:szCs w:val="20"/>
                <w:lang w:val="en-GB"/>
              </w:rPr>
              <w:t>Retail shops</w:t>
            </w:r>
          </w:p>
        </w:tc>
        <w:tc>
          <w:tcPr>
            <w:tcW w:w="180" w:type="dxa"/>
            <w:tcBorders>
              <w:top w:val="single" w:sz="4" w:space="0" w:color="auto"/>
            </w:tcBorders>
            <w:shd w:val="clear" w:color="auto" w:fill="auto"/>
            <w:vAlign w:val="bottom"/>
          </w:tcPr>
          <w:p w:rsidR="0020662A" w:rsidRPr="0020662A" w:rsidRDefault="0020662A" w:rsidP="0020662A">
            <w:pPr>
              <w:tabs>
                <w:tab w:val="left" w:pos="540"/>
              </w:tabs>
              <w:jc w:val="center"/>
              <w:rPr>
                <w:rFonts w:ascii="Times New Roman" w:hAnsi="Times New Roman"/>
                <w:b/>
                <w:sz w:val="20"/>
                <w:szCs w:val="20"/>
                <w:lang w:val="en-GB"/>
              </w:rPr>
            </w:pPr>
          </w:p>
        </w:tc>
        <w:tc>
          <w:tcPr>
            <w:tcW w:w="2250" w:type="dxa"/>
            <w:gridSpan w:val="3"/>
            <w:tcBorders>
              <w:top w:val="single" w:sz="4" w:space="0" w:color="auto"/>
              <w:bottom w:val="single" w:sz="4" w:space="0" w:color="auto"/>
            </w:tcBorders>
            <w:shd w:val="clear" w:color="auto" w:fill="auto"/>
            <w:vAlign w:val="bottom"/>
          </w:tcPr>
          <w:p w:rsidR="0020662A" w:rsidRPr="0020662A" w:rsidRDefault="0020662A" w:rsidP="0020662A">
            <w:pPr>
              <w:tabs>
                <w:tab w:val="left" w:pos="540"/>
              </w:tabs>
              <w:jc w:val="center"/>
              <w:rPr>
                <w:rFonts w:ascii="Times New Roman" w:hAnsi="Times New Roman"/>
                <w:b/>
                <w:sz w:val="20"/>
                <w:szCs w:val="20"/>
                <w:lang w:val="en-GB"/>
              </w:rPr>
            </w:pPr>
            <w:r w:rsidRPr="0020662A">
              <w:rPr>
                <w:rFonts w:ascii="Times New Roman" w:hAnsi="Times New Roman"/>
                <w:b/>
                <w:sz w:val="20"/>
                <w:szCs w:val="20"/>
                <w:lang w:val="en-GB"/>
              </w:rPr>
              <w:t>Non-store</w:t>
            </w:r>
          </w:p>
        </w:tc>
        <w:tc>
          <w:tcPr>
            <w:tcW w:w="182" w:type="dxa"/>
            <w:tcBorders>
              <w:top w:val="single" w:sz="4" w:space="0" w:color="auto"/>
            </w:tcBorders>
            <w:vAlign w:val="bottom"/>
          </w:tcPr>
          <w:p w:rsidR="0020662A" w:rsidRPr="0020662A" w:rsidRDefault="0020662A" w:rsidP="0020662A">
            <w:pPr>
              <w:tabs>
                <w:tab w:val="left" w:pos="540"/>
              </w:tabs>
              <w:jc w:val="center"/>
              <w:rPr>
                <w:rFonts w:ascii="Times New Roman" w:hAnsi="Times New Roman"/>
                <w:b/>
                <w:sz w:val="20"/>
                <w:szCs w:val="20"/>
                <w:lang w:val="en-GB"/>
              </w:rPr>
            </w:pPr>
          </w:p>
        </w:tc>
        <w:tc>
          <w:tcPr>
            <w:tcW w:w="2248" w:type="dxa"/>
            <w:gridSpan w:val="3"/>
            <w:tcBorders>
              <w:top w:val="single" w:sz="4" w:space="0" w:color="auto"/>
              <w:bottom w:val="single" w:sz="4" w:space="0" w:color="auto"/>
            </w:tcBorders>
            <w:vAlign w:val="bottom"/>
          </w:tcPr>
          <w:p w:rsidR="0020662A" w:rsidRPr="0020662A" w:rsidRDefault="0020662A" w:rsidP="0020662A">
            <w:pPr>
              <w:tabs>
                <w:tab w:val="left" w:pos="540"/>
              </w:tabs>
              <w:jc w:val="center"/>
              <w:rPr>
                <w:rFonts w:ascii="Times New Roman" w:hAnsi="Times New Roman"/>
                <w:b/>
                <w:sz w:val="20"/>
                <w:szCs w:val="20"/>
                <w:lang w:val="en-GB"/>
              </w:rPr>
            </w:pPr>
            <w:r w:rsidRPr="0020662A">
              <w:rPr>
                <w:rFonts w:ascii="Times New Roman" w:hAnsi="Times New Roman"/>
                <w:b/>
                <w:sz w:val="20"/>
                <w:szCs w:val="20"/>
                <w:lang w:val="en-GB"/>
              </w:rPr>
              <w:t>Total</w:t>
            </w:r>
          </w:p>
        </w:tc>
      </w:tr>
      <w:tr w:rsidR="0020662A" w:rsidRPr="0020662A" w:rsidTr="0020662A">
        <w:trPr>
          <w:cantSplit/>
          <w:tblHeader/>
        </w:trPr>
        <w:tc>
          <w:tcPr>
            <w:tcW w:w="2520" w:type="dxa"/>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r w:rsidRPr="0020662A">
              <w:rPr>
                <w:rFonts w:ascii="Times New Roman" w:hAnsi="Times New Roman"/>
                <w:b/>
                <w:bCs/>
                <w:i/>
                <w:iCs/>
                <w:sz w:val="20"/>
                <w:szCs w:val="20"/>
              </w:rPr>
              <w:t xml:space="preserve">   31 March</w:t>
            </w:r>
          </w:p>
        </w:tc>
        <w:tc>
          <w:tcPr>
            <w:tcW w:w="990" w:type="dxa"/>
            <w:tcBorders>
              <w:top w:val="single" w:sz="4" w:space="0" w:color="auto"/>
            </w:tcBorders>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20662A">
              <w:rPr>
                <w:rFonts w:ascii="Times New Roman" w:hAnsi="Times New Roman"/>
                <w:sz w:val="20"/>
                <w:szCs w:val="20"/>
              </w:rPr>
              <w:t>20</w:t>
            </w:r>
            <w:r w:rsidR="00382737">
              <w:rPr>
                <w:rFonts w:ascii="Times New Roman" w:hAnsi="Times New Roman"/>
                <w:sz w:val="20"/>
                <w:szCs w:val="20"/>
              </w:rPr>
              <w:t>20</w:t>
            </w:r>
          </w:p>
        </w:tc>
        <w:tc>
          <w:tcPr>
            <w:tcW w:w="180" w:type="dxa"/>
            <w:tcBorders>
              <w:top w:val="single" w:sz="4" w:space="0" w:color="auto"/>
            </w:tcBorders>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Borders>
              <w:top w:val="single" w:sz="4" w:space="0" w:color="auto"/>
            </w:tcBorders>
            <w:shd w:val="clear" w:color="auto" w:fill="auto"/>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20662A">
              <w:rPr>
                <w:rFonts w:ascii="Times New Roman" w:hAnsi="Times New Roman"/>
                <w:sz w:val="20"/>
                <w:szCs w:val="20"/>
              </w:rPr>
              <w:t>201</w:t>
            </w:r>
            <w:r w:rsidR="00382737">
              <w:rPr>
                <w:rFonts w:ascii="Times New Roman" w:hAnsi="Times New Roman"/>
                <w:sz w:val="20"/>
                <w:szCs w:val="20"/>
              </w:rPr>
              <w:t>9</w:t>
            </w:r>
          </w:p>
        </w:tc>
        <w:tc>
          <w:tcPr>
            <w:tcW w:w="180" w:type="dxa"/>
            <w:shd w:val="clear" w:color="auto" w:fill="auto"/>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90" w:type="dxa"/>
            <w:tcBorders>
              <w:top w:val="single" w:sz="4" w:space="0" w:color="auto"/>
            </w:tcBorders>
            <w:shd w:val="clear" w:color="auto" w:fill="auto"/>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20662A">
              <w:rPr>
                <w:rFonts w:ascii="Times New Roman" w:hAnsi="Times New Roman"/>
                <w:sz w:val="20"/>
                <w:szCs w:val="20"/>
              </w:rPr>
              <w:t>20</w:t>
            </w:r>
            <w:r w:rsidR="00382737">
              <w:rPr>
                <w:rFonts w:ascii="Times New Roman" w:hAnsi="Times New Roman"/>
                <w:sz w:val="20"/>
                <w:szCs w:val="20"/>
              </w:rPr>
              <w:t>20</w:t>
            </w:r>
          </w:p>
        </w:tc>
        <w:tc>
          <w:tcPr>
            <w:tcW w:w="180" w:type="dxa"/>
            <w:tcBorders>
              <w:top w:val="single" w:sz="4" w:space="0" w:color="auto"/>
            </w:tcBorders>
            <w:shd w:val="clear" w:color="auto" w:fill="auto"/>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Borders>
              <w:top w:val="single" w:sz="4" w:space="0" w:color="auto"/>
            </w:tcBorders>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20662A">
              <w:rPr>
                <w:rFonts w:ascii="Times New Roman" w:hAnsi="Times New Roman"/>
                <w:sz w:val="20"/>
                <w:szCs w:val="20"/>
              </w:rPr>
              <w:t>201</w:t>
            </w:r>
            <w:r w:rsidR="00382737">
              <w:rPr>
                <w:rFonts w:ascii="Times New Roman" w:hAnsi="Times New Roman"/>
                <w:sz w:val="20"/>
                <w:szCs w:val="20"/>
              </w:rPr>
              <w:t>9</w:t>
            </w:r>
          </w:p>
        </w:tc>
        <w:tc>
          <w:tcPr>
            <w:tcW w:w="182" w:type="dxa"/>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88" w:type="dxa"/>
            <w:tcBorders>
              <w:top w:val="single" w:sz="4" w:space="0" w:color="auto"/>
            </w:tcBorders>
            <w:shd w:val="clear" w:color="auto" w:fill="auto"/>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20662A">
              <w:rPr>
                <w:rFonts w:ascii="Times New Roman" w:hAnsi="Times New Roman"/>
                <w:sz w:val="20"/>
                <w:szCs w:val="20"/>
              </w:rPr>
              <w:t>20</w:t>
            </w:r>
            <w:r w:rsidR="00382737">
              <w:rPr>
                <w:rFonts w:ascii="Times New Roman" w:hAnsi="Times New Roman"/>
                <w:sz w:val="20"/>
                <w:szCs w:val="20"/>
              </w:rPr>
              <w:t>20</w:t>
            </w:r>
          </w:p>
        </w:tc>
        <w:tc>
          <w:tcPr>
            <w:tcW w:w="180" w:type="dxa"/>
            <w:tcBorders>
              <w:top w:val="single" w:sz="4" w:space="0" w:color="auto"/>
            </w:tcBorders>
            <w:shd w:val="clear" w:color="auto" w:fill="auto"/>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Borders>
              <w:top w:val="single" w:sz="4" w:space="0" w:color="auto"/>
            </w:tcBorders>
            <w:shd w:val="clear" w:color="auto" w:fill="auto"/>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20662A">
              <w:rPr>
                <w:rFonts w:ascii="Times New Roman" w:hAnsi="Times New Roman"/>
                <w:sz w:val="20"/>
                <w:szCs w:val="20"/>
              </w:rPr>
              <w:t>201</w:t>
            </w:r>
            <w:r w:rsidR="00382737">
              <w:rPr>
                <w:rFonts w:ascii="Times New Roman" w:hAnsi="Times New Roman"/>
                <w:sz w:val="20"/>
                <w:szCs w:val="20"/>
              </w:rPr>
              <w:t>9</w:t>
            </w:r>
          </w:p>
        </w:tc>
      </w:tr>
      <w:tr w:rsidR="0020662A" w:rsidRPr="0020662A" w:rsidTr="0020662A">
        <w:trPr>
          <w:cantSplit/>
        </w:trPr>
        <w:tc>
          <w:tcPr>
            <w:tcW w:w="2520" w:type="dxa"/>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7110" w:type="dxa"/>
            <w:gridSpan w:val="11"/>
          </w:tcPr>
          <w:p w:rsidR="0020662A" w:rsidRPr="0020662A" w:rsidRDefault="0020662A" w:rsidP="00206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center"/>
              <w:rPr>
                <w:rFonts w:ascii="Times New Roman" w:hAnsi="Times New Roman"/>
                <w:i/>
                <w:iCs/>
                <w:sz w:val="20"/>
                <w:szCs w:val="20"/>
              </w:rPr>
            </w:pPr>
            <w:r w:rsidRPr="0020662A">
              <w:rPr>
                <w:rFonts w:ascii="Times New Roman" w:hAnsi="Times New Roman"/>
                <w:i/>
                <w:iCs/>
                <w:sz w:val="20"/>
                <w:szCs w:val="20"/>
              </w:rPr>
              <w:t>(in thousand Baht)</w:t>
            </w:r>
          </w:p>
        </w:tc>
      </w:tr>
      <w:tr w:rsidR="00382737" w:rsidRPr="0020662A" w:rsidTr="00C85ADD">
        <w:trPr>
          <w:cantSplit/>
          <w:trHeight w:val="60"/>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Revenues from sales of goods</w:t>
            </w:r>
          </w:p>
        </w:tc>
        <w:tc>
          <w:tcPr>
            <w:tcW w:w="990" w:type="dxa"/>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cs/>
              </w:rPr>
            </w:pPr>
            <w:r w:rsidRPr="00C85ADD">
              <w:rPr>
                <w:rFonts w:ascii="Times New Roman" w:hAnsi="Times New Roman"/>
                <w:color w:val="000000"/>
                <w:sz w:val="20"/>
                <w:szCs w:val="20"/>
              </w:rPr>
              <w:t>1,325,446</w:t>
            </w: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cs/>
              </w:rPr>
            </w:pPr>
            <w:r w:rsidRPr="00C85ADD">
              <w:rPr>
                <w:rFonts w:ascii="Times New Roman" w:hAnsi="Times New Roman"/>
                <w:color w:val="000000"/>
                <w:sz w:val="20"/>
                <w:szCs w:val="20"/>
              </w:rPr>
              <w:t>1,583,707</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Pr>
                <w:rFonts w:ascii="Times New Roman" w:hAnsi="Times New Roman"/>
                <w:color w:val="000000"/>
                <w:sz w:val="20"/>
                <w:szCs w:val="20"/>
              </w:rPr>
              <w:t>1,168,855</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1,095,983</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88" w:type="dxa"/>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Pr>
                <w:rFonts w:ascii="Times New Roman" w:hAnsi="Times New Roman"/>
                <w:color w:val="000000"/>
                <w:sz w:val="20"/>
                <w:szCs w:val="20"/>
              </w:rPr>
              <w:t>2,494,301</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2,679,690</w:t>
            </w:r>
          </w:p>
        </w:tc>
      </w:tr>
      <w:tr w:rsidR="00382737" w:rsidRPr="0020662A" w:rsidTr="0020662A">
        <w:trPr>
          <w:cantSplit/>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 xml:space="preserve">Revenues from rental and </w:t>
            </w:r>
          </w:p>
        </w:tc>
        <w:tc>
          <w:tcPr>
            <w:tcW w:w="99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Times New Roman" w:hAnsi="Times New Roman"/>
                <w:color w:val="000000"/>
                <w:sz w:val="20"/>
                <w:szCs w:val="20"/>
              </w:rPr>
            </w:pP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 w:val="decimal" w:pos="920"/>
              </w:tabs>
              <w:spacing w:line="240" w:lineRule="auto"/>
              <w:ind w:right="-90"/>
              <w:rPr>
                <w:rFonts w:ascii="Times New Roman" w:hAnsi="Times New Roman"/>
                <w:color w:val="000000"/>
                <w:sz w:val="20"/>
                <w:szCs w:val="20"/>
              </w:rPr>
            </w:pP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88"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p>
        </w:tc>
      </w:tr>
      <w:tr w:rsidR="00382737" w:rsidRPr="0020662A" w:rsidTr="0020662A">
        <w:trPr>
          <w:cantSplit/>
        </w:trPr>
        <w:tc>
          <w:tcPr>
            <w:tcW w:w="2520" w:type="dxa"/>
            <w:vAlign w:val="center"/>
          </w:tcPr>
          <w:p w:rsidR="00382737" w:rsidRPr="0020662A" w:rsidRDefault="00382737" w:rsidP="00F07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8"/>
              </w:tabs>
              <w:ind w:right="-289"/>
              <w:rPr>
                <w:rFonts w:ascii="Times New Roman" w:hAnsi="Times New Roman"/>
                <w:sz w:val="20"/>
                <w:szCs w:val="20"/>
              </w:rPr>
            </w:pPr>
            <w:r w:rsidRPr="0020662A">
              <w:rPr>
                <w:rFonts w:ascii="Times New Roman" w:hAnsi="Times New Roman"/>
                <w:sz w:val="20"/>
                <w:szCs w:val="20"/>
              </w:rPr>
              <w:t xml:space="preserve">   rendering of services</w:t>
            </w:r>
          </w:p>
        </w:tc>
        <w:tc>
          <w:tcPr>
            <w:tcW w:w="990" w:type="dxa"/>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r w:rsidRPr="00C85ADD">
              <w:rPr>
                <w:rFonts w:ascii="Times New Roman" w:hAnsi="Times New Roman"/>
                <w:color w:val="000000"/>
                <w:sz w:val="20"/>
                <w:szCs w:val="20"/>
              </w:rPr>
              <w:t>9,817</w:t>
            </w: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r w:rsidRPr="00C85ADD">
              <w:rPr>
                <w:rFonts w:ascii="Times New Roman" w:hAnsi="Times New Roman"/>
                <w:color w:val="000000"/>
                <w:sz w:val="20"/>
                <w:szCs w:val="20"/>
              </w:rPr>
              <w:t>16,392</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Pr>
                <w:rFonts w:ascii="Times New Roman" w:hAnsi="Times New Roman"/>
                <w:color w:val="000000"/>
                <w:sz w:val="20"/>
                <w:szCs w:val="20"/>
              </w:rPr>
              <w:t>159,623</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175,794</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88" w:type="dxa"/>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Pr>
                <w:rFonts w:ascii="Times New Roman" w:hAnsi="Times New Roman"/>
                <w:color w:val="000000"/>
                <w:sz w:val="20"/>
                <w:szCs w:val="20"/>
              </w:rPr>
              <w:t>169,440</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192,186</w:t>
            </w:r>
          </w:p>
        </w:tc>
      </w:tr>
      <w:tr w:rsidR="00382737" w:rsidRPr="0020662A" w:rsidTr="0020662A">
        <w:trPr>
          <w:cantSplit/>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Other income</w:t>
            </w:r>
          </w:p>
        </w:tc>
        <w:tc>
          <w:tcPr>
            <w:tcW w:w="990" w:type="dxa"/>
            <w:tcBorders>
              <w:bottom w:val="sing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r w:rsidRPr="00C85ADD">
              <w:rPr>
                <w:rFonts w:ascii="Times New Roman" w:hAnsi="Times New Roman"/>
                <w:color w:val="000000"/>
                <w:sz w:val="20"/>
                <w:szCs w:val="20"/>
              </w:rPr>
              <w:t>120,267</w:t>
            </w: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bottom w:val="single" w:sz="4" w:space="0" w:color="auto"/>
            </w:tcBorders>
            <w:vAlign w:val="bottom"/>
          </w:tcPr>
          <w:p w:rsidR="00382737" w:rsidRPr="00C85ADD" w:rsidRDefault="00D241A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r>
              <w:rPr>
                <w:rFonts w:ascii="Times New Roman" w:hAnsi="Times New Roman"/>
                <w:color w:val="000000"/>
                <w:sz w:val="20"/>
                <w:szCs w:val="20"/>
              </w:rPr>
              <w:t>124,506</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Pr>
                <w:rFonts w:ascii="Times New Roman" w:hAnsi="Times New Roman"/>
                <w:color w:val="000000"/>
                <w:sz w:val="20"/>
                <w:szCs w:val="20"/>
              </w:rPr>
              <w:t>52,276</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bottom w:val="sing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Pr>
                <w:rFonts w:ascii="Times New Roman" w:hAnsi="Times New Roman"/>
                <w:color w:val="000000"/>
                <w:sz w:val="20"/>
                <w:szCs w:val="20"/>
              </w:rPr>
              <w:t>61,809</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88" w:type="dxa"/>
            <w:tcBorders>
              <w:bottom w:val="sing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Pr>
                <w:rFonts w:ascii="Times New Roman" w:hAnsi="Times New Roman"/>
                <w:color w:val="000000"/>
                <w:sz w:val="20"/>
                <w:szCs w:val="20"/>
              </w:rPr>
              <w:t>172,543</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bottom w:val="single" w:sz="4" w:space="0" w:color="auto"/>
            </w:tcBorders>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18</w:t>
            </w:r>
            <w:r w:rsidR="00C85ADD">
              <w:rPr>
                <w:rFonts w:ascii="Times New Roman" w:hAnsi="Times New Roman"/>
                <w:color w:val="000000"/>
                <w:sz w:val="20"/>
                <w:szCs w:val="20"/>
              </w:rPr>
              <w:t>6</w:t>
            </w:r>
            <w:r w:rsidRPr="00C85ADD">
              <w:rPr>
                <w:rFonts w:ascii="Times New Roman" w:hAnsi="Times New Roman"/>
                <w:color w:val="000000"/>
                <w:sz w:val="20"/>
                <w:szCs w:val="20"/>
              </w:rPr>
              <w:t>,</w:t>
            </w:r>
            <w:r w:rsidR="00C85ADD">
              <w:rPr>
                <w:rFonts w:ascii="Times New Roman" w:hAnsi="Times New Roman"/>
                <w:color w:val="000000"/>
                <w:sz w:val="20"/>
                <w:szCs w:val="20"/>
              </w:rPr>
              <w:t>315</w:t>
            </w:r>
          </w:p>
        </w:tc>
      </w:tr>
      <w:tr w:rsidR="00382737" w:rsidRPr="0020662A" w:rsidTr="0020662A">
        <w:trPr>
          <w:cantSplit/>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r w:rsidRPr="00C85ADD">
              <w:rPr>
                <w:rFonts w:ascii="Times New Roman" w:hAnsi="Times New Roman"/>
                <w:color w:val="000000"/>
                <w:sz w:val="20"/>
                <w:szCs w:val="20"/>
              </w:rPr>
              <w:t>1,455,530</w:t>
            </w: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top w:val="sing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r w:rsidRPr="00C85ADD">
              <w:rPr>
                <w:rFonts w:ascii="Times New Roman" w:hAnsi="Times New Roman"/>
                <w:color w:val="000000"/>
                <w:sz w:val="20"/>
                <w:szCs w:val="20"/>
              </w:rPr>
              <w:t>1,724,605</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sing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Pr>
                <w:rFonts w:ascii="Times New Roman" w:hAnsi="Times New Roman"/>
                <w:color w:val="000000"/>
                <w:sz w:val="20"/>
                <w:szCs w:val="20"/>
              </w:rPr>
              <w:t>1,380,754</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top w:val="single" w:sz="4" w:space="0" w:color="auto"/>
            </w:tcBorders>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1,333,586</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88" w:type="dxa"/>
            <w:tcBorders>
              <w:top w:val="sing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Pr>
                <w:rFonts w:ascii="Times New Roman" w:hAnsi="Times New Roman"/>
                <w:color w:val="000000"/>
                <w:sz w:val="20"/>
                <w:szCs w:val="20"/>
              </w:rPr>
              <w:t>2,836,284</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top w:val="single" w:sz="4" w:space="0" w:color="auto"/>
            </w:tcBorders>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3,058,191</w:t>
            </w:r>
          </w:p>
        </w:tc>
      </w:tr>
      <w:tr w:rsidR="00382737" w:rsidRPr="0020662A" w:rsidTr="0020662A">
        <w:trPr>
          <w:cantSplit/>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Eliminations</w:t>
            </w:r>
          </w:p>
        </w:tc>
        <w:tc>
          <w:tcPr>
            <w:tcW w:w="990" w:type="dxa"/>
            <w:tcBorders>
              <w:bottom w:val="sing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52"/>
              <w:jc w:val="right"/>
              <w:rPr>
                <w:rFonts w:ascii="Times New Roman" w:hAnsi="Times New Roman"/>
                <w:color w:val="000000"/>
                <w:sz w:val="20"/>
                <w:szCs w:val="20"/>
              </w:rPr>
            </w:pPr>
            <w:r w:rsidRPr="00C85ADD">
              <w:rPr>
                <w:rFonts w:ascii="Times New Roman" w:hAnsi="Times New Roman"/>
                <w:color w:val="000000"/>
                <w:sz w:val="20"/>
                <w:szCs w:val="20"/>
              </w:rPr>
              <w:t>(35,331)</w:t>
            </w: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bottom w:val="sing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2"/>
              <w:jc w:val="right"/>
              <w:rPr>
                <w:rFonts w:ascii="Times New Roman" w:hAnsi="Times New Roman"/>
                <w:color w:val="000000"/>
                <w:sz w:val="20"/>
                <w:szCs w:val="20"/>
              </w:rPr>
            </w:pPr>
            <w:r w:rsidRPr="00C85ADD">
              <w:rPr>
                <w:rFonts w:ascii="Times New Roman" w:hAnsi="Times New Roman"/>
                <w:color w:val="000000"/>
                <w:sz w:val="20"/>
                <w:szCs w:val="20"/>
              </w:rPr>
              <w:t>(</w:t>
            </w:r>
            <w:r w:rsidR="00D241AD">
              <w:rPr>
                <w:rFonts w:ascii="Times New Roman" w:hAnsi="Times New Roman"/>
                <w:color w:val="000000"/>
                <w:sz w:val="20"/>
                <w:szCs w:val="20"/>
              </w:rPr>
              <w:t>42,574</w:t>
            </w:r>
            <w:r w:rsidRPr="00C85ADD">
              <w:rPr>
                <w:rFonts w:ascii="Times New Roman" w:hAnsi="Times New Roman"/>
                <w:color w:val="000000"/>
                <w:sz w:val="20"/>
                <w:szCs w:val="20"/>
              </w:rPr>
              <w:t>)</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52"/>
              <w:rPr>
                <w:rFonts w:ascii="Times New Roman" w:hAnsi="Times New Roman"/>
                <w:color w:val="000000"/>
                <w:sz w:val="20"/>
                <w:szCs w:val="20"/>
              </w:rPr>
            </w:pPr>
            <w:r>
              <w:rPr>
                <w:rFonts w:ascii="Times New Roman" w:hAnsi="Times New Roman"/>
                <w:color w:val="000000"/>
                <w:sz w:val="20"/>
                <w:szCs w:val="20"/>
              </w:rPr>
              <w:t>(52,364)</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bottom w:val="sing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Pr>
                <w:rFonts w:ascii="Times New Roman" w:hAnsi="Times New Roman"/>
                <w:color w:val="000000"/>
                <w:sz w:val="20"/>
                <w:szCs w:val="20"/>
              </w:rPr>
              <w:t>(65,677)</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p>
        </w:tc>
        <w:tc>
          <w:tcPr>
            <w:tcW w:w="988" w:type="dxa"/>
            <w:tcBorders>
              <w:bottom w:val="sing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2"/>
              <w:jc w:val="right"/>
              <w:rPr>
                <w:rFonts w:ascii="Times New Roman" w:hAnsi="Times New Roman"/>
                <w:color w:val="000000"/>
                <w:sz w:val="20"/>
                <w:szCs w:val="20"/>
              </w:rPr>
            </w:pPr>
            <w:r>
              <w:rPr>
                <w:rFonts w:ascii="Times New Roman" w:hAnsi="Times New Roman"/>
                <w:color w:val="000000"/>
                <w:sz w:val="20"/>
                <w:szCs w:val="20"/>
              </w:rPr>
              <w:t>(87,695)</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bottom w:val="sing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2"/>
              <w:jc w:val="right"/>
              <w:rPr>
                <w:rFonts w:ascii="Times New Roman" w:hAnsi="Times New Roman"/>
                <w:color w:val="000000"/>
                <w:sz w:val="20"/>
                <w:szCs w:val="20"/>
              </w:rPr>
            </w:pPr>
            <w:r w:rsidRPr="00C85ADD">
              <w:rPr>
                <w:rFonts w:ascii="Times New Roman" w:hAnsi="Times New Roman"/>
                <w:color w:val="000000"/>
                <w:sz w:val="20"/>
                <w:szCs w:val="20"/>
              </w:rPr>
              <w:t>(108,251)</w:t>
            </w:r>
          </w:p>
        </w:tc>
      </w:tr>
      <w:tr w:rsidR="00382737" w:rsidRPr="0020662A" w:rsidTr="0020662A">
        <w:trPr>
          <w:cantSplit/>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r w:rsidRPr="0020662A">
              <w:rPr>
                <w:rFonts w:ascii="Times New Roman" w:hAnsi="Times New Roman"/>
                <w:b/>
                <w:bCs/>
                <w:sz w:val="20"/>
                <w:szCs w:val="20"/>
              </w:rPr>
              <w:t>Total</w:t>
            </w:r>
          </w:p>
        </w:tc>
        <w:tc>
          <w:tcPr>
            <w:tcW w:w="990" w:type="dxa"/>
            <w:tcBorders>
              <w:top w:val="single" w:sz="4" w:space="0" w:color="auto"/>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r w:rsidRPr="00C85ADD">
              <w:rPr>
                <w:rFonts w:ascii="Times New Roman" w:hAnsi="Times New Roman"/>
                <w:b/>
                <w:bCs/>
                <w:color w:val="000000"/>
                <w:sz w:val="20"/>
                <w:szCs w:val="20"/>
              </w:rPr>
              <w:t>1,420,199</w:t>
            </w: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1080" w:type="dxa"/>
            <w:tcBorders>
              <w:top w:val="single" w:sz="4" w:space="0" w:color="auto"/>
              <w:bottom w:val="double" w:sz="4" w:space="0" w:color="auto"/>
            </w:tcBorders>
            <w:vAlign w:val="bottom"/>
          </w:tcPr>
          <w:p w:rsidR="00382737" w:rsidRPr="00D241A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cstheme="minorBidi"/>
                <w:b/>
                <w:bCs/>
                <w:color w:val="000000"/>
                <w:sz w:val="20"/>
                <w:szCs w:val="20"/>
                <w:cs/>
              </w:rPr>
            </w:pPr>
            <w:r w:rsidRPr="00C85ADD">
              <w:rPr>
                <w:rFonts w:ascii="Times New Roman" w:hAnsi="Times New Roman"/>
                <w:b/>
                <w:bCs/>
                <w:color w:val="000000"/>
                <w:sz w:val="20"/>
                <w:szCs w:val="20"/>
              </w:rPr>
              <w:t>1,6</w:t>
            </w:r>
            <w:r w:rsidR="00D241AD">
              <w:rPr>
                <w:rFonts w:ascii="Times New Roman" w:hAnsi="Times New Roman"/>
                <w:b/>
                <w:bCs/>
                <w:color w:val="000000"/>
                <w:sz w:val="20"/>
                <w:szCs w:val="20"/>
              </w:rPr>
              <w:t>82</w:t>
            </w:r>
            <w:r w:rsidRPr="00C85ADD">
              <w:rPr>
                <w:rFonts w:ascii="Times New Roman" w:hAnsi="Times New Roman"/>
                <w:b/>
                <w:bCs/>
                <w:color w:val="000000"/>
                <w:sz w:val="20"/>
                <w:szCs w:val="20"/>
              </w:rPr>
              <w:t>,</w:t>
            </w:r>
            <w:r w:rsidR="00D241AD">
              <w:rPr>
                <w:rFonts w:ascii="Times New Roman" w:hAnsi="Times New Roman"/>
                <w:b/>
                <w:bCs/>
                <w:color w:val="000000"/>
                <w:sz w:val="20"/>
                <w:szCs w:val="20"/>
              </w:rPr>
              <w:t>031</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b/>
                <w:bCs/>
                <w:color w:val="000000"/>
                <w:sz w:val="20"/>
                <w:szCs w:val="20"/>
              </w:rPr>
            </w:pPr>
            <w:r>
              <w:rPr>
                <w:rFonts w:ascii="Times New Roman" w:hAnsi="Times New Roman"/>
                <w:b/>
                <w:bCs/>
                <w:color w:val="000000"/>
                <w:sz w:val="20"/>
                <w:szCs w:val="20"/>
              </w:rPr>
              <w:t>1,328,390</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1080" w:type="dxa"/>
            <w:tcBorders>
              <w:top w:val="single" w:sz="4" w:space="0" w:color="auto"/>
              <w:bottom w:val="double" w:sz="4" w:space="0" w:color="auto"/>
            </w:tcBorders>
            <w:vAlign w:val="bottom"/>
          </w:tcPr>
          <w:p w:rsidR="00382737" w:rsidRPr="00C85ADD" w:rsidRDefault="00F076E9"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b/>
                <w:bCs/>
                <w:color w:val="000000"/>
                <w:sz w:val="20"/>
                <w:szCs w:val="20"/>
              </w:rPr>
            </w:pPr>
            <w:r>
              <w:rPr>
                <w:rFonts w:ascii="Times New Roman" w:hAnsi="Times New Roman"/>
                <w:b/>
                <w:bCs/>
                <w:color w:val="000000"/>
                <w:sz w:val="20"/>
                <w:szCs w:val="20"/>
              </w:rPr>
              <w:t>1,2</w:t>
            </w:r>
            <w:r w:rsidR="00DA20A2">
              <w:rPr>
                <w:rFonts w:ascii="Times New Roman" w:hAnsi="Times New Roman" w:cs="Angsana New"/>
                <w:b/>
                <w:bCs/>
                <w:color w:val="000000"/>
                <w:sz w:val="20"/>
                <w:szCs w:val="25"/>
              </w:rPr>
              <w:t>67</w:t>
            </w:r>
            <w:bookmarkStart w:id="1" w:name="_GoBack"/>
            <w:bookmarkEnd w:id="1"/>
            <w:r>
              <w:rPr>
                <w:rFonts w:ascii="Times New Roman" w:hAnsi="Times New Roman"/>
                <w:b/>
                <w:bCs/>
                <w:color w:val="000000"/>
                <w:sz w:val="20"/>
                <w:szCs w:val="20"/>
              </w:rPr>
              <w:t>,909</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88" w:type="dxa"/>
            <w:tcBorders>
              <w:top w:val="single" w:sz="4" w:space="0" w:color="auto"/>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color w:val="000000"/>
                <w:sz w:val="20"/>
                <w:szCs w:val="20"/>
              </w:rPr>
            </w:pPr>
            <w:r>
              <w:rPr>
                <w:rFonts w:ascii="Times New Roman" w:hAnsi="Times New Roman"/>
                <w:b/>
                <w:bCs/>
                <w:color w:val="000000"/>
                <w:sz w:val="20"/>
                <w:szCs w:val="20"/>
              </w:rPr>
              <w:t>2,748,589</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80" w:type="dxa"/>
            <w:tcBorders>
              <w:top w:val="single" w:sz="4" w:space="0" w:color="auto"/>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color w:val="000000"/>
                <w:sz w:val="20"/>
                <w:szCs w:val="20"/>
              </w:rPr>
            </w:pPr>
            <w:r w:rsidRPr="00C85ADD">
              <w:rPr>
                <w:rFonts w:ascii="Times New Roman" w:hAnsi="Times New Roman"/>
                <w:b/>
                <w:bCs/>
                <w:color w:val="000000"/>
                <w:sz w:val="20"/>
                <w:szCs w:val="20"/>
              </w:rPr>
              <w:t>2,949,940</w:t>
            </w:r>
          </w:p>
        </w:tc>
      </w:tr>
      <w:tr w:rsidR="00382737" w:rsidRPr="0020662A" w:rsidTr="0020662A">
        <w:trPr>
          <w:cantSplit/>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rPr>
            </w:pPr>
          </w:p>
        </w:tc>
        <w:tc>
          <w:tcPr>
            <w:tcW w:w="990" w:type="dxa"/>
            <w:tcBorders>
              <w:top w:val="double" w:sz="4" w:space="0" w:color="auto"/>
            </w:tcBorders>
          </w:tcPr>
          <w:p w:rsidR="00382737" w:rsidRPr="00C85ADD" w:rsidRDefault="00382737" w:rsidP="003827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jc w:val="right"/>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sz w:val="20"/>
                <w:szCs w:val="20"/>
              </w:rPr>
            </w:pPr>
          </w:p>
        </w:tc>
        <w:tc>
          <w:tcPr>
            <w:tcW w:w="1080" w:type="dxa"/>
            <w:tcBorders>
              <w:top w:val="double" w:sz="4" w:space="0" w:color="auto"/>
            </w:tcBorders>
          </w:tcPr>
          <w:p w:rsidR="00382737" w:rsidRPr="00C85ADD" w:rsidRDefault="00382737" w:rsidP="003827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jc w:val="right"/>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sz w:val="20"/>
                <w:szCs w:val="20"/>
              </w:rPr>
            </w:pPr>
          </w:p>
        </w:tc>
        <w:tc>
          <w:tcPr>
            <w:tcW w:w="990" w:type="dxa"/>
            <w:tcBorders>
              <w:top w:val="double" w:sz="4" w:space="0" w:color="auto"/>
            </w:tcBorders>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sz w:val="20"/>
                <w:szCs w:val="20"/>
              </w:rPr>
            </w:pPr>
          </w:p>
        </w:tc>
        <w:tc>
          <w:tcPr>
            <w:tcW w:w="1080" w:type="dxa"/>
            <w:tcBorders>
              <w:top w:val="double" w:sz="4" w:space="0" w:color="auto"/>
            </w:tcBorders>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0"/>
                <w:szCs w:val="20"/>
              </w:rPr>
            </w:pPr>
          </w:p>
        </w:tc>
        <w:tc>
          <w:tcPr>
            <w:tcW w:w="182"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sz w:val="20"/>
                <w:szCs w:val="20"/>
              </w:rPr>
            </w:pPr>
          </w:p>
        </w:tc>
        <w:tc>
          <w:tcPr>
            <w:tcW w:w="988" w:type="dxa"/>
            <w:tcBorders>
              <w:top w:val="double" w:sz="4" w:space="0" w:color="auto"/>
            </w:tcBorders>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rPr>
                <w:rFonts w:ascii="Times New Roman" w:hAnsi="Times New Roman"/>
                <w:sz w:val="20"/>
                <w:szCs w:val="20"/>
              </w:rPr>
            </w:pPr>
          </w:p>
        </w:tc>
        <w:tc>
          <w:tcPr>
            <w:tcW w:w="1080" w:type="dxa"/>
            <w:tcBorders>
              <w:top w:val="double" w:sz="4" w:space="0" w:color="auto"/>
            </w:tcBorders>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
              <w:rPr>
                <w:rFonts w:ascii="Times New Roman" w:hAnsi="Times New Roman"/>
                <w:sz w:val="20"/>
                <w:szCs w:val="20"/>
              </w:rPr>
            </w:pPr>
          </w:p>
        </w:tc>
      </w:tr>
      <w:tr w:rsidR="00382737" w:rsidRPr="0020662A" w:rsidTr="0020662A">
        <w:trPr>
          <w:cantSplit/>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Segment profit before</w:t>
            </w:r>
          </w:p>
        </w:tc>
        <w:tc>
          <w:tcPr>
            <w:tcW w:w="990" w:type="dxa"/>
          </w:tcPr>
          <w:p w:rsidR="00382737" w:rsidRPr="00C85ADD" w:rsidRDefault="00382737" w:rsidP="003827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right"/>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Pr>
          <w:p w:rsidR="00382737" w:rsidRPr="00C85ADD" w:rsidRDefault="00382737" w:rsidP="003827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right"/>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0"/>
                <w:szCs w:val="20"/>
              </w:rPr>
            </w:pPr>
          </w:p>
        </w:tc>
        <w:tc>
          <w:tcPr>
            <w:tcW w:w="182"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88"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
              <w:rPr>
                <w:rFonts w:ascii="Times New Roman" w:hAnsi="Times New Roman"/>
                <w:sz w:val="20"/>
                <w:szCs w:val="20"/>
              </w:rPr>
            </w:pPr>
          </w:p>
        </w:tc>
        <w:tc>
          <w:tcPr>
            <w:tcW w:w="1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
              <w:rPr>
                <w:rFonts w:ascii="Times New Roman" w:hAnsi="Times New Roman"/>
                <w:sz w:val="20"/>
                <w:szCs w:val="20"/>
              </w:rPr>
            </w:pPr>
          </w:p>
        </w:tc>
      </w:tr>
      <w:tr w:rsidR="00382737" w:rsidRPr="0020662A" w:rsidTr="0020662A">
        <w:trPr>
          <w:cantSplit/>
          <w:trHeight w:val="164"/>
        </w:trPr>
        <w:tc>
          <w:tcPr>
            <w:tcW w:w="2520" w:type="dxa"/>
            <w:vAlign w:val="center"/>
          </w:tcPr>
          <w:p w:rsidR="00382737" w:rsidRPr="0020662A"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 xml:space="preserve">   income tax</w:t>
            </w:r>
          </w:p>
        </w:tc>
        <w:tc>
          <w:tcPr>
            <w:tcW w:w="990" w:type="dxa"/>
            <w:tcBorders>
              <w:bottom w:val="doub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90"/>
              <w:jc w:val="both"/>
              <w:rPr>
                <w:rFonts w:ascii="Times New Roman" w:hAnsi="Times New Roman"/>
                <w:color w:val="000000"/>
                <w:sz w:val="20"/>
                <w:szCs w:val="20"/>
              </w:rPr>
            </w:pPr>
            <w:r>
              <w:rPr>
                <w:rFonts w:ascii="Times New Roman" w:hAnsi="Times New Roman"/>
                <w:color w:val="000000"/>
                <w:sz w:val="20"/>
                <w:szCs w:val="20"/>
              </w:rPr>
              <w:t>59,977</w:t>
            </w:r>
          </w:p>
        </w:tc>
        <w:tc>
          <w:tcPr>
            <w:tcW w:w="180" w:type="dxa"/>
            <w:vAlign w:val="bottom"/>
          </w:tcPr>
          <w:p w:rsidR="00382737" w:rsidRPr="00C85ADD" w:rsidRDefault="00382737" w:rsidP="003827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bottom w:val="double" w:sz="4" w:space="0" w:color="auto"/>
            </w:tcBorders>
            <w:vAlign w:val="bottom"/>
          </w:tcPr>
          <w:p w:rsidR="00382737" w:rsidRPr="00C85ADD" w:rsidRDefault="00382737" w:rsidP="003827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r w:rsidRPr="00C85ADD">
              <w:rPr>
                <w:rFonts w:ascii="Times New Roman" w:hAnsi="Times New Roman"/>
                <w:color w:val="000000"/>
                <w:sz w:val="20"/>
                <w:szCs w:val="20"/>
              </w:rPr>
              <w:t>145,888</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r>
              <w:rPr>
                <w:rFonts w:ascii="Times New Roman" w:hAnsi="Times New Roman"/>
                <w:color w:val="000000"/>
                <w:sz w:val="20"/>
                <w:szCs w:val="20"/>
              </w:rPr>
              <w:t>210,095</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1080" w:type="dxa"/>
            <w:tcBorders>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r w:rsidRPr="00C85ADD">
              <w:rPr>
                <w:rFonts w:ascii="Times New Roman" w:hAnsi="Times New Roman"/>
                <w:color w:val="000000"/>
                <w:sz w:val="20"/>
                <w:szCs w:val="20"/>
              </w:rPr>
              <w:t>182,006</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88" w:type="dxa"/>
            <w:tcBorders>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Pr>
                <w:rFonts w:ascii="Times New Roman" w:hAnsi="Times New Roman"/>
                <w:color w:val="000000"/>
                <w:sz w:val="20"/>
                <w:szCs w:val="20"/>
              </w:rPr>
              <w:t>270,072</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bottom w:val="double" w:sz="4" w:space="0" w:color="auto"/>
            </w:tcBorders>
            <w:vAlign w:val="bottom"/>
          </w:tcPr>
          <w:p w:rsidR="00382737" w:rsidRPr="00C85ADD" w:rsidRDefault="00382737"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90"/>
              <w:rPr>
                <w:rFonts w:ascii="Times New Roman" w:hAnsi="Times New Roman"/>
                <w:color w:val="000000"/>
                <w:sz w:val="20"/>
                <w:szCs w:val="20"/>
              </w:rPr>
            </w:pPr>
            <w:r w:rsidRPr="00C85ADD">
              <w:rPr>
                <w:rFonts w:ascii="Times New Roman" w:hAnsi="Times New Roman"/>
                <w:color w:val="000000"/>
                <w:sz w:val="20"/>
                <w:szCs w:val="20"/>
              </w:rPr>
              <w:t>327,894</w:t>
            </w:r>
          </w:p>
        </w:tc>
      </w:tr>
      <w:tr w:rsidR="00382737" w:rsidRPr="0020662A" w:rsidTr="0020662A">
        <w:trPr>
          <w:cantSplit/>
          <w:trHeight w:val="272"/>
        </w:trPr>
        <w:tc>
          <w:tcPr>
            <w:tcW w:w="2520" w:type="dxa"/>
            <w:vAlign w:val="center"/>
          </w:tcPr>
          <w:p w:rsidR="00382737"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Segment assets</w:t>
            </w:r>
            <w:r w:rsidR="00F076E9">
              <w:rPr>
                <w:rFonts w:ascii="Times New Roman" w:hAnsi="Times New Roman"/>
                <w:sz w:val="20"/>
                <w:szCs w:val="20"/>
              </w:rPr>
              <w:t xml:space="preserve"> as at 31</w:t>
            </w:r>
          </w:p>
          <w:p w:rsidR="00F076E9" w:rsidRPr="0020662A" w:rsidRDefault="00F076E9"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 xml:space="preserve">   March/ December</w:t>
            </w:r>
          </w:p>
        </w:tc>
        <w:tc>
          <w:tcPr>
            <w:tcW w:w="990" w:type="dxa"/>
            <w:tcBorders>
              <w:bottom w:val="doub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4" w:right="-90"/>
              <w:rPr>
                <w:rFonts w:ascii="Times New Roman" w:hAnsi="Times New Roman"/>
                <w:color w:val="000000"/>
                <w:sz w:val="20"/>
                <w:szCs w:val="20"/>
              </w:rPr>
            </w:pPr>
            <w:r>
              <w:rPr>
                <w:rFonts w:ascii="Times New Roman" w:hAnsi="Times New Roman"/>
                <w:color w:val="000000"/>
                <w:sz w:val="20"/>
                <w:szCs w:val="20"/>
              </w:rPr>
              <w:t>7,988,672</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1080" w:type="dxa"/>
            <w:tcBorders>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4" w:right="-110"/>
              <w:rPr>
                <w:rFonts w:ascii="Times New Roman" w:hAnsi="Times New Roman"/>
                <w:color w:val="000000"/>
                <w:sz w:val="20"/>
                <w:szCs w:val="20"/>
              </w:rPr>
            </w:pPr>
            <w:r w:rsidRPr="00C85ADD">
              <w:rPr>
                <w:rFonts w:ascii="Times New Roman" w:hAnsi="Times New Roman"/>
                <w:color w:val="000000"/>
                <w:sz w:val="20"/>
                <w:szCs w:val="20"/>
              </w:rPr>
              <w:t>6,526,804</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990" w:type="dxa"/>
            <w:tcBorders>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r>
              <w:rPr>
                <w:rFonts w:ascii="Times New Roman" w:hAnsi="Times New Roman"/>
                <w:color w:val="000000"/>
                <w:sz w:val="20"/>
                <w:szCs w:val="20"/>
              </w:rPr>
              <w:t>3,231,004</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1080" w:type="dxa"/>
            <w:tcBorders>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4" w:right="-110"/>
              <w:rPr>
                <w:rFonts w:ascii="Times New Roman" w:hAnsi="Times New Roman"/>
                <w:color w:val="000000"/>
                <w:sz w:val="20"/>
                <w:szCs w:val="20"/>
              </w:rPr>
            </w:pPr>
            <w:r w:rsidRPr="00C85ADD">
              <w:rPr>
                <w:rFonts w:ascii="Times New Roman" w:hAnsi="Times New Roman"/>
                <w:color w:val="000000"/>
                <w:sz w:val="20"/>
                <w:szCs w:val="20"/>
              </w:rPr>
              <w:t>3,270,309</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988" w:type="dxa"/>
            <w:tcBorders>
              <w:bottom w:val="doub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0"/>
              <w:rPr>
                <w:rFonts w:ascii="Times New Roman" w:hAnsi="Times New Roman"/>
                <w:color w:val="000000"/>
                <w:sz w:val="20"/>
                <w:szCs w:val="20"/>
              </w:rPr>
            </w:pPr>
            <w:r>
              <w:rPr>
                <w:rFonts w:ascii="Times New Roman" w:hAnsi="Times New Roman"/>
                <w:color w:val="000000"/>
                <w:sz w:val="20"/>
                <w:szCs w:val="20"/>
              </w:rPr>
              <w:t>11,219,676</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1080" w:type="dxa"/>
            <w:tcBorders>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olor w:val="000000"/>
                <w:sz w:val="20"/>
                <w:szCs w:val="20"/>
              </w:rPr>
            </w:pPr>
            <w:r w:rsidRPr="00C85ADD">
              <w:rPr>
                <w:rFonts w:ascii="Times New Roman" w:hAnsi="Times New Roman"/>
                <w:color w:val="000000"/>
                <w:sz w:val="20"/>
                <w:szCs w:val="20"/>
              </w:rPr>
              <w:t>9,797,113</w:t>
            </w:r>
          </w:p>
        </w:tc>
      </w:tr>
      <w:tr w:rsidR="00382737" w:rsidRPr="0020662A" w:rsidTr="0020662A">
        <w:trPr>
          <w:cantSplit/>
          <w:trHeight w:val="242"/>
        </w:trPr>
        <w:tc>
          <w:tcPr>
            <w:tcW w:w="2520" w:type="dxa"/>
            <w:vAlign w:val="center"/>
          </w:tcPr>
          <w:p w:rsidR="00F076E9" w:rsidRDefault="00382737" w:rsidP="00F07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20662A">
              <w:rPr>
                <w:rFonts w:ascii="Times New Roman" w:hAnsi="Times New Roman"/>
                <w:sz w:val="20"/>
                <w:szCs w:val="20"/>
              </w:rPr>
              <w:t>Segment liabilities</w:t>
            </w:r>
            <w:r w:rsidR="00F076E9">
              <w:rPr>
                <w:rFonts w:ascii="Times New Roman" w:hAnsi="Times New Roman"/>
                <w:sz w:val="20"/>
                <w:szCs w:val="20"/>
              </w:rPr>
              <w:t xml:space="preserve"> as at 31</w:t>
            </w:r>
          </w:p>
          <w:p w:rsidR="00382737" w:rsidRPr="0020662A" w:rsidRDefault="00F076E9" w:rsidP="00F07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 xml:space="preserve">   March/ December</w:t>
            </w:r>
          </w:p>
        </w:tc>
        <w:tc>
          <w:tcPr>
            <w:tcW w:w="990" w:type="dxa"/>
            <w:tcBorders>
              <w:top w:val="double" w:sz="4" w:space="0" w:color="auto"/>
              <w:bottom w:val="double" w:sz="4" w:space="0" w:color="auto"/>
            </w:tcBorders>
            <w:vAlign w:val="bottom"/>
          </w:tcPr>
          <w:p w:rsidR="00382737" w:rsidRPr="00C85ADD" w:rsidRDefault="00C85ADD" w:rsidP="00C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4" w:right="-90"/>
              <w:rPr>
                <w:rFonts w:ascii="Times New Roman" w:hAnsi="Times New Roman"/>
                <w:color w:val="000000"/>
                <w:sz w:val="20"/>
                <w:szCs w:val="20"/>
              </w:rPr>
            </w:pPr>
            <w:r>
              <w:rPr>
                <w:rFonts w:ascii="Times New Roman" w:hAnsi="Times New Roman"/>
                <w:color w:val="000000"/>
                <w:sz w:val="20"/>
                <w:szCs w:val="20"/>
              </w:rPr>
              <w:t>2,452,465</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1080" w:type="dxa"/>
            <w:tcBorders>
              <w:top w:val="double" w:sz="4" w:space="0" w:color="auto"/>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4" w:right="-110"/>
              <w:rPr>
                <w:rFonts w:ascii="Times New Roman" w:hAnsi="Times New Roman"/>
                <w:color w:val="000000"/>
                <w:sz w:val="20"/>
                <w:szCs w:val="20"/>
              </w:rPr>
            </w:pPr>
            <w:r w:rsidRPr="00C85ADD">
              <w:rPr>
                <w:rFonts w:ascii="Times New Roman" w:hAnsi="Times New Roman"/>
                <w:color w:val="000000"/>
                <w:sz w:val="20"/>
                <w:szCs w:val="20"/>
              </w:rPr>
              <w:t>948,824</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r>
              <w:rPr>
                <w:rFonts w:ascii="Times New Roman" w:hAnsi="Times New Roman"/>
                <w:color w:val="000000"/>
                <w:sz w:val="20"/>
                <w:szCs w:val="20"/>
              </w:rPr>
              <w:t>1,979,619</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10"/>
              <w:rPr>
                <w:rFonts w:ascii="Times New Roman" w:hAnsi="Times New Roman"/>
                <w:color w:val="000000"/>
                <w:sz w:val="20"/>
                <w:szCs w:val="20"/>
              </w:rPr>
            </w:pPr>
          </w:p>
        </w:tc>
        <w:tc>
          <w:tcPr>
            <w:tcW w:w="1080" w:type="dxa"/>
            <w:tcBorders>
              <w:top w:val="double" w:sz="4" w:space="0" w:color="auto"/>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4" w:right="-110"/>
              <w:rPr>
                <w:rFonts w:ascii="Times New Roman" w:hAnsi="Times New Roman"/>
                <w:color w:val="000000"/>
                <w:sz w:val="20"/>
                <w:szCs w:val="20"/>
              </w:rPr>
            </w:pPr>
            <w:r w:rsidRPr="00C85ADD">
              <w:rPr>
                <w:rFonts w:ascii="Times New Roman" w:hAnsi="Times New Roman"/>
                <w:color w:val="000000"/>
                <w:sz w:val="20"/>
                <w:szCs w:val="20"/>
              </w:rPr>
              <w:t>2,188,484</w:t>
            </w:r>
          </w:p>
        </w:tc>
        <w:tc>
          <w:tcPr>
            <w:tcW w:w="182"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988" w:type="dxa"/>
            <w:tcBorders>
              <w:top w:val="double" w:sz="4" w:space="0" w:color="auto"/>
              <w:bottom w:val="double" w:sz="4" w:space="0" w:color="auto"/>
            </w:tcBorders>
            <w:vAlign w:val="bottom"/>
          </w:tcPr>
          <w:p w:rsidR="00382737" w:rsidRPr="00C85ADD" w:rsidRDefault="00C85ADD"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r>
              <w:rPr>
                <w:rFonts w:ascii="Times New Roman" w:hAnsi="Times New Roman"/>
                <w:color w:val="000000"/>
                <w:sz w:val="20"/>
                <w:szCs w:val="20"/>
              </w:rPr>
              <w:t>4,432,084</w:t>
            </w:r>
          </w:p>
        </w:tc>
        <w:tc>
          <w:tcPr>
            <w:tcW w:w="180" w:type="dxa"/>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10"/>
              <w:rPr>
                <w:rFonts w:ascii="Times New Roman" w:hAnsi="Times New Roman"/>
                <w:color w:val="000000"/>
                <w:sz w:val="20"/>
                <w:szCs w:val="20"/>
              </w:rPr>
            </w:pPr>
          </w:p>
        </w:tc>
        <w:tc>
          <w:tcPr>
            <w:tcW w:w="1080" w:type="dxa"/>
            <w:tcBorders>
              <w:top w:val="double" w:sz="4" w:space="0" w:color="auto"/>
              <w:bottom w:val="double" w:sz="4" w:space="0" w:color="auto"/>
            </w:tcBorders>
            <w:vAlign w:val="bottom"/>
          </w:tcPr>
          <w:p w:rsidR="00382737" w:rsidRPr="00C85ADD"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4" w:right="-110"/>
              <w:rPr>
                <w:rFonts w:ascii="Times New Roman" w:hAnsi="Times New Roman"/>
                <w:color w:val="000000"/>
                <w:sz w:val="20"/>
                <w:szCs w:val="20"/>
              </w:rPr>
            </w:pPr>
            <w:r w:rsidRPr="00C85ADD">
              <w:rPr>
                <w:rFonts w:ascii="Times New Roman" w:hAnsi="Times New Roman"/>
                <w:color w:val="000000"/>
                <w:sz w:val="20"/>
                <w:szCs w:val="20"/>
              </w:rPr>
              <w:t>3,137,308</w:t>
            </w:r>
          </w:p>
        </w:tc>
      </w:tr>
    </w:tbl>
    <w:p w:rsidR="004A1D03" w:rsidRDefault="004A1D03"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b/>
          <w:bCs/>
          <w:i/>
          <w:iCs/>
          <w:sz w:val="22"/>
          <w:szCs w:val="20"/>
          <w:lang w:val="en-GB" w:bidi="ar-SA"/>
        </w:rPr>
      </w:pPr>
    </w:p>
    <w:p w:rsidR="004A1D03" w:rsidRDefault="004A1D03" w:rsidP="004A1D03">
      <w:pPr>
        <w:ind w:left="540"/>
        <w:jc w:val="both"/>
        <w:rPr>
          <w:rFonts w:ascii="Times New Roman" w:hAnsi="Times New Roman" w:cs="Angsana New"/>
          <w:sz w:val="22"/>
          <w:szCs w:val="28"/>
        </w:rPr>
      </w:pPr>
      <w:r w:rsidRPr="004C0A3E">
        <w:rPr>
          <w:rFonts w:ascii="Times New Roman" w:hAnsi="Times New Roman" w:cs="Angsana New"/>
          <w:sz w:val="22"/>
          <w:szCs w:val="28"/>
        </w:rPr>
        <w:t>Each segment's performance is measured based on segment profit before tax, as included in the internal management reports that are reviewed by the Group’s</w:t>
      </w:r>
      <w:r>
        <w:rPr>
          <w:rFonts w:ascii="Times New Roman" w:hAnsi="Times New Roman" w:cs="Angsana New" w:hint="cs"/>
          <w:sz w:val="22"/>
          <w:szCs w:val="28"/>
          <w:cs/>
        </w:rPr>
        <w:t xml:space="preserve"> </w:t>
      </w:r>
      <w:r w:rsidRPr="004C0A3E">
        <w:rPr>
          <w:rFonts w:ascii="Times New Roman" w:hAnsi="Times New Roman" w:cs="Angsana New"/>
          <w:sz w:val="22"/>
          <w:szCs w:val="28"/>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4A1D03" w:rsidRPr="004A1D03" w:rsidRDefault="004A1D03"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b/>
          <w:bCs/>
          <w:i/>
          <w:iCs/>
          <w:sz w:val="22"/>
          <w:szCs w:val="20"/>
          <w:lang w:bidi="ar-SA"/>
        </w:rPr>
      </w:pPr>
    </w:p>
    <w:p w:rsidR="004A1D03" w:rsidRPr="003E5665" w:rsidRDefault="004A1D03" w:rsidP="004A1D03">
      <w:pPr>
        <w:tabs>
          <w:tab w:val="clear" w:pos="454"/>
          <w:tab w:val="left" w:pos="540"/>
        </w:tabs>
        <w:ind w:firstLine="540"/>
        <w:jc w:val="both"/>
        <w:rPr>
          <w:rFonts w:ascii="Times New Roman" w:hAnsi="Times New Roman"/>
          <w:b/>
          <w:bCs/>
          <w:i/>
          <w:iCs/>
          <w:sz w:val="22"/>
          <w:szCs w:val="22"/>
          <w:lang w:val="en-GB" w:bidi="ar-SA"/>
        </w:rPr>
      </w:pPr>
      <w:r w:rsidRPr="003E5665">
        <w:rPr>
          <w:rFonts w:ascii="Times New Roman" w:hAnsi="Times New Roman"/>
          <w:b/>
          <w:bCs/>
          <w:i/>
          <w:iCs/>
          <w:sz w:val="22"/>
          <w:szCs w:val="22"/>
          <w:lang w:val="en-GB" w:bidi="ar-SA"/>
        </w:rPr>
        <w:t>Timing of revenue recognition</w:t>
      </w:r>
    </w:p>
    <w:p w:rsidR="004A1D03" w:rsidRDefault="004A1D03" w:rsidP="004A1D03">
      <w:pPr>
        <w:tabs>
          <w:tab w:val="clear" w:pos="454"/>
          <w:tab w:val="left" w:pos="540"/>
        </w:tabs>
        <w:ind w:left="540"/>
        <w:jc w:val="both"/>
        <w:rPr>
          <w:rFonts w:ascii="Times New Roman" w:hAnsi="Times New Roman"/>
          <w:i/>
          <w:iCs/>
          <w:sz w:val="22"/>
          <w:szCs w:val="22"/>
          <w:lang w:val="en-GB" w:bidi="ar-SA"/>
        </w:rPr>
      </w:pPr>
    </w:p>
    <w:p w:rsidR="004A1D03" w:rsidRDefault="004A1D03" w:rsidP="004A1D03">
      <w:pPr>
        <w:tabs>
          <w:tab w:val="clear" w:pos="454"/>
          <w:tab w:val="left" w:pos="540"/>
        </w:tabs>
        <w:ind w:left="540"/>
        <w:jc w:val="both"/>
        <w:rPr>
          <w:rFonts w:ascii="Times New Roman" w:hAnsi="Times New Roman"/>
          <w:sz w:val="22"/>
          <w:szCs w:val="22"/>
          <w:lang w:val="en-GB" w:bidi="ar-SA"/>
        </w:rPr>
      </w:pPr>
      <w:r w:rsidRPr="00B93576">
        <w:rPr>
          <w:rFonts w:ascii="Times New Roman" w:hAnsi="Times New Roman"/>
          <w:sz w:val="22"/>
          <w:szCs w:val="22"/>
          <w:lang w:val="en-GB" w:bidi="ar-SA"/>
        </w:rPr>
        <w:t>The Group recognised the major revenue at a point in time.</w:t>
      </w:r>
    </w:p>
    <w:p w:rsidR="004A1D03" w:rsidRDefault="004A1D03" w:rsidP="004A1D03">
      <w:pPr>
        <w:tabs>
          <w:tab w:val="clear" w:pos="454"/>
          <w:tab w:val="left" w:pos="540"/>
        </w:tabs>
        <w:ind w:left="540"/>
        <w:jc w:val="both"/>
        <w:rPr>
          <w:rFonts w:ascii="Times New Roman" w:hAnsi="Times New Roman"/>
          <w:sz w:val="22"/>
          <w:szCs w:val="22"/>
          <w:lang w:val="en-GB" w:bidi="ar-SA"/>
        </w:rPr>
      </w:pPr>
    </w:p>
    <w:p w:rsidR="004A1D03" w:rsidRPr="006E749D" w:rsidRDefault="004A1D03" w:rsidP="004A1D03">
      <w:pPr>
        <w:tabs>
          <w:tab w:val="clear" w:pos="454"/>
          <w:tab w:val="left" w:pos="540"/>
        </w:tabs>
        <w:ind w:left="540"/>
        <w:rPr>
          <w:rFonts w:ascii="Times New Roman" w:hAnsi="Times New Roman"/>
          <w:b/>
          <w:bCs/>
          <w:i/>
          <w:iCs/>
          <w:sz w:val="22"/>
          <w:szCs w:val="22"/>
          <w:lang w:val="en-GB" w:bidi="ar-SA"/>
        </w:rPr>
      </w:pPr>
      <w:r w:rsidRPr="006E749D">
        <w:rPr>
          <w:rFonts w:ascii="Times New Roman" w:hAnsi="Times New Roman"/>
          <w:b/>
          <w:bCs/>
          <w:i/>
          <w:iCs/>
          <w:sz w:val="22"/>
          <w:szCs w:val="22"/>
          <w:lang w:val="en-GB" w:bidi="ar-SA"/>
        </w:rPr>
        <w:t>Geographical segments</w:t>
      </w:r>
    </w:p>
    <w:p w:rsidR="004A1D03" w:rsidRDefault="004A1D03" w:rsidP="004A1D03">
      <w:pPr>
        <w:ind w:left="450"/>
        <w:rPr>
          <w:rFonts w:ascii="Times New Roman" w:hAnsi="Times New Roman"/>
          <w:sz w:val="22"/>
          <w:szCs w:val="22"/>
          <w:lang w:val="en-GB" w:bidi="ar-SA"/>
        </w:rPr>
      </w:pPr>
    </w:p>
    <w:p w:rsidR="004A1D03" w:rsidRDefault="004A1D03" w:rsidP="004A1D03">
      <w:pPr>
        <w:tabs>
          <w:tab w:val="clear" w:pos="454"/>
          <w:tab w:val="left" w:pos="540"/>
        </w:tabs>
        <w:ind w:left="540"/>
        <w:jc w:val="both"/>
        <w:rPr>
          <w:rFonts w:ascii="Times New Roman" w:hAnsi="Times New Roman"/>
          <w:sz w:val="22"/>
          <w:szCs w:val="22"/>
          <w:lang w:val="en-GB" w:bidi="ar-SA"/>
        </w:rPr>
      </w:pPr>
      <w:r>
        <w:rPr>
          <w:rFonts w:ascii="Times New Roman" w:hAnsi="Times New Roman"/>
          <w:sz w:val="22"/>
          <w:szCs w:val="22"/>
          <w:lang w:val="en-GB" w:bidi="ar-SA"/>
        </w:rPr>
        <w:t>The Group in managed and operates principally in Thailand. There are no material revenues derived from, or assets located in, foreign countries.</w:t>
      </w:r>
    </w:p>
    <w:p w:rsidR="004A1D03" w:rsidRDefault="004A1D03" w:rsidP="004A1D03">
      <w:pPr>
        <w:pStyle w:val="block"/>
        <w:spacing w:after="0" w:line="240" w:lineRule="atLeast"/>
        <w:ind w:left="0"/>
        <w:jc w:val="both"/>
        <w:rPr>
          <w:b/>
          <w:bCs/>
          <w:i/>
          <w:iCs/>
          <w:szCs w:val="22"/>
        </w:rPr>
      </w:pPr>
    </w:p>
    <w:p w:rsidR="004A1D03" w:rsidRPr="007614A0" w:rsidRDefault="004A1D03" w:rsidP="004A1D03">
      <w:pPr>
        <w:tabs>
          <w:tab w:val="clear" w:pos="454"/>
          <w:tab w:val="left" w:pos="540"/>
        </w:tabs>
        <w:ind w:left="540"/>
        <w:rPr>
          <w:rFonts w:ascii="Times New Roman" w:hAnsi="Times New Roman"/>
          <w:b/>
          <w:bCs/>
          <w:i/>
          <w:iCs/>
          <w:sz w:val="22"/>
          <w:szCs w:val="22"/>
          <w:lang w:val="en-GB" w:bidi="ar-SA"/>
        </w:rPr>
      </w:pPr>
      <w:r w:rsidRPr="007614A0">
        <w:rPr>
          <w:rFonts w:ascii="Times New Roman" w:hAnsi="Times New Roman"/>
          <w:b/>
          <w:bCs/>
          <w:i/>
          <w:iCs/>
          <w:sz w:val="22"/>
          <w:szCs w:val="22"/>
          <w:lang w:val="en-GB" w:bidi="ar-SA"/>
        </w:rPr>
        <w:t>Major customer</w:t>
      </w:r>
    </w:p>
    <w:p w:rsidR="004A1D03" w:rsidRDefault="004A1D03" w:rsidP="004A1D03">
      <w:pPr>
        <w:ind w:left="450"/>
        <w:rPr>
          <w:rFonts w:ascii="Times New Roman" w:hAnsi="Times New Roman"/>
          <w:sz w:val="22"/>
          <w:szCs w:val="22"/>
          <w:lang w:val="en-GB" w:bidi="ar-SA"/>
        </w:rPr>
      </w:pPr>
    </w:p>
    <w:p w:rsidR="004A1D03" w:rsidRDefault="004A1D03" w:rsidP="004A1D03">
      <w:pPr>
        <w:tabs>
          <w:tab w:val="clear" w:pos="454"/>
          <w:tab w:val="left" w:pos="540"/>
        </w:tabs>
        <w:ind w:left="540"/>
        <w:jc w:val="both"/>
        <w:rPr>
          <w:rFonts w:ascii="Times New Roman" w:hAnsi="Times New Roman"/>
          <w:sz w:val="22"/>
          <w:szCs w:val="22"/>
          <w:lang w:val="en-GB" w:bidi="ar-SA"/>
        </w:rPr>
      </w:pPr>
      <w:r>
        <w:rPr>
          <w:rFonts w:ascii="Times New Roman" w:hAnsi="Times New Roman"/>
          <w:sz w:val="22"/>
          <w:szCs w:val="22"/>
          <w:lang w:val="en-GB" w:bidi="ar-SA"/>
        </w:rPr>
        <w:t>The Group’s customer base comprises the large number of parties. There are no material revenues derived from one customer of the Group’s total revenues.</w:t>
      </w:r>
    </w:p>
    <w:p w:rsidR="004A1D03" w:rsidRPr="004A1D03" w:rsidRDefault="004A1D03"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p w:rsidR="004A1D03" w:rsidRPr="00103275" w:rsidRDefault="004A1D03" w:rsidP="00D15092">
      <w:pPr>
        <w:pStyle w:val="ListParagraph"/>
        <w:numPr>
          <w:ilvl w:val="0"/>
          <w:numId w:val="21"/>
        </w:numPr>
        <w:tabs>
          <w:tab w:val="left" w:pos="540"/>
        </w:tabs>
        <w:spacing w:line="240" w:lineRule="auto"/>
        <w:ind w:left="540" w:hanging="540"/>
        <w:rPr>
          <w:b/>
          <w:bCs/>
          <w:sz w:val="24"/>
          <w:szCs w:val="24"/>
        </w:rPr>
      </w:pPr>
      <w:r>
        <w:rPr>
          <w:b/>
          <w:bCs/>
          <w:sz w:val="24"/>
          <w:szCs w:val="24"/>
        </w:rPr>
        <w:t>Leases</w:t>
      </w:r>
    </w:p>
    <w:p w:rsidR="005A2A8A" w:rsidRDefault="005A2A8A" w:rsidP="00B22C13">
      <w:pPr>
        <w:pStyle w:val="BodyText"/>
        <w:spacing w:after="0" w:line="240" w:lineRule="auto"/>
        <w:jc w:val="both"/>
        <w:rPr>
          <w:rFonts w:ascii="Times New Roman" w:hAnsi="Times New Roman"/>
          <w:i/>
          <w:iCs/>
          <w:sz w:val="20"/>
          <w:szCs w:val="20"/>
          <w:lang w:val="en-GB" w:bidi="ar-SA"/>
        </w:rPr>
      </w:pPr>
    </w:p>
    <w:tbl>
      <w:tblPr>
        <w:tblW w:w="9630" w:type="dxa"/>
        <w:tblInd w:w="450" w:type="dxa"/>
        <w:tblLayout w:type="fixed"/>
        <w:tblCellMar>
          <w:left w:w="79" w:type="dxa"/>
          <w:right w:w="79" w:type="dxa"/>
        </w:tblCellMar>
        <w:tblLook w:val="04A0" w:firstRow="1" w:lastRow="0" w:firstColumn="1" w:lastColumn="0" w:noHBand="0" w:noVBand="1"/>
      </w:tblPr>
      <w:tblGrid>
        <w:gridCol w:w="4770"/>
        <w:gridCol w:w="2340"/>
        <w:gridCol w:w="180"/>
        <w:gridCol w:w="2340"/>
      </w:tblGrid>
      <w:tr w:rsidR="00476D19" w:rsidRPr="00C822C5" w:rsidTr="00476D19">
        <w:trPr>
          <w:cantSplit/>
          <w:trHeight w:val="20"/>
          <w:tblHeader/>
        </w:trPr>
        <w:tc>
          <w:tcPr>
            <w:tcW w:w="4770" w:type="dxa"/>
          </w:tcPr>
          <w:p w:rsidR="00476D19" w:rsidRPr="004A1D03" w:rsidRDefault="00476D19" w:rsidP="00476D19">
            <w:pPr>
              <w:ind w:left="11"/>
              <w:rPr>
                <w:rFonts w:ascii="Times New Roman" w:hAnsi="Times New Roman"/>
                <w:b/>
                <w:bCs/>
                <w:i/>
                <w:iCs/>
                <w:sz w:val="22"/>
                <w:szCs w:val="22"/>
              </w:rPr>
            </w:pPr>
          </w:p>
        </w:tc>
        <w:tc>
          <w:tcPr>
            <w:tcW w:w="2340" w:type="dxa"/>
            <w:hideMark/>
          </w:tcPr>
          <w:p w:rsidR="00476D19" w:rsidRPr="00193E4A" w:rsidRDefault="00476D19"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80" w:type="dxa"/>
          </w:tcPr>
          <w:p w:rsidR="00476D19" w:rsidRPr="00193E4A" w:rsidRDefault="00476D19"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2340" w:type="dxa"/>
            <w:hideMark/>
          </w:tcPr>
          <w:p w:rsidR="00476D19" w:rsidRPr="00193E4A" w:rsidRDefault="00476D19"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476D19" w:rsidRPr="00C822C5" w:rsidTr="00476D19">
        <w:trPr>
          <w:cantSplit/>
          <w:trHeight w:val="20"/>
          <w:tblHeader/>
        </w:trPr>
        <w:tc>
          <w:tcPr>
            <w:tcW w:w="4770" w:type="dxa"/>
          </w:tcPr>
          <w:p w:rsidR="00476D19" w:rsidRPr="004A1D03" w:rsidRDefault="00476D19" w:rsidP="00476D19">
            <w:pPr>
              <w:ind w:left="11"/>
              <w:rPr>
                <w:rFonts w:ascii="Times New Roman" w:hAnsi="Times New Roman"/>
                <w:b/>
                <w:bCs/>
                <w:i/>
                <w:iCs/>
                <w:sz w:val="22"/>
                <w:szCs w:val="22"/>
              </w:rPr>
            </w:pPr>
          </w:p>
        </w:tc>
        <w:tc>
          <w:tcPr>
            <w:tcW w:w="2340" w:type="dxa"/>
            <w:tcBorders>
              <w:bottom w:val="single" w:sz="4" w:space="0" w:color="auto"/>
            </w:tcBorders>
          </w:tcPr>
          <w:p w:rsidR="00476D19" w:rsidRPr="00DB5A82" w:rsidRDefault="00476D19"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80" w:type="dxa"/>
          </w:tcPr>
          <w:p w:rsidR="00476D19" w:rsidRPr="00193E4A" w:rsidRDefault="00476D19"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2340" w:type="dxa"/>
            <w:tcBorders>
              <w:bottom w:val="single" w:sz="4" w:space="0" w:color="auto"/>
            </w:tcBorders>
          </w:tcPr>
          <w:p w:rsidR="00476D19" w:rsidRPr="00DB5A82" w:rsidRDefault="00476D19"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476D19" w:rsidRPr="00C822C5" w:rsidTr="00476D19">
        <w:trPr>
          <w:cantSplit/>
          <w:trHeight w:val="335"/>
          <w:tblHeader/>
        </w:trPr>
        <w:tc>
          <w:tcPr>
            <w:tcW w:w="4770" w:type="dxa"/>
            <w:vAlign w:val="bottom"/>
            <w:hideMark/>
          </w:tcPr>
          <w:p w:rsidR="00476D19" w:rsidRPr="004A1D03" w:rsidRDefault="00476D19" w:rsidP="00476D19">
            <w:pPr>
              <w:ind w:left="11"/>
              <w:rPr>
                <w:rFonts w:ascii="Times New Roman" w:hAnsi="Times New Roman"/>
                <w:b/>
                <w:bCs/>
                <w:i/>
                <w:iCs/>
                <w:sz w:val="22"/>
                <w:szCs w:val="22"/>
              </w:rPr>
            </w:pPr>
            <w:r w:rsidRPr="004A1D03">
              <w:rPr>
                <w:rFonts w:ascii="Times New Roman" w:hAnsi="Times New Roman"/>
                <w:b/>
                <w:bCs/>
                <w:i/>
                <w:iCs/>
                <w:sz w:val="22"/>
                <w:szCs w:val="22"/>
              </w:rPr>
              <w:t>For the period ended 3</w:t>
            </w:r>
            <w:r>
              <w:rPr>
                <w:rFonts w:ascii="Times New Roman" w:hAnsi="Times New Roman"/>
                <w:b/>
                <w:bCs/>
                <w:i/>
                <w:iCs/>
                <w:sz w:val="22"/>
                <w:szCs w:val="22"/>
              </w:rPr>
              <w:t>1</w:t>
            </w:r>
            <w:r w:rsidRPr="004A1D03">
              <w:rPr>
                <w:rFonts w:ascii="Times New Roman" w:hAnsi="Times New Roman"/>
                <w:b/>
                <w:bCs/>
                <w:i/>
                <w:iCs/>
                <w:sz w:val="22"/>
                <w:szCs w:val="22"/>
              </w:rPr>
              <w:t xml:space="preserve"> </w:t>
            </w:r>
            <w:r>
              <w:rPr>
                <w:rFonts w:ascii="Times New Roman" w:hAnsi="Times New Roman"/>
                <w:b/>
                <w:bCs/>
                <w:i/>
                <w:iCs/>
                <w:sz w:val="22"/>
                <w:szCs w:val="22"/>
              </w:rPr>
              <w:t>March</w:t>
            </w:r>
            <w:r w:rsidRPr="004A1D03">
              <w:rPr>
                <w:rFonts w:ascii="Times New Roman" w:hAnsi="Times New Roman"/>
                <w:b/>
                <w:bCs/>
                <w:i/>
                <w:iCs/>
                <w:sz w:val="22"/>
                <w:szCs w:val="22"/>
              </w:rPr>
              <w:t xml:space="preserve"> 2020</w:t>
            </w:r>
          </w:p>
        </w:tc>
        <w:tc>
          <w:tcPr>
            <w:tcW w:w="2340" w:type="dxa"/>
            <w:tcBorders>
              <w:top w:val="single" w:sz="4" w:space="0" w:color="auto"/>
            </w:tcBorders>
            <w:hideMark/>
          </w:tcPr>
          <w:p w:rsidR="00476D19" w:rsidRPr="004A1D03" w:rsidRDefault="00476D19" w:rsidP="00476D19">
            <w:pPr>
              <w:pStyle w:val="acctfourfigures"/>
              <w:tabs>
                <w:tab w:val="clear" w:pos="765"/>
              </w:tabs>
              <w:spacing w:line="240" w:lineRule="atLeast"/>
              <w:ind w:left="-75" w:right="-75"/>
              <w:jc w:val="center"/>
              <w:rPr>
                <w:szCs w:val="22"/>
              </w:rPr>
            </w:pPr>
            <w:r w:rsidRPr="004A1D03">
              <w:rPr>
                <w:szCs w:val="22"/>
              </w:rPr>
              <w:t>Three-month period</w:t>
            </w:r>
          </w:p>
        </w:tc>
        <w:tc>
          <w:tcPr>
            <w:tcW w:w="180" w:type="dxa"/>
          </w:tcPr>
          <w:p w:rsidR="00476D19" w:rsidRPr="004A1D03" w:rsidRDefault="00476D19" w:rsidP="00476D19">
            <w:pPr>
              <w:pStyle w:val="acctfourfigures"/>
              <w:spacing w:line="240" w:lineRule="atLeast"/>
              <w:ind w:firstLine="136"/>
              <w:jc w:val="center"/>
              <w:rPr>
                <w:szCs w:val="22"/>
              </w:rPr>
            </w:pPr>
          </w:p>
        </w:tc>
        <w:tc>
          <w:tcPr>
            <w:tcW w:w="2340" w:type="dxa"/>
            <w:tcBorders>
              <w:top w:val="single" w:sz="4" w:space="0" w:color="auto"/>
            </w:tcBorders>
            <w:hideMark/>
          </w:tcPr>
          <w:p w:rsidR="00476D19" w:rsidRPr="004A1D03" w:rsidRDefault="00476D19" w:rsidP="00476D19">
            <w:pPr>
              <w:pStyle w:val="acctfourfigures"/>
              <w:tabs>
                <w:tab w:val="clear" w:pos="765"/>
              </w:tabs>
              <w:spacing w:line="240" w:lineRule="atLeast"/>
              <w:ind w:left="-75" w:right="-75" w:firstLine="15"/>
              <w:jc w:val="center"/>
              <w:rPr>
                <w:szCs w:val="22"/>
              </w:rPr>
            </w:pPr>
            <w:r w:rsidRPr="004A1D03">
              <w:rPr>
                <w:szCs w:val="22"/>
              </w:rPr>
              <w:t>Three-month period</w:t>
            </w:r>
          </w:p>
        </w:tc>
      </w:tr>
      <w:tr w:rsidR="00476D19" w:rsidRPr="00C822C5" w:rsidTr="004D799A">
        <w:trPr>
          <w:cantSplit/>
          <w:trHeight w:val="20"/>
          <w:tblHeader/>
        </w:trPr>
        <w:tc>
          <w:tcPr>
            <w:tcW w:w="4770" w:type="dxa"/>
            <w:hideMark/>
          </w:tcPr>
          <w:p w:rsidR="00476D19" w:rsidRPr="004A1D03" w:rsidRDefault="00476D19" w:rsidP="00476D19">
            <w:pPr>
              <w:ind w:left="11"/>
              <w:rPr>
                <w:rFonts w:ascii="Times New Roman" w:hAnsi="Times New Roman"/>
                <w:b/>
                <w:bCs/>
                <w:i/>
                <w:iCs/>
                <w:sz w:val="22"/>
                <w:szCs w:val="22"/>
              </w:rPr>
            </w:pPr>
          </w:p>
        </w:tc>
        <w:tc>
          <w:tcPr>
            <w:tcW w:w="4860" w:type="dxa"/>
            <w:gridSpan w:val="3"/>
            <w:vAlign w:val="bottom"/>
            <w:hideMark/>
          </w:tcPr>
          <w:p w:rsidR="00476D19" w:rsidRPr="004A1D03" w:rsidRDefault="00476D19" w:rsidP="00476D19">
            <w:pPr>
              <w:pStyle w:val="acctfourfigures"/>
              <w:tabs>
                <w:tab w:val="left" w:pos="720"/>
              </w:tabs>
              <w:spacing w:line="240" w:lineRule="atLeast"/>
              <w:ind w:right="11" w:firstLine="10"/>
              <w:jc w:val="center"/>
              <w:rPr>
                <w:szCs w:val="22"/>
              </w:rPr>
            </w:pPr>
            <w:r w:rsidRPr="004A1D03">
              <w:rPr>
                <w:i/>
                <w:iCs/>
                <w:szCs w:val="22"/>
              </w:rPr>
              <w:t xml:space="preserve">(in </w:t>
            </w:r>
            <w:r w:rsidR="00F076E9">
              <w:rPr>
                <w:i/>
                <w:iCs/>
                <w:szCs w:val="22"/>
              </w:rPr>
              <w:t>thousand</w:t>
            </w:r>
            <w:r w:rsidRPr="004A1D03">
              <w:rPr>
                <w:i/>
                <w:iCs/>
                <w:szCs w:val="22"/>
              </w:rPr>
              <w:t xml:space="preserve"> Baht)</w:t>
            </w:r>
          </w:p>
        </w:tc>
      </w:tr>
      <w:tr w:rsidR="00476D19" w:rsidRPr="00C822C5" w:rsidTr="004D799A">
        <w:trPr>
          <w:cantSplit/>
          <w:trHeight w:val="110"/>
        </w:trPr>
        <w:tc>
          <w:tcPr>
            <w:tcW w:w="4770" w:type="dxa"/>
            <w:hideMark/>
          </w:tcPr>
          <w:p w:rsidR="00476D19" w:rsidRPr="004A1D03" w:rsidRDefault="00476D19" w:rsidP="00476D19">
            <w:pPr>
              <w:spacing w:line="240" w:lineRule="auto"/>
              <w:ind w:left="195" w:hanging="184"/>
              <w:rPr>
                <w:rFonts w:ascii="Times New Roman" w:hAnsi="Times New Roman"/>
                <w:b/>
                <w:bCs/>
                <w:i/>
                <w:iCs/>
                <w:sz w:val="22"/>
                <w:szCs w:val="22"/>
              </w:rPr>
            </w:pPr>
            <w:r w:rsidRPr="004A1D03">
              <w:rPr>
                <w:rFonts w:ascii="Times New Roman" w:hAnsi="Times New Roman"/>
                <w:b/>
                <w:bCs/>
                <w:i/>
                <w:iCs/>
                <w:sz w:val="22"/>
                <w:szCs w:val="22"/>
              </w:rPr>
              <w:t>Recognised in profit or loss</w:t>
            </w:r>
          </w:p>
        </w:tc>
        <w:tc>
          <w:tcPr>
            <w:tcW w:w="2340" w:type="dxa"/>
          </w:tcPr>
          <w:p w:rsidR="00476D19" w:rsidRPr="004A1D03" w:rsidRDefault="00476D19" w:rsidP="00476D19">
            <w:pPr>
              <w:pStyle w:val="acctfourfigures"/>
              <w:tabs>
                <w:tab w:val="decimal" w:pos="731"/>
              </w:tabs>
              <w:spacing w:line="240" w:lineRule="auto"/>
              <w:ind w:right="11" w:firstLine="136"/>
              <w:rPr>
                <w:szCs w:val="22"/>
              </w:rPr>
            </w:pPr>
          </w:p>
        </w:tc>
        <w:tc>
          <w:tcPr>
            <w:tcW w:w="180" w:type="dxa"/>
            <w:vAlign w:val="bottom"/>
          </w:tcPr>
          <w:p w:rsidR="00476D19" w:rsidRPr="004A1D03" w:rsidRDefault="00476D19" w:rsidP="00476D19">
            <w:pPr>
              <w:pStyle w:val="acctfourfigures"/>
              <w:spacing w:line="240" w:lineRule="auto"/>
              <w:ind w:firstLine="136"/>
              <w:rPr>
                <w:szCs w:val="22"/>
              </w:rPr>
            </w:pPr>
          </w:p>
        </w:tc>
        <w:tc>
          <w:tcPr>
            <w:tcW w:w="2340" w:type="dxa"/>
          </w:tcPr>
          <w:p w:rsidR="00476D19" w:rsidRPr="004A1D03" w:rsidRDefault="00476D19" w:rsidP="00476D19">
            <w:pPr>
              <w:pStyle w:val="acctfourfigures"/>
              <w:tabs>
                <w:tab w:val="decimal" w:pos="731"/>
              </w:tabs>
              <w:spacing w:line="240" w:lineRule="auto"/>
              <w:ind w:right="11" w:firstLine="136"/>
              <w:rPr>
                <w:szCs w:val="22"/>
              </w:rPr>
            </w:pPr>
          </w:p>
        </w:tc>
      </w:tr>
      <w:tr w:rsidR="00476D19" w:rsidRPr="00C822C5" w:rsidTr="004D799A">
        <w:trPr>
          <w:cantSplit/>
          <w:trHeight w:val="20"/>
        </w:trPr>
        <w:tc>
          <w:tcPr>
            <w:tcW w:w="4770" w:type="dxa"/>
            <w:hideMark/>
          </w:tcPr>
          <w:p w:rsidR="00476D19" w:rsidRPr="004A1D03" w:rsidRDefault="00476D19" w:rsidP="00476D19">
            <w:pPr>
              <w:spacing w:line="240" w:lineRule="auto"/>
              <w:ind w:left="195" w:hanging="184"/>
              <w:rPr>
                <w:rFonts w:ascii="Times New Roman" w:hAnsi="Times New Roman"/>
                <w:sz w:val="22"/>
                <w:szCs w:val="22"/>
              </w:rPr>
            </w:pPr>
            <w:r w:rsidRPr="004A1D03">
              <w:rPr>
                <w:rFonts w:ascii="Times New Roman" w:hAnsi="Times New Roman"/>
                <w:sz w:val="22"/>
                <w:szCs w:val="22"/>
              </w:rPr>
              <w:t xml:space="preserve">Interest on lease liabilities </w:t>
            </w:r>
          </w:p>
        </w:tc>
        <w:tc>
          <w:tcPr>
            <w:tcW w:w="2340" w:type="dxa"/>
            <w:vAlign w:val="bottom"/>
          </w:tcPr>
          <w:p w:rsidR="00476D19" w:rsidRPr="000C2D7F" w:rsidRDefault="00476D19" w:rsidP="00476D19">
            <w:pPr>
              <w:pStyle w:val="acctfourfigures"/>
              <w:tabs>
                <w:tab w:val="clear" w:pos="765"/>
                <w:tab w:val="decimal" w:pos="1900"/>
              </w:tabs>
              <w:spacing w:line="240" w:lineRule="auto"/>
              <w:ind w:right="11" w:firstLine="15"/>
              <w:rPr>
                <w:rFonts w:cs="Angsana New"/>
                <w:szCs w:val="28"/>
                <w:lang w:val="en-US" w:bidi="th-TH"/>
              </w:rPr>
            </w:pPr>
            <w:r>
              <w:rPr>
                <w:szCs w:val="22"/>
              </w:rPr>
              <w:t>11,6</w:t>
            </w:r>
            <w:r w:rsidR="000C2D7F">
              <w:rPr>
                <w:rFonts w:cs="Angsana New"/>
                <w:szCs w:val="28"/>
                <w:lang w:val="en-US" w:bidi="th-TH"/>
              </w:rPr>
              <w:t>8</w:t>
            </w:r>
            <w:r w:rsidR="00F076E9">
              <w:rPr>
                <w:rFonts w:cs="Angsana New"/>
                <w:szCs w:val="28"/>
                <w:lang w:val="en-US" w:bidi="th-TH"/>
              </w:rPr>
              <w:t>1</w:t>
            </w:r>
          </w:p>
        </w:tc>
        <w:tc>
          <w:tcPr>
            <w:tcW w:w="180" w:type="dxa"/>
            <w:vAlign w:val="bottom"/>
          </w:tcPr>
          <w:p w:rsidR="00476D19" w:rsidRPr="004A1D03" w:rsidRDefault="00476D19" w:rsidP="00476D19">
            <w:pPr>
              <w:pStyle w:val="acctfourfigures"/>
              <w:spacing w:line="240" w:lineRule="auto"/>
              <w:ind w:firstLine="136"/>
              <w:rPr>
                <w:szCs w:val="22"/>
              </w:rPr>
            </w:pPr>
          </w:p>
        </w:tc>
        <w:tc>
          <w:tcPr>
            <w:tcW w:w="2340" w:type="dxa"/>
            <w:vAlign w:val="bottom"/>
          </w:tcPr>
          <w:p w:rsidR="00476D19" w:rsidRPr="004A1D03" w:rsidRDefault="00476D19" w:rsidP="00476D19">
            <w:pPr>
              <w:pStyle w:val="acctfourfigures"/>
              <w:tabs>
                <w:tab w:val="clear" w:pos="765"/>
                <w:tab w:val="decimal" w:pos="1900"/>
              </w:tabs>
              <w:spacing w:line="240" w:lineRule="auto"/>
              <w:ind w:right="11" w:firstLine="15"/>
              <w:rPr>
                <w:szCs w:val="22"/>
              </w:rPr>
            </w:pPr>
            <w:r>
              <w:rPr>
                <w:szCs w:val="22"/>
              </w:rPr>
              <w:t>44</w:t>
            </w:r>
            <w:r w:rsidR="000C2D7F">
              <w:rPr>
                <w:szCs w:val="22"/>
              </w:rPr>
              <w:t>2</w:t>
            </w:r>
          </w:p>
        </w:tc>
      </w:tr>
      <w:tr w:rsidR="00476D19" w:rsidRPr="00902470" w:rsidTr="004D799A">
        <w:trPr>
          <w:cantSplit/>
          <w:trHeight w:val="20"/>
        </w:trPr>
        <w:tc>
          <w:tcPr>
            <w:tcW w:w="4770" w:type="dxa"/>
            <w:hideMark/>
          </w:tcPr>
          <w:p w:rsidR="00476D19" w:rsidRPr="004A1D03" w:rsidRDefault="00476D19" w:rsidP="00476D19">
            <w:pPr>
              <w:spacing w:line="240" w:lineRule="auto"/>
              <w:ind w:left="195" w:hanging="184"/>
              <w:rPr>
                <w:rFonts w:ascii="Times New Roman" w:hAnsi="Times New Roman"/>
                <w:sz w:val="22"/>
                <w:szCs w:val="22"/>
              </w:rPr>
            </w:pPr>
            <w:r w:rsidRPr="004A1D03">
              <w:rPr>
                <w:rFonts w:ascii="Times New Roman" w:hAnsi="Times New Roman"/>
                <w:sz w:val="22"/>
                <w:szCs w:val="22"/>
              </w:rPr>
              <w:t xml:space="preserve">Variable lease payments based on sales </w:t>
            </w:r>
          </w:p>
        </w:tc>
        <w:tc>
          <w:tcPr>
            <w:tcW w:w="2340" w:type="dxa"/>
            <w:vAlign w:val="bottom"/>
          </w:tcPr>
          <w:p w:rsidR="00476D19" w:rsidRPr="004A1D03" w:rsidRDefault="00476D19" w:rsidP="00476D19">
            <w:pPr>
              <w:pStyle w:val="acctfourfigures"/>
              <w:tabs>
                <w:tab w:val="clear" w:pos="765"/>
                <w:tab w:val="decimal" w:pos="1900"/>
              </w:tabs>
              <w:spacing w:line="240" w:lineRule="auto"/>
              <w:ind w:right="11" w:firstLine="15"/>
              <w:rPr>
                <w:szCs w:val="22"/>
              </w:rPr>
            </w:pPr>
            <w:r>
              <w:rPr>
                <w:szCs w:val="22"/>
              </w:rPr>
              <w:t>53,384</w:t>
            </w:r>
          </w:p>
        </w:tc>
        <w:tc>
          <w:tcPr>
            <w:tcW w:w="180" w:type="dxa"/>
            <w:vAlign w:val="bottom"/>
          </w:tcPr>
          <w:p w:rsidR="00476D19" w:rsidRPr="004A1D03" w:rsidRDefault="00476D19" w:rsidP="00476D19">
            <w:pPr>
              <w:pStyle w:val="acctfourfigures"/>
              <w:spacing w:line="240" w:lineRule="auto"/>
              <w:ind w:firstLine="136"/>
              <w:rPr>
                <w:szCs w:val="22"/>
              </w:rPr>
            </w:pPr>
          </w:p>
        </w:tc>
        <w:tc>
          <w:tcPr>
            <w:tcW w:w="2340" w:type="dxa"/>
            <w:vAlign w:val="bottom"/>
          </w:tcPr>
          <w:p w:rsidR="00476D19" w:rsidRPr="004A1D03" w:rsidRDefault="00476D19" w:rsidP="00476D19">
            <w:pPr>
              <w:pStyle w:val="acctfourfigures"/>
              <w:tabs>
                <w:tab w:val="clear" w:pos="765"/>
                <w:tab w:val="decimal" w:pos="1540"/>
              </w:tabs>
              <w:spacing w:line="240" w:lineRule="auto"/>
              <w:ind w:right="11" w:firstLine="15"/>
              <w:rPr>
                <w:szCs w:val="22"/>
              </w:rPr>
            </w:pPr>
            <w:r>
              <w:rPr>
                <w:szCs w:val="22"/>
              </w:rPr>
              <w:t>-</w:t>
            </w:r>
          </w:p>
        </w:tc>
      </w:tr>
    </w:tbl>
    <w:p w:rsidR="004A1D03" w:rsidRPr="004A1D03" w:rsidRDefault="004A1D03" w:rsidP="004A1D03">
      <w:pPr>
        <w:spacing w:line="240" w:lineRule="auto"/>
        <w:jc w:val="thaiDistribute"/>
        <w:rPr>
          <w:rFonts w:ascii="Times New Roman" w:hAnsi="Times New Roman"/>
          <w:sz w:val="22"/>
          <w:szCs w:val="20"/>
        </w:rPr>
      </w:pPr>
    </w:p>
    <w:p w:rsidR="00631600" w:rsidRPr="00F076E9" w:rsidRDefault="004A1D03" w:rsidP="00F07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sz w:val="28"/>
          <w:szCs w:val="28"/>
        </w:rPr>
      </w:pPr>
      <w:r w:rsidRPr="004A1D03">
        <w:rPr>
          <w:rFonts w:ascii="Times New Roman" w:hAnsi="Times New Roman"/>
          <w:sz w:val="22"/>
          <w:szCs w:val="20"/>
        </w:rPr>
        <w:t>Total cash outflow for leases presented in the consolidated</w:t>
      </w:r>
      <w:r w:rsidRPr="004A1D03">
        <w:rPr>
          <w:rFonts w:ascii="Times New Roman" w:hAnsi="Times New Roman"/>
          <w:sz w:val="22"/>
          <w:szCs w:val="20"/>
          <w:cs/>
        </w:rPr>
        <w:t xml:space="preserve"> </w:t>
      </w:r>
      <w:r w:rsidRPr="004A1D03">
        <w:rPr>
          <w:rFonts w:ascii="Times New Roman" w:hAnsi="Times New Roman"/>
          <w:sz w:val="22"/>
          <w:szCs w:val="20"/>
        </w:rPr>
        <w:t xml:space="preserve">and separate statement of cash flows for the </w:t>
      </w:r>
      <w:r>
        <w:rPr>
          <w:rFonts w:ascii="Times New Roman" w:hAnsi="Times New Roman"/>
          <w:sz w:val="22"/>
          <w:szCs w:val="20"/>
        </w:rPr>
        <w:t>three</w:t>
      </w:r>
      <w:r w:rsidRPr="004A1D03">
        <w:rPr>
          <w:rFonts w:ascii="Times New Roman" w:hAnsi="Times New Roman"/>
          <w:sz w:val="22"/>
          <w:szCs w:val="20"/>
        </w:rPr>
        <w:t>-month period ended 3</w:t>
      </w:r>
      <w:r>
        <w:rPr>
          <w:rFonts w:ascii="Times New Roman" w:hAnsi="Times New Roman"/>
          <w:sz w:val="22"/>
          <w:szCs w:val="20"/>
        </w:rPr>
        <w:t>1</w:t>
      </w:r>
      <w:r w:rsidRPr="004A1D03">
        <w:rPr>
          <w:rFonts w:ascii="Times New Roman" w:hAnsi="Times New Roman"/>
          <w:sz w:val="22"/>
          <w:szCs w:val="20"/>
        </w:rPr>
        <w:t xml:space="preserve"> </w:t>
      </w:r>
      <w:r>
        <w:rPr>
          <w:rFonts w:ascii="Times New Roman" w:hAnsi="Times New Roman"/>
          <w:sz w:val="22"/>
          <w:szCs w:val="20"/>
        </w:rPr>
        <w:t>March</w:t>
      </w:r>
      <w:r w:rsidRPr="004A1D03">
        <w:rPr>
          <w:rFonts w:ascii="Times New Roman" w:hAnsi="Times New Roman"/>
          <w:sz w:val="22"/>
          <w:szCs w:val="20"/>
        </w:rPr>
        <w:t xml:space="preserve"> 2020 were Baht</w:t>
      </w:r>
      <w:r>
        <w:rPr>
          <w:rFonts w:ascii="Times New Roman" w:hAnsi="Times New Roman"/>
          <w:sz w:val="22"/>
          <w:szCs w:val="20"/>
        </w:rPr>
        <w:t xml:space="preserve"> 1</w:t>
      </w:r>
      <w:r w:rsidR="00F076E9">
        <w:rPr>
          <w:rFonts w:ascii="Times New Roman" w:hAnsi="Times New Roman"/>
          <w:sz w:val="22"/>
          <w:szCs w:val="20"/>
        </w:rPr>
        <w:t>94</w:t>
      </w:r>
      <w:r w:rsidRPr="004A1D03">
        <w:rPr>
          <w:rFonts w:ascii="Times New Roman" w:hAnsi="Times New Roman"/>
          <w:sz w:val="22"/>
          <w:szCs w:val="20"/>
        </w:rPr>
        <w:t xml:space="preserve"> million</w:t>
      </w:r>
      <w:r>
        <w:rPr>
          <w:rFonts w:ascii="Times New Roman" w:hAnsi="Times New Roman"/>
          <w:sz w:val="22"/>
          <w:szCs w:val="20"/>
        </w:rPr>
        <w:t xml:space="preserve"> </w:t>
      </w:r>
      <w:r w:rsidRPr="004A1D03">
        <w:rPr>
          <w:rFonts w:ascii="Times New Roman" w:hAnsi="Times New Roman"/>
          <w:sz w:val="22"/>
          <w:szCs w:val="20"/>
        </w:rPr>
        <w:t xml:space="preserve">and Baht </w:t>
      </w:r>
      <w:r>
        <w:rPr>
          <w:rFonts w:ascii="Times New Roman" w:hAnsi="Times New Roman"/>
          <w:sz w:val="22"/>
          <w:szCs w:val="20"/>
        </w:rPr>
        <w:t xml:space="preserve">5 </w:t>
      </w:r>
      <w:r w:rsidRPr="004A1D03">
        <w:rPr>
          <w:rFonts w:ascii="Times New Roman" w:hAnsi="Times New Roman"/>
          <w:sz w:val="22"/>
          <w:szCs w:val="20"/>
        </w:rPr>
        <w:t>million, respectivel</w:t>
      </w:r>
      <w:r>
        <w:rPr>
          <w:rFonts w:ascii="Times New Roman" w:hAnsi="Times New Roman"/>
          <w:sz w:val="22"/>
          <w:szCs w:val="20"/>
        </w:rPr>
        <w:t>y.</w:t>
      </w:r>
    </w:p>
    <w:p w:rsidR="003D4160" w:rsidRDefault="003D4160" w:rsidP="00D15092">
      <w:pPr>
        <w:pStyle w:val="ListParagraph"/>
        <w:numPr>
          <w:ilvl w:val="0"/>
          <w:numId w:val="21"/>
        </w:numPr>
        <w:tabs>
          <w:tab w:val="left" w:pos="540"/>
        </w:tabs>
        <w:spacing w:line="240" w:lineRule="auto"/>
        <w:ind w:left="540" w:hanging="540"/>
        <w:rPr>
          <w:b/>
          <w:bCs/>
          <w:sz w:val="24"/>
          <w:szCs w:val="24"/>
        </w:rPr>
      </w:pPr>
      <w:r>
        <w:rPr>
          <w:b/>
          <w:bCs/>
          <w:sz w:val="24"/>
          <w:szCs w:val="24"/>
        </w:rPr>
        <w:lastRenderedPageBreak/>
        <w:t>Financial instruments</w:t>
      </w:r>
    </w:p>
    <w:p w:rsidR="003D4160" w:rsidRPr="008E2AFA" w:rsidRDefault="003D4160" w:rsidP="003D4160">
      <w:pPr>
        <w:pStyle w:val="ListParagraph"/>
        <w:tabs>
          <w:tab w:val="left" w:pos="540"/>
        </w:tabs>
        <w:spacing w:line="240" w:lineRule="auto"/>
        <w:ind w:left="540"/>
        <w:rPr>
          <w:szCs w:val="22"/>
        </w:rPr>
      </w:pPr>
    </w:p>
    <w:p w:rsidR="00380C8A" w:rsidRDefault="00380C8A" w:rsidP="00380C8A">
      <w:pPr>
        <w:ind w:left="540"/>
        <w:jc w:val="thaiDistribute"/>
        <w:rPr>
          <w:rFonts w:ascii="Times New Roman" w:hAnsi="Times New Roman"/>
          <w:b/>
          <w:bCs/>
          <w:i/>
          <w:iCs/>
          <w:sz w:val="22"/>
          <w:szCs w:val="22"/>
        </w:rPr>
      </w:pPr>
      <w:r w:rsidRPr="001C3F37">
        <w:rPr>
          <w:rFonts w:ascii="Times New Roman" w:hAnsi="Times New Roman"/>
          <w:b/>
          <w:bCs/>
          <w:i/>
          <w:iCs/>
          <w:sz w:val="22"/>
          <w:szCs w:val="22"/>
        </w:rPr>
        <w:t>Carrying amount and f</w:t>
      </w:r>
      <w:r>
        <w:rPr>
          <w:rFonts w:ascii="Times New Roman" w:hAnsi="Times New Roman"/>
          <w:b/>
          <w:bCs/>
          <w:i/>
          <w:iCs/>
          <w:sz w:val="22"/>
          <w:szCs w:val="22"/>
        </w:rPr>
        <w:t>air values</w:t>
      </w:r>
    </w:p>
    <w:p w:rsidR="00380C8A" w:rsidRDefault="00380C8A" w:rsidP="00380C8A">
      <w:pPr>
        <w:ind w:left="540"/>
        <w:jc w:val="thaiDistribute"/>
        <w:rPr>
          <w:rFonts w:ascii="Times New Roman" w:hAnsi="Times New Roman"/>
          <w:b/>
          <w:bCs/>
          <w:i/>
          <w:iCs/>
          <w:sz w:val="22"/>
          <w:szCs w:val="22"/>
        </w:rPr>
      </w:pPr>
    </w:p>
    <w:p w:rsidR="00380C8A" w:rsidRDefault="00380C8A" w:rsidP="00380C8A">
      <w:pPr>
        <w:pStyle w:val="block"/>
        <w:spacing w:after="0" w:line="240" w:lineRule="atLeast"/>
        <w:ind w:right="-7"/>
        <w:jc w:val="both"/>
        <w:rPr>
          <w:lang w:bidi="th-TH"/>
        </w:rPr>
      </w:pPr>
      <w:r w:rsidRPr="008A0775">
        <w:rPr>
          <w:lang w:bidi="th-TH"/>
        </w:rPr>
        <w:t>The fair values of the current portion of financial assets and liabilities are taken to approximate the carrying values due to the relatively short-term maturity of these financial instruments.</w:t>
      </w:r>
    </w:p>
    <w:p w:rsidR="00D35B43" w:rsidRPr="00380C8A" w:rsidRDefault="00D35B43" w:rsidP="00380C8A">
      <w:pPr>
        <w:pStyle w:val="block"/>
        <w:spacing w:after="0" w:line="240" w:lineRule="auto"/>
        <w:ind w:right="-7"/>
        <w:jc w:val="both"/>
        <w:rPr>
          <w:spacing w:val="2"/>
          <w:szCs w:val="22"/>
          <w:lang w:bidi="th-TH"/>
        </w:rPr>
      </w:pPr>
    </w:p>
    <w:p w:rsidR="008E2AFA" w:rsidRPr="008E2AFA" w:rsidRDefault="008E2AFA" w:rsidP="003D4160">
      <w:pPr>
        <w:pStyle w:val="ListParagraph"/>
        <w:tabs>
          <w:tab w:val="left" w:pos="540"/>
        </w:tabs>
        <w:spacing w:line="240" w:lineRule="auto"/>
        <w:ind w:left="540"/>
        <w:rPr>
          <w:rFonts w:eastAsia="MS Mincho"/>
          <w:b/>
          <w:bCs/>
          <w:i/>
          <w:iCs/>
          <w:spacing w:val="2"/>
          <w:szCs w:val="22"/>
          <w:lang w:val="en-US" w:bidi="th-TH"/>
        </w:rPr>
      </w:pPr>
      <w:r w:rsidRPr="008E2AFA">
        <w:rPr>
          <w:rFonts w:eastAsia="MS Mincho"/>
          <w:b/>
          <w:bCs/>
          <w:i/>
          <w:iCs/>
          <w:spacing w:val="2"/>
          <w:szCs w:val="22"/>
          <w:lang w:val="en-US" w:bidi="th-TH"/>
        </w:rPr>
        <w:t>Credit risk</w:t>
      </w:r>
    </w:p>
    <w:p w:rsidR="008E2AFA" w:rsidRPr="00D35B43" w:rsidRDefault="008E2AFA" w:rsidP="003D4160">
      <w:pPr>
        <w:pStyle w:val="ListParagraph"/>
        <w:tabs>
          <w:tab w:val="left" w:pos="540"/>
        </w:tabs>
        <w:spacing w:line="240" w:lineRule="auto"/>
        <w:ind w:left="540"/>
        <w:rPr>
          <w:rFonts w:eastAsia="MS Mincho"/>
          <w:spacing w:val="2"/>
          <w:szCs w:val="22"/>
          <w:lang w:val="en-US" w:bidi="th-TH"/>
        </w:rPr>
      </w:pPr>
    </w:p>
    <w:p w:rsidR="00D35B43" w:rsidRPr="00D35B43" w:rsidRDefault="00D35B43" w:rsidP="00D35B43">
      <w:pPr>
        <w:pStyle w:val="block"/>
        <w:spacing w:after="0" w:line="240" w:lineRule="auto"/>
        <w:ind w:left="540" w:right="-7"/>
        <w:jc w:val="both"/>
        <w:rPr>
          <w:spacing w:val="2"/>
          <w:szCs w:val="22"/>
          <w:lang w:val="en-US" w:bidi="th-TH"/>
        </w:rPr>
      </w:pPr>
      <w:r w:rsidRPr="00D35B43">
        <w:rPr>
          <w:spacing w:val="2"/>
          <w:szCs w:val="22"/>
          <w:lang w:val="en-US" w:bidi="th-TH"/>
        </w:rPr>
        <w:t>Impairment on cash and cash equivalents was measured on a 12-month ECLs. The Group considers that cash and cash equivalents have low credit risk based on the external credit ratings of the counterparties.</w:t>
      </w:r>
      <w:r w:rsidRPr="00D35B43">
        <w:rPr>
          <w:spacing w:val="2"/>
          <w:szCs w:val="22"/>
          <w:cs/>
          <w:lang w:val="en-US" w:bidi="th-TH"/>
        </w:rPr>
        <w:t xml:space="preserve"> </w:t>
      </w:r>
    </w:p>
    <w:p w:rsidR="00D35B43" w:rsidRPr="00D35B43" w:rsidRDefault="00D35B43" w:rsidP="00D35B43">
      <w:pPr>
        <w:pStyle w:val="block"/>
        <w:spacing w:after="0" w:line="240" w:lineRule="auto"/>
        <w:ind w:left="540" w:right="-7"/>
        <w:jc w:val="both"/>
        <w:rPr>
          <w:spacing w:val="2"/>
          <w:szCs w:val="22"/>
          <w:lang w:val="en-US" w:bidi="th-TH"/>
        </w:rPr>
      </w:pPr>
    </w:p>
    <w:p w:rsidR="00D35B43" w:rsidRDefault="00D35B43" w:rsidP="008E2AFA">
      <w:pPr>
        <w:pStyle w:val="ListParagraph"/>
        <w:tabs>
          <w:tab w:val="left" w:pos="540"/>
        </w:tabs>
        <w:spacing w:line="240" w:lineRule="auto"/>
        <w:ind w:left="540"/>
        <w:jc w:val="both"/>
        <w:rPr>
          <w:rFonts w:eastAsia="MS Mincho" w:cstheme="minorBidi"/>
          <w:spacing w:val="2"/>
          <w:szCs w:val="22"/>
          <w:lang w:val="en-US" w:bidi="th-TH"/>
        </w:rPr>
      </w:pPr>
      <w:r w:rsidRPr="00D35B43">
        <w:rPr>
          <w:rFonts w:eastAsia="MS Mincho"/>
          <w:spacing w:val="2"/>
          <w:szCs w:val="22"/>
          <w:lang w:val="en-US" w:bidi="th-TH"/>
        </w:rPr>
        <w:t>Allowance for impairment loss for trade</w:t>
      </w:r>
      <w:r w:rsidR="008E2AFA">
        <w:rPr>
          <w:rFonts w:eastAsia="MS Mincho"/>
          <w:spacing w:val="2"/>
          <w:szCs w:val="22"/>
          <w:lang w:val="en-US" w:bidi="th-TH"/>
        </w:rPr>
        <w:t xml:space="preserve"> and other current</w:t>
      </w:r>
      <w:r w:rsidRPr="00D35B43">
        <w:rPr>
          <w:rFonts w:eastAsia="MS Mincho"/>
          <w:spacing w:val="2"/>
          <w:szCs w:val="22"/>
          <w:lang w:val="en-US" w:bidi="th-TH"/>
        </w:rPr>
        <w:t xml:space="preserv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380C8A" w:rsidRPr="00D35B43" w:rsidRDefault="00380C8A" w:rsidP="00D35B43">
      <w:pPr>
        <w:pStyle w:val="ListParagraph"/>
        <w:tabs>
          <w:tab w:val="left" w:pos="540"/>
        </w:tabs>
        <w:spacing w:line="240" w:lineRule="auto"/>
        <w:ind w:left="540"/>
        <w:rPr>
          <w:rFonts w:eastAsia="MS Mincho" w:cstheme="minorBidi"/>
          <w:spacing w:val="2"/>
          <w:szCs w:val="22"/>
          <w:lang w:val="en-US" w:bidi="th-TH"/>
        </w:rPr>
      </w:pPr>
      <w:r>
        <w:rPr>
          <w:rFonts w:eastAsia="MS Mincho" w:cstheme="minorBidi"/>
          <w:spacing w:val="2"/>
          <w:szCs w:val="22"/>
          <w:cs/>
          <w:lang w:val="en-US" w:bidi="th-TH"/>
        </w:rPr>
        <w:tab/>
      </w:r>
    </w:p>
    <w:tbl>
      <w:tblPr>
        <w:tblW w:w="9269" w:type="dxa"/>
        <w:tblInd w:w="451" w:type="dxa"/>
        <w:tblLayout w:type="fixed"/>
        <w:tblCellMar>
          <w:left w:w="79" w:type="dxa"/>
          <w:right w:w="79" w:type="dxa"/>
        </w:tblCellMar>
        <w:tblLook w:val="0000" w:firstRow="0" w:lastRow="0" w:firstColumn="0" w:lastColumn="0" w:noHBand="0" w:noVBand="0"/>
      </w:tblPr>
      <w:tblGrid>
        <w:gridCol w:w="6029"/>
        <w:gridCol w:w="1440"/>
        <w:gridCol w:w="180"/>
        <w:gridCol w:w="1620"/>
      </w:tblGrid>
      <w:tr w:rsidR="00380C8A" w:rsidRPr="00B7498E" w:rsidTr="00476D19">
        <w:trPr>
          <w:cantSplit/>
          <w:tblHeader/>
        </w:trPr>
        <w:tc>
          <w:tcPr>
            <w:tcW w:w="6029" w:type="dxa"/>
            <w:shd w:val="clear" w:color="auto" w:fill="auto"/>
            <w:vAlign w:val="bottom"/>
          </w:tcPr>
          <w:p w:rsidR="00380C8A" w:rsidRPr="00B7498E" w:rsidRDefault="00380C8A" w:rsidP="001A3E20">
            <w:pPr>
              <w:pStyle w:val="acctfourfigures"/>
              <w:shd w:val="clear" w:color="auto" w:fill="FFFFFF"/>
              <w:tabs>
                <w:tab w:val="clear" w:pos="765"/>
              </w:tabs>
              <w:spacing w:line="240" w:lineRule="auto"/>
              <w:rPr>
                <w:b/>
                <w:bCs/>
                <w:i/>
                <w:iCs/>
                <w:szCs w:val="22"/>
              </w:rPr>
            </w:pPr>
          </w:p>
        </w:tc>
        <w:tc>
          <w:tcPr>
            <w:tcW w:w="3240" w:type="dxa"/>
            <w:gridSpan w:val="3"/>
            <w:tcBorders>
              <w:bottom w:val="single" w:sz="4" w:space="0" w:color="auto"/>
            </w:tcBorders>
            <w:vAlign w:val="bottom"/>
          </w:tcPr>
          <w:p w:rsidR="002F12F5" w:rsidRPr="00B7498E" w:rsidRDefault="00380C8A" w:rsidP="001A3E20">
            <w:pPr>
              <w:pStyle w:val="acctmergecolhdg"/>
              <w:shd w:val="clear" w:color="auto" w:fill="FFFFFF"/>
              <w:spacing w:line="240" w:lineRule="auto"/>
              <w:rPr>
                <w:szCs w:val="22"/>
              </w:rPr>
            </w:pPr>
            <w:r w:rsidRPr="00B7498E">
              <w:rPr>
                <w:szCs w:val="22"/>
              </w:rPr>
              <w:t xml:space="preserve">Consolidated </w:t>
            </w:r>
          </w:p>
          <w:p w:rsidR="00380C8A" w:rsidRPr="00B7498E" w:rsidRDefault="00380C8A" w:rsidP="001A3E20">
            <w:pPr>
              <w:pStyle w:val="acctmergecolhdg"/>
              <w:shd w:val="clear" w:color="auto" w:fill="FFFFFF"/>
              <w:spacing w:line="240" w:lineRule="auto"/>
              <w:rPr>
                <w:szCs w:val="22"/>
              </w:rPr>
            </w:pPr>
            <w:r w:rsidRPr="00B7498E">
              <w:rPr>
                <w:szCs w:val="22"/>
              </w:rPr>
              <w:t xml:space="preserve">financial statements </w:t>
            </w:r>
          </w:p>
        </w:tc>
      </w:tr>
      <w:tr w:rsidR="00380C8A" w:rsidRPr="00B7498E" w:rsidTr="00476D19">
        <w:trPr>
          <w:cantSplit/>
          <w:tblHeader/>
        </w:trPr>
        <w:tc>
          <w:tcPr>
            <w:tcW w:w="6029" w:type="dxa"/>
            <w:shd w:val="clear" w:color="auto" w:fill="auto"/>
            <w:vAlign w:val="bottom"/>
          </w:tcPr>
          <w:p w:rsidR="00380C8A" w:rsidRPr="00B7498E" w:rsidRDefault="00380C8A" w:rsidP="001A3E20">
            <w:pPr>
              <w:pStyle w:val="acctfourfigures"/>
              <w:tabs>
                <w:tab w:val="clear" w:pos="765"/>
              </w:tabs>
              <w:spacing w:line="240" w:lineRule="auto"/>
              <w:ind w:left="188" w:hanging="174"/>
              <w:rPr>
                <w:b/>
                <w:bCs/>
                <w:i/>
                <w:iCs/>
                <w:szCs w:val="22"/>
              </w:rPr>
            </w:pPr>
            <w:r w:rsidRPr="00B7498E">
              <w:rPr>
                <w:b/>
                <w:bCs/>
                <w:i/>
                <w:iCs/>
                <w:szCs w:val="22"/>
              </w:rPr>
              <w:t>At 3</w:t>
            </w:r>
            <w:r w:rsidR="002F12F5" w:rsidRPr="00B7498E">
              <w:rPr>
                <w:b/>
                <w:bCs/>
                <w:i/>
                <w:iCs/>
                <w:szCs w:val="22"/>
              </w:rPr>
              <w:t>1</w:t>
            </w:r>
            <w:r w:rsidRPr="00B7498E">
              <w:rPr>
                <w:b/>
                <w:bCs/>
                <w:i/>
                <w:iCs/>
                <w:szCs w:val="22"/>
              </w:rPr>
              <w:t xml:space="preserve"> </w:t>
            </w:r>
            <w:r w:rsidR="002F12F5" w:rsidRPr="00B7498E">
              <w:rPr>
                <w:b/>
                <w:bCs/>
                <w:i/>
                <w:iCs/>
                <w:szCs w:val="22"/>
              </w:rPr>
              <w:t>March</w:t>
            </w:r>
            <w:r w:rsidRPr="00B7498E">
              <w:rPr>
                <w:b/>
                <w:bCs/>
                <w:i/>
                <w:iCs/>
                <w:szCs w:val="22"/>
              </w:rPr>
              <w:t xml:space="preserve"> 2020</w:t>
            </w:r>
          </w:p>
        </w:tc>
        <w:tc>
          <w:tcPr>
            <w:tcW w:w="1440" w:type="dxa"/>
            <w:tcBorders>
              <w:top w:val="single" w:sz="4" w:space="0" w:color="auto"/>
            </w:tcBorders>
            <w:vAlign w:val="bottom"/>
          </w:tcPr>
          <w:p w:rsidR="00380C8A" w:rsidRPr="00B7498E" w:rsidRDefault="00380C8A" w:rsidP="001A3E20">
            <w:pPr>
              <w:pStyle w:val="acctmergecolhdg"/>
              <w:spacing w:line="240" w:lineRule="auto"/>
              <w:ind w:left="-83" w:right="-79" w:firstLine="4"/>
              <w:rPr>
                <w:b w:val="0"/>
                <w:bCs/>
                <w:szCs w:val="22"/>
              </w:rPr>
            </w:pPr>
            <w:r w:rsidRPr="00B7498E">
              <w:rPr>
                <w:b w:val="0"/>
                <w:bCs/>
                <w:szCs w:val="22"/>
              </w:rPr>
              <w:t xml:space="preserve">Trade </w:t>
            </w:r>
            <w:r w:rsidR="002F12F5" w:rsidRPr="00B7498E">
              <w:rPr>
                <w:b w:val="0"/>
                <w:bCs/>
                <w:szCs w:val="22"/>
              </w:rPr>
              <w:t xml:space="preserve">and other current </w:t>
            </w:r>
            <w:r w:rsidRPr="00B7498E">
              <w:rPr>
                <w:b w:val="0"/>
                <w:bCs/>
                <w:szCs w:val="22"/>
              </w:rPr>
              <w:t>receivables</w:t>
            </w:r>
          </w:p>
        </w:tc>
        <w:tc>
          <w:tcPr>
            <w:tcW w:w="180" w:type="dxa"/>
            <w:tcBorders>
              <w:top w:val="single" w:sz="4" w:space="0" w:color="auto"/>
            </w:tcBorders>
            <w:vAlign w:val="bottom"/>
          </w:tcPr>
          <w:p w:rsidR="00380C8A" w:rsidRPr="00B7498E" w:rsidRDefault="00380C8A" w:rsidP="001A3E20">
            <w:pPr>
              <w:pStyle w:val="acctmergecolhdg"/>
              <w:spacing w:line="240" w:lineRule="auto"/>
              <w:ind w:left="-83" w:firstLine="4"/>
              <w:rPr>
                <w:b w:val="0"/>
                <w:bCs/>
                <w:szCs w:val="22"/>
              </w:rPr>
            </w:pPr>
          </w:p>
        </w:tc>
        <w:tc>
          <w:tcPr>
            <w:tcW w:w="1620" w:type="dxa"/>
            <w:tcBorders>
              <w:top w:val="single" w:sz="4" w:space="0" w:color="auto"/>
            </w:tcBorders>
            <w:vAlign w:val="bottom"/>
          </w:tcPr>
          <w:p w:rsidR="00380C8A" w:rsidRPr="00B7498E" w:rsidRDefault="00380C8A" w:rsidP="002F12F5">
            <w:pPr>
              <w:pStyle w:val="acctmergecolhdg"/>
              <w:spacing w:line="240" w:lineRule="auto"/>
              <w:ind w:left="-80" w:right="-80"/>
              <w:rPr>
                <w:b w:val="0"/>
                <w:bCs/>
                <w:szCs w:val="22"/>
              </w:rPr>
            </w:pPr>
            <w:r w:rsidRPr="00B7498E">
              <w:rPr>
                <w:b w:val="0"/>
                <w:bCs/>
                <w:szCs w:val="22"/>
              </w:rPr>
              <w:t>Allowance for impairment losses</w:t>
            </w:r>
          </w:p>
        </w:tc>
      </w:tr>
      <w:tr w:rsidR="002F12F5" w:rsidRPr="00B7498E" w:rsidTr="004D799A">
        <w:trPr>
          <w:cantSplit/>
          <w:tblHeader/>
        </w:trPr>
        <w:tc>
          <w:tcPr>
            <w:tcW w:w="6029" w:type="dxa"/>
            <w:shd w:val="clear" w:color="auto" w:fill="auto"/>
            <w:vAlign w:val="bottom"/>
          </w:tcPr>
          <w:p w:rsidR="002F12F5" w:rsidRPr="00B7498E" w:rsidRDefault="002F12F5" w:rsidP="001A3E20">
            <w:pPr>
              <w:pStyle w:val="acctfourfigures"/>
              <w:tabs>
                <w:tab w:val="clear" w:pos="765"/>
              </w:tabs>
              <w:spacing w:line="240" w:lineRule="auto"/>
              <w:ind w:left="188" w:hanging="174"/>
              <w:rPr>
                <w:b/>
                <w:bCs/>
                <w:i/>
                <w:iCs/>
                <w:szCs w:val="22"/>
              </w:rPr>
            </w:pPr>
          </w:p>
        </w:tc>
        <w:tc>
          <w:tcPr>
            <w:tcW w:w="3240" w:type="dxa"/>
            <w:gridSpan w:val="3"/>
            <w:vAlign w:val="bottom"/>
          </w:tcPr>
          <w:p w:rsidR="002F12F5" w:rsidRPr="00B7498E" w:rsidRDefault="002F12F5" w:rsidP="001A3E20">
            <w:pPr>
              <w:pStyle w:val="acctmergecolhdg"/>
              <w:spacing w:line="240" w:lineRule="auto"/>
              <w:ind w:left="-83" w:right="-79" w:firstLine="4"/>
              <w:rPr>
                <w:b w:val="0"/>
                <w:bCs/>
                <w:szCs w:val="22"/>
              </w:rPr>
            </w:pPr>
            <w:r w:rsidRPr="00B7498E">
              <w:rPr>
                <w:b w:val="0"/>
                <w:bCs/>
                <w:i/>
                <w:iCs/>
                <w:szCs w:val="22"/>
              </w:rPr>
              <w:t xml:space="preserve">(in </w:t>
            </w:r>
            <w:r w:rsidR="00F076E9" w:rsidRPr="00F076E9">
              <w:rPr>
                <w:b w:val="0"/>
                <w:bCs/>
                <w:i/>
                <w:iCs/>
                <w:szCs w:val="22"/>
              </w:rPr>
              <w:t>thousand</w:t>
            </w:r>
            <w:r w:rsidRPr="00B7498E">
              <w:rPr>
                <w:b w:val="0"/>
                <w:bCs/>
                <w:i/>
                <w:iCs/>
                <w:szCs w:val="22"/>
              </w:rPr>
              <w:t xml:space="preserve"> Baht)</w:t>
            </w:r>
          </w:p>
        </w:tc>
      </w:tr>
      <w:tr w:rsidR="00380C8A" w:rsidRPr="00B7498E" w:rsidTr="004D799A">
        <w:trPr>
          <w:cantSplit/>
        </w:trPr>
        <w:tc>
          <w:tcPr>
            <w:tcW w:w="6029" w:type="dxa"/>
          </w:tcPr>
          <w:p w:rsidR="00380C8A" w:rsidRPr="00B7498E" w:rsidRDefault="00380C8A" w:rsidP="001A3E20">
            <w:pPr>
              <w:spacing w:line="240" w:lineRule="exact"/>
              <w:rPr>
                <w:rFonts w:ascii="Times New Roman" w:hAnsi="Times New Roman"/>
                <w:sz w:val="22"/>
                <w:szCs w:val="22"/>
              </w:rPr>
            </w:pPr>
            <w:r w:rsidRPr="00B7498E">
              <w:rPr>
                <w:rFonts w:ascii="Times New Roman" w:hAnsi="Times New Roman"/>
                <w:sz w:val="22"/>
                <w:szCs w:val="22"/>
              </w:rPr>
              <w:t>Within credit terms</w:t>
            </w:r>
          </w:p>
        </w:tc>
        <w:tc>
          <w:tcPr>
            <w:tcW w:w="1440" w:type="dxa"/>
          </w:tcPr>
          <w:p w:rsidR="00380C8A"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1,030,181</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szCs w:val="22"/>
              </w:rPr>
            </w:pPr>
          </w:p>
        </w:tc>
        <w:tc>
          <w:tcPr>
            <w:tcW w:w="1620" w:type="dxa"/>
          </w:tcPr>
          <w:p w:rsidR="00380C8A" w:rsidRPr="00B7498E" w:rsidRDefault="002F12F5" w:rsidP="00AA54E1">
            <w:pPr>
              <w:pStyle w:val="acctfourfigures"/>
              <w:tabs>
                <w:tab w:val="clear" w:pos="765"/>
                <w:tab w:val="decimal" w:pos="1360"/>
              </w:tabs>
              <w:spacing w:line="240" w:lineRule="exact"/>
              <w:ind w:right="-80"/>
              <w:rPr>
                <w:szCs w:val="22"/>
              </w:rPr>
            </w:pPr>
            <w:r w:rsidRPr="00B7498E">
              <w:rPr>
                <w:szCs w:val="22"/>
              </w:rPr>
              <w:t>(640)</w:t>
            </w:r>
          </w:p>
        </w:tc>
      </w:tr>
      <w:tr w:rsidR="00380C8A" w:rsidRPr="00B7498E" w:rsidTr="004D799A">
        <w:trPr>
          <w:cantSplit/>
        </w:trPr>
        <w:tc>
          <w:tcPr>
            <w:tcW w:w="6029" w:type="dxa"/>
          </w:tcPr>
          <w:p w:rsidR="00380C8A" w:rsidRPr="00B7498E" w:rsidRDefault="00380C8A" w:rsidP="001A3E20">
            <w:pPr>
              <w:spacing w:line="240" w:lineRule="exact"/>
              <w:rPr>
                <w:rFonts w:ascii="Times New Roman" w:hAnsi="Times New Roman"/>
                <w:sz w:val="22"/>
                <w:szCs w:val="22"/>
              </w:rPr>
            </w:pPr>
            <w:r w:rsidRPr="00B7498E">
              <w:rPr>
                <w:rFonts w:ascii="Times New Roman" w:hAnsi="Times New Roman"/>
                <w:sz w:val="22"/>
                <w:szCs w:val="22"/>
              </w:rPr>
              <w:t>Overdue:</w:t>
            </w:r>
          </w:p>
        </w:tc>
        <w:tc>
          <w:tcPr>
            <w:tcW w:w="1440" w:type="dxa"/>
          </w:tcPr>
          <w:p w:rsidR="00380C8A" w:rsidRPr="00B7498E" w:rsidRDefault="00380C8A" w:rsidP="001A3E20">
            <w:pPr>
              <w:pStyle w:val="acctfourfigures"/>
              <w:tabs>
                <w:tab w:val="clear" w:pos="765"/>
                <w:tab w:val="decimal" w:pos="465"/>
              </w:tabs>
              <w:spacing w:line="240" w:lineRule="exact"/>
              <w:ind w:left="-83" w:right="11" w:firstLine="4"/>
              <w:jc w:val="right"/>
              <w:rPr>
                <w:szCs w:val="22"/>
              </w:rPr>
            </w:pP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szCs w:val="22"/>
              </w:rPr>
            </w:pPr>
          </w:p>
        </w:tc>
        <w:tc>
          <w:tcPr>
            <w:tcW w:w="1620" w:type="dxa"/>
          </w:tcPr>
          <w:p w:rsidR="00380C8A" w:rsidRPr="00B7498E" w:rsidRDefault="00380C8A" w:rsidP="00AA54E1">
            <w:pPr>
              <w:pStyle w:val="acctfourfigures"/>
              <w:tabs>
                <w:tab w:val="clear" w:pos="765"/>
                <w:tab w:val="decimal" w:pos="1360"/>
              </w:tabs>
              <w:spacing w:line="240" w:lineRule="exact"/>
              <w:ind w:right="-80"/>
              <w:rPr>
                <w:szCs w:val="22"/>
              </w:rPr>
            </w:pPr>
          </w:p>
        </w:tc>
      </w:tr>
      <w:tr w:rsidR="00380C8A" w:rsidRPr="00B7498E" w:rsidTr="004D799A">
        <w:trPr>
          <w:cantSplit/>
        </w:trPr>
        <w:tc>
          <w:tcPr>
            <w:tcW w:w="6029" w:type="dxa"/>
          </w:tcPr>
          <w:p w:rsidR="00380C8A" w:rsidRPr="00B7498E" w:rsidRDefault="00380C8A" w:rsidP="001A3E20">
            <w:pPr>
              <w:spacing w:line="240" w:lineRule="exact"/>
              <w:ind w:left="104"/>
              <w:rPr>
                <w:rFonts w:ascii="Times New Roman" w:hAnsi="Times New Roman"/>
                <w:sz w:val="22"/>
                <w:szCs w:val="22"/>
              </w:rPr>
            </w:pPr>
            <w:r w:rsidRPr="00B7498E">
              <w:rPr>
                <w:rFonts w:ascii="Times New Roman" w:hAnsi="Times New Roman"/>
                <w:sz w:val="22"/>
                <w:szCs w:val="22"/>
              </w:rPr>
              <w:t>1-30 days</w:t>
            </w:r>
          </w:p>
        </w:tc>
        <w:tc>
          <w:tcPr>
            <w:tcW w:w="1440" w:type="dxa"/>
          </w:tcPr>
          <w:p w:rsidR="00380C8A"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187,282</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szCs w:val="22"/>
              </w:rPr>
            </w:pPr>
          </w:p>
        </w:tc>
        <w:tc>
          <w:tcPr>
            <w:tcW w:w="1620" w:type="dxa"/>
          </w:tcPr>
          <w:p w:rsidR="00380C8A" w:rsidRPr="00B7498E" w:rsidRDefault="002F12F5" w:rsidP="00AA54E1">
            <w:pPr>
              <w:pStyle w:val="acctfourfigures"/>
              <w:tabs>
                <w:tab w:val="clear" w:pos="765"/>
                <w:tab w:val="decimal" w:pos="1360"/>
              </w:tabs>
              <w:spacing w:line="240" w:lineRule="exact"/>
              <w:ind w:right="-80"/>
              <w:rPr>
                <w:szCs w:val="22"/>
              </w:rPr>
            </w:pPr>
            <w:r w:rsidRPr="00B7498E">
              <w:rPr>
                <w:szCs w:val="22"/>
              </w:rPr>
              <w:t>(1,039)</w:t>
            </w:r>
          </w:p>
        </w:tc>
      </w:tr>
      <w:tr w:rsidR="00380C8A" w:rsidRPr="00B7498E" w:rsidTr="004D799A">
        <w:trPr>
          <w:cantSplit/>
        </w:trPr>
        <w:tc>
          <w:tcPr>
            <w:tcW w:w="6029" w:type="dxa"/>
          </w:tcPr>
          <w:p w:rsidR="00380C8A" w:rsidRPr="00B7498E" w:rsidRDefault="00380C8A" w:rsidP="001A3E20">
            <w:pPr>
              <w:spacing w:line="240" w:lineRule="exact"/>
              <w:ind w:left="104"/>
              <w:rPr>
                <w:rFonts w:ascii="Times New Roman" w:hAnsi="Times New Roman"/>
                <w:sz w:val="22"/>
                <w:szCs w:val="22"/>
              </w:rPr>
            </w:pPr>
            <w:r w:rsidRPr="00B7498E">
              <w:rPr>
                <w:rFonts w:ascii="Times New Roman" w:hAnsi="Times New Roman"/>
                <w:sz w:val="22"/>
                <w:szCs w:val="22"/>
              </w:rPr>
              <w:t>31-60 days</w:t>
            </w:r>
          </w:p>
        </w:tc>
        <w:tc>
          <w:tcPr>
            <w:tcW w:w="1440" w:type="dxa"/>
          </w:tcPr>
          <w:p w:rsidR="00380C8A"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25,031</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szCs w:val="22"/>
              </w:rPr>
            </w:pPr>
          </w:p>
        </w:tc>
        <w:tc>
          <w:tcPr>
            <w:tcW w:w="1620" w:type="dxa"/>
          </w:tcPr>
          <w:p w:rsidR="00380C8A" w:rsidRPr="00B7498E" w:rsidRDefault="002F12F5" w:rsidP="00AA54E1">
            <w:pPr>
              <w:pStyle w:val="acctfourfigures"/>
              <w:tabs>
                <w:tab w:val="clear" w:pos="765"/>
                <w:tab w:val="decimal" w:pos="1360"/>
              </w:tabs>
              <w:spacing w:line="240" w:lineRule="exact"/>
              <w:ind w:right="-80"/>
              <w:rPr>
                <w:szCs w:val="22"/>
              </w:rPr>
            </w:pPr>
            <w:r w:rsidRPr="00B7498E">
              <w:rPr>
                <w:szCs w:val="22"/>
              </w:rPr>
              <w:t>(357)</w:t>
            </w:r>
          </w:p>
        </w:tc>
      </w:tr>
      <w:tr w:rsidR="00380C8A" w:rsidRPr="00B7498E" w:rsidTr="004D799A">
        <w:trPr>
          <w:cantSplit/>
        </w:trPr>
        <w:tc>
          <w:tcPr>
            <w:tcW w:w="6029" w:type="dxa"/>
          </w:tcPr>
          <w:p w:rsidR="00380C8A" w:rsidRPr="00B7498E" w:rsidRDefault="00380C8A" w:rsidP="001A3E20">
            <w:pPr>
              <w:spacing w:line="240" w:lineRule="exact"/>
              <w:ind w:left="104" w:right="-79"/>
              <w:rPr>
                <w:rFonts w:ascii="Times New Roman" w:hAnsi="Times New Roman"/>
                <w:sz w:val="22"/>
                <w:szCs w:val="22"/>
              </w:rPr>
            </w:pPr>
            <w:r w:rsidRPr="00B7498E">
              <w:rPr>
                <w:rFonts w:ascii="Times New Roman" w:hAnsi="Times New Roman"/>
                <w:sz w:val="22"/>
                <w:szCs w:val="22"/>
              </w:rPr>
              <w:t>61-90 days</w:t>
            </w:r>
          </w:p>
        </w:tc>
        <w:tc>
          <w:tcPr>
            <w:tcW w:w="1440" w:type="dxa"/>
          </w:tcPr>
          <w:p w:rsidR="00380C8A"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9,971</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szCs w:val="22"/>
              </w:rPr>
            </w:pPr>
          </w:p>
        </w:tc>
        <w:tc>
          <w:tcPr>
            <w:tcW w:w="1620" w:type="dxa"/>
          </w:tcPr>
          <w:p w:rsidR="00380C8A" w:rsidRPr="00B7498E" w:rsidRDefault="002F12F5" w:rsidP="00AA54E1">
            <w:pPr>
              <w:pStyle w:val="acctfourfigures"/>
              <w:tabs>
                <w:tab w:val="clear" w:pos="765"/>
                <w:tab w:val="decimal" w:pos="1360"/>
              </w:tabs>
              <w:spacing w:line="240" w:lineRule="exact"/>
              <w:ind w:right="-80"/>
              <w:rPr>
                <w:szCs w:val="22"/>
              </w:rPr>
            </w:pPr>
            <w:r w:rsidRPr="00B7498E">
              <w:rPr>
                <w:szCs w:val="22"/>
              </w:rPr>
              <w:t>(606)</w:t>
            </w:r>
          </w:p>
        </w:tc>
      </w:tr>
      <w:tr w:rsidR="002F12F5" w:rsidRPr="00B7498E" w:rsidTr="004D799A">
        <w:trPr>
          <w:cantSplit/>
        </w:trPr>
        <w:tc>
          <w:tcPr>
            <w:tcW w:w="6029" w:type="dxa"/>
          </w:tcPr>
          <w:p w:rsidR="002F12F5" w:rsidRPr="00B7498E" w:rsidRDefault="002F12F5" w:rsidP="001A3E20">
            <w:pPr>
              <w:spacing w:line="240" w:lineRule="exact"/>
              <w:ind w:left="104" w:right="-79"/>
              <w:rPr>
                <w:rFonts w:ascii="Times New Roman" w:hAnsi="Times New Roman"/>
                <w:sz w:val="22"/>
                <w:szCs w:val="22"/>
              </w:rPr>
            </w:pPr>
            <w:r w:rsidRPr="00B7498E">
              <w:rPr>
                <w:rFonts w:ascii="Times New Roman" w:hAnsi="Times New Roman"/>
                <w:sz w:val="22"/>
                <w:szCs w:val="22"/>
              </w:rPr>
              <w:t>91-180 days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14,760</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62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(3,050)</w:t>
            </w:r>
          </w:p>
        </w:tc>
      </w:tr>
      <w:tr w:rsidR="002F12F5" w:rsidRPr="00B7498E" w:rsidTr="004D799A">
        <w:trPr>
          <w:cantSplit/>
        </w:trPr>
        <w:tc>
          <w:tcPr>
            <w:tcW w:w="6029" w:type="dxa"/>
          </w:tcPr>
          <w:p w:rsidR="002F12F5" w:rsidRPr="00B7498E" w:rsidRDefault="002F12F5" w:rsidP="001A3E20">
            <w:pPr>
              <w:spacing w:line="240" w:lineRule="exact"/>
              <w:ind w:left="104" w:right="-79"/>
              <w:rPr>
                <w:rFonts w:ascii="Times New Roman" w:hAnsi="Times New Roman"/>
                <w:sz w:val="22"/>
                <w:szCs w:val="22"/>
              </w:rPr>
            </w:pPr>
            <w:r w:rsidRPr="00B7498E">
              <w:rPr>
                <w:rFonts w:ascii="Times New Roman" w:hAnsi="Times New Roman"/>
                <w:sz w:val="22"/>
                <w:szCs w:val="22"/>
              </w:rPr>
              <w:t>181-365 days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3,395</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62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(801)</w:t>
            </w:r>
          </w:p>
        </w:tc>
      </w:tr>
      <w:tr w:rsidR="00380C8A" w:rsidRPr="00B7498E" w:rsidTr="004D799A">
        <w:trPr>
          <w:cantSplit/>
        </w:trPr>
        <w:tc>
          <w:tcPr>
            <w:tcW w:w="6029" w:type="dxa"/>
          </w:tcPr>
          <w:p w:rsidR="00380C8A" w:rsidRPr="00B7498E" w:rsidRDefault="00380C8A" w:rsidP="001A3E20">
            <w:pPr>
              <w:spacing w:line="240" w:lineRule="exact"/>
              <w:ind w:left="104"/>
              <w:rPr>
                <w:rFonts w:ascii="Times New Roman" w:hAnsi="Times New Roman"/>
                <w:sz w:val="22"/>
                <w:szCs w:val="22"/>
              </w:rPr>
            </w:pPr>
            <w:r w:rsidRPr="00B7498E">
              <w:rPr>
                <w:rFonts w:ascii="Times New Roman" w:hAnsi="Times New Roman"/>
                <w:sz w:val="22"/>
                <w:szCs w:val="22"/>
              </w:rPr>
              <w:t xml:space="preserve">More than </w:t>
            </w:r>
            <w:r w:rsidR="002F12F5" w:rsidRPr="00B7498E">
              <w:rPr>
                <w:rFonts w:ascii="Times New Roman" w:hAnsi="Times New Roman"/>
                <w:sz w:val="22"/>
                <w:szCs w:val="22"/>
              </w:rPr>
              <w:t>365</w:t>
            </w:r>
            <w:r w:rsidRPr="00B7498E">
              <w:rPr>
                <w:rFonts w:ascii="Times New Roman" w:hAnsi="Times New Roman"/>
                <w:sz w:val="22"/>
                <w:szCs w:val="22"/>
              </w:rPr>
              <w:t xml:space="preserve"> days</w:t>
            </w:r>
          </w:p>
        </w:tc>
        <w:tc>
          <w:tcPr>
            <w:tcW w:w="1440" w:type="dxa"/>
            <w:tcBorders>
              <w:bottom w:val="single" w:sz="4" w:space="0" w:color="auto"/>
            </w:tcBorders>
          </w:tcPr>
          <w:p w:rsidR="00380C8A"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3,822</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szCs w:val="22"/>
              </w:rPr>
            </w:pPr>
          </w:p>
        </w:tc>
        <w:tc>
          <w:tcPr>
            <w:tcW w:w="1620" w:type="dxa"/>
            <w:tcBorders>
              <w:bottom w:val="single" w:sz="4" w:space="0" w:color="auto"/>
            </w:tcBorders>
          </w:tcPr>
          <w:p w:rsidR="00380C8A" w:rsidRPr="00B7498E" w:rsidRDefault="002F12F5" w:rsidP="00AA54E1">
            <w:pPr>
              <w:pStyle w:val="acctfourfigures"/>
              <w:tabs>
                <w:tab w:val="clear" w:pos="765"/>
                <w:tab w:val="decimal" w:pos="1360"/>
              </w:tabs>
              <w:spacing w:line="240" w:lineRule="exact"/>
              <w:ind w:right="-80"/>
              <w:rPr>
                <w:szCs w:val="22"/>
              </w:rPr>
            </w:pPr>
            <w:r w:rsidRPr="00B7498E">
              <w:rPr>
                <w:szCs w:val="22"/>
              </w:rPr>
              <w:t>(1,867)</w:t>
            </w:r>
          </w:p>
        </w:tc>
      </w:tr>
      <w:tr w:rsidR="00380C8A" w:rsidRPr="00B7498E" w:rsidTr="004D799A">
        <w:trPr>
          <w:cantSplit/>
        </w:trPr>
        <w:tc>
          <w:tcPr>
            <w:tcW w:w="6029" w:type="dxa"/>
          </w:tcPr>
          <w:p w:rsidR="00380C8A" w:rsidRPr="00B7498E" w:rsidRDefault="00380C8A" w:rsidP="001A3E20">
            <w:pPr>
              <w:spacing w:line="240" w:lineRule="exact"/>
              <w:rPr>
                <w:rFonts w:ascii="Times New Roman" w:hAnsi="Times New Roman"/>
                <w:b/>
                <w:bCs/>
                <w:sz w:val="22"/>
                <w:szCs w:val="22"/>
              </w:rPr>
            </w:pPr>
            <w:r w:rsidRPr="00B7498E">
              <w:rPr>
                <w:rFonts w:ascii="Times New Roman" w:hAnsi="Times New Roman"/>
                <w:b/>
                <w:bCs/>
                <w:sz w:val="22"/>
                <w:szCs w:val="22"/>
              </w:rPr>
              <w:t>Total</w:t>
            </w:r>
          </w:p>
        </w:tc>
        <w:tc>
          <w:tcPr>
            <w:tcW w:w="1440" w:type="dxa"/>
            <w:tcBorders>
              <w:top w:val="single" w:sz="4" w:space="0" w:color="auto"/>
            </w:tcBorders>
          </w:tcPr>
          <w:p w:rsidR="00380C8A" w:rsidRPr="00B7498E" w:rsidRDefault="002F12F5" w:rsidP="001A3E20">
            <w:pPr>
              <w:pStyle w:val="acctfourfigures"/>
              <w:tabs>
                <w:tab w:val="clear" w:pos="765"/>
                <w:tab w:val="decimal" w:pos="465"/>
              </w:tabs>
              <w:spacing w:line="240" w:lineRule="exact"/>
              <w:ind w:left="-83" w:right="11" w:firstLine="4"/>
              <w:jc w:val="right"/>
              <w:rPr>
                <w:b/>
                <w:bCs/>
                <w:szCs w:val="22"/>
              </w:rPr>
            </w:pPr>
            <w:r w:rsidRPr="00B7498E">
              <w:rPr>
                <w:b/>
                <w:bCs/>
                <w:szCs w:val="22"/>
              </w:rPr>
              <w:t>1,274,442</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b/>
                <w:bCs/>
                <w:szCs w:val="22"/>
              </w:rPr>
            </w:pPr>
          </w:p>
        </w:tc>
        <w:tc>
          <w:tcPr>
            <w:tcW w:w="1620" w:type="dxa"/>
            <w:tcBorders>
              <w:top w:val="single" w:sz="4" w:space="0" w:color="auto"/>
              <w:bottom w:val="double" w:sz="4" w:space="0" w:color="auto"/>
            </w:tcBorders>
          </w:tcPr>
          <w:p w:rsidR="00380C8A" w:rsidRPr="00B7498E" w:rsidRDefault="002F12F5" w:rsidP="00AA54E1">
            <w:pPr>
              <w:pStyle w:val="acctfourfigures"/>
              <w:tabs>
                <w:tab w:val="clear" w:pos="765"/>
                <w:tab w:val="decimal" w:pos="1360"/>
              </w:tabs>
              <w:spacing w:line="240" w:lineRule="exact"/>
              <w:ind w:right="-80"/>
              <w:rPr>
                <w:b/>
                <w:bCs/>
                <w:szCs w:val="22"/>
              </w:rPr>
            </w:pPr>
            <w:r w:rsidRPr="00B7498E">
              <w:rPr>
                <w:b/>
                <w:bCs/>
                <w:szCs w:val="22"/>
              </w:rPr>
              <w:t>(8,360)</w:t>
            </w:r>
          </w:p>
        </w:tc>
      </w:tr>
      <w:tr w:rsidR="00380C8A" w:rsidRPr="00B7498E" w:rsidTr="004D799A">
        <w:trPr>
          <w:cantSplit/>
        </w:trPr>
        <w:tc>
          <w:tcPr>
            <w:tcW w:w="6029" w:type="dxa"/>
          </w:tcPr>
          <w:p w:rsidR="00380C8A" w:rsidRPr="00B7498E" w:rsidRDefault="00380C8A" w:rsidP="001A3E20">
            <w:pPr>
              <w:spacing w:line="240" w:lineRule="exact"/>
              <w:rPr>
                <w:rFonts w:ascii="Times New Roman" w:hAnsi="Times New Roman"/>
                <w:sz w:val="22"/>
                <w:szCs w:val="22"/>
              </w:rPr>
            </w:pPr>
            <w:r w:rsidRPr="00B7498E">
              <w:rPr>
                <w:rFonts w:ascii="Times New Roman" w:hAnsi="Times New Roman"/>
                <w:i/>
                <w:iCs/>
                <w:sz w:val="22"/>
                <w:szCs w:val="22"/>
              </w:rPr>
              <w:t>Less</w:t>
            </w:r>
            <w:r w:rsidRPr="00B7498E">
              <w:rPr>
                <w:rFonts w:ascii="Times New Roman" w:hAnsi="Times New Roman"/>
                <w:sz w:val="22"/>
                <w:szCs w:val="22"/>
              </w:rPr>
              <w:t xml:space="preserve"> allowance for</w:t>
            </w:r>
            <w:r w:rsidRPr="00B7498E">
              <w:rPr>
                <w:rFonts w:ascii="Times New Roman" w:hAnsi="Times New Roman"/>
                <w:sz w:val="22"/>
                <w:szCs w:val="22"/>
                <w:cs/>
              </w:rPr>
              <w:t xml:space="preserve"> </w:t>
            </w:r>
            <w:r w:rsidRPr="00B7498E">
              <w:rPr>
                <w:rFonts w:ascii="Times New Roman" w:hAnsi="Times New Roman"/>
                <w:sz w:val="22"/>
                <w:szCs w:val="22"/>
              </w:rPr>
              <w:t>impairment</w:t>
            </w:r>
            <w:r w:rsidRPr="00B7498E">
              <w:rPr>
                <w:rFonts w:ascii="Times New Roman" w:hAnsi="Times New Roman"/>
                <w:sz w:val="22"/>
                <w:szCs w:val="22"/>
                <w:cs/>
              </w:rPr>
              <w:t xml:space="preserve"> </w:t>
            </w:r>
          </w:p>
        </w:tc>
        <w:tc>
          <w:tcPr>
            <w:tcW w:w="1440" w:type="dxa"/>
            <w:tcBorders>
              <w:bottom w:val="single" w:sz="4" w:space="0" w:color="auto"/>
            </w:tcBorders>
          </w:tcPr>
          <w:p w:rsidR="00380C8A" w:rsidRPr="00B7498E" w:rsidRDefault="002F12F5" w:rsidP="002F12F5">
            <w:pPr>
              <w:pStyle w:val="acctfourfigures"/>
              <w:tabs>
                <w:tab w:val="clear" w:pos="765"/>
                <w:tab w:val="decimal" w:pos="465"/>
              </w:tabs>
              <w:spacing w:line="240" w:lineRule="exact"/>
              <w:ind w:left="-83" w:right="-80" w:firstLine="4"/>
              <w:jc w:val="right"/>
              <w:rPr>
                <w:szCs w:val="22"/>
              </w:rPr>
            </w:pPr>
            <w:r w:rsidRPr="00B7498E">
              <w:rPr>
                <w:szCs w:val="22"/>
              </w:rPr>
              <w:t>(8,360)</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b/>
                <w:bCs/>
                <w:szCs w:val="22"/>
              </w:rPr>
            </w:pPr>
          </w:p>
        </w:tc>
        <w:tc>
          <w:tcPr>
            <w:tcW w:w="1620" w:type="dxa"/>
            <w:tcBorders>
              <w:top w:val="double" w:sz="4" w:space="0" w:color="auto"/>
            </w:tcBorders>
          </w:tcPr>
          <w:p w:rsidR="00380C8A" w:rsidRPr="00B7498E" w:rsidRDefault="00380C8A" w:rsidP="00AA54E1">
            <w:pPr>
              <w:pStyle w:val="acctfourfigures"/>
              <w:tabs>
                <w:tab w:val="clear" w:pos="765"/>
                <w:tab w:val="decimal" w:pos="1180"/>
                <w:tab w:val="decimal" w:pos="1360"/>
              </w:tabs>
              <w:spacing w:line="240" w:lineRule="exact"/>
              <w:rPr>
                <w:b/>
                <w:bCs/>
                <w:szCs w:val="22"/>
              </w:rPr>
            </w:pPr>
          </w:p>
        </w:tc>
      </w:tr>
      <w:tr w:rsidR="00380C8A" w:rsidRPr="00B7498E" w:rsidTr="004D799A">
        <w:trPr>
          <w:cantSplit/>
        </w:trPr>
        <w:tc>
          <w:tcPr>
            <w:tcW w:w="6029" w:type="dxa"/>
          </w:tcPr>
          <w:p w:rsidR="00380C8A" w:rsidRPr="00B7498E" w:rsidRDefault="00380C8A" w:rsidP="001A3E20">
            <w:pPr>
              <w:spacing w:line="240" w:lineRule="exact"/>
              <w:rPr>
                <w:rFonts w:ascii="Times New Roman" w:hAnsi="Times New Roman"/>
                <w:b/>
                <w:bCs/>
                <w:sz w:val="22"/>
                <w:szCs w:val="22"/>
              </w:rPr>
            </w:pPr>
            <w:r w:rsidRPr="00B7498E">
              <w:rPr>
                <w:rFonts w:ascii="Times New Roman" w:hAnsi="Times New Roman"/>
                <w:b/>
                <w:bCs/>
                <w:sz w:val="22"/>
                <w:szCs w:val="22"/>
              </w:rPr>
              <w:t>Net</w:t>
            </w:r>
          </w:p>
        </w:tc>
        <w:tc>
          <w:tcPr>
            <w:tcW w:w="1440" w:type="dxa"/>
            <w:tcBorders>
              <w:top w:val="single" w:sz="4" w:space="0" w:color="auto"/>
              <w:bottom w:val="double" w:sz="4" w:space="0" w:color="auto"/>
            </w:tcBorders>
          </w:tcPr>
          <w:p w:rsidR="00380C8A" w:rsidRPr="00B7498E" w:rsidRDefault="002F12F5" w:rsidP="001A3E20">
            <w:pPr>
              <w:pStyle w:val="acctfourfigures"/>
              <w:tabs>
                <w:tab w:val="clear" w:pos="765"/>
                <w:tab w:val="decimal" w:pos="465"/>
              </w:tabs>
              <w:spacing w:line="240" w:lineRule="exact"/>
              <w:ind w:left="-83" w:right="11" w:firstLine="4"/>
              <w:jc w:val="right"/>
              <w:rPr>
                <w:b/>
                <w:bCs/>
                <w:szCs w:val="22"/>
              </w:rPr>
            </w:pPr>
            <w:r w:rsidRPr="00B7498E">
              <w:rPr>
                <w:b/>
                <w:bCs/>
                <w:szCs w:val="22"/>
              </w:rPr>
              <w:t>1,266,082</w:t>
            </w:r>
          </w:p>
        </w:tc>
        <w:tc>
          <w:tcPr>
            <w:tcW w:w="180" w:type="dxa"/>
          </w:tcPr>
          <w:p w:rsidR="00380C8A" w:rsidRPr="00B7498E" w:rsidRDefault="00380C8A" w:rsidP="001A3E20">
            <w:pPr>
              <w:pStyle w:val="acctfourfigures"/>
              <w:tabs>
                <w:tab w:val="clear" w:pos="765"/>
                <w:tab w:val="decimal" w:pos="731"/>
              </w:tabs>
              <w:spacing w:line="240" w:lineRule="exact"/>
              <w:ind w:left="-83" w:right="11" w:firstLine="4"/>
              <w:rPr>
                <w:b/>
                <w:bCs/>
                <w:szCs w:val="22"/>
              </w:rPr>
            </w:pPr>
          </w:p>
        </w:tc>
        <w:tc>
          <w:tcPr>
            <w:tcW w:w="1620" w:type="dxa"/>
          </w:tcPr>
          <w:p w:rsidR="00380C8A" w:rsidRPr="00B7498E" w:rsidRDefault="00380C8A" w:rsidP="00AA54E1">
            <w:pPr>
              <w:pStyle w:val="acctfourfigures"/>
              <w:tabs>
                <w:tab w:val="clear" w:pos="765"/>
                <w:tab w:val="decimal" w:pos="1180"/>
                <w:tab w:val="decimal" w:pos="1360"/>
              </w:tabs>
              <w:spacing w:line="240" w:lineRule="exact"/>
              <w:rPr>
                <w:b/>
                <w:bCs/>
                <w:szCs w:val="22"/>
              </w:rPr>
            </w:pPr>
          </w:p>
        </w:tc>
      </w:tr>
    </w:tbl>
    <w:p w:rsidR="00380C8A" w:rsidRPr="00B7498E" w:rsidRDefault="00380C8A" w:rsidP="00D35B43">
      <w:pPr>
        <w:pStyle w:val="ListParagraph"/>
        <w:tabs>
          <w:tab w:val="left" w:pos="540"/>
        </w:tabs>
        <w:spacing w:line="240" w:lineRule="auto"/>
        <w:ind w:left="540"/>
        <w:rPr>
          <w:rFonts w:eastAsia="MS Mincho"/>
          <w:spacing w:val="2"/>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6029"/>
        <w:gridCol w:w="1440"/>
        <w:gridCol w:w="180"/>
        <w:gridCol w:w="1530"/>
      </w:tblGrid>
      <w:tr w:rsidR="002F12F5" w:rsidRPr="00B7498E" w:rsidTr="00476D19">
        <w:trPr>
          <w:cantSplit/>
        </w:trPr>
        <w:tc>
          <w:tcPr>
            <w:tcW w:w="6029" w:type="dxa"/>
            <w:shd w:val="clear" w:color="auto" w:fill="auto"/>
            <w:vAlign w:val="bottom"/>
          </w:tcPr>
          <w:p w:rsidR="002F12F5" w:rsidRPr="00B7498E" w:rsidRDefault="002F12F5" w:rsidP="001A3E20">
            <w:pPr>
              <w:pStyle w:val="acctfourfigures"/>
              <w:shd w:val="clear" w:color="auto" w:fill="FFFFFF"/>
              <w:tabs>
                <w:tab w:val="clear" w:pos="765"/>
              </w:tabs>
              <w:spacing w:line="240" w:lineRule="auto"/>
              <w:rPr>
                <w:b/>
                <w:bCs/>
                <w:i/>
                <w:iCs/>
                <w:szCs w:val="22"/>
              </w:rPr>
            </w:pPr>
          </w:p>
        </w:tc>
        <w:tc>
          <w:tcPr>
            <w:tcW w:w="3150" w:type="dxa"/>
            <w:gridSpan w:val="3"/>
            <w:tcBorders>
              <w:bottom w:val="single" w:sz="4" w:space="0" w:color="auto"/>
            </w:tcBorders>
            <w:vAlign w:val="bottom"/>
          </w:tcPr>
          <w:p w:rsidR="002F12F5" w:rsidRPr="00B7498E" w:rsidRDefault="002F12F5" w:rsidP="001A3E20">
            <w:pPr>
              <w:pStyle w:val="acctmergecolhdg"/>
              <w:shd w:val="clear" w:color="auto" w:fill="FFFFFF"/>
              <w:spacing w:line="240" w:lineRule="auto"/>
              <w:rPr>
                <w:szCs w:val="22"/>
              </w:rPr>
            </w:pPr>
            <w:r w:rsidRPr="00B7498E">
              <w:rPr>
                <w:szCs w:val="22"/>
              </w:rPr>
              <w:t xml:space="preserve">Separate </w:t>
            </w:r>
          </w:p>
          <w:p w:rsidR="002F12F5" w:rsidRPr="00B7498E" w:rsidRDefault="002F12F5" w:rsidP="001A3E20">
            <w:pPr>
              <w:pStyle w:val="acctmergecolhdg"/>
              <w:shd w:val="clear" w:color="auto" w:fill="FFFFFF"/>
              <w:spacing w:line="240" w:lineRule="auto"/>
              <w:rPr>
                <w:szCs w:val="22"/>
              </w:rPr>
            </w:pPr>
            <w:r w:rsidRPr="00B7498E">
              <w:rPr>
                <w:szCs w:val="22"/>
              </w:rPr>
              <w:t xml:space="preserve">financial statements </w:t>
            </w:r>
          </w:p>
        </w:tc>
      </w:tr>
      <w:tr w:rsidR="002F12F5" w:rsidRPr="00B7498E" w:rsidTr="00476D19">
        <w:trPr>
          <w:cantSplit/>
        </w:trPr>
        <w:tc>
          <w:tcPr>
            <w:tcW w:w="6029" w:type="dxa"/>
            <w:shd w:val="clear" w:color="auto" w:fill="auto"/>
            <w:vAlign w:val="bottom"/>
          </w:tcPr>
          <w:p w:rsidR="002F12F5" w:rsidRPr="00B7498E" w:rsidRDefault="002F12F5" w:rsidP="001A3E20">
            <w:pPr>
              <w:pStyle w:val="acctfourfigures"/>
              <w:tabs>
                <w:tab w:val="clear" w:pos="765"/>
              </w:tabs>
              <w:spacing w:line="240" w:lineRule="auto"/>
              <w:ind w:left="188" w:hanging="174"/>
              <w:rPr>
                <w:b/>
                <w:bCs/>
                <w:i/>
                <w:iCs/>
                <w:szCs w:val="22"/>
              </w:rPr>
            </w:pPr>
            <w:r w:rsidRPr="00B7498E">
              <w:rPr>
                <w:b/>
                <w:bCs/>
                <w:i/>
                <w:iCs/>
                <w:szCs w:val="22"/>
              </w:rPr>
              <w:t>At 31 March 2020</w:t>
            </w:r>
          </w:p>
        </w:tc>
        <w:tc>
          <w:tcPr>
            <w:tcW w:w="1440" w:type="dxa"/>
            <w:tcBorders>
              <w:top w:val="single" w:sz="4" w:space="0" w:color="auto"/>
            </w:tcBorders>
            <w:vAlign w:val="bottom"/>
          </w:tcPr>
          <w:p w:rsidR="002F12F5" w:rsidRPr="00B7498E" w:rsidRDefault="002F12F5" w:rsidP="001A3E20">
            <w:pPr>
              <w:pStyle w:val="acctmergecolhdg"/>
              <w:spacing w:line="240" w:lineRule="auto"/>
              <w:ind w:left="-83" w:right="-79" w:firstLine="4"/>
              <w:rPr>
                <w:b w:val="0"/>
                <w:bCs/>
                <w:szCs w:val="22"/>
              </w:rPr>
            </w:pPr>
            <w:r w:rsidRPr="00B7498E">
              <w:rPr>
                <w:b w:val="0"/>
                <w:bCs/>
                <w:szCs w:val="22"/>
              </w:rPr>
              <w:t>Trade and other current receivables</w:t>
            </w:r>
          </w:p>
        </w:tc>
        <w:tc>
          <w:tcPr>
            <w:tcW w:w="180" w:type="dxa"/>
            <w:tcBorders>
              <w:top w:val="single" w:sz="4" w:space="0" w:color="auto"/>
            </w:tcBorders>
            <w:vAlign w:val="bottom"/>
          </w:tcPr>
          <w:p w:rsidR="002F12F5" w:rsidRPr="00B7498E" w:rsidRDefault="002F12F5" w:rsidP="001A3E20">
            <w:pPr>
              <w:pStyle w:val="acctmergecolhdg"/>
              <w:spacing w:line="240" w:lineRule="auto"/>
              <w:ind w:left="-83" w:firstLine="4"/>
              <w:rPr>
                <w:b w:val="0"/>
                <w:bCs/>
                <w:szCs w:val="22"/>
              </w:rPr>
            </w:pPr>
          </w:p>
        </w:tc>
        <w:tc>
          <w:tcPr>
            <w:tcW w:w="1530" w:type="dxa"/>
            <w:tcBorders>
              <w:top w:val="single" w:sz="4" w:space="0" w:color="auto"/>
            </w:tcBorders>
            <w:vAlign w:val="bottom"/>
          </w:tcPr>
          <w:p w:rsidR="002F12F5" w:rsidRPr="00B7498E" w:rsidRDefault="002F12F5" w:rsidP="001A3E20">
            <w:pPr>
              <w:pStyle w:val="acctmergecolhdg"/>
              <w:spacing w:line="240" w:lineRule="auto"/>
              <w:ind w:left="-80" w:right="-80"/>
              <w:rPr>
                <w:b w:val="0"/>
                <w:bCs/>
                <w:szCs w:val="22"/>
              </w:rPr>
            </w:pPr>
            <w:r w:rsidRPr="00B7498E">
              <w:rPr>
                <w:b w:val="0"/>
                <w:bCs/>
                <w:szCs w:val="22"/>
              </w:rPr>
              <w:t>Allowance for impairment losses</w:t>
            </w:r>
          </w:p>
        </w:tc>
      </w:tr>
      <w:tr w:rsidR="002F12F5" w:rsidRPr="00B7498E" w:rsidTr="00476D19">
        <w:trPr>
          <w:cantSplit/>
        </w:trPr>
        <w:tc>
          <w:tcPr>
            <w:tcW w:w="6029" w:type="dxa"/>
            <w:shd w:val="clear" w:color="auto" w:fill="auto"/>
            <w:vAlign w:val="bottom"/>
          </w:tcPr>
          <w:p w:rsidR="002F12F5" w:rsidRPr="00B7498E" w:rsidRDefault="002F12F5" w:rsidP="001A3E20">
            <w:pPr>
              <w:pStyle w:val="acctfourfigures"/>
              <w:tabs>
                <w:tab w:val="clear" w:pos="765"/>
              </w:tabs>
              <w:spacing w:line="240" w:lineRule="auto"/>
              <w:ind w:left="188" w:hanging="174"/>
              <w:rPr>
                <w:b/>
                <w:bCs/>
                <w:i/>
                <w:iCs/>
                <w:szCs w:val="22"/>
              </w:rPr>
            </w:pPr>
          </w:p>
        </w:tc>
        <w:tc>
          <w:tcPr>
            <w:tcW w:w="3150" w:type="dxa"/>
            <w:gridSpan w:val="3"/>
            <w:vAlign w:val="bottom"/>
          </w:tcPr>
          <w:p w:rsidR="002F12F5" w:rsidRPr="00B7498E" w:rsidRDefault="002F12F5" w:rsidP="001A3E20">
            <w:pPr>
              <w:pStyle w:val="acctmergecolhdg"/>
              <w:spacing w:line="240" w:lineRule="auto"/>
              <w:ind w:left="-83" w:right="-79" w:firstLine="4"/>
              <w:rPr>
                <w:b w:val="0"/>
                <w:bCs/>
                <w:szCs w:val="22"/>
              </w:rPr>
            </w:pPr>
            <w:r w:rsidRPr="00B7498E">
              <w:rPr>
                <w:b w:val="0"/>
                <w:bCs/>
                <w:i/>
                <w:iCs/>
                <w:szCs w:val="22"/>
              </w:rPr>
              <w:t xml:space="preserve">(in </w:t>
            </w:r>
            <w:r w:rsidR="00F076E9">
              <w:rPr>
                <w:b w:val="0"/>
                <w:bCs/>
                <w:i/>
                <w:iCs/>
                <w:szCs w:val="22"/>
              </w:rPr>
              <w:t>thousand</w:t>
            </w:r>
            <w:r w:rsidRPr="00B7498E">
              <w:rPr>
                <w:b w:val="0"/>
                <w:bCs/>
                <w:i/>
                <w:iCs/>
                <w:szCs w:val="22"/>
              </w:rPr>
              <w:t xml:space="preserve"> Baht)</w:t>
            </w:r>
          </w:p>
        </w:tc>
      </w:tr>
      <w:tr w:rsidR="002F12F5" w:rsidRPr="00B7498E" w:rsidTr="00476D19">
        <w:trPr>
          <w:cantSplit/>
        </w:trPr>
        <w:tc>
          <w:tcPr>
            <w:tcW w:w="6029" w:type="dxa"/>
          </w:tcPr>
          <w:p w:rsidR="002F12F5" w:rsidRPr="00B7498E" w:rsidRDefault="002F12F5" w:rsidP="001A3E20">
            <w:pPr>
              <w:spacing w:line="240" w:lineRule="exact"/>
              <w:rPr>
                <w:rFonts w:ascii="Times New Roman" w:hAnsi="Times New Roman"/>
                <w:sz w:val="22"/>
                <w:szCs w:val="22"/>
              </w:rPr>
            </w:pPr>
            <w:r w:rsidRPr="00B7498E">
              <w:rPr>
                <w:rFonts w:ascii="Times New Roman" w:hAnsi="Times New Roman"/>
                <w:sz w:val="22"/>
                <w:szCs w:val="22"/>
              </w:rPr>
              <w:t>Within credit terms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423,274</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(7</w:t>
            </w:r>
            <w:r w:rsidR="007B677E">
              <w:rPr>
                <w:szCs w:val="22"/>
              </w:rPr>
              <w:t>0</w:t>
            </w:r>
            <w:r w:rsidRPr="00B7498E">
              <w:rPr>
                <w:szCs w:val="22"/>
              </w:rPr>
              <w:t>)</w:t>
            </w:r>
          </w:p>
        </w:tc>
      </w:tr>
      <w:tr w:rsidR="002F12F5" w:rsidRPr="00B7498E" w:rsidTr="00476D19">
        <w:trPr>
          <w:cantSplit/>
        </w:trPr>
        <w:tc>
          <w:tcPr>
            <w:tcW w:w="6029" w:type="dxa"/>
          </w:tcPr>
          <w:p w:rsidR="002F12F5" w:rsidRPr="00B7498E" w:rsidRDefault="002F12F5" w:rsidP="001A3E20">
            <w:pPr>
              <w:spacing w:line="240" w:lineRule="exact"/>
              <w:rPr>
                <w:rFonts w:ascii="Times New Roman" w:hAnsi="Times New Roman"/>
                <w:sz w:val="22"/>
                <w:szCs w:val="22"/>
              </w:rPr>
            </w:pPr>
            <w:r w:rsidRPr="00B7498E">
              <w:rPr>
                <w:rFonts w:ascii="Times New Roman" w:hAnsi="Times New Roman"/>
                <w:sz w:val="22"/>
                <w:szCs w:val="22"/>
              </w:rPr>
              <w:t>Overdue:</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Pr>
          <w:p w:rsidR="002F12F5" w:rsidRPr="00B7498E" w:rsidRDefault="002F12F5" w:rsidP="00AA54E1">
            <w:pPr>
              <w:pStyle w:val="acctfourfigures"/>
              <w:tabs>
                <w:tab w:val="clear" w:pos="765"/>
                <w:tab w:val="decimal" w:pos="1360"/>
              </w:tabs>
              <w:spacing w:line="240" w:lineRule="exact"/>
              <w:ind w:right="-80"/>
              <w:rPr>
                <w:szCs w:val="22"/>
              </w:rPr>
            </w:pPr>
          </w:p>
        </w:tc>
      </w:tr>
      <w:tr w:rsidR="002F12F5" w:rsidRPr="00B7498E" w:rsidTr="00476D19">
        <w:trPr>
          <w:cantSplit/>
        </w:trPr>
        <w:tc>
          <w:tcPr>
            <w:tcW w:w="6029" w:type="dxa"/>
          </w:tcPr>
          <w:p w:rsidR="002F12F5" w:rsidRPr="00B7498E" w:rsidRDefault="002F12F5" w:rsidP="001A3E20">
            <w:pPr>
              <w:spacing w:line="240" w:lineRule="exact"/>
              <w:ind w:left="104"/>
              <w:rPr>
                <w:rFonts w:ascii="Times New Roman" w:hAnsi="Times New Roman"/>
                <w:sz w:val="22"/>
                <w:szCs w:val="22"/>
              </w:rPr>
            </w:pPr>
            <w:r w:rsidRPr="00B7498E">
              <w:rPr>
                <w:rFonts w:ascii="Times New Roman" w:hAnsi="Times New Roman"/>
                <w:sz w:val="22"/>
                <w:szCs w:val="22"/>
              </w:rPr>
              <w:t>1-30 days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129,153</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(140)</w:t>
            </w:r>
          </w:p>
        </w:tc>
      </w:tr>
      <w:tr w:rsidR="002F12F5" w:rsidRPr="00B7498E" w:rsidTr="00476D19">
        <w:trPr>
          <w:cantSplit/>
        </w:trPr>
        <w:tc>
          <w:tcPr>
            <w:tcW w:w="6029" w:type="dxa"/>
          </w:tcPr>
          <w:p w:rsidR="002F12F5" w:rsidRPr="00B7498E" w:rsidRDefault="002F12F5" w:rsidP="001A3E20">
            <w:pPr>
              <w:spacing w:line="240" w:lineRule="exact"/>
              <w:ind w:left="104"/>
              <w:rPr>
                <w:rFonts w:ascii="Times New Roman" w:hAnsi="Times New Roman"/>
                <w:sz w:val="22"/>
                <w:szCs w:val="22"/>
              </w:rPr>
            </w:pPr>
            <w:r w:rsidRPr="00B7498E">
              <w:rPr>
                <w:rFonts w:ascii="Times New Roman" w:hAnsi="Times New Roman"/>
                <w:sz w:val="22"/>
                <w:szCs w:val="22"/>
              </w:rPr>
              <w:t>31-60 days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15,603</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(121)</w:t>
            </w:r>
          </w:p>
        </w:tc>
      </w:tr>
      <w:tr w:rsidR="002F12F5" w:rsidRPr="00B7498E" w:rsidTr="00476D19">
        <w:trPr>
          <w:cantSplit/>
        </w:trPr>
        <w:tc>
          <w:tcPr>
            <w:tcW w:w="6029" w:type="dxa"/>
          </w:tcPr>
          <w:p w:rsidR="002F12F5" w:rsidRPr="00B7498E" w:rsidRDefault="002F12F5" w:rsidP="001A3E20">
            <w:pPr>
              <w:spacing w:line="240" w:lineRule="exact"/>
              <w:ind w:left="104" w:right="-79"/>
              <w:rPr>
                <w:rFonts w:ascii="Times New Roman" w:hAnsi="Times New Roman"/>
                <w:sz w:val="22"/>
                <w:szCs w:val="22"/>
              </w:rPr>
            </w:pPr>
            <w:r w:rsidRPr="00B7498E">
              <w:rPr>
                <w:rFonts w:ascii="Times New Roman" w:hAnsi="Times New Roman"/>
                <w:sz w:val="22"/>
                <w:szCs w:val="22"/>
              </w:rPr>
              <w:t>61-90 days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2,940</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(236)</w:t>
            </w:r>
          </w:p>
        </w:tc>
      </w:tr>
      <w:tr w:rsidR="002F12F5" w:rsidRPr="00B7498E" w:rsidTr="00476D19">
        <w:trPr>
          <w:cantSplit/>
        </w:trPr>
        <w:tc>
          <w:tcPr>
            <w:tcW w:w="6029" w:type="dxa"/>
          </w:tcPr>
          <w:p w:rsidR="002F12F5" w:rsidRPr="00B7498E" w:rsidRDefault="002F12F5" w:rsidP="001A3E20">
            <w:pPr>
              <w:spacing w:line="240" w:lineRule="exact"/>
              <w:ind w:left="104" w:right="-79"/>
              <w:rPr>
                <w:rFonts w:ascii="Times New Roman" w:hAnsi="Times New Roman"/>
                <w:sz w:val="22"/>
                <w:szCs w:val="22"/>
              </w:rPr>
            </w:pPr>
            <w:r w:rsidRPr="00B7498E">
              <w:rPr>
                <w:rFonts w:ascii="Times New Roman" w:hAnsi="Times New Roman"/>
                <w:sz w:val="22"/>
                <w:szCs w:val="22"/>
              </w:rPr>
              <w:t>91-180 days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3,395</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(459)</w:t>
            </w:r>
          </w:p>
        </w:tc>
      </w:tr>
      <w:tr w:rsidR="002F12F5" w:rsidRPr="00B7498E" w:rsidTr="00476D19">
        <w:trPr>
          <w:cantSplit/>
        </w:trPr>
        <w:tc>
          <w:tcPr>
            <w:tcW w:w="6029" w:type="dxa"/>
          </w:tcPr>
          <w:p w:rsidR="002F12F5" w:rsidRPr="00B7498E" w:rsidRDefault="002F12F5" w:rsidP="001A3E20">
            <w:pPr>
              <w:spacing w:line="240" w:lineRule="exact"/>
              <w:ind w:left="104" w:right="-79"/>
              <w:rPr>
                <w:rFonts w:ascii="Times New Roman" w:hAnsi="Times New Roman"/>
                <w:sz w:val="22"/>
                <w:szCs w:val="22"/>
              </w:rPr>
            </w:pPr>
            <w:r w:rsidRPr="00B7498E">
              <w:rPr>
                <w:rFonts w:ascii="Times New Roman" w:hAnsi="Times New Roman"/>
                <w:sz w:val="22"/>
                <w:szCs w:val="22"/>
              </w:rPr>
              <w:t>181-365 days</w:t>
            </w:r>
          </w:p>
        </w:tc>
        <w:tc>
          <w:tcPr>
            <w:tcW w:w="1440" w:type="dxa"/>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830</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Pr>
          <w:p w:rsidR="002F12F5" w:rsidRPr="00B7498E" w:rsidRDefault="002F12F5" w:rsidP="00AA54E1">
            <w:pPr>
              <w:pStyle w:val="acctfourfigures"/>
              <w:tabs>
                <w:tab w:val="clear" w:pos="765"/>
                <w:tab w:val="decimal" w:pos="1360"/>
              </w:tabs>
              <w:spacing w:line="240" w:lineRule="exact"/>
              <w:ind w:right="-80"/>
              <w:rPr>
                <w:szCs w:val="22"/>
              </w:rPr>
            </w:pPr>
            <w:r w:rsidRPr="00B7498E">
              <w:rPr>
                <w:szCs w:val="22"/>
              </w:rPr>
              <w:t>(5)</w:t>
            </w:r>
          </w:p>
        </w:tc>
      </w:tr>
      <w:tr w:rsidR="002F12F5" w:rsidRPr="00B7498E" w:rsidTr="00476D19">
        <w:trPr>
          <w:cantSplit/>
        </w:trPr>
        <w:tc>
          <w:tcPr>
            <w:tcW w:w="6029" w:type="dxa"/>
          </w:tcPr>
          <w:p w:rsidR="002F12F5" w:rsidRPr="00B7498E" w:rsidRDefault="002F12F5" w:rsidP="001A3E20">
            <w:pPr>
              <w:spacing w:line="240" w:lineRule="exact"/>
              <w:ind w:left="104"/>
              <w:rPr>
                <w:rFonts w:ascii="Times New Roman" w:hAnsi="Times New Roman"/>
                <w:sz w:val="22"/>
                <w:szCs w:val="22"/>
              </w:rPr>
            </w:pPr>
            <w:r w:rsidRPr="00B7498E">
              <w:rPr>
                <w:rFonts w:ascii="Times New Roman" w:hAnsi="Times New Roman"/>
                <w:sz w:val="22"/>
                <w:szCs w:val="22"/>
              </w:rPr>
              <w:t>More than 365 days</w:t>
            </w:r>
          </w:p>
        </w:tc>
        <w:tc>
          <w:tcPr>
            <w:tcW w:w="1440" w:type="dxa"/>
            <w:tcBorders>
              <w:bottom w:val="single" w:sz="4" w:space="0" w:color="auto"/>
            </w:tcBorders>
          </w:tcPr>
          <w:p w:rsidR="002F12F5" w:rsidRPr="00B7498E" w:rsidRDefault="002F12F5" w:rsidP="001A3E20">
            <w:pPr>
              <w:pStyle w:val="acctfourfigures"/>
              <w:tabs>
                <w:tab w:val="clear" w:pos="765"/>
                <w:tab w:val="decimal" w:pos="465"/>
              </w:tabs>
              <w:spacing w:line="240" w:lineRule="exact"/>
              <w:ind w:left="-83" w:right="11" w:firstLine="4"/>
              <w:jc w:val="right"/>
              <w:rPr>
                <w:szCs w:val="22"/>
              </w:rPr>
            </w:pPr>
            <w:r w:rsidRPr="00B7498E">
              <w:rPr>
                <w:szCs w:val="22"/>
              </w:rPr>
              <w:t>2,325</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szCs w:val="22"/>
              </w:rPr>
            </w:pPr>
          </w:p>
        </w:tc>
        <w:tc>
          <w:tcPr>
            <w:tcW w:w="1530" w:type="dxa"/>
            <w:tcBorders>
              <w:bottom w:val="single" w:sz="4" w:space="0" w:color="auto"/>
            </w:tcBorders>
          </w:tcPr>
          <w:p w:rsidR="002F12F5" w:rsidRPr="00B7498E" w:rsidRDefault="00AA54E1" w:rsidP="00AA54E1">
            <w:pPr>
              <w:pStyle w:val="acctfourfigures"/>
              <w:tabs>
                <w:tab w:val="clear" w:pos="765"/>
                <w:tab w:val="decimal" w:pos="1360"/>
              </w:tabs>
              <w:spacing w:line="240" w:lineRule="exact"/>
              <w:ind w:right="-80"/>
              <w:rPr>
                <w:szCs w:val="22"/>
              </w:rPr>
            </w:pPr>
            <w:r w:rsidRPr="00B7498E">
              <w:rPr>
                <w:szCs w:val="22"/>
              </w:rPr>
              <w:t>(561)</w:t>
            </w:r>
          </w:p>
        </w:tc>
      </w:tr>
      <w:tr w:rsidR="002F12F5" w:rsidRPr="00B7498E" w:rsidTr="00476D19">
        <w:trPr>
          <w:cantSplit/>
        </w:trPr>
        <w:tc>
          <w:tcPr>
            <w:tcW w:w="6029" w:type="dxa"/>
          </w:tcPr>
          <w:p w:rsidR="002F12F5" w:rsidRPr="00B7498E" w:rsidRDefault="002F12F5" w:rsidP="001A3E20">
            <w:pPr>
              <w:spacing w:line="240" w:lineRule="exact"/>
              <w:rPr>
                <w:rFonts w:ascii="Times New Roman" w:hAnsi="Times New Roman"/>
                <w:b/>
                <w:bCs/>
                <w:sz w:val="22"/>
                <w:szCs w:val="22"/>
              </w:rPr>
            </w:pPr>
            <w:r w:rsidRPr="00B7498E">
              <w:rPr>
                <w:rFonts w:ascii="Times New Roman" w:hAnsi="Times New Roman"/>
                <w:b/>
                <w:bCs/>
                <w:sz w:val="22"/>
                <w:szCs w:val="22"/>
              </w:rPr>
              <w:t>Total</w:t>
            </w:r>
          </w:p>
        </w:tc>
        <w:tc>
          <w:tcPr>
            <w:tcW w:w="1440" w:type="dxa"/>
            <w:tcBorders>
              <w:top w:val="single" w:sz="4" w:space="0" w:color="auto"/>
            </w:tcBorders>
          </w:tcPr>
          <w:p w:rsidR="002F12F5" w:rsidRPr="00B7498E" w:rsidRDefault="002F12F5" w:rsidP="001A3E20">
            <w:pPr>
              <w:pStyle w:val="acctfourfigures"/>
              <w:tabs>
                <w:tab w:val="clear" w:pos="765"/>
                <w:tab w:val="decimal" w:pos="465"/>
              </w:tabs>
              <w:spacing w:line="240" w:lineRule="exact"/>
              <w:ind w:left="-83" w:right="11" w:firstLine="4"/>
              <w:jc w:val="right"/>
              <w:rPr>
                <w:b/>
                <w:bCs/>
                <w:szCs w:val="22"/>
              </w:rPr>
            </w:pPr>
            <w:r w:rsidRPr="00B7498E">
              <w:rPr>
                <w:b/>
                <w:bCs/>
                <w:szCs w:val="22"/>
              </w:rPr>
              <w:t>577,520</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b/>
                <w:bCs/>
                <w:szCs w:val="22"/>
              </w:rPr>
            </w:pPr>
          </w:p>
        </w:tc>
        <w:tc>
          <w:tcPr>
            <w:tcW w:w="1530" w:type="dxa"/>
            <w:tcBorders>
              <w:top w:val="single" w:sz="4" w:space="0" w:color="auto"/>
              <w:bottom w:val="double" w:sz="4" w:space="0" w:color="auto"/>
            </w:tcBorders>
          </w:tcPr>
          <w:p w:rsidR="002F12F5" w:rsidRPr="00B7498E" w:rsidRDefault="00AA54E1" w:rsidP="00AA54E1">
            <w:pPr>
              <w:pStyle w:val="acctfourfigures"/>
              <w:tabs>
                <w:tab w:val="clear" w:pos="765"/>
                <w:tab w:val="decimal" w:pos="1360"/>
              </w:tabs>
              <w:spacing w:line="240" w:lineRule="exact"/>
              <w:ind w:right="-80"/>
              <w:rPr>
                <w:b/>
                <w:bCs/>
                <w:szCs w:val="22"/>
              </w:rPr>
            </w:pPr>
            <w:r w:rsidRPr="00B7498E">
              <w:rPr>
                <w:b/>
                <w:bCs/>
                <w:szCs w:val="22"/>
              </w:rPr>
              <w:t>(1,592)</w:t>
            </w:r>
          </w:p>
        </w:tc>
      </w:tr>
      <w:tr w:rsidR="002F12F5" w:rsidRPr="00B7498E" w:rsidTr="00476D19">
        <w:trPr>
          <w:cantSplit/>
        </w:trPr>
        <w:tc>
          <w:tcPr>
            <w:tcW w:w="6029" w:type="dxa"/>
          </w:tcPr>
          <w:p w:rsidR="002F12F5" w:rsidRPr="00B7498E" w:rsidRDefault="002F12F5" w:rsidP="001A3E20">
            <w:pPr>
              <w:spacing w:line="240" w:lineRule="exact"/>
              <w:rPr>
                <w:rFonts w:ascii="Times New Roman" w:hAnsi="Times New Roman"/>
                <w:sz w:val="22"/>
                <w:szCs w:val="22"/>
              </w:rPr>
            </w:pPr>
            <w:r w:rsidRPr="00B7498E">
              <w:rPr>
                <w:rFonts w:ascii="Times New Roman" w:hAnsi="Times New Roman"/>
                <w:i/>
                <w:iCs/>
                <w:sz w:val="22"/>
                <w:szCs w:val="22"/>
              </w:rPr>
              <w:t>Less</w:t>
            </w:r>
            <w:r w:rsidRPr="00B7498E">
              <w:rPr>
                <w:rFonts w:ascii="Times New Roman" w:hAnsi="Times New Roman"/>
                <w:sz w:val="22"/>
                <w:szCs w:val="22"/>
              </w:rPr>
              <w:t xml:space="preserve"> allowance for</w:t>
            </w:r>
            <w:r w:rsidRPr="00B7498E">
              <w:rPr>
                <w:rFonts w:ascii="Times New Roman" w:hAnsi="Times New Roman"/>
                <w:sz w:val="22"/>
                <w:szCs w:val="22"/>
                <w:cs/>
              </w:rPr>
              <w:t xml:space="preserve"> </w:t>
            </w:r>
            <w:r w:rsidRPr="00B7498E">
              <w:rPr>
                <w:rFonts w:ascii="Times New Roman" w:hAnsi="Times New Roman"/>
                <w:sz w:val="22"/>
                <w:szCs w:val="22"/>
              </w:rPr>
              <w:t>impairment</w:t>
            </w:r>
            <w:r w:rsidRPr="00B7498E">
              <w:rPr>
                <w:rFonts w:ascii="Times New Roman" w:hAnsi="Times New Roman"/>
                <w:sz w:val="22"/>
                <w:szCs w:val="22"/>
                <w:cs/>
              </w:rPr>
              <w:t xml:space="preserve"> </w:t>
            </w:r>
          </w:p>
        </w:tc>
        <w:tc>
          <w:tcPr>
            <w:tcW w:w="1440" w:type="dxa"/>
            <w:tcBorders>
              <w:bottom w:val="single" w:sz="4" w:space="0" w:color="auto"/>
            </w:tcBorders>
          </w:tcPr>
          <w:p w:rsidR="002F12F5" w:rsidRPr="00B7498E" w:rsidRDefault="002F12F5" w:rsidP="002F12F5">
            <w:pPr>
              <w:pStyle w:val="acctfourfigures"/>
              <w:tabs>
                <w:tab w:val="clear" w:pos="765"/>
                <w:tab w:val="decimal" w:pos="465"/>
              </w:tabs>
              <w:spacing w:line="240" w:lineRule="exact"/>
              <w:ind w:left="-83" w:right="-80" w:firstLine="4"/>
              <w:jc w:val="right"/>
              <w:rPr>
                <w:szCs w:val="22"/>
              </w:rPr>
            </w:pPr>
            <w:r w:rsidRPr="00B7498E">
              <w:rPr>
                <w:szCs w:val="22"/>
              </w:rPr>
              <w:t>(1,592)</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b/>
                <w:bCs/>
                <w:szCs w:val="22"/>
              </w:rPr>
            </w:pPr>
          </w:p>
        </w:tc>
        <w:tc>
          <w:tcPr>
            <w:tcW w:w="1530" w:type="dxa"/>
            <w:tcBorders>
              <w:top w:val="double" w:sz="4" w:space="0" w:color="auto"/>
            </w:tcBorders>
          </w:tcPr>
          <w:p w:rsidR="002F12F5" w:rsidRPr="00B7498E" w:rsidRDefault="002F12F5" w:rsidP="00AA54E1">
            <w:pPr>
              <w:pStyle w:val="acctfourfigures"/>
              <w:tabs>
                <w:tab w:val="clear" w:pos="765"/>
                <w:tab w:val="decimal" w:pos="1180"/>
                <w:tab w:val="decimal" w:pos="1360"/>
              </w:tabs>
              <w:spacing w:line="240" w:lineRule="exact"/>
              <w:rPr>
                <w:b/>
                <w:bCs/>
                <w:szCs w:val="22"/>
              </w:rPr>
            </w:pPr>
          </w:p>
        </w:tc>
      </w:tr>
      <w:tr w:rsidR="002F12F5" w:rsidRPr="00B7498E" w:rsidTr="00476D19">
        <w:trPr>
          <w:cantSplit/>
        </w:trPr>
        <w:tc>
          <w:tcPr>
            <w:tcW w:w="6029" w:type="dxa"/>
          </w:tcPr>
          <w:p w:rsidR="002F12F5" w:rsidRPr="00B7498E" w:rsidRDefault="002F12F5" w:rsidP="001A3E20">
            <w:pPr>
              <w:spacing w:line="240" w:lineRule="exact"/>
              <w:rPr>
                <w:rFonts w:ascii="Times New Roman" w:hAnsi="Times New Roman"/>
                <w:b/>
                <w:bCs/>
                <w:sz w:val="22"/>
                <w:szCs w:val="22"/>
              </w:rPr>
            </w:pPr>
            <w:r w:rsidRPr="00B7498E">
              <w:rPr>
                <w:rFonts w:ascii="Times New Roman" w:hAnsi="Times New Roman"/>
                <w:b/>
                <w:bCs/>
                <w:sz w:val="22"/>
                <w:szCs w:val="22"/>
              </w:rPr>
              <w:t>Net</w:t>
            </w:r>
          </w:p>
        </w:tc>
        <w:tc>
          <w:tcPr>
            <w:tcW w:w="1440" w:type="dxa"/>
            <w:tcBorders>
              <w:top w:val="single" w:sz="4" w:space="0" w:color="auto"/>
              <w:bottom w:val="double" w:sz="4" w:space="0" w:color="auto"/>
            </w:tcBorders>
          </w:tcPr>
          <w:p w:rsidR="002F12F5" w:rsidRPr="00B7498E" w:rsidRDefault="002F12F5" w:rsidP="001A3E20">
            <w:pPr>
              <w:pStyle w:val="acctfourfigures"/>
              <w:tabs>
                <w:tab w:val="clear" w:pos="765"/>
                <w:tab w:val="decimal" w:pos="465"/>
              </w:tabs>
              <w:spacing w:line="240" w:lineRule="exact"/>
              <w:ind w:left="-83" w:right="11" w:firstLine="4"/>
              <w:jc w:val="right"/>
              <w:rPr>
                <w:b/>
                <w:bCs/>
                <w:szCs w:val="22"/>
              </w:rPr>
            </w:pPr>
            <w:r w:rsidRPr="00B7498E">
              <w:rPr>
                <w:b/>
                <w:bCs/>
                <w:szCs w:val="22"/>
              </w:rPr>
              <w:t>575,928</w:t>
            </w:r>
          </w:p>
        </w:tc>
        <w:tc>
          <w:tcPr>
            <w:tcW w:w="180" w:type="dxa"/>
          </w:tcPr>
          <w:p w:rsidR="002F12F5" w:rsidRPr="00B7498E" w:rsidRDefault="002F12F5" w:rsidP="001A3E20">
            <w:pPr>
              <w:pStyle w:val="acctfourfigures"/>
              <w:tabs>
                <w:tab w:val="clear" w:pos="765"/>
                <w:tab w:val="decimal" w:pos="731"/>
              </w:tabs>
              <w:spacing w:line="240" w:lineRule="exact"/>
              <w:ind w:left="-83" w:right="11" w:firstLine="4"/>
              <w:rPr>
                <w:b/>
                <w:bCs/>
                <w:szCs w:val="22"/>
              </w:rPr>
            </w:pPr>
          </w:p>
        </w:tc>
        <w:tc>
          <w:tcPr>
            <w:tcW w:w="1530" w:type="dxa"/>
          </w:tcPr>
          <w:p w:rsidR="002F12F5" w:rsidRPr="00B7498E" w:rsidRDefault="002F12F5" w:rsidP="00AA54E1">
            <w:pPr>
              <w:pStyle w:val="acctfourfigures"/>
              <w:tabs>
                <w:tab w:val="clear" w:pos="765"/>
                <w:tab w:val="decimal" w:pos="1180"/>
                <w:tab w:val="decimal" w:pos="1360"/>
              </w:tabs>
              <w:spacing w:line="240" w:lineRule="exact"/>
              <w:rPr>
                <w:b/>
                <w:bCs/>
                <w:szCs w:val="22"/>
              </w:rPr>
            </w:pPr>
          </w:p>
        </w:tc>
      </w:tr>
      <w:tr w:rsidR="00AA54E1" w:rsidRPr="00B7498E" w:rsidTr="00476D19">
        <w:trPr>
          <w:cantSplit/>
        </w:trPr>
        <w:tc>
          <w:tcPr>
            <w:tcW w:w="6029" w:type="dxa"/>
            <w:shd w:val="clear" w:color="auto" w:fill="auto"/>
            <w:vAlign w:val="bottom"/>
          </w:tcPr>
          <w:p w:rsidR="00AA54E1" w:rsidRPr="00B7498E" w:rsidRDefault="00AA54E1" w:rsidP="001A3E20">
            <w:pPr>
              <w:pStyle w:val="acctfourfigures"/>
              <w:tabs>
                <w:tab w:val="clear" w:pos="765"/>
              </w:tabs>
              <w:spacing w:line="240" w:lineRule="auto"/>
              <w:ind w:left="188" w:hanging="174"/>
              <w:rPr>
                <w:b/>
                <w:bCs/>
                <w:i/>
                <w:iCs/>
                <w:szCs w:val="22"/>
              </w:rPr>
            </w:pPr>
            <w:r w:rsidRPr="00B7498E">
              <w:rPr>
                <w:b/>
                <w:bCs/>
                <w:i/>
                <w:iCs/>
                <w:szCs w:val="22"/>
              </w:rPr>
              <w:lastRenderedPageBreak/>
              <w:t>Trade and other current receivables</w:t>
            </w:r>
          </w:p>
        </w:tc>
        <w:tc>
          <w:tcPr>
            <w:tcW w:w="1440" w:type="dxa"/>
            <w:tcBorders>
              <w:bottom w:val="single" w:sz="4" w:space="0" w:color="auto"/>
            </w:tcBorders>
            <w:vAlign w:val="bottom"/>
          </w:tcPr>
          <w:p w:rsidR="00AA54E1" w:rsidRPr="00B7498E" w:rsidRDefault="00AA54E1" w:rsidP="00AA54E1">
            <w:pPr>
              <w:pStyle w:val="acctmergecolhdg"/>
              <w:shd w:val="clear" w:color="auto" w:fill="FFFFFF"/>
              <w:spacing w:line="240" w:lineRule="auto"/>
              <w:rPr>
                <w:szCs w:val="22"/>
              </w:rPr>
            </w:pPr>
            <w:r w:rsidRPr="00B7498E">
              <w:rPr>
                <w:szCs w:val="22"/>
              </w:rPr>
              <w:t xml:space="preserve">Consolidated </w:t>
            </w:r>
          </w:p>
          <w:p w:rsidR="00AA54E1" w:rsidRPr="00B7498E" w:rsidRDefault="00AA54E1" w:rsidP="00AA54E1">
            <w:pPr>
              <w:pStyle w:val="acctmergecolhdg"/>
              <w:spacing w:line="240" w:lineRule="auto"/>
              <w:ind w:left="-83" w:right="-79" w:firstLine="4"/>
              <w:rPr>
                <w:b w:val="0"/>
                <w:bCs/>
                <w:szCs w:val="22"/>
              </w:rPr>
            </w:pPr>
            <w:r w:rsidRPr="00B7498E">
              <w:rPr>
                <w:szCs w:val="22"/>
              </w:rPr>
              <w:t>financial statements</w:t>
            </w:r>
          </w:p>
        </w:tc>
        <w:tc>
          <w:tcPr>
            <w:tcW w:w="180" w:type="dxa"/>
            <w:vAlign w:val="bottom"/>
          </w:tcPr>
          <w:p w:rsidR="00AA54E1" w:rsidRPr="00B7498E" w:rsidRDefault="00AA54E1" w:rsidP="001A3E20">
            <w:pPr>
              <w:pStyle w:val="acctmergecolhdg"/>
              <w:spacing w:line="240" w:lineRule="auto"/>
              <w:ind w:left="-83" w:firstLine="4"/>
              <w:rPr>
                <w:b w:val="0"/>
                <w:bCs/>
                <w:szCs w:val="22"/>
              </w:rPr>
            </w:pPr>
          </w:p>
        </w:tc>
        <w:tc>
          <w:tcPr>
            <w:tcW w:w="1530" w:type="dxa"/>
            <w:tcBorders>
              <w:bottom w:val="single" w:sz="4" w:space="0" w:color="auto"/>
            </w:tcBorders>
            <w:vAlign w:val="bottom"/>
          </w:tcPr>
          <w:p w:rsidR="00AA54E1" w:rsidRPr="00B7498E" w:rsidRDefault="00AA54E1" w:rsidP="00AA54E1">
            <w:pPr>
              <w:pStyle w:val="acctmergecolhdg"/>
              <w:shd w:val="clear" w:color="auto" w:fill="FFFFFF"/>
              <w:spacing w:line="240" w:lineRule="auto"/>
              <w:rPr>
                <w:szCs w:val="22"/>
              </w:rPr>
            </w:pPr>
            <w:r w:rsidRPr="00B7498E">
              <w:rPr>
                <w:szCs w:val="22"/>
              </w:rPr>
              <w:t xml:space="preserve">Separate </w:t>
            </w:r>
          </w:p>
          <w:p w:rsidR="00AA54E1" w:rsidRPr="00B7498E" w:rsidRDefault="00AA54E1" w:rsidP="00AA54E1">
            <w:pPr>
              <w:pStyle w:val="acctmergecolhdg"/>
              <w:spacing w:line="240" w:lineRule="auto"/>
              <w:ind w:left="-80" w:right="-80"/>
              <w:rPr>
                <w:b w:val="0"/>
                <w:bCs/>
                <w:szCs w:val="22"/>
              </w:rPr>
            </w:pPr>
            <w:r w:rsidRPr="00B7498E">
              <w:rPr>
                <w:szCs w:val="22"/>
              </w:rPr>
              <w:t>financial statements</w:t>
            </w:r>
          </w:p>
        </w:tc>
      </w:tr>
      <w:tr w:rsidR="00AA54E1" w:rsidRPr="00B7498E" w:rsidTr="00476D19">
        <w:trPr>
          <w:cantSplit/>
        </w:trPr>
        <w:tc>
          <w:tcPr>
            <w:tcW w:w="6029" w:type="dxa"/>
            <w:shd w:val="clear" w:color="auto" w:fill="auto"/>
            <w:vAlign w:val="bottom"/>
          </w:tcPr>
          <w:p w:rsidR="00AA54E1" w:rsidRPr="00B7498E" w:rsidRDefault="00AA54E1" w:rsidP="001A3E20">
            <w:pPr>
              <w:pStyle w:val="acctfourfigures"/>
              <w:tabs>
                <w:tab w:val="clear" w:pos="765"/>
              </w:tabs>
              <w:spacing w:line="240" w:lineRule="auto"/>
              <w:ind w:left="188" w:hanging="174"/>
              <w:rPr>
                <w:b/>
                <w:bCs/>
                <w:i/>
                <w:iCs/>
                <w:szCs w:val="22"/>
              </w:rPr>
            </w:pPr>
          </w:p>
        </w:tc>
        <w:tc>
          <w:tcPr>
            <w:tcW w:w="3150" w:type="dxa"/>
            <w:gridSpan w:val="3"/>
            <w:vAlign w:val="bottom"/>
          </w:tcPr>
          <w:p w:rsidR="00AA54E1" w:rsidRPr="00B7498E" w:rsidRDefault="00AA54E1" w:rsidP="001A3E20">
            <w:pPr>
              <w:pStyle w:val="acctmergecolhdg"/>
              <w:spacing w:line="240" w:lineRule="auto"/>
              <w:ind w:left="-83" w:right="-79" w:firstLine="4"/>
              <w:rPr>
                <w:b w:val="0"/>
                <w:bCs/>
                <w:szCs w:val="22"/>
              </w:rPr>
            </w:pPr>
            <w:r w:rsidRPr="00B7498E">
              <w:rPr>
                <w:b w:val="0"/>
                <w:bCs/>
                <w:i/>
                <w:iCs/>
                <w:szCs w:val="22"/>
              </w:rPr>
              <w:t xml:space="preserve">(in </w:t>
            </w:r>
            <w:r w:rsidR="00F076E9">
              <w:rPr>
                <w:b w:val="0"/>
                <w:bCs/>
                <w:i/>
                <w:iCs/>
                <w:szCs w:val="22"/>
              </w:rPr>
              <w:t>thousand</w:t>
            </w:r>
            <w:r w:rsidRPr="00B7498E">
              <w:rPr>
                <w:b w:val="0"/>
                <w:bCs/>
                <w:i/>
                <w:iCs/>
                <w:szCs w:val="22"/>
              </w:rPr>
              <w:t xml:space="preserve"> Baht)</w:t>
            </w:r>
          </w:p>
        </w:tc>
      </w:tr>
      <w:tr w:rsidR="00AA54E1" w:rsidRPr="00B7498E" w:rsidTr="00476D19">
        <w:trPr>
          <w:cantSplit/>
        </w:trPr>
        <w:tc>
          <w:tcPr>
            <w:tcW w:w="6029" w:type="dxa"/>
            <w:shd w:val="clear" w:color="auto" w:fill="auto"/>
            <w:vAlign w:val="bottom"/>
          </w:tcPr>
          <w:p w:rsidR="00AA54E1" w:rsidRPr="00B7498E" w:rsidRDefault="00AA54E1" w:rsidP="001A3E20">
            <w:pPr>
              <w:pStyle w:val="acctfourfigures"/>
              <w:tabs>
                <w:tab w:val="clear" w:pos="765"/>
              </w:tabs>
              <w:spacing w:line="240" w:lineRule="auto"/>
              <w:ind w:left="188" w:hanging="174"/>
              <w:rPr>
                <w:b/>
                <w:bCs/>
                <w:i/>
                <w:iCs/>
                <w:szCs w:val="22"/>
              </w:rPr>
            </w:pPr>
            <w:r w:rsidRPr="00B7498E">
              <w:rPr>
                <w:b/>
                <w:bCs/>
                <w:i/>
                <w:iCs/>
                <w:szCs w:val="22"/>
              </w:rPr>
              <w:t>At 31 December 2019</w:t>
            </w:r>
          </w:p>
        </w:tc>
        <w:tc>
          <w:tcPr>
            <w:tcW w:w="3150" w:type="dxa"/>
            <w:gridSpan w:val="3"/>
            <w:vAlign w:val="bottom"/>
          </w:tcPr>
          <w:p w:rsidR="00AA54E1" w:rsidRPr="00B7498E" w:rsidRDefault="00AA54E1" w:rsidP="001A3E20">
            <w:pPr>
              <w:pStyle w:val="acctmergecolhdg"/>
              <w:spacing w:line="240" w:lineRule="auto"/>
              <w:ind w:left="-83" w:right="-79" w:firstLine="4"/>
              <w:rPr>
                <w:b w:val="0"/>
                <w:bCs/>
                <w:i/>
                <w:iCs/>
                <w:szCs w:val="22"/>
              </w:rPr>
            </w:pPr>
          </w:p>
        </w:tc>
      </w:tr>
      <w:tr w:rsidR="00AA54E1" w:rsidRPr="00B7498E" w:rsidTr="00476D19">
        <w:trPr>
          <w:cantSplit/>
        </w:trPr>
        <w:tc>
          <w:tcPr>
            <w:tcW w:w="6029" w:type="dxa"/>
          </w:tcPr>
          <w:p w:rsidR="00AA54E1" w:rsidRPr="00B7498E" w:rsidRDefault="00AA54E1" w:rsidP="001A3E20">
            <w:pPr>
              <w:spacing w:line="240" w:lineRule="exact"/>
              <w:rPr>
                <w:rFonts w:ascii="Times New Roman" w:hAnsi="Times New Roman"/>
                <w:sz w:val="22"/>
                <w:szCs w:val="22"/>
              </w:rPr>
            </w:pPr>
            <w:r w:rsidRPr="00B7498E">
              <w:rPr>
                <w:rFonts w:ascii="Times New Roman" w:hAnsi="Times New Roman"/>
                <w:sz w:val="22"/>
                <w:szCs w:val="22"/>
              </w:rPr>
              <w:t>Within credit terms</w:t>
            </w:r>
          </w:p>
        </w:tc>
        <w:tc>
          <w:tcPr>
            <w:tcW w:w="1440" w:type="dxa"/>
          </w:tcPr>
          <w:p w:rsidR="00AA54E1" w:rsidRPr="00B7498E" w:rsidRDefault="00AA54E1" w:rsidP="001A3E20">
            <w:pPr>
              <w:pStyle w:val="acctfourfigures"/>
              <w:tabs>
                <w:tab w:val="clear" w:pos="765"/>
                <w:tab w:val="decimal" w:pos="465"/>
              </w:tabs>
              <w:spacing w:line="240" w:lineRule="exact"/>
              <w:ind w:left="-83" w:right="11" w:firstLine="4"/>
              <w:jc w:val="right"/>
              <w:rPr>
                <w:szCs w:val="22"/>
                <w:lang w:val="en-US" w:bidi="th-TH"/>
              </w:rPr>
            </w:pPr>
            <w:r w:rsidRPr="00B7498E">
              <w:rPr>
                <w:szCs w:val="22"/>
                <w:lang w:val="en-US" w:bidi="th-TH"/>
              </w:rPr>
              <w:t>943,042</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Pr>
          <w:p w:rsidR="00AA54E1" w:rsidRPr="00B7498E" w:rsidRDefault="00AA54E1" w:rsidP="00AA54E1">
            <w:pPr>
              <w:pStyle w:val="acctfourfigures"/>
              <w:tabs>
                <w:tab w:val="clear" w:pos="765"/>
                <w:tab w:val="decimal" w:pos="1360"/>
              </w:tabs>
              <w:spacing w:line="240" w:lineRule="exact"/>
              <w:ind w:right="-80"/>
              <w:rPr>
                <w:szCs w:val="22"/>
              </w:rPr>
            </w:pPr>
            <w:r w:rsidRPr="00B7498E">
              <w:rPr>
                <w:szCs w:val="22"/>
              </w:rPr>
              <w:t>326,519</w:t>
            </w:r>
          </w:p>
        </w:tc>
      </w:tr>
      <w:tr w:rsidR="00AA54E1" w:rsidRPr="00B7498E" w:rsidTr="00476D19">
        <w:trPr>
          <w:cantSplit/>
        </w:trPr>
        <w:tc>
          <w:tcPr>
            <w:tcW w:w="6029" w:type="dxa"/>
          </w:tcPr>
          <w:p w:rsidR="00AA54E1" w:rsidRPr="00B7498E" w:rsidRDefault="00AA54E1" w:rsidP="001A3E20">
            <w:pPr>
              <w:spacing w:line="240" w:lineRule="exact"/>
              <w:rPr>
                <w:rFonts w:ascii="Times New Roman" w:hAnsi="Times New Roman"/>
                <w:sz w:val="22"/>
                <w:szCs w:val="22"/>
              </w:rPr>
            </w:pPr>
            <w:r w:rsidRPr="00B7498E">
              <w:rPr>
                <w:rFonts w:ascii="Times New Roman" w:hAnsi="Times New Roman"/>
                <w:sz w:val="22"/>
                <w:szCs w:val="22"/>
              </w:rPr>
              <w:t>Overdue:</w:t>
            </w:r>
          </w:p>
        </w:tc>
        <w:tc>
          <w:tcPr>
            <w:tcW w:w="1440" w:type="dxa"/>
          </w:tcPr>
          <w:p w:rsidR="00AA54E1" w:rsidRPr="00B7498E" w:rsidRDefault="00AA54E1" w:rsidP="001A3E20">
            <w:pPr>
              <w:pStyle w:val="acctfourfigures"/>
              <w:tabs>
                <w:tab w:val="clear" w:pos="765"/>
                <w:tab w:val="decimal" w:pos="465"/>
              </w:tabs>
              <w:spacing w:line="240" w:lineRule="exact"/>
              <w:ind w:left="-83" w:right="11" w:firstLine="4"/>
              <w:jc w:val="right"/>
              <w:rPr>
                <w:szCs w:val="22"/>
              </w:rPr>
            </w:pP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Pr>
          <w:p w:rsidR="00AA54E1" w:rsidRPr="00B7498E" w:rsidRDefault="00AA54E1" w:rsidP="00AA54E1">
            <w:pPr>
              <w:pStyle w:val="acctfourfigures"/>
              <w:tabs>
                <w:tab w:val="clear" w:pos="765"/>
                <w:tab w:val="decimal" w:pos="1360"/>
              </w:tabs>
              <w:spacing w:line="240" w:lineRule="exact"/>
              <w:ind w:right="-80"/>
              <w:rPr>
                <w:szCs w:val="22"/>
              </w:rPr>
            </w:pPr>
          </w:p>
        </w:tc>
      </w:tr>
      <w:tr w:rsidR="00AA54E1" w:rsidRPr="00B7498E" w:rsidTr="00476D19">
        <w:trPr>
          <w:cantSplit/>
        </w:trPr>
        <w:tc>
          <w:tcPr>
            <w:tcW w:w="6029" w:type="dxa"/>
          </w:tcPr>
          <w:p w:rsidR="00AA54E1" w:rsidRPr="00B7498E" w:rsidRDefault="00AA54E1" w:rsidP="001A3E20">
            <w:pPr>
              <w:spacing w:line="240" w:lineRule="exact"/>
              <w:ind w:left="104"/>
              <w:rPr>
                <w:rFonts w:ascii="Times New Roman" w:hAnsi="Times New Roman"/>
                <w:sz w:val="22"/>
                <w:szCs w:val="22"/>
              </w:rPr>
            </w:pPr>
            <w:r w:rsidRPr="00B7498E">
              <w:rPr>
                <w:rFonts w:ascii="Times New Roman" w:hAnsi="Times New Roman"/>
                <w:sz w:val="22"/>
                <w:szCs w:val="22"/>
              </w:rPr>
              <w:t>1-30 days</w:t>
            </w:r>
          </w:p>
        </w:tc>
        <w:tc>
          <w:tcPr>
            <w:tcW w:w="1440" w:type="dxa"/>
          </w:tcPr>
          <w:p w:rsidR="00AA54E1" w:rsidRPr="00B7498E" w:rsidRDefault="00AA54E1" w:rsidP="001A3E20">
            <w:pPr>
              <w:pStyle w:val="acctfourfigures"/>
              <w:tabs>
                <w:tab w:val="clear" w:pos="765"/>
                <w:tab w:val="decimal" w:pos="465"/>
              </w:tabs>
              <w:spacing w:line="240" w:lineRule="exact"/>
              <w:ind w:left="-83" w:right="11" w:firstLine="4"/>
              <w:jc w:val="right"/>
              <w:rPr>
                <w:szCs w:val="22"/>
              </w:rPr>
            </w:pPr>
            <w:r w:rsidRPr="00B7498E">
              <w:rPr>
                <w:szCs w:val="22"/>
              </w:rPr>
              <w:t>177,113</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Pr>
          <w:p w:rsidR="00AA54E1" w:rsidRPr="00B7498E" w:rsidRDefault="00AA54E1" w:rsidP="00AA54E1">
            <w:pPr>
              <w:pStyle w:val="acctfourfigures"/>
              <w:tabs>
                <w:tab w:val="clear" w:pos="765"/>
                <w:tab w:val="decimal" w:pos="1360"/>
              </w:tabs>
              <w:spacing w:line="240" w:lineRule="exact"/>
              <w:ind w:right="-80"/>
              <w:rPr>
                <w:szCs w:val="22"/>
                <w:lang w:val="en-US" w:bidi="th-TH"/>
              </w:rPr>
            </w:pPr>
            <w:r w:rsidRPr="00B7498E">
              <w:rPr>
                <w:szCs w:val="22"/>
                <w:lang w:val="en-US" w:bidi="th-TH"/>
              </w:rPr>
              <w:t>131,417</w:t>
            </w:r>
          </w:p>
        </w:tc>
      </w:tr>
      <w:tr w:rsidR="00AA54E1" w:rsidRPr="00B7498E" w:rsidTr="00476D19">
        <w:trPr>
          <w:cantSplit/>
        </w:trPr>
        <w:tc>
          <w:tcPr>
            <w:tcW w:w="6029" w:type="dxa"/>
          </w:tcPr>
          <w:p w:rsidR="00AA54E1" w:rsidRPr="00B7498E" w:rsidRDefault="00AA54E1" w:rsidP="001A3E20">
            <w:pPr>
              <w:spacing w:line="240" w:lineRule="exact"/>
              <w:ind w:left="104"/>
              <w:rPr>
                <w:rFonts w:ascii="Times New Roman" w:hAnsi="Times New Roman"/>
                <w:sz w:val="22"/>
                <w:szCs w:val="22"/>
              </w:rPr>
            </w:pPr>
            <w:r w:rsidRPr="00B7498E">
              <w:rPr>
                <w:rFonts w:ascii="Times New Roman" w:hAnsi="Times New Roman"/>
                <w:sz w:val="22"/>
                <w:szCs w:val="22"/>
              </w:rPr>
              <w:t>31-60 days</w:t>
            </w:r>
          </w:p>
        </w:tc>
        <w:tc>
          <w:tcPr>
            <w:tcW w:w="1440" w:type="dxa"/>
          </w:tcPr>
          <w:p w:rsidR="00AA54E1" w:rsidRPr="00B7498E" w:rsidRDefault="00AA54E1" w:rsidP="001A3E20">
            <w:pPr>
              <w:pStyle w:val="acctfourfigures"/>
              <w:tabs>
                <w:tab w:val="clear" w:pos="765"/>
                <w:tab w:val="decimal" w:pos="465"/>
              </w:tabs>
              <w:spacing w:line="240" w:lineRule="exact"/>
              <w:ind w:left="-83" w:right="11" w:firstLine="4"/>
              <w:jc w:val="right"/>
              <w:rPr>
                <w:szCs w:val="22"/>
              </w:rPr>
            </w:pPr>
            <w:r w:rsidRPr="00B7498E">
              <w:rPr>
                <w:szCs w:val="22"/>
              </w:rPr>
              <w:t>23,007</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Pr>
          <w:p w:rsidR="00AA54E1" w:rsidRPr="00B7498E" w:rsidRDefault="00AA54E1" w:rsidP="00AA54E1">
            <w:pPr>
              <w:pStyle w:val="acctfourfigures"/>
              <w:tabs>
                <w:tab w:val="clear" w:pos="765"/>
                <w:tab w:val="decimal" w:pos="1360"/>
              </w:tabs>
              <w:spacing w:line="240" w:lineRule="exact"/>
              <w:ind w:right="-80"/>
              <w:rPr>
                <w:szCs w:val="22"/>
              </w:rPr>
            </w:pPr>
            <w:r w:rsidRPr="00B7498E">
              <w:rPr>
                <w:szCs w:val="22"/>
              </w:rPr>
              <w:t>10,858</w:t>
            </w:r>
          </w:p>
        </w:tc>
      </w:tr>
      <w:tr w:rsidR="00AA54E1" w:rsidRPr="00B7498E" w:rsidTr="00476D19">
        <w:trPr>
          <w:cantSplit/>
        </w:trPr>
        <w:tc>
          <w:tcPr>
            <w:tcW w:w="6029" w:type="dxa"/>
          </w:tcPr>
          <w:p w:rsidR="00AA54E1" w:rsidRPr="00B7498E" w:rsidRDefault="00AA54E1" w:rsidP="001A3E20">
            <w:pPr>
              <w:spacing w:line="240" w:lineRule="exact"/>
              <w:ind w:left="104" w:right="-79"/>
              <w:rPr>
                <w:rFonts w:ascii="Times New Roman" w:hAnsi="Times New Roman"/>
                <w:sz w:val="22"/>
                <w:szCs w:val="22"/>
              </w:rPr>
            </w:pPr>
            <w:r w:rsidRPr="00B7498E">
              <w:rPr>
                <w:rFonts w:ascii="Times New Roman" w:hAnsi="Times New Roman"/>
                <w:sz w:val="22"/>
                <w:szCs w:val="22"/>
              </w:rPr>
              <w:t>61-90 days</w:t>
            </w:r>
          </w:p>
        </w:tc>
        <w:tc>
          <w:tcPr>
            <w:tcW w:w="1440" w:type="dxa"/>
          </w:tcPr>
          <w:p w:rsidR="00AA54E1" w:rsidRPr="00B7498E" w:rsidRDefault="00AA54E1" w:rsidP="001A3E20">
            <w:pPr>
              <w:pStyle w:val="acctfourfigures"/>
              <w:tabs>
                <w:tab w:val="clear" w:pos="765"/>
                <w:tab w:val="decimal" w:pos="465"/>
              </w:tabs>
              <w:spacing w:line="240" w:lineRule="exact"/>
              <w:ind w:left="-83" w:right="11" w:firstLine="4"/>
              <w:jc w:val="right"/>
              <w:rPr>
                <w:szCs w:val="22"/>
              </w:rPr>
            </w:pPr>
            <w:r w:rsidRPr="00B7498E">
              <w:rPr>
                <w:szCs w:val="22"/>
              </w:rPr>
              <w:t>12,286</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Pr>
          <w:p w:rsidR="00AA54E1" w:rsidRPr="00B7498E" w:rsidRDefault="00AA54E1" w:rsidP="00AA54E1">
            <w:pPr>
              <w:pStyle w:val="acctfourfigures"/>
              <w:tabs>
                <w:tab w:val="clear" w:pos="765"/>
                <w:tab w:val="decimal" w:pos="1360"/>
              </w:tabs>
              <w:spacing w:line="240" w:lineRule="exact"/>
              <w:ind w:right="-80"/>
              <w:rPr>
                <w:szCs w:val="22"/>
              </w:rPr>
            </w:pPr>
            <w:r w:rsidRPr="00B7498E">
              <w:rPr>
                <w:szCs w:val="22"/>
              </w:rPr>
              <w:t>4,115</w:t>
            </w:r>
          </w:p>
        </w:tc>
      </w:tr>
      <w:tr w:rsidR="00AA54E1" w:rsidRPr="00B7498E" w:rsidTr="00476D19">
        <w:trPr>
          <w:cantSplit/>
        </w:trPr>
        <w:tc>
          <w:tcPr>
            <w:tcW w:w="6029" w:type="dxa"/>
          </w:tcPr>
          <w:p w:rsidR="00AA54E1" w:rsidRPr="00B7498E" w:rsidRDefault="00AA54E1" w:rsidP="001A3E20">
            <w:pPr>
              <w:spacing w:line="240" w:lineRule="exact"/>
              <w:ind w:left="104" w:right="-79"/>
              <w:rPr>
                <w:rFonts w:ascii="Times New Roman" w:hAnsi="Times New Roman"/>
                <w:sz w:val="22"/>
                <w:szCs w:val="22"/>
              </w:rPr>
            </w:pPr>
            <w:r w:rsidRPr="00B7498E">
              <w:rPr>
                <w:rFonts w:ascii="Times New Roman" w:hAnsi="Times New Roman"/>
                <w:sz w:val="22"/>
                <w:szCs w:val="22"/>
              </w:rPr>
              <w:t>91-180 days</w:t>
            </w:r>
          </w:p>
        </w:tc>
        <w:tc>
          <w:tcPr>
            <w:tcW w:w="1440" w:type="dxa"/>
          </w:tcPr>
          <w:p w:rsidR="00AA54E1" w:rsidRPr="00B7498E" w:rsidRDefault="00AA54E1" w:rsidP="001A3E20">
            <w:pPr>
              <w:pStyle w:val="acctfourfigures"/>
              <w:tabs>
                <w:tab w:val="clear" w:pos="765"/>
                <w:tab w:val="decimal" w:pos="465"/>
              </w:tabs>
              <w:spacing w:line="240" w:lineRule="exact"/>
              <w:ind w:left="-83" w:right="11" w:firstLine="4"/>
              <w:jc w:val="right"/>
              <w:rPr>
                <w:szCs w:val="22"/>
              </w:rPr>
            </w:pPr>
            <w:r w:rsidRPr="00B7498E">
              <w:rPr>
                <w:szCs w:val="22"/>
              </w:rPr>
              <w:t>5,067</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Pr>
          <w:p w:rsidR="00AA54E1" w:rsidRPr="00B7498E" w:rsidRDefault="00AA54E1" w:rsidP="00AA54E1">
            <w:pPr>
              <w:pStyle w:val="acctfourfigures"/>
              <w:tabs>
                <w:tab w:val="clear" w:pos="765"/>
                <w:tab w:val="decimal" w:pos="1360"/>
              </w:tabs>
              <w:spacing w:line="240" w:lineRule="exact"/>
              <w:ind w:right="-80"/>
              <w:rPr>
                <w:szCs w:val="22"/>
              </w:rPr>
            </w:pPr>
            <w:r w:rsidRPr="00B7498E">
              <w:rPr>
                <w:szCs w:val="22"/>
              </w:rPr>
              <w:t>1,250</w:t>
            </w:r>
          </w:p>
        </w:tc>
      </w:tr>
      <w:tr w:rsidR="00AA54E1" w:rsidRPr="00B7498E" w:rsidTr="00476D19">
        <w:trPr>
          <w:cantSplit/>
        </w:trPr>
        <w:tc>
          <w:tcPr>
            <w:tcW w:w="6029" w:type="dxa"/>
          </w:tcPr>
          <w:p w:rsidR="00AA54E1" w:rsidRPr="00B7498E" w:rsidRDefault="00AA54E1" w:rsidP="001A3E20">
            <w:pPr>
              <w:spacing w:line="240" w:lineRule="exact"/>
              <w:ind w:left="104" w:right="-79"/>
              <w:rPr>
                <w:rFonts w:ascii="Times New Roman" w:hAnsi="Times New Roman"/>
                <w:sz w:val="22"/>
                <w:szCs w:val="22"/>
              </w:rPr>
            </w:pPr>
            <w:r w:rsidRPr="00B7498E">
              <w:rPr>
                <w:rFonts w:ascii="Times New Roman" w:hAnsi="Times New Roman"/>
                <w:sz w:val="22"/>
                <w:szCs w:val="22"/>
              </w:rPr>
              <w:t>181-365 days</w:t>
            </w:r>
          </w:p>
        </w:tc>
        <w:tc>
          <w:tcPr>
            <w:tcW w:w="1440" w:type="dxa"/>
          </w:tcPr>
          <w:p w:rsidR="00AA54E1" w:rsidRPr="00B7498E" w:rsidRDefault="00AA54E1" w:rsidP="001A3E20">
            <w:pPr>
              <w:pStyle w:val="acctfourfigures"/>
              <w:tabs>
                <w:tab w:val="clear" w:pos="765"/>
                <w:tab w:val="decimal" w:pos="465"/>
              </w:tabs>
              <w:spacing w:line="240" w:lineRule="exact"/>
              <w:ind w:left="-83" w:right="11" w:firstLine="4"/>
              <w:jc w:val="right"/>
              <w:rPr>
                <w:szCs w:val="22"/>
              </w:rPr>
            </w:pPr>
            <w:r w:rsidRPr="00B7498E">
              <w:rPr>
                <w:szCs w:val="22"/>
              </w:rPr>
              <w:t>3,066</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Pr>
          <w:p w:rsidR="00AA54E1" w:rsidRPr="00B7498E" w:rsidRDefault="00AA54E1" w:rsidP="00AA54E1">
            <w:pPr>
              <w:pStyle w:val="acctfourfigures"/>
              <w:tabs>
                <w:tab w:val="clear" w:pos="765"/>
                <w:tab w:val="decimal" w:pos="1360"/>
              </w:tabs>
              <w:spacing w:line="240" w:lineRule="exact"/>
              <w:ind w:right="-80"/>
              <w:rPr>
                <w:szCs w:val="22"/>
              </w:rPr>
            </w:pPr>
            <w:r w:rsidRPr="00B7498E">
              <w:rPr>
                <w:szCs w:val="22"/>
              </w:rPr>
              <w:t>1,461</w:t>
            </w:r>
          </w:p>
        </w:tc>
      </w:tr>
      <w:tr w:rsidR="00AA54E1" w:rsidRPr="00B7498E" w:rsidTr="00476D19">
        <w:trPr>
          <w:cantSplit/>
        </w:trPr>
        <w:tc>
          <w:tcPr>
            <w:tcW w:w="6029" w:type="dxa"/>
          </w:tcPr>
          <w:p w:rsidR="00AA54E1" w:rsidRPr="00B7498E" w:rsidRDefault="00AA54E1" w:rsidP="001A3E20">
            <w:pPr>
              <w:spacing w:line="240" w:lineRule="exact"/>
              <w:ind w:left="104"/>
              <w:rPr>
                <w:rFonts w:ascii="Times New Roman" w:hAnsi="Times New Roman"/>
                <w:sz w:val="22"/>
                <w:szCs w:val="22"/>
              </w:rPr>
            </w:pPr>
            <w:r w:rsidRPr="00B7498E">
              <w:rPr>
                <w:rFonts w:ascii="Times New Roman" w:hAnsi="Times New Roman"/>
                <w:sz w:val="22"/>
                <w:szCs w:val="22"/>
              </w:rPr>
              <w:t>More than 365 days</w:t>
            </w:r>
          </w:p>
        </w:tc>
        <w:tc>
          <w:tcPr>
            <w:tcW w:w="1440" w:type="dxa"/>
            <w:tcBorders>
              <w:bottom w:val="single" w:sz="4" w:space="0" w:color="auto"/>
            </w:tcBorders>
          </w:tcPr>
          <w:p w:rsidR="00AA54E1" w:rsidRPr="00B7498E" w:rsidRDefault="00AA54E1" w:rsidP="001A3E20">
            <w:pPr>
              <w:pStyle w:val="acctfourfigures"/>
              <w:tabs>
                <w:tab w:val="clear" w:pos="765"/>
                <w:tab w:val="decimal" w:pos="465"/>
              </w:tabs>
              <w:spacing w:line="240" w:lineRule="exact"/>
              <w:ind w:left="-83" w:right="11" w:firstLine="4"/>
              <w:jc w:val="right"/>
              <w:rPr>
                <w:szCs w:val="22"/>
              </w:rPr>
            </w:pPr>
            <w:r w:rsidRPr="00B7498E">
              <w:rPr>
                <w:szCs w:val="22"/>
              </w:rPr>
              <w:t>3,255</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szCs w:val="22"/>
              </w:rPr>
            </w:pPr>
          </w:p>
        </w:tc>
        <w:tc>
          <w:tcPr>
            <w:tcW w:w="1530" w:type="dxa"/>
            <w:tcBorders>
              <w:bottom w:val="single" w:sz="4" w:space="0" w:color="auto"/>
            </w:tcBorders>
          </w:tcPr>
          <w:p w:rsidR="00AA54E1" w:rsidRPr="00B7498E" w:rsidRDefault="00AA54E1" w:rsidP="00AA54E1">
            <w:pPr>
              <w:pStyle w:val="acctfourfigures"/>
              <w:tabs>
                <w:tab w:val="clear" w:pos="765"/>
                <w:tab w:val="decimal" w:pos="1360"/>
              </w:tabs>
              <w:spacing w:line="240" w:lineRule="exact"/>
              <w:ind w:right="-80"/>
              <w:rPr>
                <w:szCs w:val="22"/>
              </w:rPr>
            </w:pPr>
            <w:r w:rsidRPr="00B7498E">
              <w:rPr>
                <w:szCs w:val="22"/>
              </w:rPr>
              <w:t>2,188</w:t>
            </w:r>
          </w:p>
        </w:tc>
      </w:tr>
      <w:tr w:rsidR="00AA54E1" w:rsidRPr="00B7498E" w:rsidTr="00476D19">
        <w:trPr>
          <w:cantSplit/>
        </w:trPr>
        <w:tc>
          <w:tcPr>
            <w:tcW w:w="6029" w:type="dxa"/>
          </w:tcPr>
          <w:p w:rsidR="00AA54E1" w:rsidRPr="00B7498E" w:rsidRDefault="00AA54E1" w:rsidP="001A3E20">
            <w:pPr>
              <w:spacing w:line="240" w:lineRule="exact"/>
              <w:rPr>
                <w:rFonts w:ascii="Times New Roman" w:hAnsi="Times New Roman"/>
                <w:b/>
                <w:bCs/>
                <w:sz w:val="22"/>
                <w:szCs w:val="22"/>
              </w:rPr>
            </w:pPr>
            <w:r w:rsidRPr="00B7498E">
              <w:rPr>
                <w:rFonts w:ascii="Times New Roman" w:hAnsi="Times New Roman"/>
                <w:b/>
                <w:bCs/>
                <w:sz w:val="22"/>
                <w:szCs w:val="22"/>
              </w:rPr>
              <w:t>Total</w:t>
            </w:r>
          </w:p>
        </w:tc>
        <w:tc>
          <w:tcPr>
            <w:tcW w:w="1440" w:type="dxa"/>
            <w:tcBorders>
              <w:top w:val="single" w:sz="4" w:space="0" w:color="auto"/>
            </w:tcBorders>
          </w:tcPr>
          <w:p w:rsidR="00AA54E1" w:rsidRPr="00B7498E" w:rsidRDefault="00AA54E1" w:rsidP="001A3E20">
            <w:pPr>
              <w:pStyle w:val="acctfourfigures"/>
              <w:tabs>
                <w:tab w:val="clear" w:pos="765"/>
                <w:tab w:val="decimal" w:pos="465"/>
              </w:tabs>
              <w:spacing w:line="240" w:lineRule="exact"/>
              <w:ind w:left="-83" w:right="11" w:firstLine="4"/>
              <w:jc w:val="right"/>
              <w:rPr>
                <w:b/>
                <w:bCs/>
                <w:szCs w:val="22"/>
              </w:rPr>
            </w:pPr>
            <w:r w:rsidRPr="00B7498E">
              <w:rPr>
                <w:b/>
                <w:bCs/>
                <w:szCs w:val="22"/>
              </w:rPr>
              <w:t>1,166,836</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b/>
                <w:bCs/>
                <w:szCs w:val="22"/>
              </w:rPr>
            </w:pPr>
          </w:p>
        </w:tc>
        <w:tc>
          <w:tcPr>
            <w:tcW w:w="1530" w:type="dxa"/>
            <w:tcBorders>
              <w:top w:val="single" w:sz="4" w:space="0" w:color="auto"/>
            </w:tcBorders>
          </w:tcPr>
          <w:p w:rsidR="00AA54E1" w:rsidRPr="00B7498E" w:rsidRDefault="00AA54E1" w:rsidP="00AA54E1">
            <w:pPr>
              <w:pStyle w:val="acctfourfigures"/>
              <w:tabs>
                <w:tab w:val="clear" w:pos="765"/>
                <w:tab w:val="decimal" w:pos="1360"/>
              </w:tabs>
              <w:spacing w:line="240" w:lineRule="exact"/>
              <w:ind w:right="-80"/>
              <w:rPr>
                <w:b/>
                <w:bCs/>
                <w:szCs w:val="22"/>
              </w:rPr>
            </w:pPr>
            <w:r w:rsidRPr="00B7498E">
              <w:rPr>
                <w:b/>
                <w:bCs/>
                <w:szCs w:val="22"/>
              </w:rPr>
              <w:t>477,808</w:t>
            </w:r>
          </w:p>
        </w:tc>
      </w:tr>
      <w:tr w:rsidR="00AA54E1" w:rsidRPr="00B7498E" w:rsidTr="00476D19">
        <w:trPr>
          <w:cantSplit/>
        </w:trPr>
        <w:tc>
          <w:tcPr>
            <w:tcW w:w="6029" w:type="dxa"/>
          </w:tcPr>
          <w:p w:rsidR="00AA54E1" w:rsidRPr="00B7498E" w:rsidRDefault="00AA54E1" w:rsidP="001A3E20">
            <w:pPr>
              <w:spacing w:line="240" w:lineRule="exact"/>
              <w:rPr>
                <w:rFonts w:ascii="Times New Roman" w:hAnsi="Times New Roman"/>
                <w:sz w:val="22"/>
                <w:szCs w:val="22"/>
              </w:rPr>
            </w:pPr>
            <w:r w:rsidRPr="00B7498E">
              <w:rPr>
                <w:rFonts w:ascii="Times New Roman" w:hAnsi="Times New Roman"/>
                <w:i/>
                <w:iCs/>
                <w:sz w:val="22"/>
                <w:szCs w:val="22"/>
              </w:rPr>
              <w:t>Less</w:t>
            </w:r>
            <w:r w:rsidRPr="00B7498E">
              <w:rPr>
                <w:rFonts w:ascii="Times New Roman" w:hAnsi="Times New Roman"/>
                <w:sz w:val="22"/>
                <w:szCs w:val="22"/>
              </w:rPr>
              <w:t xml:space="preserve"> allowance for doubtful accounts</w:t>
            </w:r>
          </w:p>
        </w:tc>
        <w:tc>
          <w:tcPr>
            <w:tcW w:w="1440" w:type="dxa"/>
            <w:tcBorders>
              <w:bottom w:val="single" w:sz="4" w:space="0" w:color="auto"/>
            </w:tcBorders>
          </w:tcPr>
          <w:p w:rsidR="00AA54E1" w:rsidRPr="00B7498E" w:rsidRDefault="00AA54E1" w:rsidP="001A3E20">
            <w:pPr>
              <w:pStyle w:val="acctfourfigures"/>
              <w:tabs>
                <w:tab w:val="clear" w:pos="765"/>
                <w:tab w:val="decimal" w:pos="465"/>
              </w:tabs>
              <w:spacing w:line="240" w:lineRule="exact"/>
              <w:ind w:left="-83" w:right="-80" w:firstLine="4"/>
              <w:jc w:val="right"/>
              <w:rPr>
                <w:szCs w:val="22"/>
              </w:rPr>
            </w:pPr>
            <w:r w:rsidRPr="00B7498E">
              <w:rPr>
                <w:szCs w:val="22"/>
              </w:rPr>
              <w:t>(2,175)</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b/>
                <w:bCs/>
                <w:szCs w:val="22"/>
              </w:rPr>
            </w:pPr>
          </w:p>
        </w:tc>
        <w:tc>
          <w:tcPr>
            <w:tcW w:w="1530" w:type="dxa"/>
            <w:tcBorders>
              <w:bottom w:val="single" w:sz="4" w:space="0" w:color="auto"/>
            </w:tcBorders>
          </w:tcPr>
          <w:p w:rsidR="00AA54E1" w:rsidRPr="00B7498E" w:rsidRDefault="00AA54E1" w:rsidP="00AA54E1">
            <w:pPr>
              <w:pStyle w:val="acctfourfigures"/>
              <w:tabs>
                <w:tab w:val="clear" w:pos="765"/>
                <w:tab w:val="decimal" w:pos="1360"/>
              </w:tabs>
              <w:spacing w:line="240" w:lineRule="exact"/>
              <w:ind w:right="-80"/>
              <w:rPr>
                <w:szCs w:val="22"/>
              </w:rPr>
            </w:pPr>
            <w:r w:rsidRPr="00B7498E">
              <w:rPr>
                <w:szCs w:val="22"/>
              </w:rPr>
              <w:t>(833)</w:t>
            </w:r>
          </w:p>
        </w:tc>
      </w:tr>
      <w:tr w:rsidR="00AA54E1" w:rsidRPr="00B7498E" w:rsidTr="00476D19">
        <w:trPr>
          <w:cantSplit/>
        </w:trPr>
        <w:tc>
          <w:tcPr>
            <w:tcW w:w="6029" w:type="dxa"/>
          </w:tcPr>
          <w:p w:rsidR="00AA54E1" w:rsidRPr="00B7498E" w:rsidRDefault="00AA54E1" w:rsidP="001A3E20">
            <w:pPr>
              <w:spacing w:line="240" w:lineRule="exact"/>
              <w:rPr>
                <w:rFonts w:ascii="Times New Roman" w:hAnsi="Times New Roman"/>
                <w:b/>
                <w:bCs/>
                <w:sz w:val="22"/>
                <w:szCs w:val="22"/>
              </w:rPr>
            </w:pPr>
            <w:r w:rsidRPr="00B7498E">
              <w:rPr>
                <w:rFonts w:ascii="Times New Roman" w:hAnsi="Times New Roman"/>
                <w:b/>
                <w:bCs/>
                <w:sz w:val="22"/>
                <w:szCs w:val="22"/>
              </w:rPr>
              <w:t>Net</w:t>
            </w:r>
          </w:p>
        </w:tc>
        <w:tc>
          <w:tcPr>
            <w:tcW w:w="1440" w:type="dxa"/>
            <w:tcBorders>
              <w:top w:val="single" w:sz="4" w:space="0" w:color="auto"/>
              <w:bottom w:val="double" w:sz="4" w:space="0" w:color="auto"/>
            </w:tcBorders>
          </w:tcPr>
          <w:p w:rsidR="00AA54E1" w:rsidRPr="00B7498E" w:rsidRDefault="00AA54E1" w:rsidP="001A3E20">
            <w:pPr>
              <w:pStyle w:val="acctfourfigures"/>
              <w:tabs>
                <w:tab w:val="clear" w:pos="765"/>
                <w:tab w:val="decimal" w:pos="465"/>
              </w:tabs>
              <w:spacing w:line="240" w:lineRule="exact"/>
              <w:ind w:left="-83" w:right="11" w:firstLine="4"/>
              <w:jc w:val="right"/>
              <w:rPr>
                <w:b/>
                <w:bCs/>
                <w:szCs w:val="22"/>
              </w:rPr>
            </w:pPr>
            <w:r w:rsidRPr="00B7498E">
              <w:rPr>
                <w:b/>
                <w:bCs/>
                <w:szCs w:val="22"/>
              </w:rPr>
              <w:t>1,164,661</w:t>
            </w:r>
          </w:p>
        </w:tc>
        <w:tc>
          <w:tcPr>
            <w:tcW w:w="180" w:type="dxa"/>
          </w:tcPr>
          <w:p w:rsidR="00AA54E1" w:rsidRPr="00B7498E" w:rsidRDefault="00AA54E1" w:rsidP="001A3E20">
            <w:pPr>
              <w:pStyle w:val="acctfourfigures"/>
              <w:tabs>
                <w:tab w:val="clear" w:pos="765"/>
                <w:tab w:val="decimal" w:pos="731"/>
              </w:tabs>
              <w:spacing w:line="240" w:lineRule="exact"/>
              <w:ind w:left="-83" w:right="11" w:firstLine="4"/>
              <w:rPr>
                <w:b/>
                <w:bCs/>
                <w:szCs w:val="22"/>
              </w:rPr>
            </w:pPr>
          </w:p>
        </w:tc>
        <w:tc>
          <w:tcPr>
            <w:tcW w:w="1530" w:type="dxa"/>
            <w:tcBorders>
              <w:top w:val="single" w:sz="4" w:space="0" w:color="auto"/>
              <w:bottom w:val="double" w:sz="4" w:space="0" w:color="auto"/>
            </w:tcBorders>
          </w:tcPr>
          <w:p w:rsidR="00AA54E1" w:rsidRPr="00B7498E" w:rsidRDefault="00AA54E1" w:rsidP="00AA54E1">
            <w:pPr>
              <w:pStyle w:val="acctfourfigures"/>
              <w:tabs>
                <w:tab w:val="clear" w:pos="765"/>
                <w:tab w:val="decimal" w:pos="1360"/>
              </w:tabs>
              <w:spacing w:line="240" w:lineRule="exact"/>
              <w:ind w:right="-80"/>
              <w:rPr>
                <w:b/>
                <w:bCs/>
                <w:szCs w:val="22"/>
              </w:rPr>
            </w:pPr>
            <w:r w:rsidRPr="00B7498E">
              <w:rPr>
                <w:b/>
                <w:bCs/>
                <w:szCs w:val="22"/>
              </w:rPr>
              <w:t>476,975</w:t>
            </w:r>
          </w:p>
        </w:tc>
      </w:tr>
    </w:tbl>
    <w:p w:rsidR="00AA54E1" w:rsidRPr="00D35B43" w:rsidRDefault="00AA54E1" w:rsidP="00D35B43">
      <w:pPr>
        <w:pStyle w:val="ListParagraph"/>
        <w:tabs>
          <w:tab w:val="left" w:pos="540"/>
        </w:tabs>
        <w:spacing w:line="240" w:lineRule="auto"/>
        <w:ind w:left="540"/>
        <w:rPr>
          <w:rFonts w:eastAsia="MS Mincho" w:cstheme="minorBidi"/>
          <w:spacing w:val="2"/>
          <w:szCs w:val="22"/>
          <w:lang w:val="en-US" w:bidi="th-TH"/>
        </w:rPr>
      </w:pPr>
    </w:p>
    <w:p w:rsidR="00FA1E5C" w:rsidRPr="003D4160" w:rsidRDefault="003D4160" w:rsidP="00D15092">
      <w:pPr>
        <w:pStyle w:val="ListParagraph"/>
        <w:numPr>
          <w:ilvl w:val="0"/>
          <w:numId w:val="21"/>
        </w:numPr>
        <w:tabs>
          <w:tab w:val="left" w:pos="540"/>
        </w:tabs>
        <w:spacing w:line="240" w:lineRule="auto"/>
        <w:ind w:left="540" w:hanging="540"/>
        <w:rPr>
          <w:b/>
          <w:bCs/>
          <w:sz w:val="24"/>
          <w:szCs w:val="24"/>
        </w:rPr>
      </w:pPr>
      <w:r>
        <w:rPr>
          <w:b/>
          <w:bCs/>
          <w:sz w:val="24"/>
          <w:szCs w:val="24"/>
        </w:rPr>
        <w:t>Commitments with non-related parties</w:t>
      </w:r>
      <w:r w:rsidR="00441E26" w:rsidRPr="003D4160">
        <w:rPr>
          <w:sz w:val="24"/>
          <w:szCs w:val="24"/>
        </w:rPr>
        <w:t xml:space="preserve"> </w:t>
      </w:r>
    </w:p>
    <w:p w:rsidR="003748E7" w:rsidRPr="00825A83" w:rsidRDefault="003748E7" w:rsidP="00707E95">
      <w:pPr>
        <w:tabs>
          <w:tab w:val="clear" w:pos="454"/>
          <w:tab w:val="left" w:pos="630"/>
          <w:tab w:val="left" w:pos="6930"/>
        </w:tabs>
        <w:spacing w:line="240" w:lineRule="auto"/>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780"/>
        <w:gridCol w:w="1170"/>
        <w:gridCol w:w="263"/>
        <w:gridCol w:w="1182"/>
        <w:gridCol w:w="266"/>
        <w:gridCol w:w="1085"/>
        <w:gridCol w:w="272"/>
        <w:gridCol w:w="1162"/>
      </w:tblGrid>
      <w:tr w:rsidR="00CC6430" w:rsidRPr="00515B89" w:rsidTr="00855890">
        <w:trPr>
          <w:tblHeader/>
        </w:trPr>
        <w:tc>
          <w:tcPr>
            <w:tcW w:w="2059" w:type="pct"/>
          </w:tcPr>
          <w:p w:rsidR="00187B34" w:rsidRPr="00515B89"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424" w:type="pct"/>
            <w:gridSpan w:val="3"/>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15B89">
              <w:rPr>
                <w:rFonts w:ascii="Times New Roman" w:hAnsi="Times New Roman"/>
                <w:b/>
                <w:bCs/>
                <w:sz w:val="22"/>
                <w:szCs w:val="22"/>
              </w:rPr>
              <w:t>Consolidated</w:t>
            </w:r>
          </w:p>
        </w:tc>
        <w:tc>
          <w:tcPr>
            <w:tcW w:w="145" w:type="pct"/>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2" w:type="pct"/>
            <w:gridSpan w:val="3"/>
          </w:tcPr>
          <w:p w:rsidR="00187B34" w:rsidRPr="00515B89" w:rsidRDefault="00187B34" w:rsidP="00CB5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10"/>
              <w:jc w:val="center"/>
              <w:rPr>
                <w:rFonts w:ascii="Times New Roman" w:hAnsi="Times New Roman"/>
                <w:sz w:val="22"/>
                <w:szCs w:val="22"/>
              </w:rPr>
            </w:pPr>
            <w:r w:rsidRPr="00515B89">
              <w:rPr>
                <w:rFonts w:ascii="Times New Roman" w:hAnsi="Times New Roman"/>
                <w:b/>
                <w:bCs/>
                <w:sz w:val="22"/>
                <w:szCs w:val="22"/>
              </w:rPr>
              <w:t>Separate</w:t>
            </w:r>
          </w:p>
        </w:tc>
      </w:tr>
      <w:tr w:rsidR="00CC6430" w:rsidRPr="00515B89" w:rsidTr="00855890">
        <w:trPr>
          <w:tblHeader/>
        </w:trPr>
        <w:tc>
          <w:tcPr>
            <w:tcW w:w="2059" w:type="pct"/>
          </w:tcPr>
          <w:p w:rsidR="00187B34" w:rsidRPr="00515B89"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424" w:type="pct"/>
            <w:gridSpan w:val="3"/>
            <w:tcBorders>
              <w:bottom w:val="single" w:sz="4" w:space="0" w:color="auto"/>
            </w:tcBorders>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15B89">
              <w:rPr>
                <w:rFonts w:ascii="Times New Roman" w:hAnsi="Times New Roman"/>
                <w:b/>
                <w:bCs/>
                <w:sz w:val="22"/>
                <w:szCs w:val="22"/>
              </w:rPr>
              <w:t>financial statements</w:t>
            </w:r>
          </w:p>
        </w:tc>
        <w:tc>
          <w:tcPr>
            <w:tcW w:w="145" w:type="pct"/>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2" w:type="pct"/>
            <w:gridSpan w:val="3"/>
            <w:tcBorders>
              <w:bottom w:val="single" w:sz="4" w:space="0" w:color="auto"/>
            </w:tcBorders>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15B89">
              <w:rPr>
                <w:rFonts w:ascii="Times New Roman" w:hAnsi="Times New Roman"/>
                <w:b/>
                <w:bCs/>
                <w:sz w:val="22"/>
                <w:szCs w:val="22"/>
              </w:rPr>
              <w:t>financial statements</w:t>
            </w:r>
          </w:p>
        </w:tc>
      </w:tr>
      <w:tr w:rsidR="00382737" w:rsidRPr="00515B89" w:rsidTr="00855890">
        <w:trPr>
          <w:tblHeader/>
        </w:trPr>
        <w:tc>
          <w:tcPr>
            <w:tcW w:w="2059" w:type="pct"/>
          </w:tcPr>
          <w:p w:rsidR="00382737" w:rsidRPr="00515B89"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37" w:type="pct"/>
            <w:tcBorders>
              <w:top w:val="single" w:sz="4" w:space="0" w:color="auto"/>
            </w:tcBorders>
          </w:tcPr>
          <w:p w:rsidR="00382737" w:rsidRPr="00B97DFC"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382737"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3" w:type="pct"/>
            <w:tcBorders>
              <w:top w:val="single" w:sz="4" w:space="0" w:color="auto"/>
            </w:tcBorders>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44" w:type="pct"/>
            <w:tcBorders>
              <w:top w:val="single" w:sz="4" w:space="0" w:color="auto"/>
            </w:tcBorders>
            <w:shd w:val="clear" w:color="auto" w:fill="auto"/>
          </w:tcPr>
          <w:p w:rsidR="00382737"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Pr>
                <w:rFonts w:ascii="Times New Roman" w:hAnsi="Times New Roman"/>
                <w:sz w:val="22"/>
                <w:szCs w:val="22"/>
              </w:rPr>
              <w:t>31 December</w:t>
            </w:r>
          </w:p>
        </w:tc>
        <w:tc>
          <w:tcPr>
            <w:tcW w:w="145" w:type="pct"/>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91" w:type="pct"/>
            <w:tcBorders>
              <w:top w:val="single" w:sz="4" w:space="0" w:color="auto"/>
            </w:tcBorders>
          </w:tcPr>
          <w:p w:rsidR="00382737" w:rsidRPr="00B97DFC" w:rsidRDefault="00382737" w:rsidP="0038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B97DFC">
              <w:rPr>
                <w:rFonts w:ascii="Times New Roman" w:hAnsi="Times New Roman"/>
                <w:sz w:val="22"/>
                <w:szCs w:val="22"/>
              </w:rPr>
              <w:t xml:space="preserve">31 </w:t>
            </w:r>
          </w:p>
          <w:p w:rsidR="00382737"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FC">
              <w:rPr>
                <w:rFonts w:ascii="Times New Roman" w:hAnsi="Times New Roman"/>
                <w:sz w:val="22"/>
                <w:szCs w:val="22"/>
              </w:rPr>
              <w:t>March</w:t>
            </w:r>
          </w:p>
        </w:tc>
        <w:tc>
          <w:tcPr>
            <w:tcW w:w="148" w:type="pct"/>
            <w:tcBorders>
              <w:top w:val="single" w:sz="4" w:space="0" w:color="auto"/>
            </w:tcBorders>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33" w:type="pct"/>
            <w:tcBorders>
              <w:top w:val="single" w:sz="4" w:space="0" w:color="auto"/>
            </w:tcBorders>
            <w:shd w:val="clear" w:color="auto" w:fill="auto"/>
          </w:tcPr>
          <w:p w:rsidR="00382737"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CC592C">
              <w:rPr>
                <w:rFonts w:ascii="Times New Roman" w:hAnsi="Times New Roman"/>
                <w:spacing w:val="-4"/>
                <w:sz w:val="22"/>
                <w:szCs w:val="22"/>
              </w:rPr>
              <w:t xml:space="preserve">31 </w:t>
            </w:r>
          </w:p>
          <w:p w:rsidR="00382737" w:rsidRPr="00CC592C"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CC592C">
              <w:rPr>
                <w:rFonts w:ascii="Times New Roman" w:hAnsi="Times New Roman"/>
                <w:spacing w:val="-4"/>
                <w:sz w:val="22"/>
                <w:szCs w:val="22"/>
              </w:rPr>
              <w:t>December</w:t>
            </w:r>
          </w:p>
        </w:tc>
      </w:tr>
      <w:tr w:rsidR="00382737" w:rsidRPr="00515B89" w:rsidTr="00855890">
        <w:trPr>
          <w:tblHeader/>
        </w:trPr>
        <w:tc>
          <w:tcPr>
            <w:tcW w:w="2059" w:type="pct"/>
          </w:tcPr>
          <w:p w:rsidR="00382737" w:rsidRPr="00515B89"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37" w:type="pct"/>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3" w:type="pct"/>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44" w:type="pct"/>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Pr>
                <w:rFonts w:ascii="Times New Roman" w:hAnsi="Times New Roman"/>
                <w:sz w:val="22"/>
                <w:szCs w:val="22"/>
              </w:rPr>
              <w:t>2019</w:t>
            </w:r>
          </w:p>
        </w:tc>
        <w:tc>
          <w:tcPr>
            <w:tcW w:w="145" w:type="pct"/>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91" w:type="pct"/>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8" w:type="pct"/>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33" w:type="pct"/>
            <w:shd w:val="clear" w:color="auto" w:fill="auto"/>
          </w:tcPr>
          <w:p w:rsidR="00382737" w:rsidRPr="00CD273E" w:rsidRDefault="00382737" w:rsidP="00382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r>
      <w:tr w:rsidR="001131C8" w:rsidRPr="00515B89" w:rsidTr="00855890">
        <w:trPr>
          <w:tblHeader/>
        </w:trPr>
        <w:tc>
          <w:tcPr>
            <w:tcW w:w="2059" w:type="pct"/>
          </w:tcPr>
          <w:p w:rsidR="002C525B" w:rsidRPr="00515B89"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941" w:type="pct"/>
            <w:gridSpan w:val="7"/>
          </w:tcPr>
          <w:p w:rsidR="002C525B" w:rsidRPr="00515B89"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15B89">
              <w:rPr>
                <w:rFonts w:ascii="Times New Roman" w:hAnsi="Times New Roman"/>
                <w:i/>
                <w:iCs/>
                <w:sz w:val="22"/>
                <w:szCs w:val="22"/>
              </w:rPr>
              <w:t>(in thousand Baht)</w:t>
            </w:r>
          </w:p>
        </w:tc>
      </w:tr>
      <w:tr w:rsidR="00CB50A4" w:rsidRPr="00515B89" w:rsidTr="00855890">
        <w:tc>
          <w:tcPr>
            <w:tcW w:w="2059" w:type="pct"/>
            <w:shd w:val="clear" w:color="auto" w:fill="auto"/>
          </w:tcPr>
          <w:p w:rsidR="002C525B" w:rsidRPr="00652CD2"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b/>
                <w:bCs/>
                <w:i/>
                <w:iCs/>
              </w:rPr>
            </w:pPr>
            <w:r w:rsidRPr="009C3133">
              <w:rPr>
                <w:rFonts w:ascii="Times New Roman" w:hAnsi="Times New Roman"/>
                <w:b/>
                <w:bCs/>
                <w:i/>
                <w:iCs/>
                <w:sz w:val="22"/>
                <w:szCs w:val="22"/>
              </w:rPr>
              <w:t>Capital commitments</w:t>
            </w:r>
          </w:p>
        </w:tc>
        <w:tc>
          <w:tcPr>
            <w:tcW w:w="637" w:type="pct"/>
            <w:shd w:val="clear" w:color="auto" w:fill="auto"/>
          </w:tcPr>
          <w:p w:rsidR="002C525B" w:rsidRPr="00652CD2" w:rsidRDefault="002C525B" w:rsidP="002C525B">
            <w:pPr>
              <w:jc w:val="right"/>
              <w:rPr>
                <w:i/>
                <w:iCs/>
              </w:rPr>
            </w:pPr>
          </w:p>
        </w:tc>
        <w:tc>
          <w:tcPr>
            <w:tcW w:w="143" w:type="pct"/>
            <w:shd w:val="clear" w:color="auto" w:fill="auto"/>
          </w:tcPr>
          <w:p w:rsidR="002C525B" w:rsidRPr="00515B89" w:rsidRDefault="002C525B" w:rsidP="002C525B">
            <w:pPr>
              <w:pStyle w:val="acctfourfigures"/>
              <w:tabs>
                <w:tab w:val="clear" w:pos="765"/>
                <w:tab w:val="decimal" w:pos="956"/>
              </w:tabs>
              <w:spacing w:line="240" w:lineRule="atLeast"/>
              <w:ind w:left="-109" w:right="-105"/>
              <w:jc w:val="both"/>
              <w:rPr>
                <w:szCs w:val="22"/>
              </w:rPr>
            </w:pPr>
          </w:p>
        </w:tc>
        <w:tc>
          <w:tcPr>
            <w:tcW w:w="644" w:type="pct"/>
            <w:shd w:val="clear" w:color="auto" w:fill="auto"/>
          </w:tcPr>
          <w:p w:rsidR="002C525B" w:rsidRPr="00515B89" w:rsidRDefault="002C525B" w:rsidP="002C525B">
            <w:pPr>
              <w:jc w:val="right"/>
              <w:rPr>
                <w:rFonts w:ascii="Times New Roman" w:hAnsi="Times New Roman"/>
                <w:sz w:val="22"/>
                <w:szCs w:val="22"/>
              </w:rPr>
            </w:pPr>
          </w:p>
        </w:tc>
        <w:tc>
          <w:tcPr>
            <w:tcW w:w="145" w:type="pct"/>
            <w:shd w:val="clear" w:color="auto" w:fill="auto"/>
          </w:tcPr>
          <w:p w:rsidR="002C525B" w:rsidRPr="00515B89" w:rsidRDefault="002C525B" w:rsidP="002C525B">
            <w:pPr>
              <w:pStyle w:val="acctfourfigures"/>
              <w:tabs>
                <w:tab w:val="clear" w:pos="765"/>
                <w:tab w:val="decimal" w:pos="956"/>
              </w:tabs>
              <w:spacing w:line="240" w:lineRule="atLeast"/>
              <w:ind w:left="-109" w:right="-105"/>
              <w:jc w:val="both"/>
              <w:rPr>
                <w:szCs w:val="22"/>
              </w:rPr>
            </w:pPr>
          </w:p>
        </w:tc>
        <w:tc>
          <w:tcPr>
            <w:tcW w:w="591" w:type="pct"/>
            <w:shd w:val="clear" w:color="auto" w:fill="auto"/>
          </w:tcPr>
          <w:p w:rsidR="002C525B" w:rsidRPr="00515B89" w:rsidRDefault="002C525B" w:rsidP="002C525B">
            <w:pPr>
              <w:jc w:val="right"/>
              <w:rPr>
                <w:rFonts w:ascii="Times New Roman" w:hAnsi="Times New Roman"/>
                <w:sz w:val="22"/>
                <w:szCs w:val="22"/>
              </w:rPr>
            </w:pPr>
          </w:p>
        </w:tc>
        <w:tc>
          <w:tcPr>
            <w:tcW w:w="148" w:type="pct"/>
            <w:shd w:val="clear" w:color="auto" w:fill="auto"/>
          </w:tcPr>
          <w:p w:rsidR="002C525B" w:rsidRPr="00515B89" w:rsidRDefault="002C525B" w:rsidP="002C525B">
            <w:pPr>
              <w:pStyle w:val="acctfourfigures"/>
              <w:tabs>
                <w:tab w:val="clear" w:pos="765"/>
                <w:tab w:val="decimal" w:pos="956"/>
              </w:tabs>
              <w:spacing w:line="240" w:lineRule="atLeast"/>
              <w:ind w:left="-109" w:right="-105"/>
              <w:jc w:val="both"/>
              <w:rPr>
                <w:szCs w:val="22"/>
              </w:rPr>
            </w:pPr>
          </w:p>
        </w:tc>
        <w:tc>
          <w:tcPr>
            <w:tcW w:w="633" w:type="pct"/>
            <w:shd w:val="clear" w:color="auto" w:fill="auto"/>
          </w:tcPr>
          <w:p w:rsidR="002C525B" w:rsidRPr="00515B89" w:rsidRDefault="002C525B" w:rsidP="002C525B">
            <w:pPr>
              <w:pStyle w:val="acctfourfigures"/>
              <w:tabs>
                <w:tab w:val="clear" w:pos="765"/>
                <w:tab w:val="decimal" w:pos="1001"/>
              </w:tabs>
              <w:spacing w:line="240" w:lineRule="atLeast"/>
              <w:ind w:right="11"/>
              <w:rPr>
                <w:szCs w:val="22"/>
              </w:rPr>
            </w:pPr>
          </w:p>
        </w:tc>
      </w:tr>
      <w:tr w:rsidR="00CB50A4" w:rsidRPr="00515B89" w:rsidTr="00855890">
        <w:tc>
          <w:tcPr>
            <w:tcW w:w="2059" w:type="pct"/>
            <w:shd w:val="clear" w:color="auto" w:fill="auto"/>
          </w:tcPr>
          <w:p w:rsidR="002C525B" w:rsidRPr="0020516A"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r w:rsidRPr="0020516A">
              <w:rPr>
                <w:rFonts w:ascii="Times New Roman" w:hAnsi="Times New Roman"/>
                <w:i/>
                <w:iCs/>
                <w:sz w:val="22"/>
                <w:szCs w:val="22"/>
              </w:rPr>
              <w:t>Contracted but not prov</w:t>
            </w:r>
            <w:r>
              <w:rPr>
                <w:rFonts w:ascii="Times New Roman" w:hAnsi="Times New Roman"/>
                <w:i/>
                <w:iCs/>
                <w:sz w:val="22"/>
                <w:szCs w:val="22"/>
              </w:rPr>
              <w:t>ided for:</w:t>
            </w:r>
          </w:p>
        </w:tc>
        <w:tc>
          <w:tcPr>
            <w:tcW w:w="637" w:type="pct"/>
            <w:shd w:val="clear" w:color="auto" w:fill="auto"/>
          </w:tcPr>
          <w:p w:rsidR="002C525B" w:rsidRPr="00652CD2" w:rsidRDefault="002C525B" w:rsidP="002C525B">
            <w:pPr>
              <w:jc w:val="right"/>
            </w:pPr>
          </w:p>
        </w:tc>
        <w:tc>
          <w:tcPr>
            <w:tcW w:w="143" w:type="pct"/>
            <w:shd w:val="clear" w:color="auto" w:fill="auto"/>
          </w:tcPr>
          <w:p w:rsidR="002C525B" w:rsidRPr="00652CD2" w:rsidRDefault="002C525B" w:rsidP="002C525B">
            <w:pPr>
              <w:pStyle w:val="acctfourfigures"/>
              <w:spacing w:line="240" w:lineRule="atLeast"/>
            </w:pPr>
          </w:p>
        </w:tc>
        <w:tc>
          <w:tcPr>
            <w:tcW w:w="644" w:type="pct"/>
            <w:shd w:val="clear" w:color="auto" w:fill="auto"/>
          </w:tcPr>
          <w:p w:rsidR="002C525B" w:rsidRPr="00652CD2" w:rsidRDefault="002C525B" w:rsidP="002C525B">
            <w:pPr>
              <w:jc w:val="right"/>
            </w:pPr>
          </w:p>
        </w:tc>
        <w:tc>
          <w:tcPr>
            <w:tcW w:w="145" w:type="pct"/>
            <w:shd w:val="clear" w:color="auto" w:fill="auto"/>
          </w:tcPr>
          <w:p w:rsidR="002C525B" w:rsidRPr="00652CD2" w:rsidRDefault="002C525B" w:rsidP="002C525B">
            <w:pPr>
              <w:pStyle w:val="acctfourfigures"/>
              <w:spacing w:line="240" w:lineRule="atLeast"/>
            </w:pPr>
          </w:p>
        </w:tc>
        <w:tc>
          <w:tcPr>
            <w:tcW w:w="591" w:type="pct"/>
            <w:shd w:val="clear" w:color="auto" w:fill="auto"/>
          </w:tcPr>
          <w:p w:rsidR="002C525B" w:rsidRPr="00652CD2" w:rsidRDefault="002C525B" w:rsidP="002C525B">
            <w:pPr>
              <w:jc w:val="right"/>
            </w:pPr>
          </w:p>
        </w:tc>
        <w:tc>
          <w:tcPr>
            <w:tcW w:w="148" w:type="pct"/>
            <w:shd w:val="clear" w:color="auto" w:fill="auto"/>
          </w:tcPr>
          <w:p w:rsidR="002C525B" w:rsidRPr="00652CD2" w:rsidRDefault="002C525B" w:rsidP="002C525B">
            <w:pPr>
              <w:pStyle w:val="acctfourfigures"/>
              <w:spacing w:line="240" w:lineRule="atLeast"/>
            </w:pPr>
          </w:p>
        </w:tc>
        <w:tc>
          <w:tcPr>
            <w:tcW w:w="633" w:type="pct"/>
            <w:shd w:val="clear" w:color="auto" w:fill="auto"/>
          </w:tcPr>
          <w:p w:rsidR="002C525B" w:rsidRPr="00652CD2" w:rsidRDefault="002C525B" w:rsidP="002C525B">
            <w:pPr>
              <w:pStyle w:val="acctfourfigures"/>
              <w:tabs>
                <w:tab w:val="clear" w:pos="765"/>
                <w:tab w:val="decimal" w:pos="1001"/>
              </w:tabs>
              <w:spacing w:line="240" w:lineRule="atLeast"/>
              <w:ind w:right="11"/>
            </w:pPr>
          </w:p>
        </w:tc>
      </w:tr>
      <w:tr w:rsidR="003D4160" w:rsidRPr="00515B89" w:rsidTr="00855890">
        <w:tc>
          <w:tcPr>
            <w:tcW w:w="2059" w:type="pct"/>
            <w:shd w:val="clear" w:color="auto" w:fill="auto"/>
          </w:tcPr>
          <w:p w:rsidR="003D4160"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C3133">
              <w:rPr>
                <w:rFonts w:ascii="Times New Roman" w:hAnsi="Times New Roman"/>
                <w:sz w:val="22"/>
                <w:szCs w:val="22"/>
              </w:rPr>
              <w:t>Buildings</w:t>
            </w:r>
            <w:r>
              <w:rPr>
                <w:rFonts w:ascii="Times New Roman" w:hAnsi="Times New Roman"/>
                <w:sz w:val="22"/>
                <w:szCs w:val="22"/>
              </w:rPr>
              <w:t>, facilities</w:t>
            </w:r>
            <w:r w:rsidRPr="009C3133">
              <w:rPr>
                <w:rFonts w:ascii="Times New Roman" w:hAnsi="Times New Roman"/>
                <w:sz w:val="22"/>
                <w:szCs w:val="22"/>
              </w:rPr>
              <w:t xml:space="preserve"> and </w:t>
            </w:r>
          </w:p>
          <w:p w:rsidR="003D4160" w:rsidRPr="009C3133"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Pr>
                <w:rFonts w:ascii="Times New Roman" w:hAnsi="Times New Roman"/>
                <w:sz w:val="22"/>
                <w:szCs w:val="22"/>
              </w:rPr>
            </w:pPr>
            <w:r w:rsidRPr="009C3133">
              <w:rPr>
                <w:rFonts w:ascii="Times New Roman" w:hAnsi="Times New Roman"/>
                <w:sz w:val="22"/>
                <w:szCs w:val="22"/>
              </w:rPr>
              <w:t>other constructions</w:t>
            </w:r>
          </w:p>
        </w:tc>
        <w:tc>
          <w:tcPr>
            <w:tcW w:w="637" w:type="pct"/>
            <w:shd w:val="clear" w:color="auto" w:fill="auto"/>
          </w:tcPr>
          <w:p w:rsidR="003D4160" w:rsidRDefault="003D4160" w:rsidP="003D4160">
            <w:pPr>
              <w:jc w:val="right"/>
              <w:rPr>
                <w:rFonts w:ascii="Times New Roman" w:hAnsi="Times New Roman"/>
                <w:sz w:val="22"/>
                <w:szCs w:val="22"/>
              </w:rPr>
            </w:pPr>
          </w:p>
          <w:p w:rsidR="003D4160" w:rsidRPr="00EB17C6" w:rsidRDefault="003D4160" w:rsidP="003D4160">
            <w:pPr>
              <w:jc w:val="right"/>
              <w:rPr>
                <w:rFonts w:ascii="Times New Roman" w:hAnsi="Times New Roman"/>
                <w:sz w:val="22"/>
                <w:szCs w:val="22"/>
              </w:rPr>
            </w:pPr>
            <w:r>
              <w:rPr>
                <w:rFonts w:ascii="Times New Roman" w:hAnsi="Times New Roman"/>
                <w:sz w:val="22"/>
                <w:szCs w:val="22"/>
              </w:rPr>
              <w:t>5,019</w:t>
            </w:r>
          </w:p>
        </w:tc>
        <w:tc>
          <w:tcPr>
            <w:tcW w:w="143" w:type="pct"/>
            <w:shd w:val="clear" w:color="auto" w:fill="auto"/>
          </w:tcPr>
          <w:p w:rsidR="003D4160" w:rsidRPr="00EB17C6" w:rsidRDefault="003D4160" w:rsidP="003D4160">
            <w:pPr>
              <w:jc w:val="right"/>
              <w:rPr>
                <w:rFonts w:ascii="Times New Roman" w:hAnsi="Times New Roman"/>
                <w:sz w:val="22"/>
                <w:szCs w:val="22"/>
              </w:rPr>
            </w:pPr>
          </w:p>
        </w:tc>
        <w:tc>
          <w:tcPr>
            <w:tcW w:w="644" w:type="pct"/>
            <w:shd w:val="clear" w:color="auto" w:fill="auto"/>
          </w:tcPr>
          <w:p w:rsidR="003D4160"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p w:rsidR="003D4160" w:rsidRPr="00EB17C6"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F05C7F">
              <w:rPr>
                <w:rFonts w:ascii="Times New Roman" w:hAnsi="Times New Roman"/>
                <w:sz w:val="22"/>
                <w:szCs w:val="22"/>
              </w:rPr>
              <w:t>4,645</w:t>
            </w:r>
          </w:p>
        </w:tc>
        <w:tc>
          <w:tcPr>
            <w:tcW w:w="145" w:type="pct"/>
            <w:shd w:val="clear" w:color="auto" w:fill="auto"/>
          </w:tcPr>
          <w:p w:rsidR="003D4160" w:rsidRPr="00EB17C6" w:rsidRDefault="003D4160" w:rsidP="003D4160">
            <w:pPr>
              <w:jc w:val="right"/>
              <w:rPr>
                <w:rFonts w:ascii="Times New Roman" w:hAnsi="Times New Roman"/>
                <w:sz w:val="22"/>
                <w:szCs w:val="22"/>
              </w:rPr>
            </w:pPr>
          </w:p>
        </w:tc>
        <w:tc>
          <w:tcPr>
            <w:tcW w:w="591" w:type="pct"/>
            <w:shd w:val="clear" w:color="auto" w:fill="auto"/>
          </w:tcPr>
          <w:p w:rsidR="003D4160"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p>
          <w:p w:rsidR="003D4160" w:rsidRPr="00EB17C6"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Pr>
                <w:rFonts w:ascii="Times New Roman" w:hAnsi="Times New Roman"/>
                <w:sz w:val="22"/>
                <w:szCs w:val="22"/>
              </w:rPr>
              <w:t>-</w:t>
            </w:r>
          </w:p>
        </w:tc>
        <w:tc>
          <w:tcPr>
            <w:tcW w:w="148" w:type="pct"/>
            <w:shd w:val="clear" w:color="auto" w:fill="auto"/>
          </w:tcPr>
          <w:p w:rsidR="003D4160" w:rsidRPr="00EB17C6" w:rsidRDefault="003D4160" w:rsidP="003D4160">
            <w:pPr>
              <w:jc w:val="right"/>
              <w:rPr>
                <w:rFonts w:ascii="Times New Roman" w:hAnsi="Times New Roman"/>
                <w:sz w:val="22"/>
                <w:szCs w:val="22"/>
              </w:rPr>
            </w:pPr>
          </w:p>
        </w:tc>
        <w:tc>
          <w:tcPr>
            <w:tcW w:w="633" w:type="pct"/>
            <w:shd w:val="clear" w:color="auto" w:fill="auto"/>
          </w:tcPr>
          <w:p w:rsidR="003D4160"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p>
          <w:p w:rsidR="003D4160" w:rsidRPr="00EB17C6"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Pr>
                <w:rFonts w:ascii="Times New Roman" w:hAnsi="Times New Roman"/>
                <w:sz w:val="22"/>
                <w:szCs w:val="22"/>
              </w:rPr>
              <w:t>-</w:t>
            </w:r>
          </w:p>
        </w:tc>
      </w:tr>
      <w:tr w:rsidR="003D4160" w:rsidRPr="00515B89" w:rsidTr="00855890">
        <w:tc>
          <w:tcPr>
            <w:tcW w:w="2059" w:type="pct"/>
            <w:shd w:val="clear" w:color="auto" w:fill="auto"/>
          </w:tcPr>
          <w:p w:rsidR="003D4160" w:rsidRPr="00FE415D"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sz w:val="22"/>
                <w:szCs w:val="22"/>
              </w:rPr>
              <w:t>Computer</w:t>
            </w:r>
            <w:r w:rsidRPr="00FE415D">
              <w:rPr>
                <w:rFonts w:ascii="Times New Roman" w:hAnsi="Times New Roman"/>
                <w:sz w:val="22"/>
                <w:szCs w:val="22"/>
              </w:rPr>
              <w:t xml:space="preserve"> equipment</w:t>
            </w:r>
          </w:p>
        </w:tc>
        <w:tc>
          <w:tcPr>
            <w:tcW w:w="637" w:type="pct"/>
            <w:shd w:val="clear" w:color="auto" w:fill="auto"/>
          </w:tcPr>
          <w:p w:rsidR="003D4160" w:rsidRPr="008A0775" w:rsidRDefault="003D4160" w:rsidP="003D4160">
            <w:pPr>
              <w:jc w:val="right"/>
              <w:rPr>
                <w:rFonts w:ascii="Times New Roman" w:hAnsi="Times New Roman"/>
                <w:sz w:val="22"/>
                <w:szCs w:val="22"/>
              </w:rPr>
            </w:pPr>
            <w:r>
              <w:rPr>
                <w:rFonts w:ascii="Times New Roman" w:hAnsi="Times New Roman"/>
                <w:sz w:val="22"/>
                <w:szCs w:val="22"/>
              </w:rPr>
              <w:t>63,668</w:t>
            </w:r>
          </w:p>
        </w:tc>
        <w:tc>
          <w:tcPr>
            <w:tcW w:w="143" w:type="pct"/>
            <w:shd w:val="clear" w:color="auto" w:fill="auto"/>
          </w:tcPr>
          <w:p w:rsidR="003D4160" w:rsidRPr="00EB17C6" w:rsidRDefault="003D4160" w:rsidP="003D4160">
            <w:pPr>
              <w:jc w:val="right"/>
              <w:rPr>
                <w:rFonts w:ascii="Times New Roman" w:hAnsi="Times New Roman"/>
                <w:sz w:val="22"/>
                <w:szCs w:val="22"/>
              </w:rPr>
            </w:pPr>
          </w:p>
        </w:tc>
        <w:tc>
          <w:tcPr>
            <w:tcW w:w="644" w:type="pct"/>
            <w:shd w:val="clear" w:color="auto" w:fill="auto"/>
          </w:tcPr>
          <w:p w:rsidR="003D4160" w:rsidRPr="008A0775"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F05C7F">
              <w:rPr>
                <w:rFonts w:ascii="Times New Roman" w:hAnsi="Times New Roman"/>
                <w:sz w:val="22"/>
                <w:szCs w:val="22"/>
              </w:rPr>
              <w:t>69,994</w:t>
            </w:r>
          </w:p>
        </w:tc>
        <w:tc>
          <w:tcPr>
            <w:tcW w:w="145" w:type="pct"/>
            <w:shd w:val="clear" w:color="auto" w:fill="auto"/>
          </w:tcPr>
          <w:p w:rsidR="003D4160" w:rsidRPr="00EB17C6" w:rsidRDefault="003D4160" w:rsidP="003D4160">
            <w:pPr>
              <w:jc w:val="right"/>
              <w:rPr>
                <w:rFonts w:ascii="Times New Roman" w:hAnsi="Times New Roman"/>
                <w:sz w:val="22"/>
                <w:szCs w:val="22"/>
              </w:rPr>
            </w:pPr>
          </w:p>
        </w:tc>
        <w:tc>
          <w:tcPr>
            <w:tcW w:w="591" w:type="pct"/>
            <w:shd w:val="clear" w:color="auto" w:fill="auto"/>
          </w:tcPr>
          <w:p w:rsidR="003D4160" w:rsidRPr="008A0775" w:rsidRDefault="003D4160" w:rsidP="003D4160">
            <w:pPr>
              <w:jc w:val="right"/>
              <w:rPr>
                <w:rFonts w:ascii="Times New Roman" w:hAnsi="Times New Roman"/>
                <w:sz w:val="22"/>
                <w:szCs w:val="22"/>
              </w:rPr>
            </w:pPr>
            <w:r>
              <w:rPr>
                <w:rFonts w:ascii="Times New Roman" w:hAnsi="Times New Roman"/>
                <w:sz w:val="22"/>
                <w:szCs w:val="22"/>
              </w:rPr>
              <w:t>57,194</w:t>
            </w:r>
          </w:p>
        </w:tc>
        <w:tc>
          <w:tcPr>
            <w:tcW w:w="148" w:type="pct"/>
            <w:shd w:val="clear" w:color="auto" w:fill="auto"/>
          </w:tcPr>
          <w:p w:rsidR="003D4160" w:rsidRPr="00EB17C6" w:rsidRDefault="003D4160" w:rsidP="003D4160">
            <w:pPr>
              <w:jc w:val="right"/>
              <w:rPr>
                <w:rFonts w:ascii="Times New Roman" w:hAnsi="Times New Roman"/>
                <w:sz w:val="22"/>
                <w:szCs w:val="22"/>
              </w:rPr>
            </w:pPr>
          </w:p>
        </w:tc>
        <w:tc>
          <w:tcPr>
            <w:tcW w:w="633" w:type="pct"/>
            <w:shd w:val="clear" w:color="auto" w:fill="auto"/>
          </w:tcPr>
          <w:p w:rsidR="003D4160" w:rsidRPr="008A0775"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F05C7F">
              <w:rPr>
                <w:rFonts w:ascii="Times New Roman" w:hAnsi="Times New Roman"/>
                <w:sz w:val="22"/>
                <w:szCs w:val="22"/>
              </w:rPr>
              <w:t>63,520</w:t>
            </w:r>
          </w:p>
        </w:tc>
      </w:tr>
      <w:tr w:rsidR="003D4160" w:rsidRPr="00515B89" w:rsidTr="00855890">
        <w:tc>
          <w:tcPr>
            <w:tcW w:w="2059" w:type="pct"/>
            <w:shd w:val="clear" w:color="auto" w:fill="auto"/>
          </w:tcPr>
          <w:p w:rsidR="003D4160" w:rsidRPr="009C3133"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Furniture, fixtures and o</w:t>
            </w:r>
            <w:r w:rsidRPr="00FE415D">
              <w:rPr>
                <w:rFonts w:ascii="Times New Roman" w:hAnsi="Times New Roman"/>
                <w:sz w:val="22"/>
                <w:szCs w:val="22"/>
              </w:rPr>
              <w:t>ffice equipment</w:t>
            </w:r>
          </w:p>
        </w:tc>
        <w:tc>
          <w:tcPr>
            <w:tcW w:w="637" w:type="pct"/>
            <w:tcBorders>
              <w:bottom w:val="single" w:sz="4" w:space="0" w:color="auto"/>
            </w:tcBorders>
            <w:shd w:val="clear" w:color="auto" w:fill="auto"/>
          </w:tcPr>
          <w:p w:rsidR="003D4160" w:rsidRPr="00EB17C6" w:rsidRDefault="003D4160" w:rsidP="003D4160">
            <w:pPr>
              <w:jc w:val="right"/>
              <w:rPr>
                <w:rFonts w:ascii="Times New Roman" w:hAnsi="Times New Roman"/>
                <w:sz w:val="22"/>
                <w:szCs w:val="22"/>
              </w:rPr>
            </w:pPr>
            <w:r>
              <w:rPr>
                <w:rFonts w:ascii="Times New Roman" w:hAnsi="Times New Roman"/>
                <w:sz w:val="22"/>
                <w:szCs w:val="22"/>
              </w:rPr>
              <w:t>142</w:t>
            </w:r>
          </w:p>
        </w:tc>
        <w:tc>
          <w:tcPr>
            <w:tcW w:w="143" w:type="pct"/>
            <w:shd w:val="clear" w:color="auto" w:fill="auto"/>
          </w:tcPr>
          <w:p w:rsidR="003D4160" w:rsidRPr="00EB17C6" w:rsidRDefault="003D4160" w:rsidP="003D4160">
            <w:pPr>
              <w:jc w:val="right"/>
              <w:rPr>
                <w:rFonts w:ascii="Times New Roman" w:hAnsi="Times New Roman"/>
                <w:sz w:val="22"/>
                <w:szCs w:val="22"/>
              </w:rPr>
            </w:pPr>
          </w:p>
        </w:tc>
        <w:tc>
          <w:tcPr>
            <w:tcW w:w="644" w:type="pct"/>
            <w:shd w:val="clear" w:color="auto" w:fill="auto"/>
          </w:tcPr>
          <w:p w:rsidR="003D4160" w:rsidRPr="00EB17C6"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F05C7F">
              <w:rPr>
                <w:rFonts w:ascii="Times New Roman" w:hAnsi="Times New Roman"/>
                <w:sz w:val="22"/>
                <w:szCs w:val="22"/>
              </w:rPr>
              <w:t>142</w:t>
            </w:r>
          </w:p>
        </w:tc>
        <w:tc>
          <w:tcPr>
            <w:tcW w:w="145" w:type="pct"/>
            <w:shd w:val="clear" w:color="auto" w:fill="auto"/>
          </w:tcPr>
          <w:p w:rsidR="003D4160" w:rsidRPr="00EB17C6" w:rsidRDefault="003D4160" w:rsidP="003D4160">
            <w:pPr>
              <w:jc w:val="right"/>
              <w:rPr>
                <w:rFonts w:ascii="Times New Roman" w:hAnsi="Times New Roman"/>
                <w:sz w:val="22"/>
                <w:szCs w:val="22"/>
              </w:rPr>
            </w:pPr>
          </w:p>
        </w:tc>
        <w:tc>
          <w:tcPr>
            <w:tcW w:w="591" w:type="pct"/>
            <w:tcBorders>
              <w:bottom w:val="single" w:sz="4" w:space="0" w:color="auto"/>
            </w:tcBorders>
            <w:shd w:val="clear" w:color="auto" w:fill="auto"/>
          </w:tcPr>
          <w:p w:rsidR="003D4160" w:rsidRPr="008A0775"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Pr>
                <w:rFonts w:ascii="Times New Roman" w:hAnsi="Times New Roman"/>
                <w:sz w:val="22"/>
                <w:szCs w:val="22"/>
              </w:rPr>
              <w:t>-</w:t>
            </w:r>
          </w:p>
        </w:tc>
        <w:tc>
          <w:tcPr>
            <w:tcW w:w="148" w:type="pct"/>
            <w:shd w:val="clear" w:color="auto" w:fill="auto"/>
          </w:tcPr>
          <w:p w:rsidR="003D4160" w:rsidRPr="00EB17C6" w:rsidRDefault="003D4160" w:rsidP="003D4160">
            <w:pPr>
              <w:jc w:val="right"/>
              <w:rPr>
                <w:rFonts w:ascii="Times New Roman" w:hAnsi="Times New Roman"/>
                <w:sz w:val="22"/>
                <w:szCs w:val="22"/>
              </w:rPr>
            </w:pPr>
          </w:p>
        </w:tc>
        <w:tc>
          <w:tcPr>
            <w:tcW w:w="633" w:type="pct"/>
            <w:shd w:val="clear" w:color="auto" w:fill="auto"/>
          </w:tcPr>
          <w:p w:rsidR="003D4160" w:rsidRPr="008A0775"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Pr>
                <w:rFonts w:ascii="Times New Roman" w:hAnsi="Times New Roman"/>
                <w:sz w:val="22"/>
                <w:szCs w:val="22"/>
              </w:rPr>
              <w:t>-</w:t>
            </w:r>
          </w:p>
        </w:tc>
      </w:tr>
      <w:tr w:rsidR="003D4160" w:rsidRPr="00187B34" w:rsidTr="00855890">
        <w:tc>
          <w:tcPr>
            <w:tcW w:w="2059" w:type="pct"/>
            <w:shd w:val="clear" w:color="auto" w:fill="auto"/>
          </w:tcPr>
          <w:p w:rsidR="003D4160" w:rsidRPr="00187B34"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87B34">
              <w:rPr>
                <w:rFonts w:ascii="Times New Roman" w:hAnsi="Times New Roman"/>
                <w:b/>
                <w:bCs/>
                <w:sz w:val="22"/>
                <w:szCs w:val="22"/>
              </w:rPr>
              <w:t>Total</w:t>
            </w:r>
          </w:p>
        </w:tc>
        <w:tc>
          <w:tcPr>
            <w:tcW w:w="637" w:type="pct"/>
            <w:tcBorders>
              <w:top w:val="single" w:sz="4" w:space="0" w:color="auto"/>
              <w:bottom w:val="double" w:sz="4" w:space="0" w:color="auto"/>
            </w:tcBorders>
            <w:shd w:val="clear" w:color="auto" w:fill="auto"/>
          </w:tcPr>
          <w:p w:rsidR="003D4160" w:rsidRPr="00187B34" w:rsidRDefault="003D4160" w:rsidP="003D4160">
            <w:pPr>
              <w:jc w:val="right"/>
              <w:rPr>
                <w:rFonts w:ascii="Times New Roman" w:hAnsi="Times New Roman"/>
                <w:b/>
                <w:bCs/>
                <w:sz w:val="22"/>
                <w:szCs w:val="22"/>
              </w:rPr>
            </w:pPr>
            <w:r>
              <w:rPr>
                <w:rFonts w:ascii="Times New Roman" w:hAnsi="Times New Roman"/>
                <w:b/>
                <w:bCs/>
                <w:sz w:val="22"/>
                <w:szCs w:val="22"/>
              </w:rPr>
              <w:t>68,829</w:t>
            </w:r>
          </w:p>
        </w:tc>
        <w:tc>
          <w:tcPr>
            <w:tcW w:w="143" w:type="pct"/>
            <w:shd w:val="clear" w:color="auto" w:fill="auto"/>
          </w:tcPr>
          <w:p w:rsidR="003D4160" w:rsidRPr="00187B34" w:rsidRDefault="003D4160" w:rsidP="003D4160">
            <w:pPr>
              <w:jc w:val="right"/>
              <w:rPr>
                <w:rFonts w:ascii="Times New Roman" w:hAnsi="Times New Roman"/>
                <w:b/>
                <w:bCs/>
                <w:sz w:val="22"/>
                <w:szCs w:val="22"/>
              </w:rPr>
            </w:pPr>
          </w:p>
        </w:tc>
        <w:tc>
          <w:tcPr>
            <w:tcW w:w="644" w:type="pct"/>
            <w:tcBorders>
              <w:top w:val="single" w:sz="4" w:space="0" w:color="auto"/>
              <w:bottom w:val="double" w:sz="4" w:space="0" w:color="auto"/>
            </w:tcBorders>
            <w:shd w:val="clear" w:color="auto" w:fill="auto"/>
          </w:tcPr>
          <w:p w:rsidR="003D4160" w:rsidRPr="00EB17C6"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F05C7F">
              <w:rPr>
                <w:rFonts w:ascii="Times New Roman" w:hAnsi="Times New Roman"/>
                <w:b/>
                <w:bCs/>
                <w:sz w:val="22"/>
                <w:szCs w:val="22"/>
              </w:rPr>
              <w:t>74,781</w:t>
            </w:r>
          </w:p>
        </w:tc>
        <w:tc>
          <w:tcPr>
            <w:tcW w:w="145" w:type="pct"/>
            <w:shd w:val="clear" w:color="auto" w:fill="auto"/>
          </w:tcPr>
          <w:p w:rsidR="003D4160" w:rsidRPr="00187B34" w:rsidRDefault="003D4160" w:rsidP="003D4160">
            <w:pPr>
              <w:jc w:val="right"/>
              <w:rPr>
                <w:rFonts w:ascii="Times New Roman" w:hAnsi="Times New Roman"/>
                <w:b/>
                <w:bCs/>
                <w:sz w:val="22"/>
                <w:szCs w:val="22"/>
              </w:rPr>
            </w:pPr>
          </w:p>
        </w:tc>
        <w:tc>
          <w:tcPr>
            <w:tcW w:w="591" w:type="pct"/>
            <w:tcBorders>
              <w:top w:val="single" w:sz="4" w:space="0" w:color="auto"/>
              <w:bottom w:val="double" w:sz="4" w:space="0" w:color="auto"/>
            </w:tcBorders>
            <w:shd w:val="clear" w:color="auto" w:fill="auto"/>
          </w:tcPr>
          <w:p w:rsidR="003D4160" w:rsidRPr="00187B34" w:rsidRDefault="003D4160" w:rsidP="003D4160">
            <w:pPr>
              <w:jc w:val="right"/>
              <w:rPr>
                <w:rFonts w:ascii="Times New Roman" w:hAnsi="Times New Roman"/>
                <w:b/>
                <w:bCs/>
                <w:sz w:val="22"/>
                <w:szCs w:val="22"/>
              </w:rPr>
            </w:pPr>
            <w:r>
              <w:rPr>
                <w:rFonts w:ascii="Times New Roman" w:hAnsi="Times New Roman"/>
                <w:b/>
                <w:bCs/>
                <w:sz w:val="22"/>
                <w:szCs w:val="22"/>
              </w:rPr>
              <w:t>57,194</w:t>
            </w:r>
          </w:p>
        </w:tc>
        <w:tc>
          <w:tcPr>
            <w:tcW w:w="148" w:type="pct"/>
            <w:shd w:val="clear" w:color="auto" w:fill="auto"/>
          </w:tcPr>
          <w:p w:rsidR="003D4160" w:rsidRPr="00187B34" w:rsidRDefault="003D4160" w:rsidP="003D4160">
            <w:pPr>
              <w:jc w:val="right"/>
              <w:rPr>
                <w:rFonts w:ascii="Times New Roman" w:hAnsi="Times New Roman"/>
                <w:b/>
                <w:bCs/>
                <w:sz w:val="22"/>
                <w:szCs w:val="22"/>
              </w:rPr>
            </w:pPr>
          </w:p>
        </w:tc>
        <w:tc>
          <w:tcPr>
            <w:tcW w:w="633" w:type="pct"/>
            <w:tcBorders>
              <w:top w:val="single" w:sz="4" w:space="0" w:color="auto"/>
              <w:bottom w:val="double" w:sz="4" w:space="0" w:color="auto"/>
            </w:tcBorders>
            <w:shd w:val="clear" w:color="auto" w:fill="auto"/>
          </w:tcPr>
          <w:p w:rsidR="003D4160" w:rsidRPr="00EB17C6" w:rsidRDefault="003D4160" w:rsidP="003D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F05C7F">
              <w:rPr>
                <w:rFonts w:ascii="Times New Roman" w:hAnsi="Times New Roman"/>
                <w:b/>
                <w:bCs/>
                <w:sz w:val="22"/>
                <w:szCs w:val="22"/>
              </w:rPr>
              <w:t>63,520</w:t>
            </w:r>
          </w:p>
        </w:tc>
      </w:tr>
    </w:tbl>
    <w:p w:rsidR="00187B34" w:rsidRPr="00B22C13" w:rsidRDefault="00187B34" w:rsidP="00395370">
      <w:pPr>
        <w:spacing w:line="240" w:lineRule="auto"/>
        <w:rPr>
          <w:rFonts w:ascii="Times New Roman" w:hAnsi="Times New Roman"/>
          <w:sz w:val="22"/>
          <w:szCs w:val="22"/>
        </w:rPr>
      </w:pPr>
    </w:p>
    <w:p w:rsidR="00EC6DBC" w:rsidRPr="000863C0" w:rsidRDefault="00EC6DBC" w:rsidP="0085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i/>
          <w:iCs/>
          <w:sz w:val="22"/>
          <w:szCs w:val="22"/>
        </w:rPr>
      </w:pPr>
      <w:r w:rsidRPr="000863C0">
        <w:rPr>
          <w:rFonts w:ascii="Times New Roman" w:hAnsi="Times New Roman"/>
          <w:b/>
          <w:bCs/>
          <w:i/>
          <w:iCs/>
          <w:sz w:val="22"/>
          <w:szCs w:val="22"/>
        </w:rPr>
        <w:t>Guarantee</w:t>
      </w:r>
    </w:p>
    <w:p w:rsidR="00C8121A" w:rsidRPr="00B22C13" w:rsidRDefault="00C8121A" w:rsidP="0043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pacing w:val="2"/>
          <w:sz w:val="22"/>
          <w:szCs w:val="22"/>
        </w:rPr>
      </w:pPr>
    </w:p>
    <w:p w:rsidR="00825A83" w:rsidRDefault="00356B7E" w:rsidP="00B7498E">
      <w:pPr>
        <w:pStyle w:val="BodyText2"/>
        <w:tabs>
          <w:tab w:val="clear" w:pos="540"/>
        </w:tabs>
        <w:ind w:left="540"/>
        <w:jc w:val="thaiDistribute"/>
        <w:rPr>
          <w:rFonts w:ascii="Times New Roman" w:hAnsi="Times New Roman"/>
          <w:sz w:val="22"/>
          <w:szCs w:val="22"/>
        </w:rPr>
      </w:pPr>
      <w:r w:rsidRPr="00590E58">
        <w:rPr>
          <w:rFonts w:ascii="Times New Roman" w:hAnsi="Times New Roman"/>
          <w:spacing w:val="2"/>
          <w:sz w:val="22"/>
          <w:szCs w:val="22"/>
        </w:rPr>
        <w:t xml:space="preserve">As at </w:t>
      </w:r>
      <w:r w:rsidR="00382737" w:rsidRPr="00590E58">
        <w:rPr>
          <w:rFonts w:ascii="Times New Roman" w:hAnsi="Times New Roman"/>
          <w:spacing w:val="2"/>
          <w:sz w:val="22"/>
          <w:szCs w:val="22"/>
        </w:rPr>
        <w:t xml:space="preserve">31 March </w:t>
      </w:r>
      <w:r w:rsidR="003252B0" w:rsidRPr="00590E58">
        <w:rPr>
          <w:rFonts w:ascii="Times New Roman" w:hAnsi="Times New Roman"/>
          <w:spacing w:val="2"/>
          <w:sz w:val="22"/>
          <w:szCs w:val="22"/>
        </w:rPr>
        <w:t>20</w:t>
      </w:r>
      <w:r w:rsidR="00382737">
        <w:rPr>
          <w:rFonts w:ascii="Times New Roman" w:hAnsi="Times New Roman"/>
          <w:spacing w:val="2"/>
          <w:sz w:val="22"/>
          <w:szCs w:val="22"/>
        </w:rPr>
        <w:t>20</w:t>
      </w:r>
      <w:r w:rsidR="00B616E2" w:rsidRPr="00590E58">
        <w:rPr>
          <w:rFonts w:ascii="Times New Roman" w:hAnsi="Times New Roman"/>
          <w:spacing w:val="2"/>
          <w:sz w:val="22"/>
          <w:szCs w:val="22"/>
        </w:rPr>
        <w:t xml:space="preserve">, the </w:t>
      </w:r>
      <w:r w:rsidR="007A4750" w:rsidRPr="00590E58">
        <w:rPr>
          <w:rFonts w:ascii="Times New Roman" w:hAnsi="Times New Roman"/>
          <w:spacing w:val="2"/>
          <w:sz w:val="22"/>
          <w:szCs w:val="22"/>
        </w:rPr>
        <w:t>Group</w:t>
      </w:r>
      <w:r w:rsidR="00B616E2" w:rsidRPr="00590E58">
        <w:rPr>
          <w:rFonts w:ascii="Times New Roman" w:hAnsi="Times New Roman"/>
          <w:spacing w:val="2"/>
          <w:sz w:val="22"/>
          <w:szCs w:val="22"/>
        </w:rPr>
        <w:t xml:space="preserve"> had commitment</w:t>
      </w:r>
      <w:r w:rsidR="00787949" w:rsidRPr="00590E58">
        <w:rPr>
          <w:rFonts w:ascii="Times New Roman" w:hAnsi="Times New Roman"/>
          <w:spacing w:val="2"/>
          <w:sz w:val="22"/>
          <w:szCs w:val="22"/>
        </w:rPr>
        <w:t>s</w:t>
      </w:r>
      <w:r w:rsidR="00B616E2" w:rsidRPr="00590E58">
        <w:rPr>
          <w:rFonts w:ascii="Times New Roman" w:hAnsi="Times New Roman"/>
          <w:spacing w:val="2"/>
          <w:sz w:val="22"/>
          <w:szCs w:val="22"/>
        </w:rPr>
        <w:t xml:space="preserve"> with financial institutions for</w:t>
      </w:r>
      <w:r w:rsidR="00C54129" w:rsidRPr="00590E58">
        <w:rPr>
          <w:rFonts w:ascii="Times New Roman" w:hAnsi="Times New Roman"/>
          <w:spacing w:val="2"/>
          <w:sz w:val="22"/>
          <w:szCs w:val="22"/>
        </w:rPr>
        <w:t xml:space="preserve"> letter</w:t>
      </w:r>
      <w:r w:rsidR="00EA2141" w:rsidRPr="00590E58">
        <w:rPr>
          <w:rFonts w:ascii="Times New Roman" w:hAnsi="Times New Roman"/>
          <w:spacing w:val="2"/>
          <w:sz w:val="22"/>
          <w:szCs w:val="22"/>
        </w:rPr>
        <w:t>s</w:t>
      </w:r>
      <w:r w:rsidR="00C54129" w:rsidRPr="00590E58">
        <w:rPr>
          <w:rFonts w:ascii="Times New Roman" w:hAnsi="Times New Roman"/>
          <w:spacing w:val="2"/>
          <w:sz w:val="22"/>
          <w:szCs w:val="22"/>
        </w:rPr>
        <w:t xml:space="preserve"> of guarantee issued in</w:t>
      </w:r>
      <w:r w:rsidR="00B82FAC" w:rsidRPr="00590E58">
        <w:rPr>
          <w:rFonts w:ascii="Times New Roman" w:hAnsi="Times New Roman"/>
          <w:spacing w:val="2"/>
          <w:sz w:val="22"/>
          <w:szCs w:val="22"/>
        </w:rPr>
        <w:t xml:space="preserve"> the</w:t>
      </w:r>
      <w:r w:rsidR="00C54129" w:rsidRPr="00590E58">
        <w:rPr>
          <w:rFonts w:ascii="Times New Roman" w:hAnsi="Times New Roman"/>
          <w:spacing w:val="2"/>
          <w:sz w:val="22"/>
          <w:szCs w:val="22"/>
        </w:rPr>
        <w:t xml:space="preserve"> consolidated </w:t>
      </w:r>
      <w:r w:rsidR="00EA2141" w:rsidRPr="00590E58">
        <w:rPr>
          <w:rFonts w:ascii="Times New Roman" w:hAnsi="Times New Roman"/>
          <w:spacing w:val="2"/>
          <w:sz w:val="22"/>
          <w:szCs w:val="22"/>
        </w:rPr>
        <w:t xml:space="preserve">financial statements totaling </w:t>
      </w:r>
      <w:r w:rsidR="00C54129" w:rsidRPr="00590E58">
        <w:rPr>
          <w:rFonts w:ascii="Times New Roman" w:hAnsi="Times New Roman"/>
          <w:spacing w:val="2"/>
          <w:sz w:val="22"/>
          <w:szCs w:val="22"/>
        </w:rPr>
        <w:t>Baht</w:t>
      </w:r>
      <w:r w:rsidR="003D4160">
        <w:rPr>
          <w:rFonts w:ascii="Times New Roman" w:hAnsi="Times New Roman"/>
          <w:spacing w:val="2"/>
          <w:sz w:val="22"/>
          <w:szCs w:val="22"/>
        </w:rPr>
        <w:t xml:space="preserve"> 10.24</w:t>
      </w:r>
      <w:r w:rsidR="00D27494" w:rsidRPr="00590E58">
        <w:rPr>
          <w:rFonts w:ascii="Times New Roman" w:hAnsi="Times New Roman"/>
          <w:spacing w:val="2"/>
          <w:sz w:val="22"/>
          <w:szCs w:val="22"/>
        </w:rPr>
        <w:t xml:space="preserve"> </w:t>
      </w:r>
      <w:r w:rsidR="00C54129" w:rsidRPr="00590E58">
        <w:rPr>
          <w:rFonts w:ascii="Times New Roman" w:hAnsi="Times New Roman"/>
          <w:spacing w:val="2"/>
          <w:sz w:val="22"/>
          <w:szCs w:val="22"/>
        </w:rPr>
        <w:t>million</w:t>
      </w:r>
      <w:r w:rsidR="00E746F3" w:rsidRPr="00590E58">
        <w:rPr>
          <w:rFonts w:ascii="Times New Roman" w:hAnsi="Times New Roman"/>
          <w:spacing w:val="2"/>
          <w:sz w:val="22"/>
          <w:szCs w:val="22"/>
        </w:rPr>
        <w:t xml:space="preserve"> </w:t>
      </w:r>
      <w:r w:rsidR="00E746F3" w:rsidRPr="00590E58">
        <w:rPr>
          <w:rFonts w:ascii="Times New Roman" w:hAnsi="Times New Roman"/>
          <w:i/>
          <w:iCs/>
          <w:spacing w:val="2"/>
          <w:sz w:val="22"/>
          <w:szCs w:val="22"/>
        </w:rPr>
        <w:t>(</w:t>
      </w:r>
      <w:r w:rsidR="000974D4" w:rsidRPr="00590E58">
        <w:rPr>
          <w:rFonts w:ascii="Times New Roman" w:hAnsi="Times New Roman"/>
          <w:i/>
          <w:iCs/>
          <w:spacing w:val="2"/>
          <w:sz w:val="22"/>
          <w:szCs w:val="22"/>
        </w:rPr>
        <w:t xml:space="preserve">31 December </w:t>
      </w:r>
      <w:r w:rsidR="007C2E5D" w:rsidRPr="00590E58">
        <w:rPr>
          <w:rFonts w:ascii="Times New Roman" w:hAnsi="Times New Roman"/>
          <w:i/>
          <w:iCs/>
          <w:spacing w:val="2"/>
          <w:sz w:val="22"/>
          <w:szCs w:val="22"/>
        </w:rPr>
        <w:t>201</w:t>
      </w:r>
      <w:r w:rsidR="00382737">
        <w:rPr>
          <w:rFonts w:ascii="Times New Roman" w:hAnsi="Times New Roman"/>
          <w:i/>
          <w:iCs/>
          <w:spacing w:val="2"/>
          <w:sz w:val="22"/>
          <w:szCs w:val="22"/>
        </w:rPr>
        <w:t>9</w:t>
      </w:r>
      <w:r w:rsidR="00E746F3" w:rsidRPr="00590E58">
        <w:rPr>
          <w:rFonts w:ascii="Times New Roman" w:hAnsi="Times New Roman"/>
          <w:i/>
          <w:iCs/>
          <w:spacing w:val="2"/>
          <w:sz w:val="22"/>
          <w:szCs w:val="22"/>
        </w:rPr>
        <w:t xml:space="preserve">: </w:t>
      </w:r>
      <w:r w:rsidR="00E746F3" w:rsidRPr="00590E58">
        <w:rPr>
          <w:rFonts w:ascii="Times New Roman" w:hAnsi="Times New Roman"/>
          <w:i/>
          <w:iCs/>
          <w:sz w:val="22"/>
          <w:szCs w:val="22"/>
        </w:rPr>
        <w:t>Bah</w:t>
      </w:r>
      <w:r w:rsidR="007E7C55" w:rsidRPr="00590E58">
        <w:rPr>
          <w:rFonts w:ascii="Times New Roman" w:hAnsi="Times New Roman"/>
          <w:i/>
          <w:iCs/>
          <w:sz w:val="22"/>
          <w:szCs w:val="22"/>
        </w:rPr>
        <w:t xml:space="preserve">t </w:t>
      </w:r>
      <w:r w:rsidR="003D4160">
        <w:rPr>
          <w:rFonts w:ascii="Times New Roman" w:hAnsi="Times New Roman"/>
          <w:i/>
          <w:iCs/>
          <w:sz w:val="22"/>
          <w:szCs w:val="22"/>
        </w:rPr>
        <w:t>10.24</w:t>
      </w:r>
      <w:r w:rsidR="007E7C55" w:rsidRPr="00590E58">
        <w:rPr>
          <w:rFonts w:ascii="Times New Roman" w:hAnsi="Times New Roman"/>
          <w:i/>
          <w:iCs/>
          <w:sz w:val="22"/>
          <w:szCs w:val="22"/>
        </w:rPr>
        <w:t xml:space="preserve"> </w:t>
      </w:r>
      <w:r w:rsidR="00E746F3" w:rsidRPr="00590E58">
        <w:rPr>
          <w:rFonts w:ascii="Times New Roman" w:hAnsi="Times New Roman"/>
          <w:i/>
          <w:iCs/>
          <w:sz w:val="22"/>
          <w:szCs w:val="22"/>
        </w:rPr>
        <w:t>million)</w:t>
      </w:r>
      <w:r w:rsidR="00C54129" w:rsidRPr="00590E58">
        <w:rPr>
          <w:rFonts w:ascii="Times New Roman" w:hAnsi="Times New Roman"/>
          <w:sz w:val="22"/>
          <w:szCs w:val="22"/>
        </w:rPr>
        <w:t xml:space="preserve"> and in</w:t>
      </w:r>
      <w:r w:rsidR="00B82FAC" w:rsidRPr="00590E58">
        <w:rPr>
          <w:rFonts w:ascii="Times New Roman" w:hAnsi="Times New Roman"/>
          <w:sz w:val="22"/>
          <w:szCs w:val="22"/>
        </w:rPr>
        <w:t xml:space="preserve"> the</w:t>
      </w:r>
      <w:r w:rsidR="00C54129" w:rsidRPr="00590E58">
        <w:rPr>
          <w:rFonts w:ascii="Times New Roman" w:hAnsi="Times New Roman"/>
          <w:sz w:val="22"/>
          <w:szCs w:val="22"/>
        </w:rPr>
        <w:t xml:space="preserve"> separate f</w:t>
      </w:r>
      <w:r w:rsidR="00EA2141" w:rsidRPr="00590E58">
        <w:rPr>
          <w:rFonts w:ascii="Times New Roman" w:hAnsi="Times New Roman"/>
          <w:sz w:val="22"/>
          <w:szCs w:val="22"/>
        </w:rPr>
        <w:t>inancial statements total</w:t>
      </w:r>
      <w:r w:rsidR="00F076E9">
        <w:rPr>
          <w:rFonts w:ascii="Times New Roman" w:hAnsi="Times New Roman"/>
          <w:sz w:val="22"/>
          <w:szCs w:val="22"/>
        </w:rPr>
        <w:t>l</w:t>
      </w:r>
      <w:r w:rsidR="00EA2141" w:rsidRPr="00590E58">
        <w:rPr>
          <w:rFonts w:ascii="Times New Roman" w:hAnsi="Times New Roman"/>
          <w:sz w:val="22"/>
          <w:szCs w:val="22"/>
        </w:rPr>
        <w:t xml:space="preserve">ing </w:t>
      </w:r>
      <w:r w:rsidR="00C54129" w:rsidRPr="00590E58">
        <w:rPr>
          <w:rFonts w:ascii="Times New Roman" w:hAnsi="Times New Roman"/>
          <w:sz w:val="22"/>
          <w:szCs w:val="22"/>
        </w:rPr>
        <w:t>Baht</w:t>
      </w:r>
      <w:r w:rsidR="007E7C55" w:rsidRPr="00590E58">
        <w:rPr>
          <w:rFonts w:ascii="Times New Roman" w:hAnsi="Times New Roman"/>
          <w:sz w:val="22"/>
          <w:szCs w:val="22"/>
        </w:rPr>
        <w:t xml:space="preserve"> </w:t>
      </w:r>
      <w:r w:rsidR="003D4160">
        <w:rPr>
          <w:rFonts w:ascii="Times New Roman" w:hAnsi="Times New Roman"/>
          <w:sz w:val="22"/>
          <w:szCs w:val="22"/>
        </w:rPr>
        <w:t>8.62</w:t>
      </w:r>
      <w:r w:rsidR="00DA6D15">
        <w:rPr>
          <w:rFonts w:ascii="Times New Roman" w:hAnsi="Times New Roman"/>
          <w:sz w:val="22"/>
          <w:szCs w:val="22"/>
        </w:rPr>
        <w:t xml:space="preserve"> </w:t>
      </w:r>
      <w:r w:rsidR="00C54129" w:rsidRPr="00590E58">
        <w:rPr>
          <w:rFonts w:ascii="Times New Roman" w:hAnsi="Times New Roman"/>
          <w:sz w:val="22"/>
          <w:szCs w:val="22"/>
        </w:rPr>
        <w:t>million</w:t>
      </w:r>
      <w:r w:rsidR="00CD6C72">
        <w:rPr>
          <w:rFonts w:ascii="Times New Roman" w:hAnsi="Times New Roman"/>
          <w:sz w:val="22"/>
          <w:szCs w:val="22"/>
        </w:rPr>
        <w:t xml:space="preserve"> </w:t>
      </w:r>
      <w:r w:rsidR="00E746F3" w:rsidRPr="00590E58">
        <w:rPr>
          <w:rFonts w:ascii="Times New Roman" w:hAnsi="Times New Roman"/>
          <w:i/>
          <w:iCs/>
          <w:sz w:val="22"/>
          <w:szCs w:val="22"/>
        </w:rPr>
        <w:t>(</w:t>
      </w:r>
      <w:r w:rsidR="00F80C0C" w:rsidRPr="00590E58">
        <w:rPr>
          <w:rFonts w:ascii="Times New Roman" w:hAnsi="Times New Roman"/>
          <w:i/>
          <w:iCs/>
          <w:sz w:val="22"/>
          <w:szCs w:val="22"/>
        </w:rPr>
        <w:t>31 December</w:t>
      </w:r>
      <w:r w:rsidR="00F80C0C" w:rsidRPr="00590E58">
        <w:rPr>
          <w:rFonts w:ascii="Times New Roman" w:hAnsi="Times New Roman"/>
          <w:i/>
          <w:iCs/>
          <w:spacing w:val="2"/>
          <w:sz w:val="22"/>
          <w:szCs w:val="22"/>
        </w:rPr>
        <w:t xml:space="preserve"> </w:t>
      </w:r>
      <w:r w:rsidR="00E746F3" w:rsidRPr="00590E58">
        <w:rPr>
          <w:rFonts w:ascii="Times New Roman" w:hAnsi="Times New Roman"/>
          <w:i/>
          <w:iCs/>
          <w:spacing w:val="2"/>
          <w:sz w:val="22"/>
          <w:szCs w:val="22"/>
        </w:rPr>
        <w:t>201</w:t>
      </w:r>
      <w:r w:rsidR="00382737">
        <w:rPr>
          <w:rFonts w:ascii="Times New Roman" w:hAnsi="Times New Roman"/>
          <w:i/>
          <w:iCs/>
          <w:spacing w:val="2"/>
          <w:sz w:val="22"/>
          <w:szCs w:val="22"/>
        </w:rPr>
        <w:t>9</w:t>
      </w:r>
      <w:r w:rsidR="00E746F3" w:rsidRPr="00590E58">
        <w:rPr>
          <w:rFonts w:ascii="Times New Roman" w:hAnsi="Times New Roman"/>
          <w:i/>
          <w:iCs/>
          <w:spacing w:val="2"/>
          <w:sz w:val="22"/>
          <w:szCs w:val="22"/>
        </w:rPr>
        <w:t>: Baht</w:t>
      </w:r>
      <w:r w:rsidR="007E7C55" w:rsidRPr="00590E58">
        <w:rPr>
          <w:rFonts w:ascii="Times New Roman" w:hAnsi="Times New Roman"/>
          <w:i/>
          <w:iCs/>
          <w:spacing w:val="2"/>
          <w:sz w:val="22"/>
          <w:szCs w:val="22"/>
        </w:rPr>
        <w:t xml:space="preserve"> 8.62</w:t>
      </w:r>
      <w:r w:rsidR="00D27494" w:rsidRPr="00590E58">
        <w:rPr>
          <w:rFonts w:ascii="Times New Roman" w:hAnsi="Times New Roman"/>
          <w:i/>
          <w:iCs/>
          <w:spacing w:val="2"/>
          <w:sz w:val="22"/>
          <w:szCs w:val="22"/>
        </w:rPr>
        <w:t xml:space="preserve"> </w:t>
      </w:r>
      <w:r w:rsidR="00E746F3" w:rsidRPr="00590E58">
        <w:rPr>
          <w:rFonts w:ascii="Times New Roman" w:hAnsi="Times New Roman"/>
          <w:i/>
          <w:iCs/>
          <w:spacing w:val="2"/>
          <w:sz w:val="22"/>
          <w:szCs w:val="22"/>
        </w:rPr>
        <w:t>million)</w:t>
      </w:r>
      <w:r w:rsidR="00C54129" w:rsidRPr="00590E58">
        <w:rPr>
          <w:rFonts w:ascii="Times New Roman" w:hAnsi="Times New Roman"/>
          <w:spacing w:val="2"/>
          <w:sz w:val="22"/>
          <w:szCs w:val="22"/>
        </w:rPr>
        <w:t xml:space="preserve"> which were </w:t>
      </w:r>
      <w:r w:rsidR="00787949" w:rsidRPr="00590E58">
        <w:rPr>
          <w:rFonts w:ascii="Times New Roman" w:hAnsi="Times New Roman"/>
          <w:spacing w:val="2"/>
          <w:sz w:val="22"/>
          <w:szCs w:val="22"/>
        </w:rPr>
        <w:t>secure</w:t>
      </w:r>
      <w:r w:rsidR="00C54129" w:rsidRPr="00590E58">
        <w:rPr>
          <w:rFonts w:ascii="Times New Roman" w:hAnsi="Times New Roman"/>
          <w:spacing w:val="2"/>
          <w:sz w:val="22"/>
          <w:szCs w:val="22"/>
        </w:rPr>
        <w:t>d by restricted deposit at financial institution.</w:t>
      </w:r>
    </w:p>
    <w:sectPr w:rsidR="00825A83" w:rsidSect="00B7498E">
      <w:headerReference w:type="default" r:id="rId11"/>
      <w:pgSz w:w="11909" w:h="16834" w:code="9"/>
      <w:pgMar w:top="1152" w:right="1019" w:bottom="1152"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64D" w:rsidRDefault="0025664D" w:rsidP="00E52223">
      <w:pPr>
        <w:pStyle w:val="ASSETS"/>
        <w:rPr>
          <w:rFonts w:cs="Book Antiqua"/>
          <w:cs/>
        </w:rPr>
      </w:pPr>
      <w:r>
        <w:separator/>
      </w:r>
    </w:p>
  </w:endnote>
  <w:endnote w:type="continuationSeparator" w:id="0">
    <w:p w:rsidR="0025664D" w:rsidRDefault="0025664D"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B6D" w:rsidRPr="00BB6F1C" w:rsidRDefault="00082B6D">
    <w:pPr>
      <w:pStyle w:val="Footer"/>
      <w:tabs>
        <w:tab w:val="clear" w:pos="4678"/>
      </w:tabs>
      <w:jc w:val="center"/>
      <w:rPr>
        <w:rFonts w:ascii="Times New Roman" w:hAnsi="Times New Roman" w:cs="Times New Roman"/>
        <w:caps/>
        <w:noProof/>
        <w:sz w:val="22"/>
        <w:szCs w:val="22"/>
      </w:rPr>
    </w:pPr>
    <w:r w:rsidRPr="00BB6F1C">
      <w:rPr>
        <w:rFonts w:ascii="Times New Roman" w:hAnsi="Times New Roman" w:cs="Times New Roman"/>
        <w:caps/>
        <w:sz w:val="22"/>
        <w:szCs w:val="22"/>
      </w:rPr>
      <w:fldChar w:fldCharType="begin"/>
    </w:r>
    <w:r w:rsidRPr="00BB6F1C">
      <w:rPr>
        <w:rFonts w:ascii="Times New Roman" w:hAnsi="Times New Roman" w:cs="Times New Roman"/>
        <w:caps/>
        <w:sz w:val="22"/>
        <w:szCs w:val="22"/>
      </w:rPr>
      <w:instrText xml:space="preserve"> PAGE   \* MERGEFORMAT </w:instrText>
    </w:r>
    <w:r w:rsidRPr="00BB6F1C">
      <w:rPr>
        <w:rFonts w:ascii="Times New Roman" w:hAnsi="Times New Roman" w:cs="Times New Roman"/>
        <w:caps/>
        <w:sz w:val="22"/>
        <w:szCs w:val="22"/>
      </w:rPr>
      <w:fldChar w:fldCharType="separate"/>
    </w:r>
    <w:r w:rsidRPr="00BB6F1C">
      <w:rPr>
        <w:rFonts w:ascii="Times New Roman" w:hAnsi="Times New Roman" w:cs="Times New Roman"/>
        <w:caps/>
        <w:noProof/>
        <w:sz w:val="22"/>
        <w:szCs w:val="22"/>
      </w:rPr>
      <w:t>2</w:t>
    </w:r>
    <w:r w:rsidRPr="00BB6F1C">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B6D" w:rsidRPr="00B8625D" w:rsidRDefault="00082B6D" w:rsidP="002A562A">
    <w:pPr>
      <w:pStyle w:val="Footer"/>
      <w:tabs>
        <w:tab w:val="clear" w:pos="4678"/>
      </w:tabs>
      <w:spacing w:line="240" w:lineRule="auto"/>
      <w:jc w:val="center"/>
      <w:rPr>
        <w:rStyle w:val="PageNumber"/>
        <w:rFonts w:ascii="Times New Roman" w:hAnsi="Times New Roman"/>
        <w:sz w:val="22"/>
        <w:szCs w:val="22"/>
        <w:lang w:val="en-US"/>
      </w:rPr>
    </w:pPr>
    <w:r w:rsidRPr="00B8625D">
      <w:rPr>
        <w:rStyle w:val="PageNumber"/>
        <w:rFonts w:ascii="Times New Roman" w:hAnsi="Times New Roman"/>
        <w:noProof/>
        <w:sz w:val="22"/>
        <w:szCs w:val="22"/>
        <w:lang w:val="en-US"/>
      </w:rPr>
      <w:fldChar w:fldCharType="begin"/>
    </w:r>
    <w:r w:rsidRPr="00B8625D">
      <w:rPr>
        <w:rStyle w:val="PageNumber"/>
        <w:rFonts w:ascii="Times New Roman" w:hAnsi="Times New Roman"/>
        <w:noProof/>
        <w:sz w:val="22"/>
        <w:szCs w:val="22"/>
        <w:lang w:val="en-US"/>
      </w:rPr>
      <w:instrText xml:space="preserve"> PAGE   \* MERGEFORMAT </w:instrText>
    </w:r>
    <w:r w:rsidRPr="00B8625D">
      <w:rPr>
        <w:rStyle w:val="PageNumber"/>
        <w:rFonts w:ascii="Times New Roman" w:hAnsi="Times New Roman"/>
        <w:noProof/>
        <w:sz w:val="22"/>
        <w:szCs w:val="22"/>
        <w:lang w:val="en-US"/>
      </w:rPr>
      <w:fldChar w:fldCharType="separate"/>
    </w:r>
    <w:r>
      <w:rPr>
        <w:rStyle w:val="PageNumber"/>
        <w:rFonts w:ascii="Times New Roman" w:hAnsi="Times New Roman"/>
        <w:noProof/>
        <w:sz w:val="22"/>
        <w:szCs w:val="22"/>
        <w:lang w:val="en-US"/>
      </w:rPr>
      <w:t>24</w:t>
    </w:r>
    <w:r w:rsidRPr="00B8625D">
      <w:rPr>
        <w:rStyle w:val="PageNumber"/>
        <w:rFonts w:ascii="Times New Roman" w:hAnsi="Times New Roman"/>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64D" w:rsidRDefault="0025664D" w:rsidP="00E52223">
      <w:pPr>
        <w:pStyle w:val="ASSETS"/>
        <w:rPr>
          <w:rFonts w:cs="Book Antiqua"/>
          <w:cs/>
        </w:rPr>
      </w:pPr>
      <w:r>
        <w:separator/>
      </w:r>
    </w:p>
  </w:footnote>
  <w:footnote w:type="continuationSeparator" w:id="0">
    <w:p w:rsidR="0025664D" w:rsidRDefault="0025664D"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B6D" w:rsidRDefault="00082B6D"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A00F66">
      <w:rPr>
        <w:rFonts w:ascii="Times New Roman" w:hAnsi="Times New Roman" w:cs="Angsana New"/>
        <w:b/>
        <w:bCs/>
        <w:sz w:val="24"/>
        <w:szCs w:val="30"/>
      </w:rPr>
      <w:t>condensed</w:t>
    </w:r>
    <w:r>
      <w:rPr>
        <w:rFonts w:ascii="Times New Roman" w:hAnsi="Times New Roman" w:cs="Angsana New"/>
        <w:b/>
        <w:bCs/>
        <w:sz w:val="24"/>
        <w:szCs w:val="30"/>
      </w:rPr>
      <w:t xml:space="preserve"> </w:t>
    </w:r>
    <w:r>
      <w:rPr>
        <w:rFonts w:ascii="Times New Roman" w:hAnsi="Times New Roman"/>
        <w:b/>
        <w:bCs/>
        <w:sz w:val="24"/>
        <w:szCs w:val="24"/>
      </w:rPr>
      <w:t>interim financial statements</w:t>
    </w:r>
  </w:p>
  <w:p w:rsidR="00082B6D" w:rsidRPr="005030DE" w:rsidRDefault="00082B6D"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period ended 31 March 2020 (Unaudited)</w:t>
    </w:r>
  </w:p>
  <w:p w:rsidR="00082B6D" w:rsidRDefault="00082B6D"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082B6D" w:rsidRPr="005D38A2" w:rsidRDefault="00082B6D"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B6D" w:rsidRDefault="00082B6D"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6617C3">
      <w:rPr>
        <w:rFonts w:ascii="Times New Roman" w:hAnsi="Times New Roman"/>
        <w:b/>
        <w:bCs/>
        <w:sz w:val="24"/>
        <w:szCs w:val="24"/>
      </w:rPr>
      <w:t>condensed</w:t>
    </w:r>
    <w:r>
      <w:rPr>
        <w:rFonts w:ascii="Times New Roman" w:hAnsi="Times New Roman"/>
        <w:b/>
        <w:bCs/>
        <w:sz w:val="24"/>
        <w:szCs w:val="24"/>
      </w:rPr>
      <w:t xml:space="preserve"> interim financial statements</w:t>
    </w:r>
  </w:p>
  <w:p w:rsidR="00082B6D" w:rsidRPr="005030DE" w:rsidRDefault="00082B6D"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period ended 31 March 2020 (Unaudited)</w:t>
    </w:r>
  </w:p>
  <w:p w:rsidR="00082B6D" w:rsidRDefault="00082B6D" w:rsidP="005A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rsidR="00082B6D" w:rsidRPr="005030DE" w:rsidRDefault="00082B6D" w:rsidP="005A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072"/>
        </w:tabs>
        <w:ind w:left="10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8F945A4"/>
    <w:multiLevelType w:val="hybridMultilevel"/>
    <w:tmpl w:val="AD5ACB60"/>
    <w:lvl w:ilvl="0" w:tplc="87B0011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772281C"/>
    <w:multiLevelType w:val="hybridMultilevel"/>
    <w:tmpl w:val="ABCE8906"/>
    <w:lvl w:ilvl="0" w:tplc="B3685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1C068D42">
      <w:start w:val="1"/>
      <w:numFmt w:val="bullet"/>
      <w:pStyle w:val="BodyTextbullet"/>
      <w:lvlText w:val=""/>
      <w:lvlJc w:val="left"/>
      <w:pPr>
        <w:tabs>
          <w:tab w:val="num" w:pos="1440"/>
        </w:tabs>
        <w:ind w:left="1440" w:hanging="360"/>
      </w:pPr>
      <w:rPr>
        <w:rFonts w:ascii="Symbol" w:hAnsi="Symbol" w:hint="default"/>
        <w:color w:val="auto"/>
        <w:sz w:val="22"/>
      </w:rPr>
    </w:lvl>
    <w:lvl w:ilvl="1" w:tplc="82707ABE">
      <w:start w:val="1"/>
      <w:numFmt w:val="bullet"/>
      <w:lvlText w:val="o"/>
      <w:lvlJc w:val="left"/>
      <w:pPr>
        <w:tabs>
          <w:tab w:val="num" w:pos="2520"/>
        </w:tabs>
        <w:ind w:left="2520" w:hanging="360"/>
      </w:pPr>
      <w:rPr>
        <w:rFonts w:ascii="Courier New" w:hAnsi="Courier New" w:hint="default"/>
      </w:rPr>
    </w:lvl>
    <w:lvl w:ilvl="2" w:tplc="6C2EB4F2" w:tentative="1">
      <w:start w:val="1"/>
      <w:numFmt w:val="bullet"/>
      <w:lvlText w:val=""/>
      <w:lvlJc w:val="left"/>
      <w:pPr>
        <w:tabs>
          <w:tab w:val="num" w:pos="3240"/>
        </w:tabs>
        <w:ind w:left="3240" w:hanging="360"/>
      </w:pPr>
      <w:rPr>
        <w:rFonts w:ascii="Wingdings" w:hAnsi="Wingdings" w:hint="default"/>
      </w:rPr>
    </w:lvl>
    <w:lvl w:ilvl="3" w:tplc="38A6A2AE" w:tentative="1">
      <w:start w:val="1"/>
      <w:numFmt w:val="bullet"/>
      <w:lvlText w:val=""/>
      <w:lvlJc w:val="left"/>
      <w:pPr>
        <w:tabs>
          <w:tab w:val="num" w:pos="3960"/>
        </w:tabs>
        <w:ind w:left="3960" w:hanging="360"/>
      </w:pPr>
      <w:rPr>
        <w:rFonts w:ascii="Symbol" w:hAnsi="Symbol" w:hint="default"/>
      </w:rPr>
    </w:lvl>
    <w:lvl w:ilvl="4" w:tplc="6986AB22" w:tentative="1">
      <w:start w:val="1"/>
      <w:numFmt w:val="bullet"/>
      <w:lvlText w:val="o"/>
      <w:lvlJc w:val="left"/>
      <w:pPr>
        <w:tabs>
          <w:tab w:val="num" w:pos="4680"/>
        </w:tabs>
        <w:ind w:left="4680" w:hanging="360"/>
      </w:pPr>
      <w:rPr>
        <w:rFonts w:ascii="Courier New" w:hAnsi="Courier New" w:hint="default"/>
      </w:rPr>
    </w:lvl>
    <w:lvl w:ilvl="5" w:tplc="CDF000E2" w:tentative="1">
      <w:start w:val="1"/>
      <w:numFmt w:val="bullet"/>
      <w:lvlText w:val=""/>
      <w:lvlJc w:val="left"/>
      <w:pPr>
        <w:tabs>
          <w:tab w:val="num" w:pos="5400"/>
        </w:tabs>
        <w:ind w:left="5400" w:hanging="360"/>
      </w:pPr>
      <w:rPr>
        <w:rFonts w:ascii="Wingdings" w:hAnsi="Wingdings" w:hint="default"/>
      </w:rPr>
    </w:lvl>
    <w:lvl w:ilvl="6" w:tplc="5040035A" w:tentative="1">
      <w:start w:val="1"/>
      <w:numFmt w:val="bullet"/>
      <w:lvlText w:val=""/>
      <w:lvlJc w:val="left"/>
      <w:pPr>
        <w:tabs>
          <w:tab w:val="num" w:pos="6120"/>
        </w:tabs>
        <w:ind w:left="6120" w:hanging="360"/>
      </w:pPr>
      <w:rPr>
        <w:rFonts w:ascii="Symbol" w:hAnsi="Symbol" w:hint="default"/>
      </w:rPr>
    </w:lvl>
    <w:lvl w:ilvl="7" w:tplc="03F2C948" w:tentative="1">
      <w:start w:val="1"/>
      <w:numFmt w:val="bullet"/>
      <w:lvlText w:val="o"/>
      <w:lvlJc w:val="left"/>
      <w:pPr>
        <w:tabs>
          <w:tab w:val="num" w:pos="6840"/>
        </w:tabs>
        <w:ind w:left="6840" w:hanging="360"/>
      </w:pPr>
      <w:rPr>
        <w:rFonts w:ascii="Courier New" w:hAnsi="Courier New" w:hint="default"/>
      </w:rPr>
    </w:lvl>
    <w:lvl w:ilvl="8" w:tplc="44A86B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9"/>
  </w:num>
  <w:num w:numId="14">
    <w:abstractNumId w:val="13"/>
  </w:num>
  <w:num w:numId="15">
    <w:abstractNumId w:val="15"/>
  </w:num>
  <w:num w:numId="16">
    <w:abstractNumId w:val="10"/>
  </w:num>
  <w:num w:numId="17">
    <w:abstractNumId w:val="20"/>
  </w:num>
  <w:num w:numId="18">
    <w:abstractNumId w:val="21"/>
  </w:num>
  <w:num w:numId="19">
    <w:abstractNumId w:val="18"/>
  </w:num>
  <w:num w:numId="20">
    <w:abstractNumId w:val="17"/>
  </w:num>
  <w:num w:numId="21">
    <w:abstractNumId w:val="16"/>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0FB"/>
    <w:rsid w:val="0000221F"/>
    <w:rsid w:val="0000288D"/>
    <w:rsid w:val="00002F36"/>
    <w:rsid w:val="0000313F"/>
    <w:rsid w:val="000037E6"/>
    <w:rsid w:val="00003B2F"/>
    <w:rsid w:val="00003C88"/>
    <w:rsid w:val="00003EF3"/>
    <w:rsid w:val="000042B4"/>
    <w:rsid w:val="00005200"/>
    <w:rsid w:val="00005FBD"/>
    <w:rsid w:val="00006CE4"/>
    <w:rsid w:val="00006D43"/>
    <w:rsid w:val="00006E14"/>
    <w:rsid w:val="00007504"/>
    <w:rsid w:val="000077DD"/>
    <w:rsid w:val="00007AF3"/>
    <w:rsid w:val="00007BAA"/>
    <w:rsid w:val="00007D05"/>
    <w:rsid w:val="0001037C"/>
    <w:rsid w:val="000103BD"/>
    <w:rsid w:val="00010479"/>
    <w:rsid w:val="00010781"/>
    <w:rsid w:val="0001092F"/>
    <w:rsid w:val="00010955"/>
    <w:rsid w:val="0001095A"/>
    <w:rsid w:val="00010A38"/>
    <w:rsid w:val="00010BC1"/>
    <w:rsid w:val="00010D5C"/>
    <w:rsid w:val="000117C5"/>
    <w:rsid w:val="00011E02"/>
    <w:rsid w:val="000124AD"/>
    <w:rsid w:val="00012694"/>
    <w:rsid w:val="00013169"/>
    <w:rsid w:val="00013254"/>
    <w:rsid w:val="0001336F"/>
    <w:rsid w:val="00014DAF"/>
    <w:rsid w:val="000150CB"/>
    <w:rsid w:val="000156F4"/>
    <w:rsid w:val="000158C2"/>
    <w:rsid w:val="00015FFF"/>
    <w:rsid w:val="00016356"/>
    <w:rsid w:val="0001639E"/>
    <w:rsid w:val="00016581"/>
    <w:rsid w:val="00016BD7"/>
    <w:rsid w:val="0001711F"/>
    <w:rsid w:val="000172B8"/>
    <w:rsid w:val="000174D0"/>
    <w:rsid w:val="00017569"/>
    <w:rsid w:val="000177DA"/>
    <w:rsid w:val="000178B5"/>
    <w:rsid w:val="00020471"/>
    <w:rsid w:val="000207BF"/>
    <w:rsid w:val="00020EE7"/>
    <w:rsid w:val="00021B92"/>
    <w:rsid w:val="00022045"/>
    <w:rsid w:val="00022648"/>
    <w:rsid w:val="000230C5"/>
    <w:rsid w:val="0002352C"/>
    <w:rsid w:val="0002369B"/>
    <w:rsid w:val="00023881"/>
    <w:rsid w:val="00023990"/>
    <w:rsid w:val="00024243"/>
    <w:rsid w:val="00024246"/>
    <w:rsid w:val="00024392"/>
    <w:rsid w:val="000245F3"/>
    <w:rsid w:val="0002473C"/>
    <w:rsid w:val="00024E8A"/>
    <w:rsid w:val="00025861"/>
    <w:rsid w:val="00025A95"/>
    <w:rsid w:val="00026573"/>
    <w:rsid w:val="0002682D"/>
    <w:rsid w:val="0002728D"/>
    <w:rsid w:val="000273CF"/>
    <w:rsid w:val="0002769C"/>
    <w:rsid w:val="00027AD3"/>
    <w:rsid w:val="00027F1C"/>
    <w:rsid w:val="000301ED"/>
    <w:rsid w:val="000302FA"/>
    <w:rsid w:val="000307EB"/>
    <w:rsid w:val="00031B14"/>
    <w:rsid w:val="00032133"/>
    <w:rsid w:val="00032187"/>
    <w:rsid w:val="00032EFD"/>
    <w:rsid w:val="00033024"/>
    <w:rsid w:val="000330B1"/>
    <w:rsid w:val="000330E0"/>
    <w:rsid w:val="000338FB"/>
    <w:rsid w:val="00033912"/>
    <w:rsid w:val="00033B75"/>
    <w:rsid w:val="00034192"/>
    <w:rsid w:val="00034B0D"/>
    <w:rsid w:val="00034F67"/>
    <w:rsid w:val="0003547C"/>
    <w:rsid w:val="000360F6"/>
    <w:rsid w:val="0003614A"/>
    <w:rsid w:val="0003618D"/>
    <w:rsid w:val="00036A69"/>
    <w:rsid w:val="00036D43"/>
    <w:rsid w:val="00036F08"/>
    <w:rsid w:val="00037027"/>
    <w:rsid w:val="00040036"/>
    <w:rsid w:val="00041B9C"/>
    <w:rsid w:val="00042D2A"/>
    <w:rsid w:val="000436FF"/>
    <w:rsid w:val="00043BEE"/>
    <w:rsid w:val="00044EFB"/>
    <w:rsid w:val="00044F83"/>
    <w:rsid w:val="000459EB"/>
    <w:rsid w:val="00046093"/>
    <w:rsid w:val="00046435"/>
    <w:rsid w:val="00046462"/>
    <w:rsid w:val="000465EE"/>
    <w:rsid w:val="00046924"/>
    <w:rsid w:val="00046E7F"/>
    <w:rsid w:val="00047467"/>
    <w:rsid w:val="00047630"/>
    <w:rsid w:val="00050A26"/>
    <w:rsid w:val="00051632"/>
    <w:rsid w:val="00051834"/>
    <w:rsid w:val="00051E3F"/>
    <w:rsid w:val="00052376"/>
    <w:rsid w:val="0005331B"/>
    <w:rsid w:val="00053A0D"/>
    <w:rsid w:val="000540AC"/>
    <w:rsid w:val="00054224"/>
    <w:rsid w:val="00054434"/>
    <w:rsid w:val="00054F40"/>
    <w:rsid w:val="000551BD"/>
    <w:rsid w:val="000554DE"/>
    <w:rsid w:val="0005560B"/>
    <w:rsid w:val="00055EBA"/>
    <w:rsid w:val="000568EE"/>
    <w:rsid w:val="00056B01"/>
    <w:rsid w:val="00056F56"/>
    <w:rsid w:val="00057134"/>
    <w:rsid w:val="000573EF"/>
    <w:rsid w:val="00057A32"/>
    <w:rsid w:val="00057A44"/>
    <w:rsid w:val="00057DC9"/>
    <w:rsid w:val="00060B46"/>
    <w:rsid w:val="00061978"/>
    <w:rsid w:val="00061987"/>
    <w:rsid w:val="000620A2"/>
    <w:rsid w:val="000623E3"/>
    <w:rsid w:val="00062566"/>
    <w:rsid w:val="0006396A"/>
    <w:rsid w:val="000647FE"/>
    <w:rsid w:val="000648EA"/>
    <w:rsid w:val="00064DD0"/>
    <w:rsid w:val="00066807"/>
    <w:rsid w:val="00066B43"/>
    <w:rsid w:val="00066BCE"/>
    <w:rsid w:val="00066C8C"/>
    <w:rsid w:val="00067339"/>
    <w:rsid w:val="00067729"/>
    <w:rsid w:val="00067EB6"/>
    <w:rsid w:val="00070007"/>
    <w:rsid w:val="00070881"/>
    <w:rsid w:val="00070B89"/>
    <w:rsid w:val="00071DAE"/>
    <w:rsid w:val="00072DFD"/>
    <w:rsid w:val="00072E76"/>
    <w:rsid w:val="00072E87"/>
    <w:rsid w:val="00073338"/>
    <w:rsid w:val="00073598"/>
    <w:rsid w:val="00073DF9"/>
    <w:rsid w:val="000744AA"/>
    <w:rsid w:val="0007501E"/>
    <w:rsid w:val="00075082"/>
    <w:rsid w:val="000754AD"/>
    <w:rsid w:val="00075DEF"/>
    <w:rsid w:val="00075E4B"/>
    <w:rsid w:val="000768FE"/>
    <w:rsid w:val="00077621"/>
    <w:rsid w:val="000778D9"/>
    <w:rsid w:val="00077B7E"/>
    <w:rsid w:val="00077DD0"/>
    <w:rsid w:val="00080137"/>
    <w:rsid w:val="00080189"/>
    <w:rsid w:val="0008023D"/>
    <w:rsid w:val="00081389"/>
    <w:rsid w:val="00081749"/>
    <w:rsid w:val="00082067"/>
    <w:rsid w:val="00082201"/>
    <w:rsid w:val="00082B6D"/>
    <w:rsid w:val="00083257"/>
    <w:rsid w:val="00083388"/>
    <w:rsid w:val="00083B85"/>
    <w:rsid w:val="00084039"/>
    <w:rsid w:val="00084817"/>
    <w:rsid w:val="00085743"/>
    <w:rsid w:val="00085CBD"/>
    <w:rsid w:val="00085DB7"/>
    <w:rsid w:val="00085F60"/>
    <w:rsid w:val="00086135"/>
    <w:rsid w:val="00086339"/>
    <w:rsid w:val="0008738A"/>
    <w:rsid w:val="0008752B"/>
    <w:rsid w:val="00087637"/>
    <w:rsid w:val="00087AD0"/>
    <w:rsid w:val="000908E6"/>
    <w:rsid w:val="00090A63"/>
    <w:rsid w:val="00090F96"/>
    <w:rsid w:val="00092C45"/>
    <w:rsid w:val="000935D1"/>
    <w:rsid w:val="00093764"/>
    <w:rsid w:val="00093780"/>
    <w:rsid w:val="000938EC"/>
    <w:rsid w:val="00093B02"/>
    <w:rsid w:val="0009444E"/>
    <w:rsid w:val="000949E4"/>
    <w:rsid w:val="00095135"/>
    <w:rsid w:val="00095325"/>
    <w:rsid w:val="00095795"/>
    <w:rsid w:val="00095F39"/>
    <w:rsid w:val="000961B3"/>
    <w:rsid w:val="00096E93"/>
    <w:rsid w:val="000974D4"/>
    <w:rsid w:val="00097E4C"/>
    <w:rsid w:val="00097F79"/>
    <w:rsid w:val="000A041C"/>
    <w:rsid w:val="000A06CC"/>
    <w:rsid w:val="000A09A3"/>
    <w:rsid w:val="000A09CC"/>
    <w:rsid w:val="000A09F5"/>
    <w:rsid w:val="000A0A11"/>
    <w:rsid w:val="000A14FC"/>
    <w:rsid w:val="000A21F8"/>
    <w:rsid w:val="000A28F0"/>
    <w:rsid w:val="000A2E7E"/>
    <w:rsid w:val="000A3067"/>
    <w:rsid w:val="000A3354"/>
    <w:rsid w:val="000A387A"/>
    <w:rsid w:val="000A39F7"/>
    <w:rsid w:val="000A3F60"/>
    <w:rsid w:val="000A475C"/>
    <w:rsid w:val="000A4A68"/>
    <w:rsid w:val="000A4EBC"/>
    <w:rsid w:val="000A6069"/>
    <w:rsid w:val="000A61AC"/>
    <w:rsid w:val="000A6254"/>
    <w:rsid w:val="000A633E"/>
    <w:rsid w:val="000A681E"/>
    <w:rsid w:val="000A69B6"/>
    <w:rsid w:val="000A721A"/>
    <w:rsid w:val="000A7462"/>
    <w:rsid w:val="000A74EE"/>
    <w:rsid w:val="000A7F23"/>
    <w:rsid w:val="000B037B"/>
    <w:rsid w:val="000B0C0B"/>
    <w:rsid w:val="000B133F"/>
    <w:rsid w:val="000B146A"/>
    <w:rsid w:val="000B161B"/>
    <w:rsid w:val="000B21AC"/>
    <w:rsid w:val="000B2308"/>
    <w:rsid w:val="000B28D1"/>
    <w:rsid w:val="000B2D66"/>
    <w:rsid w:val="000B31EE"/>
    <w:rsid w:val="000B363C"/>
    <w:rsid w:val="000B3E35"/>
    <w:rsid w:val="000B4FD4"/>
    <w:rsid w:val="000B5A78"/>
    <w:rsid w:val="000B5AAE"/>
    <w:rsid w:val="000B5F13"/>
    <w:rsid w:val="000B6125"/>
    <w:rsid w:val="000B6D7F"/>
    <w:rsid w:val="000B6FFC"/>
    <w:rsid w:val="000B71C3"/>
    <w:rsid w:val="000B7480"/>
    <w:rsid w:val="000C009B"/>
    <w:rsid w:val="000C0B7B"/>
    <w:rsid w:val="000C1048"/>
    <w:rsid w:val="000C12A0"/>
    <w:rsid w:val="000C14FA"/>
    <w:rsid w:val="000C16A6"/>
    <w:rsid w:val="000C1D9C"/>
    <w:rsid w:val="000C1F74"/>
    <w:rsid w:val="000C2374"/>
    <w:rsid w:val="000C2565"/>
    <w:rsid w:val="000C2C9D"/>
    <w:rsid w:val="000C2D7F"/>
    <w:rsid w:val="000C2F0F"/>
    <w:rsid w:val="000C31D4"/>
    <w:rsid w:val="000C377E"/>
    <w:rsid w:val="000C37F1"/>
    <w:rsid w:val="000C3905"/>
    <w:rsid w:val="000C4536"/>
    <w:rsid w:val="000C45FB"/>
    <w:rsid w:val="000C46FA"/>
    <w:rsid w:val="000C5049"/>
    <w:rsid w:val="000C52CC"/>
    <w:rsid w:val="000C596A"/>
    <w:rsid w:val="000C5A23"/>
    <w:rsid w:val="000C6369"/>
    <w:rsid w:val="000C6560"/>
    <w:rsid w:val="000C6C21"/>
    <w:rsid w:val="000C72CD"/>
    <w:rsid w:val="000C73EA"/>
    <w:rsid w:val="000C7468"/>
    <w:rsid w:val="000C7905"/>
    <w:rsid w:val="000C7B9D"/>
    <w:rsid w:val="000C7CB2"/>
    <w:rsid w:val="000D0490"/>
    <w:rsid w:val="000D07B0"/>
    <w:rsid w:val="000D0820"/>
    <w:rsid w:val="000D0D64"/>
    <w:rsid w:val="000D167C"/>
    <w:rsid w:val="000D1AA9"/>
    <w:rsid w:val="000D1C55"/>
    <w:rsid w:val="000D1D8B"/>
    <w:rsid w:val="000D1E82"/>
    <w:rsid w:val="000D202C"/>
    <w:rsid w:val="000D21E3"/>
    <w:rsid w:val="000D2C23"/>
    <w:rsid w:val="000D30AB"/>
    <w:rsid w:val="000D43B4"/>
    <w:rsid w:val="000D448B"/>
    <w:rsid w:val="000D4673"/>
    <w:rsid w:val="000D4818"/>
    <w:rsid w:val="000D4C0D"/>
    <w:rsid w:val="000D4DCF"/>
    <w:rsid w:val="000D5922"/>
    <w:rsid w:val="000D6275"/>
    <w:rsid w:val="000D6B47"/>
    <w:rsid w:val="000D74B3"/>
    <w:rsid w:val="000D7929"/>
    <w:rsid w:val="000D7C0D"/>
    <w:rsid w:val="000D7E4A"/>
    <w:rsid w:val="000D7E52"/>
    <w:rsid w:val="000D7FAF"/>
    <w:rsid w:val="000E00B3"/>
    <w:rsid w:val="000E0C0C"/>
    <w:rsid w:val="000E107A"/>
    <w:rsid w:val="000E155D"/>
    <w:rsid w:val="000E1D1D"/>
    <w:rsid w:val="000E315E"/>
    <w:rsid w:val="000E36BA"/>
    <w:rsid w:val="000E384D"/>
    <w:rsid w:val="000E3914"/>
    <w:rsid w:val="000E3AD2"/>
    <w:rsid w:val="000E4485"/>
    <w:rsid w:val="000E4DAB"/>
    <w:rsid w:val="000E4F5D"/>
    <w:rsid w:val="000E4FE3"/>
    <w:rsid w:val="000E56FB"/>
    <w:rsid w:val="000E594A"/>
    <w:rsid w:val="000E5A38"/>
    <w:rsid w:val="000E6085"/>
    <w:rsid w:val="000E686B"/>
    <w:rsid w:val="000F014D"/>
    <w:rsid w:val="000F04BE"/>
    <w:rsid w:val="000F09BF"/>
    <w:rsid w:val="000F0D74"/>
    <w:rsid w:val="000F1008"/>
    <w:rsid w:val="000F13A6"/>
    <w:rsid w:val="000F17F7"/>
    <w:rsid w:val="000F1AE6"/>
    <w:rsid w:val="000F22B3"/>
    <w:rsid w:val="000F2C29"/>
    <w:rsid w:val="000F31ED"/>
    <w:rsid w:val="000F34BD"/>
    <w:rsid w:val="000F38A0"/>
    <w:rsid w:val="000F3EF3"/>
    <w:rsid w:val="000F49B2"/>
    <w:rsid w:val="000F4A85"/>
    <w:rsid w:val="000F5046"/>
    <w:rsid w:val="000F5088"/>
    <w:rsid w:val="000F5312"/>
    <w:rsid w:val="000F570C"/>
    <w:rsid w:val="000F59E8"/>
    <w:rsid w:val="000F657E"/>
    <w:rsid w:val="000F6D51"/>
    <w:rsid w:val="000F6DB6"/>
    <w:rsid w:val="000F7144"/>
    <w:rsid w:val="000F74EB"/>
    <w:rsid w:val="00100807"/>
    <w:rsid w:val="0010095F"/>
    <w:rsid w:val="0010108D"/>
    <w:rsid w:val="00101D13"/>
    <w:rsid w:val="00101E5D"/>
    <w:rsid w:val="00101F0F"/>
    <w:rsid w:val="001021F8"/>
    <w:rsid w:val="00103206"/>
    <w:rsid w:val="00103256"/>
    <w:rsid w:val="00103275"/>
    <w:rsid w:val="0010365C"/>
    <w:rsid w:val="00103DB2"/>
    <w:rsid w:val="001041C6"/>
    <w:rsid w:val="00104AB2"/>
    <w:rsid w:val="00105ABF"/>
    <w:rsid w:val="00105F83"/>
    <w:rsid w:val="00106287"/>
    <w:rsid w:val="00106423"/>
    <w:rsid w:val="00106AB9"/>
    <w:rsid w:val="00106CEA"/>
    <w:rsid w:val="00107777"/>
    <w:rsid w:val="00107CD1"/>
    <w:rsid w:val="00107CF7"/>
    <w:rsid w:val="00107E69"/>
    <w:rsid w:val="0011023B"/>
    <w:rsid w:val="001103CB"/>
    <w:rsid w:val="00110767"/>
    <w:rsid w:val="00110BDA"/>
    <w:rsid w:val="00110C41"/>
    <w:rsid w:val="00110CF4"/>
    <w:rsid w:val="00110EE0"/>
    <w:rsid w:val="00111166"/>
    <w:rsid w:val="0011194E"/>
    <w:rsid w:val="00111DCE"/>
    <w:rsid w:val="001120C2"/>
    <w:rsid w:val="001123ED"/>
    <w:rsid w:val="00112B51"/>
    <w:rsid w:val="00113132"/>
    <w:rsid w:val="00113162"/>
    <w:rsid w:val="001131C8"/>
    <w:rsid w:val="00113358"/>
    <w:rsid w:val="00113672"/>
    <w:rsid w:val="00113725"/>
    <w:rsid w:val="00113779"/>
    <w:rsid w:val="001139A0"/>
    <w:rsid w:val="00113C0F"/>
    <w:rsid w:val="00113E19"/>
    <w:rsid w:val="00113F7B"/>
    <w:rsid w:val="001141F2"/>
    <w:rsid w:val="00114421"/>
    <w:rsid w:val="0011450D"/>
    <w:rsid w:val="00114A10"/>
    <w:rsid w:val="00114F78"/>
    <w:rsid w:val="00115F33"/>
    <w:rsid w:val="00116712"/>
    <w:rsid w:val="00116C6A"/>
    <w:rsid w:val="00116E1F"/>
    <w:rsid w:val="001175E3"/>
    <w:rsid w:val="001177A6"/>
    <w:rsid w:val="00117C1A"/>
    <w:rsid w:val="00117E6B"/>
    <w:rsid w:val="00117F31"/>
    <w:rsid w:val="00120321"/>
    <w:rsid w:val="001203F6"/>
    <w:rsid w:val="00120552"/>
    <w:rsid w:val="00121025"/>
    <w:rsid w:val="00121171"/>
    <w:rsid w:val="00121854"/>
    <w:rsid w:val="00121E4A"/>
    <w:rsid w:val="0012226A"/>
    <w:rsid w:val="001224F9"/>
    <w:rsid w:val="00122615"/>
    <w:rsid w:val="00122853"/>
    <w:rsid w:val="001230ED"/>
    <w:rsid w:val="00123120"/>
    <w:rsid w:val="0012467E"/>
    <w:rsid w:val="001246E5"/>
    <w:rsid w:val="00124886"/>
    <w:rsid w:val="001248F8"/>
    <w:rsid w:val="00124B27"/>
    <w:rsid w:val="00125581"/>
    <w:rsid w:val="0012594D"/>
    <w:rsid w:val="00125D7F"/>
    <w:rsid w:val="00126486"/>
    <w:rsid w:val="001274F4"/>
    <w:rsid w:val="00127970"/>
    <w:rsid w:val="00127B3E"/>
    <w:rsid w:val="001302AB"/>
    <w:rsid w:val="00130582"/>
    <w:rsid w:val="001305C3"/>
    <w:rsid w:val="00132696"/>
    <w:rsid w:val="0013276C"/>
    <w:rsid w:val="001329A6"/>
    <w:rsid w:val="00133310"/>
    <w:rsid w:val="00133733"/>
    <w:rsid w:val="00133876"/>
    <w:rsid w:val="001339EA"/>
    <w:rsid w:val="001340CD"/>
    <w:rsid w:val="0013446C"/>
    <w:rsid w:val="00134DBE"/>
    <w:rsid w:val="00134E7A"/>
    <w:rsid w:val="00134F11"/>
    <w:rsid w:val="00134FEA"/>
    <w:rsid w:val="00135D12"/>
    <w:rsid w:val="00136AD1"/>
    <w:rsid w:val="00136D59"/>
    <w:rsid w:val="00137159"/>
    <w:rsid w:val="00137963"/>
    <w:rsid w:val="00137AAE"/>
    <w:rsid w:val="00137EDA"/>
    <w:rsid w:val="00137F3C"/>
    <w:rsid w:val="001401D5"/>
    <w:rsid w:val="00140C4E"/>
    <w:rsid w:val="00141C39"/>
    <w:rsid w:val="00141D84"/>
    <w:rsid w:val="00141DE8"/>
    <w:rsid w:val="0014211C"/>
    <w:rsid w:val="00142577"/>
    <w:rsid w:val="00142591"/>
    <w:rsid w:val="0014302D"/>
    <w:rsid w:val="001432B3"/>
    <w:rsid w:val="0014338B"/>
    <w:rsid w:val="001435CE"/>
    <w:rsid w:val="00143B26"/>
    <w:rsid w:val="00143CDE"/>
    <w:rsid w:val="00144049"/>
    <w:rsid w:val="0014426D"/>
    <w:rsid w:val="00145B75"/>
    <w:rsid w:val="00145ED5"/>
    <w:rsid w:val="0014620E"/>
    <w:rsid w:val="001467B8"/>
    <w:rsid w:val="0014691F"/>
    <w:rsid w:val="00146C80"/>
    <w:rsid w:val="001506E2"/>
    <w:rsid w:val="00150F2C"/>
    <w:rsid w:val="00150FE1"/>
    <w:rsid w:val="00151375"/>
    <w:rsid w:val="001515F8"/>
    <w:rsid w:val="00151893"/>
    <w:rsid w:val="001518A8"/>
    <w:rsid w:val="0015230E"/>
    <w:rsid w:val="00152351"/>
    <w:rsid w:val="00152924"/>
    <w:rsid w:val="00152FEA"/>
    <w:rsid w:val="00153057"/>
    <w:rsid w:val="001534D1"/>
    <w:rsid w:val="00153892"/>
    <w:rsid w:val="00153BD3"/>
    <w:rsid w:val="00153E34"/>
    <w:rsid w:val="00154067"/>
    <w:rsid w:val="001541A3"/>
    <w:rsid w:val="001542E7"/>
    <w:rsid w:val="00154BEE"/>
    <w:rsid w:val="0015501E"/>
    <w:rsid w:val="00155665"/>
    <w:rsid w:val="00156772"/>
    <w:rsid w:val="00156938"/>
    <w:rsid w:val="00156EAA"/>
    <w:rsid w:val="0015772D"/>
    <w:rsid w:val="00157EBF"/>
    <w:rsid w:val="00160382"/>
    <w:rsid w:val="001604AC"/>
    <w:rsid w:val="001619E3"/>
    <w:rsid w:val="00161F3C"/>
    <w:rsid w:val="001624ED"/>
    <w:rsid w:val="0016284D"/>
    <w:rsid w:val="00162E2B"/>
    <w:rsid w:val="001630A8"/>
    <w:rsid w:val="001638BC"/>
    <w:rsid w:val="00164196"/>
    <w:rsid w:val="00164786"/>
    <w:rsid w:val="00164CAF"/>
    <w:rsid w:val="0016528E"/>
    <w:rsid w:val="0016550A"/>
    <w:rsid w:val="00165A74"/>
    <w:rsid w:val="0016602D"/>
    <w:rsid w:val="00166C0F"/>
    <w:rsid w:val="0016791E"/>
    <w:rsid w:val="00167A90"/>
    <w:rsid w:val="00170841"/>
    <w:rsid w:val="00170E23"/>
    <w:rsid w:val="00170EBB"/>
    <w:rsid w:val="00170F53"/>
    <w:rsid w:val="00170F8B"/>
    <w:rsid w:val="0017173C"/>
    <w:rsid w:val="00171A67"/>
    <w:rsid w:val="00172022"/>
    <w:rsid w:val="00172A1E"/>
    <w:rsid w:val="00172AA4"/>
    <w:rsid w:val="00172B12"/>
    <w:rsid w:val="00172E64"/>
    <w:rsid w:val="00173252"/>
    <w:rsid w:val="001736AE"/>
    <w:rsid w:val="00173862"/>
    <w:rsid w:val="0017386D"/>
    <w:rsid w:val="00173C1B"/>
    <w:rsid w:val="001747D8"/>
    <w:rsid w:val="00174A56"/>
    <w:rsid w:val="00174CD0"/>
    <w:rsid w:val="00174D9E"/>
    <w:rsid w:val="00174DDA"/>
    <w:rsid w:val="00175886"/>
    <w:rsid w:val="00175900"/>
    <w:rsid w:val="001769A7"/>
    <w:rsid w:val="00177B10"/>
    <w:rsid w:val="00177B83"/>
    <w:rsid w:val="00177D21"/>
    <w:rsid w:val="00180634"/>
    <w:rsid w:val="001806AF"/>
    <w:rsid w:val="00180BD9"/>
    <w:rsid w:val="00180C50"/>
    <w:rsid w:val="00180CB8"/>
    <w:rsid w:val="00180DFA"/>
    <w:rsid w:val="00180E31"/>
    <w:rsid w:val="001813E4"/>
    <w:rsid w:val="001819DC"/>
    <w:rsid w:val="0018240F"/>
    <w:rsid w:val="00182764"/>
    <w:rsid w:val="001836E7"/>
    <w:rsid w:val="0018401D"/>
    <w:rsid w:val="00184076"/>
    <w:rsid w:val="001840A9"/>
    <w:rsid w:val="0018483B"/>
    <w:rsid w:val="001855AD"/>
    <w:rsid w:val="00185A29"/>
    <w:rsid w:val="00185AA6"/>
    <w:rsid w:val="001864FA"/>
    <w:rsid w:val="001867D1"/>
    <w:rsid w:val="001871D5"/>
    <w:rsid w:val="00187B34"/>
    <w:rsid w:val="00187BC0"/>
    <w:rsid w:val="00187D22"/>
    <w:rsid w:val="00190072"/>
    <w:rsid w:val="00190D1B"/>
    <w:rsid w:val="00191AF1"/>
    <w:rsid w:val="00191AF6"/>
    <w:rsid w:val="00192585"/>
    <w:rsid w:val="001928AD"/>
    <w:rsid w:val="00193230"/>
    <w:rsid w:val="0019354D"/>
    <w:rsid w:val="0019363A"/>
    <w:rsid w:val="0019387F"/>
    <w:rsid w:val="00194A2E"/>
    <w:rsid w:val="00194A3F"/>
    <w:rsid w:val="00194C2F"/>
    <w:rsid w:val="00194D2C"/>
    <w:rsid w:val="00195120"/>
    <w:rsid w:val="001951E2"/>
    <w:rsid w:val="0019547A"/>
    <w:rsid w:val="001954D9"/>
    <w:rsid w:val="0019565C"/>
    <w:rsid w:val="00195822"/>
    <w:rsid w:val="00195A4A"/>
    <w:rsid w:val="00195EAC"/>
    <w:rsid w:val="00195F0B"/>
    <w:rsid w:val="0019609D"/>
    <w:rsid w:val="00196462"/>
    <w:rsid w:val="001969C5"/>
    <w:rsid w:val="001974ED"/>
    <w:rsid w:val="00197D62"/>
    <w:rsid w:val="001A03B7"/>
    <w:rsid w:val="001A0504"/>
    <w:rsid w:val="001A0538"/>
    <w:rsid w:val="001A09AA"/>
    <w:rsid w:val="001A0BEC"/>
    <w:rsid w:val="001A0CCB"/>
    <w:rsid w:val="001A1011"/>
    <w:rsid w:val="001A1352"/>
    <w:rsid w:val="001A1543"/>
    <w:rsid w:val="001A16E8"/>
    <w:rsid w:val="001A191A"/>
    <w:rsid w:val="001A20C5"/>
    <w:rsid w:val="001A23B6"/>
    <w:rsid w:val="001A2F57"/>
    <w:rsid w:val="001A30A8"/>
    <w:rsid w:val="001A36FC"/>
    <w:rsid w:val="001A3744"/>
    <w:rsid w:val="001A3E20"/>
    <w:rsid w:val="001A46F2"/>
    <w:rsid w:val="001A47F1"/>
    <w:rsid w:val="001A480F"/>
    <w:rsid w:val="001A4AE7"/>
    <w:rsid w:val="001A55F6"/>
    <w:rsid w:val="001A56C6"/>
    <w:rsid w:val="001A56EA"/>
    <w:rsid w:val="001A57B0"/>
    <w:rsid w:val="001A5988"/>
    <w:rsid w:val="001A5F36"/>
    <w:rsid w:val="001A600A"/>
    <w:rsid w:val="001A695B"/>
    <w:rsid w:val="001A6AAD"/>
    <w:rsid w:val="001A6FB8"/>
    <w:rsid w:val="001A7155"/>
    <w:rsid w:val="001A7663"/>
    <w:rsid w:val="001A7D59"/>
    <w:rsid w:val="001B013F"/>
    <w:rsid w:val="001B038B"/>
    <w:rsid w:val="001B044B"/>
    <w:rsid w:val="001B07CF"/>
    <w:rsid w:val="001B15F0"/>
    <w:rsid w:val="001B2203"/>
    <w:rsid w:val="001B2A72"/>
    <w:rsid w:val="001B2FDB"/>
    <w:rsid w:val="001B3809"/>
    <w:rsid w:val="001B3D04"/>
    <w:rsid w:val="001B4161"/>
    <w:rsid w:val="001B44CA"/>
    <w:rsid w:val="001B49B1"/>
    <w:rsid w:val="001B52AE"/>
    <w:rsid w:val="001B55AA"/>
    <w:rsid w:val="001B595E"/>
    <w:rsid w:val="001B5AB0"/>
    <w:rsid w:val="001B6271"/>
    <w:rsid w:val="001B63EC"/>
    <w:rsid w:val="001B6401"/>
    <w:rsid w:val="001B64DC"/>
    <w:rsid w:val="001B68B0"/>
    <w:rsid w:val="001B7858"/>
    <w:rsid w:val="001B7FEA"/>
    <w:rsid w:val="001B7FFA"/>
    <w:rsid w:val="001C0732"/>
    <w:rsid w:val="001C0852"/>
    <w:rsid w:val="001C0B4E"/>
    <w:rsid w:val="001C0D16"/>
    <w:rsid w:val="001C0E8E"/>
    <w:rsid w:val="001C1860"/>
    <w:rsid w:val="001C29CF"/>
    <w:rsid w:val="001C2EF9"/>
    <w:rsid w:val="001C3B52"/>
    <w:rsid w:val="001C4473"/>
    <w:rsid w:val="001C4E29"/>
    <w:rsid w:val="001C6AEC"/>
    <w:rsid w:val="001C6C3E"/>
    <w:rsid w:val="001C6DB0"/>
    <w:rsid w:val="001C7893"/>
    <w:rsid w:val="001C7945"/>
    <w:rsid w:val="001D07CC"/>
    <w:rsid w:val="001D09F5"/>
    <w:rsid w:val="001D0D76"/>
    <w:rsid w:val="001D0ED9"/>
    <w:rsid w:val="001D0EE9"/>
    <w:rsid w:val="001D1287"/>
    <w:rsid w:val="001D1C94"/>
    <w:rsid w:val="001D1F59"/>
    <w:rsid w:val="001D2318"/>
    <w:rsid w:val="001D26EB"/>
    <w:rsid w:val="001D2781"/>
    <w:rsid w:val="001D2D6A"/>
    <w:rsid w:val="001D2DC6"/>
    <w:rsid w:val="001D3941"/>
    <w:rsid w:val="001D416B"/>
    <w:rsid w:val="001D41CE"/>
    <w:rsid w:val="001D479B"/>
    <w:rsid w:val="001D5DD5"/>
    <w:rsid w:val="001D63B8"/>
    <w:rsid w:val="001D6410"/>
    <w:rsid w:val="001D6727"/>
    <w:rsid w:val="001D67AD"/>
    <w:rsid w:val="001D699B"/>
    <w:rsid w:val="001D6CB7"/>
    <w:rsid w:val="001D711C"/>
    <w:rsid w:val="001D760A"/>
    <w:rsid w:val="001D7930"/>
    <w:rsid w:val="001D7E3E"/>
    <w:rsid w:val="001E08BE"/>
    <w:rsid w:val="001E156A"/>
    <w:rsid w:val="001E1736"/>
    <w:rsid w:val="001E194D"/>
    <w:rsid w:val="001E1D6B"/>
    <w:rsid w:val="001E1E3B"/>
    <w:rsid w:val="001E28FD"/>
    <w:rsid w:val="001E2BD6"/>
    <w:rsid w:val="001E33A7"/>
    <w:rsid w:val="001E34ED"/>
    <w:rsid w:val="001E363B"/>
    <w:rsid w:val="001E3C3B"/>
    <w:rsid w:val="001E3CB3"/>
    <w:rsid w:val="001E4004"/>
    <w:rsid w:val="001E44DD"/>
    <w:rsid w:val="001E4550"/>
    <w:rsid w:val="001E476D"/>
    <w:rsid w:val="001E4EBA"/>
    <w:rsid w:val="001E4FD1"/>
    <w:rsid w:val="001E55C5"/>
    <w:rsid w:val="001E5AD3"/>
    <w:rsid w:val="001E72A5"/>
    <w:rsid w:val="001E7795"/>
    <w:rsid w:val="001E7A1B"/>
    <w:rsid w:val="001F0616"/>
    <w:rsid w:val="001F0D70"/>
    <w:rsid w:val="001F0D76"/>
    <w:rsid w:val="001F133A"/>
    <w:rsid w:val="001F139E"/>
    <w:rsid w:val="001F15D6"/>
    <w:rsid w:val="001F22AD"/>
    <w:rsid w:val="001F232B"/>
    <w:rsid w:val="001F2820"/>
    <w:rsid w:val="001F28A9"/>
    <w:rsid w:val="001F3399"/>
    <w:rsid w:val="001F3447"/>
    <w:rsid w:val="001F35D9"/>
    <w:rsid w:val="001F396E"/>
    <w:rsid w:val="001F3D48"/>
    <w:rsid w:val="001F3FEB"/>
    <w:rsid w:val="001F51E1"/>
    <w:rsid w:val="001F537F"/>
    <w:rsid w:val="001F548D"/>
    <w:rsid w:val="001F5F3E"/>
    <w:rsid w:val="001F5F7D"/>
    <w:rsid w:val="001F7623"/>
    <w:rsid w:val="001F7774"/>
    <w:rsid w:val="002004F4"/>
    <w:rsid w:val="002008B5"/>
    <w:rsid w:val="00200908"/>
    <w:rsid w:val="00200CB4"/>
    <w:rsid w:val="00201AE2"/>
    <w:rsid w:val="00201CFE"/>
    <w:rsid w:val="0020203E"/>
    <w:rsid w:val="002020BE"/>
    <w:rsid w:val="0020226E"/>
    <w:rsid w:val="002024DE"/>
    <w:rsid w:val="0020298A"/>
    <w:rsid w:val="00202F04"/>
    <w:rsid w:val="00203533"/>
    <w:rsid w:val="002035CC"/>
    <w:rsid w:val="00203611"/>
    <w:rsid w:val="002044B4"/>
    <w:rsid w:val="0020468D"/>
    <w:rsid w:val="00204A5B"/>
    <w:rsid w:val="002052F2"/>
    <w:rsid w:val="002053AF"/>
    <w:rsid w:val="00205CF0"/>
    <w:rsid w:val="002060FD"/>
    <w:rsid w:val="00206627"/>
    <w:rsid w:val="0020662A"/>
    <w:rsid w:val="00206716"/>
    <w:rsid w:val="002067BD"/>
    <w:rsid w:val="0020693D"/>
    <w:rsid w:val="00206981"/>
    <w:rsid w:val="00206C66"/>
    <w:rsid w:val="0020711B"/>
    <w:rsid w:val="00207218"/>
    <w:rsid w:val="002072B9"/>
    <w:rsid w:val="00207479"/>
    <w:rsid w:val="002101BB"/>
    <w:rsid w:val="00210C43"/>
    <w:rsid w:val="00210FEF"/>
    <w:rsid w:val="00211455"/>
    <w:rsid w:val="00211491"/>
    <w:rsid w:val="0021163F"/>
    <w:rsid w:val="002116B7"/>
    <w:rsid w:val="00211A28"/>
    <w:rsid w:val="00211D18"/>
    <w:rsid w:val="00211D70"/>
    <w:rsid w:val="00212C33"/>
    <w:rsid w:val="00213236"/>
    <w:rsid w:val="00213F44"/>
    <w:rsid w:val="00213FE8"/>
    <w:rsid w:val="00214167"/>
    <w:rsid w:val="0021472E"/>
    <w:rsid w:val="00214D6E"/>
    <w:rsid w:val="002153D6"/>
    <w:rsid w:val="002157B2"/>
    <w:rsid w:val="002158F6"/>
    <w:rsid w:val="00215D32"/>
    <w:rsid w:val="0021662D"/>
    <w:rsid w:val="0021706B"/>
    <w:rsid w:val="00217E1D"/>
    <w:rsid w:val="00220A18"/>
    <w:rsid w:val="00220B30"/>
    <w:rsid w:val="00220FE6"/>
    <w:rsid w:val="002215DE"/>
    <w:rsid w:val="002227A9"/>
    <w:rsid w:val="002228E8"/>
    <w:rsid w:val="00222A80"/>
    <w:rsid w:val="0022317F"/>
    <w:rsid w:val="002231D6"/>
    <w:rsid w:val="00223398"/>
    <w:rsid w:val="002233CD"/>
    <w:rsid w:val="00223417"/>
    <w:rsid w:val="00224129"/>
    <w:rsid w:val="00224358"/>
    <w:rsid w:val="002245DC"/>
    <w:rsid w:val="00224C79"/>
    <w:rsid w:val="00224E46"/>
    <w:rsid w:val="00225223"/>
    <w:rsid w:val="00225A87"/>
    <w:rsid w:val="0022630E"/>
    <w:rsid w:val="00226355"/>
    <w:rsid w:val="002265C7"/>
    <w:rsid w:val="0023002A"/>
    <w:rsid w:val="00230530"/>
    <w:rsid w:val="002307B8"/>
    <w:rsid w:val="002308AD"/>
    <w:rsid w:val="00230DC6"/>
    <w:rsid w:val="00231119"/>
    <w:rsid w:val="002317C7"/>
    <w:rsid w:val="00231B33"/>
    <w:rsid w:val="00232675"/>
    <w:rsid w:val="00232AD3"/>
    <w:rsid w:val="00232E6E"/>
    <w:rsid w:val="00232F24"/>
    <w:rsid w:val="00233231"/>
    <w:rsid w:val="002337A5"/>
    <w:rsid w:val="002339C1"/>
    <w:rsid w:val="002343AB"/>
    <w:rsid w:val="002348EE"/>
    <w:rsid w:val="00234B29"/>
    <w:rsid w:val="00234FC2"/>
    <w:rsid w:val="002352D3"/>
    <w:rsid w:val="002353D0"/>
    <w:rsid w:val="00235E99"/>
    <w:rsid w:val="0023695F"/>
    <w:rsid w:val="002372AF"/>
    <w:rsid w:val="00237487"/>
    <w:rsid w:val="0023763F"/>
    <w:rsid w:val="00237B29"/>
    <w:rsid w:val="002402E3"/>
    <w:rsid w:val="00240CB9"/>
    <w:rsid w:val="00240D18"/>
    <w:rsid w:val="00241371"/>
    <w:rsid w:val="0024141E"/>
    <w:rsid w:val="0024192A"/>
    <w:rsid w:val="00241B59"/>
    <w:rsid w:val="00241BD2"/>
    <w:rsid w:val="00242F0B"/>
    <w:rsid w:val="00242F32"/>
    <w:rsid w:val="00243086"/>
    <w:rsid w:val="00243710"/>
    <w:rsid w:val="00243AD3"/>
    <w:rsid w:val="00243F0B"/>
    <w:rsid w:val="00243F39"/>
    <w:rsid w:val="00244226"/>
    <w:rsid w:val="002442DE"/>
    <w:rsid w:val="002448C8"/>
    <w:rsid w:val="00244D0B"/>
    <w:rsid w:val="00246078"/>
    <w:rsid w:val="00246683"/>
    <w:rsid w:val="0024687A"/>
    <w:rsid w:val="00246BB6"/>
    <w:rsid w:val="00246C7E"/>
    <w:rsid w:val="002473BB"/>
    <w:rsid w:val="00247A48"/>
    <w:rsid w:val="00247B92"/>
    <w:rsid w:val="00247D03"/>
    <w:rsid w:val="00247D42"/>
    <w:rsid w:val="002500E1"/>
    <w:rsid w:val="00250B14"/>
    <w:rsid w:val="00250BBF"/>
    <w:rsid w:val="00250EFA"/>
    <w:rsid w:val="0025110D"/>
    <w:rsid w:val="002514E8"/>
    <w:rsid w:val="0025165F"/>
    <w:rsid w:val="00251758"/>
    <w:rsid w:val="00251A52"/>
    <w:rsid w:val="00251D8A"/>
    <w:rsid w:val="00251F16"/>
    <w:rsid w:val="00252111"/>
    <w:rsid w:val="002526F6"/>
    <w:rsid w:val="00252E27"/>
    <w:rsid w:val="00253063"/>
    <w:rsid w:val="0025319F"/>
    <w:rsid w:val="00253762"/>
    <w:rsid w:val="002537DA"/>
    <w:rsid w:val="002538CD"/>
    <w:rsid w:val="00254620"/>
    <w:rsid w:val="00254768"/>
    <w:rsid w:val="0025491E"/>
    <w:rsid w:val="00254C39"/>
    <w:rsid w:val="00255B2C"/>
    <w:rsid w:val="00255BAE"/>
    <w:rsid w:val="00255F03"/>
    <w:rsid w:val="0025664D"/>
    <w:rsid w:val="00256772"/>
    <w:rsid w:val="00257210"/>
    <w:rsid w:val="00257EA0"/>
    <w:rsid w:val="00257EA9"/>
    <w:rsid w:val="0026039F"/>
    <w:rsid w:val="00260540"/>
    <w:rsid w:val="0026083D"/>
    <w:rsid w:val="00260BC3"/>
    <w:rsid w:val="00260D7E"/>
    <w:rsid w:val="00261075"/>
    <w:rsid w:val="0026179F"/>
    <w:rsid w:val="00261AC6"/>
    <w:rsid w:val="00261BFD"/>
    <w:rsid w:val="00262282"/>
    <w:rsid w:val="00262501"/>
    <w:rsid w:val="0026283B"/>
    <w:rsid w:val="00262D96"/>
    <w:rsid w:val="002639F3"/>
    <w:rsid w:val="0026512B"/>
    <w:rsid w:val="002659BC"/>
    <w:rsid w:val="00265A83"/>
    <w:rsid w:val="00265E88"/>
    <w:rsid w:val="00265E9C"/>
    <w:rsid w:val="0026600C"/>
    <w:rsid w:val="00266128"/>
    <w:rsid w:val="00266333"/>
    <w:rsid w:val="00266503"/>
    <w:rsid w:val="002667A0"/>
    <w:rsid w:val="00266A27"/>
    <w:rsid w:val="00266C58"/>
    <w:rsid w:val="00267193"/>
    <w:rsid w:val="002673A5"/>
    <w:rsid w:val="00267C23"/>
    <w:rsid w:val="00270022"/>
    <w:rsid w:val="002703ED"/>
    <w:rsid w:val="002709B7"/>
    <w:rsid w:val="00270A38"/>
    <w:rsid w:val="00270B79"/>
    <w:rsid w:val="00270E88"/>
    <w:rsid w:val="00271F2E"/>
    <w:rsid w:val="00272906"/>
    <w:rsid w:val="00272A64"/>
    <w:rsid w:val="00273AFC"/>
    <w:rsid w:val="00273B09"/>
    <w:rsid w:val="00273D23"/>
    <w:rsid w:val="00274089"/>
    <w:rsid w:val="002740E3"/>
    <w:rsid w:val="00274459"/>
    <w:rsid w:val="002744CF"/>
    <w:rsid w:val="00274F9A"/>
    <w:rsid w:val="002753DC"/>
    <w:rsid w:val="00275C53"/>
    <w:rsid w:val="00275E6D"/>
    <w:rsid w:val="00276893"/>
    <w:rsid w:val="00277728"/>
    <w:rsid w:val="00277C1F"/>
    <w:rsid w:val="0028011E"/>
    <w:rsid w:val="002805EC"/>
    <w:rsid w:val="00280780"/>
    <w:rsid w:val="00280882"/>
    <w:rsid w:val="002814A2"/>
    <w:rsid w:val="00281BA8"/>
    <w:rsid w:val="00281C00"/>
    <w:rsid w:val="00281C43"/>
    <w:rsid w:val="002826FF"/>
    <w:rsid w:val="00282C66"/>
    <w:rsid w:val="00282C82"/>
    <w:rsid w:val="00282D3A"/>
    <w:rsid w:val="00283267"/>
    <w:rsid w:val="0028407E"/>
    <w:rsid w:val="0028440A"/>
    <w:rsid w:val="002846B6"/>
    <w:rsid w:val="00284755"/>
    <w:rsid w:val="002856D5"/>
    <w:rsid w:val="0028620B"/>
    <w:rsid w:val="0028631C"/>
    <w:rsid w:val="00286F84"/>
    <w:rsid w:val="00287702"/>
    <w:rsid w:val="00287851"/>
    <w:rsid w:val="00287D98"/>
    <w:rsid w:val="00287F8E"/>
    <w:rsid w:val="002902A1"/>
    <w:rsid w:val="002902D9"/>
    <w:rsid w:val="00290670"/>
    <w:rsid w:val="002908A0"/>
    <w:rsid w:val="00290960"/>
    <w:rsid w:val="00290C34"/>
    <w:rsid w:val="00291C3D"/>
    <w:rsid w:val="00291DD8"/>
    <w:rsid w:val="00291E32"/>
    <w:rsid w:val="0029237D"/>
    <w:rsid w:val="0029292A"/>
    <w:rsid w:val="00293549"/>
    <w:rsid w:val="00293783"/>
    <w:rsid w:val="00293987"/>
    <w:rsid w:val="00293BEB"/>
    <w:rsid w:val="00293C95"/>
    <w:rsid w:val="002941DB"/>
    <w:rsid w:val="002943B6"/>
    <w:rsid w:val="00294AF6"/>
    <w:rsid w:val="00294D62"/>
    <w:rsid w:val="00294EE7"/>
    <w:rsid w:val="0029517F"/>
    <w:rsid w:val="00295BCC"/>
    <w:rsid w:val="00295DD7"/>
    <w:rsid w:val="00296001"/>
    <w:rsid w:val="0029618F"/>
    <w:rsid w:val="00296321"/>
    <w:rsid w:val="00296524"/>
    <w:rsid w:val="0029662A"/>
    <w:rsid w:val="002966D4"/>
    <w:rsid w:val="0029675F"/>
    <w:rsid w:val="00296782"/>
    <w:rsid w:val="00296D67"/>
    <w:rsid w:val="00296DD9"/>
    <w:rsid w:val="00297CC8"/>
    <w:rsid w:val="002A040C"/>
    <w:rsid w:val="002A0FC3"/>
    <w:rsid w:val="002A12BB"/>
    <w:rsid w:val="002A27FA"/>
    <w:rsid w:val="002A2C5C"/>
    <w:rsid w:val="002A2F90"/>
    <w:rsid w:val="002A3553"/>
    <w:rsid w:val="002A3C93"/>
    <w:rsid w:val="002A4398"/>
    <w:rsid w:val="002A44F9"/>
    <w:rsid w:val="002A45A8"/>
    <w:rsid w:val="002A493A"/>
    <w:rsid w:val="002A49E6"/>
    <w:rsid w:val="002A4A2B"/>
    <w:rsid w:val="002A4ADE"/>
    <w:rsid w:val="002A4C36"/>
    <w:rsid w:val="002A5046"/>
    <w:rsid w:val="002A50B4"/>
    <w:rsid w:val="002A517A"/>
    <w:rsid w:val="002A5390"/>
    <w:rsid w:val="002A53EA"/>
    <w:rsid w:val="002A562A"/>
    <w:rsid w:val="002A5BA2"/>
    <w:rsid w:val="002A5BB0"/>
    <w:rsid w:val="002A63C7"/>
    <w:rsid w:val="002A66EA"/>
    <w:rsid w:val="002A6935"/>
    <w:rsid w:val="002A7CBD"/>
    <w:rsid w:val="002B04DA"/>
    <w:rsid w:val="002B06DC"/>
    <w:rsid w:val="002B088A"/>
    <w:rsid w:val="002B11EC"/>
    <w:rsid w:val="002B14A9"/>
    <w:rsid w:val="002B16D7"/>
    <w:rsid w:val="002B19C9"/>
    <w:rsid w:val="002B1C1C"/>
    <w:rsid w:val="002B2959"/>
    <w:rsid w:val="002B2F38"/>
    <w:rsid w:val="002B32CA"/>
    <w:rsid w:val="002B3392"/>
    <w:rsid w:val="002B35B2"/>
    <w:rsid w:val="002B3E1C"/>
    <w:rsid w:val="002B3FA7"/>
    <w:rsid w:val="002B4238"/>
    <w:rsid w:val="002B5ABE"/>
    <w:rsid w:val="002B5D01"/>
    <w:rsid w:val="002B5D9F"/>
    <w:rsid w:val="002B6179"/>
    <w:rsid w:val="002B63E9"/>
    <w:rsid w:val="002B65A6"/>
    <w:rsid w:val="002B6CB2"/>
    <w:rsid w:val="002B7009"/>
    <w:rsid w:val="002B71AE"/>
    <w:rsid w:val="002B72B9"/>
    <w:rsid w:val="002B7833"/>
    <w:rsid w:val="002B7B9C"/>
    <w:rsid w:val="002B7DDA"/>
    <w:rsid w:val="002C0076"/>
    <w:rsid w:val="002C01AE"/>
    <w:rsid w:val="002C0B0E"/>
    <w:rsid w:val="002C1398"/>
    <w:rsid w:val="002C1847"/>
    <w:rsid w:val="002C2469"/>
    <w:rsid w:val="002C28E5"/>
    <w:rsid w:val="002C2ED4"/>
    <w:rsid w:val="002C3CC9"/>
    <w:rsid w:val="002C3CD1"/>
    <w:rsid w:val="002C3E6F"/>
    <w:rsid w:val="002C41A4"/>
    <w:rsid w:val="002C510A"/>
    <w:rsid w:val="002C516F"/>
    <w:rsid w:val="002C525B"/>
    <w:rsid w:val="002C56F0"/>
    <w:rsid w:val="002C6106"/>
    <w:rsid w:val="002C65D5"/>
    <w:rsid w:val="002C672E"/>
    <w:rsid w:val="002C68D4"/>
    <w:rsid w:val="002C729E"/>
    <w:rsid w:val="002C7822"/>
    <w:rsid w:val="002D1095"/>
    <w:rsid w:val="002D1396"/>
    <w:rsid w:val="002D13A2"/>
    <w:rsid w:val="002D1BAE"/>
    <w:rsid w:val="002D1D3A"/>
    <w:rsid w:val="002D2DF9"/>
    <w:rsid w:val="002D35FC"/>
    <w:rsid w:val="002D39B6"/>
    <w:rsid w:val="002D39D0"/>
    <w:rsid w:val="002D3B0E"/>
    <w:rsid w:val="002D40EB"/>
    <w:rsid w:val="002D41A7"/>
    <w:rsid w:val="002D45CE"/>
    <w:rsid w:val="002D462E"/>
    <w:rsid w:val="002D48D4"/>
    <w:rsid w:val="002D5681"/>
    <w:rsid w:val="002D5D2C"/>
    <w:rsid w:val="002D6586"/>
    <w:rsid w:val="002D6764"/>
    <w:rsid w:val="002D7CE4"/>
    <w:rsid w:val="002D7F32"/>
    <w:rsid w:val="002E041B"/>
    <w:rsid w:val="002E131B"/>
    <w:rsid w:val="002E15F6"/>
    <w:rsid w:val="002E18BA"/>
    <w:rsid w:val="002E20EC"/>
    <w:rsid w:val="002E21CD"/>
    <w:rsid w:val="002E2377"/>
    <w:rsid w:val="002E2A05"/>
    <w:rsid w:val="002E2AC0"/>
    <w:rsid w:val="002E2F0A"/>
    <w:rsid w:val="002E3019"/>
    <w:rsid w:val="002E34F8"/>
    <w:rsid w:val="002E39E3"/>
    <w:rsid w:val="002E3D1F"/>
    <w:rsid w:val="002E460E"/>
    <w:rsid w:val="002E4A33"/>
    <w:rsid w:val="002E4A69"/>
    <w:rsid w:val="002E4B93"/>
    <w:rsid w:val="002E5621"/>
    <w:rsid w:val="002E5B4C"/>
    <w:rsid w:val="002E5BC0"/>
    <w:rsid w:val="002E5C16"/>
    <w:rsid w:val="002E5F07"/>
    <w:rsid w:val="002E676D"/>
    <w:rsid w:val="002E6AEB"/>
    <w:rsid w:val="002E6E27"/>
    <w:rsid w:val="002E714E"/>
    <w:rsid w:val="002F0FBB"/>
    <w:rsid w:val="002F11E8"/>
    <w:rsid w:val="002F12F5"/>
    <w:rsid w:val="002F1D9F"/>
    <w:rsid w:val="002F1FAF"/>
    <w:rsid w:val="002F1FB7"/>
    <w:rsid w:val="002F33D1"/>
    <w:rsid w:val="002F3579"/>
    <w:rsid w:val="002F42C2"/>
    <w:rsid w:val="002F45B8"/>
    <w:rsid w:val="002F4A75"/>
    <w:rsid w:val="002F4B7F"/>
    <w:rsid w:val="002F57B1"/>
    <w:rsid w:val="002F634B"/>
    <w:rsid w:val="002F6494"/>
    <w:rsid w:val="002F6963"/>
    <w:rsid w:val="002F6B10"/>
    <w:rsid w:val="002F6C86"/>
    <w:rsid w:val="002F731F"/>
    <w:rsid w:val="002F7C9F"/>
    <w:rsid w:val="002F7CE4"/>
    <w:rsid w:val="00300477"/>
    <w:rsid w:val="00300D8A"/>
    <w:rsid w:val="003010DA"/>
    <w:rsid w:val="0030136C"/>
    <w:rsid w:val="0030245C"/>
    <w:rsid w:val="003026D7"/>
    <w:rsid w:val="00302C84"/>
    <w:rsid w:val="0030325D"/>
    <w:rsid w:val="00303430"/>
    <w:rsid w:val="0030386B"/>
    <w:rsid w:val="00304284"/>
    <w:rsid w:val="00304B64"/>
    <w:rsid w:val="003055AC"/>
    <w:rsid w:val="0030585F"/>
    <w:rsid w:val="00305E85"/>
    <w:rsid w:val="00305E91"/>
    <w:rsid w:val="00305EE6"/>
    <w:rsid w:val="003060E7"/>
    <w:rsid w:val="00306312"/>
    <w:rsid w:val="003064F7"/>
    <w:rsid w:val="003068F7"/>
    <w:rsid w:val="00306CD1"/>
    <w:rsid w:val="00306E0A"/>
    <w:rsid w:val="00307575"/>
    <w:rsid w:val="00307AF7"/>
    <w:rsid w:val="00307C4C"/>
    <w:rsid w:val="00307FC0"/>
    <w:rsid w:val="00310277"/>
    <w:rsid w:val="00310939"/>
    <w:rsid w:val="00310CAF"/>
    <w:rsid w:val="00310EDA"/>
    <w:rsid w:val="00310F24"/>
    <w:rsid w:val="00310FE0"/>
    <w:rsid w:val="00311AD8"/>
    <w:rsid w:val="00311C91"/>
    <w:rsid w:val="00312399"/>
    <w:rsid w:val="003124A3"/>
    <w:rsid w:val="00312A13"/>
    <w:rsid w:val="00312F65"/>
    <w:rsid w:val="003130AA"/>
    <w:rsid w:val="0031344C"/>
    <w:rsid w:val="00313BE3"/>
    <w:rsid w:val="003149B0"/>
    <w:rsid w:val="00315174"/>
    <w:rsid w:val="00315228"/>
    <w:rsid w:val="0031535F"/>
    <w:rsid w:val="0031546E"/>
    <w:rsid w:val="003157F7"/>
    <w:rsid w:val="00315A88"/>
    <w:rsid w:val="003165E3"/>
    <w:rsid w:val="00316D38"/>
    <w:rsid w:val="00317A7D"/>
    <w:rsid w:val="00317BF9"/>
    <w:rsid w:val="0032083A"/>
    <w:rsid w:val="003209A6"/>
    <w:rsid w:val="00321D6B"/>
    <w:rsid w:val="00322893"/>
    <w:rsid w:val="00322DF6"/>
    <w:rsid w:val="00323935"/>
    <w:rsid w:val="00323990"/>
    <w:rsid w:val="003239E4"/>
    <w:rsid w:val="00323AB8"/>
    <w:rsid w:val="00323CA9"/>
    <w:rsid w:val="00324741"/>
    <w:rsid w:val="00324980"/>
    <w:rsid w:val="003252B0"/>
    <w:rsid w:val="00325A6F"/>
    <w:rsid w:val="00325D66"/>
    <w:rsid w:val="0032657F"/>
    <w:rsid w:val="00326ABA"/>
    <w:rsid w:val="003301A2"/>
    <w:rsid w:val="00330658"/>
    <w:rsid w:val="00330B0E"/>
    <w:rsid w:val="00330BD3"/>
    <w:rsid w:val="0033107B"/>
    <w:rsid w:val="00331B24"/>
    <w:rsid w:val="0033284B"/>
    <w:rsid w:val="00332AD6"/>
    <w:rsid w:val="003336F6"/>
    <w:rsid w:val="0033376A"/>
    <w:rsid w:val="00333CC4"/>
    <w:rsid w:val="003351E3"/>
    <w:rsid w:val="00335364"/>
    <w:rsid w:val="00335C1E"/>
    <w:rsid w:val="00335D4B"/>
    <w:rsid w:val="00336708"/>
    <w:rsid w:val="00336EA8"/>
    <w:rsid w:val="00337504"/>
    <w:rsid w:val="0034001D"/>
    <w:rsid w:val="0034196A"/>
    <w:rsid w:val="00341C84"/>
    <w:rsid w:val="00341DC2"/>
    <w:rsid w:val="00341E10"/>
    <w:rsid w:val="00342046"/>
    <w:rsid w:val="003424EF"/>
    <w:rsid w:val="003428C7"/>
    <w:rsid w:val="0034290A"/>
    <w:rsid w:val="003436CD"/>
    <w:rsid w:val="003439BC"/>
    <w:rsid w:val="00343FA5"/>
    <w:rsid w:val="003440FF"/>
    <w:rsid w:val="00344230"/>
    <w:rsid w:val="003446B6"/>
    <w:rsid w:val="00344734"/>
    <w:rsid w:val="003450F4"/>
    <w:rsid w:val="0034515A"/>
    <w:rsid w:val="00345900"/>
    <w:rsid w:val="00345944"/>
    <w:rsid w:val="00346154"/>
    <w:rsid w:val="0034643B"/>
    <w:rsid w:val="00346663"/>
    <w:rsid w:val="00346B3E"/>
    <w:rsid w:val="00347070"/>
    <w:rsid w:val="0034741D"/>
    <w:rsid w:val="0034773F"/>
    <w:rsid w:val="00351364"/>
    <w:rsid w:val="0035232D"/>
    <w:rsid w:val="00352A62"/>
    <w:rsid w:val="0035310D"/>
    <w:rsid w:val="00353BF3"/>
    <w:rsid w:val="0035497E"/>
    <w:rsid w:val="00354B68"/>
    <w:rsid w:val="00354E53"/>
    <w:rsid w:val="00356030"/>
    <w:rsid w:val="00356918"/>
    <w:rsid w:val="00356B7E"/>
    <w:rsid w:val="00356C68"/>
    <w:rsid w:val="003572DB"/>
    <w:rsid w:val="0036094D"/>
    <w:rsid w:val="0036098C"/>
    <w:rsid w:val="003609ED"/>
    <w:rsid w:val="00361283"/>
    <w:rsid w:val="00361B83"/>
    <w:rsid w:val="00362791"/>
    <w:rsid w:val="00362938"/>
    <w:rsid w:val="00362E54"/>
    <w:rsid w:val="0036313E"/>
    <w:rsid w:val="00363352"/>
    <w:rsid w:val="003634EC"/>
    <w:rsid w:val="003641D5"/>
    <w:rsid w:val="00364E42"/>
    <w:rsid w:val="003655FF"/>
    <w:rsid w:val="003656E5"/>
    <w:rsid w:val="00366191"/>
    <w:rsid w:val="003665BB"/>
    <w:rsid w:val="003672FB"/>
    <w:rsid w:val="00367627"/>
    <w:rsid w:val="0037059B"/>
    <w:rsid w:val="00370EB0"/>
    <w:rsid w:val="003711CC"/>
    <w:rsid w:val="003712E2"/>
    <w:rsid w:val="0037155C"/>
    <w:rsid w:val="00371A50"/>
    <w:rsid w:val="00371DF5"/>
    <w:rsid w:val="00372DE3"/>
    <w:rsid w:val="00372E69"/>
    <w:rsid w:val="00372EA9"/>
    <w:rsid w:val="0037322C"/>
    <w:rsid w:val="003747ED"/>
    <w:rsid w:val="003748B5"/>
    <w:rsid w:val="003748E7"/>
    <w:rsid w:val="00374D8F"/>
    <w:rsid w:val="003750D9"/>
    <w:rsid w:val="00375469"/>
    <w:rsid w:val="00375D7F"/>
    <w:rsid w:val="00376132"/>
    <w:rsid w:val="003767E8"/>
    <w:rsid w:val="00376C17"/>
    <w:rsid w:val="00376C65"/>
    <w:rsid w:val="00376F15"/>
    <w:rsid w:val="00376F96"/>
    <w:rsid w:val="00377476"/>
    <w:rsid w:val="003776D5"/>
    <w:rsid w:val="003776E4"/>
    <w:rsid w:val="00377845"/>
    <w:rsid w:val="00377A06"/>
    <w:rsid w:val="0038038C"/>
    <w:rsid w:val="00380A58"/>
    <w:rsid w:val="00380AE3"/>
    <w:rsid w:val="00380B02"/>
    <w:rsid w:val="00380C8A"/>
    <w:rsid w:val="00380DE5"/>
    <w:rsid w:val="00380F97"/>
    <w:rsid w:val="003810D5"/>
    <w:rsid w:val="00381627"/>
    <w:rsid w:val="003819F4"/>
    <w:rsid w:val="00382737"/>
    <w:rsid w:val="003827E4"/>
    <w:rsid w:val="00382981"/>
    <w:rsid w:val="003844B3"/>
    <w:rsid w:val="0038479B"/>
    <w:rsid w:val="003848F8"/>
    <w:rsid w:val="0038496E"/>
    <w:rsid w:val="00385420"/>
    <w:rsid w:val="0038542C"/>
    <w:rsid w:val="003855AE"/>
    <w:rsid w:val="00386044"/>
    <w:rsid w:val="00387034"/>
    <w:rsid w:val="003870D9"/>
    <w:rsid w:val="0038720E"/>
    <w:rsid w:val="003872AF"/>
    <w:rsid w:val="003873B4"/>
    <w:rsid w:val="00387BB1"/>
    <w:rsid w:val="00390146"/>
    <w:rsid w:val="003906DB"/>
    <w:rsid w:val="003908FA"/>
    <w:rsid w:val="00390D68"/>
    <w:rsid w:val="00391485"/>
    <w:rsid w:val="00391582"/>
    <w:rsid w:val="00391A98"/>
    <w:rsid w:val="00391CB1"/>
    <w:rsid w:val="00391D84"/>
    <w:rsid w:val="0039213D"/>
    <w:rsid w:val="00392283"/>
    <w:rsid w:val="003926DF"/>
    <w:rsid w:val="00392AB0"/>
    <w:rsid w:val="00393B45"/>
    <w:rsid w:val="003942BF"/>
    <w:rsid w:val="00395110"/>
    <w:rsid w:val="003952BA"/>
    <w:rsid w:val="00395370"/>
    <w:rsid w:val="003954DB"/>
    <w:rsid w:val="0039564B"/>
    <w:rsid w:val="00395E3F"/>
    <w:rsid w:val="00395FC6"/>
    <w:rsid w:val="00396633"/>
    <w:rsid w:val="0039743B"/>
    <w:rsid w:val="00397462"/>
    <w:rsid w:val="003979FB"/>
    <w:rsid w:val="00397D5A"/>
    <w:rsid w:val="003A030C"/>
    <w:rsid w:val="003A05CB"/>
    <w:rsid w:val="003A0972"/>
    <w:rsid w:val="003A0C1E"/>
    <w:rsid w:val="003A0E88"/>
    <w:rsid w:val="003A1305"/>
    <w:rsid w:val="003A19C5"/>
    <w:rsid w:val="003A1A0F"/>
    <w:rsid w:val="003A1D0F"/>
    <w:rsid w:val="003A22E8"/>
    <w:rsid w:val="003A28FC"/>
    <w:rsid w:val="003A2CBE"/>
    <w:rsid w:val="003A2CF8"/>
    <w:rsid w:val="003A3842"/>
    <w:rsid w:val="003A3E88"/>
    <w:rsid w:val="003A4398"/>
    <w:rsid w:val="003A5019"/>
    <w:rsid w:val="003A5059"/>
    <w:rsid w:val="003A54F5"/>
    <w:rsid w:val="003A5A52"/>
    <w:rsid w:val="003A6701"/>
    <w:rsid w:val="003A6721"/>
    <w:rsid w:val="003A673B"/>
    <w:rsid w:val="003A6E40"/>
    <w:rsid w:val="003A7570"/>
    <w:rsid w:val="003A7FDC"/>
    <w:rsid w:val="003B04DF"/>
    <w:rsid w:val="003B0637"/>
    <w:rsid w:val="003B088A"/>
    <w:rsid w:val="003B0B87"/>
    <w:rsid w:val="003B0C2A"/>
    <w:rsid w:val="003B0C53"/>
    <w:rsid w:val="003B0D71"/>
    <w:rsid w:val="003B1467"/>
    <w:rsid w:val="003B1823"/>
    <w:rsid w:val="003B1963"/>
    <w:rsid w:val="003B29DE"/>
    <w:rsid w:val="003B2F89"/>
    <w:rsid w:val="003B35AA"/>
    <w:rsid w:val="003B4106"/>
    <w:rsid w:val="003B440E"/>
    <w:rsid w:val="003B4952"/>
    <w:rsid w:val="003B570B"/>
    <w:rsid w:val="003B5EBB"/>
    <w:rsid w:val="003B6A49"/>
    <w:rsid w:val="003B6B8D"/>
    <w:rsid w:val="003B6C7A"/>
    <w:rsid w:val="003B72AB"/>
    <w:rsid w:val="003B7DA0"/>
    <w:rsid w:val="003C058D"/>
    <w:rsid w:val="003C066B"/>
    <w:rsid w:val="003C0A38"/>
    <w:rsid w:val="003C0B71"/>
    <w:rsid w:val="003C1103"/>
    <w:rsid w:val="003C11AF"/>
    <w:rsid w:val="003C251D"/>
    <w:rsid w:val="003C2A0C"/>
    <w:rsid w:val="003C30FB"/>
    <w:rsid w:val="003C3247"/>
    <w:rsid w:val="003C33B9"/>
    <w:rsid w:val="003C3A78"/>
    <w:rsid w:val="003C41DD"/>
    <w:rsid w:val="003C4F50"/>
    <w:rsid w:val="003C56FD"/>
    <w:rsid w:val="003C597B"/>
    <w:rsid w:val="003C5D24"/>
    <w:rsid w:val="003C60EF"/>
    <w:rsid w:val="003C653A"/>
    <w:rsid w:val="003C66EC"/>
    <w:rsid w:val="003C6B7D"/>
    <w:rsid w:val="003C75BE"/>
    <w:rsid w:val="003C7743"/>
    <w:rsid w:val="003D1287"/>
    <w:rsid w:val="003D17D0"/>
    <w:rsid w:val="003D1882"/>
    <w:rsid w:val="003D2308"/>
    <w:rsid w:val="003D2A2E"/>
    <w:rsid w:val="003D2E46"/>
    <w:rsid w:val="003D3307"/>
    <w:rsid w:val="003D3388"/>
    <w:rsid w:val="003D39F0"/>
    <w:rsid w:val="003D4160"/>
    <w:rsid w:val="003D48B9"/>
    <w:rsid w:val="003D48DB"/>
    <w:rsid w:val="003D4C1E"/>
    <w:rsid w:val="003D5671"/>
    <w:rsid w:val="003D588F"/>
    <w:rsid w:val="003D5BD9"/>
    <w:rsid w:val="003D6043"/>
    <w:rsid w:val="003D6321"/>
    <w:rsid w:val="003D671F"/>
    <w:rsid w:val="003D696D"/>
    <w:rsid w:val="003D6C10"/>
    <w:rsid w:val="003D6E34"/>
    <w:rsid w:val="003D7711"/>
    <w:rsid w:val="003E037F"/>
    <w:rsid w:val="003E119E"/>
    <w:rsid w:val="003E11D6"/>
    <w:rsid w:val="003E1593"/>
    <w:rsid w:val="003E1714"/>
    <w:rsid w:val="003E183A"/>
    <w:rsid w:val="003E1AF1"/>
    <w:rsid w:val="003E2932"/>
    <w:rsid w:val="003E2B2A"/>
    <w:rsid w:val="003E2C7E"/>
    <w:rsid w:val="003E2CA4"/>
    <w:rsid w:val="003E3205"/>
    <w:rsid w:val="003E3383"/>
    <w:rsid w:val="003E33E4"/>
    <w:rsid w:val="003E33FF"/>
    <w:rsid w:val="003E34CC"/>
    <w:rsid w:val="003E357D"/>
    <w:rsid w:val="003E35B0"/>
    <w:rsid w:val="003E395D"/>
    <w:rsid w:val="003E3E74"/>
    <w:rsid w:val="003E4511"/>
    <w:rsid w:val="003E46EF"/>
    <w:rsid w:val="003E4B0E"/>
    <w:rsid w:val="003E5766"/>
    <w:rsid w:val="003E61E4"/>
    <w:rsid w:val="003E6DB1"/>
    <w:rsid w:val="003E6EC7"/>
    <w:rsid w:val="003E71FB"/>
    <w:rsid w:val="003E735C"/>
    <w:rsid w:val="003E73AF"/>
    <w:rsid w:val="003E7E78"/>
    <w:rsid w:val="003E7FAD"/>
    <w:rsid w:val="003F026F"/>
    <w:rsid w:val="003F0356"/>
    <w:rsid w:val="003F081A"/>
    <w:rsid w:val="003F0A14"/>
    <w:rsid w:val="003F0B1A"/>
    <w:rsid w:val="003F0C5E"/>
    <w:rsid w:val="003F0E25"/>
    <w:rsid w:val="003F1654"/>
    <w:rsid w:val="003F1A4B"/>
    <w:rsid w:val="003F206A"/>
    <w:rsid w:val="003F2094"/>
    <w:rsid w:val="003F2867"/>
    <w:rsid w:val="003F2C38"/>
    <w:rsid w:val="003F33CF"/>
    <w:rsid w:val="003F34FF"/>
    <w:rsid w:val="003F38F6"/>
    <w:rsid w:val="003F3A3E"/>
    <w:rsid w:val="003F3B56"/>
    <w:rsid w:val="003F4E2F"/>
    <w:rsid w:val="003F4ED3"/>
    <w:rsid w:val="003F53B6"/>
    <w:rsid w:val="003F5520"/>
    <w:rsid w:val="003F577B"/>
    <w:rsid w:val="003F59AC"/>
    <w:rsid w:val="003F6A0B"/>
    <w:rsid w:val="003F6B69"/>
    <w:rsid w:val="003F7564"/>
    <w:rsid w:val="003F7A95"/>
    <w:rsid w:val="004002C0"/>
    <w:rsid w:val="004011A9"/>
    <w:rsid w:val="004011B0"/>
    <w:rsid w:val="004014F8"/>
    <w:rsid w:val="00401B7A"/>
    <w:rsid w:val="004020A3"/>
    <w:rsid w:val="00402277"/>
    <w:rsid w:val="00403060"/>
    <w:rsid w:val="00403742"/>
    <w:rsid w:val="00403B06"/>
    <w:rsid w:val="00403BB4"/>
    <w:rsid w:val="004044CF"/>
    <w:rsid w:val="0040545E"/>
    <w:rsid w:val="0040585C"/>
    <w:rsid w:val="004059DC"/>
    <w:rsid w:val="00405BF6"/>
    <w:rsid w:val="004079B3"/>
    <w:rsid w:val="00407E37"/>
    <w:rsid w:val="00410581"/>
    <w:rsid w:val="00410B00"/>
    <w:rsid w:val="00410F4F"/>
    <w:rsid w:val="004119EF"/>
    <w:rsid w:val="00411E53"/>
    <w:rsid w:val="004124BF"/>
    <w:rsid w:val="004127B7"/>
    <w:rsid w:val="00412A75"/>
    <w:rsid w:val="004133D9"/>
    <w:rsid w:val="0041343C"/>
    <w:rsid w:val="004135C1"/>
    <w:rsid w:val="00413AB3"/>
    <w:rsid w:val="0041580B"/>
    <w:rsid w:val="00415C3F"/>
    <w:rsid w:val="004162C1"/>
    <w:rsid w:val="00416562"/>
    <w:rsid w:val="00416701"/>
    <w:rsid w:val="0041711E"/>
    <w:rsid w:val="00417799"/>
    <w:rsid w:val="00417B4A"/>
    <w:rsid w:val="00421198"/>
    <w:rsid w:val="00422566"/>
    <w:rsid w:val="00422A08"/>
    <w:rsid w:val="00422D2D"/>
    <w:rsid w:val="0042305E"/>
    <w:rsid w:val="00423723"/>
    <w:rsid w:val="00424398"/>
    <w:rsid w:val="004246B1"/>
    <w:rsid w:val="00424739"/>
    <w:rsid w:val="00424C64"/>
    <w:rsid w:val="00424D68"/>
    <w:rsid w:val="0042567C"/>
    <w:rsid w:val="00425722"/>
    <w:rsid w:val="0042588D"/>
    <w:rsid w:val="00425970"/>
    <w:rsid w:val="00426445"/>
    <w:rsid w:val="0042644B"/>
    <w:rsid w:val="00426FCD"/>
    <w:rsid w:val="004271E4"/>
    <w:rsid w:val="00427B6E"/>
    <w:rsid w:val="00427FF3"/>
    <w:rsid w:val="004300D8"/>
    <w:rsid w:val="00430390"/>
    <w:rsid w:val="0043095B"/>
    <w:rsid w:val="00430F62"/>
    <w:rsid w:val="00430F9A"/>
    <w:rsid w:val="004317AC"/>
    <w:rsid w:val="00432334"/>
    <w:rsid w:val="004330DA"/>
    <w:rsid w:val="00433B09"/>
    <w:rsid w:val="00434552"/>
    <w:rsid w:val="004347F7"/>
    <w:rsid w:val="004349FF"/>
    <w:rsid w:val="00434AA7"/>
    <w:rsid w:val="004357FF"/>
    <w:rsid w:val="00436432"/>
    <w:rsid w:val="0043648D"/>
    <w:rsid w:val="0043698B"/>
    <w:rsid w:val="00436BCD"/>
    <w:rsid w:val="00436F9D"/>
    <w:rsid w:val="0043745D"/>
    <w:rsid w:val="004374EF"/>
    <w:rsid w:val="004374FB"/>
    <w:rsid w:val="00437C49"/>
    <w:rsid w:val="00437C5D"/>
    <w:rsid w:val="00440946"/>
    <w:rsid w:val="00440B7F"/>
    <w:rsid w:val="00440E94"/>
    <w:rsid w:val="0044105E"/>
    <w:rsid w:val="00441463"/>
    <w:rsid w:val="00441CB0"/>
    <w:rsid w:val="00441E26"/>
    <w:rsid w:val="004421C8"/>
    <w:rsid w:val="004425DE"/>
    <w:rsid w:val="00442AD6"/>
    <w:rsid w:val="00443003"/>
    <w:rsid w:val="0044301E"/>
    <w:rsid w:val="004430E7"/>
    <w:rsid w:val="004434D8"/>
    <w:rsid w:val="00443727"/>
    <w:rsid w:val="004439CE"/>
    <w:rsid w:val="00444621"/>
    <w:rsid w:val="00444B75"/>
    <w:rsid w:val="00444CE0"/>
    <w:rsid w:val="00444D41"/>
    <w:rsid w:val="00444DD4"/>
    <w:rsid w:val="0044535F"/>
    <w:rsid w:val="00445761"/>
    <w:rsid w:val="004467F2"/>
    <w:rsid w:val="00446865"/>
    <w:rsid w:val="004473AB"/>
    <w:rsid w:val="00447785"/>
    <w:rsid w:val="004504B4"/>
    <w:rsid w:val="00450C12"/>
    <w:rsid w:val="00450D57"/>
    <w:rsid w:val="00451397"/>
    <w:rsid w:val="00451A44"/>
    <w:rsid w:val="00451BAE"/>
    <w:rsid w:val="00452023"/>
    <w:rsid w:val="0045208C"/>
    <w:rsid w:val="00452C41"/>
    <w:rsid w:val="0045377C"/>
    <w:rsid w:val="00453842"/>
    <w:rsid w:val="00453EAA"/>
    <w:rsid w:val="004541DE"/>
    <w:rsid w:val="004545B0"/>
    <w:rsid w:val="0045473C"/>
    <w:rsid w:val="00454A3F"/>
    <w:rsid w:val="00454E8D"/>
    <w:rsid w:val="004550A6"/>
    <w:rsid w:val="004555E3"/>
    <w:rsid w:val="004555E9"/>
    <w:rsid w:val="00455618"/>
    <w:rsid w:val="00455947"/>
    <w:rsid w:val="004559AD"/>
    <w:rsid w:val="00455A68"/>
    <w:rsid w:val="00456200"/>
    <w:rsid w:val="00456624"/>
    <w:rsid w:val="00456630"/>
    <w:rsid w:val="00456DC9"/>
    <w:rsid w:val="00457333"/>
    <w:rsid w:val="00457DED"/>
    <w:rsid w:val="004604DB"/>
    <w:rsid w:val="004606A3"/>
    <w:rsid w:val="00460B9C"/>
    <w:rsid w:val="00460D00"/>
    <w:rsid w:val="00460DCA"/>
    <w:rsid w:val="00460DEA"/>
    <w:rsid w:val="004623B5"/>
    <w:rsid w:val="004627D3"/>
    <w:rsid w:val="00462A50"/>
    <w:rsid w:val="00463339"/>
    <w:rsid w:val="00463844"/>
    <w:rsid w:val="0046388B"/>
    <w:rsid w:val="00464265"/>
    <w:rsid w:val="004643C0"/>
    <w:rsid w:val="00464601"/>
    <w:rsid w:val="004646E4"/>
    <w:rsid w:val="00464ACF"/>
    <w:rsid w:val="00464B6C"/>
    <w:rsid w:val="00464CA9"/>
    <w:rsid w:val="0046503E"/>
    <w:rsid w:val="00465B14"/>
    <w:rsid w:val="00465D68"/>
    <w:rsid w:val="00466281"/>
    <w:rsid w:val="0046645E"/>
    <w:rsid w:val="00466603"/>
    <w:rsid w:val="0046721E"/>
    <w:rsid w:val="00467459"/>
    <w:rsid w:val="00467588"/>
    <w:rsid w:val="00467678"/>
    <w:rsid w:val="004676BB"/>
    <w:rsid w:val="00467713"/>
    <w:rsid w:val="00467B04"/>
    <w:rsid w:val="004708E7"/>
    <w:rsid w:val="00470B7E"/>
    <w:rsid w:val="004711A5"/>
    <w:rsid w:val="004712B7"/>
    <w:rsid w:val="00471C95"/>
    <w:rsid w:val="00471EAB"/>
    <w:rsid w:val="00472D28"/>
    <w:rsid w:val="00472D77"/>
    <w:rsid w:val="00473A38"/>
    <w:rsid w:val="0047481A"/>
    <w:rsid w:val="004748EC"/>
    <w:rsid w:val="00474A93"/>
    <w:rsid w:val="00474BE4"/>
    <w:rsid w:val="00474FDE"/>
    <w:rsid w:val="0047547C"/>
    <w:rsid w:val="0047569A"/>
    <w:rsid w:val="00476202"/>
    <w:rsid w:val="00476901"/>
    <w:rsid w:val="00476D19"/>
    <w:rsid w:val="0047735C"/>
    <w:rsid w:val="004774E0"/>
    <w:rsid w:val="004778F0"/>
    <w:rsid w:val="00477B52"/>
    <w:rsid w:val="00477D8F"/>
    <w:rsid w:val="0048000C"/>
    <w:rsid w:val="00480839"/>
    <w:rsid w:val="00480A5C"/>
    <w:rsid w:val="00480E1A"/>
    <w:rsid w:val="00480EAE"/>
    <w:rsid w:val="004816F2"/>
    <w:rsid w:val="004822BD"/>
    <w:rsid w:val="004826AE"/>
    <w:rsid w:val="00483955"/>
    <w:rsid w:val="00483A1E"/>
    <w:rsid w:val="00483D44"/>
    <w:rsid w:val="0048423A"/>
    <w:rsid w:val="00484BD7"/>
    <w:rsid w:val="004850C0"/>
    <w:rsid w:val="004858D7"/>
    <w:rsid w:val="00485A41"/>
    <w:rsid w:val="00485FA4"/>
    <w:rsid w:val="0048691E"/>
    <w:rsid w:val="00486A41"/>
    <w:rsid w:val="00487254"/>
    <w:rsid w:val="0048779F"/>
    <w:rsid w:val="00487C49"/>
    <w:rsid w:val="00487DB0"/>
    <w:rsid w:val="00487FD0"/>
    <w:rsid w:val="004900EF"/>
    <w:rsid w:val="00490A54"/>
    <w:rsid w:val="00490B00"/>
    <w:rsid w:val="004915A2"/>
    <w:rsid w:val="0049214F"/>
    <w:rsid w:val="00492412"/>
    <w:rsid w:val="00492638"/>
    <w:rsid w:val="0049270E"/>
    <w:rsid w:val="004927C9"/>
    <w:rsid w:val="00493446"/>
    <w:rsid w:val="00493908"/>
    <w:rsid w:val="00493CDB"/>
    <w:rsid w:val="00493E7B"/>
    <w:rsid w:val="004940E4"/>
    <w:rsid w:val="00494FC6"/>
    <w:rsid w:val="00496069"/>
    <w:rsid w:val="00496862"/>
    <w:rsid w:val="00496A32"/>
    <w:rsid w:val="00496C8D"/>
    <w:rsid w:val="004977DC"/>
    <w:rsid w:val="004978AF"/>
    <w:rsid w:val="004A1841"/>
    <w:rsid w:val="004A1906"/>
    <w:rsid w:val="004A1D03"/>
    <w:rsid w:val="004A201C"/>
    <w:rsid w:val="004A21C0"/>
    <w:rsid w:val="004A2965"/>
    <w:rsid w:val="004A2AC6"/>
    <w:rsid w:val="004A2B67"/>
    <w:rsid w:val="004A2BF1"/>
    <w:rsid w:val="004A34E5"/>
    <w:rsid w:val="004A357D"/>
    <w:rsid w:val="004A3637"/>
    <w:rsid w:val="004A3AAD"/>
    <w:rsid w:val="004A3CFD"/>
    <w:rsid w:val="004A44F6"/>
    <w:rsid w:val="004A48FD"/>
    <w:rsid w:val="004A4BC9"/>
    <w:rsid w:val="004A4C91"/>
    <w:rsid w:val="004A4EF8"/>
    <w:rsid w:val="004A5038"/>
    <w:rsid w:val="004A5703"/>
    <w:rsid w:val="004A5954"/>
    <w:rsid w:val="004A625D"/>
    <w:rsid w:val="004A6EC1"/>
    <w:rsid w:val="004A780C"/>
    <w:rsid w:val="004B00E9"/>
    <w:rsid w:val="004B045F"/>
    <w:rsid w:val="004B060E"/>
    <w:rsid w:val="004B0A77"/>
    <w:rsid w:val="004B122E"/>
    <w:rsid w:val="004B21AA"/>
    <w:rsid w:val="004B2794"/>
    <w:rsid w:val="004B2BB1"/>
    <w:rsid w:val="004B2E29"/>
    <w:rsid w:val="004B2F31"/>
    <w:rsid w:val="004B3A3F"/>
    <w:rsid w:val="004B3A61"/>
    <w:rsid w:val="004B3B66"/>
    <w:rsid w:val="004B3E1E"/>
    <w:rsid w:val="004B3E73"/>
    <w:rsid w:val="004B40D7"/>
    <w:rsid w:val="004B44A3"/>
    <w:rsid w:val="004B5BF1"/>
    <w:rsid w:val="004B633A"/>
    <w:rsid w:val="004B66F6"/>
    <w:rsid w:val="004B6B22"/>
    <w:rsid w:val="004B6FBC"/>
    <w:rsid w:val="004B7B46"/>
    <w:rsid w:val="004B7CAD"/>
    <w:rsid w:val="004B7EAC"/>
    <w:rsid w:val="004C1B98"/>
    <w:rsid w:val="004C2042"/>
    <w:rsid w:val="004C2B4F"/>
    <w:rsid w:val="004C3171"/>
    <w:rsid w:val="004C3E98"/>
    <w:rsid w:val="004C4DB3"/>
    <w:rsid w:val="004C4E4A"/>
    <w:rsid w:val="004C6351"/>
    <w:rsid w:val="004C66D0"/>
    <w:rsid w:val="004C6B26"/>
    <w:rsid w:val="004C72FE"/>
    <w:rsid w:val="004C7D60"/>
    <w:rsid w:val="004C7ED0"/>
    <w:rsid w:val="004C7F80"/>
    <w:rsid w:val="004D010C"/>
    <w:rsid w:val="004D0825"/>
    <w:rsid w:val="004D1110"/>
    <w:rsid w:val="004D1605"/>
    <w:rsid w:val="004D2110"/>
    <w:rsid w:val="004D2535"/>
    <w:rsid w:val="004D2570"/>
    <w:rsid w:val="004D2DA8"/>
    <w:rsid w:val="004D2E36"/>
    <w:rsid w:val="004D3ACB"/>
    <w:rsid w:val="004D3FF9"/>
    <w:rsid w:val="004D4164"/>
    <w:rsid w:val="004D4385"/>
    <w:rsid w:val="004D4965"/>
    <w:rsid w:val="004D4FD9"/>
    <w:rsid w:val="004D5234"/>
    <w:rsid w:val="004D5787"/>
    <w:rsid w:val="004D6014"/>
    <w:rsid w:val="004D6082"/>
    <w:rsid w:val="004D64AA"/>
    <w:rsid w:val="004D6632"/>
    <w:rsid w:val="004D6927"/>
    <w:rsid w:val="004D799A"/>
    <w:rsid w:val="004D7CBE"/>
    <w:rsid w:val="004D7D3D"/>
    <w:rsid w:val="004D7DB8"/>
    <w:rsid w:val="004E001C"/>
    <w:rsid w:val="004E01CA"/>
    <w:rsid w:val="004E096C"/>
    <w:rsid w:val="004E0A06"/>
    <w:rsid w:val="004E111D"/>
    <w:rsid w:val="004E166D"/>
    <w:rsid w:val="004E21F6"/>
    <w:rsid w:val="004E267F"/>
    <w:rsid w:val="004E28B6"/>
    <w:rsid w:val="004E396C"/>
    <w:rsid w:val="004E3FE2"/>
    <w:rsid w:val="004E45E4"/>
    <w:rsid w:val="004E4705"/>
    <w:rsid w:val="004E47BE"/>
    <w:rsid w:val="004E484E"/>
    <w:rsid w:val="004E4B99"/>
    <w:rsid w:val="004E4FDD"/>
    <w:rsid w:val="004E52D4"/>
    <w:rsid w:val="004E540A"/>
    <w:rsid w:val="004E6880"/>
    <w:rsid w:val="004E71BD"/>
    <w:rsid w:val="004E7849"/>
    <w:rsid w:val="004E793F"/>
    <w:rsid w:val="004E798E"/>
    <w:rsid w:val="004E7B3D"/>
    <w:rsid w:val="004E7E62"/>
    <w:rsid w:val="004F0239"/>
    <w:rsid w:val="004F037E"/>
    <w:rsid w:val="004F03A5"/>
    <w:rsid w:val="004F0471"/>
    <w:rsid w:val="004F0858"/>
    <w:rsid w:val="004F1038"/>
    <w:rsid w:val="004F14F8"/>
    <w:rsid w:val="004F15B4"/>
    <w:rsid w:val="004F169A"/>
    <w:rsid w:val="004F1D33"/>
    <w:rsid w:val="004F23C1"/>
    <w:rsid w:val="004F2649"/>
    <w:rsid w:val="004F2FE1"/>
    <w:rsid w:val="004F3937"/>
    <w:rsid w:val="004F4530"/>
    <w:rsid w:val="004F518B"/>
    <w:rsid w:val="004F5978"/>
    <w:rsid w:val="004F64A8"/>
    <w:rsid w:val="004F6510"/>
    <w:rsid w:val="0050041F"/>
    <w:rsid w:val="005007A6"/>
    <w:rsid w:val="005007AA"/>
    <w:rsid w:val="00500D76"/>
    <w:rsid w:val="005010C2"/>
    <w:rsid w:val="00501383"/>
    <w:rsid w:val="00501738"/>
    <w:rsid w:val="00501B29"/>
    <w:rsid w:val="00501F17"/>
    <w:rsid w:val="0050214E"/>
    <w:rsid w:val="005022E9"/>
    <w:rsid w:val="00502327"/>
    <w:rsid w:val="0050236C"/>
    <w:rsid w:val="00502548"/>
    <w:rsid w:val="005028BD"/>
    <w:rsid w:val="00502B57"/>
    <w:rsid w:val="00502B5F"/>
    <w:rsid w:val="00502C30"/>
    <w:rsid w:val="00502D3C"/>
    <w:rsid w:val="00502E96"/>
    <w:rsid w:val="00503014"/>
    <w:rsid w:val="005030DE"/>
    <w:rsid w:val="00503219"/>
    <w:rsid w:val="005034F8"/>
    <w:rsid w:val="005035BC"/>
    <w:rsid w:val="00503C85"/>
    <w:rsid w:val="00503FB7"/>
    <w:rsid w:val="00504592"/>
    <w:rsid w:val="00504C4B"/>
    <w:rsid w:val="00504D8F"/>
    <w:rsid w:val="0050581C"/>
    <w:rsid w:val="00506730"/>
    <w:rsid w:val="00506731"/>
    <w:rsid w:val="00506C45"/>
    <w:rsid w:val="00506F58"/>
    <w:rsid w:val="00506FFB"/>
    <w:rsid w:val="005076FF"/>
    <w:rsid w:val="00507C0E"/>
    <w:rsid w:val="00507CBA"/>
    <w:rsid w:val="00507FE0"/>
    <w:rsid w:val="00510337"/>
    <w:rsid w:val="005105A1"/>
    <w:rsid w:val="00510618"/>
    <w:rsid w:val="005109A4"/>
    <w:rsid w:val="00510DDC"/>
    <w:rsid w:val="00510EB2"/>
    <w:rsid w:val="005119E7"/>
    <w:rsid w:val="00511FFF"/>
    <w:rsid w:val="005121D3"/>
    <w:rsid w:val="00512760"/>
    <w:rsid w:val="00512830"/>
    <w:rsid w:val="00512FF0"/>
    <w:rsid w:val="00513173"/>
    <w:rsid w:val="0051382E"/>
    <w:rsid w:val="00514012"/>
    <w:rsid w:val="00514019"/>
    <w:rsid w:val="00514E4E"/>
    <w:rsid w:val="00515109"/>
    <w:rsid w:val="00515619"/>
    <w:rsid w:val="0051571E"/>
    <w:rsid w:val="00515D97"/>
    <w:rsid w:val="00516A9C"/>
    <w:rsid w:val="00517AA3"/>
    <w:rsid w:val="00520463"/>
    <w:rsid w:val="005204B5"/>
    <w:rsid w:val="005219F9"/>
    <w:rsid w:val="00521B1C"/>
    <w:rsid w:val="00521BEE"/>
    <w:rsid w:val="00521DCE"/>
    <w:rsid w:val="0052281A"/>
    <w:rsid w:val="00522AA8"/>
    <w:rsid w:val="005239AE"/>
    <w:rsid w:val="00523C4B"/>
    <w:rsid w:val="005240D9"/>
    <w:rsid w:val="00524AA5"/>
    <w:rsid w:val="00524E1D"/>
    <w:rsid w:val="00525138"/>
    <w:rsid w:val="005254B2"/>
    <w:rsid w:val="00525763"/>
    <w:rsid w:val="0052639B"/>
    <w:rsid w:val="005268FC"/>
    <w:rsid w:val="00526BEE"/>
    <w:rsid w:val="00526FFA"/>
    <w:rsid w:val="0052716E"/>
    <w:rsid w:val="00530C59"/>
    <w:rsid w:val="005314D6"/>
    <w:rsid w:val="0053162F"/>
    <w:rsid w:val="00531A1A"/>
    <w:rsid w:val="005322A6"/>
    <w:rsid w:val="0053274A"/>
    <w:rsid w:val="005338E0"/>
    <w:rsid w:val="005340AA"/>
    <w:rsid w:val="0053547C"/>
    <w:rsid w:val="00535BF9"/>
    <w:rsid w:val="005369EA"/>
    <w:rsid w:val="00536C76"/>
    <w:rsid w:val="0053724D"/>
    <w:rsid w:val="00540F67"/>
    <w:rsid w:val="0054152B"/>
    <w:rsid w:val="00541688"/>
    <w:rsid w:val="00541EC0"/>
    <w:rsid w:val="00541F0E"/>
    <w:rsid w:val="005428E3"/>
    <w:rsid w:val="0054291A"/>
    <w:rsid w:val="00542D35"/>
    <w:rsid w:val="00542EDB"/>
    <w:rsid w:val="005437BA"/>
    <w:rsid w:val="00543EC4"/>
    <w:rsid w:val="00543EE0"/>
    <w:rsid w:val="00544F67"/>
    <w:rsid w:val="005450BA"/>
    <w:rsid w:val="005451A6"/>
    <w:rsid w:val="0054622D"/>
    <w:rsid w:val="005469E0"/>
    <w:rsid w:val="00546DC5"/>
    <w:rsid w:val="0054713E"/>
    <w:rsid w:val="005501B1"/>
    <w:rsid w:val="00550A3F"/>
    <w:rsid w:val="00550F4E"/>
    <w:rsid w:val="005518EF"/>
    <w:rsid w:val="00551D29"/>
    <w:rsid w:val="00552754"/>
    <w:rsid w:val="0055289D"/>
    <w:rsid w:val="0055290B"/>
    <w:rsid w:val="00552F26"/>
    <w:rsid w:val="00553521"/>
    <w:rsid w:val="00553A03"/>
    <w:rsid w:val="00553A15"/>
    <w:rsid w:val="00553C96"/>
    <w:rsid w:val="00553D55"/>
    <w:rsid w:val="00554387"/>
    <w:rsid w:val="005545BB"/>
    <w:rsid w:val="00554C37"/>
    <w:rsid w:val="0055540B"/>
    <w:rsid w:val="00555E01"/>
    <w:rsid w:val="00556261"/>
    <w:rsid w:val="0055642D"/>
    <w:rsid w:val="005565A8"/>
    <w:rsid w:val="005565FA"/>
    <w:rsid w:val="00557CC7"/>
    <w:rsid w:val="005600BF"/>
    <w:rsid w:val="005615DE"/>
    <w:rsid w:val="005618E8"/>
    <w:rsid w:val="00561A6C"/>
    <w:rsid w:val="00561C76"/>
    <w:rsid w:val="00563C35"/>
    <w:rsid w:val="00563C51"/>
    <w:rsid w:val="00564137"/>
    <w:rsid w:val="00564BEF"/>
    <w:rsid w:val="00564DF0"/>
    <w:rsid w:val="00565235"/>
    <w:rsid w:val="00565578"/>
    <w:rsid w:val="00565BBA"/>
    <w:rsid w:val="00566A81"/>
    <w:rsid w:val="00566BC0"/>
    <w:rsid w:val="00566D97"/>
    <w:rsid w:val="00566F1A"/>
    <w:rsid w:val="00566FAE"/>
    <w:rsid w:val="0056740D"/>
    <w:rsid w:val="00567444"/>
    <w:rsid w:val="00567F7B"/>
    <w:rsid w:val="0057011A"/>
    <w:rsid w:val="005704D5"/>
    <w:rsid w:val="005706D6"/>
    <w:rsid w:val="0057089C"/>
    <w:rsid w:val="005708DC"/>
    <w:rsid w:val="005708EB"/>
    <w:rsid w:val="00571099"/>
    <w:rsid w:val="005719A1"/>
    <w:rsid w:val="00571DC7"/>
    <w:rsid w:val="00572498"/>
    <w:rsid w:val="005725F3"/>
    <w:rsid w:val="0057262A"/>
    <w:rsid w:val="00572AD1"/>
    <w:rsid w:val="00572BD5"/>
    <w:rsid w:val="00573304"/>
    <w:rsid w:val="00573AA1"/>
    <w:rsid w:val="00573CCD"/>
    <w:rsid w:val="00573D94"/>
    <w:rsid w:val="00573DF7"/>
    <w:rsid w:val="00573E83"/>
    <w:rsid w:val="0057403E"/>
    <w:rsid w:val="005742E1"/>
    <w:rsid w:val="005748D9"/>
    <w:rsid w:val="00574977"/>
    <w:rsid w:val="00574A38"/>
    <w:rsid w:val="00574C5A"/>
    <w:rsid w:val="00575BB8"/>
    <w:rsid w:val="00575CC7"/>
    <w:rsid w:val="00575EFC"/>
    <w:rsid w:val="005769CB"/>
    <w:rsid w:val="00576D1B"/>
    <w:rsid w:val="00577172"/>
    <w:rsid w:val="00577B89"/>
    <w:rsid w:val="00577C4E"/>
    <w:rsid w:val="00577C6C"/>
    <w:rsid w:val="00577E4C"/>
    <w:rsid w:val="00580305"/>
    <w:rsid w:val="00580440"/>
    <w:rsid w:val="00580893"/>
    <w:rsid w:val="005812DF"/>
    <w:rsid w:val="00582080"/>
    <w:rsid w:val="005820C0"/>
    <w:rsid w:val="005820CB"/>
    <w:rsid w:val="00582558"/>
    <w:rsid w:val="005826C6"/>
    <w:rsid w:val="00582B27"/>
    <w:rsid w:val="00583CD8"/>
    <w:rsid w:val="00584896"/>
    <w:rsid w:val="00584E3D"/>
    <w:rsid w:val="00584F6E"/>
    <w:rsid w:val="0058592A"/>
    <w:rsid w:val="00585C6F"/>
    <w:rsid w:val="00585F65"/>
    <w:rsid w:val="005860CF"/>
    <w:rsid w:val="005869C7"/>
    <w:rsid w:val="00586B14"/>
    <w:rsid w:val="005871DE"/>
    <w:rsid w:val="00587392"/>
    <w:rsid w:val="005877B8"/>
    <w:rsid w:val="00587B79"/>
    <w:rsid w:val="00587EB4"/>
    <w:rsid w:val="00590E58"/>
    <w:rsid w:val="0059119F"/>
    <w:rsid w:val="00591AE3"/>
    <w:rsid w:val="00591EEE"/>
    <w:rsid w:val="005920FB"/>
    <w:rsid w:val="0059257C"/>
    <w:rsid w:val="005928A6"/>
    <w:rsid w:val="00592E24"/>
    <w:rsid w:val="00592F21"/>
    <w:rsid w:val="0059393F"/>
    <w:rsid w:val="00593AA3"/>
    <w:rsid w:val="005942C7"/>
    <w:rsid w:val="005949A5"/>
    <w:rsid w:val="00594D2F"/>
    <w:rsid w:val="00595493"/>
    <w:rsid w:val="00595614"/>
    <w:rsid w:val="005959D0"/>
    <w:rsid w:val="00595A14"/>
    <w:rsid w:val="00595E6A"/>
    <w:rsid w:val="005960A7"/>
    <w:rsid w:val="00596534"/>
    <w:rsid w:val="005965FC"/>
    <w:rsid w:val="00596E13"/>
    <w:rsid w:val="00596F2E"/>
    <w:rsid w:val="00597270"/>
    <w:rsid w:val="005974B9"/>
    <w:rsid w:val="005A0103"/>
    <w:rsid w:val="005A05D5"/>
    <w:rsid w:val="005A0E0B"/>
    <w:rsid w:val="005A0ED4"/>
    <w:rsid w:val="005A1487"/>
    <w:rsid w:val="005A1B3D"/>
    <w:rsid w:val="005A25BE"/>
    <w:rsid w:val="005A2A8A"/>
    <w:rsid w:val="005A2C3B"/>
    <w:rsid w:val="005A309D"/>
    <w:rsid w:val="005A32C5"/>
    <w:rsid w:val="005A3785"/>
    <w:rsid w:val="005A38B6"/>
    <w:rsid w:val="005A39D8"/>
    <w:rsid w:val="005A41B2"/>
    <w:rsid w:val="005A4348"/>
    <w:rsid w:val="005A45CD"/>
    <w:rsid w:val="005A46B9"/>
    <w:rsid w:val="005A4D3F"/>
    <w:rsid w:val="005A4FDF"/>
    <w:rsid w:val="005A5137"/>
    <w:rsid w:val="005A5D1C"/>
    <w:rsid w:val="005A65A3"/>
    <w:rsid w:val="005A74A7"/>
    <w:rsid w:val="005A76C7"/>
    <w:rsid w:val="005A7ED9"/>
    <w:rsid w:val="005B03E2"/>
    <w:rsid w:val="005B072F"/>
    <w:rsid w:val="005B18A4"/>
    <w:rsid w:val="005B1C36"/>
    <w:rsid w:val="005B1C42"/>
    <w:rsid w:val="005B1CC5"/>
    <w:rsid w:val="005B264E"/>
    <w:rsid w:val="005B282C"/>
    <w:rsid w:val="005B2C5E"/>
    <w:rsid w:val="005B333F"/>
    <w:rsid w:val="005B36A0"/>
    <w:rsid w:val="005B36EC"/>
    <w:rsid w:val="005B3793"/>
    <w:rsid w:val="005B3BD2"/>
    <w:rsid w:val="005B3F90"/>
    <w:rsid w:val="005B42F9"/>
    <w:rsid w:val="005B49E2"/>
    <w:rsid w:val="005B53E8"/>
    <w:rsid w:val="005B56A0"/>
    <w:rsid w:val="005B6988"/>
    <w:rsid w:val="005B7056"/>
    <w:rsid w:val="005B72D5"/>
    <w:rsid w:val="005B7514"/>
    <w:rsid w:val="005B7552"/>
    <w:rsid w:val="005B75B5"/>
    <w:rsid w:val="005B7E80"/>
    <w:rsid w:val="005C001D"/>
    <w:rsid w:val="005C0C75"/>
    <w:rsid w:val="005C0D37"/>
    <w:rsid w:val="005C1266"/>
    <w:rsid w:val="005C15B9"/>
    <w:rsid w:val="005C1DEE"/>
    <w:rsid w:val="005C22FB"/>
    <w:rsid w:val="005C2404"/>
    <w:rsid w:val="005C2644"/>
    <w:rsid w:val="005C2E78"/>
    <w:rsid w:val="005C32BA"/>
    <w:rsid w:val="005C37B4"/>
    <w:rsid w:val="005C392F"/>
    <w:rsid w:val="005C401E"/>
    <w:rsid w:val="005C40AD"/>
    <w:rsid w:val="005C423D"/>
    <w:rsid w:val="005C431B"/>
    <w:rsid w:val="005C45F2"/>
    <w:rsid w:val="005C4AA6"/>
    <w:rsid w:val="005C4C72"/>
    <w:rsid w:val="005C52D4"/>
    <w:rsid w:val="005C5B16"/>
    <w:rsid w:val="005C5CBD"/>
    <w:rsid w:val="005C5DAE"/>
    <w:rsid w:val="005C6FDC"/>
    <w:rsid w:val="005C7370"/>
    <w:rsid w:val="005D02AA"/>
    <w:rsid w:val="005D05BC"/>
    <w:rsid w:val="005D08D5"/>
    <w:rsid w:val="005D08F2"/>
    <w:rsid w:val="005D0EF4"/>
    <w:rsid w:val="005D1135"/>
    <w:rsid w:val="005D1909"/>
    <w:rsid w:val="005D1AFA"/>
    <w:rsid w:val="005D1C7A"/>
    <w:rsid w:val="005D2343"/>
    <w:rsid w:val="005D2B1A"/>
    <w:rsid w:val="005D2D81"/>
    <w:rsid w:val="005D3037"/>
    <w:rsid w:val="005D45FF"/>
    <w:rsid w:val="005D4685"/>
    <w:rsid w:val="005D4AC8"/>
    <w:rsid w:val="005D4D85"/>
    <w:rsid w:val="005D5270"/>
    <w:rsid w:val="005D5612"/>
    <w:rsid w:val="005D5C94"/>
    <w:rsid w:val="005D5FC7"/>
    <w:rsid w:val="005D62AB"/>
    <w:rsid w:val="005D6F2D"/>
    <w:rsid w:val="005E00FE"/>
    <w:rsid w:val="005E010C"/>
    <w:rsid w:val="005E05EA"/>
    <w:rsid w:val="005E1B9C"/>
    <w:rsid w:val="005E1BA9"/>
    <w:rsid w:val="005E1DA4"/>
    <w:rsid w:val="005E1F81"/>
    <w:rsid w:val="005E2376"/>
    <w:rsid w:val="005E3EE9"/>
    <w:rsid w:val="005E3F87"/>
    <w:rsid w:val="005E437B"/>
    <w:rsid w:val="005E44F2"/>
    <w:rsid w:val="005E4A11"/>
    <w:rsid w:val="005E4CC4"/>
    <w:rsid w:val="005E5140"/>
    <w:rsid w:val="005E5261"/>
    <w:rsid w:val="005E52A7"/>
    <w:rsid w:val="005E5B90"/>
    <w:rsid w:val="005E5E21"/>
    <w:rsid w:val="005E5E3A"/>
    <w:rsid w:val="005E5EFF"/>
    <w:rsid w:val="005E6774"/>
    <w:rsid w:val="005E69AF"/>
    <w:rsid w:val="005E6D2E"/>
    <w:rsid w:val="005E6F98"/>
    <w:rsid w:val="005E7573"/>
    <w:rsid w:val="005F0511"/>
    <w:rsid w:val="005F0951"/>
    <w:rsid w:val="005F0BB3"/>
    <w:rsid w:val="005F0DAB"/>
    <w:rsid w:val="005F1628"/>
    <w:rsid w:val="005F16B7"/>
    <w:rsid w:val="005F18ED"/>
    <w:rsid w:val="005F1BB7"/>
    <w:rsid w:val="005F1DD6"/>
    <w:rsid w:val="005F21DE"/>
    <w:rsid w:val="005F282B"/>
    <w:rsid w:val="005F29D6"/>
    <w:rsid w:val="005F327F"/>
    <w:rsid w:val="005F33B6"/>
    <w:rsid w:val="005F3D46"/>
    <w:rsid w:val="005F43CA"/>
    <w:rsid w:val="005F4BCA"/>
    <w:rsid w:val="005F4F19"/>
    <w:rsid w:val="005F53D7"/>
    <w:rsid w:val="005F59EE"/>
    <w:rsid w:val="005F5A4A"/>
    <w:rsid w:val="005F5EEE"/>
    <w:rsid w:val="005F62DC"/>
    <w:rsid w:val="005F64DC"/>
    <w:rsid w:val="005F6656"/>
    <w:rsid w:val="005F6765"/>
    <w:rsid w:val="005F70B4"/>
    <w:rsid w:val="005F7171"/>
    <w:rsid w:val="005F74B8"/>
    <w:rsid w:val="005F755E"/>
    <w:rsid w:val="006005C5"/>
    <w:rsid w:val="00600687"/>
    <w:rsid w:val="00600B28"/>
    <w:rsid w:val="00601941"/>
    <w:rsid w:val="00601B1A"/>
    <w:rsid w:val="00601CCB"/>
    <w:rsid w:val="006025A7"/>
    <w:rsid w:val="00602731"/>
    <w:rsid w:val="0060279C"/>
    <w:rsid w:val="006027C1"/>
    <w:rsid w:val="00602F41"/>
    <w:rsid w:val="006035BC"/>
    <w:rsid w:val="00603DFF"/>
    <w:rsid w:val="00603E11"/>
    <w:rsid w:val="00604E64"/>
    <w:rsid w:val="00605646"/>
    <w:rsid w:val="006056EA"/>
    <w:rsid w:val="0060590B"/>
    <w:rsid w:val="00605C53"/>
    <w:rsid w:val="00606108"/>
    <w:rsid w:val="00606B2B"/>
    <w:rsid w:val="006075E3"/>
    <w:rsid w:val="00607871"/>
    <w:rsid w:val="00607DA6"/>
    <w:rsid w:val="00607FE8"/>
    <w:rsid w:val="0061011C"/>
    <w:rsid w:val="00610570"/>
    <w:rsid w:val="00611191"/>
    <w:rsid w:val="0061120B"/>
    <w:rsid w:val="0061175F"/>
    <w:rsid w:val="0061220D"/>
    <w:rsid w:val="006123DE"/>
    <w:rsid w:val="00612411"/>
    <w:rsid w:val="006126A9"/>
    <w:rsid w:val="00612A6B"/>
    <w:rsid w:val="00612C81"/>
    <w:rsid w:val="00612F3D"/>
    <w:rsid w:val="0061372B"/>
    <w:rsid w:val="00614BAD"/>
    <w:rsid w:val="00614C0C"/>
    <w:rsid w:val="00614D77"/>
    <w:rsid w:val="00615BBA"/>
    <w:rsid w:val="00615E64"/>
    <w:rsid w:val="006160B3"/>
    <w:rsid w:val="00616B48"/>
    <w:rsid w:val="00616F8C"/>
    <w:rsid w:val="00617DCB"/>
    <w:rsid w:val="00620088"/>
    <w:rsid w:val="006200E1"/>
    <w:rsid w:val="00620183"/>
    <w:rsid w:val="006208AC"/>
    <w:rsid w:val="00620B2F"/>
    <w:rsid w:val="00620BE7"/>
    <w:rsid w:val="0062195E"/>
    <w:rsid w:val="00621F9B"/>
    <w:rsid w:val="00622006"/>
    <w:rsid w:val="00622C39"/>
    <w:rsid w:val="00622F6B"/>
    <w:rsid w:val="006253D1"/>
    <w:rsid w:val="0062587A"/>
    <w:rsid w:val="00625A06"/>
    <w:rsid w:val="00625E40"/>
    <w:rsid w:val="00626841"/>
    <w:rsid w:val="00626860"/>
    <w:rsid w:val="00626EAB"/>
    <w:rsid w:val="006274BB"/>
    <w:rsid w:val="0062783E"/>
    <w:rsid w:val="00627B30"/>
    <w:rsid w:val="00627B73"/>
    <w:rsid w:val="00627D75"/>
    <w:rsid w:val="00627FC1"/>
    <w:rsid w:val="0063015E"/>
    <w:rsid w:val="00630444"/>
    <w:rsid w:val="00630A1C"/>
    <w:rsid w:val="00630BD2"/>
    <w:rsid w:val="00630C07"/>
    <w:rsid w:val="00631331"/>
    <w:rsid w:val="00631600"/>
    <w:rsid w:val="00631D32"/>
    <w:rsid w:val="006321DA"/>
    <w:rsid w:val="006325FF"/>
    <w:rsid w:val="00632B0C"/>
    <w:rsid w:val="0063355E"/>
    <w:rsid w:val="00634CB9"/>
    <w:rsid w:val="00634D55"/>
    <w:rsid w:val="00635149"/>
    <w:rsid w:val="006352A8"/>
    <w:rsid w:val="00635613"/>
    <w:rsid w:val="0063573B"/>
    <w:rsid w:val="00635CDB"/>
    <w:rsid w:val="00635F33"/>
    <w:rsid w:val="006365ED"/>
    <w:rsid w:val="00636B55"/>
    <w:rsid w:val="00637102"/>
    <w:rsid w:val="00637105"/>
    <w:rsid w:val="006376AC"/>
    <w:rsid w:val="006378EB"/>
    <w:rsid w:val="00637A3B"/>
    <w:rsid w:val="00637E19"/>
    <w:rsid w:val="00640965"/>
    <w:rsid w:val="00640B2C"/>
    <w:rsid w:val="00640BB6"/>
    <w:rsid w:val="00641111"/>
    <w:rsid w:val="006413EA"/>
    <w:rsid w:val="00641ADF"/>
    <w:rsid w:val="0064247C"/>
    <w:rsid w:val="00642A58"/>
    <w:rsid w:val="00642AA7"/>
    <w:rsid w:val="00642DD6"/>
    <w:rsid w:val="00643056"/>
    <w:rsid w:val="0064407F"/>
    <w:rsid w:val="00644FA2"/>
    <w:rsid w:val="006455DC"/>
    <w:rsid w:val="006464D0"/>
    <w:rsid w:val="00646646"/>
    <w:rsid w:val="00646C5B"/>
    <w:rsid w:val="00646DC5"/>
    <w:rsid w:val="00647150"/>
    <w:rsid w:val="00647A5E"/>
    <w:rsid w:val="00647BBD"/>
    <w:rsid w:val="00650527"/>
    <w:rsid w:val="00650910"/>
    <w:rsid w:val="0065094F"/>
    <w:rsid w:val="00650A66"/>
    <w:rsid w:val="00650C33"/>
    <w:rsid w:val="00650FBC"/>
    <w:rsid w:val="006513AA"/>
    <w:rsid w:val="006513C1"/>
    <w:rsid w:val="00651FA6"/>
    <w:rsid w:val="006520BA"/>
    <w:rsid w:val="00653593"/>
    <w:rsid w:val="00653A58"/>
    <w:rsid w:val="00653CA2"/>
    <w:rsid w:val="006540F9"/>
    <w:rsid w:val="006544F8"/>
    <w:rsid w:val="00655309"/>
    <w:rsid w:val="0065601E"/>
    <w:rsid w:val="00656281"/>
    <w:rsid w:val="006563F1"/>
    <w:rsid w:val="00656681"/>
    <w:rsid w:val="006569FF"/>
    <w:rsid w:val="00657A09"/>
    <w:rsid w:val="00657D95"/>
    <w:rsid w:val="00657F9B"/>
    <w:rsid w:val="00660002"/>
    <w:rsid w:val="00660467"/>
    <w:rsid w:val="00660586"/>
    <w:rsid w:val="006608DD"/>
    <w:rsid w:val="006617C3"/>
    <w:rsid w:val="00661B1D"/>
    <w:rsid w:val="00661C4D"/>
    <w:rsid w:val="00661CA3"/>
    <w:rsid w:val="00662002"/>
    <w:rsid w:val="0066206E"/>
    <w:rsid w:val="00662219"/>
    <w:rsid w:val="0066276F"/>
    <w:rsid w:val="00662B2E"/>
    <w:rsid w:val="00663A06"/>
    <w:rsid w:val="00663CC9"/>
    <w:rsid w:val="006642DF"/>
    <w:rsid w:val="006647ED"/>
    <w:rsid w:val="00664A10"/>
    <w:rsid w:val="00665284"/>
    <w:rsid w:val="00665468"/>
    <w:rsid w:val="0066569C"/>
    <w:rsid w:val="00665AD0"/>
    <w:rsid w:val="00665C14"/>
    <w:rsid w:val="0066641D"/>
    <w:rsid w:val="006665CA"/>
    <w:rsid w:val="00666955"/>
    <w:rsid w:val="00666CC8"/>
    <w:rsid w:val="00666DFB"/>
    <w:rsid w:val="006673B4"/>
    <w:rsid w:val="00667D27"/>
    <w:rsid w:val="006701C9"/>
    <w:rsid w:val="0067152A"/>
    <w:rsid w:val="006727BF"/>
    <w:rsid w:val="00672821"/>
    <w:rsid w:val="00672837"/>
    <w:rsid w:val="0067437B"/>
    <w:rsid w:val="00675546"/>
    <w:rsid w:val="0067557D"/>
    <w:rsid w:val="0067565F"/>
    <w:rsid w:val="00675C90"/>
    <w:rsid w:val="00675F80"/>
    <w:rsid w:val="006766B9"/>
    <w:rsid w:val="00676779"/>
    <w:rsid w:val="006768FC"/>
    <w:rsid w:val="0067698C"/>
    <w:rsid w:val="006769BF"/>
    <w:rsid w:val="00677DC1"/>
    <w:rsid w:val="00680DA3"/>
    <w:rsid w:val="006813CB"/>
    <w:rsid w:val="00681E34"/>
    <w:rsid w:val="006825EB"/>
    <w:rsid w:val="00682C2E"/>
    <w:rsid w:val="00682DF9"/>
    <w:rsid w:val="00683139"/>
    <w:rsid w:val="006834FB"/>
    <w:rsid w:val="00683E9B"/>
    <w:rsid w:val="006840DF"/>
    <w:rsid w:val="006841C2"/>
    <w:rsid w:val="006842B9"/>
    <w:rsid w:val="00684516"/>
    <w:rsid w:val="00684533"/>
    <w:rsid w:val="00684728"/>
    <w:rsid w:val="00684905"/>
    <w:rsid w:val="00684931"/>
    <w:rsid w:val="006855B1"/>
    <w:rsid w:val="00685832"/>
    <w:rsid w:val="00685E89"/>
    <w:rsid w:val="00685ED7"/>
    <w:rsid w:val="0068606D"/>
    <w:rsid w:val="006862E8"/>
    <w:rsid w:val="00686341"/>
    <w:rsid w:val="0068651D"/>
    <w:rsid w:val="006866DA"/>
    <w:rsid w:val="00686B5B"/>
    <w:rsid w:val="00686C3F"/>
    <w:rsid w:val="00686F00"/>
    <w:rsid w:val="006875E9"/>
    <w:rsid w:val="0069049E"/>
    <w:rsid w:val="0069097F"/>
    <w:rsid w:val="00690993"/>
    <w:rsid w:val="00691297"/>
    <w:rsid w:val="006912AD"/>
    <w:rsid w:val="0069252F"/>
    <w:rsid w:val="00692B45"/>
    <w:rsid w:val="00692BC5"/>
    <w:rsid w:val="00692BDF"/>
    <w:rsid w:val="00692C61"/>
    <w:rsid w:val="00692F15"/>
    <w:rsid w:val="00692F4D"/>
    <w:rsid w:val="0069300C"/>
    <w:rsid w:val="00693589"/>
    <w:rsid w:val="00693BB9"/>
    <w:rsid w:val="00694996"/>
    <w:rsid w:val="006949A1"/>
    <w:rsid w:val="00694D41"/>
    <w:rsid w:val="00695328"/>
    <w:rsid w:val="006956ED"/>
    <w:rsid w:val="00695A4B"/>
    <w:rsid w:val="00695B2A"/>
    <w:rsid w:val="00697107"/>
    <w:rsid w:val="00697682"/>
    <w:rsid w:val="00697EB6"/>
    <w:rsid w:val="006A0D23"/>
    <w:rsid w:val="006A120F"/>
    <w:rsid w:val="006A1392"/>
    <w:rsid w:val="006A166E"/>
    <w:rsid w:val="006A181B"/>
    <w:rsid w:val="006A1F4D"/>
    <w:rsid w:val="006A20E6"/>
    <w:rsid w:val="006A260E"/>
    <w:rsid w:val="006A287C"/>
    <w:rsid w:val="006A2CA9"/>
    <w:rsid w:val="006A31F1"/>
    <w:rsid w:val="006A3E99"/>
    <w:rsid w:val="006A3FCC"/>
    <w:rsid w:val="006A4B92"/>
    <w:rsid w:val="006A4E09"/>
    <w:rsid w:val="006A57C2"/>
    <w:rsid w:val="006A5BD2"/>
    <w:rsid w:val="006A61B6"/>
    <w:rsid w:val="006A63D5"/>
    <w:rsid w:val="006A694B"/>
    <w:rsid w:val="006A6BFC"/>
    <w:rsid w:val="006A6CF9"/>
    <w:rsid w:val="006A75C4"/>
    <w:rsid w:val="006A7978"/>
    <w:rsid w:val="006A7F30"/>
    <w:rsid w:val="006B0960"/>
    <w:rsid w:val="006B0A8E"/>
    <w:rsid w:val="006B1138"/>
    <w:rsid w:val="006B1697"/>
    <w:rsid w:val="006B1F1B"/>
    <w:rsid w:val="006B234F"/>
    <w:rsid w:val="006B24BC"/>
    <w:rsid w:val="006B2708"/>
    <w:rsid w:val="006B33B6"/>
    <w:rsid w:val="006B3B66"/>
    <w:rsid w:val="006B3C47"/>
    <w:rsid w:val="006B43BB"/>
    <w:rsid w:val="006B4585"/>
    <w:rsid w:val="006B479C"/>
    <w:rsid w:val="006B4928"/>
    <w:rsid w:val="006B4FE0"/>
    <w:rsid w:val="006B529D"/>
    <w:rsid w:val="006B52E3"/>
    <w:rsid w:val="006B556B"/>
    <w:rsid w:val="006B5BCC"/>
    <w:rsid w:val="006B5CAB"/>
    <w:rsid w:val="006B5F05"/>
    <w:rsid w:val="006B5FDD"/>
    <w:rsid w:val="006B6A3E"/>
    <w:rsid w:val="006B70A6"/>
    <w:rsid w:val="006B74D2"/>
    <w:rsid w:val="006B785D"/>
    <w:rsid w:val="006B7A54"/>
    <w:rsid w:val="006B7B01"/>
    <w:rsid w:val="006B7DB3"/>
    <w:rsid w:val="006C0E3E"/>
    <w:rsid w:val="006C1E87"/>
    <w:rsid w:val="006C20BB"/>
    <w:rsid w:val="006C3117"/>
    <w:rsid w:val="006C3EE9"/>
    <w:rsid w:val="006C3F45"/>
    <w:rsid w:val="006C43CC"/>
    <w:rsid w:val="006C47F9"/>
    <w:rsid w:val="006C4A2F"/>
    <w:rsid w:val="006C4E08"/>
    <w:rsid w:val="006C5504"/>
    <w:rsid w:val="006C60F1"/>
    <w:rsid w:val="006C6591"/>
    <w:rsid w:val="006C6A85"/>
    <w:rsid w:val="006C6A8D"/>
    <w:rsid w:val="006C6C8D"/>
    <w:rsid w:val="006C708C"/>
    <w:rsid w:val="006C7928"/>
    <w:rsid w:val="006D01B5"/>
    <w:rsid w:val="006D0724"/>
    <w:rsid w:val="006D072E"/>
    <w:rsid w:val="006D0DEF"/>
    <w:rsid w:val="006D1974"/>
    <w:rsid w:val="006D1B91"/>
    <w:rsid w:val="006D1DAE"/>
    <w:rsid w:val="006D2061"/>
    <w:rsid w:val="006D2ADD"/>
    <w:rsid w:val="006D2B2B"/>
    <w:rsid w:val="006D2E5E"/>
    <w:rsid w:val="006D355C"/>
    <w:rsid w:val="006D378A"/>
    <w:rsid w:val="006D38BE"/>
    <w:rsid w:val="006D3D73"/>
    <w:rsid w:val="006D43EA"/>
    <w:rsid w:val="006D46EA"/>
    <w:rsid w:val="006D4778"/>
    <w:rsid w:val="006D4846"/>
    <w:rsid w:val="006D4A53"/>
    <w:rsid w:val="006D4E0F"/>
    <w:rsid w:val="006D53FF"/>
    <w:rsid w:val="006D55CB"/>
    <w:rsid w:val="006D59D4"/>
    <w:rsid w:val="006D5C1A"/>
    <w:rsid w:val="006D63D7"/>
    <w:rsid w:val="006D6775"/>
    <w:rsid w:val="006D696D"/>
    <w:rsid w:val="006D6C02"/>
    <w:rsid w:val="006D6C04"/>
    <w:rsid w:val="006D6DC9"/>
    <w:rsid w:val="006D70CF"/>
    <w:rsid w:val="006D71A6"/>
    <w:rsid w:val="006D747C"/>
    <w:rsid w:val="006D766F"/>
    <w:rsid w:val="006D7710"/>
    <w:rsid w:val="006D7919"/>
    <w:rsid w:val="006D7D05"/>
    <w:rsid w:val="006E0281"/>
    <w:rsid w:val="006E0DDF"/>
    <w:rsid w:val="006E10CC"/>
    <w:rsid w:val="006E141D"/>
    <w:rsid w:val="006E14EF"/>
    <w:rsid w:val="006E1BD9"/>
    <w:rsid w:val="006E2398"/>
    <w:rsid w:val="006E271B"/>
    <w:rsid w:val="006E2BEA"/>
    <w:rsid w:val="006E3551"/>
    <w:rsid w:val="006E3B84"/>
    <w:rsid w:val="006E3C59"/>
    <w:rsid w:val="006E41C8"/>
    <w:rsid w:val="006E43F4"/>
    <w:rsid w:val="006E46EB"/>
    <w:rsid w:val="006E55B7"/>
    <w:rsid w:val="006E5BC6"/>
    <w:rsid w:val="006E5CE9"/>
    <w:rsid w:val="006E5F98"/>
    <w:rsid w:val="006E5FB9"/>
    <w:rsid w:val="006E6619"/>
    <w:rsid w:val="006E713B"/>
    <w:rsid w:val="006E71FB"/>
    <w:rsid w:val="006E77E2"/>
    <w:rsid w:val="006E788B"/>
    <w:rsid w:val="006E7D66"/>
    <w:rsid w:val="006E7EBB"/>
    <w:rsid w:val="006F0AB2"/>
    <w:rsid w:val="006F10C4"/>
    <w:rsid w:val="006F1384"/>
    <w:rsid w:val="006F182B"/>
    <w:rsid w:val="006F19A5"/>
    <w:rsid w:val="006F1AF9"/>
    <w:rsid w:val="006F1F72"/>
    <w:rsid w:val="006F3246"/>
    <w:rsid w:val="006F390A"/>
    <w:rsid w:val="006F4383"/>
    <w:rsid w:val="006F458C"/>
    <w:rsid w:val="006F49B1"/>
    <w:rsid w:val="006F55F3"/>
    <w:rsid w:val="006F5624"/>
    <w:rsid w:val="006F5875"/>
    <w:rsid w:val="006F5B5A"/>
    <w:rsid w:val="006F638B"/>
    <w:rsid w:val="006F6CCA"/>
    <w:rsid w:val="006F7465"/>
    <w:rsid w:val="006F76A8"/>
    <w:rsid w:val="006F7F80"/>
    <w:rsid w:val="0070044F"/>
    <w:rsid w:val="0070056E"/>
    <w:rsid w:val="007005E7"/>
    <w:rsid w:val="007008F2"/>
    <w:rsid w:val="007009B5"/>
    <w:rsid w:val="00700BAF"/>
    <w:rsid w:val="00701855"/>
    <w:rsid w:val="007020C5"/>
    <w:rsid w:val="007022CF"/>
    <w:rsid w:val="00702364"/>
    <w:rsid w:val="0070251F"/>
    <w:rsid w:val="00702621"/>
    <w:rsid w:val="0070354C"/>
    <w:rsid w:val="007035E2"/>
    <w:rsid w:val="007041AF"/>
    <w:rsid w:val="007041F9"/>
    <w:rsid w:val="00704923"/>
    <w:rsid w:val="00704EF9"/>
    <w:rsid w:val="00704F9A"/>
    <w:rsid w:val="00705A8E"/>
    <w:rsid w:val="00705AB3"/>
    <w:rsid w:val="00705B43"/>
    <w:rsid w:val="00705C0F"/>
    <w:rsid w:val="00705C9F"/>
    <w:rsid w:val="00705D72"/>
    <w:rsid w:val="0070747D"/>
    <w:rsid w:val="00707A4F"/>
    <w:rsid w:val="00707E95"/>
    <w:rsid w:val="0071016C"/>
    <w:rsid w:val="00711A00"/>
    <w:rsid w:val="00711E5E"/>
    <w:rsid w:val="00711F4E"/>
    <w:rsid w:val="00712054"/>
    <w:rsid w:val="0071245D"/>
    <w:rsid w:val="007124B4"/>
    <w:rsid w:val="007125AE"/>
    <w:rsid w:val="007127AD"/>
    <w:rsid w:val="007128C4"/>
    <w:rsid w:val="00712DFB"/>
    <w:rsid w:val="00713287"/>
    <w:rsid w:val="00713968"/>
    <w:rsid w:val="00713C0D"/>
    <w:rsid w:val="00714399"/>
    <w:rsid w:val="00714558"/>
    <w:rsid w:val="00715A48"/>
    <w:rsid w:val="007162B7"/>
    <w:rsid w:val="00716414"/>
    <w:rsid w:val="00716639"/>
    <w:rsid w:val="00716852"/>
    <w:rsid w:val="00716E3F"/>
    <w:rsid w:val="00716FB1"/>
    <w:rsid w:val="0071721D"/>
    <w:rsid w:val="0072022E"/>
    <w:rsid w:val="007202BB"/>
    <w:rsid w:val="007205B0"/>
    <w:rsid w:val="00720CA2"/>
    <w:rsid w:val="007213DA"/>
    <w:rsid w:val="00721423"/>
    <w:rsid w:val="0072150A"/>
    <w:rsid w:val="00721AAE"/>
    <w:rsid w:val="00721FC7"/>
    <w:rsid w:val="007224FF"/>
    <w:rsid w:val="00722684"/>
    <w:rsid w:val="007230FE"/>
    <w:rsid w:val="00723985"/>
    <w:rsid w:val="00723AB1"/>
    <w:rsid w:val="00724037"/>
    <w:rsid w:val="00724D12"/>
    <w:rsid w:val="00725286"/>
    <w:rsid w:val="007259B9"/>
    <w:rsid w:val="00725A6E"/>
    <w:rsid w:val="00726545"/>
    <w:rsid w:val="00726555"/>
    <w:rsid w:val="007265F5"/>
    <w:rsid w:val="00726D5C"/>
    <w:rsid w:val="007275D0"/>
    <w:rsid w:val="007279E5"/>
    <w:rsid w:val="00727CC4"/>
    <w:rsid w:val="00730655"/>
    <w:rsid w:val="007306E1"/>
    <w:rsid w:val="00731A5D"/>
    <w:rsid w:val="00731A7B"/>
    <w:rsid w:val="00731B9B"/>
    <w:rsid w:val="00733407"/>
    <w:rsid w:val="00733D9A"/>
    <w:rsid w:val="00734306"/>
    <w:rsid w:val="00734948"/>
    <w:rsid w:val="00735488"/>
    <w:rsid w:val="0073597A"/>
    <w:rsid w:val="00736137"/>
    <w:rsid w:val="00736206"/>
    <w:rsid w:val="0073734B"/>
    <w:rsid w:val="00737E1A"/>
    <w:rsid w:val="00740068"/>
    <w:rsid w:val="007413FE"/>
    <w:rsid w:val="007421F5"/>
    <w:rsid w:val="00742942"/>
    <w:rsid w:val="0074319E"/>
    <w:rsid w:val="007432F4"/>
    <w:rsid w:val="007440CD"/>
    <w:rsid w:val="00745189"/>
    <w:rsid w:val="007451DC"/>
    <w:rsid w:val="007451F9"/>
    <w:rsid w:val="007452AE"/>
    <w:rsid w:val="00745738"/>
    <w:rsid w:val="0074626C"/>
    <w:rsid w:val="00746A88"/>
    <w:rsid w:val="00746BC7"/>
    <w:rsid w:val="00746C30"/>
    <w:rsid w:val="00747EDB"/>
    <w:rsid w:val="007500AB"/>
    <w:rsid w:val="007501CD"/>
    <w:rsid w:val="0075032E"/>
    <w:rsid w:val="0075052D"/>
    <w:rsid w:val="007509AA"/>
    <w:rsid w:val="00750B63"/>
    <w:rsid w:val="00750CCC"/>
    <w:rsid w:val="00751622"/>
    <w:rsid w:val="00751674"/>
    <w:rsid w:val="007519C9"/>
    <w:rsid w:val="00751B88"/>
    <w:rsid w:val="007526A9"/>
    <w:rsid w:val="007529B3"/>
    <w:rsid w:val="00752D84"/>
    <w:rsid w:val="00752EFC"/>
    <w:rsid w:val="00753531"/>
    <w:rsid w:val="00753677"/>
    <w:rsid w:val="00753CDD"/>
    <w:rsid w:val="00754990"/>
    <w:rsid w:val="00754CF8"/>
    <w:rsid w:val="00754D62"/>
    <w:rsid w:val="00755299"/>
    <w:rsid w:val="00755A05"/>
    <w:rsid w:val="00755AE2"/>
    <w:rsid w:val="00755E30"/>
    <w:rsid w:val="00755EDC"/>
    <w:rsid w:val="00755FC4"/>
    <w:rsid w:val="0075624E"/>
    <w:rsid w:val="007565C2"/>
    <w:rsid w:val="007569B5"/>
    <w:rsid w:val="00756FDF"/>
    <w:rsid w:val="00757BE6"/>
    <w:rsid w:val="00760760"/>
    <w:rsid w:val="007607D6"/>
    <w:rsid w:val="00760F78"/>
    <w:rsid w:val="00761223"/>
    <w:rsid w:val="0076150B"/>
    <w:rsid w:val="00761CE7"/>
    <w:rsid w:val="00762A48"/>
    <w:rsid w:val="00762D4F"/>
    <w:rsid w:val="00763054"/>
    <w:rsid w:val="00764551"/>
    <w:rsid w:val="007649E4"/>
    <w:rsid w:val="00764B5C"/>
    <w:rsid w:val="00764DA8"/>
    <w:rsid w:val="00764FDA"/>
    <w:rsid w:val="0076560E"/>
    <w:rsid w:val="00765CBC"/>
    <w:rsid w:val="00766860"/>
    <w:rsid w:val="00767A2E"/>
    <w:rsid w:val="00767C1A"/>
    <w:rsid w:val="00767FF4"/>
    <w:rsid w:val="00770B74"/>
    <w:rsid w:val="00770D04"/>
    <w:rsid w:val="00771969"/>
    <w:rsid w:val="00771B75"/>
    <w:rsid w:val="00772159"/>
    <w:rsid w:val="00772163"/>
    <w:rsid w:val="00772187"/>
    <w:rsid w:val="0077232B"/>
    <w:rsid w:val="007729C7"/>
    <w:rsid w:val="00772FD2"/>
    <w:rsid w:val="0077359C"/>
    <w:rsid w:val="00773EAC"/>
    <w:rsid w:val="00774169"/>
    <w:rsid w:val="007742EB"/>
    <w:rsid w:val="00774750"/>
    <w:rsid w:val="00774F88"/>
    <w:rsid w:val="00775D53"/>
    <w:rsid w:val="00775E28"/>
    <w:rsid w:val="00776614"/>
    <w:rsid w:val="007770B1"/>
    <w:rsid w:val="00777AC4"/>
    <w:rsid w:val="00777C20"/>
    <w:rsid w:val="007808DE"/>
    <w:rsid w:val="00780AAE"/>
    <w:rsid w:val="00780C83"/>
    <w:rsid w:val="00781221"/>
    <w:rsid w:val="007812B9"/>
    <w:rsid w:val="007814AD"/>
    <w:rsid w:val="00781EB5"/>
    <w:rsid w:val="007820CF"/>
    <w:rsid w:val="0078268E"/>
    <w:rsid w:val="00782F9A"/>
    <w:rsid w:val="0078308A"/>
    <w:rsid w:val="0078391D"/>
    <w:rsid w:val="00783F1A"/>
    <w:rsid w:val="00784153"/>
    <w:rsid w:val="0078433B"/>
    <w:rsid w:val="0078471D"/>
    <w:rsid w:val="0078488D"/>
    <w:rsid w:val="00784F93"/>
    <w:rsid w:val="00785382"/>
    <w:rsid w:val="007855DF"/>
    <w:rsid w:val="0078619F"/>
    <w:rsid w:val="0078685C"/>
    <w:rsid w:val="00786AC2"/>
    <w:rsid w:val="00786CCE"/>
    <w:rsid w:val="00787168"/>
    <w:rsid w:val="00787949"/>
    <w:rsid w:val="00787EB3"/>
    <w:rsid w:val="0079080D"/>
    <w:rsid w:val="00790B51"/>
    <w:rsid w:val="00790C72"/>
    <w:rsid w:val="00790E6E"/>
    <w:rsid w:val="00790E71"/>
    <w:rsid w:val="00791046"/>
    <w:rsid w:val="007914E0"/>
    <w:rsid w:val="007919EC"/>
    <w:rsid w:val="00791E63"/>
    <w:rsid w:val="00792CAB"/>
    <w:rsid w:val="00794314"/>
    <w:rsid w:val="00794344"/>
    <w:rsid w:val="007945DE"/>
    <w:rsid w:val="00794A62"/>
    <w:rsid w:val="00794C8E"/>
    <w:rsid w:val="007953AB"/>
    <w:rsid w:val="0079556A"/>
    <w:rsid w:val="007956F4"/>
    <w:rsid w:val="007958B1"/>
    <w:rsid w:val="00795DD7"/>
    <w:rsid w:val="00796418"/>
    <w:rsid w:val="00797002"/>
    <w:rsid w:val="007A023E"/>
    <w:rsid w:val="007A0254"/>
    <w:rsid w:val="007A0AE9"/>
    <w:rsid w:val="007A0FDE"/>
    <w:rsid w:val="007A1276"/>
    <w:rsid w:val="007A1B6C"/>
    <w:rsid w:val="007A21FA"/>
    <w:rsid w:val="007A23DD"/>
    <w:rsid w:val="007A23FC"/>
    <w:rsid w:val="007A2661"/>
    <w:rsid w:val="007A3142"/>
    <w:rsid w:val="007A3361"/>
    <w:rsid w:val="007A3725"/>
    <w:rsid w:val="007A3A30"/>
    <w:rsid w:val="007A3EF8"/>
    <w:rsid w:val="007A4750"/>
    <w:rsid w:val="007A49D7"/>
    <w:rsid w:val="007A4F43"/>
    <w:rsid w:val="007A64ED"/>
    <w:rsid w:val="007A683C"/>
    <w:rsid w:val="007A6DE5"/>
    <w:rsid w:val="007A6FA2"/>
    <w:rsid w:val="007A707D"/>
    <w:rsid w:val="007A7C27"/>
    <w:rsid w:val="007A7F00"/>
    <w:rsid w:val="007B003D"/>
    <w:rsid w:val="007B09B3"/>
    <w:rsid w:val="007B0B85"/>
    <w:rsid w:val="007B13A5"/>
    <w:rsid w:val="007B26FA"/>
    <w:rsid w:val="007B38E3"/>
    <w:rsid w:val="007B3F6F"/>
    <w:rsid w:val="007B43D8"/>
    <w:rsid w:val="007B4619"/>
    <w:rsid w:val="007B4633"/>
    <w:rsid w:val="007B61A7"/>
    <w:rsid w:val="007B677E"/>
    <w:rsid w:val="007B6B69"/>
    <w:rsid w:val="007B6DDE"/>
    <w:rsid w:val="007B793B"/>
    <w:rsid w:val="007B7C34"/>
    <w:rsid w:val="007B7FDD"/>
    <w:rsid w:val="007C079E"/>
    <w:rsid w:val="007C1230"/>
    <w:rsid w:val="007C1689"/>
    <w:rsid w:val="007C1801"/>
    <w:rsid w:val="007C1B86"/>
    <w:rsid w:val="007C1E3A"/>
    <w:rsid w:val="007C2239"/>
    <w:rsid w:val="007C280D"/>
    <w:rsid w:val="007C2E5D"/>
    <w:rsid w:val="007C2F59"/>
    <w:rsid w:val="007C326B"/>
    <w:rsid w:val="007C33D6"/>
    <w:rsid w:val="007C34EB"/>
    <w:rsid w:val="007C39D5"/>
    <w:rsid w:val="007C3D86"/>
    <w:rsid w:val="007C4178"/>
    <w:rsid w:val="007C4BC6"/>
    <w:rsid w:val="007C6462"/>
    <w:rsid w:val="007C6818"/>
    <w:rsid w:val="007C6CA5"/>
    <w:rsid w:val="007C6DBF"/>
    <w:rsid w:val="007C6E22"/>
    <w:rsid w:val="007C78A6"/>
    <w:rsid w:val="007D18E3"/>
    <w:rsid w:val="007D1CE7"/>
    <w:rsid w:val="007D2AF1"/>
    <w:rsid w:val="007D2BEE"/>
    <w:rsid w:val="007D2C36"/>
    <w:rsid w:val="007D2F3F"/>
    <w:rsid w:val="007D37A0"/>
    <w:rsid w:val="007D47BB"/>
    <w:rsid w:val="007D4A2F"/>
    <w:rsid w:val="007D4C71"/>
    <w:rsid w:val="007D4D37"/>
    <w:rsid w:val="007D503D"/>
    <w:rsid w:val="007D5163"/>
    <w:rsid w:val="007D5294"/>
    <w:rsid w:val="007D5B36"/>
    <w:rsid w:val="007D66E1"/>
    <w:rsid w:val="007D688A"/>
    <w:rsid w:val="007D702A"/>
    <w:rsid w:val="007D71A9"/>
    <w:rsid w:val="007D747B"/>
    <w:rsid w:val="007D7D7D"/>
    <w:rsid w:val="007D7F11"/>
    <w:rsid w:val="007E00AF"/>
    <w:rsid w:val="007E00ED"/>
    <w:rsid w:val="007E027F"/>
    <w:rsid w:val="007E0357"/>
    <w:rsid w:val="007E1368"/>
    <w:rsid w:val="007E1909"/>
    <w:rsid w:val="007E1B2B"/>
    <w:rsid w:val="007E1D81"/>
    <w:rsid w:val="007E1E2C"/>
    <w:rsid w:val="007E2ACE"/>
    <w:rsid w:val="007E4ED8"/>
    <w:rsid w:val="007E5590"/>
    <w:rsid w:val="007E5B20"/>
    <w:rsid w:val="007E63E1"/>
    <w:rsid w:val="007E64B9"/>
    <w:rsid w:val="007E66C0"/>
    <w:rsid w:val="007E67E7"/>
    <w:rsid w:val="007E7411"/>
    <w:rsid w:val="007E785F"/>
    <w:rsid w:val="007E7C55"/>
    <w:rsid w:val="007F033D"/>
    <w:rsid w:val="007F068A"/>
    <w:rsid w:val="007F0C44"/>
    <w:rsid w:val="007F0F29"/>
    <w:rsid w:val="007F1445"/>
    <w:rsid w:val="007F1929"/>
    <w:rsid w:val="007F1937"/>
    <w:rsid w:val="007F1F86"/>
    <w:rsid w:val="007F207E"/>
    <w:rsid w:val="007F2311"/>
    <w:rsid w:val="007F2485"/>
    <w:rsid w:val="007F289B"/>
    <w:rsid w:val="007F2F57"/>
    <w:rsid w:val="007F3BBC"/>
    <w:rsid w:val="007F3E24"/>
    <w:rsid w:val="007F3F69"/>
    <w:rsid w:val="007F5096"/>
    <w:rsid w:val="007F56AB"/>
    <w:rsid w:val="007F5879"/>
    <w:rsid w:val="007F5A0D"/>
    <w:rsid w:val="007F5E25"/>
    <w:rsid w:val="007F658B"/>
    <w:rsid w:val="007F6B69"/>
    <w:rsid w:val="007F7482"/>
    <w:rsid w:val="007F7489"/>
    <w:rsid w:val="007F7932"/>
    <w:rsid w:val="00800D00"/>
    <w:rsid w:val="008015EB"/>
    <w:rsid w:val="008018FE"/>
    <w:rsid w:val="00801C35"/>
    <w:rsid w:val="00802C6C"/>
    <w:rsid w:val="008033DA"/>
    <w:rsid w:val="008034DA"/>
    <w:rsid w:val="00803547"/>
    <w:rsid w:val="00804546"/>
    <w:rsid w:val="008045E7"/>
    <w:rsid w:val="0080508C"/>
    <w:rsid w:val="00805318"/>
    <w:rsid w:val="00805A42"/>
    <w:rsid w:val="00805D1E"/>
    <w:rsid w:val="00805F0B"/>
    <w:rsid w:val="00806787"/>
    <w:rsid w:val="008067F1"/>
    <w:rsid w:val="00806C5F"/>
    <w:rsid w:val="00807BC3"/>
    <w:rsid w:val="00810375"/>
    <w:rsid w:val="00811325"/>
    <w:rsid w:val="0081164B"/>
    <w:rsid w:val="00811B84"/>
    <w:rsid w:val="008123C7"/>
    <w:rsid w:val="008127F5"/>
    <w:rsid w:val="00812BE2"/>
    <w:rsid w:val="00812C1C"/>
    <w:rsid w:val="00812D03"/>
    <w:rsid w:val="00813002"/>
    <w:rsid w:val="00813209"/>
    <w:rsid w:val="00813556"/>
    <w:rsid w:val="00813A6E"/>
    <w:rsid w:val="00813B3B"/>
    <w:rsid w:val="00813C32"/>
    <w:rsid w:val="00813EDF"/>
    <w:rsid w:val="00814277"/>
    <w:rsid w:val="0081488B"/>
    <w:rsid w:val="008151C5"/>
    <w:rsid w:val="008152EF"/>
    <w:rsid w:val="00815376"/>
    <w:rsid w:val="00815455"/>
    <w:rsid w:val="008162C2"/>
    <w:rsid w:val="00816AA5"/>
    <w:rsid w:val="0081707C"/>
    <w:rsid w:val="0081733A"/>
    <w:rsid w:val="0081748A"/>
    <w:rsid w:val="008175D8"/>
    <w:rsid w:val="008178C5"/>
    <w:rsid w:val="00817A72"/>
    <w:rsid w:val="00817C4D"/>
    <w:rsid w:val="00817D4F"/>
    <w:rsid w:val="00820466"/>
    <w:rsid w:val="00820B2C"/>
    <w:rsid w:val="00821974"/>
    <w:rsid w:val="00822030"/>
    <w:rsid w:val="008233E8"/>
    <w:rsid w:val="00824841"/>
    <w:rsid w:val="0082527F"/>
    <w:rsid w:val="00825281"/>
    <w:rsid w:val="00825361"/>
    <w:rsid w:val="00825A83"/>
    <w:rsid w:val="00825D41"/>
    <w:rsid w:val="00826029"/>
    <w:rsid w:val="0082654A"/>
    <w:rsid w:val="008265C4"/>
    <w:rsid w:val="00826A65"/>
    <w:rsid w:val="00826C65"/>
    <w:rsid w:val="00826D8F"/>
    <w:rsid w:val="0082721E"/>
    <w:rsid w:val="00827CBA"/>
    <w:rsid w:val="00827D34"/>
    <w:rsid w:val="00830BBC"/>
    <w:rsid w:val="00830EA0"/>
    <w:rsid w:val="008315A2"/>
    <w:rsid w:val="00831C36"/>
    <w:rsid w:val="008320AD"/>
    <w:rsid w:val="0083229E"/>
    <w:rsid w:val="008322E9"/>
    <w:rsid w:val="00832502"/>
    <w:rsid w:val="00832EA4"/>
    <w:rsid w:val="00833601"/>
    <w:rsid w:val="008336D8"/>
    <w:rsid w:val="00834060"/>
    <w:rsid w:val="008342C3"/>
    <w:rsid w:val="00834899"/>
    <w:rsid w:val="008350EE"/>
    <w:rsid w:val="008354F6"/>
    <w:rsid w:val="008360E8"/>
    <w:rsid w:val="00836335"/>
    <w:rsid w:val="008364D0"/>
    <w:rsid w:val="00836601"/>
    <w:rsid w:val="00836B9C"/>
    <w:rsid w:val="008375B6"/>
    <w:rsid w:val="00837DAF"/>
    <w:rsid w:val="00837EBA"/>
    <w:rsid w:val="0084075C"/>
    <w:rsid w:val="00840DBE"/>
    <w:rsid w:val="00840EA0"/>
    <w:rsid w:val="00841237"/>
    <w:rsid w:val="00842485"/>
    <w:rsid w:val="0084257C"/>
    <w:rsid w:val="00842875"/>
    <w:rsid w:val="00842BCF"/>
    <w:rsid w:val="00842CAD"/>
    <w:rsid w:val="00842F8E"/>
    <w:rsid w:val="00843B6A"/>
    <w:rsid w:val="00844524"/>
    <w:rsid w:val="00844596"/>
    <w:rsid w:val="008447CA"/>
    <w:rsid w:val="00844D53"/>
    <w:rsid w:val="00844EDC"/>
    <w:rsid w:val="008450D4"/>
    <w:rsid w:val="008454B6"/>
    <w:rsid w:val="0084571D"/>
    <w:rsid w:val="00845784"/>
    <w:rsid w:val="008463A4"/>
    <w:rsid w:val="00846594"/>
    <w:rsid w:val="00846821"/>
    <w:rsid w:val="00846C48"/>
    <w:rsid w:val="00846E32"/>
    <w:rsid w:val="0084730F"/>
    <w:rsid w:val="00847358"/>
    <w:rsid w:val="0085053A"/>
    <w:rsid w:val="008511B9"/>
    <w:rsid w:val="00851341"/>
    <w:rsid w:val="00851745"/>
    <w:rsid w:val="00851D89"/>
    <w:rsid w:val="00852397"/>
    <w:rsid w:val="008535A9"/>
    <w:rsid w:val="00854250"/>
    <w:rsid w:val="0085451C"/>
    <w:rsid w:val="008546B0"/>
    <w:rsid w:val="00854C6D"/>
    <w:rsid w:val="00854CED"/>
    <w:rsid w:val="00854FC0"/>
    <w:rsid w:val="008550E5"/>
    <w:rsid w:val="008556F0"/>
    <w:rsid w:val="00855890"/>
    <w:rsid w:val="008560B2"/>
    <w:rsid w:val="00856163"/>
    <w:rsid w:val="008563DE"/>
    <w:rsid w:val="00856D10"/>
    <w:rsid w:val="00857DAA"/>
    <w:rsid w:val="00857DEA"/>
    <w:rsid w:val="00857FBF"/>
    <w:rsid w:val="00861556"/>
    <w:rsid w:val="008618E4"/>
    <w:rsid w:val="008626B8"/>
    <w:rsid w:val="00862B0B"/>
    <w:rsid w:val="00863243"/>
    <w:rsid w:val="00863451"/>
    <w:rsid w:val="0086357B"/>
    <w:rsid w:val="00863BCC"/>
    <w:rsid w:val="008644A6"/>
    <w:rsid w:val="008645A7"/>
    <w:rsid w:val="00864985"/>
    <w:rsid w:val="008649A7"/>
    <w:rsid w:val="008649B8"/>
    <w:rsid w:val="00864B00"/>
    <w:rsid w:val="00864BC8"/>
    <w:rsid w:val="00864E5A"/>
    <w:rsid w:val="00864F15"/>
    <w:rsid w:val="008656FF"/>
    <w:rsid w:val="00866054"/>
    <w:rsid w:val="00866593"/>
    <w:rsid w:val="0086676A"/>
    <w:rsid w:val="00866C28"/>
    <w:rsid w:val="00867277"/>
    <w:rsid w:val="00867417"/>
    <w:rsid w:val="0086770F"/>
    <w:rsid w:val="00867AF6"/>
    <w:rsid w:val="008702C3"/>
    <w:rsid w:val="0087031C"/>
    <w:rsid w:val="00870543"/>
    <w:rsid w:val="00870975"/>
    <w:rsid w:val="00870ED2"/>
    <w:rsid w:val="008715CF"/>
    <w:rsid w:val="00871DFA"/>
    <w:rsid w:val="008727E2"/>
    <w:rsid w:val="0087285C"/>
    <w:rsid w:val="00872D0B"/>
    <w:rsid w:val="00873015"/>
    <w:rsid w:val="00873A55"/>
    <w:rsid w:val="008743DA"/>
    <w:rsid w:val="00874A0B"/>
    <w:rsid w:val="00876F05"/>
    <w:rsid w:val="00880AEC"/>
    <w:rsid w:val="00880B96"/>
    <w:rsid w:val="00880DEE"/>
    <w:rsid w:val="00881037"/>
    <w:rsid w:val="008811F4"/>
    <w:rsid w:val="00881404"/>
    <w:rsid w:val="008814A4"/>
    <w:rsid w:val="008819BF"/>
    <w:rsid w:val="00883471"/>
    <w:rsid w:val="008834EE"/>
    <w:rsid w:val="00883CB8"/>
    <w:rsid w:val="00884120"/>
    <w:rsid w:val="008843A4"/>
    <w:rsid w:val="008848C4"/>
    <w:rsid w:val="00885370"/>
    <w:rsid w:val="008862C3"/>
    <w:rsid w:val="0088641A"/>
    <w:rsid w:val="00886994"/>
    <w:rsid w:val="00886AFB"/>
    <w:rsid w:val="00886D7A"/>
    <w:rsid w:val="00886DD0"/>
    <w:rsid w:val="008872A8"/>
    <w:rsid w:val="00887C05"/>
    <w:rsid w:val="008901AE"/>
    <w:rsid w:val="00890299"/>
    <w:rsid w:val="008905FF"/>
    <w:rsid w:val="00890D4F"/>
    <w:rsid w:val="00890D72"/>
    <w:rsid w:val="00891BF3"/>
    <w:rsid w:val="008920B0"/>
    <w:rsid w:val="008925CE"/>
    <w:rsid w:val="00892BDD"/>
    <w:rsid w:val="00892C5F"/>
    <w:rsid w:val="00892F0A"/>
    <w:rsid w:val="0089305F"/>
    <w:rsid w:val="008932D8"/>
    <w:rsid w:val="00893484"/>
    <w:rsid w:val="00893651"/>
    <w:rsid w:val="00893F57"/>
    <w:rsid w:val="0089409A"/>
    <w:rsid w:val="00894AA5"/>
    <w:rsid w:val="0089568D"/>
    <w:rsid w:val="00895FA7"/>
    <w:rsid w:val="00896544"/>
    <w:rsid w:val="00897858"/>
    <w:rsid w:val="008979CB"/>
    <w:rsid w:val="008A014E"/>
    <w:rsid w:val="008A0287"/>
    <w:rsid w:val="008A0C50"/>
    <w:rsid w:val="008A162B"/>
    <w:rsid w:val="008A162D"/>
    <w:rsid w:val="008A1684"/>
    <w:rsid w:val="008A178A"/>
    <w:rsid w:val="008A179E"/>
    <w:rsid w:val="008A1FE6"/>
    <w:rsid w:val="008A21E2"/>
    <w:rsid w:val="008A23E8"/>
    <w:rsid w:val="008A23FA"/>
    <w:rsid w:val="008A266F"/>
    <w:rsid w:val="008A2778"/>
    <w:rsid w:val="008A36C1"/>
    <w:rsid w:val="008A399A"/>
    <w:rsid w:val="008A47F1"/>
    <w:rsid w:val="008A4E3B"/>
    <w:rsid w:val="008A55A8"/>
    <w:rsid w:val="008A5728"/>
    <w:rsid w:val="008A5BE4"/>
    <w:rsid w:val="008A6579"/>
    <w:rsid w:val="008A678E"/>
    <w:rsid w:val="008A6970"/>
    <w:rsid w:val="008B04C1"/>
    <w:rsid w:val="008B0585"/>
    <w:rsid w:val="008B05C9"/>
    <w:rsid w:val="008B08EF"/>
    <w:rsid w:val="008B11DE"/>
    <w:rsid w:val="008B1830"/>
    <w:rsid w:val="008B21DA"/>
    <w:rsid w:val="008B25CE"/>
    <w:rsid w:val="008B2BA5"/>
    <w:rsid w:val="008B2BB1"/>
    <w:rsid w:val="008B2BEF"/>
    <w:rsid w:val="008B35FF"/>
    <w:rsid w:val="008B39CC"/>
    <w:rsid w:val="008B3BBE"/>
    <w:rsid w:val="008B4065"/>
    <w:rsid w:val="008B42EB"/>
    <w:rsid w:val="008B43B9"/>
    <w:rsid w:val="008B473B"/>
    <w:rsid w:val="008B47AF"/>
    <w:rsid w:val="008B47E2"/>
    <w:rsid w:val="008B4AF7"/>
    <w:rsid w:val="008B58EF"/>
    <w:rsid w:val="008B5CB2"/>
    <w:rsid w:val="008B6E30"/>
    <w:rsid w:val="008B7082"/>
    <w:rsid w:val="008B71B5"/>
    <w:rsid w:val="008C0027"/>
    <w:rsid w:val="008C024C"/>
    <w:rsid w:val="008C035E"/>
    <w:rsid w:val="008C0574"/>
    <w:rsid w:val="008C102B"/>
    <w:rsid w:val="008C1197"/>
    <w:rsid w:val="008C16A3"/>
    <w:rsid w:val="008C1708"/>
    <w:rsid w:val="008C207E"/>
    <w:rsid w:val="008C2C4A"/>
    <w:rsid w:val="008C2F5D"/>
    <w:rsid w:val="008C36A8"/>
    <w:rsid w:val="008C388A"/>
    <w:rsid w:val="008C3916"/>
    <w:rsid w:val="008C3FBB"/>
    <w:rsid w:val="008C4542"/>
    <w:rsid w:val="008C4CEF"/>
    <w:rsid w:val="008C538C"/>
    <w:rsid w:val="008C55AA"/>
    <w:rsid w:val="008C577A"/>
    <w:rsid w:val="008C5E3E"/>
    <w:rsid w:val="008C6A5F"/>
    <w:rsid w:val="008C6DBF"/>
    <w:rsid w:val="008C7475"/>
    <w:rsid w:val="008C7996"/>
    <w:rsid w:val="008D156C"/>
    <w:rsid w:val="008D1623"/>
    <w:rsid w:val="008D18BD"/>
    <w:rsid w:val="008D1C73"/>
    <w:rsid w:val="008D1DC2"/>
    <w:rsid w:val="008D267F"/>
    <w:rsid w:val="008D26AE"/>
    <w:rsid w:val="008D2859"/>
    <w:rsid w:val="008D2899"/>
    <w:rsid w:val="008D34A8"/>
    <w:rsid w:val="008D399B"/>
    <w:rsid w:val="008D4B0E"/>
    <w:rsid w:val="008D4B21"/>
    <w:rsid w:val="008D5F0A"/>
    <w:rsid w:val="008D65F3"/>
    <w:rsid w:val="008D66A5"/>
    <w:rsid w:val="008D70C7"/>
    <w:rsid w:val="008D7A7D"/>
    <w:rsid w:val="008D7BAB"/>
    <w:rsid w:val="008E000F"/>
    <w:rsid w:val="008E0337"/>
    <w:rsid w:val="008E0353"/>
    <w:rsid w:val="008E13AC"/>
    <w:rsid w:val="008E1A52"/>
    <w:rsid w:val="008E26B7"/>
    <w:rsid w:val="008E271A"/>
    <w:rsid w:val="008E2AFA"/>
    <w:rsid w:val="008E2B9A"/>
    <w:rsid w:val="008E303E"/>
    <w:rsid w:val="008E31B3"/>
    <w:rsid w:val="008E35EB"/>
    <w:rsid w:val="008E36CD"/>
    <w:rsid w:val="008E36D2"/>
    <w:rsid w:val="008E3B4A"/>
    <w:rsid w:val="008E4196"/>
    <w:rsid w:val="008E4FF7"/>
    <w:rsid w:val="008E5007"/>
    <w:rsid w:val="008E51A9"/>
    <w:rsid w:val="008E54E6"/>
    <w:rsid w:val="008E5AC0"/>
    <w:rsid w:val="008E5C18"/>
    <w:rsid w:val="008E68EB"/>
    <w:rsid w:val="008E6F94"/>
    <w:rsid w:val="008E7186"/>
    <w:rsid w:val="008E7902"/>
    <w:rsid w:val="008E7EB7"/>
    <w:rsid w:val="008F080A"/>
    <w:rsid w:val="008F0A35"/>
    <w:rsid w:val="008F12F0"/>
    <w:rsid w:val="008F130B"/>
    <w:rsid w:val="008F1A21"/>
    <w:rsid w:val="008F1C2D"/>
    <w:rsid w:val="008F2A61"/>
    <w:rsid w:val="008F2C35"/>
    <w:rsid w:val="008F3BCA"/>
    <w:rsid w:val="008F3CE4"/>
    <w:rsid w:val="008F3E4F"/>
    <w:rsid w:val="008F3E52"/>
    <w:rsid w:val="008F4628"/>
    <w:rsid w:val="008F4651"/>
    <w:rsid w:val="008F4733"/>
    <w:rsid w:val="008F4A10"/>
    <w:rsid w:val="008F4D04"/>
    <w:rsid w:val="008F4F4F"/>
    <w:rsid w:val="008F5055"/>
    <w:rsid w:val="008F5AB2"/>
    <w:rsid w:val="008F5E43"/>
    <w:rsid w:val="008F5FF3"/>
    <w:rsid w:val="008F60CF"/>
    <w:rsid w:val="008F612F"/>
    <w:rsid w:val="00900115"/>
    <w:rsid w:val="0090036B"/>
    <w:rsid w:val="00900563"/>
    <w:rsid w:val="00900879"/>
    <w:rsid w:val="00900883"/>
    <w:rsid w:val="00900FFC"/>
    <w:rsid w:val="00901036"/>
    <w:rsid w:val="0090158A"/>
    <w:rsid w:val="009017CA"/>
    <w:rsid w:val="00901F24"/>
    <w:rsid w:val="00902151"/>
    <w:rsid w:val="00903AB3"/>
    <w:rsid w:val="00904060"/>
    <w:rsid w:val="00904304"/>
    <w:rsid w:val="00904DB0"/>
    <w:rsid w:val="009052BE"/>
    <w:rsid w:val="00905368"/>
    <w:rsid w:val="0090546D"/>
    <w:rsid w:val="009055C5"/>
    <w:rsid w:val="009055E9"/>
    <w:rsid w:val="00905880"/>
    <w:rsid w:val="00906700"/>
    <w:rsid w:val="00906932"/>
    <w:rsid w:val="00906A6A"/>
    <w:rsid w:val="009076BB"/>
    <w:rsid w:val="00907B16"/>
    <w:rsid w:val="00907DC3"/>
    <w:rsid w:val="00907F31"/>
    <w:rsid w:val="009101DB"/>
    <w:rsid w:val="0091042D"/>
    <w:rsid w:val="009105B4"/>
    <w:rsid w:val="0091087F"/>
    <w:rsid w:val="009116DA"/>
    <w:rsid w:val="00911B59"/>
    <w:rsid w:val="00911D96"/>
    <w:rsid w:val="00911FBB"/>
    <w:rsid w:val="00912089"/>
    <w:rsid w:val="009121A6"/>
    <w:rsid w:val="00912539"/>
    <w:rsid w:val="00912DFF"/>
    <w:rsid w:val="00912E22"/>
    <w:rsid w:val="0091339E"/>
    <w:rsid w:val="00913427"/>
    <w:rsid w:val="00914230"/>
    <w:rsid w:val="00914722"/>
    <w:rsid w:val="00914836"/>
    <w:rsid w:val="00914A37"/>
    <w:rsid w:val="009157A5"/>
    <w:rsid w:val="00915824"/>
    <w:rsid w:val="0091589C"/>
    <w:rsid w:val="009159EE"/>
    <w:rsid w:val="009161A6"/>
    <w:rsid w:val="009168BE"/>
    <w:rsid w:val="00916934"/>
    <w:rsid w:val="00917290"/>
    <w:rsid w:val="009175C4"/>
    <w:rsid w:val="009175F8"/>
    <w:rsid w:val="009177C2"/>
    <w:rsid w:val="00917851"/>
    <w:rsid w:val="00917BB0"/>
    <w:rsid w:val="009208D0"/>
    <w:rsid w:val="00920CA9"/>
    <w:rsid w:val="009210B6"/>
    <w:rsid w:val="009210C6"/>
    <w:rsid w:val="00921443"/>
    <w:rsid w:val="00921773"/>
    <w:rsid w:val="009217DD"/>
    <w:rsid w:val="00923667"/>
    <w:rsid w:val="00924089"/>
    <w:rsid w:val="0092424F"/>
    <w:rsid w:val="00924345"/>
    <w:rsid w:val="00924FBD"/>
    <w:rsid w:val="009250DC"/>
    <w:rsid w:val="00925426"/>
    <w:rsid w:val="009263DC"/>
    <w:rsid w:val="00927095"/>
    <w:rsid w:val="00927428"/>
    <w:rsid w:val="009277A8"/>
    <w:rsid w:val="00927A62"/>
    <w:rsid w:val="00927AB7"/>
    <w:rsid w:val="00927C07"/>
    <w:rsid w:val="00930423"/>
    <w:rsid w:val="009304A0"/>
    <w:rsid w:val="00930827"/>
    <w:rsid w:val="00930E5B"/>
    <w:rsid w:val="00930FF5"/>
    <w:rsid w:val="0093174D"/>
    <w:rsid w:val="0093190A"/>
    <w:rsid w:val="0093277B"/>
    <w:rsid w:val="00932896"/>
    <w:rsid w:val="00932A95"/>
    <w:rsid w:val="00933822"/>
    <w:rsid w:val="0093452B"/>
    <w:rsid w:val="00934A1F"/>
    <w:rsid w:val="00934F6A"/>
    <w:rsid w:val="0093503D"/>
    <w:rsid w:val="00935A0A"/>
    <w:rsid w:val="00936487"/>
    <w:rsid w:val="00936589"/>
    <w:rsid w:val="009365E4"/>
    <w:rsid w:val="00936B16"/>
    <w:rsid w:val="00936C05"/>
    <w:rsid w:val="00936DE8"/>
    <w:rsid w:val="00936E8D"/>
    <w:rsid w:val="00936F04"/>
    <w:rsid w:val="00937B2E"/>
    <w:rsid w:val="00937C89"/>
    <w:rsid w:val="009402E0"/>
    <w:rsid w:val="0094063A"/>
    <w:rsid w:val="00940928"/>
    <w:rsid w:val="00940D1A"/>
    <w:rsid w:val="0094120F"/>
    <w:rsid w:val="0094179B"/>
    <w:rsid w:val="00941B89"/>
    <w:rsid w:val="00941C68"/>
    <w:rsid w:val="00942D32"/>
    <w:rsid w:val="0094340A"/>
    <w:rsid w:val="009434E2"/>
    <w:rsid w:val="00943935"/>
    <w:rsid w:val="00943A41"/>
    <w:rsid w:val="00943F7C"/>
    <w:rsid w:val="0094530B"/>
    <w:rsid w:val="00946427"/>
    <w:rsid w:val="00946786"/>
    <w:rsid w:val="009470D2"/>
    <w:rsid w:val="009472C0"/>
    <w:rsid w:val="009473CE"/>
    <w:rsid w:val="00947590"/>
    <w:rsid w:val="009503F1"/>
    <w:rsid w:val="009504E4"/>
    <w:rsid w:val="00950900"/>
    <w:rsid w:val="00950925"/>
    <w:rsid w:val="00950B35"/>
    <w:rsid w:val="00951490"/>
    <w:rsid w:val="0095158F"/>
    <w:rsid w:val="0095181B"/>
    <w:rsid w:val="0095323C"/>
    <w:rsid w:val="0095349D"/>
    <w:rsid w:val="00953A7F"/>
    <w:rsid w:val="00954230"/>
    <w:rsid w:val="00954755"/>
    <w:rsid w:val="00954DB9"/>
    <w:rsid w:val="00955353"/>
    <w:rsid w:val="009553E8"/>
    <w:rsid w:val="00955F13"/>
    <w:rsid w:val="009562F6"/>
    <w:rsid w:val="009565AD"/>
    <w:rsid w:val="009570D1"/>
    <w:rsid w:val="00957799"/>
    <w:rsid w:val="0096015D"/>
    <w:rsid w:val="009608F8"/>
    <w:rsid w:val="0096128D"/>
    <w:rsid w:val="00962017"/>
    <w:rsid w:val="00962391"/>
    <w:rsid w:val="009628F7"/>
    <w:rsid w:val="009630A0"/>
    <w:rsid w:val="00963697"/>
    <w:rsid w:val="00964376"/>
    <w:rsid w:val="0096464F"/>
    <w:rsid w:val="009652B8"/>
    <w:rsid w:val="00965499"/>
    <w:rsid w:val="00965FC4"/>
    <w:rsid w:val="0096638C"/>
    <w:rsid w:val="00966515"/>
    <w:rsid w:val="0096658E"/>
    <w:rsid w:val="00967D93"/>
    <w:rsid w:val="00970071"/>
    <w:rsid w:val="0097035F"/>
    <w:rsid w:val="00971386"/>
    <w:rsid w:val="0097219F"/>
    <w:rsid w:val="009724FB"/>
    <w:rsid w:val="00972F55"/>
    <w:rsid w:val="00972FFE"/>
    <w:rsid w:val="009731ED"/>
    <w:rsid w:val="00973349"/>
    <w:rsid w:val="00973653"/>
    <w:rsid w:val="00973720"/>
    <w:rsid w:val="009739AF"/>
    <w:rsid w:val="00973EA8"/>
    <w:rsid w:val="00974E8A"/>
    <w:rsid w:val="00975AC0"/>
    <w:rsid w:val="00975C0D"/>
    <w:rsid w:val="00975E57"/>
    <w:rsid w:val="0097631B"/>
    <w:rsid w:val="009763F5"/>
    <w:rsid w:val="00976D56"/>
    <w:rsid w:val="00977F26"/>
    <w:rsid w:val="00980033"/>
    <w:rsid w:val="00980332"/>
    <w:rsid w:val="00980A9B"/>
    <w:rsid w:val="00980E1E"/>
    <w:rsid w:val="009810BF"/>
    <w:rsid w:val="00981698"/>
    <w:rsid w:val="009821F7"/>
    <w:rsid w:val="009823BF"/>
    <w:rsid w:val="0098244C"/>
    <w:rsid w:val="009825AE"/>
    <w:rsid w:val="009827D9"/>
    <w:rsid w:val="009836B3"/>
    <w:rsid w:val="00984572"/>
    <w:rsid w:val="00984B12"/>
    <w:rsid w:val="00984C36"/>
    <w:rsid w:val="00984F18"/>
    <w:rsid w:val="00984FDB"/>
    <w:rsid w:val="009850EE"/>
    <w:rsid w:val="009854F2"/>
    <w:rsid w:val="0098557B"/>
    <w:rsid w:val="00985C7B"/>
    <w:rsid w:val="00985D50"/>
    <w:rsid w:val="00986198"/>
    <w:rsid w:val="0098668D"/>
    <w:rsid w:val="00986861"/>
    <w:rsid w:val="00986A7B"/>
    <w:rsid w:val="00986AFF"/>
    <w:rsid w:val="00986C6B"/>
    <w:rsid w:val="0098702A"/>
    <w:rsid w:val="00987298"/>
    <w:rsid w:val="0099077A"/>
    <w:rsid w:val="009907F5"/>
    <w:rsid w:val="00990FBC"/>
    <w:rsid w:val="00991CB2"/>
    <w:rsid w:val="00991F4A"/>
    <w:rsid w:val="00992586"/>
    <w:rsid w:val="009926AA"/>
    <w:rsid w:val="00992B15"/>
    <w:rsid w:val="00992C0E"/>
    <w:rsid w:val="00992F38"/>
    <w:rsid w:val="00993C08"/>
    <w:rsid w:val="009945E2"/>
    <w:rsid w:val="00994C44"/>
    <w:rsid w:val="00995BBC"/>
    <w:rsid w:val="0099629F"/>
    <w:rsid w:val="00996637"/>
    <w:rsid w:val="00996930"/>
    <w:rsid w:val="00996EEE"/>
    <w:rsid w:val="0099750E"/>
    <w:rsid w:val="009975AD"/>
    <w:rsid w:val="00997EAB"/>
    <w:rsid w:val="009A0640"/>
    <w:rsid w:val="009A06E3"/>
    <w:rsid w:val="009A1CD6"/>
    <w:rsid w:val="009A1DDF"/>
    <w:rsid w:val="009A2C7F"/>
    <w:rsid w:val="009A3009"/>
    <w:rsid w:val="009A3A7D"/>
    <w:rsid w:val="009A455E"/>
    <w:rsid w:val="009A4618"/>
    <w:rsid w:val="009A48A6"/>
    <w:rsid w:val="009A4C6A"/>
    <w:rsid w:val="009A52F6"/>
    <w:rsid w:val="009A577D"/>
    <w:rsid w:val="009A5BF0"/>
    <w:rsid w:val="009A609B"/>
    <w:rsid w:val="009A639D"/>
    <w:rsid w:val="009A69CC"/>
    <w:rsid w:val="009A7024"/>
    <w:rsid w:val="009A72D5"/>
    <w:rsid w:val="009A736C"/>
    <w:rsid w:val="009A73C8"/>
    <w:rsid w:val="009A77DF"/>
    <w:rsid w:val="009B1A9A"/>
    <w:rsid w:val="009B1CBC"/>
    <w:rsid w:val="009B1E2C"/>
    <w:rsid w:val="009B1F55"/>
    <w:rsid w:val="009B20D8"/>
    <w:rsid w:val="009B2121"/>
    <w:rsid w:val="009B2542"/>
    <w:rsid w:val="009B315A"/>
    <w:rsid w:val="009B38A8"/>
    <w:rsid w:val="009B3D3D"/>
    <w:rsid w:val="009B3E91"/>
    <w:rsid w:val="009B43B6"/>
    <w:rsid w:val="009B52D2"/>
    <w:rsid w:val="009B52E8"/>
    <w:rsid w:val="009B5517"/>
    <w:rsid w:val="009B5B1B"/>
    <w:rsid w:val="009B6278"/>
    <w:rsid w:val="009B6F55"/>
    <w:rsid w:val="009B70C9"/>
    <w:rsid w:val="009B7473"/>
    <w:rsid w:val="009B79BD"/>
    <w:rsid w:val="009C07C0"/>
    <w:rsid w:val="009C12E6"/>
    <w:rsid w:val="009C1679"/>
    <w:rsid w:val="009C1E14"/>
    <w:rsid w:val="009C206F"/>
    <w:rsid w:val="009C20AB"/>
    <w:rsid w:val="009C26CE"/>
    <w:rsid w:val="009C28B6"/>
    <w:rsid w:val="009C2CC9"/>
    <w:rsid w:val="009C2DA1"/>
    <w:rsid w:val="009C2F03"/>
    <w:rsid w:val="009C30A1"/>
    <w:rsid w:val="009C3585"/>
    <w:rsid w:val="009C4D89"/>
    <w:rsid w:val="009C4EB0"/>
    <w:rsid w:val="009C4ED0"/>
    <w:rsid w:val="009C5627"/>
    <w:rsid w:val="009C6143"/>
    <w:rsid w:val="009C61E9"/>
    <w:rsid w:val="009C62FA"/>
    <w:rsid w:val="009C653B"/>
    <w:rsid w:val="009C6F94"/>
    <w:rsid w:val="009C7C10"/>
    <w:rsid w:val="009D049F"/>
    <w:rsid w:val="009D04A8"/>
    <w:rsid w:val="009D1004"/>
    <w:rsid w:val="009D10B6"/>
    <w:rsid w:val="009D1F36"/>
    <w:rsid w:val="009D2067"/>
    <w:rsid w:val="009D21D6"/>
    <w:rsid w:val="009D2876"/>
    <w:rsid w:val="009D2893"/>
    <w:rsid w:val="009D289D"/>
    <w:rsid w:val="009D28F9"/>
    <w:rsid w:val="009D2F26"/>
    <w:rsid w:val="009D34FE"/>
    <w:rsid w:val="009D3746"/>
    <w:rsid w:val="009D39D9"/>
    <w:rsid w:val="009D3B79"/>
    <w:rsid w:val="009D3BDB"/>
    <w:rsid w:val="009D4026"/>
    <w:rsid w:val="009D45A7"/>
    <w:rsid w:val="009D49AB"/>
    <w:rsid w:val="009D4BD7"/>
    <w:rsid w:val="009D56E1"/>
    <w:rsid w:val="009D570D"/>
    <w:rsid w:val="009D5BF6"/>
    <w:rsid w:val="009D5C2B"/>
    <w:rsid w:val="009D5EFB"/>
    <w:rsid w:val="009D6C78"/>
    <w:rsid w:val="009D7092"/>
    <w:rsid w:val="009D7A3A"/>
    <w:rsid w:val="009D7DF0"/>
    <w:rsid w:val="009E0AFD"/>
    <w:rsid w:val="009E0CCA"/>
    <w:rsid w:val="009E0CE7"/>
    <w:rsid w:val="009E0D3E"/>
    <w:rsid w:val="009E0EB6"/>
    <w:rsid w:val="009E11CE"/>
    <w:rsid w:val="009E13FF"/>
    <w:rsid w:val="009E1538"/>
    <w:rsid w:val="009E1AF2"/>
    <w:rsid w:val="009E1DF0"/>
    <w:rsid w:val="009E23F6"/>
    <w:rsid w:val="009E2649"/>
    <w:rsid w:val="009E2AD3"/>
    <w:rsid w:val="009E32FA"/>
    <w:rsid w:val="009E365C"/>
    <w:rsid w:val="009E3CF1"/>
    <w:rsid w:val="009E46B3"/>
    <w:rsid w:val="009E4C00"/>
    <w:rsid w:val="009E4CA4"/>
    <w:rsid w:val="009E5363"/>
    <w:rsid w:val="009E5431"/>
    <w:rsid w:val="009E5611"/>
    <w:rsid w:val="009E59FA"/>
    <w:rsid w:val="009E5A45"/>
    <w:rsid w:val="009E6B39"/>
    <w:rsid w:val="009E6B95"/>
    <w:rsid w:val="009E6EB3"/>
    <w:rsid w:val="009E6F6E"/>
    <w:rsid w:val="009E70E6"/>
    <w:rsid w:val="009E7121"/>
    <w:rsid w:val="009E79CF"/>
    <w:rsid w:val="009E7FF7"/>
    <w:rsid w:val="009F0015"/>
    <w:rsid w:val="009F0896"/>
    <w:rsid w:val="009F0B4A"/>
    <w:rsid w:val="009F0C54"/>
    <w:rsid w:val="009F2001"/>
    <w:rsid w:val="009F2144"/>
    <w:rsid w:val="009F2BE2"/>
    <w:rsid w:val="009F2EAD"/>
    <w:rsid w:val="009F3658"/>
    <w:rsid w:val="009F3EA9"/>
    <w:rsid w:val="009F425A"/>
    <w:rsid w:val="009F5BD7"/>
    <w:rsid w:val="009F5D22"/>
    <w:rsid w:val="009F6C1F"/>
    <w:rsid w:val="009F700E"/>
    <w:rsid w:val="009F70AD"/>
    <w:rsid w:val="009F72E7"/>
    <w:rsid w:val="009F7A48"/>
    <w:rsid w:val="009F7DFF"/>
    <w:rsid w:val="009F7E8F"/>
    <w:rsid w:val="00A00147"/>
    <w:rsid w:val="00A0028C"/>
    <w:rsid w:val="00A003E8"/>
    <w:rsid w:val="00A0067B"/>
    <w:rsid w:val="00A00D48"/>
    <w:rsid w:val="00A00F66"/>
    <w:rsid w:val="00A0122E"/>
    <w:rsid w:val="00A01305"/>
    <w:rsid w:val="00A01C25"/>
    <w:rsid w:val="00A01E4D"/>
    <w:rsid w:val="00A022DB"/>
    <w:rsid w:val="00A02336"/>
    <w:rsid w:val="00A02BBD"/>
    <w:rsid w:val="00A02DEE"/>
    <w:rsid w:val="00A03302"/>
    <w:rsid w:val="00A03817"/>
    <w:rsid w:val="00A039F0"/>
    <w:rsid w:val="00A042BF"/>
    <w:rsid w:val="00A0497B"/>
    <w:rsid w:val="00A04CBF"/>
    <w:rsid w:val="00A057CB"/>
    <w:rsid w:val="00A06571"/>
    <w:rsid w:val="00A07697"/>
    <w:rsid w:val="00A07C05"/>
    <w:rsid w:val="00A10563"/>
    <w:rsid w:val="00A107EE"/>
    <w:rsid w:val="00A110B4"/>
    <w:rsid w:val="00A116B7"/>
    <w:rsid w:val="00A11AC6"/>
    <w:rsid w:val="00A12406"/>
    <w:rsid w:val="00A12F57"/>
    <w:rsid w:val="00A1311C"/>
    <w:rsid w:val="00A131E1"/>
    <w:rsid w:val="00A1347E"/>
    <w:rsid w:val="00A13B69"/>
    <w:rsid w:val="00A13C30"/>
    <w:rsid w:val="00A14472"/>
    <w:rsid w:val="00A149C1"/>
    <w:rsid w:val="00A14BF1"/>
    <w:rsid w:val="00A15639"/>
    <w:rsid w:val="00A15D10"/>
    <w:rsid w:val="00A15D5E"/>
    <w:rsid w:val="00A15F30"/>
    <w:rsid w:val="00A16A9B"/>
    <w:rsid w:val="00A17607"/>
    <w:rsid w:val="00A17C59"/>
    <w:rsid w:val="00A17DB2"/>
    <w:rsid w:val="00A17E09"/>
    <w:rsid w:val="00A2006A"/>
    <w:rsid w:val="00A20111"/>
    <w:rsid w:val="00A20825"/>
    <w:rsid w:val="00A20D92"/>
    <w:rsid w:val="00A20DC5"/>
    <w:rsid w:val="00A21287"/>
    <w:rsid w:val="00A21333"/>
    <w:rsid w:val="00A213D8"/>
    <w:rsid w:val="00A21487"/>
    <w:rsid w:val="00A215F0"/>
    <w:rsid w:val="00A21694"/>
    <w:rsid w:val="00A21703"/>
    <w:rsid w:val="00A21A87"/>
    <w:rsid w:val="00A21C49"/>
    <w:rsid w:val="00A21F47"/>
    <w:rsid w:val="00A2210F"/>
    <w:rsid w:val="00A22211"/>
    <w:rsid w:val="00A225A5"/>
    <w:rsid w:val="00A230D9"/>
    <w:rsid w:val="00A23167"/>
    <w:rsid w:val="00A23201"/>
    <w:rsid w:val="00A238D8"/>
    <w:rsid w:val="00A23A45"/>
    <w:rsid w:val="00A257DB"/>
    <w:rsid w:val="00A2640F"/>
    <w:rsid w:val="00A265C6"/>
    <w:rsid w:val="00A2670B"/>
    <w:rsid w:val="00A267C7"/>
    <w:rsid w:val="00A26965"/>
    <w:rsid w:val="00A27580"/>
    <w:rsid w:val="00A27B71"/>
    <w:rsid w:val="00A27C6E"/>
    <w:rsid w:val="00A3017B"/>
    <w:rsid w:val="00A30335"/>
    <w:rsid w:val="00A308F5"/>
    <w:rsid w:val="00A314B4"/>
    <w:rsid w:val="00A318E4"/>
    <w:rsid w:val="00A31ED7"/>
    <w:rsid w:val="00A32146"/>
    <w:rsid w:val="00A32197"/>
    <w:rsid w:val="00A32C9B"/>
    <w:rsid w:val="00A33081"/>
    <w:rsid w:val="00A33796"/>
    <w:rsid w:val="00A33810"/>
    <w:rsid w:val="00A341B7"/>
    <w:rsid w:val="00A34A41"/>
    <w:rsid w:val="00A34CD7"/>
    <w:rsid w:val="00A358FE"/>
    <w:rsid w:val="00A35D38"/>
    <w:rsid w:val="00A361AA"/>
    <w:rsid w:val="00A364C1"/>
    <w:rsid w:val="00A369A6"/>
    <w:rsid w:val="00A36B56"/>
    <w:rsid w:val="00A36B5C"/>
    <w:rsid w:val="00A370C3"/>
    <w:rsid w:val="00A3737C"/>
    <w:rsid w:val="00A40276"/>
    <w:rsid w:val="00A4042F"/>
    <w:rsid w:val="00A406E5"/>
    <w:rsid w:val="00A41012"/>
    <w:rsid w:val="00A416EA"/>
    <w:rsid w:val="00A418EF"/>
    <w:rsid w:val="00A42511"/>
    <w:rsid w:val="00A42805"/>
    <w:rsid w:val="00A42886"/>
    <w:rsid w:val="00A42CC7"/>
    <w:rsid w:val="00A42CE7"/>
    <w:rsid w:val="00A42F6B"/>
    <w:rsid w:val="00A43794"/>
    <w:rsid w:val="00A437F4"/>
    <w:rsid w:val="00A4382C"/>
    <w:rsid w:val="00A441E8"/>
    <w:rsid w:val="00A44451"/>
    <w:rsid w:val="00A4485C"/>
    <w:rsid w:val="00A448AF"/>
    <w:rsid w:val="00A44C37"/>
    <w:rsid w:val="00A45299"/>
    <w:rsid w:val="00A45F94"/>
    <w:rsid w:val="00A464FF"/>
    <w:rsid w:val="00A466D8"/>
    <w:rsid w:val="00A4679E"/>
    <w:rsid w:val="00A46B2B"/>
    <w:rsid w:val="00A46BEF"/>
    <w:rsid w:val="00A46C06"/>
    <w:rsid w:val="00A46DE6"/>
    <w:rsid w:val="00A47701"/>
    <w:rsid w:val="00A50932"/>
    <w:rsid w:val="00A50C19"/>
    <w:rsid w:val="00A50D62"/>
    <w:rsid w:val="00A521CB"/>
    <w:rsid w:val="00A522C0"/>
    <w:rsid w:val="00A52815"/>
    <w:rsid w:val="00A52AAA"/>
    <w:rsid w:val="00A52F46"/>
    <w:rsid w:val="00A53078"/>
    <w:rsid w:val="00A537EB"/>
    <w:rsid w:val="00A542F4"/>
    <w:rsid w:val="00A54C32"/>
    <w:rsid w:val="00A550C1"/>
    <w:rsid w:val="00A55A64"/>
    <w:rsid w:val="00A60C4D"/>
    <w:rsid w:val="00A60E45"/>
    <w:rsid w:val="00A60EB5"/>
    <w:rsid w:val="00A6119F"/>
    <w:rsid w:val="00A61487"/>
    <w:rsid w:val="00A618A7"/>
    <w:rsid w:val="00A61F91"/>
    <w:rsid w:val="00A62006"/>
    <w:rsid w:val="00A62583"/>
    <w:rsid w:val="00A62BE1"/>
    <w:rsid w:val="00A62EB6"/>
    <w:rsid w:val="00A63945"/>
    <w:rsid w:val="00A63FC3"/>
    <w:rsid w:val="00A642C5"/>
    <w:rsid w:val="00A643CB"/>
    <w:rsid w:val="00A64DAF"/>
    <w:rsid w:val="00A65ABC"/>
    <w:rsid w:val="00A65B0C"/>
    <w:rsid w:val="00A65B34"/>
    <w:rsid w:val="00A666F9"/>
    <w:rsid w:val="00A66949"/>
    <w:rsid w:val="00A669D1"/>
    <w:rsid w:val="00A66A94"/>
    <w:rsid w:val="00A66E7D"/>
    <w:rsid w:val="00A6710C"/>
    <w:rsid w:val="00A67BA6"/>
    <w:rsid w:val="00A67FD8"/>
    <w:rsid w:val="00A70453"/>
    <w:rsid w:val="00A70D04"/>
    <w:rsid w:val="00A7103D"/>
    <w:rsid w:val="00A711AF"/>
    <w:rsid w:val="00A71338"/>
    <w:rsid w:val="00A7142F"/>
    <w:rsid w:val="00A717F3"/>
    <w:rsid w:val="00A718CD"/>
    <w:rsid w:val="00A71919"/>
    <w:rsid w:val="00A72209"/>
    <w:rsid w:val="00A728A8"/>
    <w:rsid w:val="00A72C8A"/>
    <w:rsid w:val="00A732FC"/>
    <w:rsid w:val="00A73817"/>
    <w:rsid w:val="00A73A62"/>
    <w:rsid w:val="00A73E40"/>
    <w:rsid w:val="00A74A62"/>
    <w:rsid w:val="00A75294"/>
    <w:rsid w:val="00A755ED"/>
    <w:rsid w:val="00A7586C"/>
    <w:rsid w:val="00A7590F"/>
    <w:rsid w:val="00A75BAD"/>
    <w:rsid w:val="00A760AC"/>
    <w:rsid w:val="00A76DD5"/>
    <w:rsid w:val="00A773A4"/>
    <w:rsid w:val="00A77621"/>
    <w:rsid w:val="00A776AE"/>
    <w:rsid w:val="00A7787C"/>
    <w:rsid w:val="00A77FBB"/>
    <w:rsid w:val="00A8013E"/>
    <w:rsid w:val="00A808B9"/>
    <w:rsid w:val="00A80900"/>
    <w:rsid w:val="00A81126"/>
    <w:rsid w:val="00A8149D"/>
    <w:rsid w:val="00A8157D"/>
    <w:rsid w:val="00A81913"/>
    <w:rsid w:val="00A81D49"/>
    <w:rsid w:val="00A81E5C"/>
    <w:rsid w:val="00A82213"/>
    <w:rsid w:val="00A82288"/>
    <w:rsid w:val="00A82384"/>
    <w:rsid w:val="00A8270E"/>
    <w:rsid w:val="00A83343"/>
    <w:rsid w:val="00A833DA"/>
    <w:rsid w:val="00A83481"/>
    <w:rsid w:val="00A8373E"/>
    <w:rsid w:val="00A838DF"/>
    <w:rsid w:val="00A85509"/>
    <w:rsid w:val="00A855EA"/>
    <w:rsid w:val="00A8589D"/>
    <w:rsid w:val="00A858BB"/>
    <w:rsid w:val="00A85AF9"/>
    <w:rsid w:val="00A86114"/>
    <w:rsid w:val="00A86774"/>
    <w:rsid w:val="00A868E8"/>
    <w:rsid w:val="00A874E9"/>
    <w:rsid w:val="00A87DA8"/>
    <w:rsid w:val="00A9025C"/>
    <w:rsid w:val="00A903B1"/>
    <w:rsid w:val="00A903B8"/>
    <w:rsid w:val="00A907D2"/>
    <w:rsid w:val="00A9141C"/>
    <w:rsid w:val="00A915FF"/>
    <w:rsid w:val="00A917B6"/>
    <w:rsid w:val="00A9199F"/>
    <w:rsid w:val="00A91DCA"/>
    <w:rsid w:val="00A91F73"/>
    <w:rsid w:val="00A91FAE"/>
    <w:rsid w:val="00A91FC2"/>
    <w:rsid w:val="00A92E1E"/>
    <w:rsid w:val="00A92E8A"/>
    <w:rsid w:val="00A93059"/>
    <w:rsid w:val="00A93185"/>
    <w:rsid w:val="00A9359B"/>
    <w:rsid w:val="00A937AC"/>
    <w:rsid w:val="00A9402C"/>
    <w:rsid w:val="00A951BF"/>
    <w:rsid w:val="00A953DD"/>
    <w:rsid w:val="00A955B9"/>
    <w:rsid w:val="00A95A13"/>
    <w:rsid w:val="00A95C50"/>
    <w:rsid w:val="00A95CAA"/>
    <w:rsid w:val="00A95EC5"/>
    <w:rsid w:val="00A962ED"/>
    <w:rsid w:val="00A96860"/>
    <w:rsid w:val="00A96C8C"/>
    <w:rsid w:val="00A97153"/>
    <w:rsid w:val="00A97403"/>
    <w:rsid w:val="00AA00C4"/>
    <w:rsid w:val="00AA09BB"/>
    <w:rsid w:val="00AA1183"/>
    <w:rsid w:val="00AA1387"/>
    <w:rsid w:val="00AA1691"/>
    <w:rsid w:val="00AA1BA8"/>
    <w:rsid w:val="00AA1C72"/>
    <w:rsid w:val="00AA309F"/>
    <w:rsid w:val="00AA344C"/>
    <w:rsid w:val="00AA376C"/>
    <w:rsid w:val="00AA3C67"/>
    <w:rsid w:val="00AA4429"/>
    <w:rsid w:val="00AA5181"/>
    <w:rsid w:val="00AA51C3"/>
    <w:rsid w:val="00AA54E1"/>
    <w:rsid w:val="00AA5865"/>
    <w:rsid w:val="00AA5BD6"/>
    <w:rsid w:val="00AA693E"/>
    <w:rsid w:val="00AA6A16"/>
    <w:rsid w:val="00AA6A52"/>
    <w:rsid w:val="00AA6FF4"/>
    <w:rsid w:val="00AA73E9"/>
    <w:rsid w:val="00AA7464"/>
    <w:rsid w:val="00AA79C3"/>
    <w:rsid w:val="00AA7B02"/>
    <w:rsid w:val="00AA7B5E"/>
    <w:rsid w:val="00AB0256"/>
    <w:rsid w:val="00AB0803"/>
    <w:rsid w:val="00AB080E"/>
    <w:rsid w:val="00AB123D"/>
    <w:rsid w:val="00AB19CA"/>
    <w:rsid w:val="00AB1F78"/>
    <w:rsid w:val="00AB2A60"/>
    <w:rsid w:val="00AB2BCA"/>
    <w:rsid w:val="00AB3852"/>
    <w:rsid w:val="00AB3888"/>
    <w:rsid w:val="00AB3B6B"/>
    <w:rsid w:val="00AB3D1D"/>
    <w:rsid w:val="00AB4262"/>
    <w:rsid w:val="00AB495F"/>
    <w:rsid w:val="00AB4C77"/>
    <w:rsid w:val="00AB508B"/>
    <w:rsid w:val="00AB59AE"/>
    <w:rsid w:val="00AB59D3"/>
    <w:rsid w:val="00AB5DF4"/>
    <w:rsid w:val="00AB6790"/>
    <w:rsid w:val="00AB6B50"/>
    <w:rsid w:val="00AB6EE1"/>
    <w:rsid w:val="00AB7A1B"/>
    <w:rsid w:val="00AB7C57"/>
    <w:rsid w:val="00AC028D"/>
    <w:rsid w:val="00AC0A89"/>
    <w:rsid w:val="00AC0C99"/>
    <w:rsid w:val="00AC1B53"/>
    <w:rsid w:val="00AC1B6D"/>
    <w:rsid w:val="00AC2754"/>
    <w:rsid w:val="00AC2974"/>
    <w:rsid w:val="00AC2A12"/>
    <w:rsid w:val="00AC2B0E"/>
    <w:rsid w:val="00AC36F7"/>
    <w:rsid w:val="00AC3D03"/>
    <w:rsid w:val="00AC4424"/>
    <w:rsid w:val="00AC4A57"/>
    <w:rsid w:val="00AC5652"/>
    <w:rsid w:val="00AC56C9"/>
    <w:rsid w:val="00AC5BAC"/>
    <w:rsid w:val="00AC5F96"/>
    <w:rsid w:val="00AC60C4"/>
    <w:rsid w:val="00AC63B9"/>
    <w:rsid w:val="00AC6489"/>
    <w:rsid w:val="00AC6768"/>
    <w:rsid w:val="00AC6CC2"/>
    <w:rsid w:val="00AC6E2A"/>
    <w:rsid w:val="00AC72B5"/>
    <w:rsid w:val="00AC7515"/>
    <w:rsid w:val="00AC780C"/>
    <w:rsid w:val="00AD1394"/>
    <w:rsid w:val="00AD1F16"/>
    <w:rsid w:val="00AD2527"/>
    <w:rsid w:val="00AD2B44"/>
    <w:rsid w:val="00AD2B77"/>
    <w:rsid w:val="00AD3003"/>
    <w:rsid w:val="00AD3966"/>
    <w:rsid w:val="00AD4446"/>
    <w:rsid w:val="00AD4875"/>
    <w:rsid w:val="00AD4C7B"/>
    <w:rsid w:val="00AD4F62"/>
    <w:rsid w:val="00AD54FF"/>
    <w:rsid w:val="00AD5C0C"/>
    <w:rsid w:val="00AD63AB"/>
    <w:rsid w:val="00AD7160"/>
    <w:rsid w:val="00AD7477"/>
    <w:rsid w:val="00AD7744"/>
    <w:rsid w:val="00AD7938"/>
    <w:rsid w:val="00AD799D"/>
    <w:rsid w:val="00AD7EAA"/>
    <w:rsid w:val="00AE0790"/>
    <w:rsid w:val="00AE10C3"/>
    <w:rsid w:val="00AE1A7A"/>
    <w:rsid w:val="00AE1BAC"/>
    <w:rsid w:val="00AE1D11"/>
    <w:rsid w:val="00AE1D40"/>
    <w:rsid w:val="00AE26A3"/>
    <w:rsid w:val="00AE290D"/>
    <w:rsid w:val="00AE3013"/>
    <w:rsid w:val="00AE3841"/>
    <w:rsid w:val="00AE3B9B"/>
    <w:rsid w:val="00AE3ED6"/>
    <w:rsid w:val="00AE3F9E"/>
    <w:rsid w:val="00AE3FEC"/>
    <w:rsid w:val="00AE431F"/>
    <w:rsid w:val="00AE5150"/>
    <w:rsid w:val="00AE5837"/>
    <w:rsid w:val="00AE5A9C"/>
    <w:rsid w:val="00AE5D2F"/>
    <w:rsid w:val="00AE5E16"/>
    <w:rsid w:val="00AE67CC"/>
    <w:rsid w:val="00AE6BA8"/>
    <w:rsid w:val="00AE72FF"/>
    <w:rsid w:val="00AE7BF8"/>
    <w:rsid w:val="00AF0076"/>
    <w:rsid w:val="00AF0747"/>
    <w:rsid w:val="00AF0F90"/>
    <w:rsid w:val="00AF162B"/>
    <w:rsid w:val="00AF1B41"/>
    <w:rsid w:val="00AF201A"/>
    <w:rsid w:val="00AF2070"/>
    <w:rsid w:val="00AF26C9"/>
    <w:rsid w:val="00AF2F93"/>
    <w:rsid w:val="00AF3114"/>
    <w:rsid w:val="00AF4900"/>
    <w:rsid w:val="00AF4DD9"/>
    <w:rsid w:val="00AF4E17"/>
    <w:rsid w:val="00AF52AD"/>
    <w:rsid w:val="00AF5757"/>
    <w:rsid w:val="00AF5956"/>
    <w:rsid w:val="00AF5B55"/>
    <w:rsid w:val="00AF5B9E"/>
    <w:rsid w:val="00AF5E0B"/>
    <w:rsid w:val="00AF7625"/>
    <w:rsid w:val="00AF7C4C"/>
    <w:rsid w:val="00B00B39"/>
    <w:rsid w:val="00B00B42"/>
    <w:rsid w:val="00B01989"/>
    <w:rsid w:val="00B01E27"/>
    <w:rsid w:val="00B02038"/>
    <w:rsid w:val="00B02062"/>
    <w:rsid w:val="00B020D6"/>
    <w:rsid w:val="00B02192"/>
    <w:rsid w:val="00B02702"/>
    <w:rsid w:val="00B02A37"/>
    <w:rsid w:val="00B03C09"/>
    <w:rsid w:val="00B03F12"/>
    <w:rsid w:val="00B041B5"/>
    <w:rsid w:val="00B047A9"/>
    <w:rsid w:val="00B053DF"/>
    <w:rsid w:val="00B054BE"/>
    <w:rsid w:val="00B057C9"/>
    <w:rsid w:val="00B0580A"/>
    <w:rsid w:val="00B058C6"/>
    <w:rsid w:val="00B05D39"/>
    <w:rsid w:val="00B05F8D"/>
    <w:rsid w:val="00B06285"/>
    <w:rsid w:val="00B0634B"/>
    <w:rsid w:val="00B066C2"/>
    <w:rsid w:val="00B06883"/>
    <w:rsid w:val="00B07758"/>
    <w:rsid w:val="00B07D62"/>
    <w:rsid w:val="00B10014"/>
    <w:rsid w:val="00B1019B"/>
    <w:rsid w:val="00B10437"/>
    <w:rsid w:val="00B10551"/>
    <w:rsid w:val="00B10820"/>
    <w:rsid w:val="00B11A1D"/>
    <w:rsid w:val="00B120F4"/>
    <w:rsid w:val="00B12298"/>
    <w:rsid w:val="00B1245B"/>
    <w:rsid w:val="00B12867"/>
    <w:rsid w:val="00B12D59"/>
    <w:rsid w:val="00B13243"/>
    <w:rsid w:val="00B13709"/>
    <w:rsid w:val="00B137E4"/>
    <w:rsid w:val="00B13871"/>
    <w:rsid w:val="00B13894"/>
    <w:rsid w:val="00B139CC"/>
    <w:rsid w:val="00B141B3"/>
    <w:rsid w:val="00B14A3D"/>
    <w:rsid w:val="00B15020"/>
    <w:rsid w:val="00B15253"/>
    <w:rsid w:val="00B157F2"/>
    <w:rsid w:val="00B16210"/>
    <w:rsid w:val="00B16560"/>
    <w:rsid w:val="00B16CD9"/>
    <w:rsid w:val="00B16CFC"/>
    <w:rsid w:val="00B16D7E"/>
    <w:rsid w:val="00B17FC9"/>
    <w:rsid w:val="00B20002"/>
    <w:rsid w:val="00B203EA"/>
    <w:rsid w:val="00B2045A"/>
    <w:rsid w:val="00B20C32"/>
    <w:rsid w:val="00B20DB6"/>
    <w:rsid w:val="00B20ED3"/>
    <w:rsid w:val="00B2192D"/>
    <w:rsid w:val="00B21A7F"/>
    <w:rsid w:val="00B21A89"/>
    <w:rsid w:val="00B21ADE"/>
    <w:rsid w:val="00B21C34"/>
    <w:rsid w:val="00B22162"/>
    <w:rsid w:val="00B2221B"/>
    <w:rsid w:val="00B22407"/>
    <w:rsid w:val="00B22C13"/>
    <w:rsid w:val="00B23060"/>
    <w:rsid w:val="00B23904"/>
    <w:rsid w:val="00B23A73"/>
    <w:rsid w:val="00B23C2D"/>
    <w:rsid w:val="00B2439A"/>
    <w:rsid w:val="00B2441E"/>
    <w:rsid w:val="00B24708"/>
    <w:rsid w:val="00B25255"/>
    <w:rsid w:val="00B25942"/>
    <w:rsid w:val="00B2595C"/>
    <w:rsid w:val="00B25F29"/>
    <w:rsid w:val="00B26117"/>
    <w:rsid w:val="00B268DF"/>
    <w:rsid w:val="00B27263"/>
    <w:rsid w:val="00B27479"/>
    <w:rsid w:val="00B30765"/>
    <w:rsid w:val="00B308C7"/>
    <w:rsid w:val="00B30C0F"/>
    <w:rsid w:val="00B30D62"/>
    <w:rsid w:val="00B31060"/>
    <w:rsid w:val="00B31EDE"/>
    <w:rsid w:val="00B32692"/>
    <w:rsid w:val="00B326A1"/>
    <w:rsid w:val="00B32CCF"/>
    <w:rsid w:val="00B32CE5"/>
    <w:rsid w:val="00B339A8"/>
    <w:rsid w:val="00B33CE1"/>
    <w:rsid w:val="00B34E93"/>
    <w:rsid w:val="00B360BD"/>
    <w:rsid w:val="00B36253"/>
    <w:rsid w:val="00B3638A"/>
    <w:rsid w:val="00B36E15"/>
    <w:rsid w:val="00B36F78"/>
    <w:rsid w:val="00B374B4"/>
    <w:rsid w:val="00B37870"/>
    <w:rsid w:val="00B37FB6"/>
    <w:rsid w:val="00B37FFE"/>
    <w:rsid w:val="00B40475"/>
    <w:rsid w:val="00B41083"/>
    <w:rsid w:val="00B41353"/>
    <w:rsid w:val="00B413B7"/>
    <w:rsid w:val="00B415B1"/>
    <w:rsid w:val="00B416FA"/>
    <w:rsid w:val="00B41914"/>
    <w:rsid w:val="00B42461"/>
    <w:rsid w:val="00B42AEC"/>
    <w:rsid w:val="00B434E7"/>
    <w:rsid w:val="00B43560"/>
    <w:rsid w:val="00B4429C"/>
    <w:rsid w:val="00B445EF"/>
    <w:rsid w:val="00B4483A"/>
    <w:rsid w:val="00B453F8"/>
    <w:rsid w:val="00B4543D"/>
    <w:rsid w:val="00B454E7"/>
    <w:rsid w:val="00B46E21"/>
    <w:rsid w:val="00B46F9C"/>
    <w:rsid w:val="00B47348"/>
    <w:rsid w:val="00B4785A"/>
    <w:rsid w:val="00B47F97"/>
    <w:rsid w:val="00B5010E"/>
    <w:rsid w:val="00B50537"/>
    <w:rsid w:val="00B51422"/>
    <w:rsid w:val="00B51BE1"/>
    <w:rsid w:val="00B5232E"/>
    <w:rsid w:val="00B52BDC"/>
    <w:rsid w:val="00B52C29"/>
    <w:rsid w:val="00B52DB3"/>
    <w:rsid w:val="00B53754"/>
    <w:rsid w:val="00B53817"/>
    <w:rsid w:val="00B5384E"/>
    <w:rsid w:val="00B540F1"/>
    <w:rsid w:val="00B54110"/>
    <w:rsid w:val="00B5416C"/>
    <w:rsid w:val="00B5422D"/>
    <w:rsid w:val="00B5508A"/>
    <w:rsid w:val="00B559B6"/>
    <w:rsid w:val="00B55E31"/>
    <w:rsid w:val="00B55E34"/>
    <w:rsid w:val="00B562F9"/>
    <w:rsid w:val="00B57EB2"/>
    <w:rsid w:val="00B615DE"/>
    <w:rsid w:val="00B616E2"/>
    <w:rsid w:val="00B617D9"/>
    <w:rsid w:val="00B61989"/>
    <w:rsid w:val="00B61CBA"/>
    <w:rsid w:val="00B61D87"/>
    <w:rsid w:val="00B61E08"/>
    <w:rsid w:val="00B61EBD"/>
    <w:rsid w:val="00B6207A"/>
    <w:rsid w:val="00B63138"/>
    <w:rsid w:val="00B639F5"/>
    <w:rsid w:val="00B63A27"/>
    <w:rsid w:val="00B63AB3"/>
    <w:rsid w:val="00B64794"/>
    <w:rsid w:val="00B64AE0"/>
    <w:rsid w:val="00B64D28"/>
    <w:rsid w:val="00B64EC4"/>
    <w:rsid w:val="00B658CA"/>
    <w:rsid w:val="00B65984"/>
    <w:rsid w:val="00B65CDD"/>
    <w:rsid w:val="00B65F25"/>
    <w:rsid w:val="00B66068"/>
    <w:rsid w:val="00B66255"/>
    <w:rsid w:val="00B66719"/>
    <w:rsid w:val="00B66A07"/>
    <w:rsid w:val="00B66D16"/>
    <w:rsid w:val="00B675D3"/>
    <w:rsid w:val="00B67B72"/>
    <w:rsid w:val="00B67B9B"/>
    <w:rsid w:val="00B67DF7"/>
    <w:rsid w:val="00B67F78"/>
    <w:rsid w:val="00B7042A"/>
    <w:rsid w:val="00B70BE6"/>
    <w:rsid w:val="00B71097"/>
    <w:rsid w:val="00B71273"/>
    <w:rsid w:val="00B71656"/>
    <w:rsid w:val="00B71EEA"/>
    <w:rsid w:val="00B72D9C"/>
    <w:rsid w:val="00B73A11"/>
    <w:rsid w:val="00B74084"/>
    <w:rsid w:val="00B745A9"/>
    <w:rsid w:val="00B745F6"/>
    <w:rsid w:val="00B7498E"/>
    <w:rsid w:val="00B757E3"/>
    <w:rsid w:val="00B75CDD"/>
    <w:rsid w:val="00B75CE2"/>
    <w:rsid w:val="00B75F9B"/>
    <w:rsid w:val="00B75FD7"/>
    <w:rsid w:val="00B77210"/>
    <w:rsid w:val="00B8026D"/>
    <w:rsid w:val="00B80787"/>
    <w:rsid w:val="00B807D9"/>
    <w:rsid w:val="00B80AB0"/>
    <w:rsid w:val="00B80F76"/>
    <w:rsid w:val="00B810F9"/>
    <w:rsid w:val="00B8138A"/>
    <w:rsid w:val="00B81C6A"/>
    <w:rsid w:val="00B81F80"/>
    <w:rsid w:val="00B822B5"/>
    <w:rsid w:val="00B82E05"/>
    <w:rsid w:val="00B82FAC"/>
    <w:rsid w:val="00B83143"/>
    <w:rsid w:val="00B841DD"/>
    <w:rsid w:val="00B84578"/>
    <w:rsid w:val="00B84763"/>
    <w:rsid w:val="00B84800"/>
    <w:rsid w:val="00B84947"/>
    <w:rsid w:val="00B85190"/>
    <w:rsid w:val="00B8545D"/>
    <w:rsid w:val="00B85493"/>
    <w:rsid w:val="00B85873"/>
    <w:rsid w:val="00B8625D"/>
    <w:rsid w:val="00B86C13"/>
    <w:rsid w:val="00B87662"/>
    <w:rsid w:val="00B87923"/>
    <w:rsid w:val="00B87BB2"/>
    <w:rsid w:val="00B87F73"/>
    <w:rsid w:val="00B9001B"/>
    <w:rsid w:val="00B917B5"/>
    <w:rsid w:val="00B917D9"/>
    <w:rsid w:val="00B9203C"/>
    <w:rsid w:val="00B924D9"/>
    <w:rsid w:val="00B93009"/>
    <w:rsid w:val="00B93E91"/>
    <w:rsid w:val="00B93F2F"/>
    <w:rsid w:val="00B9429C"/>
    <w:rsid w:val="00B945F1"/>
    <w:rsid w:val="00B946E2"/>
    <w:rsid w:val="00B95624"/>
    <w:rsid w:val="00B95A5E"/>
    <w:rsid w:val="00B9662E"/>
    <w:rsid w:val="00B96652"/>
    <w:rsid w:val="00B96711"/>
    <w:rsid w:val="00B9671B"/>
    <w:rsid w:val="00B97180"/>
    <w:rsid w:val="00B97A8E"/>
    <w:rsid w:val="00B97B02"/>
    <w:rsid w:val="00B97DFC"/>
    <w:rsid w:val="00B97E9D"/>
    <w:rsid w:val="00BA02E8"/>
    <w:rsid w:val="00BA09EE"/>
    <w:rsid w:val="00BA0A90"/>
    <w:rsid w:val="00BA16CE"/>
    <w:rsid w:val="00BA189E"/>
    <w:rsid w:val="00BA2536"/>
    <w:rsid w:val="00BA2FDF"/>
    <w:rsid w:val="00BA3237"/>
    <w:rsid w:val="00BA3C20"/>
    <w:rsid w:val="00BA3CA6"/>
    <w:rsid w:val="00BA43E6"/>
    <w:rsid w:val="00BA4778"/>
    <w:rsid w:val="00BA4E2F"/>
    <w:rsid w:val="00BA54DA"/>
    <w:rsid w:val="00BA55AF"/>
    <w:rsid w:val="00BA5747"/>
    <w:rsid w:val="00BA5900"/>
    <w:rsid w:val="00BA5AB9"/>
    <w:rsid w:val="00BA6422"/>
    <w:rsid w:val="00BA65F6"/>
    <w:rsid w:val="00BA6979"/>
    <w:rsid w:val="00BA6BE3"/>
    <w:rsid w:val="00BB0552"/>
    <w:rsid w:val="00BB07D0"/>
    <w:rsid w:val="00BB0BDE"/>
    <w:rsid w:val="00BB104F"/>
    <w:rsid w:val="00BB1172"/>
    <w:rsid w:val="00BB1484"/>
    <w:rsid w:val="00BB1692"/>
    <w:rsid w:val="00BB1919"/>
    <w:rsid w:val="00BB1D22"/>
    <w:rsid w:val="00BB3AFE"/>
    <w:rsid w:val="00BB3BEB"/>
    <w:rsid w:val="00BB4132"/>
    <w:rsid w:val="00BB43C8"/>
    <w:rsid w:val="00BB47DF"/>
    <w:rsid w:val="00BB51DC"/>
    <w:rsid w:val="00BB523D"/>
    <w:rsid w:val="00BB5268"/>
    <w:rsid w:val="00BB546B"/>
    <w:rsid w:val="00BB57AD"/>
    <w:rsid w:val="00BB588D"/>
    <w:rsid w:val="00BB65AC"/>
    <w:rsid w:val="00BB6B59"/>
    <w:rsid w:val="00BB6ED0"/>
    <w:rsid w:val="00BB6F1C"/>
    <w:rsid w:val="00BC0024"/>
    <w:rsid w:val="00BC107B"/>
    <w:rsid w:val="00BC19C2"/>
    <w:rsid w:val="00BC1D3F"/>
    <w:rsid w:val="00BC3648"/>
    <w:rsid w:val="00BC3739"/>
    <w:rsid w:val="00BC3778"/>
    <w:rsid w:val="00BC3C42"/>
    <w:rsid w:val="00BC3E6D"/>
    <w:rsid w:val="00BC41A7"/>
    <w:rsid w:val="00BC4793"/>
    <w:rsid w:val="00BC4861"/>
    <w:rsid w:val="00BC48C6"/>
    <w:rsid w:val="00BC4BC1"/>
    <w:rsid w:val="00BC4C01"/>
    <w:rsid w:val="00BC4DD5"/>
    <w:rsid w:val="00BC5045"/>
    <w:rsid w:val="00BC58B1"/>
    <w:rsid w:val="00BC590F"/>
    <w:rsid w:val="00BC5ABF"/>
    <w:rsid w:val="00BC60B7"/>
    <w:rsid w:val="00BC6146"/>
    <w:rsid w:val="00BC651C"/>
    <w:rsid w:val="00BC669B"/>
    <w:rsid w:val="00BC6A66"/>
    <w:rsid w:val="00BC6F5E"/>
    <w:rsid w:val="00BC7085"/>
    <w:rsid w:val="00BC7960"/>
    <w:rsid w:val="00BC7C2C"/>
    <w:rsid w:val="00BD029A"/>
    <w:rsid w:val="00BD0384"/>
    <w:rsid w:val="00BD0924"/>
    <w:rsid w:val="00BD0CDE"/>
    <w:rsid w:val="00BD167A"/>
    <w:rsid w:val="00BD1730"/>
    <w:rsid w:val="00BD185A"/>
    <w:rsid w:val="00BD1C0C"/>
    <w:rsid w:val="00BD25D0"/>
    <w:rsid w:val="00BD2768"/>
    <w:rsid w:val="00BD479B"/>
    <w:rsid w:val="00BD48E9"/>
    <w:rsid w:val="00BD4A40"/>
    <w:rsid w:val="00BD5D43"/>
    <w:rsid w:val="00BD6638"/>
    <w:rsid w:val="00BD7264"/>
    <w:rsid w:val="00BD750B"/>
    <w:rsid w:val="00BD7B12"/>
    <w:rsid w:val="00BE06B3"/>
    <w:rsid w:val="00BE074B"/>
    <w:rsid w:val="00BE0836"/>
    <w:rsid w:val="00BE0A54"/>
    <w:rsid w:val="00BE0BA8"/>
    <w:rsid w:val="00BE0C96"/>
    <w:rsid w:val="00BE1266"/>
    <w:rsid w:val="00BE1CE7"/>
    <w:rsid w:val="00BE1DDD"/>
    <w:rsid w:val="00BE1F72"/>
    <w:rsid w:val="00BE2A9C"/>
    <w:rsid w:val="00BE328F"/>
    <w:rsid w:val="00BE3472"/>
    <w:rsid w:val="00BE41AA"/>
    <w:rsid w:val="00BE4F76"/>
    <w:rsid w:val="00BE50E2"/>
    <w:rsid w:val="00BE51D7"/>
    <w:rsid w:val="00BE6028"/>
    <w:rsid w:val="00BE64DB"/>
    <w:rsid w:val="00BE67A6"/>
    <w:rsid w:val="00BE688E"/>
    <w:rsid w:val="00BE721B"/>
    <w:rsid w:val="00BE7C9F"/>
    <w:rsid w:val="00BF0A33"/>
    <w:rsid w:val="00BF0D30"/>
    <w:rsid w:val="00BF104C"/>
    <w:rsid w:val="00BF1FB9"/>
    <w:rsid w:val="00BF2E97"/>
    <w:rsid w:val="00BF37BE"/>
    <w:rsid w:val="00BF3ABC"/>
    <w:rsid w:val="00BF426C"/>
    <w:rsid w:val="00BF4766"/>
    <w:rsid w:val="00BF5347"/>
    <w:rsid w:val="00BF5689"/>
    <w:rsid w:val="00BF5708"/>
    <w:rsid w:val="00BF5BE4"/>
    <w:rsid w:val="00BF6022"/>
    <w:rsid w:val="00BF679C"/>
    <w:rsid w:val="00BF6A63"/>
    <w:rsid w:val="00BF747D"/>
    <w:rsid w:val="00BF756A"/>
    <w:rsid w:val="00BF7E98"/>
    <w:rsid w:val="00C00277"/>
    <w:rsid w:val="00C0072A"/>
    <w:rsid w:val="00C009E4"/>
    <w:rsid w:val="00C00BB1"/>
    <w:rsid w:val="00C00E80"/>
    <w:rsid w:val="00C0164C"/>
    <w:rsid w:val="00C01A96"/>
    <w:rsid w:val="00C02B31"/>
    <w:rsid w:val="00C03542"/>
    <w:rsid w:val="00C0355A"/>
    <w:rsid w:val="00C03992"/>
    <w:rsid w:val="00C03B48"/>
    <w:rsid w:val="00C03F62"/>
    <w:rsid w:val="00C04E2C"/>
    <w:rsid w:val="00C04FC7"/>
    <w:rsid w:val="00C05B3C"/>
    <w:rsid w:val="00C05EC1"/>
    <w:rsid w:val="00C05F52"/>
    <w:rsid w:val="00C06279"/>
    <w:rsid w:val="00C066EA"/>
    <w:rsid w:val="00C072EF"/>
    <w:rsid w:val="00C079E3"/>
    <w:rsid w:val="00C07A9B"/>
    <w:rsid w:val="00C10BEC"/>
    <w:rsid w:val="00C114B5"/>
    <w:rsid w:val="00C11A68"/>
    <w:rsid w:val="00C11B27"/>
    <w:rsid w:val="00C1270D"/>
    <w:rsid w:val="00C12732"/>
    <w:rsid w:val="00C127F2"/>
    <w:rsid w:val="00C13407"/>
    <w:rsid w:val="00C14234"/>
    <w:rsid w:val="00C14382"/>
    <w:rsid w:val="00C147BF"/>
    <w:rsid w:val="00C147F7"/>
    <w:rsid w:val="00C150A1"/>
    <w:rsid w:val="00C15549"/>
    <w:rsid w:val="00C15B4C"/>
    <w:rsid w:val="00C15BE4"/>
    <w:rsid w:val="00C15EE0"/>
    <w:rsid w:val="00C161C8"/>
    <w:rsid w:val="00C16450"/>
    <w:rsid w:val="00C164A3"/>
    <w:rsid w:val="00C16622"/>
    <w:rsid w:val="00C173DE"/>
    <w:rsid w:val="00C2000A"/>
    <w:rsid w:val="00C2052A"/>
    <w:rsid w:val="00C20E29"/>
    <w:rsid w:val="00C20FDC"/>
    <w:rsid w:val="00C21103"/>
    <w:rsid w:val="00C211CB"/>
    <w:rsid w:val="00C22046"/>
    <w:rsid w:val="00C222B6"/>
    <w:rsid w:val="00C2375A"/>
    <w:rsid w:val="00C242DB"/>
    <w:rsid w:val="00C244F6"/>
    <w:rsid w:val="00C248C2"/>
    <w:rsid w:val="00C24D91"/>
    <w:rsid w:val="00C25617"/>
    <w:rsid w:val="00C259FF"/>
    <w:rsid w:val="00C25CE1"/>
    <w:rsid w:val="00C25D0E"/>
    <w:rsid w:val="00C25FED"/>
    <w:rsid w:val="00C26122"/>
    <w:rsid w:val="00C26C7A"/>
    <w:rsid w:val="00C270A4"/>
    <w:rsid w:val="00C270B2"/>
    <w:rsid w:val="00C27AE2"/>
    <w:rsid w:val="00C27F5C"/>
    <w:rsid w:val="00C27FE4"/>
    <w:rsid w:val="00C306E1"/>
    <w:rsid w:val="00C30AD1"/>
    <w:rsid w:val="00C30CDC"/>
    <w:rsid w:val="00C3111A"/>
    <w:rsid w:val="00C31129"/>
    <w:rsid w:val="00C311BA"/>
    <w:rsid w:val="00C3143D"/>
    <w:rsid w:val="00C31FF9"/>
    <w:rsid w:val="00C32FFB"/>
    <w:rsid w:val="00C334BE"/>
    <w:rsid w:val="00C33B52"/>
    <w:rsid w:val="00C33BC6"/>
    <w:rsid w:val="00C341D0"/>
    <w:rsid w:val="00C34E55"/>
    <w:rsid w:val="00C350D7"/>
    <w:rsid w:val="00C351EB"/>
    <w:rsid w:val="00C3560C"/>
    <w:rsid w:val="00C35A80"/>
    <w:rsid w:val="00C365D8"/>
    <w:rsid w:val="00C3671C"/>
    <w:rsid w:val="00C376D3"/>
    <w:rsid w:val="00C403B5"/>
    <w:rsid w:val="00C407C9"/>
    <w:rsid w:val="00C4090A"/>
    <w:rsid w:val="00C4099B"/>
    <w:rsid w:val="00C40A8E"/>
    <w:rsid w:val="00C413F1"/>
    <w:rsid w:val="00C41D3B"/>
    <w:rsid w:val="00C420EE"/>
    <w:rsid w:val="00C4284D"/>
    <w:rsid w:val="00C42F2A"/>
    <w:rsid w:val="00C43054"/>
    <w:rsid w:val="00C43789"/>
    <w:rsid w:val="00C438BD"/>
    <w:rsid w:val="00C43C9E"/>
    <w:rsid w:val="00C445ED"/>
    <w:rsid w:val="00C4483F"/>
    <w:rsid w:val="00C44A16"/>
    <w:rsid w:val="00C44E67"/>
    <w:rsid w:val="00C44E94"/>
    <w:rsid w:val="00C4510B"/>
    <w:rsid w:val="00C45243"/>
    <w:rsid w:val="00C45505"/>
    <w:rsid w:val="00C45645"/>
    <w:rsid w:val="00C4711E"/>
    <w:rsid w:val="00C4726A"/>
    <w:rsid w:val="00C4759F"/>
    <w:rsid w:val="00C47883"/>
    <w:rsid w:val="00C47900"/>
    <w:rsid w:val="00C5015D"/>
    <w:rsid w:val="00C50D5F"/>
    <w:rsid w:val="00C5114D"/>
    <w:rsid w:val="00C51FF0"/>
    <w:rsid w:val="00C52109"/>
    <w:rsid w:val="00C525BC"/>
    <w:rsid w:val="00C5303A"/>
    <w:rsid w:val="00C54129"/>
    <w:rsid w:val="00C54234"/>
    <w:rsid w:val="00C54406"/>
    <w:rsid w:val="00C54486"/>
    <w:rsid w:val="00C54632"/>
    <w:rsid w:val="00C54BF9"/>
    <w:rsid w:val="00C54FF2"/>
    <w:rsid w:val="00C550E1"/>
    <w:rsid w:val="00C5548B"/>
    <w:rsid w:val="00C5588C"/>
    <w:rsid w:val="00C55DF2"/>
    <w:rsid w:val="00C55F2F"/>
    <w:rsid w:val="00C5656E"/>
    <w:rsid w:val="00C56F9D"/>
    <w:rsid w:val="00C57C40"/>
    <w:rsid w:val="00C6080D"/>
    <w:rsid w:val="00C60D95"/>
    <w:rsid w:val="00C616E4"/>
    <w:rsid w:val="00C61CE1"/>
    <w:rsid w:val="00C622EC"/>
    <w:rsid w:val="00C62E18"/>
    <w:rsid w:val="00C62F50"/>
    <w:rsid w:val="00C6448B"/>
    <w:rsid w:val="00C64D98"/>
    <w:rsid w:val="00C65CD6"/>
    <w:rsid w:val="00C66C05"/>
    <w:rsid w:val="00C66DCE"/>
    <w:rsid w:val="00C672B8"/>
    <w:rsid w:val="00C6743C"/>
    <w:rsid w:val="00C675F0"/>
    <w:rsid w:val="00C67749"/>
    <w:rsid w:val="00C677A7"/>
    <w:rsid w:val="00C700A0"/>
    <w:rsid w:val="00C708EB"/>
    <w:rsid w:val="00C70AD7"/>
    <w:rsid w:val="00C70CD1"/>
    <w:rsid w:val="00C70EAF"/>
    <w:rsid w:val="00C71E36"/>
    <w:rsid w:val="00C72A7B"/>
    <w:rsid w:val="00C72AAD"/>
    <w:rsid w:val="00C734BD"/>
    <w:rsid w:val="00C73635"/>
    <w:rsid w:val="00C7399E"/>
    <w:rsid w:val="00C73F56"/>
    <w:rsid w:val="00C747C0"/>
    <w:rsid w:val="00C74DBD"/>
    <w:rsid w:val="00C74DDF"/>
    <w:rsid w:val="00C752AD"/>
    <w:rsid w:val="00C75314"/>
    <w:rsid w:val="00C75AD0"/>
    <w:rsid w:val="00C75AD8"/>
    <w:rsid w:val="00C75C80"/>
    <w:rsid w:val="00C75FEC"/>
    <w:rsid w:val="00C763BA"/>
    <w:rsid w:val="00C766CB"/>
    <w:rsid w:val="00C76F1C"/>
    <w:rsid w:val="00C7715D"/>
    <w:rsid w:val="00C77A9E"/>
    <w:rsid w:val="00C77CF9"/>
    <w:rsid w:val="00C77FD4"/>
    <w:rsid w:val="00C801D3"/>
    <w:rsid w:val="00C8121A"/>
    <w:rsid w:val="00C812D6"/>
    <w:rsid w:val="00C8174B"/>
    <w:rsid w:val="00C81C05"/>
    <w:rsid w:val="00C822D1"/>
    <w:rsid w:val="00C82411"/>
    <w:rsid w:val="00C82442"/>
    <w:rsid w:val="00C82813"/>
    <w:rsid w:val="00C829D9"/>
    <w:rsid w:val="00C82BCB"/>
    <w:rsid w:val="00C82CAB"/>
    <w:rsid w:val="00C82E1E"/>
    <w:rsid w:val="00C83572"/>
    <w:rsid w:val="00C836D1"/>
    <w:rsid w:val="00C83A87"/>
    <w:rsid w:val="00C84159"/>
    <w:rsid w:val="00C84C36"/>
    <w:rsid w:val="00C850C8"/>
    <w:rsid w:val="00C85AB1"/>
    <w:rsid w:val="00C85ADD"/>
    <w:rsid w:val="00C869CA"/>
    <w:rsid w:val="00C86EB0"/>
    <w:rsid w:val="00C8704D"/>
    <w:rsid w:val="00C8713D"/>
    <w:rsid w:val="00C872CD"/>
    <w:rsid w:val="00C8749E"/>
    <w:rsid w:val="00C87568"/>
    <w:rsid w:val="00C87B76"/>
    <w:rsid w:val="00C90631"/>
    <w:rsid w:val="00C907CA"/>
    <w:rsid w:val="00C90C29"/>
    <w:rsid w:val="00C914D1"/>
    <w:rsid w:val="00C91E5A"/>
    <w:rsid w:val="00C93107"/>
    <w:rsid w:val="00C93197"/>
    <w:rsid w:val="00C933AB"/>
    <w:rsid w:val="00C939B7"/>
    <w:rsid w:val="00C9407D"/>
    <w:rsid w:val="00C942E0"/>
    <w:rsid w:val="00C94399"/>
    <w:rsid w:val="00C947CC"/>
    <w:rsid w:val="00C94D23"/>
    <w:rsid w:val="00C94DAA"/>
    <w:rsid w:val="00C95DFA"/>
    <w:rsid w:val="00C96E7E"/>
    <w:rsid w:val="00C96FF0"/>
    <w:rsid w:val="00C97557"/>
    <w:rsid w:val="00C975E6"/>
    <w:rsid w:val="00CA02F5"/>
    <w:rsid w:val="00CA0B03"/>
    <w:rsid w:val="00CA1470"/>
    <w:rsid w:val="00CA1490"/>
    <w:rsid w:val="00CA191A"/>
    <w:rsid w:val="00CA1A86"/>
    <w:rsid w:val="00CA20FB"/>
    <w:rsid w:val="00CA2B29"/>
    <w:rsid w:val="00CA3040"/>
    <w:rsid w:val="00CA33FE"/>
    <w:rsid w:val="00CA34D0"/>
    <w:rsid w:val="00CA3F1A"/>
    <w:rsid w:val="00CA5511"/>
    <w:rsid w:val="00CA561A"/>
    <w:rsid w:val="00CA5CF3"/>
    <w:rsid w:val="00CA6370"/>
    <w:rsid w:val="00CA72FA"/>
    <w:rsid w:val="00CA73CE"/>
    <w:rsid w:val="00CA75B8"/>
    <w:rsid w:val="00CA7F2A"/>
    <w:rsid w:val="00CB01F2"/>
    <w:rsid w:val="00CB0239"/>
    <w:rsid w:val="00CB05B1"/>
    <w:rsid w:val="00CB1507"/>
    <w:rsid w:val="00CB1FCE"/>
    <w:rsid w:val="00CB29BD"/>
    <w:rsid w:val="00CB2A3A"/>
    <w:rsid w:val="00CB2BFC"/>
    <w:rsid w:val="00CB34D4"/>
    <w:rsid w:val="00CB3636"/>
    <w:rsid w:val="00CB3DB8"/>
    <w:rsid w:val="00CB4544"/>
    <w:rsid w:val="00CB4DA9"/>
    <w:rsid w:val="00CB50A4"/>
    <w:rsid w:val="00CB5611"/>
    <w:rsid w:val="00CB600E"/>
    <w:rsid w:val="00CB6E6A"/>
    <w:rsid w:val="00CB7225"/>
    <w:rsid w:val="00CB726E"/>
    <w:rsid w:val="00CC06AA"/>
    <w:rsid w:val="00CC0E6E"/>
    <w:rsid w:val="00CC1621"/>
    <w:rsid w:val="00CC1C04"/>
    <w:rsid w:val="00CC2864"/>
    <w:rsid w:val="00CC310C"/>
    <w:rsid w:val="00CC3561"/>
    <w:rsid w:val="00CC3B19"/>
    <w:rsid w:val="00CC41C9"/>
    <w:rsid w:val="00CC46B3"/>
    <w:rsid w:val="00CC47E0"/>
    <w:rsid w:val="00CC4F65"/>
    <w:rsid w:val="00CC592C"/>
    <w:rsid w:val="00CC5A6E"/>
    <w:rsid w:val="00CC5AC8"/>
    <w:rsid w:val="00CC5B9F"/>
    <w:rsid w:val="00CC6430"/>
    <w:rsid w:val="00CC6D4F"/>
    <w:rsid w:val="00CC6EDD"/>
    <w:rsid w:val="00CC7771"/>
    <w:rsid w:val="00CC7915"/>
    <w:rsid w:val="00CC7FED"/>
    <w:rsid w:val="00CD044A"/>
    <w:rsid w:val="00CD0A5C"/>
    <w:rsid w:val="00CD0F97"/>
    <w:rsid w:val="00CD1196"/>
    <w:rsid w:val="00CD11B3"/>
    <w:rsid w:val="00CD1982"/>
    <w:rsid w:val="00CD1A3B"/>
    <w:rsid w:val="00CD1EE8"/>
    <w:rsid w:val="00CD2C3B"/>
    <w:rsid w:val="00CD2E81"/>
    <w:rsid w:val="00CD3464"/>
    <w:rsid w:val="00CD401C"/>
    <w:rsid w:val="00CD424B"/>
    <w:rsid w:val="00CD4267"/>
    <w:rsid w:val="00CD452C"/>
    <w:rsid w:val="00CD49D9"/>
    <w:rsid w:val="00CD49E4"/>
    <w:rsid w:val="00CD4D5A"/>
    <w:rsid w:val="00CD5143"/>
    <w:rsid w:val="00CD534E"/>
    <w:rsid w:val="00CD6739"/>
    <w:rsid w:val="00CD6A23"/>
    <w:rsid w:val="00CD6C72"/>
    <w:rsid w:val="00CD6D58"/>
    <w:rsid w:val="00CD6E3B"/>
    <w:rsid w:val="00CD7134"/>
    <w:rsid w:val="00CD7912"/>
    <w:rsid w:val="00CD7BD7"/>
    <w:rsid w:val="00CD7F33"/>
    <w:rsid w:val="00CE0023"/>
    <w:rsid w:val="00CE0161"/>
    <w:rsid w:val="00CE06A7"/>
    <w:rsid w:val="00CE0AA8"/>
    <w:rsid w:val="00CE0B6D"/>
    <w:rsid w:val="00CE15C2"/>
    <w:rsid w:val="00CE17F6"/>
    <w:rsid w:val="00CE1BD8"/>
    <w:rsid w:val="00CE22CE"/>
    <w:rsid w:val="00CE3515"/>
    <w:rsid w:val="00CE3FE6"/>
    <w:rsid w:val="00CE455A"/>
    <w:rsid w:val="00CE45B3"/>
    <w:rsid w:val="00CE4729"/>
    <w:rsid w:val="00CE4EBF"/>
    <w:rsid w:val="00CE53B4"/>
    <w:rsid w:val="00CE5C29"/>
    <w:rsid w:val="00CE5DEA"/>
    <w:rsid w:val="00CE660F"/>
    <w:rsid w:val="00CE6617"/>
    <w:rsid w:val="00CE6813"/>
    <w:rsid w:val="00CE6AFE"/>
    <w:rsid w:val="00CE71FE"/>
    <w:rsid w:val="00CF05B4"/>
    <w:rsid w:val="00CF0603"/>
    <w:rsid w:val="00CF0EEB"/>
    <w:rsid w:val="00CF10EE"/>
    <w:rsid w:val="00CF1116"/>
    <w:rsid w:val="00CF1550"/>
    <w:rsid w:val="00CF1679"/>
    <w:rsid w:val="00CF18FC"/>
    <w:rsid w:val="00CF1A5B"/>
    <w:rsid w:val="00CF242F"/>
    <w:rsid w:val="00CF2822"/>
    <w:rsid w:val="00CF2871"/>
    <w:rsid w:val="00CF29E3"/>
    <w:rsid w:val="00CF2C30"/>
    <w:rsid w:val="00CF3038"/>
    <w:rsid w:val="00CF3241"/>
    <w:rsid w:val="00CF3A99"/>
    <w:rsid w:val="00CF422C"/>
    <w:rsid w:val="00CF4958"/>
    <w:rsid w:val="00CF4F88"/>
    <w:rsid w:val="00CF52E5"/>
    <w:rsid w:val="00CF545B"/>
    <w:rsid w:val="00CF5B91"/>
    <w:rsid w:val="00CF5DD7"/>
    <w:rsid w:val="00CF6CC5"/>
    <w:rsid w:val="00D007D3"/>
    <w:rsid w:val="00D008B5"/>
    <w:rsid w:val="00D00AB5"/>
    <w:rsid w:val="00D0117D"/>
    <w:rsid w:val="00D01F8A"/>
    <w:rsid w:val="00D020B7"/>
    <w:rsid w:val="00D020C0"/>
    <w:rsid w:val="00D0261E"/>
    <w:rsid w:val="00D02B75"/>
    <w:rsid w:val="00D02FFD"/>
    <w:rsid w:val="00D03057"/>
    <w:rsid w:val="00D035CF"/>
    <w:rsid w:val="00D03668"/>
    <w:rsid w:val="00D03898"/>
    <w:rsid w:val="00D03A5C"/>
    <w:rsid w:val="00D0434D"/>
    <w:rsid w:val="00D04B29"/>
    <w:rsid w:val="00D05BE3"/>
    <w:rsid w:val="00D061B4"/>
    <w:rsid w:val="00D0674B"/>
    <w:rsid w:val="00D0747C"/>
    <w:rsid w:val="00D076EF"/>
    <w:rsid w:val="00D07B12"/>
    <w:rsid w:val="00D10B7F"/>
    <w:rsid w:val="00D10C06"/>
    <w:rsid w:val="00D11538"/>
    <w:rsid w:val="00D117E4"/>
    <w:rsid w:val="00D11F1A"/>
    <w:rsid w:val="00D12037"/>
    <w:rsid w:val="00D120DF"/>
    <w:rsid w:val="00D128AC"/>
    <w:rsid w:val="00D1295D"/>
    <w:rsid w:val="00D1336E"/>
    <w:rsid w:val="00D13BB2"/>
    <w:rsid w:val="00D14824"/>
    <w:rsid w:val="00D15092"/>
    <w:rsid w:val="00D1532B"/>
    <w:rsid w:val="00D157E7"/>
    <w:rsid w:val="00D16427"/>
    <w:rsid w:val="00D164C7"/>
    <w:rsid w:val="00D1666B"/>
    <w:rsid w:val="00D16740"/>
    <w:rsid w:val="00D16BA9"/>
    <w:rsid w:val="00D16C0C"/>
    <w:rsid w:val="00D16D10"/>
    <w:rsid w:val="00D17240"/>
    <w:rsid w:val="00D20605"/>
    <w:rsid w:val="00D2098A"/>
    <w:rsid w:val="00D209A0"/>
    <w:rsid w:val="00D20E05"/>
    <w:rsid w:val="00D2160D"/>
    <w:rsid w:val="00D216CE"/>
    <w:rsid w:val="00D216F9"/>
    <w:rsid w:val="00D21728"/>
    <w:rsid w:val="00D219D6"/>
    <w:rsid w:val="00D21B5C"/>
    <w:rsid w:val="00D21C34"/>
    <w:rsid w:val="00D21C7D"/>
    <w:rsid w:val="00D21FE2"/>
    <w:rsid w:val="00D2214A"/>
    <w:rsid w:val="00D2234E"/>
    <w:rsid w:val="00D22399"/>
    <w:rsid w:val="00D22BE3"/>
    <w:rsid w:val="00D22C38"/>
    <w:rsid w:val="00D2324F"/>
    <w:rsid w:val="00D233AF"/>
    <w:rsid w:val="00D23BDE"/>
    <w:rsid w:val="00D241AD"/>
    <w:rsid w:val="00D24830"/>
    <w:rsid w:val="00D24CA0"/>
    <w:rsid w:val="00D259C1"/>
    <w:rsid w:val="00D25AB2"/>
    <w:rsid w:val="00D25F90"/>
    <w:rsid w:val="00D26402"/>
    <w:rsid w:val="00D26CE0"/>
    <w:rsid w:val="00D27070"/>
    <w:rsid w:val="00D2733E"/>
    <w:rsid w:val="00D27494"/>
    <w:rsid w:val="00D2753D"/>
    <w:rsid w:val="00D301DB"/>
    <w:rsid w:val="00D30376"/>
    <w:rsid w:val="00D30995"/>
    <w:rsid w:val="00D325AD"/>
    <w:rsid w:val="00D33292"/>
    <w:rsid w:val="00D33927"/>
    <w:rsid w:val="00D340A0"/>
    <w:rsid w:val="00D3442D"/>
    <w:rsid w:val="00D34603"/>
    <w:rsid w:val="00D3482B"/>
    <w:rsid w:val="00D348C5"/>
    <w:rsid w:val="00D35258"/>
    <w:rsid w:val="00D353B6"/>
    <w:rsid w:val="00D35619"/>
    <w:rsid w:val="00D3591E"/>
    <w:rsid w:val="00D35A4A"/>
    <w:rsid w:val="00D35B43"/>
    <w:rsid w:val="00D36228"/>
    <w:rsid w:val="00D36524"/>
    <w:rsid w:val="00D36634"/>
    <w:rsid w:val="00D368AB"/>
    <w:rsid w:val="00D36A05"/>
    <w:rsid w:val="00D3718D"/>
    <w:rsid w:val="00D37D1F"/>
    <w:rsid w:val="00D405D7"/>
    <w:rsid w:val="00D40EDF"/>
    <w:rsid w:val="00D41197"/>
    <w:rsid w:val="00D414B0"/>
    <w:rsid w:val="00D417F4"/>
    <w:rsid w:val="00D418B1"/>
    <w:rsid w:val="00D41CEA"/>
    <w:rsid w:val="00D42081"/>
    <w:rsid w:val="00D42475"/>
    <w:rsid w:val="00D42582"/>
    <w:rsid w:val="00D42940"/>
    <w:rsid w:val="00D43213"/>
    <w:rsid w:val="00D43690"/>
    <w:rsid w:val="00D446BC"/>
    <w:rsid w:val="00D4490C"/>
    <w:rsid w:val="00D44F53"/>
    <w:rsid w:val="00D45004"/>
    <w:rsid w:val="00D4549E"/>
    <w:rsid w:val="00D45524"/>
    <w:rsid w:val="00D468F2"/>
    <w:rsid w:val="00D46B51"/>
    <w:rsid w:val="00D46C7E"/>
    <w:rsid w:val="00D46DB1"/>
    <w:rsid w:val="00D4775D"/>
    <w:rsid w:val="00D478DD"/>
    <w:rsid w:val="00D507D8"/>
    <w:rsid w:val="00D50816"/>
    <w:rsid w:val="00D514EF"/>
    <w:rsid w:val="00D51A33"/>
    <w:rsid w:val="00D525EE"/>
    <w:rsid w:val="00D52BA0"/>
    <w:rsid w:val="00D52EDC"/>
    <w:rsid w:val="00D535D9"/>
    <w:rsid w:val="00D53B15"/>
    <w:rsid w:val="00D5410B"/>
    <w:rsid w:val="00D548B9"/>
    <w:rsid w:val="00D553D8"/>
    <w:rsid w:val="00D55D03"/>
    <w:rsid w:val="00D56951"/>
    <w:rsid w:val="00D56AAF"/>
    <w:rsid w:val="00D57014"/>
    <w:rsid w:val="00D57AFD"/>
    <w:rsid w:val="00D57BE9"/>
    <w:rsid w:val="00D57C32"/>
    <w:rsid w:val="00D60765"/>
    <w:rsid w:val="00D60D88"/>
    <w:rsid w:val="00D610F5"/>
    <w:rsid w:val="00D61783"/>
    <w:rsid w:val="00D61B14"/>
    <w:rsid w:val="00D61D0D"/>
    <w:rsid w:val="00D61D56"/>
    <w:rsid w:val="00D621C9"/>
    <w:rsid w:val="00D62F15"/>
    <w:rsid w:val="00D63017"/>
    <w:rsid w:val="00D6342C"/>
    <w:rsid w:val="00D63DC9"/>
    <w:rsid w:val="00D63FE1"/>
    <w:rsid w:val="00D64766"/>
    <w:rsid w:val="00D64A9A"/>
    <w:rsid w:val="00D64DA1"/>
    <w:rsid w:val="00D65336"/>
    <w:rsid w:val="00D65466"/>
    <w:rsid w:val="00D66E4A"/>
    <w:rsid w:val="00D71402"/>
    <w:rsid w:val="00D716AB"/>
    <w:rsid w:val="00D716CA"/>
    <w:rsid w:val="00D71895"/>
    <w:rsid w:val="00D72051"/>
    <w:rsid w:val="00D72B01"/>
    <w:rsid w:val="00D72CD3"/>
    <w:rsid w:val="00D731CA"/>
    <w:rsid w:val="00D73B07"/>
    <w:rsid w:val="00D73BC8"/>
    <w:rsid w:val="00D74FC4"/>
    <w:rsid w:val="00D750FB"/>
    <w:rsid w:val="00D756EB"/>
    <w:rsid w:val="00D759B1"/>
    <w:rsid w:val="00D75CFC"/>
    <w:rsid w:val="00D760C5"/>
    <w:rsid w:val="00D763FC"/>
    <w:rsid w:val="00D768F2"/>
    <w:rsid w:val="00D76AB3"/>
    <w:rsid w:val="00D76EF2"/>
    <w:rsid w:val="00D77700"/>
    <w:rsid w:val="00D77FBE"/>
    <w:rsid w:val="00D80B46"/>
    <w:rsid w:val="00D80CD3"/>
    <w:rsid w:val="00D80E03"/>
    <w:rsid w:val="00D80F4D"/>
    <w:rsid w:val="00D816BB"/>
    <w:rsid w:val="00D81D75"/>
    <w:rsid w:val="00D823A8"/>
    <w:rsid w:val="00D82E10"/>
    <w:rsid w:val="00D83091"/>
    <w:rsid w:val="00D83561"/>
    <w:rsid w:val="00D83BA1"/>
    <w:rsid w:val="00D83C7C"/>
    <w:rsid w:val="00D841E9"/>
    <w:rsid w:val="00D841EE"/>
    <w:rsid w:val="00D844CF"/>
    <w:rsid w:val="00D84AAF"/>
    <w:rsid w:val="00D850A8"/>
    <w:rsid w:val="00D858D0"/>
    <w:rsid w:val="00D85E0A"/>
    <w:rsid w:val="00D86C18"/>
    <w:rsid w:val="00D87692"/>
    <w:rsid w:val="00D90150"/>
    <w:rsid w:val="00D90CEE"/>
    <w:rsid w:val="00D90FF5"/>
    <w:rsid w:val="00D9134C"/>
    <w:rsid w:val="00D91A5A"/>
    <w:rsid w:val="00D91EF2"/>
    <w:rsid w:val="00D92A5B"/>
    <w:rsid w:val="00D92B4D"/>
    <w:rsid w:val="00D935DF"/>
    <w:rsid w:val="00D93678"/>
    <w:rsid w:val="00D93B16"/>
    <w:rsid w:val="00D93C18"/>
    <w:rsid w:val="00D93E7C"/>
    <w:rsid w:val="00D946D9"/>
    <w:rsid w:val="00D94E41"/>
    <w:rsid w:val="00D9508B"/>
    <w:rsid w:val="00D9616D"/>
    <w:rsid w:val="00D96600"/>
    <w:rsid w:val="00D96611"/>
    <w:rsid w:val="00D96A91"/>
    <w:rsid w:val="00D97040"/>
    <w:rsid w:val="00D97364"/>
    <w:rsid w:val="00D977C8"/>
    <w:rsid w:val="00D978D6"/>
    <w:rsid w:val="00D9798D"/>
    <w:rsid w:val="00D97AF9"/>
    <w:rsid w:val="00DA07A4"/>
    <w:rsid w:val="00DA0980"/>
    <w:rsid w:val="00DA0A65"/>
    <w:rsid w:val="00DA0BA9"/>
    <w:rsid w:val="00DA0F28"/>
    <w:rsid w:val="00DA1608"/>
    <w:rsid w:val="00DA16E0"/>
    <w:rsid w:val="00DA1E6D"/>
    <w:rsid w:val="00DA20A2"/>
    <w:rsid w:val="00DA2A9E"/>
    <w:rsid w:val="00DA3B71"/>
    <w:rsid w:val="00DA3DD1"/>
    <w:rsid w:val="00DA3F63"/>
    <w:rsid w:val="00DA41AE"/>
    <w:rsid w:val="00DA42A9"/>
    <w:rsid w:val="00DA42F5"/>
    <w:rsid w:val="00DA5FA5"/>
    <w:rsid w:val="00DA6CC1"/>
    <w:rsid w:val="00DA6D15"/>
    <w:rsid w:val="00DA6F15"/>
    <w:rsid w:val="00DA72B1"/>
    <w:rsid w:val="00DA72F0"/>
    <w:rsid w:val="00DA7B80"/>
    <w:rsid w:val="00DA7CEC"/>
    <w:rsid w:val="00DB037F"/>
    <w:rsid w:val="00DB0D38"/>
    <w:rsid w:val="00DB1CAB"/>
    <w:rsid w:val="00DB1D89"/>
    <w:rsid w:val="00DB1F76"/>
    <w:rsid w:val="00DB1FEE"/>
    <w:rsid w:val="00DB2669"/>
    <w:rsid w:val="00DB27DD"/>
    <w:rsid w:val="00DB29A5"/>
    <w:rsid w:val="00DB29E8"/>
    <w:rsid w:val="00DB304E"/>
    <w:rsid w:val="00DB3531"/>
    <w:rsid w:val="00DB37C8"/>
    <w:rsid w:val="00DB3C5D"/>
    <w:rsid w:val="00DB3D83"/>
    <w:rsid w:val="00DB3DA2"/>
    <w:rsid w:val="00DB3FED"/>
    <w:rsid w:val="00DB41A2"/>
    <w:rsid w:val="00DB41EE"/>
    <w:rsid w:val="00DB4497"/>
    <w:rsid w:val="00DB4EF1"/>
    <w:rsid w:val="00DB501D"/>
    <w:rsid w:val="00DB518A"/>
    <w:rsid w:val="00DB6484"/>
    <w:rsid w:val="00DB6969"/>
    <w:rsid w:val="00DB7033"/>
    <w:rsid w:val="00DB7103"/>
    <w:rsid w:val="00DB76F0"/>
    <w:rsid w:val="00DB797C"/>
    <w:rsid w:val="00DB7CDC"/>
    <w:rsid w:val="00DB7ED8"/>
    <w:rsid w:val="00DC050A"/>
    <w:rsid w:val="00DC0B49"/>
    <w:rsid w:val="00DC1893"/>
    <w:rsid w:val="00DC1CD3"/>
    <w:rsid w:val="00DC1D82"/>
    <w:rsid w:val="00DC2DEC"/>
    <w:rsid w:val="00DC2FFD"/>
    <w:rsid w:val="00DC33DD"/>
    <w:rsid w:val="00DC371C"/>
    <w:rsid w:val="00DC3977"/>
    <w:rsid w:val="00DC3EFD"/>
    <w:rsid w:val="00DC4286"/>
    <w:rsid w:val="00DC4630"/>
    <w:rsid w:val="00DC48CC"/>
    <w:rsid w:val="00DC501B"/>
    <w:rsid w:val="00DC5279"/>
    <w:rsid w:val="00DC5654"/>
    <w:rsid w:val="00DC5FAA"/>
    <w:rsid w:val="00DC65CB"/>
    <w:rsid w:val="00DC6D51"/>
    <w:rsid w:val="00DC7580"/>
    <w:rsid w:val="00DC783A"/>
    <w:rsid w:val="00DD083A"/>
    <w:rsid w:val="00DD0EC2"/>
    <w:rsid w:val="00DD1665"/>
    <w:rsid w:val="00DD281E"/>
    <w:rsid w:val="00DD316C"/>
    <w:rsid w:val="00DD39CB"/>
    <w:rsid w:val="00DD3B71"/>
    <w:rsid w:val="00DD3FFD"/>
    <w:rsid w:val="00DD402A"/>
    <w:rsid w:val="00DD49A8"/>
    <w:rsid w:val="00DD527A"/>
    <w:rsid w:val="00DD5545"/>
    <w:rsid w:val="00DD5674"/>
    <w:rsid w:val="00DD5C1D"/>
    <w:rsid w:val="00DD7676"/>
    <w:rsid w:val="00DD76DA"/>
    <w:rsid w:val="00DD7714"/>
    <w:rsid w:val="00DD78D4"/>
    <w:rsid w:val="00DD7D91"/>
    <w:rsid w:val="00DD7DFF"/>
    <w:rsid w:val="00DD7FBF"/>
    <w:rsid w:val="00DE065A"/>
    <w:rsid w:val="00DE0C54"/>
    <w:rsid w:val="00DE1463"/>
    <w:rsid w:val="00DE1BC1"/>
    <w:rsid w:val="00DE2481"/>
    <w:rsid w:val="00DE2AF9"/>
    <w:rsid w:val="00DE2B41"/>
    <w:rsid w:val="00DE48AD"/>
    <w:rsid w:val="00DE542C"/>
    <w:rsid w:val="00DE56C3"/>
    <w:rsid w:val="00DE6789"/>
    <w:rsid w:val="00DE6CAB"/>
    <w:rsid w:val="00DE6D4E"/>
    <w:rsid w:val="00DE714F"/>
    <w:rsid w:val="00DE7EE8"/>
    <w:rsid w:val="00DF0DF3"/>
    <w:rsid w:val="00DF1357"/>
    <w:rsid w:val="00DF1FB4"/>
    <w:rsid w:val="00DF27B9"/>
    <w:rsid w:val="00DF2BE2"/>
    <w:rsid w:val="00DF333D"/>
    <w:rsid w:val="00DF3426"/>
    <w:rsid w:val="00DF36BC"/>
    <w:rsid w:val="00DF3BA9"/>
    <w:rsid w:val="00DF3C73"/>
    <w:rsid w:val="00DF428C"/>
    <w:rsid w:val="00DF4792"/>
    <w:rsid w:val="00DF4BBA"/>
    <w:rsid w:val="00DF5A64"/>
    <w:rsid w:val="00DF5D68"/>
    <w:rsid w:val="00DF5ED2"/>
    <w:rsid w:val="00DF617C"/>
    <w:rsid w:val="00DF6472"/>
    <w:rsid w:val="00DF6610"/>
    <w:rsid w:val="00DF66DC"/>
    <w:rsid w:val="00DF6B9A"/>
    <w:rsid w:val="00DF6C47"/>
    <w:rsid w:val="00DF73E9"/>
    <w:rsid w:val="00DF766A"/>
    <w:rsid w:val="00DF7B32"/>
    <w:rsid w:val="00DF7D3D"/>
    <w:rsid w:val="00E00035"/>
    <w:rsid w:val="00E0019D"/>
    <w:rsid w:val="00E0084C"/>
    <w:rsid w:val="00E00E56"/>
    <w:rsid w:val="00E01191"/>
    <w:rsid w:val="00E01207"/>
    <w:rsid w:val="00E01483"/>
    <w:rsid w:val="00E014C4"/>
    <w:rsid w:val="00E0152A"/>
    <w:rsid w:val="00E0164A"/>
    <w:rsid w:val="00E018C7"/>
    <w:rsid w:val="00E01BF7"/>
    <w:rsid w:val="00E01E59"/>
    <w:rsid w:val="00E02323"/>
    <w:rsid w:val="00E02627"/>
    <w:rsid w:val="00E02C1F"/>
    <w:rsid w:val="00E02F9E"/>
    <w:rsid w:val="00E0308F"/>
    <w:rsid w:val="00E0331E"/>
    <w:rsid w:val="00E0385D"/>
    <w:rsid w:val="00E0472E"/>
    <w:rsid w:val="00E04819"/>
    <w:rsid w:val="00E04C54"/>
    <w:rsid w:val="00E04EAB"/>
    <w:rsid w:val="00E04F9A"/>
    <w:rsid w:val="00E054AF"/>
    <w:rsid w:val="00E0684E"/>
    <w:rsid w:val="00E06871"/>
    <w:rsid w:val="00E06A53"/>
    <w:rsid w:val="00E06B8F"/>
    <w:rsid w:val="00E07019"/>
    <w:rsid w:val="00E072CB"/>
    <w:rsid w:val="00E0733A"/>
    <w:rsid w:val="00E07683"/>
    <w:rsid w:val="00E07905"/>
    <w:rsid w:val="00E10377"/>
    <w:rsid w:val="00E1049B"/>
    <w:rsid w:val="00E108FE"/>
    <w:rsid w:val="00E10C8A"/>
    <w:rsid w:val="00E10ECE"/>
    <w:rsid w:val="00E114CE"/>
    <w:rsid w:val="00E11978"/>
    <w:rsid w:val="00E11B6A"/>
    <w:rsid w:val="00E12109"/>
    <w:rsid w:val="00E12431"/>
    <w:rsid w:val="00E12E15"/>
    <w:rsid w:val="00E12F18"/>
    <w:rsid w:val="00E13183"/>
    <w:rsid w:val="00E13678"/>
    <w:rsid w:val="00E1381F"/>
    <w:rsid w:val="00E13B44"/>
    <w:rsid w:val="00E13EAC"/>
    <w:rsid w:val="00E14E6E"/>
    <w:rsid w:val="00E14E80"/>
    <w:rsid w:val="00E1556B"/>
    <w:rsid w:val="00E155F5"/>
    <w:rsid w:val="00E157BF"/>
    <w:rsid w:val="00E157EA"/>
    <w:rsid w:val="00E15C50"/>
    <w:rsid w:val="00E16170"/>
    <w:rsid w:val="00E16423"/>
    <w:rsid w:val="00E17130"/>
    <w:rsid w:val="00E172AF"/>
    <w:rsid w:val="00E17B43"/>
    <w:rsid w:val="00E2019F"/>
    <w:rsid w:val="00E20418"/>
    <w:rsid w:val="00E20702"/>
    <w:rsid w:val="00E213E5"/>
    <w:rsid w:val="00E21EC6"/>
    <w:rsid w:val="00E21F7B"/>
    <w:rsid w:val="00E2244E"/>
    <w:rsid w:val="00E22686"/>
    <w:rsid w:val="00E23642"/>
    <w:rsid w:val="00E24949"/>
    <w:rsid w:val="00E25256"/>
    <w:rsid w:val="00E25784"/>
    <w:rsid w:val="00E2585F"/>
    <w:rsid w:val="00E25A4B"/>
    <w:rsid w:val="00E26246"/>
    <w:rsid w:val="00E265C9"/>
    <w:rsid w:val="00E267FE"/>
    <w:rsid w:val="00E270E3"/>
    <w:rsid w:val="00E2751C"/>
    <w:rsid w:val="00E27928"/>
    <w:rsid w:val="00E27974"/>
    <w:rsid w:val="00E30B2A"/>
    <w:rsid w:val="00E30DAE"/>
    <w:rsid w:val="00E31420"/>
    <w:rsid w:val="00E31E30"/>
    <w:rsid w:val="00E324C5"/>
    <w:rsid w:val="00E3330E"/>
    <w:rsid w:val="00E33601"/>
    <w:rsid w:val="00E3382A"/>
    <w:rsid w:val="00E3420B"/>
    <w:rsid w:val="00E34343"/>
    <w:rsid w:val="00E34EBE"/>
    <w:rsid w:val="00E35986"/>
    <w:rsid w:val="00E364E7"/>
    <w:rsid w:val="00E366DB"/>
    <w:rsid w:val="00E368BF"/>
    <w:rsid w:val="00E369DF"/>
    <w:rsid w:val="00E36C00"/>
    <w:rsid w:val="00E379C7"/>
    <w:rsid w:val="00E37A2A"/>
    <w:rsid w:val="00E37CA0"/>
    <w:rsid w:val="00E37E18"/>
    <w:rsid w:val="00E40084"/>
    <w:rsid w:val="00E40349"/>
    <w:rsid w:val="00E40CA3"/>
    <w:rsid w:val="00E40CAC"/>
    <w:rsid w:val="00E40D8D"/>
    <w:rsid w:val="00E41B07"/>
    <w:rsid w:val="00E41E0D"/>
    <w:rsid w:val="00E421AA"/>
    <w:rsid w:val="00E42BB6"/>
    <w:rsid w:val="00E43990"/>
    <w:rsid w:val="00E43A5D"/>
    <w:rsid w:val="00E43EFE"/>
    <w:rsid w:val="00E43FAA"/>
    <w:rsid w:val="00E4504A"/>
    <w:rsid w:val="00E45319"/>
    <w:rsid w:val="00E455EE"/>
    <w:rsid w:val="00E45695"/>
    <w:rsid w:val="00E45839"/>
    <w:rsid w:val="00E46936"/>
    <w:rsid w:val="00E46D6D"/>
    <w:rsid w:val="00E46EA1"/>
    <w:rsid w:val="00E4720F"/>
    <w:rsid w:val="00E477AE"/>
    <w:rsid w:val="00E47A0B"/>
    <w:rsid w:val="00E47C10"/>
    <w:rsid w:val="00E502FD"/>
    <w:rsid w:val="00E50348"/>
    <w:rsid w:val="00E50A7B"/>
    <w:rsid w:val="00E50A8B"/>
    <w:rsid w:val="00E5133D"/>
    <w:rsid w:val="00E513F5"/>
    <w:rsid w:val="00E51AAE"/>
    <w:rsid w:val="00E51AD6"/>
    <w:rsid w:val="00E51DAD"/>
    <w:rsid w:val="00E52223"/>
    <w:rsid w:val="00E525CB"/>
    <w:rsid w:val="00E52624"/>
    <w:rsid w:val="00E52A57"/>
    <w:rsid w:val="00E5403B"/>
    <w:rsid w:val="00E54162"/>
    <w:rsid w:val="00E547E1"/>
    <w:rsid w:val="00E54FD1"/>
    <w:rsid w:val="00E5515C"/>
    <w:rsid w:val="00E551A8"/>
    <w:rsid w:val="00E55FBF"/>
    <w:rsid w:val="00E5610F"/>
    <w:rsid w:val="00E5629C"/>
    <w:rsid w:val="00E56811"/>
    <w:rsid w:val="00E56BAE"/>
    <w:rsid w:val="00E56EF4"/>
    <w:rsid w:val="00E56F83"/>
    <w:rsid w:val="00E5711E"/>
    <w:rsid w:val="00E5769F"/>
    <w:rsid w:val="00E576F6"/>
    <w:rsid w:val="00E600E7"/>
    <w:rsid w:val="00E60208"/>
    <w:rsid w:val="00E6032E"/>
    <w:rsid w:val="00E60558"/>
    <w:rsid w:val="00E60948"/>
    <w:rsid w:val="00E60CC8"/>
    <w:rsid w:val="00E60D05"/>
    <w:rsid w:val="00E610ED"/>
    <w:rsid w:val="00E6194F"/>
    <w:rsid w:val="00E619BB"/>
    <w:rsid w:val="00E61B4F"/>
    <w:rsid w:val="00E620F2"/>
    <w:rsid w:val="00E624FF"/>
    <w:rsid w:val="00E62C9E"/>
    <w:rsid w:val="00E62DCB"/>
    <w:rsid w:val="00E63360"/>
    <w:rsid w:val="00E63511"/>
    <w:rsid w:val="00E6453A"/>
    <w:rsid w:val="00E648CD"/>
    <w:rsid w:val="00E64F9D"/>
    <w:rsid w:val="00E653DF"/>
    <w:rsid w:val="00E65475"/>
    <w:rsid w:val="00E6552C"/>
    <w:rsid w:val="00E65967"/>
    <w:rsid w:val="00E65A46"/>
    <w:rsid w:val="00E65AAE"/>
    <w:rsid w:val="00E65E18"/>
    <w:rsid w:val="00E660FD"/>
    <w:rsid w:val="00E66A0D"/>
    <w:rsid w:val="00E66F65"/>
    <w:rsid w:val="00E67993"/>
    <w:rsid w:val="00E67F9A"/>
    <w:rsid w:val="00E70212"/>
    <w:rsid w:val="00E706D6"/>
    <w:rsid w:val="00E724CE"/>
    <w:rsid w:val="00E72AB7"/>
    <w:rsid w:val="00E72D75"/>
    <w:rsid w:val="00E73DC2"/>
    <w:rsid w:val="00E746F3"/>
    <w:rsid w:val="00E74BA6"/>
    <w:rsid w:val="00E74BEB"/>
    <w:rsid w:val="00E74DB6"/>
    <w:rsid w:val="00E74ECC"/>
    <w:rsid w:val="00E753CA"/>
    <w:rsid w:val="00E75A39"/>
    <w:rsid w:val="00E75BF0"/>
    <w:rsid w:val="00E75BF1"/>
    <w:rsid w:val="00E75CF5"/>
    <w:rsid w:val="00E763F6"/>
    <w:rsid w:val="00E76B08"/>
    <w:rsid w:val="00E804FC"/>
    <w:rsid w:val="00E80EDF"/>
    <w:rsid w:val="00E812CE"/>
    <w:rsid w:val="00E81812"/>
    <w:rsid w:val="00E8289E"/>
    <w:rsid w:val="00E83173"/>
    <w:rsid w:val="00E83467"/>
    <w:rsid w:val="00E83974"/>
    <w:rsid w:val="00E83ABF"/>
    <w:rsid w:val="00E83BC4"/>
    <w:rsid w:val="00E83F4F"/>
    <w:rsid w:val="00E846F6"/>
    <w:rsid w:val="00E8470C"/>
    <w:rsid w:val="00E84D13"/>
    <w:rsid w:val="00E84D64"/>
    <w:rsid w:val="00E84DB8"/>
    <w:rsid w:val="00E851DF"/>
    <w:rsid w:val="00E8527A"/>
    <w:rsid w:val="00E852D8"/>
    <w:rsid w:val="00E85CBF"/>
    <w:rsid w:val="00E85E21"/>
    <w:rsid w:val="00E85ED7"/>
    <w:rsid w:val="00E86B78"/>
    <w:rsid w:val="00E87557"/>
    <w:rsid w:val="00E87866"/>
    <w:rsid w:val="00E9062E"/>
    <w:rsid w:val="00E90745"/>
    <w:rsid w:val="00E90971"/>
    <w:rsid w:val="00E90E25"/>
    <w:rsid w:val="00E91C21"/>
    <w:rsid w:val="00E928B7"/>
    <w:rsid w:val="00E9292A"/>
    <w:rsid w:val="00E929DF"/>
    <w:rsid w:val="00E92A31"/>
    <w:rsid w:val="00E93020"/>
    <w:rsid w:val="00E9390A"/>
    <w:rsid w:val="00E93AF5"/>
    <w:rsid w:val="00E93B55"/>
    <w:rsid w:val="00E93DE1"/>
    <w:rsid w:val="00E94041"/>
    <w:rsid w:val="00E9491D"/>
    <w:rsid w:val="00E953C2"/>
    <w:rsid w:val="00E95B5F"/>
    <w:rsid w:val="00E963E3"/>
    <w:rsid w:val="00E96588"/>
    <w:rsid w:val="00E9699F"/>
    <w:rsid w:val="00E9703A"/>
    <w:rsid w:val="00E971E2"/>
    <w:rsid w:val="00E97AF8"/>
    <w:rsid w:val="00E97EF2"/>
    <w:rsid w:val="00EA02E8"/>
    <w:rsid w:val="00EA05C7"/>
    <w:rsid w:val="00EA1403"/>
    <w:rsid w:val="00EA18FF"/>
    <w:rsid w:val="00EA1A37"/>
    <w:rsid w:val="00EA2141"/>
    <w:rsid w:val="00EA250F"/>
    <w:rsid w:val="00EA26CD"/>
    <w:rsid w:val="00EA281D"/>
    <w:rsid w:val="00EA2EF6"/>
    <w:rsid w:val="00EA382C"/>
    <w:rsid w:val="00EA399B"/>
    <w:rsid w:val="00EA4592"/>
    <w:rsid w:val="00EA584F"/>
    <w:rsid w:val="00EA609F"/>
    <w:rsid w:val="00EA64E1"/>
    <w:rsid w:val="00EA6E67"/>
    <w:rsid w:val="00EB03A2"/>
    <w:rsid w:val="00EB0708"/>
    <w:rsid w:val="00EB0786"/>
    <w:rsid w:val="00EB0EBF"/>
    <w:rsid w:val="00EB1042"/>
    <w:rsid w:val="00EB11B4"/>
    <w:rsid w:val="00EB1380"/>
    <w:rsid w:val="00EB142E"/>
    <w:rsid w:val="00EB1437"/>
    <w:rsid w:val="00EB1475"/>
    <w:rsid w:val="00EB1774"/>
    <w:rsid w:val="00EB19A1"/>
    <w:rsid w:val="00EB19CA"/>
    <w:rsid w:val="00EB20B6"/>
    <w:rsid w:val="00EB22BA"/>
    <w:rsid w:val="00EB23A1"/>
    <w:rsid w:val="00EB23D7"/>
    <w:rsid w:val="00EB2DC3"/>
    <w:rsid w:val="00EB3AD2"/>
    <w:rsid w:val="00EB3F2B"/>
    <w:rsid w:val="00EB40BA"/>
    <w:rsid w:val="00EB42F5"/>
    <w:rsid w:val="00EB4ACC"/>
    <w:rsid w:val="00EB50DE"/>
    <w:rsid w:val="00EB53A7"/>
    <w:rsid w:val="00EB553A"/>
    <w:rsid w:val="00EB58A6"/>
    <w:rsid w:val="00EB6776"/>
    <w:rsid w:val="00EB7547"/>
    <w:rsid w:val="00EB7B72"/>
    <w:rsid w:val="00EB7D23"/>
    <w:rsid w:val="00EC0DD1"/>
    <w:rsid w:val="00EC0F62"/>
    <w:rsid w:val="00EC102F"/>
    <w:rsid w:val="00EC150E"/>
    <w:rsid w:val="00EC1D9F"/>
    <w:rsid w:val="00EC1EB1"/>
    <w:rsid w:val="00EC2297"/>
    <w:rsid w:val="00EC27A4"/>
    <w:rsid w:val="00EC2D5F"/>
    <w:rsid w:val="00EC3E08"/>
    <w:rsid w:val="00EC4428"/>
    <w:rsid w:val="00EC57B7"/>
    <w:rsid w:val="00EC5C2D"/>
    <w:rsid w:val="00EC5FAA"/>
    <w:rsid w:val="00EC6C8C"/>
    <w:rsid w:val="00EC6DBC"/>
    <w:rsid w:val="00EC74B5"/>
    <w:rsid w:val="00EC7BBD"/>
    <w:rsid w:val="00EC7D8D"/>
    <w:rsid w:val="00ED026D"/>
    <w:rsid w:val="00ED029B"/>
    <w:rsid w:val="00ED049A"/>
    <w:rsid w:val="00ED0AF9"/>
    <w:rsid w:val="00ED0F59"/>
    <w:rsid w:val="00ED17A7"/>
    <w:rsid w:val="00ED1AC0"/>
    <w:rsid w:val="00ED1D5D"/>
    <w:rsid w:val="00ED27C9"/>
    <w:rsid w:val="00ED2A32"/>
    <w:rsid w:val="00ED343E"/>
    <w:rsid w:val="00ED3BCD"/>
    <w:rsid w:val="00ED3CE7"/>
    <w:rsid w:val="00ED47ED"/>
    <w:rsid w:val="00ED496B"/>
    <w:rsid w:val="00ED631B"/>
    <w:rsid w:val="00ED6611"/>
    <w:rsid w:val="00ED6B96"/>
    <w:rsid w:val="00ED73A6"/>
    <w:rsid w:val="00ED7A7B"/>
    <w:rsid w:val="00EE0118"/>
    <w:rsid w:val="00EE12A9"/>
    <w:rsid w:val="00EE13EC"/>
    <w:rsid w:val="00EE18B5"/>
    <w:rsid w:val="00EE191C"/>
    <w:rsid w:val="00EE195F"/>
    <w:rsid w:val="00EE3122"/>
    <w:rsid w:val="00EE3B2D"/>
    <w:rsid w:val="00EE45EA"/>
    <w:rsid w:val="00EE4B3D"/>
    <w:rsid w:val="00EE5069"/>
    <w:rsid w:val="00EE6517"/>
    <w:rsid w:val="00EE668C"/>
    <w:rsid w:val="00EE6839"/>
    <w:rsid w:val="00EE6CB4"/>
    <w:rsid w:val="00EE702D"/>
    <w:rsid w:val="00EE7418"/>
    <w:rsid w:val="00EE7B19"/>
    <w:rsid w:val="00EE7FD5"/>
    <w:rsid w:val="00EF02D0"/>
    <w:rsid w:val="00EF02E9"/>
    <w:rsid w:val="00EF0641"/>
    <w:rsid w:val="00EF0A72"/>
    <w:rsid w:val="00EF12ED"/>
    <w:rsid w:val="00EF19D7"/>
    <w:rsid w:val="00EF1BC2"/>
    <w:rsid w:val="00EF1CB6"/>
    <w:rsid w:val="00EF2AA2"/>
    <w:rsid w:val="00EF2E2A"/>
    <w:rsid w:val="00EF349A"/>
    <w:rsid w:val="00EF3895"/>
    <w:rsid w:val="00EF3B4D"/>
    <w:rsid w:val="00EF3E18"/>
    <w:rsid w:val="00EF3FFC"/>
    <w:rsid w:val="00EF4977"/>
    <w:rsid w:val="00EF5503"/>
    <w:rsid w:val="00EF5F0E"/>
    <w:rsid w:val="00EF5F6E"/>
    <w:rsid w:val="00EF6A46"/>
    <w:rsid w:val="00EF71DD"/>
    <w:rsid w:val="00EF7ECA"/>
    <w:rsid w:val="00F00153"/>
    <w:rsid w:val="00F00552"/>
    <w:rsid w:val="00F01403"/>
    <w:rsid w:val="00F01EF4"/>
    <w:rsid w:val="00F043C4"/>
    <w:rsid w:val="00F04583"/>
    <w:rsid w:val="00F04609"/>
    <w:rsid w:val="00F054DF"/>
    <w:rsid w:val="00F0558A"/>
    <w:rsid w:val="00F056D2"/>
    <w:rsid w:val="00F05ABD"/>
    <w:rsid w:val="00F06485"/>
    <w:rsid w:val="00F066D7"/>
    <w:rsid w:val="00F06717"/>
    <w:rsid w:val="00F06CB0"/>
    <w:rsid w:val="00F06D76"/>
    <w:rsid w:val="00F07540"/>
    <w:rsid w:val="00F07585"/>
    <w:rsid w:val="00F076E9"/>
    <w:rsid w:val="00F07A69"/>
    <w:rsid w:val="00F10111"/>
    <w:rsid w:val="00F102C3"/>
    <w:rsid w:val="00F10601"/>
    <w:rsid w:val="00F1078A"/>
    <w:rsid w:val="00F10F55"/>
    <w:rsid w:val="00F10FA5"/>
    <w:rsid w:val="00F10FE3"/>
    <w:rsid w:val="00F11719"/>
    <w:rsid w:val="00F11B83"/>
    <w:rsid w:val="00F12002"/>
    <w:rsid w:val="00F12606"/>
    <w:rsid w:val="00F1262A"/>
    <w:rsid w:val="00F12C1A"/>
    <w:rsid w:val="00F12C63"/>
    <w:rsid w:val="00F12D0F"/>
    <w:rsid w:val="00F13299"/>
    <w:rsid w:val="00F140AB"/>
    <w:rsid w:val="00F14866"/>
    <w:rsid w:val="00F14F31"/>
    <w:rsid w:val="00F15B9B"/>
    <w:rsid w:val="00F15D15"/>
    <w:rsid w:val="00F15DF6"/>
    <w:rsid w:val="00F15F3C"/>
    <w:rsid w:val="00F170C0"/>
    <w:rsid w:val="00F17330"/>
    <w:rsid w:val="00F1749B"/>
    <w:rsid w:val="00F178E4"/>
    <w:rsid w:val="00F20107"/>
    <w:rsid w:val="00F20821"/>
    <w:rsid w:val="00F2096A"/>
    <w:rsid w:val="00F20D93"/>
    <w:rsid w:val="00F21045"/>
    <w:rsid w:val="00F21289"/>
    <w:rsid w:val="00F21A5E"/>
    <w:rsid w:val="00F22849"/>
    <w:rsid w:val="00F22FD5"/>
    <w:rsid w:val="00F23944"/>
    <w:rsid w:val="00F2396D"/>
    <w:rsid w:val="00F23AEF"/>
    <w:rsid w:val="00F24079"/>
    <w:rsid w:val="00F2473F"/>
    <w:rsid w:val="00F249D2"/>
    <w:rsid w:val="00F24D3B"/>
    <w:rsid w:val="00F24EFE"/>
    <w:rsid w:val="00F25F12"/>
    <w:rsid w:val="00F2784E"/>
    <w:rsid w:val="00F30495"/>
    <w:rsid w:val="00F309B0"/>
    <w:rsid w:val="00F314C9"/>
    <w:rsid w:val="00F32448"/>
    <w:rsid w:val="00F324F1"/>
    <w:rsid w:val="00F32A85"/>
    <w:rsid w:val="00F32B97"/>
    <w:rsid w:val="00F32DF4"/>
    <w:rsid w:val="00F32E8D"/>
    <w:rsid w:val="00F32EE8"/>
    <w:rsid w:val="00F32F3D"/>
    <w:rsid w:val="00F32F46"/>
    <w:rsid w:val="00F331DC"/>
    <w:rsid w:val="00F331E0"/>
    <w:rsid w:val="00F332BD"/>
    <w:rsid w:val="00F33426"/>
    <w:rsid w:val="00F3343E"/>
    <w:rsid w:val="00F34FCA"/>
    <w:rsid w:val="00F3552E"/>
    <w:rsid w:val="00F35D26"/>
    <w:rsid w:val="00F35D71"/>
    <w:rsid w:val="00F35F35"/>
    <w:rsid w:val="00F366FC"/>
    <w:rsid w:val="00F36808"/>
    <w:rsid w:val="00F36896"/>
    <w:rsid w:val="00F36E58"/>
    <w:rsid w:val="00F36E80"/>
    <w:rsid w:val="00F373A7"/>
    <w:rsid w:val="00F3753D"/>
    <w:rsid w:val="00F37780"/>
    <w:rsid w:val="00F379D1"/>
    <w:rsid w:val="00F40DBC"/>
    <w:rsid w:val="00F41603"/>
    <w:rsid w:val="00F42183"/>
    <w:rsid w:val="00F4231E"/>
    <w:rsid w:val="00F428A2"/>
    <w:rsid w:val="00F43681"/>
    <w:rsid w:val="00F43CC9"/>
    <w:rsid w:val="00F43CEB"/>
    <w:rsid w:val="00F454AD"/>
    <w:rsid w:val="00F45B0B"/>
    <w:rsid w:val="00F45B70"/>
    <w:rsid w:val="00F46A46"/>
    <w:rsid w:val="00F46BCE"/>
    <w:rsid w:val="00F472FB"/>
    <w:rsid w:val="00F47475"/>
    <w:rsid w:val="00F47959"/>
    <w:rsid w:val="00F47BF4"/>
    <w:rsid w:val="00F5007D"/>
    <w:rsid w:val="00F50746"/>
    <w:rsid w:val="00F50CC3"/>
    <w:rsid w:val="00F51D65"/>
    <w:rsid w:val="00F52600"/>
    <w:rsid w:val="00F52DA0"/>
    <w:rsid w:val="00F530FD"/>
    <w:rsid w:val="00F5317C"/>
    <w:rsid w:val="00F531A8"/>
    <w:rsid w:val="00F53214"/>
    <w:rsid w:val="00F532C4"/>
    <w:rsid w:val="00F53477"/>
    <w:rsid w:val="00F5460E"/>
    <w:rsid w:val="00F54746"/>
    <w:rsid w:val="00F553B6"/>
    <w:rsid w:val="00F55688"/>
    <w:rsid w:val="00F55843"/>
    <w:rsid w:val="00F55907"/>
    <w:rsid w:val="00F559F9"/>
    <w:rsid w:val="00F5652A"/>
    <w:rsid w:val="00F569D0"/>
    <w:rsid w:val="00F56EF1"/>
    <w:rsid w:val="00F6044B"/>
    <w:rsid w:val="00F60BAA"/>
    <w:rsid w:val="00F60F05"/>
    <w:rsid w:val="00F61488"/>
    <w:rsid w:val="00F615C7"/>
    <w:rsid w:val="00F61A58"/>
    <w:rsid w:val="00F62A80"/>
    <w:rsid w:val="00F62D40"/>
    <w:rsid w:val="00F62ED6"/>
    <w:rsid w:val="00F646FF"/>
    <w:rsid w:val="00F64989"/>
    <w:rsid w:val="00F654F1"/>
    <w:rsid w:val="00F65511"/>
    <w:rsid w:val="00F65608"/>
    <w:rsid w:val="00F65FDE"/>
    <w:rsid w:val="00F66380"/>
    <w:rsid w:val="00F6672C"/>
    <w:rsid w:val="00F66899"/>
    <w:rsid w:val="00F672DD"/>
    <w:rsid w:val="00F67421"/>
    <w:rsid w:val="00F67F44"/>
    <w:rsid w:val="00F70026"/>
    <w:rsid w:val="00F70555"/>
    <w:rsid w:val="00F706E6"/>
    <w:rsid w:val="00F70AA1"/>
    <w:rsid w:val="00F70B93"/>
    <w:rsid w:val="00F70FF9"/>
    <w:rsid w:val="00F713F9"/>
    <w:rsid w:val="00F717AB"/>
    <w:rsid w:val="00F717B5"/>
    <w:rsid w:val="00F71FA3"/>
    <w:rsid w:val="00F72954"/>
    <w:rsid w:val="00F72BD7"/>
    <w:rsid w:val="00F73185"/>
    <w:rsid w:val="00F73694"/>
    <w:rsid w:val="00F73C2E"/>
    <w:rsid w:val="00F744AA"/>
    <w:rsid w:val="00F74BB1"/>
    <w:rsid w:val="00F7500E"/>
    <w:rsid w:val="00F7594D"/>
    <w:rsid w:val="00F75EA9"/>
    <w:rsid w:val="00F762C4"/>
    <w:rsid w:val="00F76330"/>
    <w:rsid w:val="00F769DD"/>
    <w:rsid w:val="00F776BB"/>
    <w:rsid w:val="00F77AA3"/>
    <w:rsid w:val="00F77AF2"/>
    <w:rsid w:val="00F77F18"/>
    <w:rsid w:val="00F80268"/>
    <w:rsid w:val="00F80450"/>
    <w:rsid w:val="00F80C0C"/>
    <w:rsid w:val="00F8119C"/>
    <w:rsid w:val="00F81226"/>
    <w:rsid w:val="00F814AB"/>
    <w:rsid w:val="00F8289D"/>
    <w:rsid w:val="00F83C6E"/>
    <w:rsid w:val="00F84397"/>
    <w:rsid w:val="00F84596"/>
    <w:rsid w:val="00F84603"/>
    <w:rsid w:val="00F84985"/>
    <w:rsid w:val="00F84A11"/>
    <w:rsid w:val="00F84B6F"/>
    <w:rsid w:val="00F84E32"/>
    <w:rsid w:val="00F85725"/>
    <w:rsid w:val="00F866E1"/>
    <w:rsid w:val="00F86790"/>
    <w:rsid w:val="00F868C2"/>
    <w:rsid w:val="00F86EB6"/>
    <w:rsid w:val="00F8700B"/>
    <w:rsid w:val="00F874AE"/>
    <w:rsid w:val="00F878F2"/>
    <w:rsid w:val="00F87966"/>
    <w:rsid w:val="00F87D2E"/>
    <w:rsid w:val="00F9065D"/>
    <w:rsid w:val="00F908DC"/>
    <w:rsid w:val="00F90D69"/>
    <w:rsid w:val="00F9165F"/>
    <w:rsid w:val="00F91A0B"/>
    <w:rsid w:val="00F91B82"/>
    <w:rsid w:val="00F921FF"/>
    <w:rsid w:val="00F9250D"/>
    <w:rsid w:val="00F92B17"/>
    <w:rsid w:val="00F93BB2"/>
    <w:rsid w:val="00F93D80"/>
    <w:rsid w:val="00F94AD8"/>
    <w:rsid w:val="00F94AEC"/>
    <w:rsid w:val="00F94C41"/>
    <w:rsid w:val="00F94EB4"/>
    <w:rsid w:val="00F95681"/>
    <w:rsid w:val="00F9588D"/>
    <w:rsid w:val="00F9597F"/>
    <w:rsid w:val="00F95B36"/>
    <w:rsid w:val="00F95B4E"/>
    <w:rsid w:val="00F96049"/>
    <w:rsid w:val="00F96722"/>
    <w:rsid w:val="00F968DA"/>
    <w:rsid w:val="00F97207"/>
    <w:rsid w:val="00F97248"/>
    <w:rsid w:val="00F9745E"/>
    <w:rsid w:val="00F97A5D"/>
    <w:rsid w:val="00FA01E6"/>
    <w:rsid w:val="00FA084C"/>
    <w:rsid w:val="00FA0943"/>
    <w:rsid w:val="00FA11DB"/>
    <w:rsid w:val="00FA1A09"/>
    <w:rsid w:val="00FA1E5C"/>
    <w:rsid w:val="00FA1EB4"/>
    <w:rsid w:val="00FA3850"/>
    <w:rsid w:val="00FA47A4"/>
    <w:rsid w:val="00FA4BEE"/>
    <w:rsid w:val="00FA5859"/>
    <w:rsid w:val="00FA5F9B"/>
    <w:rsid w:val="00FA6212"/>
    <w:rsid w:val="00FA654F"/>
    <w:rsid w:val="00FA6692"/>
    <w:rsid w:val="00FA67AD"/>
    <w:rsid w:val="00FA6C38"/>
    <w:rsid w:val="00FA710D"/>
    <w:rsid w:val="00FA7315"/>
    <w:rsid w:val="00FA7CA5"/>
    <w:rsid w:val="00FB03AF"/>
    <w:rsid w:val="00FB0442"/>
    <w:rsid w:val="00FB0746"/>
    <w:rsid w:val="00FB0951"/>
    <w:rsid w:val="00FB1296"/>
    <w:rsid w:val="00FB137C"/>
    <w:rsid w:val="00FB184E"/>
    <w:rsid w:val="00FB1AC9"/>
    <w:rsid w:val="00FB1B80"/>
    <w:rsid w:val="00FB1F02"/>
    <w:rsid w:val="00FB21E4"/>
    <w:rsid w:val="00FB2219"/>
    <w:rsid w:val="00FB24A5"/>
    <w:rsid w:val="00FB265E"/>
    <w:rsid w:val="00FB3B3F"/>
    <w:rsid w:val="00FB3FAB"/>
    <w:rsid w:val="00FB4956"/>
    <w:rsid w:val="00FB4CAC"/>
    <w:rsid w:val="00FB53AD"/>
    <w:rsid w:val="00FB5651"/>
    <w:rsid w:val="00FB5924"/>
    <w:rsid w:val="00FB5CF5"/>
    <w:rsid w:val="00FB6512"/>
    <w:rsid w:val="00FB751A"/>
    <w:rsid w:val="00FB7E9B"/>
    <w:rsid w:val="00FC04B1"/>
    <w:rsid w:val="00FC0B1F"/>
    <w:rsid w:val="00FC1130"/>
    <w:rsid w:val="00FC2006"/>
    <w:rsid w:val="00FC234D"/>
    <w:rsid w:val="00FC24D1"/>
    <w:rsid w:val="00FC2A24"/>
    <w:rsid w:val="00FC2A95"/>
    <w:rsid w:val="00FC2AC3"/>
    <w:rsid w:val="00FC2F83"/>
    <w:rsid w:val="00FC3159"/>
    <w:rsid w:val="00FC3461"/>
    <w:rsid w:val="00FC3F78"/>
    <w:rsid w:val="00FC522D"/>
    <w:rsid w:val="00FC531E"/>
    <w:rsid w:val="00FC5BA4"/>
    <w:rsid w:val="00FC60AB"/>
    <w:rsid w:val="00FC6164"/>
    <w:rsid w:val="00FC6AF5"/>
    <w:rsid w:val="00FC6E6B"/>
    <w:rsid w:val="00FC77F3"/>
    <w:rsid w:val="00FD0A3A"/>
    <w:rsid w:val="00FD0C87"/>
    <w:rsid w:val="00FD1E6F"/>
    <w:rsid w:val="00FD2C96"/>
    <w:rsid w:val="00FD31C0"/>
    <w:rsid w:val="00FD386F"/>
    <w:rsid w:val="00FD3D30"/>
    <w:rsid w:val="00FD3DD5"/>
    <w:rsid w:val="00FD48AB"/>
    <w:rsid w:val="00FD4DC1"/>
    <w:rsid w:val="00FD522C"/>
    <w:rsid w:val="00FD5871"/>
    <w:rsid w:val="00FD5DC5"/>
    <w:rsid w:val="00FD6730"/>
    <w:rsid w:val="00FD6CFE"/>
    <w:rsid w:val="00FD719A"/>
    <w:rsid w:val="00FE0430"/>
    <w:rsid w:val="00FE20F2"/>
    <w:rsid w:val="00FE213D"/>
    <w:rsid w:val="00FE25DD"/>
    <w:rsid w:val="00FE2DDD"/>
    <w:rsid w:val="00FE3AF1"/>
    <w:rsid w:val="00FE47E7"/>
    <w:rsid w:val="00FE48A3"/>
    <w:rsid w:val="00FE58D2"/>
    <w:rsid w:val="00FE5B6F"/>
    <w:rsid w:val="00FF06AF"/>
    <w:rsid w:val="00FF094E"/>
    <w:rsid w:val="00FF0EA0"/>
    <w:rsid w:val="00FF0EED"/>
    <w:rsid w:val="00FF0FFB"/>
    <w:rsid w:val="00FF14F6"/>
    <w:rsid w:val="00FF17D0"/>
    <w:rsid w:val="00FF24C2"/>
    <w:rsid w:val="00FF297F"/>
    <w:rsid w:val="00FF2C3C"/>
    <w:rsid w:val="00FF36BF"/>
    <w:rsid w:val="00FF3FC9"/>
    <w:rsid w:val="00FF4828"/>
    <w:rsid w:val="00FF5194"/>
    <w:rsid w:val="00FF545A"/>
    <w:rsid w:val="00FF590E"/>
    <w:rsid w:val="00FF5EAC"/>
    <w:rsid w:val="00FF6E7B"/>
    <w:rsid w:val="00FF6F8A"/>
    <w:rsid w:val="00FF75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31EC987"/>
  <w15:chartTrackingRefBased/>
  <w15:docId w15:val="{3C2C325F-D5D0-44D3-BFA5-7982D3B4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77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i/>
      <w:i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rPr>
      <w:rFonts w:cs="Angsana New"/>
      <w:lang w:val="x-none" w:eastAsia="x-none"/>
    </w:r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HeaderChar">
    <w:name w:val="Header Char"/>
    <w:link w:val="Header"/>
    <w:uiPriority w:val="99"/>
    <w:rsid w:val="00021B92"/>
    <w:rPr>
      <w:rFonts w:ascii="Arial" w:hAnsi="Arial"/>
      <w:sz w:val="18"/>
      <w:szCs w:val="18"/>
    </w:rPr>
  </w:style>
  <w:style w:type="character" w:customStyle="1" w:styleId="BodyTextChar1">
    <w:name w:val="Body Text Char1"/>
    <w:aliases w:val="bt Char1,body text Char1,Body Char1"/>
    <w:locked/>
    <w:rsid w:val="00E17B43"/>
    <w:rPr>
      <w:rFonts w:ascii="Arial" w:hAnsi="Arial" w:cs="Angsana New"/>
      <w:sz w:val="22"/>
      <w:szCs w:val="22"/>
    </w:rPr>
  </w:style>
  <w:style w:type="table" w:styleId="Table3Deffects2">
    <w:name w:val="Table 3D effects 2"/>
    <w:basedOn w:val="TableNormal"/>
    <w:rsid w:val="004545B0"/>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9F7E8F"/>
    <w:rPr>
      <w:color w:val="0000FF"/>
      <w:u w:val="single"/>
    </w:rPr>
  </w:style>
  <w:style w:type="paragraph" w:styleId="NoSpacing">
    <w:name w:val="No Spacing"/>
    <w:uiPriority w:val="1"/>
    <w:qFormat/>
    <w:rsid w:val="001F2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42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TableParagraph">
    <w:name w:val="Table Paragraph"/>
    <w:basedOn w:val="Normal"/>
    <w:uiPriority w:val="1"/>
    <w:qFormat/>
    <w:rsid w:val="00BD25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sz w:val="22"/>
      <w:szCs w:val="22"/>
      <w:lang w:bidi="ar-SA"/>
    </w:rPr>
  </w:style>
  <w:style w:type="character" w:customStyle="1" w:styleId="BodyText2Char">
    <w:name w:val="Body Text 2 Char"/>
    <w:basedOn w:val="DefaultParagraphFont"/>
    <w:link w:val="BodyText2"/>
    <w:rsid w:val="003124A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0013">
      <w:bodyDiv w:val="1"/>
      <w:marLeft w:val="0"/>
      <w:marRight w:val="0"/>
      <w:marTop w:val="0"/>
      <w:marBottom w:val="0"/>
      <w:divBdr>
        <w:top w:val="none" w:sz="0" w:space="0" w:color="auto"/>
        <w:left w:val="none" w:sz="0" w:space="0" w:color="auto"/>
        <w:bottom w:val="none" w:sz="0" w:space="0" w:color="auto"/>
        <w:right w:val="none" w:sz="0" w:space="0" w:color="auto"/>
      </w:divBdr>
    </w:div>
    <w:div w:id="337928593">
      <w:bodyDiv w:val="1"/>
      <w:marLeft w:val="0"/>
      <w:marRight w:val="0"/>
      <w:marTop w:val="0"/>
      <w:marBottom w:val="0"/>
      <w:divBdr>
        <w:top w:val="none" w:sz="0" w:space="0" w:color="auto"/>
        <w:left w:val="none" w:sz="0" w:space="0" w:color="auto"/>
        <w:bottom w:val="none" w:sz="0" w:space="0" w:color="auto"/>
        <w:right w:val="none" w:sz="0" w:space="0" w:color="auto"/>
      </w:divBdr>
    </w:div>
    <w:div w:id="515851538">
      <w:bodyDiv w:val="1"/>
      <w:marLeft w:val="0"/>
      <w:marRight w:val="0"/>
      <w:marTop w:val="0"/>
      <w:marBottom w:val="0"/>
      <w:divBdr>
        <w:top w:val="none" w:sz="0" w:space="0" w:color="auto"/>
        <w:left w:val="none" w:sz="0" w:space="0" w:color="auto"/>
        <w:bottom w:val="none" w:sz="0" w:space="0" w:color="auto"/>
        <w:right w:val="none" w:sz="0" w:space="0" w:color="auto"/>
      </w:divBdr>
    </w:div>
    <w:div w:id="643506806">
      <w:bodyDiv w:val="1"/>
      <w:marLeft w:val="0"/>
      <w:marRight w:val="0"/>
      <w:marTop w:val="0"/>
      <w:marBottom w:val="0"/>
      <w:divBdr>
        <w:top w:val="none" w:sz="0" w:space="0" w:color="auto"/>
        <w:left w:val="none" w:sz="0" w:space="0" w:color="auto"/>
        <w:bottom w:val="none" w:sz="0" w:space="0" w:color="auto"/>
        <w:right w:val="none" w:sz="0" w:space="0" w:color="auto"/>
      </w:divBdr>
    </w:div>
    <w:div w:id="1551569289">
      <w:bodyDiv w:val="1"/>
      <w:marLeft w:val="0"/>
      <w:marRight w:val="0"/>
      <w:marTop w:val="0"/>
      <w:marBottom w:val="0"/>
      <w:divBdr>
        <w:top w:val="none" w:sz="0" w:space="0" w:color="auto"/>
        <w:left w:val="none" w:sz="0" w:space="0" w:color="auto"/>
        <w:bottom w:val="none" w:sz="0" w:space="0" w:color="auto"/>
        <w:right w:val="none" w:sz="0" w:space="0" w:color="auto"/>
      </w:divBdr>
    </w:div>
    <w:div w:id="1696152479">
      <w:bodyDiv w:val="1"/>
      <w:marLeft w:val="0"/>
      <w:marRight w:val="0"/>
      <w:marTop w:val="0"/>
      <w:marBottom w:val="0"/>
      <w:divBdr>
        <w:top w:val="none" w:sz="0" w:space="0" w:color="auto"/>
        <w:left w:val="none" w:sz="0" w:space="0" w:color="auto"/>
        <w:bottom w:val="none" w:sz="0" w:space="0" w:color="auto"/>
        <w:right w:val="none" w:sz="0" w:space="0" w:color="auto"/>
      </w:divBdr>
    </w:div>
    <w:div w:id="1867252337">
      <w:bodyDiv w:val="1"/>
      <w:marLeft w:val="0"/>
      <w:marRight w:val="0"/>
      <w:marTop w:val="0"/>
      <w:marBottom w:val="0"/>
      <w:divBdr>
        <w:top w:val="none" w:sz="0" w:space="0" w:color="auto"/>
        <w:left w:val="none" w:sz="0" w:space="0" w:color="auto"/>
        <w:bottom w:val="none" w:sz="0" w:space="0" w:color="auto"/>
        <w:right w:val="none" w:sz="0" w:space="0" w:color="auto"/>
      </w:divBdr>
    </w:div>
    <w:div w:id="21011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FD3CD-97E7-4DDA-8C50-AB3FF39B2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13</Pages>
  <Words>3249</Words>
  <Characters>18521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Sapol, Pongthong</cp:lastModifiedBy>
  <cp:revision>7</cp:revision>
  <cp:lastPrinted>2020-05-07T10:43:00Z</cp:lastPrinted>
  <dcterms:created xsi:type="dcterms:W3CDTF">2020-05-11T01:43:00Z</dcterms:created>
  <dcterms:modified xsi:type="dcterms:W3CDTF">2020-05-11T11:40:00Z</dcterms:modified>
</cp:coreProperties>
</file>