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F9CDF" w14:textId="77777777" w:rsidR="002C538F" w:rsidRPr="00F9715D" w:rsidRDefault="002C538F" w:rsidP="00280052">
      <w:pPr>
        <w:jc w:val="both"/>
        <w:rPr>
          <w:rFonts w:ascii="Cordia New" w:hAnsi="Cordia New" w:cs="Cordia New"/>
          <w:sz w:val="26"/>
          <w:szCs w:val="26"/>
          <w:cs/>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FA2ED7" w:rsidRPr="00F9715D" w14:paraId="41B1DCA1" w14:textId="77777777" w:rsidTr="00FA2ED7">
        <w:trPr>
          <w:trHeight w:val="386"/>
        </w:trPr>
        <w:tc>
          <w:tcPr>
            <w:tcW w:w="9461" w:type="dxa"/>
            <w:shd w:val="clear" w:color="auto" w:fill="FFA543"/>
            <w:vAlign w:val="center"/>
          </w:tcPr>
          <w:p w14:paraId="38020CCD" w14:textId="77777777" w:rsidR="00FA2ED7" w:rsidRPr="00F9715D" w:rsidRDefault="00FA2ED7" w:rsidP="00FA2ED7">
            <w:pPr>
              <w:ind w:left="432" w:hanging="432"/>
              <w:jc w:val="both"/>
              <w:rPr>
                <w:rFonts w:ascii="Cordia New" w:eastAsia="Arial Unicode MS" w:hAnsi="Cordia New" w:cs="Cordia New"/>
                <w:b/>
                <w:bCs/>
                <w:color w:val="FFFFFF"/>
                <w:sz w:val="26"/>
                <w:szCs w:val="26"/>
                <w:cs/>
              </w:rPr>
            </w:pPr>
            <w:r w:rsidRPr="00F9715D">
              <w:rPr>
                <w:rFonts w:ascii="Cordia New" w:eastAsia="Arial Unicode MS" w:hAnsi="Cordia New" w:cs="Cordia New"/>
                <w:b/>
                <w:bCs/>
                <w:color w:val="FFFFFF"/>
                <w:sz w:val="26"/>
                <w:szCs w:val="26"/>
                <w:lang w:val="en-GB"/>
              </w:rPr>
              <w:t>1</w:t>
            </w:r>
            <w:r w:rsidRPr="00F9715D">
              <w:rPr>
                <w:rFonts w:ascii="Cordia New" w:eastAsia="Arial Unicode MS" w:hAnsi="Cordia New" w:cs="Cordia New"/>
                <w:b/>
                <w:bCs/>
                <w:color w:val="FFFFFF"/>
                <w:sz w:val="26"/>
                <w:szCs w:val="26"/>
              </w:rPr>
              <w:tab/>
              <w:t>Gener</w:t>
            </w:r>
            <w:bookmarkStart w:id="1" w:name="GeneralInformation"/>
            <w:bookmarkEnd w:id="1"/>
            <w:r w:rsidRPr="00F9715D">
              <w:rPr>
                <w:rFonts w:ascii="Cordia New" w:eastAsia="Arial Unicode MS" w:hAnsi="Cordia New" w:cs="Cordia New"/>
                <w:b/>
                <w:bCs/>
                <w:color w:val="FFFFFF"/>
                <w:sz w:val="26"/>
                <w:szCs w:val="26"/>
              </w:rPr>
              <w:t>al information</w:t>
            </w:r>
          </w:p>
        </w:tc>
      </w:tr>
    </w:tbl>
    <w:p w14:paraId="5F69E341" w14:textId="77777777" w:rsidR="00FA2ED7" w:rsidRPr="00F9715D" w:rsidRDefault="00FA2ED7" w:rsidP="00280052">
      <w:pPr>
        <w:jc w:val="both"/>
        <w:rPr>
          <w:rFonts w:ascii="Cordia New" w:hAnsi="Cordia New" w:cs="Cordia New"/>
          <w:sz w:val="26"/>
          <w:szCs w:val="26"/>
        </w:rPr>
      </w:pPr>
    </w:p>
    <w:p w14:paraId="7C401B7D" w14:textId="77777777" w:rsidR="00B52A7D" w:rsidRPr="00F9715D" w:rsidRDefault="00B52A7D" w:rsidP="00280052">
      <w:pPr>
        <w:jc w:val="both"/>
        <w:rPr>
          <w:rFonts w:ascii="Cordia New" w:hAnsi="Cordia New" w:cs="Cordia New"/>
          <w:sz w:val="26"/>
          <w:szCs w:val="26"/>
        </w:rPr>
      </w:pPr>
      <w:r w:rsidRPr="00F9715D">
        <w:rPr>
          <w:rFonts w:ascii="Cordia New" w:hAnsi="Cordia New" w:cs="Cordia New"/>
          <w:spacing w:val="-4"/>
          <w:sz w:val="26"/>
          <w:szCs w:val="26"/>
        </w:rPr>
        <w:t xml:space="preserve">Banpu Public Company Limited (the Company) is </w:t>
      </w:r>
      <w:r w:rsidRPr="00F9715D">
        <w:rPr>
          <w:rFonts w:ascii="Cordia New" w:hAnsi="Cordia New" w:cs="Cordia New"/>
          <w:spacing w:val="-4"/>
          <w:sz w:val="26"/>
          <w:szCs w:val="26"/>
          <w:shd w:val="clear" w:color="auto" w:fill="FFFFFF"/>
        </w:rPr>
        <w:t xml:space="preserve">a public limited company which is </w:t>
      </w:r>
      <w:r w:rsidRPr="00F9715D">
        <w:rPr>
          <w:rFonts w:ascii="Cordia New" w:hAnsi="Cordia New" w:cs="Cordia New"/>
          <w:spacing w:val="-4"/>
          <w:sz w:val="26"/>
          <w:szCs w:val="26"/>
        </w:rPr>
        <w:t>listed on the Stock Exchange of Thailand.</w:t>
      </w:r>
      <w:r w:rsidRPr="00F9715D">
        <w:rPr>
          <w:rFonts w:ascii="Cordia New" w:hAnsi="Cordia New" w:cs="Cordia New"/>
          <w:sz w:val="26"/>
          <w:szCs w:val="26"/>
        </w:rPr>
        <w:t xml:space="preserve"> </w:t>
      </w:r>
      <w:r w:rsidR="00254E71" w:rsidRPr="00F9715D">
        <w:rPr>
          <w:rFonts w:ascii="Cordia New" w:hAnsi="Cordia New" w:cs="Cordia New"/>
          <w:sz w:val="26"/>
          <w:szCs w:val="26"/>
        </w:rPr>
        <w:br/>
      </w:r>
      <w:r w:rsidRPr="00F9715D">
        <w:rPr>
          <w:rFonts w:ascii="Cordia New" w:hAnsi="Cordia New" w:cs="Cordia New"/>
          <w:sz w:val="26"/>
          <w:szCs w:val="26"/>
        </w:rPr>
        <w:t xml:space="preserve">The </w:t>
      </w:r>
      <w:r w:rsidRPr="00F9715D">
        <w:rPr>
          <w:rFonts w:ascii="Cordia New" w:hAnsi="Cordia New" w:cs="Cordia New"/>
          <w:spacing w:val="-4"/>
          <w:sz w:val="26"/>
          <w:szCs w:val="26"/>
        </w:rPr>
        <w:t xml:space="preserve">Company is incorporated and domiciled in Thailand. The address of the Company’s registered office is </w:t>
      </w:r>
      <w:r w:rsidR="00E04C21" w:rsidRPr="00F9715D">
        <w:rPr>
          <w:rFonts w:ascii="Cordia New" w:hAnsi="Cordia New" w:cs="Cordia New"/>
          <w:spacing w:val="-4"/>
          <w:sz w:val="26"/>
          <w:szCs w:val="26"/>
          <w:lang w:val="en-GB"/>
        </w:rPr>
        <w:t>1550</w:t>
      </w:r>
      <w:r w:rsidRPr="00F9715D">
        <w:rPr>
          <w:rFonts w:ascii="Cordia New" w:hAnsi="Cordia New" w:cs="Cordia New"/>
          <w:spacing w:val="-4"/>
          <w:sz w:val="26"/>
          <w:szCs w:val="26"/>
        </w:rPr>
        <w:t xml:space="preserve"> Thanapoom Tower</w:t>
      </w:r>
      <w:r w:rsidRPr="00F9715D">
        <w:rPr>
          <w:rFonts w:ascii="Cordia New" w:hAnsi="Cordia New" w:cs="Cordia New"/>
          <w:sz w:val="26"/>
          <w:szCs w:val="26"/>
        </w:rPr>
        <w:t xml:space="preserve">, </w:t>
      </w:r>
      <w:r w:rsidR="00E04C21" w:rsidRPr="00F9715D">
        <w:rPr>
          <w:rFonts w:ascii="Cordia New" w:hAnsi="Cordia New" w:cs="Cordia New"/>
          <w:sz w:val="26"/>
          <w:szCs w:val="26"/>
          <w:lang w:val="en-GB"/>
        </w:rPr>
        <w:t>27</w:t>
      </w:r>
      <w:r w:rsidRPr="00F9715D">
        <w:rPr>
          <w:rFonts w:ascii="Cordia New" w:hAnsi="Cordia New" w:cs="Cordia New"/>
          <w:sz w:val="26"/>
          <w:szCs w:val="26"/>
        </w:rPr>
        <w:t>th Floor, New Petchburi Road, Makkasan, Ratchathewi, Bangkok.</w:t>
      </w:r>
    </w:p>
    <w:p w14:paraId="426B734F" w14:textId="77777777" w:rsidR="00B52A7D" w:rsidRPr="00F9715D" w:rsidRDefault="00B52A7D" w:rsidP="00280052">
      <w:pPr>
        <w:jc w:val="both"/>
        <w:rPr>
          <w:rFonts w:ascii="Cordia New" w:hAnsi="Cordia New" w:cs="Cordia New"/>
          <w:sz w:val="26"/>
          <w:szCs w:val="26"/>
        </w:rPr>
      </w:pPr>
    </w:p>
    <w:p w14:paraId="2F3382EE" w14:textId="77777777" w:rsidR="00B52A7D" w:rsidRPr="00F9715D" w:rsidRDefault="00B52A7D" w:rsidP="00280052">
      <w:pPr>
        <w:jc w:val="both"/>
        <w:rPr>
          <w:rFonts w:ascii="Cordia New" w:hAnsi="Cordia New" w:cs="Cordia New"/>
          <w:sz w:val="26"/>
          <w:szCs w:val="26"/>
          <w:cs/>
        </w:rPr>
      </w:pPr>
      <w:r w:rsidRPr="00F9715D">
        <w:rPr>
          <w:rFonts w:ascii="Cordia New" w:hAnsi="Cordia New" w:cs="Cordia New"/>
          <w:sz w:val="26"/>
          <w:szCs w:val="26"/>
        </w:rPr>
        <w:t>For reporting purpose, the Company and its subsidiaries are referred to as the Group.</w:t>
      </w:r>
    </w:p>
    <w:p w14:paraId="6632A725" w14:textId="77777777" w:rsidR="00B52A7D" w:rsidRPr="00F9715D" w:rsidRDefault="00B52A7D" w:rsidP="00280052">
      <w:pPr>
        <w:jc w:val="both"/>
        <w:rPr>
          <w:rFonts w:ascii="Cordia New" w:hAnsi="Cordia New" w:cs="Cordia New"/>
          <w:sz w:val="26"/>
          <w:szCs w:val="26"/>
        </w:rPr>
      </w:pPr>
    </w:p>
    <w:p w14:paraId="4043299B" w14:textId="77777777" w:rsidR="00B52A7D" w:rsidRPr="00F9715D" w:rsidRDefault="00B52A7D" w:rsidP="00280052">
      <w:pPr>
        <w:jc w:val="both"/>
        <w:rPr>
          <w:rFonts w:ascii="Cordia New" w:hAnsi="Cordia New" w:cs="Cordia New"/>
          <w:sz w:val="26"/>
          <w:szCs w:val="26"/>
          <w:cs/>
        </w:rPr>
      </w:pPr>
      <w:r w:rsidRPr="00F9715D">
        <w:rPr>
          <w:rFonts w:ascii="Cordia New" w:hAnsi="Cordia New" w:cs="Cordia New"/>
          <w:sz w:val="26"/>
          <w:szCs w:val="26"/>
        </w:rPr>
        <w:t>The Group is engaged in coal mining and power businesses. The Group has operations in Thailand and overseas which are mainly in the Republic of Indonesia, the People’s Republic of China, Australia, Mongolia and the United States of America.</w:t>
      </w:r>
    </w:p>
    <w:p w14:paraId="6BA0001D" w14:textId="77777777" w:rsidR="00B52A7D" w:rsidRPr="00F9715D" w:rsidRDefault="00B52A7D" w:rsidP="00280052">
      <w:pPr>
        <w:jc w:val="both"/>
        <w:rPr>
          <w:rFonts w:ascii="Cordia New" w:hAnsi="Cordia New" w:cs="Cordia New"/>
          <w:sz w:val="26"/>
          <w:szCs w:val="26"/>
        </w:rPr>
      </w:pPr>
    </w:p>
    <w:p w14:paraId="74314C72" w14:textId="77777777" w:rsidR="009E7B48" w:rsidRPr="00F9715D" w:rsidRDefault="009E7B48" w:rsidP="00280052">
      <w:pPr>
        <w:tabs>
          <w:tab w:val="decimal" w:pos="426"/>
        </w:tabs>
        <w:jc w:val="both"/>
        <w:rPr>
          <w:rFonts w:ascii="Cordia New" w:hAnsi="Cordia New" w:cs="Cordia New"/>
          <w:sz w:val="26"/>
          <w:szCs w:val="26"/>
        </w:rPr>
      </w:pPr>
      <w:r w:rsidRPr="00F9715D">
        <w:rPr>
          <w:rFonts w:ascii="Cordia New" w:hAnsi="Cordia New" w:cs="Cordia New"/>
          <w:sz w:val="26"/>
          <w:szCs w:val="26"/>
        </w:rPr>
        <w:t xml:space="preserve">The interim consolidated and separate financial information </w:t>
      </w:r>
      <w:r w:rsidR="00267181" w:rsidRPr="00F9715D">
        <w:rPr>
          <w:rFonts w:ascii="Cordia New" w:hAnsi="Cordia New" w:cs="Cordia New"/>
          <w:sz w:val="26"/>
          <w:szCs w:val="26"/>
        </w:rPr>
        <w:t>is</w:t>
      </w:r>
      <w:r w:rsidRPr="00F9715D">
        <w:rPr>
          <w:rFonts w:ascii="Cordia New" w:hAnsi="Cordia New" w:cs="Cordia New"/>
          <w:sz w:val="26"/>
          <w:szCs w:val="26"/>
        </w:rPr>
        <w:t xml:space="preserve"> rounded to the nearest thousand, unless otherwise stated.</w:t>
      </w:r>
    </w:p>
    <w:p w14:paraId="224EB19E" w14:textId="77777777" w:rsidR="009E7B48" w:rsidRPr="00F9715D" w:rsidRDefault="009E7B48" w:rsidP="00280052">
      <w:pPr>
        <w:tabs>
          <w:tab w:val="decimal" w:pos="426"/>
        </w:tabs>
        <w:jc w:val="both"/>
        <w:rPr>
          <w:rFonts w:ascii="Cordia New" w:hAnsi="Cordia New" w:cs="Cordia New"/>
          <w:sz w:val="26"/>
          <w:szCs w:val="26"/>
        </w:rPr>
      </w:pPr>
    </w:p>
    <w:p w14:paraId="4000CC25" w14:textId="77777777" w:rsidR="00B52A7D" w:rsidRPr="00F9715D" w:rsidRDefault="00B52A7D" w:rsidP="00280052">
      <w:pPr>
        <w:tabs>
          <w:tab w:val="decimal" w:pos="426"/>
        </w:tabs>
        <w:jc w:val="both"/>
        <w:rPr>
          <w:rFonts w:ascii="Cordia New" w:hAnsi="Cordia New" w:cs="Cordia New"/>
          <w:sz w:val="26"/>
          <w:szCs w:val="26"/>
          <w:lang w:val="en-GB"/>
        </w:rPr>
      </w:pPr>
      <w:r w:rsidRPr="00F9715D">
        <w:rPr>
          <w:rFonts w:ascii="Cordia New" w:hAnsi="Cordia New" w:cs="Cordia New"/>
          <w:spacing w:val="-4"/>
          <w:sz w:val="26"/>
          <w:szCs w:val="26"/>
        </w:rPr>
        <w:t xml:space="preserve">This interim consolidated and separate financial information </w:t>
      </w:r>
      <w:r w:rsidR="00501205" w:rsidRPr="00F9715D">
        <w:rPr>
          <w:rFonts w:ascii="Cordia New" w:hAnsi="Cordia New" w:cs="Cordia New"/>
          <w:spacing w:val="-4"/>
          <w:sz w:val="26"/>
          <w:szCs w:val="26"/>
          <w:lang w:val="en-GB"/>
        </w:rPr>
        <w:t xml:space="preserve">was </w:t>
      </w:r>
      <w:r w:rsidRPr="00F9715D">
        <w:rPr>
          <w:rFonts w:ascii="Cordia New" w:hAnsi="Cordia New" w:cs="Cordia New"/>
          <w:spacing w:val="-4"/>
          <w:sz w:val="26"/>
          <w:szCs w:val="26"/>
        </w:rPr>
        <w:t>authorised for issue by the Audit Committee whom assigned</w:t>
      </w:r>
      <w:r w:rsidRPr="00F9715D">
        <w:rPr>
          <w:rFonts w:ascii="Cordia New" w:hAnsi="Cordia New" w:cs="Cordia New"/>
          <w:sz w:val="26"/>
          <w:szCs w:val="26"/>
        </w:rPr>
        <w:t xml:space="preserve"> </w:t>
      </w:r>
      <w:r w:rsidR="00D03A0A" w:rsidRPr="00F9715D">
        <w:rPr>
          <w:rFonts w:ascii="Cordia New" w:hAnsi="Cordia New" w:cs="Cordia New"/>
          <w:sz w:val="26"/>
          <w:szCs w:val="26"/>
        </w:rPr>
        <w:br/>
      </w:r>
      <w:r w:rsidRPr="00F9715D">
        <w:rPr>
          <w:rFonts w:ascii="Cordia New" w:hAnsi="Cordia New" w:cs="Cordia New"/>
          <w:sz w:val="26"/>
          <w:szCs w:val="26"/>
        </w:rPr>
        <w:t xml:space="preserve">by the Board of Directors on </w:t>
      </w:r>
      <w:r w:rsidR="008E114E" w:rsidRPr="00F9715D">
        <w:rPr>
          <w:rFonts w:ascii="Cordia New" w:hAnsi="Cordia New" w:cs="Cordia New"/>
          <w:sz w:val="26"/>
          <w:szCs w:val="26"/>
          <w:lang w:val="en-GB"/>
        </w:rPr>
        <w:t>11 May</w:t>
      </w:r>
      <w:r w:rsidRPr="00F9715D">
        <w:rPr>
          <w:rFonts w:ascii="Cordia New" w:hAnsi="Cordia New" w:cs="Cordia New"/>
          <w:sz w:val="26"/>
          <w:szCs w:val="26"/>
        </w:rPr>
        <w:t xml:space="preserve"> </w:t>
      </w:r>
      <w:r w:rsidR="00E04C21" w:rsidRPr="00F9715D">
        <w:rPr>
          <w:rFonts w:ascii="Cordia New" w:hAnsi="Cordia New" w:cs="Cordia New"/>
          <w:sz w:val="26"/>
          <w:szCs w:val="26"/>
          <w:lang w:val="en-GB"/>
        </w:rPr>
        <w:t>20</w:t>
      </w:r>
      <w:r w:rsidR="008B5DCB" w:rsidRPr="00F9715D">
        <w:rPr>
          <w:rFonts w:ascii="Cordia New" w:hAnsi="Cordia New" w:cs="Cordia New"/>
          <w:sz w:val="26"/>
          <w:szCs w:val="26"/>
          <w:lang w:val="en-GB"/>
        </w:rPr>
        <w:t>20</w:t>
      </w:r>
      <w:r w:rsidRPr="00F9715D">
        <w:rPr>
          <w:rFonts w:ascii="Cordia New" w:hAnsi="Cordia New" w:cs="Cordia New"/>
          <w:sz w:val="26"/>
          <w:szCs w:val="26"/>
        </w:rPr>
        <w:t>.</w:t>
      </w:r>
    </w:p>
    <w:p w14:paraId="79A487CC" w14:textId="77777777" w:rsidR="005077F1" w:rsidRPr="00F9715D" w:rsidRDefault="005077F1" w:rsidP="00280052">
      <w:pPr>
        <w:tabs>
          <w:tab w:val="decimal" w:pos="426"/>
        </w:tabs>
        <w:jc w:val="both"/>
        <w:rPr>
          <w:rFonts w:ascii="Cordia New" w:hAnsi="Cordia New" w:cs="Cordia New"/>
          <w:sz w:val="26"/>
          <w:szCs w:val="26"/>
        </w:rPr>
      </w:pPr>
    </w:p>
    <w:p w14:paraId="37FA8D94" w14:textId="77777777" w:rsidR="005077F1" w:rsidRPr="00F9715D" w:rsidRDefault="005077F1" w:rsidP="00280052">
      <w:pPr>
        <w:tabs>
          <w:tab w:val="decimal" w:pos="426"/>
        </w:tabs>
        <w:jc w:val="both"/>
        <w:rPr>
          <w:rFonts w:ascii="Cordia New" w:hAnsi="Cordia New" w:cs="Cordia New"/>
          <w:sz w:val="26"/>
          <w:szCs w:val="26"/>
        </w:rPr>
      </w:pPr>
      <w:r w:rsidRPr="00F9715D">
        <w:rPr>
          <w:rFonts w:ascii="Cordia New" w:hAnsi="Cordia New" w:cs="Cordia New"/>
          <w:color w:val="000000"/>
          <w:sz w:val="26"/>
          <w:szCs w:val="26"/>
          <w:lang w:val="en-GB"/>
        </w:rPr>
        <w:t>This interim consolidated and separate financial information has been reviewed, not audited.</w:t>
      </w:r>
    </w:p>
    <w:p w14:paraId="221632F8" w14:textId="77777777" w:rsidR="00B52A7D" w:rsidRPr="00F9715D" w:rsidRDefault="00B52A7D" w:rsidP="00280052">
      <w:pPr>
        <w:tabs>
          <w:tab w:val="decimal" w:pos="426"/>
        </w:tabs>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2C538F" w:rsidRPr="00F9715D" w14:paraId="5B956D79" w14:textId="77777777" w:rsidTr="006C7897">
        <w:trPr>
          <w:trHeight w:val="386"/>
        </w:trPr>
        <w:tc>
          <w:tcPr>
            <w:tcW w:w="9461" w:type="dxa"/>
            <w:shd w:val="clear" w:color="auto" w:fill="FFA543"/>
            <w:vAlign w:val="center"/>
          </w:tcPr>
          <w:p w14:paraId="48AE2384" w14:textId="77777777" w:rsidR="002C538F" w:rsidRPr="00F9715D" w:rsidRDefault="00E04C21" w:rsidP="007854B7">
            <w:pPr>
              <w:ind w:left="432" w:hanging="432"/>
              <w:jc w:val="both"/>
              <w:rPr>
                <w:rFonts w:ascii="Cordia New" w:eastAsia="Arial Unicode MS" w:hAnsi="Cordia New" w:cs="Cordia New"/>
                <w:b/>
                <w:bCs/>
                <w:color w:val="FFFFFF"/>
                <w:sz w:val="26"/>
                <w:szCs w:val="26"/>
                <w:cs/>
              </w:rPr>
            </w:pPr>
            <w:r w:rsidRPr="00F9715D">
              <w:rPr>
                <w:rFonts w:ascii="Cordia New" w:eastAsia="Arial Unicode MS" w:hAnsi="Cordia New" w:cs="Cordia New"/>
                <w:b/>
                <w:bCs/>
                <w:color w:val="FFFFFF"/>
                <w:sz w:val="26"/>
                <w:szCs w:val="26"/>
                <w:lang w:val="en-GB"/>
              </w:rPr>
              <w:t>2</w:t>
            </w:r>
            <w:r w:rsidR="002C538F" w:rsidRPr="00F9715D">
              <w:rPr>
                <w:rFonts w:ascii="Cordia New" w:eastAsia="Arial Unicode MS" w:hAnsi="Cordia New" w:cs="Cordia New"/>
                <w:b/>
                <w:bCs/>
                <w:color w:val="FFFFFF"/>
                <w:sz w:val="26"/>
                <w:szCs w:val="26"/>
              </w:rPr>
              <w:tab/>
            </w:r>
            <w:r w:rsidR="002C538F" w:rsidRPr="00F9715D">
              <w:rPr>
                <w:rFonts w:ascii="Cordia New" w:eastAsia="Calibri" w:hAnsi="Cordia New" w:cs="Cordia New"/>
                <w:b/>
                <w:bCs/>
                <w:color w:val="FFFFFF"/>
                <w:sz w:val="26"/>
                <w:szCs w:val="26"/>
                <w:lang w:val="en-GB"/>
              </w:rPr>
              <w:t>Basis of preparation of the interim financial information</w:t>
            </w:r>
          </w:p>
        </w:tc>
      </w:tr>
    </w:tbl>
    <w:p w14:paraId="0E9591BA" w14:textId="77777777" w:rsidR="002C538F" w:rsidRPr="00F9715D" w:rsidRDefault="002C538F" w:rsidP="00280052">
      <w:pPr>
        <w:tabs>
          <w:tab w:val="decimal" w:pos="426"/>
        </w:tabs>
        <w:jc w:val="both"/>
        <w:rPr>
          <w:rFonts w:ascii="Cordia New" w:hAnsi="Cordia New" w:cs="Cordia New"/>
          <w:sz w:val="26"/>
          <w:szCs w:val="26"/>
        </w:rPr>
      </w:pPr>
    </w:p>
    <w:p w14:paraId="1B044D16" w14:textId="77777777" w:rsidR="00B52A7D" w:rsidRPr="00F9715D" w:rsidRDefault="00B52A7D" w:rsidP="00280052">
      <w:pPr>
        <w:jc w:val="both"/>
        <w:rPr>
          <w:rFonts w:ascii="Cordia New" w:eastAsia="Arial Unicode MS" w:hAnsi="Cordia New" w:cs="Cordia New"/>
          <w:sz w:val="26"/>
          <w:szCs w:val="26"/>
          <w:lang w:val="en-GB"/>
        </w:rPr>
      </w:pPr>
      <w:r w:rsidRPr="00F9715D">
        <w:rPr>
          <w:rFonts w:ascii="Cordia New" w:eastAsia="Arial Unicode MS" w:hAnsi="Cordia New" w:cs="Cordia New"/>
          <w:sz w:val="26"/>
          <w:szCs w:val="26"/>
          <w:lang w:val="en-GB"/>
        </w:rPr>
        <w:t xml:space="preserve">The </w:t>
      </w:r>
      <w:r w:rsidR="004B3C2E" w:rsidRPr="00F9715D">
        <w:rPr>
          <w:rFonts w:ascii="Cordia New" w:hAnsi="Cordia New" w:cs="Cordia New"/>
          <w:sz w:val="26"/>
          <w:szCs w:val="26"/>
        </w:rPr>
        <w:t xml:space="preserve">interim </w:t>
      </w:r>
      <w:r w:rsidR="002765EB" w:rsidRPr="00F9715D">
        <w:rPr>
          <w:rFonts w:ascii="Cordia New" w:hAnsi="Cordia New" w:cs="Cordia New"/>
          <w:sz w:val="26"/>
          <w:szCs w:val="26"/>
        </w:rPr>
        <w:t xml:space="preserve">consolidated and separate </w:t>
      </w:r>
      <w:r w:rsidR="004B3C2E" w:rsidRPr="00F9715D">
        <w:rPr>
          <w:rFonts w:ascii="Cordia New" w:hAnsi="Cordia New" w:cs="Cordia New"/>
          <w:sz w:val="26"/>
          <w:szCs w:val="26"/>
        </w:rPr>
        <w:t>financial information</w:t>
      </w:r>
      <w:r w:rsidR="00501205" w:rsidRPr="00F9715D">
        <w:rPr>
          <w:rFonts w:ascii="Cordia New" w:hAnsi="Cordia New" w:cs="Cordia New"/>
          <w:sz w:val="26"/>
          <w:szCs w:val="26"/>
        </w:rPr>
        <w:t xml:space="preserve"> </w:t>
      </w:r>
      <w:r w:rsidRPr="00F9715D">
        <w:rPr>
          <w:rFonts w:ascii="Cordia New" w:eastAsia="Arial Unicode MS" w:hAnsi="Cordia New" w:cs="Cordia New"/>
          <w:sz w:val="26"/>
          <w:szCs w:val="26"/>
          <w:lang w:val="en-GB"/>
        </w:rPr>
        <w:t>ha</w:t>
      </w:r>
      <w:r w:rsidR="00501205" w:rsidRPr="00F9715D">
        <w:rPr>
          <w:rFonts w:ascii="Cordia New" w:eastAsia="Arial Unicode MS" w:hAnsi="Cordia New" w:cs="Cordia New"/>
          <w:sz w:val="26"/>
          <w:szCs w:val="26"/>
          <w:lang w:val="en-GB"/>
        </w:rPr>
        <w:t>s</w:t>
      </w:r>
      <w:r w:rsidRPr="00F9715D">
        <w:rPr>
          <w:rFonts w:ascii="Cordia New" w:eastAsia="Arial Unicode MS" w:hAnsi="Cordia New" w:cs="Cordia New"/>
          <w:sz w:val="26"/>
          <w:szCs w:val="26"/>
          <w:lang w:val="en-GB"/>
        </w:rPr>
        <w:t xml:space="preserve"> been prepared in accordance with Thai Accounting Standard </w:t>
      </w:r>
      <w:r w:rsidR="00E04C21" w:rsidRPr="00F9715D">
        <w:rPr>
          <w:rFonts w:ascii="Cordia New" w:eastAsia="Arial Unicode MS" w:hAnsi="Cordia New" w:cs="Cordia New"/>
          <w:sz w:val="26"/>
          <w:szCs w:val="26"/>
          <w:lang w:val="en-GB"/>
        </w:rPr>
        <w:t>34</w:t>
      </w:r>
      <w:r w:rsidRPr="00F9715D">
        <w:rPr>
          <w:rFonts w:ascii="Cordia New" w:eastAsia="Arial Unicode MS" w:hAnsi="Cordia New" w:cs="Cordia New"/>
          <w:sz w:val="26"/>
          <w:szCs w:val="26"/>
          <w:lang w:val="en-GB"/>
        </w:rPr>
        <w:t xml:space="preserve">, </w:t>
      </w:r>
      <w:r w:rsidR="00BE495C" w:rsidRPr="00F9715D">
        <w:rPr>
          <w:rFonts w:ascii="Cordia New" w:eastAsia="Arial Unicode MS" w:hAnsi="Cordia New" w:cs="Cordia New"/>
          <w:sz w:val="26"/>
          <w:szCs w:val="26"/>
          <w:lang w:val="en-GB"/>
        </w:rPr>
        <w:t>“</w:t>
      </w:r>
      <w:r w:rsidRPr="00F9715D">
        <w:rPr>
          <w:rFonts w:ascii="Cordia New" w:eastAsia="Arial Unicode MS" w:hAnsi="Cordia New" w:cs="Cordia New"/>
          <w:sz w:val="26"/>
          <w:szCs w:val="26"/>
          <w:lang w:val="en-GB"/>
        </w:rPr>
        <w:t>Interim Financial Reporting</w:t>
      </w:r>
      <w:r w:rsidR="00BE495C" w:rsidRPr="00F9715D">
        <w:rPr>
          <w:rFonts w:ascii="Cordia New" w:eastAsia="Arial Unicode MS" w:hAnsi="Cordia New" w:cs="Cordia New"/>
          <w:sz w:val="26"/>
          <w:szCs w:val="26"/>
          <w:lang w:val="en-GB"/>
        </w:rPr>
        <w:t>”</w:t>
      </w:r>
      <w:r w:rsidR="006E5EAF" w:rsidRPr="00F9715D">
        <w:rPr>
          <w:rFonts w:ascii="Cordia New" w:eastAsia="Arial Unicode MS" w:hAnsi="Cordia New" w:cs="Cordia New"/>
          <w:sz w:val="26"/>
          <w:szCs w:val="26"/>
          <w:lang w:val="en-GB"/>
        </w:rPr>
        <w:t>,</w:t>
      </w:r>
      <w:r w:rsidRPr="00F9715D">
        <w:rPr>
          <w:rFonts w:ascii="Cordia New" w:eastAsia="Arial Unicode MS" w:hAnsi="Cordia New" w:cs="Cordia New"/>
          <w:sz w:val="26"/>
          <w:szCs w:val="26"/>
          <w:lang w:val="en-GB"/>
        </w:rPr>
        <w:t xml:space="preserve"> and other financial reporting requirements issued under the Securities and Exchange Act.</w:t>
      </w:r>
    </w:p>
    <w:p w14:paraId="0F0E0788" w14:textId="77777777" w:rsidR="00B52A7D" w:rsidRPr="00F9715D" w:rsidRDefault="00B52A7D" w:rsidP="00280052">
      <w:pPr>
        <w:jc w:val="both"/>
        <w:rPr>
          <w:rFonts w:ascii="Cordia New" w:eastAsia="Arial Unicode MS" w:hAnsi="Cordia New" w:cs="Cordia New"/>
          <w:sz w:val="26"/>
          <w:szCs w:val="26"/>
          <w:lang w:val="en-GB"/>
        </w:rPr>
      </w:pPr>
    </w:p>
    <w:p w14:paraId="2843AB46" w14:textId="77777777" w:rsidR="000A170B" w:rsidRPr="00F9715D" w:rsidRDefault="00B52A7D" w:rsidP="000A170B">
      <w:pPr>
        <w:jc w:val="both"/>
        <w:rPr>
          <w:rFonts w:ascii="Cordia New" w:hAnsi="Cordia New" w:cs="Cordia New"/>
          <w:sz w:val="26"/>
          <w:szCs w:val="26"/>
        </w:rPr>
      </w:pPr>
      <w:r w:rsidRPr="00F9715D">
        <w:rPr>
          <w:rFonts w:ascii="Cordia New" w:eastAsia="Arial Unicode MS" w:hAnsi="Cordia New" w:cs="Cordia New"/>
          <w:sz w:val="26"/>
          <w:szCs w:val="26"/>
          <w:lang w:val="en-GB"/>
        </w:rPr>
        <w:t>The Company’s management has determined that US Dollar currency is the functional currency of the Company and has presented the interim</w:t>
      </w:r>
      <w:r w:rsidR="009B4918" w:rsidRPr="00F9715D">
        <w:rPr>
          <w:rFonts w:ascii="Cordia New" w:eastAsia="Arial Unicode MS" w:hAnsi="Cordia New" w:cs="Cordia New"/>
          <w:sz w:val="26"/>
          <w:szCs w:val="26"/>
          <w:lang w:val="en-GB"/>
        </w:rPr>
        <w:t xml:space="preserve"> consolidated and separate</w:t>
      </w:r>
      <w:r w:rsidRPr="00F9715D">
        <w:rPr>
          <w:rFonts w:ascii="Cordia New" w:eastAsia="Arial Unicode MS" w:hAnsi="Cordia New" w:cs="Cordia New"/>
          <w:sz w:val="26"/>
          <w:szCs w:val="26"/>
          <w:lang w:val="en-GB"/>
        </w:rPr>
        <w:t xml:space="preserve"> financial information in US Dollar, which is in accordance with Thai Accounting Standard </w:t>
      </w:r>
      <w:r w:rsidR="00E04C21" w:rsidRPr="00F9715D">
        <w:rPr>
          <w:rFonts w:ascii="Cordia New" w:eastAsia="Arial Unicode MS" w:hAnsi="Cordia New" w:cs="Cordia New"/>
          <w:sz w:val="26"/>
          <w:szCs w:val="26"/>
          <w:lang w:val="en-GB"/>
        </w:rPr>
        <w:t>21</w:t>
      </w:r>
      <w:r w:rsidRPr="00F9715D">
        <w:rPr>
          <w:rFonts w:ascii="Cordia New" w:eastAsia="Arial Unicode MS" w:hAnsi="Cordia New" w:cs="Cordia New"/>
          <w:sz w:val="26"/>
          <w:szCs w:val="26"/>
          <w:lang w:val="en-GB"/>
        </w:rPr>
        <w:t xml:space="preserve">, </w:t>
      </w:r>
      <w:r w:rsidR="00731C8D" w:rsidRPr="00F9715D">
        <w:rPr>
          <w:rFonts w:ascii="Cordia New" w:eastAsia="Arial Unicode MS" w:hAnsi="Cordia New" w:cs="Cordia New"/>
          <w:sz w:val="26"/>
          <w:szCs w:val="26"/>
          <w:lang w:val="en-GB"/>
        </w:rPr>
        <w:t>t</w:t>
      </w:r>
      <w:r w:rsidRPr="00F9715D">
        <w:rPr>
          <w:rFonts w:ascii="Cordia New" w:eastAsia="Arial Unicode MS" w:hAnsi="Cordia New" w:cs="Cordia New"/>
          <w:sz w:val="26"/>
          <w:szCs w:val="26"/>
          <w:lang w:val="en-GB"/>
        </w:rPr>
        <w:t xml:space="preserve">he Effects of Changes in Foreign Exchange Rates. The Company is required to present its </w:t>
      </w:r>
      <w:r w:rsidR="009B4918" w:rsidRPr="00F9715D">
        <w:rPr>
          <w:rFonts w:ascii="Cordia New" w:eastAsia="Arial Unicode MS" w:hAnsi="Cordia New" w:cs="Cordia New"/>
          <w:sz w:val="26"/>
          <w:szCs w:val="26"/>
          <w:lang w:val="en-GB"/>
        </w:rPr>
        <w:t xml:space="preserve">consolidated and separate </w:t>
      </w:r>
      <w:r w:rsidRPr="00F9715D">
        <w:rPr>
          <w:rFonts w:ascii="Cordia New" w:eastAsia="Arial Unicode MS" w:hAnsi="Cordia New" w:cs="Cordia New"/>
          <w:sz w:val="26"/>
          <w:szCs w:val="26"/>
          <w:lang w:val="en-GB"/>
        </w:rPr>
        <w:t>financial information in Thai Baht by converting the US Dollar to Thai Baht to comply with the regulations of the Stock Exchange</w:t>
      </w:r>
      <w:r w:rsidRPr="00F9715D">
        <w:rPr>
          <w:rFonts w:ascii="Cordia New" w:hAnsi="Cordia New" w:cs="Cordia New"/>
          <w:sz w:val="26"/>
          <w:szCs w:val="26"/>
        </w:rPr>
        <w:t xml:space="preserve"> of Thailand and </w:t>
      </w:r>
      <w:r w:rsidR="00731C8D" w:rsidRPr="00F9715D">
        <w:rPr>
          <w:rFonts w:ascii="Cordia New" w:hAnsi="Cordia New" w:cs="Cordia New"/>
          <w:sz w:val="26"/>
          <w:szCs w:val="26"/>
        </w:rPr>
        <w:t xml:space="preserve">the </w:t>
      </w:r>
      <w:r w:rsidRPr="00F9715D">
        <w:rPr>
          <w:rFonts w:ascii="Cordia New" w:hAnsi="Cordia New" w:cs="Cordia New"/>
          <w:sz w:val="26"/>
          <w:szCs w:val="26"/>
        </w:rPr>
        <w:t>Department of Business Development.</w:t>
      </w:r>
      <w:r w:rsidR="000A170B" w:rsidRPr="00F9715D">
        <w:rPr>
          <w:rFonts w:ascii="Cordia New" w:hAnsi="Cordia New" w:cs="Cordia New"/>
          <w:sz w:val="26"/>
          <w:szCs w:val="26"/>
        </w:rPr>
        <w:t xml:space="preserve"> </w:t>
      </w:r>
    </w:p>
    <w:p w14:paraId="470E5F1E" w14:textId="77777777" w:rsidR="004027D8" w:rsidRPr="00F9715D" w:rsidRDefault="004027D8" w:rsidP="00AF1205">
      <w:pPr>
        <w:jc w:val="both"/>
        <w:rPr>
          <w:rFonts w:ascii="Cordia New" w:hAnsi="Cordia New" w:cs="Cordia New"/>
          <w:sz w:val="26"/>
          <w:szCs w:val="26"/>
        </w:rPr>
      </w:pPr>
    </w:p>
    <w:p w14:paraId="0D63CEB4" w14:textId="77777777" w:rsidR="004027D8" w:rsidRPr="00F9715D" w:rsidRDefault="004027D8" w:rsidP="00AF1205">
      <w:pPr>
        <w:jc w:val="both"/>
        <w:rPr>
          <w:rFonts w:ascii="Cordia New" w:hAnsi="Cordia New" w:cs="Cordia New"/>
          <w:sz w:val="26"/>
          <w:szCs w:val="26"/>
        </w:rPr>
      </w:pPr>
      <w:r w:rsidRPr="00F9715D">
        <w:rPr>
          <w:rFonts w:ascii="Cordia New" w:hAnsi="Cordia New" w:cs="Cordia New"/>
          <w:sz w:val="26"/>
          <w:szCs w:val="26"/>
        </w:rPr>
        <w:t xml:space="preserve">The interim </w:t>
      </w:r>
      <w:r w:rsidR="009B4918" w:rsidRPr="00F9715D">
        <w:rPr>
          <w:rFonts w:ascii="Cordia New" w:eastAsia="Arial Unicode MS" w:hAnsi="Cordia New" w:cs="Cordia New"/>
          <w:sz w:val="26"/>
          <w:szCs w:val="26"/>
          <w:lang w:val="en-GB"/>
        </w:rPr>
        <w:t xml:space="preserve">consolidated and separate </w:t>
      </w:r>
      <w:r w:rsidRPr="00F9715D">
        <w:rPr>
          <w:rFonts w:ascii="Cordia New" w:hAnsi="Cordia New" w:cs="Cordia New"/>
          <w:sz w:val="26"/>
          <w:szCs w:val="26"/>
        </w:rPr>
        <w:t xml:space="preserve">financial information should be read in conjunction with the annual financial statements for the year ended </w:t>
      </w:r>
      <w:r w:rsidR="00E04C21" w:rsidRPr="00F9715D">
        <w:rPr>
          <w:rFonts w:ascii="Cordia New" w:hAnsi="Cordia New" w:cs="Cordia New"/>
          <w:sz w:val="26"/>
          <w:szCs w:val="26"/>
          <w:lang w:val="en-GB"/>
        </w:rPr>
        <w:t>31</w:t>
      </w:r>
      <w:r w:rsidRPr="00F9715D">
        <w:rPr>
          <w:rFonts w:ascii="Cordia New" w:hAnsi="Cordia New" w:cs="Cordia New"/>
          <w:sz w:val="26"/>
          <w:szCs w:val="26"/>
        </w:rPr>
        <w:t xml:space="preserve"> December </w:t>
      </w:r>
      <w:r w:rsidR="008B5DCB" w:rsidRPr="00F9715D">
        <w:rPr>
          <w:rFonts w:ascii="Cordia New" w:hAnsi="Cordia New" w:cs="Cordia New"/>
          <w:sz w:val="26"/>
          <w:szCs w:val="26"/>
          <w:lang w:val="en-GB"/>
        </w:rPr>
        <w:t>2019</w:t>
      </w:r>
      <w:r w:rsidRPr="00F9715D">
        <w:rPr>
          <w:rFonts w:ascii="Cordia New" w:hAnsi="Cordia New" w:cs="Cordia New"/>
          <w:sz w:val="26"/>
          <w:szCs w:val="26"/>
        </w:rPr>
        <w:t>.</w:t>
      </w:r>
    </w:p>
    <w:p w14:paraId="48FD89D6" w14:textId="77777777" w:rsidR="00B52A7D" w:rsidRPr="00F9715D" w:rsidRDefault="00B52A7D" w:rsidP="002C538F">
      <w:pPr>
        <w:jc w:val="both"/>
        <w:rPr>
          <w:rFonts w:ascii="Cordia New" w:hAnsi="Cordia New" w:cs="Cordia New"/>
          <w:sz w:val="26"/>
          <w:szCs w:val="26"/>
          <w:lang w:val="en-GB"/>
        </w:rPr>
      </w:pPr>
    </w:p>
    <w:p w14:paraId="419DA44B" w14:textId="77777777" w:rsidR="00D35666" w:rsidRPr="00F9715D" w:rsidRDefault="00B52A7D" w:rsidP="004027D8">
      <w:pPr>
        <w:jc w:val="both"/>
        <w:rPr>
          <w:rFonts w:ascii="Cordia New" w:eastAsia="Arial Unicode MS" w:hAnsi="Cordia New" w:cs="Cordia New"/>
          <w:sz w:val="26"/>
          <w:szCs w:val="26"/>
          <w:lang w:val="en-GB"/>
        </w:rPr>
      </w:pPr>
      <w:r w:rsidRPr="00F9715D">
        <w:rPr>
          <w:rFonts w:ascii="Cordia New" w:eastAsia="Arial Unicode MS" w:hAnsi="Cordia New" w:cs="Cordia New"/>
          <w:sz w:val="26"/>
          <w:szCs w:val="26"/>
          <w:lang w:val="en-GB"/>
        </w:rPr>
        <w:t xml:space="preserve">An English version of </w:t>
      </w:r>
      <w:r w:rsidR="00501205" w:rsidRPr="00F9715D">
        <w:rPr>
          <w:rFonts w:ascii="Cordia New" w:eastAsia="Arial Unicode MS" w:hAnsi="Cordia New" w:cs="Cordia New"/>
          <w:sz w:val="26"/>
          <w:szCs w:val="26"/>
          <w:lang w:val="en-GB"/>
        </w:rPr>
        <w:t>this</w:t>
      </w:r>
      <w:r w:rsidRPr="00F9715D">
        <w:rPr>
          <w:rFonts w:ascii="Cordia New" w:eastAsia="Arial Unicode MS" w:hAnsi="Cordia New" w:cs="Cordia New"/>
          <w:sz w:val="26"/>
          <w:szCs w:val="26"/>
          <w:lang w:val="en-GB"/>
        </w:rPr>
        <w:t xml:space="preserve"> </w:t>
      </w:r>
      <w:r w:rsidR="00D9790E" w:rsidRPr="00F9715D">
        <w:rPr>
          <w:rFonts w:ascii="Cordia New" w:eastAsia="Arial Unicode MS" w:hAnsi="Cordia New" w:cs="Cordia New"/>
          <w:sz w:val="26"/>
          <w:szCs w:val="26"/>
          <w:lang w:val="en-GB"/>
        </w:rPr>
        <w:t xml:space="preserve">interim </w:t>
      </w:r>
      <w:r w:rsidR="002765EB" w:rsidRPr="00F9715D">
        <w:rPr>
          <w:rFonts w:ascii="Cordia New" w:hAnsi="Cordia New" w:cs="Cordia New"/>
          <w:sz w:val="26"/>
          <w:szCs w:val="26"/>
        </w:rPr>
        <w:t xml:space="preserve">consolidated and separate </w:t>
      </w:r>
      <w:r w:rsidR="00D9790E" w:rsidRPr="00F9715D">
        <w:rPr>
          <w:rFonts w:ascii="Cordia New" w:eastAsia="Arial Unicode MS" w:hAnsi="Cordia New" w:cs="Cordia New"/>
          <w:sz w:val="26"/>
          <w:szCs w:val="26"/>
          <w:lang w:val="en-GB"/>
        </w:rPr>
        <w:t xml:space="preserve">financial information </w:t>
      </w:r>
      <w:r w:rsidRPr="00F9715D">
        <w:rPr>
          <w:rFonts w:ascii="Cordia New" w:eastAsia="Arial Unicode MS" w:hAnsi="Cordia New" w:cs="Cordia New"/>
          <w:sz w:val="26"/>
          <w:szCs w:val="26"/>
          <w:lang w:val="en-GB"/>
        </w:rPr>
        <w:t xml:space="preserve">has been prepared from the </w:t>
      </w:r>
      <w:r w:rsidR="00D9790E" w:rsidRPr="00F9715D">
        <w:rPr>
          <w:rFonts w:ascii="Cordia New" w:eastAsia="Arial Unicode MS" w:hAnsi="Cordia New" w:cs="Cordia New"/>
          <w:sz w:val="26"/>
          <w:szCs w:val="26"/>
          <w:lang w:val="en-GB"/>
        </w:rPr>
        <w:t xml:space="preserve">interim financial information </w:t>
      </w:r>
      <w:r w:rsidRPr="00F9715D">
        <w:rPr>
          <w:rFonts w:ascii="Cordia New" w:eastAsia="Arial Unicode MS" w:hAnsi="Cordia New" w:cs="Cordia New"/>
          <w:sz w:val="26"/>
          <w:szCs w:val="26"/>
          <w:lang w:val="en-GB"/>
        </w:rPr>
        <w:t xml:space="preserve">that is in the Thai language. In the event of a conflict or a difference in interpretation between the two languages, the Thai language </w:t>
      </w:r>
      <w:r w:rsidR="004B3C2E" w:rsidRPr="00F9715D">
        <w:rPr>
          <w:rFonts w:ascii="Cordia New" w:hAnsi="Cordia New" w:cs="Cordia New"/>
          <w:sz w:val="26"/>
          <w:szCs w:val="26"/>
        </w:rPr>
        <w:t xml:space="preserve">interim financial information </w:t>
      </w:r>
      <w:r w:rsidRPr="00F9715D">
        <w:rPr>
          <w:rFonts w:ascii="Cordia New" w:eastAsia="Arial Unicode MS" w:hAnsi="Cordia New" w:cs="Cordia New"/>
          <w:sz w:val="26"/>
          <w:szCs w:val="26"/>
          <w:lang w:val="en-GB"/>
        </w:rPr>
        <w:t>shall prevail.</w:t>
      </w:r>
    </w:p>
    <w:p w14:paraId="57B4AB02" w14:textId="44A27E35" w:rsidR="00AF1205" w:rsidRPr="00F9715D" w:rsidRDefault="00AF1205" w:rsidP="00280052">
      <w:pPr>
        <w:jc w:val="both"/>
        <w:rPr>
          <w:rFonts w:ascii="Cordia New" w:eastAsia="Arial Unicode MS" w:hAnsi="Cordia New" w:cs="Cordia New"/>
          <w:sz w:val="26"/>
          <w:szCs w:val="26"/>
          <w:lang w:val="en-GB"/>
        </w:rPr>
      </w:pPr>
    </w:p>
    <w:p w14:paraId="49115CCB" w14:textId="18E057B6" w:rsidR="002C538F" w:rsidRPr="00F9715D" w:rsidRDefault="00F9715D" w:rsidP="00CB1B04">
      <w:pPr>
        <w:jc w:val="both"/>
        <w:rPr>
          <w:rFonts w:ascii="Cordia New" w:eastAsia="Arial Unicode MS" w:hAnsi="Cordia New" w:cs="Cordia New"/>
          <w:sz w:val="26"/>
          <w:szCs w:val="26"/>
          <w:lang w:val="en-GB"/>
        </w:rPr>
      </w:pPr>
      <w:r w:rsidRPr="00F9715D">
        <w:rPr>
          <w:rFonts w:ascii="Cordia New" w:eastAsia="Arial Unicode MS" w:hAnsi="Cordia New" w:cs="Cordia New"/>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FA2ED7" w:rsidRPr="00690AC4" w14:paraId="3A3372D4" w14:textId="77777777" w:rsidTr="00FA2ED7">
        <w:trPr>
          <w:trHeight w:val="386"/>
        </w:trPr>
        <w:tc>
          <w:tcPr>
            <w:tcW w:w="9461" w:type="dxa"/>
            <w:shd w:val="clear" w:color="auto" w:fill="FFA543"/>
            <w:vAlign w:val="center"/>
          </w:tcPr>
          <w:p w14:paraId="3A21B542" w14:textId="77777777" w:rsidR="00FA2ED7" w:rsidRPr="00690AC4" w:rsidRDefault="00FA2ED7" w:rsidP="00FA2ED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b/>
                <w:bCs/>
                <w:color w:val="FFFFFF"/>
                <w:sz w:val="26"/>
                <w:szCs w:val="26"/>
                <w:lang w:val="en-GB"/>
              </w:rPr>
              <w:lastRenderedPageBreak/>
              <w:t>3</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Accounting policies</w:t>
            </w:r>
          </w:p>
        </w:tc>
      </w:tr>
    </w:tbl>
    <w:p w14:paraId="62C8FE4A" w14:textId="77777777" w:rsidR="00FA2ED7" w:rsidRPr="00690AC4" w:rsidRDefault="00FA2ED7" w:rsidP="00CB1B04">
      <w:pPr>
        <w:jc w:val="both"/>
        <w:rPr>
          <w:rFonts w:ascii="Cordia New" w:eastAsia="Arial Unicode MS" w:hAnsi="Cordia New" w:cs="Cordia New"/>
          <w:sz w:val="26"/>
          <w:szCs w:val="26"/>
          <w:lang w:val="en-GB"/>
        </w:rPr>
      </w:pPr>
    </w:p>
    <w:p w14:paraId="53D03D77" w14:textId="187C4EE2" w:rsidR="00C86C7C" w:rsidRPr="00690AC4" w:rsidRDefault="00B52A7D" w:rsidP="006E5F62">
      <w:pPr>
        <w:spacing w:line="320" w:lineRule="exact"/>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The accounting policies used in the preparation of the </w:t>
      </w:r>
      <w:r w:rsidR="00D9790E" w:rsidRPr="00690AC4">
        <w:rPr>
          <w:rFonts w:ascii="Cordia New" w:eastAsia="Arial Unicode MS" w:hAnsi="Cordia New" w:cs="Cordia New"/>
          <w:sz w:val="26"/>
          <w:szCs w:val="26"/>
          <w:lang w:val="en-GB"/>
        </w:rPr>
        <w:t xml:space="preserve">interim </w:t>
      </w:r>
      <w:r w:rsidR="002765EB" w:rsidRPr="00690AC4">
        <w:rPr>
          <w:rFonts w:ascii="Cordia New" w:eastAsia="Arial Unicode MS" w:hAnsi="Cordia New" w:cs="Cordia New"/>
          <w:sz w:val="26"/>
          <w:szCs w:val="26"/>
          <w:lang w:val="en-GB"/>
        </w:rPr>
        <w:t xml:space="preserve">consolidated and separate </w:t>
      </w:r>
      <w:r w:rsidR="00D9790E" w:rsidRPr="00690AC4">
        <w:rPr>
          <w:rFonts w:ascii="Cordia New" w:eastAsia="Arial Unicode MS" w:hAnsi="Cordia New" w:cs="Cordia New"/>
          <w:sz w:val="26"/>
          <w:szCs w:val="26"/>
          <w:lang w:val="en-GB"/>
        </w:rPr>
        <w:t xml:space="preserve">financial information </w:t>
      </w:r>
      <w:r w:rsidRPr="00690AC4">
        <w:rPr>
          <w:rFonts w:ascii="Cordia New" w:eastAsia="Arial Unicode MS" w:hAnsi="Cordia New" w:cs="Cordia New"/>
          <w:sz w:val="26"/>
          <w:szCs w:val="26"/>
          <w:lang w:val="en-GB"/>
        </w:rPr>
        <w:t xml:space="preserve">are consistent with those used in the annual financial statements for the year ended </w:t>
      </w:r>
      <w:r w:rsidR="00E04C21" w:rsidRPr="00690AC4">
        <w:rPr>
          <w:rFonts w:ascii="Cordia New" w:eastAsia="Arial Unicode MS" w:hAnsi="Cordia New" w:cs="Cordia New"/>
          <w:sz w:val="26"/>
          <w:szCs w:val="26"/>
          <w:lang w:val="en-GB"/>
        </w:rPr>
        <w:t>31</w:t>
      </w:r>
      <w:r w:rsidRPr="00690AC4">
        <w:rPr>
          <w:rFonts w:ascii="Cordia New" w:eastAsia="Arial Unicode MS" w:hAnsi="Cordia New" w:cs="Cordia New"/>
          <w:sz w:val="26"/>
          <w:szCs w:val="26"/>
          <w:lang w:val="en-GB"/>
        </w:rPr>
        <w:t xml:space="preserve"> December </w:t>
      </w:r>
      <w:r w:rsidR="008B5DCB" w:rsidRPr="00690AC4">
        <w:rPr>
          <w:rFonts w:ascii="Cordia New" w:eastAsia="Arial Unicode MS" w:hAnsi="Cordia New" w:cs="Cordia New"/>
          <w:sz w:val="26"/>
          <w:szCs w:val="26"/>
          <w:lang w:val="en-GB"/>
        </w:rPr>
        <w:t>2019</w:t>
      </w:r>
      <w:r w:rsidRPr="00690AC4">
        <w:rPr>
          <w:rFonts w:ascii="Cordia New" w:eastAsia="Arial Unicode MS" w:hAnsi="Cordia New" w:cs="Cordia New"/>
          <w:sz w:val="26"/>
          <w:szCs w:val="26"/>
          <w:lang w:val="en-GB"/>
        </w:rPr>
        <w:t xml:space="preserve">, except as described in </w:t>
      </w:r>
      <w:r w:rsidR="008D10C9">
        <w:rPr>
          <w:rFonts w:ascii="Cordia New" w:eastAsia="Arial Unicode MS" w:hAnsi="Cordia New" w:cs="Cordia New"/>
          <w:sz w:val="26"/>
          <w:szCs w:val="26"/>
          <w:lang w:val="en-GB"/>
        </w:rPr>
        <w:t>N</w:t>
      </w:r>
      <w:r w:rsidRPr="00690AC4">
        <w:rPr>
          <w:rFonts w:ascii="Cordia New" w:eastAsia="Arial Unicode MS" w:hAnsi="Cordia New" w:cs="Cordia New"/>
          <w:sz w:val="26"/>
          <w:szCs w:val="26"/>
          <w:lang w:val="en-GB"/>
        </w:rPr>
        <w:t xml:space="preserve">ote </w:t>
      </w:r>
      <w:r w:rsidR="00E04C21" w:rsidRPr="00690AC4">
        <w:rPr>
          <w:rFonts w:ascii="Cordia New" w:eastAsia="Arial Unicode MS" w:hAnsi="Cordia New" w:cs="Cordia New"/>
          <w:sz w:val="26"/>
          <w:szCs w:val="26"/>
          <w:lang w:val="en-GB"/>
        </w:rPr>
        <w:t>4</w:t>
      </w:r>
      <w:r w:rsidRPr="00690AC4">
        <w:rPr>
          <w:rFonts w:ascii="Cordia New" w:eastAsia="Arial Unicode MS" w:hAnsi="Cordia New" w:cs="Cordia New"/>
          <w:sz w:val="26"/>
          <w:szCs w:val="26"/>
          <w:lang w:val="en-GB"/>
        </w:rPr>
        <w:t>.</w:t>
      </w:r>
    </w:p>
    <w:p w14:paraId="76D2DD3D" w14:textId="77777777" w:rsidR="004027D8" w:rsidRPr="00690AC4" w:rsidRDefault="004027D8" w:rsidP="004A127A">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2C538F" w:rsidRPr="00690AC4" w14:paraId="628B6407" w14:textId="77777777" w:rsidTr="006C7897">
        <w:trPr>
          <w:trHeight w:val="386"/>
        </w:trPr>
        <w:tc>
          <w:tcPr>
            <w:tcW w:w="9461" w:type="dxa"/>
            <w:shd w:val="clear" w:color="auto" w:fill="FFA543"/>
            <w:vAlign w:val="center"/>
          </w:tcPr>
          <w:p w14:paraId="2A538E6B" w14:textId="11A0B089" w:rsidR="002C538F" w:rsidRPr="00690AC4" w:rsidRDefault="00E04C21" w:rsidP="006C789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b/>
                <w:bCs/>
                <w:color w:val="FFFFFF"/>
                <w:sz w:val="26"/>
                <w:szCs w:val="26"/>
                <w:lang w:val="en-GB"/>
              </w:rPr>
              <w:t>4</w:t>
            </w:r>
            <w:r w:rsidR="002C538F" w:rsidRPr="00690AC4">
              <w:rPr>
                <w:rFonts w:ascii="Cordia New" w:eastAsia="Arial Unicode MS" w:hAnsi="Cordia New" w:cs="Cordia New"/>
                <w:b/>
                <w:bCs/>
                <w:color w:val="FFFFFF"/>
                <w:sz w:val="26"/>
                <w:szCs w:val="26"/>
              </w:rPr>
              <w:tab/>
            </w:r>
            <w:r w:rsidR="002C538F" w:rsidRPr="00690AC4">
              <w:rPr>
                <w:rFonts w:ascii="Cordia New" w:eastAsia="Calibri" w:hAnsi="Cordia New" w:cs="Cordia New"/>
                <w:b/>
                <w:bCs/>
                <w:color w:val="FFFFFF"/>
                <w:sz w:val="26"/>
                <w:szCs w:val="26"/>
                <w:lang w:val="en-GB"/>
              </w:rPr>
              <w:t>Change in accounting policies</w:t>
            </w:r>
            <w:r w:rsidR="00506614">
              <w:rPr>
                <w:rFonts w:ascii="Cordia New" w:eastAsia="Calibri" w:hAnsi="Cordia New" w:cs="Cordia New"/>
                <w:b/>
                <w:bCs/>
                <w:color w:val="FFFFFF"/>
                <w:sz w:val="26"/>
                <w:szCs w:val="26"/>
                <w:lang w:val="en-GB"/>
              </w:rPr>
              <w:t xml:space="preserve"> and adoption of new financial reporting standards</w:t>
            </w:r>
          </w:p>
        </w:tc>
      </w:tr>
    </w:tbl>
    <w:p w14:paraId="1889537C" w14:textId="77777777" w:rsidR="00B52A7D" w:rsidRPr="00690AC4" w:rsidRDefault="00B52A7D" w:rsidP="00280052">
      <w:pPr>
        <w:jc w:val="both"/>
        <w:rPr>
          <w:rFonts w:ascii="Cordia New" w:hAnsi="Cordia New" w:cs="Cordia New"/>
          <w:sz w:val="26"/>
          <w:szCs w:val="26"/>
        </w:rPr>
      </w:pPr>
    </w:p>
    <w:p w14:paraId="675487F2" w14:textId="77777777" w:rsidR="00807D8A" w:rsidRPr="00D217B8" w:rsidRDefault="00807D8A" w:rsidP="00807D8A">
      <w:pPr>
        <w:ind w:left="540" w:hanging="540"/>
        <w:jc w:val="both"/>
        <w:rPr>
          <w:rFonts w:ascii="Cordia New" w:eastAsia="Arial Unicode MS" w:hAnsi="Cordia New" w:cs="Cordia New"/>
          <w:b/>
          <w:bCs/>
          <w:color w:val="CF4A02"/>
          <w:sz w:val="26"/>
          <w:szCs w:val="26"/>
        </w:rPr>
      </w:pPr>
      <w:r w:rsidRPr="00D217B8">
        <w:rPr>
          <w:rFonts w:ascii="Cordia New" w:eastAsia="Arial Unicode MS" w:hAnsi="Cordia New" w:cs="Cordia New"/>
          <w:b/>
          <w:bCs/>
          <w:color w:val="CF4A02"/>
          <w:sz w:val="26"/>
          <w:szCs w:val="26"/>
        </w:rPr>
        <w:t xml:space="preserve">4.1 </w:t>
      </w:r>
      <w:r w:rsidRPr="00D217B8">
        <w:rPr>
          <w:rFonts w:ascii="Cordia New" w:eastAsia="Arial Unicode MS" w:hAnsi="Cordia New" w:cs="Cordia New"/>
          <w:b/>
          <w:bCs/>
          <w:color w:val="CF4A02"/>
          <w:sz w:val="26"/>
          <w:szCs w:val="26"/>
        </w:rPr>
        <w:tab/>
        <w:t>Change in accounting policy</w:t>
      </w:r>
    </w:p>
    <w:p w14:paraId="30F04F31" w14:textId="77777777" w:rsidR="00807D8A" w:rsidRPr="00690AC4" w:rsidRDefault="00807D8A" w:rsidP="004C473A">
      <w:pPr>
        <w:ind w:left="540"/>
        <w:jc w:val="both"/>
        <w:rPr>
          <w:rFonts w:ascii="Cordia New" w:eastAsia="Arial Unicode MS" w:hAnsi="Cordia New" w:cs="Cordia New"/>
          <w:color w:val="CF4A02"/>
          <w:sz w:val="26"/>
          <w:szCs w:val="26"/>
        </w:rPr>
      </w:pPr>
    </w:p>
    <w:p w14:paraId="6C43DEEB" w14:textId="77777777" w:rsidR="009E2205" w:rsidRPr="009E2205" w:rsidRDefault="009E2205" w:rsidP="009E2205">
      <w:pPr>
        <w:spacing w:line="300" w:lineRule="exact"/>
        <w:ind w:left="547"/>
        <w:jc w:val="both"/>
        <w:rPr>
          <w:rFonts w:ascii="Cordia New" w:hAnsi="Cordia New" w:cs="Cordia New"/>
          <w:sz w:val="26"/>
          <w:szCs w:val="26"/>
        </w:rPr>
      </w:pPr>
      <w:r w:rsidRPr="009E2205">
        <w:rPr>
          <w:rFonts w:ascii="Cordia New" w:hAnsi="Cordia New" w:cs="Cordia New"/>
          <w:sz w:val="26"/>
          <w:szCs w:val="26"/>
        </w:rPr>
        <w:t>Commencing 1 January 2020, the Group has changed its accounting policy regarding the translation of goodwill and the fair value adjustments to the carrying amounts of assets and liabilities arising on the acquisition of foreign operations occurring before 1 January 2013, which previously reported using the exchange rate at the date of transaction as a policy choice in the transitional period when applied TAS 21 “The effects of changes in foreign exchange rates”, to the closing rate. This change is aligned with the translation of goodwill and the fair value adjustments to the carrying amounts of assets and liabilities arising on the acquisition of foreign operations occurring after 1 January 2013. The Group management considered that the change reflects the value of assets and liabilities arising on the acquisition of foreign operations.</w:t>
      </w:r>
    </w:p>
    <w:p w14:paraId="6848C956" w14:textId="77777777" w:rsidR="00A71ADC" w:rsidRDefault="00A71ADC" w:rsidP="00A71ADC">
      <w:pPr>
        <w:spacing w:line="300" w:lineRule="exact"/>
        <w:ind w:firstLine="547"/>
        <w:jc w:val="both"/>
        <w:rPr>
          <w:rFonts w:ascii="Cordia New" w:hAnsi="Cordia New" w:cs="Cordia New"/>
          <w:sz w:val="26"/>
          <w:szCs w:val="26"/>
        </w:rPr>
      </w:pPr>
    </w:p>
    <w:p w14:paraId="0E1AE372" w14:textId="105B3375" w:rsidR="00807D8A" w:rsidRPr="00690AC4" w:rsidRDefault="009E2205" w:rsidP="00A71ADC">
      <w:pPr>
        <w:spacing w:line="300" w:lineRule="exact"/>
        <w:ind w:left="547"/>
        <w:jc w:val="both"/>
        <w:rPr>
          <w:rFonts w:ascii="Cordia New" w:hAnsi="Cordia New" w:cs="Cordia New"/>
          <w:sz w:val="26"/>
          <w:szCs w:val="26"/>
        </w:rPr>
      </w:pPr>
      <w:r w:rsidRPr="009E2205">
        <w:rPr>
          <w:rFonts w:ascii="Cordia New" w:hAnsi="Cordia New" w:cs="Cordia New"/>
          <w:sz w:val="26"/>
          <w:szCs w:val="26"/>
        </w:rPr>
        <w:t xml:space="preserve">The Group has applied this change in accounting policy retrospectively. The impacts to the statement of financial position as at 31 December 2019 and the statement of comprehensive income for the three-month period ended </w:t>
      </w:r>
      <w:r>
        <w:rPr>
          <w:rFonts w:ascii="Cordia New" w:hAnsi="Cordia New" w:cs="Cordia New"/>
          <w:sz w:val="26"/>
          <w:szCs w:val="26"/>
        </w:rPr>
        <w:br/>
      </w:r>
      <w:r w:rsidRPr="009E2205">
        <w:rPr>
          <w:rFonts w:ascii="Cordia New" w:hAnsi="Cordia New" w:cs="Cordia New"/>
          <w:sz w:val="26"/>
          <w:szCs w:val="26"/>
        </w:rPr>
        <w:t>31 March 2019 are as follows. </w:t>
      </w:r>
    </w:p>
    <w:p w14:paraId="38943B52" w14:textId="0B070811" w:rsidR="00807D8A" w:rsidRPr="009E2205" w:rsidRDefault="00807D8A" w:rsidP="00574399">
      <w:pPr>
        <w:spacing w:line="300" w:lineRule="exact"/>
        <w:jc w:val="both"/>
        <w:rPr>
          <w:rFonts w:ascii="Cordia New" w:eastAsia="Arial Unicode MS" w:hAnsi="Cordia New" w:cs="Cordia New"/>
          <w:sz w:val="20"/>
          <w:szCs w:val="20"/>
        </w:rPr>
      </w:pPr>
    </w:p>
    <w:tbl>
      <w:tblPr>
        <w:tblW w:w="9441" w:type="dxa"/>
        <w:tblInd w:w="117" w:type="dxa"/>
        <w:tblLayout w:type="fixed"/>
        <w:tblLook w:val="0000" w:firstRow="0" w:lastRow="0" w:firstColumn="0" w:lastColumn="0" w:noHBand="0" w:noVBand="0"/>
      </w:tblPr>
      <w:tblGrid>
        <w:gridCol w:w="2682"/>
        <w:gridCol w:w="1170"/>
        <w:gridCol w:w="1080"/>
        <w:gridCol w:w="990"/>
        <w:gridCol w:w="1170"/>
        <w:gridCol w:w="1170"/>
        <w:gridCol w:w="1179"/>
      </w:tblGrid>
      <w:tr w:rsidR="00807D8A" w:rsidRPr="00690AC4" w14:paraId="52B97EAF" w14:textId="77777777" w:rsidTr="00EA62C1">
        <w:tc>
          <w:tcPr>
            <w:tcW w:w="2682" w:type="dxa"/>
            <w:shd w:val="clear" w:color="auto" w:fill="auto"/>
            <w:vAlign w:val="center"/>
          </w:tcPr>
          <w:p w14:paraId="29B48764" w14:textId="77777777" w:rsidR="00807D8A" w:rsidRPr="00690AC4" w:rsidRDefault="00807D8A" w:rsidP="00D03A0A">
            <w:pPr>
              <w:tabs>
                <w:tab w:val="left" w:pos="702"/>
              </w:tabs>
              <w:ind w:left="-101" w:right="-130"/>
              <w:rPr>
                <w:rFonts w:ascii="Cordia New" w:hAnsi="Cordia New" w:cs="Cordia New"/>
                <w:b/>
                <w:bCs/>
                <w:spacing w:val="-6"/>
                <w:sz w:val="24"/>
                <w:szCs w:val="24"/>
                <w:lang w:val="en-GB"/>
              </w:rPr>
            </w:pPr>
          </w:p>
        </w:tc>
        <w:tc>
          <w:tcPr>
            <w:tcW w:w="6759" w:type="dxa"/>
            <w:gridSpan w:val="6"/>
            <w:tcBorders>
              <w:top w:val="single" w:sz="4" w:space="0" w:color="auto"/>
              <w:bottom w:val="single" w:sz="4" w:space="0" w:color="auto"/>
            </w:tcBorders>
            <w:shd w:val="clear" w:color="auto" w:fill="auto"/>
            <w:vAlign w:val="center"/>
          </w:tcPr>
          <w:p w14:paraId="0DBACF90" w14:textId="77777777" w:rsidR="00807D8A" w:rsidRPr="00690AC4" w:rsidRDefault="00807D8A" w:rsidP="00506614">
            <w:pPr>
              <w:tabs>
                <w:tab w:val="right" w:pos="1880"/>
              </w:tabs>
              <w:ind w:right="-72"/>
              <w:jc w:val="right"/>
              <w:rPr>
                <w:rFonts w:ascii="Cordia New" w:hAnsi="Cordia New" w:cs="Cordia New"/>
                <w:b/>
                <w:bCs/>
                <w:sz w:val="24"/>
                <w:szCs w:val="24"/>
                <w:lang w:val="en-GB"/>
              </w:rPr>
            </w:pPr>
            <w:r w:rsidRPr="00690AC4">
              <w:rPr>
                <w:rFonts w:ascii="Cordia New" w:hAnsi="Cordia New" w:cs="Cordia New"/>
                <w:b/>
                <w:bCs/>
                <w:sz w:val="24"/>
                <w:szCs w:val="24"/>
                <w:lang w:val="en-GB"/>
              </w:rPr>
              <w:t>Consolidated financial information</w:t>
            </w:r>
          </w:p>
        </w:tc>
      </w:tr>
      <w:tr w:rsidR="00807D8A" w:rsidRPr="00690AC4" w14:paraId="511492CD" w14:textId="77777777" w:rsidTr="00B22715">
        <w:tc>
          <w:tcPr>
            <w:tcW w:w="2682" w:type="dxa"/>
            <w:shd w:val="clear" w:color="auto" w:fill="auto"/>
            <w:vAlign w:val="center"/>
          </w:tcPr>
          <w:p w14:paraId="313DE255" w14:textId="77777777" w:rsidR="00807D8A" w:rsidRPr="00690AC4" w:rsidRDefault="00807D8A" w:rsidP="00D03A0A">
            <w:pPr>
              <w:tabs>
                <w:tab w:val="left" w:pos="702"/>
              </w:tabs>
              <w:ind w:left="-101" w:right="-130"/>
              <w:rPr>
                <w:rFonts w:ascii="Cordia New" w:hAnsi="Cordia New" w:cs="Cordia New"/>
                <w:b/>
                <w:bCs/>
                <w:spacing w:val="-6"/>
                <w:sz w:val="24"/>
                <w:szCs w:val="24"/>
                <w:lang w:val="en-GB"/>
              </w:rPr>
            </w:pPr>
          </w:p>
        </w:tc>
        <w:tc>
          <w:tcPr>
            <w:tcW w:w="3240" w:type="dxa"/>
            <w:gridSpan w:val="3"/>
            <w:tcBorders>
              <w:top w:val="single" w:sz="4" w:space="0" w:color="auto"/>
              <w:bottom w:val="single" w:sz="4" w:space="0" w:color="auto"/>
            </w:tcBorders>
            <w:shd w:val="clear" w:color="auto" w:fill="auto"/>
            <w:vAlign w:val="center"/>
          </w:tcPr>
          <w:p w14:paraId="2E2099CB" w14:textId="77777777" w:rsidR="00807D8A" w:rsidRPr="00690AC4" w:rsidRDefault="00807D8A" w:rsidP="00506614">
            <w:pPr>
              <w:tabs>
                <w:tab w:val="right" w:pos="1880"/>
              </w:tabs>
              <w:ind w:right="-72"/>
              <w:jc w:val="right"/>
              <w:rPr>
                <w:rFonts w:ascii="Cordia New" w:hAnsi="Cordia New" w:cs="Cordia New"/>
                <w:b/>
                <w:bCs/>
                <w:sz w:val="24"/>
                <w:szCs w:val="24"/>
                <w:cs/>
                <w:lang w:val="en-GB"/>
              </w:rPr>
            </w:pPr>
            <w:r w:rsidRPr="00690AC4">
              <w:rPr>
                <w:rFonts w:ascii="Cordia New" w:hAnsi="Cordia New" w:cs="Cordia New"/>
                <w:b/>
                <w:bCs/>
                <w:sz w:val="24"/>
                <w:szCs w:val="24"/>
                <w:lang w:val="en-GB"/>
              </w:rPr>
              <w:t>US Dollar’000</w:t>
            </w:r>
          </w:p>
        </w:tc>
        <w:tc>
          <w:tcPr>
            <w:tcW w:w="3519" w:type="dxa"/>
            <w:gridSpan w:val="3"/>
            <w:tcBorders>
              <w:top w:val="single" w:sz="4" w:space="0" w:color="auto"/>
              <w:bottom w:val="single" w:sz="4" w:space="0" w:color="auto"/>
            </w:tcBorders>
            <w:vAlign w:val="center"/>
          </w:tcPr>
          <w:p w14:paraId="33B8BC17" w14:textId="77777777" w:rsidR="00807D8A" w:rsidRPr="00690AC4" w:rsidRDefault="00807D8A" w:rsidP="00506614">
            <w:pPr>
              <w:tabs>
                <w:tab w:val="right" w:pos="1880"/>
              </w:tabs>
              <w:ind w:right="-72"/>
              <w:jc w:val="right"/>
              <w:rPr>
                <w:rFonts w:ascii="Cordia New" w:hAnsi="Cordia New" w:cs="Cordia New"/>
                <w:b/>
                <w:bCs/>
                <w:sz w:val="24"/>
                <w:szCs w:val="24"/>
                <w:lang w:val="en-GB"/>
              </w:rPr>
            </w:pPr>
            <w:r w:rsidRPr="00690AC4">
              <w:rPr>
                <w:rFonts w:ascii="Cordia New" w:hAnsi="Cordia New" w:cs="Cordia New"/>
                <w:b/>
                <w:bCs/>
                <w:sz w:val="24"/>
                <w:szCs w:val="24"/>
                <w:lang w:val="en-GB"/>
              </w:rPr>
              <w:t>Baht’000</w:t>
            </w:r>
          </w:p>
        </w:tc>
      </w:tr>
      <w:tr w:rsidR="00807D8A" w:rsidRPr="00690AC4" w14:paraId="30A0C6A4" w14:textId="77777777" w:rsidTr="00B22715">
        <w:tc>
          <w:tcPr>
            <w:tcW w:w="2682" w:type="dxa"/>
            <w:shd w:val="clear" w:color="auto" w:fill="auto"/>
            <w:vAlign w:val="center"/>
          </w:tcPr>
          <w:p w14:paraId="1D509126" w14:textId="77777777" w:rsidR="00807D8A" w:rsidRPr="00690AC4" w:rsidRDefault="00807D8A" w:rsidP="00D03A0A">
            <w:pPr>
              <w:tabs>
                <w:tab w:val="left" w:pos="702"/>
              </w:tabs>
              <w:ind w:left="-101" w:right="-130"/>
              <w:rPr>
                <w:rFonts w:ascii="Cordia New" w:hAnsi="Cordia New" w:cs="Cordia New"/>
                <w:b/>
                <w:bCs/>
                <w:spacing w:val="-6"/>
                <w:sz w:val="24"/>
                <w:szCs w:val="24"/>
                <w:lang w:val="en-GB"/>
              </w:rPr>
            </w:pPr>
          </w:p>
        </w:tc>
        <w:tc>
          <w:tcPr>
            <w:tcW w:w="1170" w:type="dxa"/>
            <w:tcBorders>
              <w:top w:val="single" w:sz="4" w:space="0" w:color="auto"/>
              <w:bottom w:val="single" w:sz="4" w:space="0" w:color="auto"/>
            </w:tcBorders>
            <w:shd w:val="clear" w:color="auto" w:fill="auto"/>
            <w:vAlign w:val="center"/>
          </w:tcPr>
          <w:p w14:paraId="36DD2E01" w14:textId="77777777" w:rsidR="00807D8A" w:rsidRPr="00690AC4" w:rsidRDefault="00807D8A" w:rsidP="00506614">
            <w:pPr>
              <w:tabs>
                <w:tab w:val="right" w:pos="1880"/>
              </w:tabs>
              <w:ind w:right="-72"/>
              <w:jc w:val="right"/>
              <w:rPr>
                <w:rFonts w:ascii="Cordia New" w:hAnsi="Cordia New" w:cs="Cordia New"/>
                <w:b/>
                <w:bCs/>
                <w:sz w:val="24"/>
                <w:szCs w:val="24"/>
                <w:lang w:val="en-GB"/>
              </w:rPr>
            </w:pPr>
            <w:r w:rsidRPr="00690AC4">
              <w:rPr>
                <w:rFonts w:ascii="Cordia New" w:hAnsi="Cordia New" w:cs="Cordia New"/>
                <w:b/>
                <w:bCs/>
                <w:sz w:val="24"/>
                <w:szCs w:val="24"/>
                <w:lang w:val="en-GB"/>
              </w:rPr>
              <w:t>As previously reported</w:t>
            </w:r>
          </w:p>
        </w:tc>
        <w:tc>
          <w:tcPr>
            <w:tcW w:w="1080" w:type="dxa"/>
            <w:tcBorders>
              <w:top w:val="single" w:sz="4" w:space="0" w:color="auto"/>
              <w:bottom w:val="single" w:sz="4" w:space="0" w:color="auto"/>
            </w:tcBorders>
            <w:vAlign w:val="center"/>
          </w:tcPr>
          <w:p w14:paraId="5E3AB5FA" w14:textId="77777777" w:rsidR="00807D8A" w:rsidRPr="00506614" w:rsidRDefault="00807D8A" w:rsidP="00506614">
            <w:pPr>
              <w:ind w:right="-72"/>
              <w:jc w:val="right"/>
              <w:rPr>
                <w:rFonts w:ascii="Cordia New" w:hAnsi="Cordia New" w:cs="Cordia New"/>
                <w:b/>
                <w:bCs/>
                <w:spacing w:val="-4"/>
                <w:sz w:val="24"/>
                <w:szCs w:val="24"/>
                <w:lang w:val="en-GB"/>
              </w:rPr>
            </w:pPr>
          </w:p>
          <w:p w14:paraId="0D641AF4" w14:textId="5CA14266" w:rsidR="00807D8A" w:rsidRPr="00506614" w:rsidRDefault="00807D8A" w:rsidP="00506614">
            <w:pPr>
              <w:tabs>
                <w:tab w:val="right" w:pos="887"/>
              </w:tabs>
              <w:ind w:right="-72"/>
              <w:jc w:val="both"/>
              <w:rPr>
                <w:rFonts w:ascii="Cordia New" w:hAnsi="Cordia New" w:cs="Cordia New"/>
                <w:b/>
                <w:bCs/>
                <w:spacing w:val="-4"/>
                <w:sz w:val="24"/>
                <w:szCs w:val="24"/>
                <w:cs/>
                <w:lang w:val="en-GB"/>
              </w:rPr>
            </w:pPr>
            <w:r w:rsidRPr="00506614">
              <w:rPr>
                <w:rFonts w:ascii="Cordia New" w:hAnsi="Cordia New" w:cs="Cordia New"/>
                <w:b/>
                <w:bCs/>
                <w:spacing w:val="-4"/>
                <w:sz w:val="24"/>
                <w:szCs w:val="24"/>
                <w:lang w:val="en-GB"/>
              </w:rPr>
              <w:t>Adjustment</w:t>
            </w:r>
            <w:r w:rsidR="00506614" w:rsidRPr="00506614">
              <w:rPr>
                <w:rFonts w:ascii="Cordia New" w:hAnsi="Cordia New" w:cs="Cordia New"/>
                <w:b/>
                <w:bCs/>
                <w:spacing w:val="-4"/>
                <w:sz w:val="24"/>
                <w:szCs w:val="24"/>
                <w:lang w:val="en-GB"/>
              </w:rPr>
              <w:t>s</w:t>
            </w:r>
          </w:p>
        </w:tc>
        <w:tc>
          <w:tcPr>
            <w:tcW w:w="990" w:type="dxa"/>
            <w:tcBorders>
              <w:top w:val="single" w:sz="4" w:space="0" w:color="auto"/>
              <w:bottom w:val="single" w:sz="4" w:space="0" w:color="auto"/>
            </w:tcBorders>
            <w:vAlign w:val="center"/>
          </w:tcPr>
          <w:p w14:paraId="546AC207" w14:textId="77777777" w:rsidR="00807D8A" w:rsidRPr="00506614" w:rsidRDefault="00807D8A" w:rsidP="00506614">
            <w:pPr>
              <w:ind w:right="-72"/>
              <w:jc w:val="right"/>
              <w:rPr>
                <w:rFonts w:ascii="Cordia New" w:hAnsi="Cordia New" w:cs="Cordia New"/>
                <w:b/>
                <w:bCs/>
                <w:spacing w:val="-4"/>
                <w:sz w:val="24"/>
                <w:szCs w:val="24"/>
                <w:lang w:val="en-GB"/>
              </w:rPr>
            </w:pPr>
          </w:p>
          <w:p w14:paraId="1EA27A03" w14:textId="4194046B" w:rsidR="00807D8A" w:rsidRPr="00506614" w:rsidRDefault="00506614" w:rsidP="00506614">
            <w:pPr>
              <w:ind w:right="-72"/>
              <w:jc w:val="both"/>
              <w:rPr>
                <w:rFonts w:ascii="Cordia New" w:hAnsi="Cordia New" w:cs="Cordia New"/>
                <w:b/>
                <w:bCs/>
                <w:spacing w:val="-4"/>
                <w:sz w:val="24"/>
                <w:szCs w:val="24"/>
                <w:cs/>
                <w:lang w:val="en-GB"/>
              </w:rPr>
            </w:pPr>
            <w:r w:rsidRPr="00506614">
              <w:rPr>
                <w:rFonts w:ascii="Cordia New" w:hAnsi="Cordia New" w:cs="Cordia New"/>
                <w:b/>
                <w:bCs/>
                <w:spacing w:val="-4"/>
                <w:sz w:val="24"/>
                <w:szCs w:val="24"/>
                <w:lang w:val="en-GB"/>
              </w:rPr>
              <w:t>As r</w:t>
            </w:r>
            <w:r w:rsidR="00807D8A" w:rsidRPr="00506614">
              <w:rPr>
                <w:rFonts w:ascii="Cordia New" w:hAnsi="Cordia New" w:cs="Cordia New"/>
                <w:b/>
                <w:bCs/>
                <w:spacing w:val="-4"/>
                <w:sz w:val="24"/>
                <w:szCs w:val="24"/>
                <w:lang w:val="en-GB"/>
              </w:rPr>
              <w:t>estated</w:t>
            </w:r>
          </w:p>
        </w:tc>
        <w:tc>
          <w:tcPr>
            <w:tcW w:w="1170" w:type="dxa"/>
            <w:tcBorders>
              <w:top w:val="single" w:sz="4" w:space="0" w:color="auto"/>
              <w:bottom w:val="single" w:sz="4" w:space="0" w:color="auto"/>
            </w:tcBorders>
            <w:vAlign w:val="center"/>
          </w:tcPr>
          <w:p w14:paraId="1931F61B" w14:textId="2CBB25FA" w:rsidR="00506614" w:rsidRDefault="00506614" w:rsidP="00506614">
            <w:pPr>
              <w:tabs>
                <w:tab w:val="right" w:pos="996"/>
              </w:tabs>
              <w:ind w:right="-72"/>
              <w:jc w:val="both"/>
              <w:rPr>
                <w:rFonts w:ascii="Cordia New" w:hAnsi="Cordia New" w:cs="Cordia New"/>
                <w:b/>
                <w:bCs/>
                <w:sz w:val="24"/>
                <w:szCs w:val="24"/>
                <w:lang w:val="en-GB"/>
              </w:rPr>
            </w:pPr>
            <w:r>
              <w:rPr>
                <w:rFonts w:ascii="Cordia New" w:hAnsi="Cordia New" w:cs="Cordia New"/>
                <w:b/>
                <w:bCs/>
                <w:sz w:val="24"/>
                <w:szCs w:val="24"/>
                <w:lang w:val="en-GB"/>
              </w:rPr>
              <w:tab/>
            </w:r>
            <w:r w:rsidR="00807D8A" w:rsidRPr="00690AC4">
              <w:rPr>
                <w:rFonts w:ascii="Cordia New" w:hAnsi="Cordia New" w:cs="Cordia New"/>
                <w:b/>
                <w:bCs/>
                <w:sz w:val="24"/>
                <w:szCs w:val="24"/>
                <w:lang w:val="en-GB"/>
              </w:rPr>
              <w:t xml:space="preserve">As previously </w:t>
            </w:r>
          </w:p>
          <w:p w14:paraId="5A2F750B" w14:textId="22ACBC31" w:rsidR="00807D8A" w:rsidRPr="00690AC4" w:rsidRDefault="00506614" w:rsidP="00506614">
            <w:pPr>
              <w:tabs>
                <w:tab w:val="right" w:pos="996"/>
              </w:tabs>
              <w:ind w:right="-72"/>
              <w:jc w:val="both"/>
              <w:rPr>
                <w:rFonts w:ascii="Cordia New" w:hAnsi="Cordia New" w:cs="Cordia New"/>
                <w:b/>
                <w:bCs/>
                <w:sz w:val="24"/>
                <w:szCs w:val="24"/>
                <w:lang w:val="en-GB"/>
              </w:rPr>
            </w:pPr>
            <w:r>
              <w:rPr>
                <w:rFonts w:ascii="Cordia New" w:hAnsi="Cordia New" w:cs="Cordia New"/>
                <w:b/>
                <w:bCs/>
                <w:sz w:val="24"/>
                <w:szCs w:val="24"/>
                <w:lang w:val="en-GB"/>
              </w:rPr>
              <w:tab/>
            </w:r>
            <w:r w:rsidR="00807D8A" w:rsidRPr="00690AC4">
              <w:rPr>
                <w:rFonts w:ascii="Cordia New" w:hAnsi="Cordia New" w:cs="Cordia New"/>
                <w:b/>
                <w:bCs/>
                <w:sz w:val="24"/>
                <w:szCs w:val="24"/>
                <w:lang w:val="en-GB"/>
              </w:rPr>
              <w:t>reported</w:t>
            </w:r>
          </w:p>
        </w:tc>
        <w:tc>
          <w:tcPr>
            <w:tcW w:w="1170" w:type="dxa"/>
            <w:tcBorders>
              <w:top w:val="single" w:sz="4" w:space="0" w:color="auto"/>
              <w:bottom w:val="single" w:sz="4" w:space="0" w:color="auto"/>
            </w:tcBorders>
            <w:vAlign w:val="center"/>
          </w:tcPr>
          <w:p w14:paraId="69AA0A6C" w14:textId="77777777" w:rsidR="00807D8A" w:rsidRPr="00690AC4" w:rsidRDefault="00807D8A" w:rsidP="00506614">
            <w:pPr>
              <w:ind w:right="-72"/>
              <w:jc w:val="right"/>
              <w:rPr>
                <w:rFonts w:ascii="Cordia New" w:hAnsi="Cordia New" w:cs="Cordia New"/>
                <w:b/>
                <w:bCs/>
                <w:sz w:val="24"/>
                <w:szCs w:val="24"/>
                <w:lang w:val="en-GB"/>
              </w:rPr>
            </w:pPr>
          </w:p>
          <w:p w14:paraId="3B5ED2DC" w14:textId="0B6EF495" w:rsidR="00807D8A" w:rsidRPr="00690AC4" w:rsidRDefault="00506614" w:rsidP="00506614">
            <w:pPr>
              <w:tabs>
                <w:tab w:val="right" w:pos="968"/>
              </w:tabs>
              <w:ind w:right="-72"/>
              <w:rPr>
                <w:rFonts w:ascii="Cordia New" w:hAnsi="Cordia New" w:cs="Cordia New"/>
                <w:b/>
                <w:bCs/>
                <w:sz w:val="24"/>
                <w:szCs w:val="24"/>
                <w:cs/>
                <w:lang w:val="en-GB"/>
              </w:rPr>
            </w:pPr>
            <w:r>
              <w:rPr>
                <w:rFonts w:ascii="Cordia New" w:hAnsi="Cordia New" w:cs="Cordia New"/>
                <w:b/>
                <w:bCs/>
                <w:sz w:val="24"/>
                <w:szCs w:val="24"/>
                <w:lang w:val="en-GB"/>
              </w:rPr>
              <w:tab/>
            </w:r>
            <w:r w:rsidR="00807D8A" w:rsidRPr="00690AC4">
              <w:rPr>
                <w:rFonts w:ascii="Cordia New" w:hAnsi="Cordia New" w:cs="Cordia New"/>
                <w:b/>
                <w:bCs/>
                <w:sz w:val="24"/>
                <w:szCs w:val="24"/>
                <w:lang w:val="en-GB"/>
              </w:rPr>
              <w:t>Adjustment</w:t>
            </w:r>
            <w:r>
              <w:rPr>
                <w:rFonts w:ascii="Cordia New" w:hAnsi="Cordia New" w:cs="Cordia New"/>
                <w:b/>
                <w:bCs/>
                <w:sz w:val="24"/>
                <w:szCs w:val="24"/>
                <w:lang w:val="en-GB"/>
              </w:rPr>
              <w:t>s</w:t>
            </w:r>
          </w:p>
        </w:tc>
        <w:tc>
          <w:tcPr>
            <w:tcW w:w="1179" w:type="dxa"/>
            <w:tcBorders>
              <w:top w:val="single" w:sz="4" w:space="0" w:color="auto"/>
              <w:bottom w:val="single" w:sz="4" w:space="0" w:color="auto"/>
            </w:tcBorders>
            <w:vAlign w:val="center"/>
          </w:tcPr>
          <w:p w14:paraId="3FCC24E7" w14:textId="77777777" w:rsidR="00807D8A" w:rsidRPr="00690AC4" w:rsidRDefault="00807D8A" w:rsidP="00506614">
            <w:pPr>
              <w:ind w:right="-72"/>
              <w:jc w:val="right"/>
              <w:rPr>
                <w:rFonts w:ascii="Cordia New" w:hAnsi="Cordia New" w:cs="Cordia New"/>
                <w:b/>
                <w:bCs/>
                <w:sz w:val="24"/>
                <w:szCs w:val="24"/>
                <w:lang w:val="en-GB"/>
              </w:rPr>
            </w:pPr>
          </w:p>
          <w:p w14:paraId="15B089BD" w14:textId="2EDA655A" w:rsidR="00807D8A" w:rsidRPr="00690AC4" w:rsidRDefault="00506614" w:rsidP="00506614">
            <w:pPr>
              <w:tabs>
                <w:tab w:val="right" w:pos="989"/>
              </w:tabs>
              <w:ind w:right="-72"/>
              <w:rPr>
                <w:rFonts w:ascii="Cordia New" w:hAnsi="Cordia New" w:cs="Cordia New"/>
                <w:b/>
                <w:bCs/>
                <w:sz w:val="24"/>
                <w:szCs w:val="24"/>
                <w:cs/>
                <w:lang w:val="en-GB"/>
              </w:rPr>
            </w:pPr>
            <w:r>
              <w:rPr>
                <w:rFonts w:ascii="Cordia New" w:hAnsi="Cordia New" w:cs="Cordia New"/>
                <w:b/>
                <w:bCs/>
                <w:sz w:val="24"/>
                <w:szCs w:val="24"/>
                <w:lang w:val="en-GB"/>
              </w:rPr>
              <w:tab/>
              <w:t>As r</w:t>
            </w:r>
            <w:r w:rsidR="00807D8A" w:rsidRPr="00690AC4">
              <w:rPr>
                <w:rFonts w:ascii="Cordia New" w:hAnsi="Cordia New" w:cs="Cordia New"/>
                <w:b/>
                <w:bCs/>
                <w:sz w:val="24"/>
                <w:szCs w:val="24"/>
                <w:lang w:val="en-GB"/>
              </w:rPr>
              <w:t>estated</w:t>
            </w:r>
          </w:p>
        </w:tc>
      </w:tr>
      <w:tr w:rsidR="00807D8A" w:rsidRPr="00690AC4" w14:paraId="54F81170" w14:textId="77777777" w:rsidTr="00574399">
        <w:tc>
          <w:tcPr>
            <w:tcW w:w="2682" w:type="dxa"/>
            <w:vAlign w:val="center"/>
          </w:tcPr>
          <w:p w14:paraId="22F15726" w14:textId="1C40DA01"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left" w:pos="612"/>
              </w:tabs>
              <w:ind w:left="61" w:right="-130" w:hanging="162"/>
              <w:rPr>
                <w:rFonts w:ascii="Cordia New" w:hAnsi="Cordia New" w:cs="Cordia New"/>
                <w:b/>
                <w:bCs/>
                <w:sz w:val="24"/>
                <w:szCs w:val="24"/>
                <w:cs/>
                <w:lang w:val="en-GB"/>
              </w:rPr>
            </w:pPr>
            <w:bookmarkStart w:id="2" w:name="_Hlk38446786"/>
            <w:r w:rsidRPr="00690AC4">
              <w:rPr>
                <w:rFonts w:ascii="Cordia New" w:hAnsi="Cordia New" w:cs="Cordia New"/>
                <w:b/>
                <w:bCs/>
                <w:sz w:val="24"/>
                <w:szCs w:val="24"/>
              </w:rPr>
              <w:t>Consolidated statement of financial position</w:t>
            </w:r>
            <w:r w:rsidRPr="00690AC4">
              <w:rPr>
                <w:rFonts w:ascii="Cordia New" w:hAnsi="Cordia New" w:cs="Cordia New"/>
                <w:b/>
                <w:bCs/>
                <w:sz w:val="24"/>
                <w:szCs w:val="24"/>
                <w:cs/>
              </w:rPr>
              <w:t xml:space="preserve"> </w:t>
            </w:r>
            <w:r w:rsidR="00F11930" w:rsidRPr="00690AC4">
              <w:rPr>
                <w:rFonts w:ascii="Cordia New" w:hAnsi="Cordia New" w:cs="Cordia New"/>
                <w:b/>
                <w:bCs/>
                <w:spacing w:val="-4"/>
                <w:sz w:val="24"/>
                <w:szCs w:val="24"/>
              </w:rPr>
              <w:t>as at 31 December 2019</w:t>
            </w:r>
          </w:p>
        </w:tc>
        <w:tc>
          <w:tcPr>
            <w:tcW w:w="1170" w:type="dxa"/>
            <w:shd w:val="clear" w:color="auto" w:fill="auto"/>
            <w:vAlign w:val="center"/>
          </w:tcPr>
          <w:p w14:paraId="1FA910EB" w14:textId="77777777" w:rsidR="00807D8A" w:rsidRPr="00690AC4" w:rsidRDefault="00807D8A" w:rsidP="00506614">
            <w:pPr>
              <w:tabs>
                <w:tab w:val="right" w:pos="1880"/>
                <w:tab w:val="decimal" w:pos="1952"/>
              </w:tabs>
              <w:ind w:right="-72"/>
              <w:jc w:val="right"/>
              <w:rPr>
                <w:rFonts w:ascii="Cordia New" w:hAnsi="Cordia New" w:cs="Cordia New"/>
                <w:sz w:val="24"/>
                <w:szCs w:val="24"/>
              </w:rPr>
            </w:pPr>
          </w:p>
        </w:tc>
        <w:tc>
          <w:tcPr>
            <w:tcW w:w="1080" w:type="dxa"/>
            <w:shd w:val="clear" w:color="auto" w:fill="auto"/>
            <w:vAlign w:val="center"/>
          </w:tcPr>
          <w:p w14:paraId="33FABF1E" w14:textId="77777777" w:rsidR="00807D8A" w:rsidRPr="00690AC4" w:rsidRDefault="00807D8A" w:rsidP="00506614">
            <w:pPr>
              <w:tabs>
                <w:tab w:val="decimal" w:pos="878"/>
              </w:tabs>
              <w:ind w:right="-72"/>
              <w:jc w:val="both"/>
              <w:rPr>
                <w:rFonts w:ascii="Cordia New" w:hAnsi="Cordia New" w:cs="Cordia New"/>
                <w:sz w:val="24"/>
                <w:szCs w:val="24"/>
              </w:rPr>
            </w:pPr>
          </w:p>
        </w:tc>
        <w:tc>
          <w:tcPr>
            <w:tcW w:w="990" w:type="dxa"/>
            <w:shd w:val="clear" w:color="auto" w:fill="auto"/>
            <w:vAlign w:val="center"/>
          </w:tcPr>
          <w:p w14:paraId="3582C122" w14:textId="77777777" w:rsidR="00807D8A" w:rsidRPr="00690AC4" w:rsidRDefault="00807D8A" w:rsidP="00506614">
            <w:pPr>
              <w:tabs>
                <w:tab w:val="decimal" w:pos="815"/>
              </w:tabs>
              <w:ind w:right="-72"/>
              <w:jc w:val="both"/>
              <w:rPr>
                <w:rFonts w:ascii="Cordia New" w:hAnsi="Cordia New" w:cs="Cordia New"/>
                <w:sz w:val="24"/>
                <w:szCs w:val="24"/>
              </w:rPr>
            </w:pPr>
          </w:p>
        </w:tc>
        <w:tc>
          <w:tcPr>
            <w:tcW w:w="1170" w:type="dxa"/>
            <w:shd w:val="clear" w:color="auto" w:fill="auto"/>
            <w:vAlign w:val="center"/>
          </w:tcPr>
          <w:p w14:paraId="74380A05" w14:textId="77777777" w:rsidR="00807D8A" w:rsidRPr="00690AC4" w:rsidRDefault="00807D8A" w:rsidP="00506614">
            <w:pPr>
              <w:tabs>
                <w:tab w:val="decimal" w:pos="996"/>
              </w:tabs>
              <w:ind w:right="-72"/>
              <w:jc w:val="both"/>
              <w:rPr>
                <w:rFonts w:ascii="Cordia New" w:hAnsi="Cordia New" w:cs="Cordia New"/>
                <w:sz w:val="24"/>
                <w:szCs w:val="24"/>
              </w:rPr>
            </w:pPr>
          </w:p>
        </w:tc>
        <w:tc>
          <w:tcPr>
            <w:tcW w:w="1170" w:type="dxa"/>
            <w:shd w:val="clear" w:color="auto" w:fill="auto"/>
            <w:vAlign w:val="center"/>
          </w:tcPr>
          <w:p w14:paraId="24E54566" w14:textId="77777777" w:rsidR="00807D8A" w:rsidRPr="00690AC4" w:rsidRDefault="00807D8A" w:rsidP="00506614">
            <w:pPr>
              <w:tabs>
                <w:tab w:val="decimal" w:pos="968"/>
              </w:tabs>
              <w:ind w:right="-72"/>
              <w:jc w:val="both"/>
              <w:rPr>
                <w:rFonts w:ascii="Cordia New" w:hAnsi="Cordia New" w:cs="Cordia New"/>
                <w:sz w:val="24"/>
                <w:szCs w:val="24"/>
              </w:rPr>
            </w:pPr>
          </w:p>
        </w:tc>
        <w:tc>
          <w:tcPr>
            <w:tcW w:w="1179" w:type="dxa"/>
            <w:shd w:val="clear" w:color="auto" w:fill="auto"/>
            <w:vAlign w:val="center"/>
          </w:tcPr>
          <w:p w14:paraId="0AA41CF8" w14:textId="77777777" w:rsidR="00807D8A" w:rsidRPr="00690AC4" w:rsidRDefault="00807D8A" w:rsidP="00506614">
            <w:pPr>
              <w:tabs>
                <w:tab w:val="decimal" w:pos="1007"/>
              </w:tabs>
              <w:ind w:right="-72"/>
              <w:jc w:val="both"/>
              <w:rPr>
                <w:rFonts w:ascii="Cordia New" w:hAnsi="Cordia New" w:cs="Cordia New"/>
                <w:sz w:val="24"/>
                <w:szCs w:val="24"/>
              </w:rPr>
            </w:pPr>
          </w:p>
        </w:tc>
      </w:tr>
      <w:bookmarkEnd w:id="2"/>
      <w:tr w:rsidR="00807D8A" w:rsidRPr="00690AC4" w14:paraId="2CB950AB" w14:textId="77777777" w:rsidTr="00574399">
        <w:trPr>
          <w:trHeight w:val="68"/>
        </w:trPr>
        <w:tc>
          <w:tcPr>
            <w:tcW w:w="2682" w:type="dxa"/>
            <w:vAlign w:val="center"/>
          </w:tcPr>
          <w:p w14:paraId="1B6362AB"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rPr>
            </w:pPr>
            <w:r w:rsidRPr="00690AC4">
              <w:rPr>
                <w:rFonts w:ascii="Cordia New" w:hAnsi="Cordia New" w:cs="Cordia New"/>
                <w:spacing w:val="-4"/>
                <w:sz w:val="24"/>
                <w:szCs w:val="24"/>
              </w:rPr>
              <w:t>Mining property rights, net</w:t>
            </w:r>
          </w:p>
        </w:tc>
        <w:tc>
          <w:tcPr>
            <w:tcW w:w="1170" w:type="dxa"/>
            <w:shd w:val="clear" w:color="auto" w:fill="auto"/>
            <w:vAlign w:val="center"/>
          </w:tcPr>
          <w:p w14:paraId="4ECCEFC5" w14:textId="77777777" w:rsidR="00807D8A" w:rsidRPr="00690AC4" w:rsidRDefault="00807D8A" w:rsidP="00506614">
            <w:pPr>
              <w:tabs>
                <w:tab w:val="right" w:pos="1880"/>
                <w:tab w:val="decimal" w:pos="1952"/>
              </w:tabs>
              <w:ind w:right="-72"/>
              <w:jc w:val="right"/>
              <w:rPr>
                <w:rFonts w:ascii="Cordia New" w:hAnsi="Cordia New" w:cs="Cordia New"/>
                <w:sz w:val="24"/>
                <w:szCs w:val="24"/>
              </w:rPr>
            </w:pPr>
            <w:r w:rsidRPr="00690AC4">
              <w:rPr>
                <w:rFonts w:ascii="Cordia New" w:hAnsi="Cordia New" w:cs="Cordia New"/>
                <w:sz w:val="24"/>
                <w:szCs w:val="24"/>
              </w:rPr>
              <w:t>1,664,768</w:t>
            </w:r>
          </w:p>
        </w:tc>
        <w:tc>
          <w:tcPr>
            <w:tcW w:w="1080" w:type="dxa"/>
            <w:shd w:val="clear" w:color="auto" w:fill="auto"/>
            <w:vAlign w:val="center"/>
          </w:tcPr>
          <w:p w14:paraId="27173481" w14:textId="77777777" w:rsidR="00807D8A" w:rsidRPr="00690AC4" w:rsidRDefault="00807D8A"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cs/>
              </w:rPr>
              <w:t>(</w:t>
            </w:r>
            <w:r w:rsidRPr="00690AC4">
              <w:rPr>
                <w:rFonts w:ascii="Cordia New" w:hAnsi="Cordia New" w:cs="Cordia New"/>
                <w:sz w:val="24"/>
                <w:szCs w:val="24"/>
              </w:rPr>
              <w:t>346,932)</w:t>
            </w:r>
          </w:p>
        </w:tc>
        <w:tc>
          <w:tcPr>
            <w:tcW w:w="990" w:type="dxa"/>
            <w:shd w:val="clear" w:color="auto" w:fill="auto"/>
            <w:vAlign w:val="center"/>
          </w:tcPr>
          <w:p w14:paraId="40460DD5" w14:textId="77777777" w:rsidR="00807D8A" w:rsidRPr="00690AC4" w:rsidRDefault="00807D8A"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1,317,836</w:t>
            </w:r>
          </w:p>
        </w:tc>
        <w:tc>
          <w:tcPr>
            <w:tcW w:w="1170" w:type="dxa"/>
            <w:shd w:val="clear" w:color="auto" w:fill="auto"/>
            <w:vAlign w:val="center"/>
          </w:tcPr>
          <w:p w14:paraId="5A8D7D78" w14:textId="77777777" w:rsidR="00807D8A" w:rsidRPr="00690AC4" w:rsidRDefault="00807D8A"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50,199,410</w:t>
            </w:r>
          </w:p>
        </w:tc>
        <w:tc>
          <w:tcPr>
            <w:tcW w:w="1170" w:type="dxa"/>
            <w:shd w:val="clear" w:color="auto" w:fill="auto"/>
            <w:vAlign w:val="center"/>
          </w:tcPr>
          <w:p w14:paraId="01133D50" w14:textId="77777777" w:rsidR="00807D8A" w:rsidRPr="00690AC4" w:rsidRDefault="00807D8A"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(10,461,394)</w:t>
            </w:r>
          </w:p>
        </w:tc>
        <w:tc>
          <w:tcPr>
            <w:tcW w:w="1179" w:type="dxa"/>
            <w:shd w:val="clear" w:color="auto" w:fill="auto"/>
            <w:vAlign w:val="center"/>
          </w:tcPr>
          <w:p w14:paraId="5A23DBEF" w14:textId="77777777" w:rsidR="00807D8A" w:rsidRPr="00690AC4" w:rsidRDefault="00807D8A"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39,738,016</w:t>
            </w:r>
          </w:p>
        </w:tc>
      </w:tr>
      <w:tr w:rsidR="00807D8A" w:rsidRPr="00690AC4" w14:paraId="0D124561" w14:textId="77777777" w:rsidTr="00574399">
        <w:tc>
          <w:tcPr>
            <w:tcW w:w="2682" w:type="dxa"/>
            <w:vAlign w:val="center"/>
          </w:tcPr>
          <w:p w14:paraId="5C588430"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rPr>
            </w:pPr>
            <w:r w:rsidRPr="00690AC4">
              <w:rPr>
                <w:rFonts w:ascii="Cordia New" w:hAnsi="Cordia New" w:cs="Cordia New"/>
                <w:spacing w:val="-4"/>
                <w:sz w:val="24"/>
                <w:szCs w:val="24"/>
              </w:rPr>
              <w:t>Goodwill</w:t>
            </w:r>
          </w:p>
        </w:tc>
        <w:tc>
          <w:tcPr>
            <w:tcW w:w="1170" w:type="dxa"/>
            <w:shd w:val="clear" w:color="auto" w:fill="auto"/>
            <w:vAlign w:val="center"/>
          </w:tcPr>
          <w:p w14:paraId="4AD41DFF" w14:textId="77777777" w:rsidR="00807D8A" w:rsidRPr="00690AC4" w:rsidRDefault="00807D8A" w:rsidP="00506614">
            <w:pPr>
              <w:tabs>
                <w:tab w:val="right" w:pos="1880"/>
                <w:tab w:val="decimal" w:pos="1952"/>
              </w:tabs>
              <w:ind w:right="-72"/>
              <w:jc w:val="right"/>
              <w:rPr>
                <w:rFonts w:ascii="Cordia New" w:hAnsi="Cordia New" w:cs="Cordia New"/>
                <w:sz w:val="24"/>
                <w:szCs w:val="24"/>
              </w:rPr>
            </w:pPr>
            <w:r w:rsidRPr="00690AC4">
              <w:rPr>
                <w:rFonts w:ascii="Cordia New" w:hAnsi="Cordia New" w:cs="Cordia New"/>
                <w:sz w:val="24"/>
                <w:szCs w:val="24"/>
              </w:rPr>
              <w:t>524,120</w:t>
            </w:r>
          </w:p>
        </w:tc>
        <w:tc>
          <w:tcPr>
            <w:tcW w:w="1080" w:type="dxa"/>
            <w:shd w:val="clear" w:color="auto" w:fill="auto"/>
            <w:vAlign w:val="center"/>
          </w:tcPr>
          <w:p w14:paraId="468FA371" w14:textId="77777777" w:rsidR="00807D8A" w:rsidRPr="00690AC4" w:rsidRDefault="00807D8A"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(126,527)</w:t>
            </w:r>
          </w:p>
        </w:tc>
        <w:tc>
          <w:tcPr>
            <w:tcW w:w="990" w:type="dxa"/>
            <w:shd w:val="clear" w:color="auto" w:fill="auto"/>
            <w:vAlign w:val="center"/>
          </w:tcPr>
          <w:p w14:paraId="0F7DFDCC" w14:textId="77777777" w:rsidR="00807D8A" w:rsidRPr="00690AC4" w:rsidRDefault="00807D8A"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397,593</w:t>
            </w:r>
          </w:p>
        </w:tc>
        <w:tc>
          <w:tcPr>
            <w:tcW w:w="1170" w:type="dxa"/>
            <w:shd w:val="clear" w:color="auto" w:fill="auto"/>
            <w:vAlign w:val="center"/>
          </w:tcPr>
          <w:p w14:paraId="6F7E231E" w14:textId="77777777" w:rsidR="00807D8A" w:rsidRPr="00690AC4" w:rsidRDefault="00807D8A"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15,804,325</w:t>
            </w:r>
          </w:p>
        </w:tc>
        <w:tc>
          <w:tcPr>
            <w:tcW w:w="1170" w:type="dxa"/>
            <w:shd w:val="clear" w:color="auto" w:fill="auto"/>
            <w:vAlign w:val="center"/>
          </w:tcPr>
          <w:p w14:paraId="551635F3" w14:textId="77777777" w:rsidR="00807D8A" w:rsidRPr="00690AC4" w:rsidRDefault="00807D8A"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(3,815,313)</w:t>
            </w:r>
          </w:p>
        </w:tc>
        <w:tc>
          <w:tcPr>
            <w:tcW w:w="1179" w:type="dxa"/>
            <w:shd w:val="clear" w:color="auto" w:fill="auto"/>
            <w:vAlign w:val="center"/>
          </w:tcPr>
          <w:p w14:paraId="50209573" w14:textId="77777777" w:rsidR="00807D8A" w:rsidRPr="00690AC4" w:rsidRDefault="00807D8A"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11,989,012</w:t>
            </w:r>
          </w:p>
        </w:tc>
      </w:tr>
      <w:tr w:rsidR="00807D8A" w:rsidRPr="00690AC4" w14:paraId="72FF3629" w14:textId="77777777" w:rsidTr="00574399">
        <w:tc>
          <w:tcPr>
            <w:tcW w:w="2682" w:type="dxa"/>
            <w:vAlign w:val="center"/>
          </w:tcPr>
          <w:p w14:paraId="10FC6399"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85"/>
              <w:rPr>
                <w:rFonts w:ascii="Cordia New" w:hAnsi="Cordia New" w:cs="Cordia New"/>
                <w:spacing w:val="-8"/>
                <w:sz w:val="24"/>
                <w:szCs w:val="24"/>
              </w:rPr>
            </w:pPr>
            <w:r w:rsidRPr="00690AC4">
              <w:rPr>
                <w:rFonts w:ascii="Cordia New" w:hAnsi="Cordia New" w:cs="Cordia New"/>
                <w:spacing w:val="-8"/>
                <w:sz w:val="24"/>
                <w:szCs w:val="24"/>
              </w:rPr>
              <w:t>Current portion of deferred unfavourable</w:t>
            </w:r>
          </w:p>
          <w:p w14:paraId="3D859164"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62"/>
              </w:tabs>
              <w:ind w:left="72" w:right="-52"/>
              <w:rPr>
                <w:rFonts w:ascii="Cordia New" w:hAnsi="Cordia New" w:cs="Cordia New"/>
                <w:spacing w:val="-4"/>
                <w:sz w:val="24"/>
                <w:szCs w:val="24"/>
                <w:cs/>
              </w:rPr>
            </w:pPr>
            <w:r w:rsidRPr="00690AC4">
              <w:rPr>
                <w:rFonts w:ascii="Cordia New" w:hAnsi="Cordia New" w:cs="Cordia New"/>
                <w:spacing w:val="-4"/>
                <w:sz w:val="24"/>
                <w:szCs w:val="24"/>
              </w:rPr>
              <w:t>contract liabilities, net</w:t>
            </w:r>
          </w:p>
        </w:tc>
        <w:tc>
          <w:tcPr>
            <w:tcW w:w="1170" w:type="dxa"/>
            <w:shd w:val="clear" w:color="auto" w:fill="auto"/>
            <w:vAlign w:val="center"/>
          </w:tcPr>
          <w:p w14:paraId="482774A2" w14:textId="77777777" w:rsidR="00807D8A" w:rsidRPr="00690AC4" w:rsidRDefault="00807D8A" w:rsidP="00506614">
            <w:pPr>
              <w:tabs>
                <w:tab w:val="right" w:pos="1880"/>
                <w:tab w:val="decimal" w:pos="1952"/>
              </w:tabs>
              <w:ind w:right="-72"/>
              <w:jc w:val="right"/>
              <w:rPr>
                <w:rFonts w:ascii="Cordia New" w:hAnsi="Cordia New" w:cs="Cordia New"/>
                <w:sz w:val="24"/>
                <w:szCs w:val="24"/>
              </w:rPr>
            </w:pPr>
          </w:p>
          <w:p w14:paraId="2CB23362" w14:textId="77777777" w:rsidR="00807D8A" w:rsidRPr="00690AC4" w:rsidRDefault="00807D8A" w:rsidP="00506614">
            <w:pPr>
              <w:tabs>
                <w:tab w:val="right" w:pos="1880"/>
                <w:tab w:val="decimal" w:pos="1952"/>
              </w:tabs>
              <w:ind w:right="-72"/>
              <w:jc w:val="right"/>
              <w:rPr>
                <w:rFonts w:ascii="Cordia New" w:hAnsi="Cordia New" w:cs="Cordia New"/>
                <w:sz w:val="24"/>
                <w:szCs w:val="24"/>
              </w:rPr>
            </w:pPr>
            <w:r w:rsidRPr="00690AC4">
              <w:rPr>
                <w:rFonts w:ascii="Cordia New" w:hAnsi="Cordia New" w:cs="Cordia New"/>
                <w:sz w:val="24"/>
                <w:szCs w:val="24"/>
              </w:rPr>
              <w:t>7,199</w:t>
            </w:r>
          </w:p>
        </w:tc>
        <w:tc>
          <w:tcPr>
            <w:tcW w:w="1080" w:type="dxa"/>
            <w:shd w:val="clear" w:color="auto" w:fill="auto"/>
            <w:vAlign w:val="center"/>
          </w:tcPr>
          <w:p w14:paraId="4B6A09D9" w14:textId="77777777" w:rsidR="00B22715" w:rsidRPr="00690AC4" w:rsidRDefault="00B22715" w:rsidP="00506614">
            <w:pPr>
              <w:tabs>
                <w:tab w:val="decimal" w:pos="878"/>
              </w:tabs>
              <w:ind w:right="-72"/>
              <w:jc w:val="both"/>
              <w:rPr>
                <w:rFonts w:ascii="Cordia New" w:hAnsi="Cordia New" w:cs="Cordia New"/>
                <w:sz w:val="24"/>
                <w:szCs w:val="24"/>
              </w:rPr>
            </w:pPr>
          </w:p>
          <w:p w14:paraId="3E089C1B" w14:textId="77777777" w:rsidR="00807D8A" w:rsidRPr="00690AC4" w:rsidRDefault="00807D8A"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(1,596)</w:t>
            </w:r>
          </w:p>
        </w:tc>
        <w:tc>
          <w:tcPr>
            <w:tcW w:w="990" w:type="dxa"/>
            <w:shd w:val="clear" w:color="auto" w:fill="auto"/>
            <w:vAlign w:val="center"/>
          </w:tcPr>
          <w:p w14:paraId="6B597C37" w14:textId="77777777" w:rsidR="00B22715" w:rsidRPr="00690AC4" w:rsidRDefault="00B22715" w:rsidP="00506614">
            <w:pPr>
              <w:tabs>
                <w:tab w:val="decimal" w:pos="815"/>
              </w:tabs>
              <w:ind w:right="-72"/>
              <w:jc w:val="both"/>
              <w:rPr>
                <w:rFonts w:ascii="Cordia New" w:hAnsi="Cordia New" w:cs="Cordia New"/>
                <w:sz w:val="24"/>
                <w:szCs w:val="24"/>
              </w:rPr>
            </w:pPr>
          </w:p>
          <w:p w14:paraId="62FF43F6" w14:textId="77777777" w:rsidR="00807D8A" w:rsidRPr="00690AC4" w:rsidRDefault="00807D8A"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5,60</w:t>
            </w:r>
            <w:r w:rsidRPr="00690AC4">
              <w:rPr>
                <w:rFonts w:ascii="Cordia New" w:hAnsi="Cordia New" w:cs="Cordia New"/>
                <w:sz w:val="24"/>
                <w:szCs w:val="24"/>
                <w:cs/>
              </w:rPr>
              <w:t>3</w:t>
            </w:r>
          </w:p>
        </w:tc>
        <w:tc>
          <w:tcPr>
            <w:tcW w:w="1170" w:type="dxa"/>
            <w:shd w:val="clear" w:color="auto" w:fill="auto"/>
            <w:vAlign w:val="center"/>
          </w:tcPr>
          <w:p w14:paraId="75DF297A" w14:textId="77777777" w:rsidR="00807D8A" w:rsidRPr="00690AC4" w:rsidRDefault="00807D8A" w:rsidP="00506614">
            <w:pPr>
              <w:tabs>
                <w:tab w:val="decimal" w:pos="996"/>
              </w:tabs>
              <w:ind w:right="-72"/>
              <w:jc w:val="both"/>
              <w:rPr>
                <w:rFonts w:ascii="Cordia New" w:hAnsi="Cordia New" w:cs="Cordia New"/>
                <w:sz w:val="24"/>
                <w:szCs w:val="24"/>
              </w:rPr>
            </w:pPr>
          </w:p>
          <w:p w14:paraId="0D4729DB" w14:textId="77777777" w:rsidR="00807D8A" w:rsidRPr="00690AC4" w:rsidRDefault="00807D8A"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217,068</w:t>
            </w:r>
          </w:p>
        </w:tc>
        <w:tc>
          <w:tcPr>
            <w:tcW w:w="1170" w:type="dxa"/>
            <w:shd w:val="clear" w:color="auto" w:fill="auto"/>
            <w:vAlign w:val="center"/>
          </w:tcPr>
          <w:p w14:paraId="7E1D65D6" w14:textId="77777777" w:rsidR="00B22715" w:rsidRPr="00690AC4" w:rsidRDefault="00B22715" w:rsidP="00506614">
            <w:pPr>
              <w:tabs>
                <w:tab w:val="decimal" w:pos="968"/>
              </w:tabs>
              <w:ind w:right="-72"/>
              <w:jc w:val="both"/>
              <w:rPr>
                <w:rFonts w:ascii="Cordia New" w:hAnsi="Cordia New" w:cs="Cordia New"/>
                <w:sz w:val="24"/>
                <w:szCs w:val="24"/>
              </w:rPr>
            </w:pPr>
          </w:p>
          <w:p w14:paraId="48D8B42F" w14:textId="77777777" w:rsidR="00807D8A" w:rsidRPr="00690AC4" w:rsidRDefault="00807D8A"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(48,137)</w:t>
            </w:r>
          </w:p>
        </w:tc>
        <w:tc>
          <w:tcPr>
            <w:tcW w:w="1179" w:type="dxa"/>
            <w:shd w:val="clear" w:color="auto" w:fill="auto"/>
            <w:vAlign w:val="center"/>
          </w:tcPr>
          <w:p w14:paraId="3C854937" w14:textId="77777777" w:rsidR="00B22715" w:rsidRPr="00690AC4" w:rsidRDefault="00B22715" w:rsidP="00506614">
            <w:pPr>
              <w:tabs>
                <w:tab w:val="decimal" w:pos="1007"/>
              </w:tabs>
              <w:ind w:right="-72"/>
              <w:jc w:val="both"/>
              <w:rPr>
                <w:rFonts w:ascii="Cordia New" w:hAnsi="Cordia New" w:cs="Cordia New"/>
                <w:sz w:val="24"/>
                <w:szCs w:val="24"/>
              </w:rPr>
            </w:pPr>
          </w:p>
          <w:p w14:paraId="60568A29" w14:textId="77777777" w:rsidR="00807D8A" w:rsidRPr="00690AC4" w:rsidRDefault="00807D8A"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168,931</w:t>
            </w:r>
          </w:p>
        </w:tc>
      </w:tr>
      <w:tr w:rsidR="00F11930" w:rsidRPr="00690AC4" w14:paraId="0685D124" w14:textId="77777777" w:rsidTr="00F11930">
        <w:tc>
          <w:tcPr>
            <w:tcW w:w="2682" w:type="dxa"/>
            <w:vAlign w:val="center"/>
          </w:tcPr>
          <w:p w14:paraId="39450998" w14:textId="77777777" w:rsidR="00F11930" w:rsidRPr="00690AC4" w:rsidRDefault="00F11930" w:rsidP="00F11930">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Deferred unfavourable liabilities, net</w:t>
            </w:r>
          </w:p>
        </w:tc>
        <w:tc>
          <w:tcPr>
            <w:tcW w:w="1170" w:type="dxa"/>
            <w:shd w:val="clear" w:color="auto" w:fill="auto"/>
            <w:vAlign w:val="center"/>
          </w:tcPr>
          <w:p w14:paraId="288DCDA2" w14:textId="77777777" w:rsidR="00F11930" w:rsidRPr="00690AC4" w:rsidRDefault="00F11930" w:rsidP="00506614">
            <w:pPr>
              <w:tabs>
                <w:tab w:val="right" w:pos="1880"/>
                <w:tab w:val="decimal" w:pos="1952"/>
              </w:tabs>
              <w:ind w:right="-72"/>
              <w:jc w:val="right"/>
              <w:rPr>
                <w:rFonts w:ascii="Cordia New" w:hAnsi="Cordia New" w:cs="Cordia New"/>
                <w:sz w:val="24"/>
                <w:szCs w:val="24"/>
              </w:rPr>
            </w:pPr>
            <w:r w:rsidRPr="00690AC4">
              <w:rPr>
                <w:rFonts w:ascii="Cordia New" w:hAnsi="Cordia New" w:cs="Cordia New"/>
                <w:sz w:val="24"/>
                <w:szCs w:val="24"/>
              </w:rPr>
              <w:t>16,451</w:t>
            </w:r>
          </w:p>
        </w:tc>
        <w:tc>
          <w:tcPr>
            <w:tcW w:w="1080" w:type="dxa"/>
            <w:shd w:val="clear" w:color="auto" w:fill="auto"/>
            <w:vAlign w:val="center"/>
          </w:tcPr>
          <w:p w14:paraId="63168948" w14:textId="77777777" w:rsidR="00F11930" w:rsidRPr="00690AC4" w:rsidRDefault="00F11930"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(3,648)</w:t>
            </w:r>
          </w:p>
        </w:tc>
        <w:tc>
          <w:tcPr>
            <w:tcW w:w="990" w:type="dxa"/>
            <w:shd w:val="clear" w:color="auto" w:fill="auto"/>
            <w:vAlign w:val="center"/>
          </w:tcPr>
          <w:p w14:paraId="729D694B" w14:textId="77777777" w:rsidR="00F11930" w:rsidRPr="00690AC4" w:rsidRDefault="00F11930"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12,803</w:t>
            </w:r>
          </w:p>
        </w:tc>
        <w:tc>
          <w:tcPr>
            <w:tcW w:w="1170" w:type="dxa"/>
            <w:shd w:val="clear" w:color="auto" w:fill="auto"/>
            <w:vAlign w:val="center"/>
          </w:tcPr>
          <w:p w14:paraId="1BDD4FCB" w14:textId="77777777" w:rsidR="00F11930" w:rsidRPr="00690AC4" w:rsidRDefault="00F11930"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496,055</w:t>
            </w:r>
          </w:p>
        </w:tc>
        <w:tc>
          <w:tcPr>
            <w:tcW w:w="1170" w:type="dxa"/>
            <w:shd w:val="clear" w:color="auto" w:fill="auto"/>
            <w:vAlign w:val="center"/>
          </w:tcPr>
          <w:p w14:paraId="144AE7CE" w14:textId="77777777" w:rsidR="00F11930" w:rsidRPr="00690AC4" w:rsidRDefault="00F11930"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(110,005)</w:t>
            </w:r>
          </w:p>
        </w:tc>
        <w:tc>
          <w:tcPr>
            <w:tcW w:w="1179" w:type="dxa"/>
            <w:shd w:val="clear" w:color="auto" w:fill="auto"/>
            <w:vAlign w:val="center"/>
          </w:tcPr>
          <w:p w14:paraId="18AB8123" w14:textId="77777777" w:rsidR="00F11930" w:rsidRPr="00690AC4" w:rsidRDefault="00F11930"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386,050</w:t>
            </w:r>
          </w:p>
        </w:tc>
      </w:tr>
      <w:tr w:rsidR="00807D8A" w:rsidRPr="00690AC4" w14:paraId="6141B4D6" w14:textId="77777777" w:rsidTr="00574399">
        <w:tc>
          <w:tcPr>
            <w:tcW w:w="2682" w:type="dxa"/>
            <w:vAlign w:val="center"/>
          </w:tcPr>
          <w:p w14:paraId="43CDB8FB"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rPr>
            </w:pPr>
            <w:r w:rsidRPr="00690AC4">
              <w:rPr>
                <w:rFonts w:ascii="Cordia New" w:hAnsi="Cordia New" w:cs="Cordia New"/>
                <w:spacing w:val="-4"/>
                <w:sz w:val="24"/>
                <w:szCs w:val="24"/>
              </w:rPr>
              <w:t>Deferred income tax liabilities, net</w:t>
            </w:r>
          </w:p>
        </w:tc>
        <w:tc>
          <w:tcPr>
            <w:tcW w:w="1170" w:type="dxa"/>
            <w:shd w:val="clear" w:color="auto" w:fill="auto"/>
            <w:vAlign w:val="center"/>
          </w:tcPr>
          <w:p w14:paraId="463E5936" w14:textId="77777777" w:rsidR="00807D8A" w:rsidRPr="00690AC4" w:rsidRDefault="00807D8A" w:rsidP="00506614">
            <w:pPr>
              <w:tabs>
                <w:tab w:val="right" w:pos="1880"/>
                <w:tab w:val="decimal" w:pos="1952"/>
              </w:tabs>
              <w:ind w:right="-72"/>
              <w:jc w:val="right"/>
              <w:rPr>
                <w:rFonts w:ascii="Cordia New" w:hAnsi="Cordia New" w:cs="Cordia New"/>
                <w:sz w:val="24"/>
                <w:szCs w:val="24"/>
              </w:rPr>
            </w:pPr>
            <w:r w:rsidRPr="00690AC4">
              <w:rPr>
                <w:rFonts w:ascii="Cordia New" w:hAnsi="Cordia New" w:cs="Cordia New"/>
                <w:sz w:val="24"/>
                <w:szCs w:val="24"/>
              </w:rPr>
              <w:t>281,241</w:t>
            </w:r>
          </w:p>
        </w:tc>
        <w:tc>
          <w:tcPr>
            <w:tcW w:w="1080" w:type="dxa"/>
            <w:shd w:val="clear" w:color="auto" w:fill="auto"/>
            <w:vAlign w:val="center"/>
          </w:tcPr>
          <w:p w14:paraId="60F15943" w14:textId="77777777" w:rsidR="00807D8A" w:rsidRPr="00690AC4" w:rsidRDefault="00807D8A"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(102,506)</w:t>
            </w:r>
          </w:p>
        </w:tc>
        <w:tc>
          <w:tcPr>
            <w:tcW w:w="990" w:type="dxa"/>
            <w:shd w:val="clear" w:color="auto" w:fill="auto"/>
            <w:vAlign w:val="center"/>
          </w:tcPr>
          <w:p w14:paraId="25FA47B8" w14:textId="77777777" w:rsidR="00807D8A" w:rsidRPr="00690AC4" w:rsidRDefault="00807D8A"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178,735</w:t>
            </w:r>
          </w:p>
        </w:tc>
        <w:tc>
          <w:tcPr>
            <w:tcW w:w="1170" w:type="dxa"/>
            <w:shd w:val="clear" w:color="auto" w:fill="auto"/>
            <w:vAlign w:val="center"/>
          </w:tcPr>
          <w:p w14:paraId="0D9E124C" w14:textId="77777777" w:rsidR="00807D8A" w:rsidRPr="00690AC4" w:rsidRDefault="00807D8A"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8,480,548</w:t>
            </w:r>
          </w:p>
        </w:tc>
        <w:tc>
          <w:tcPr>
            <w:tcW w:w="1170" w:type="dxa"/>
            <w:shd w:val="clear" w:color="auto" w:fill="auto"/>
            <w:vAlign w:val="center"/>
          </w:tcPr>
          <w:p w14:paraId="0430A6C9" w14:textId="77777777" w:rsidR="00807D8A" w:rsidRPr="00690AC4" w:rsidRDefault="00807D8A"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(3,090,976)</w:t>
            </w:r>
          </w:p>
        </w:tc>
        <w:tc>
          <w:tcPr>
            <w:tcW w:w="1179" w:type="dxa"/>
            <w:shd w:val="clear" w:color="auto" w:fill="auto"/>
            <w:vAlign w:val="center"/>
          </w:tcPr>
          <w:p w14:paraId="597B10D6" w14:textId="77777777" w:rsidR="00807D8A" w:rsidRPr="00690AC4" w:rsidRDefault="00807D8A"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5,389,572</w:t>
            </w:r>
          </w:p>
        </w:tc>
      </w:tr>
      <w:tr w:rsidR="00807D8A" w:rsidRPr="00690AC4" w14:paraId="2368437C" w14:textId="77777777" w:rsidTr="00574399">
        <w:tc>
          <w:tcPr>
            <w:tcW w:w="2682" w:type="dxa"/>
            <w:vAlign w:val="center"/>
          </w:tcPr>
          <w:p w14:paraId="037E4163"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Unappropriated retained earnings</w:t>
            </w:r>
          </w:p>
        </w:tc>
        <w:tc>
          <w:tcPr>
            <w:tcW w:w="1170" w:type="dxa"/>
            <w:shd w:val="clear" w:color="auto" w:fill="auto"/>
            <w:vAlign w:val="center"/>
          </w:tcPr>
          <w:p w14:paraId="1D9F332E" w14:textId="77777777" w:rsidR="00807D8A" w:rsidRPr="00690AC4" w:rsidRDefault="00807D8A" w:rsidP="00506614">
            <w:pPr>
              <w:tabs>
                <w:tab w:val="right" w:pos="1880"/>
                <w:tab w:val="decimal" w:pos="1952"/>
              </w:tabs>
              <w:ind w:right="-72"/>
              <w:jc w:val="right"/>
              <w:rPr>
                <w:rFonts w:ascii="Cordia New" w:hAnsi="Cordia New" w:cs="Cordia New"/>
                <w:sz w:val="24"/>
                <w:szCs w:val="24"/>
              </w:rPr>
            </w:pPr>
          </w:p>
        </w:tc>
        <w:tc>
          <w:tcPr>
            <w:tcW w:w="1080" w:type="dxa"/>
            <w:shd w:val="clear" w:color="auto" w:fill="auto"/>
            <w:vAlign w:val="center"/>
          </w:tcPr>
          <w:p w14:paraId="7F7B38BC" w14:textId="77777777" w:rsidR="00807D8A" w:rsidRPr="00690AC4" w:rsidRDefault="00807D8A" w:rsidP="00506614">
            <w:pPr>
              <w:tabs>
                <w:tab w:val="decimal" w:pos="878"/>
              </w:tabs>
              <w:ind w:right="-72"/>
              <w:jc w:val="both"/>
              <w:rPr>
                <w:rFonts w:ascii="Cordia New" w:hAnsi="Cordia New" w:cs="Cordia New"/>
                <w:sz w:val="24"/>
                <w:szCs w:val="24"/>
              </w:rPr>
            </w:pPr>
          </w:p>
        </w:tc>
        <w:tc>
          <w:tcPr>
            <w:tcW w:w="990" w:type="dxa"/>
            <w:shd w:val="clear" w:color="auto" w:fill="auto"/>
            <w:vAlign w:val="center"/>
          </w:tcPr>
          <w:p w14:paraId="353C7A03" w14:textId="77777777" w:rsidR="00807D8A" w:rsidRPr="00690AC4" w:rsidRDefault="00807D8A" w:rsidP="00506614">
            <w:pPr>
              <w:tabs>
                <w:tab w:val="decimal" w:pos="815"/>
              </w:tabs>
              <w:ind w:right="-72"/>
              <w:jc w:val="both"/>
              <w:rPr>
                <w:rFonts w:ascii="Cordia New" w:hAnsi="Cordia New" w:cs="Cordia New"/>
                <w:sz w:val="24"/>
                <w:szCs w:val="24"/>
              </w:rPr>
            </w:pPr>
          </w:p>
        </w:tc>
        <w:tc>
          <w:tcPr>
            <w:tcW w:w="1170" w:type="dxa"/>
            <w:shd w:val="clear" w:color="auto" w:fill="auto"/>
            <w:vAlign w:val="center"/>
          </w:tcPr>
          <w:p w14:paraId="6C21865A" w14:textId="77777777" w:rsidR="00807D8A" w:rsidRPr="00690AC4" w:rsidRDefault="00807D8A" w:rsidP="00506614">
            <w:pPr>
              <w:tabs>
                <w:tab w:val="decimal" w:pos="996"/>
              </w:tabs>
              <w:ind w:right="-72"/>
              <w:jc w:val="both"/>
              <w:rPr>
                <w:rFonts w:ascii="Cordia New" w:hAnsi="Cordia New" w:cs="Cordia New"/>
                <w:sz w:val="24"/>
                <w:szCs w:val="24"/>
              </w:rPr>
            </w:pPr>
          </w:p>
        </w:tc>
        <w:tc>
          <w:tcPr>
            <w:tcW w:w="1170" w:type="dxa"/>
            <w:shd w:val="clear" w:color="auto" w:fill="auto"/>
            <w:vAlign w:val="center"/>
          </w:tcPr>
          <w:p w14:paraId="5D2C0C8D" w14:textId="77777777" w:rsidR="00807D8A" w:rsidRPr="00690AC4" w:rsidRDefault="00807D8A" w:rsidP="00506614">
            <w:pPr>
              <w:tabs>
                <w:tab w:val="decimal" w:pos="968"/>
              </w:tabs>
              <w:ind w:right="-72"/>
              <w:jc w:val="both"/>
              <w:rPr>
                <w:rFonts w:ascii="Cordia New" w:hAnsi="Cordia New" w:cs="Cordia New"/>
                <w:sz w:val="24"/>
                <w:szCs w:val="24"/>
              </w:rPr>
            </w:pPr>
          </w:p>
        </w:tc>
        <w:tc>
          <w:tcPr>
            <w:tcW w:w="1179" w:type="dxa"/>
            <w:shd w:val="clear" w:color="auto" w:fill="auto"/>
            <w:vAlign w:val="center"/>
          </w:tcPr>
          <w:p w14:paraId="7DEA5FC0" w14:textId="77777777" w:rsidR="00807D8A" w:rsidRPr="00690AC4" w:rsidRDefault="00807D8A" w:rsidP="00506614">
            <w:pPr>
              <w:tabs>
                <w:tab w:val="decimal" w:pos="1007"/>
              </w:tabs>
              <w:ind w:right="-72"/>
              <w:jc w:val="both"/>
              <w:rPr>
                <w:rFonts w:ascii="Cordia New" w:hAnsi="Cordia New" w:cs="Cordia New"/>
                <w:sz w:val="24"/>
                <w:szCs w:val="24"/>
              </w:rPr>
            </w:pPr>
          </w:p>
        </w:tc>
      </w:tr>
      <w:tr w:rsidR="00291D74" w:rsidRPr="00690AC4" w14:paraId="54097EB3" w14:textId="77777777" w:rsidTr="00574399">
        <w:tc>
          <w:tcPr>
            <w:tcW w:w="2682" w:type="dxa"/>
            <w:vAlign w:val="center"/>
          </w:tcPr>
          <w:p w14:paraId="71F1B3E6" w14:textId="77777777" w:rsidR="00291D74" w:rsidRPr="00690AC4" w:rsidRDefault="00291D74"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52"/>
              <w:rPr>
                <w:rFonts w:ascii="Cordia New" w:hAnsi="Cordia New" w:cs="Cordia New"/>
                <w:spacing w:val="-4"/>
                <w:sz w:val="24"/>
                <w:szCs w:val="24"/>
              </w:rPr>
            </w:pPr>
            <w:r w:rsidRPr="00690AC4">
              <w:rPr>
                <w:rFonts w:ascii="Cordia New" w:hAnsi="Cordia New" w:cs="Cordia New"/>
                <w:spacing w:val="-4"/>
                <w:sz w:val="24"/>
                <w:szCs w:val="24"/>
              </w:rPr>
              <w:t>as at 1 January 2019</w:t>
            </w:r>
          </w:p>
        </w:tc>
        <w:tc>
          <w:tcPr>
            <w:tcW w:w="1170" w:type="dxa"/>
            <w:shd w:val="clear" w:color="auto" w:fill="auto"/>
            <w:vAlign w:val="center"/>
          </w:tcPr>
          <w:p w14:paraId="608F862C" w14:textId="77777777" w:rsidR="00291D74" w:rsidRPr="00690AC4" w:rsidRDefault="00291D74" w:rsidP="00506614">
            <w:pPr>
              <w:tabs>
                <w:tab w:val="right" w:pos="1880"/>
                <w:tab w:val="decimal" w:pos="1952"/>
              </w:tabs>
              <w:ind w:right="-72"/>
              <w:jc w:val="right"/>
              <w:rPr>
                <w:rFonts w:ascii="Cordia New" w:hAnsi="Cordia New" w:cs="Cordia New"/>
                <w:sz w:val="24"/>
                <w:szCs w:val="24"/>
              </w:rPr>
            </w:pPr>
            <w:r w:rsidRPr="00690AC4">
              <w:rPr>
                <w:rFonts w:ascii="Cordia New" w:hAnsi="Cordia New" w:cs="Cordia New"/>
                <w:sz w:val="24"/>
                <w:szCs w:val="24"/>
              </w:rPr>
              <w:t>1,937,553</w:t>
            </w:r>
          </w:p>
        </w:tc>
        <w:tc>
          <w:tcPr>
            <w:tcW w:w="1080" w:type="dxa"/>
            <w:shd w:val="clear" w:color="auto" w:fill="auto"/>
            <w:vAlign w:val="center"/>
          </w:tcPr>
          <w:p w14:paraId="7D1B3D7E" w14:textId="77777777" w:rsidR="00291D74" w:rsidRPr="00690AC4" w:rsidRDefault="00291D74"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10,031</w:t>
            </w:r>
          </w:p>
        </w:tc>
        <w:tc>
          <w:tcPr>
            <w:tcW w:w="990" w:type="dxa"/>
            <w:shd w:val="clear" w:color="auto" w:fill="auto"/>
            <w:vAlign w:val="center"/>
          </w:tcPr>
          <w:p w14:paraId="1913001D" w14:textId="0CE50C73" w:rsidR="00291D74" w:rsidRPr="00690AC4" w:rsidRDefault="00291D74"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1,947,</w:t>
            </w:r>
            <w:r w:rsidR="00F11930">
              <w:rPr>
                <w:rFonts w:ascii="Cordia New" w:hAnsi="Cordia New" w:cs="Cordia New"/>
                <w:sz w:val="24"/>
                <w:szCs w:val="24"/>
                <w:lang w:val="en-GB"/>
              </w:rPr>
              <w:t>5</w:t>
            </w:r>
            <w:r w:rsidRPr="00690AC4">
              <w:rPr>
                <w:rFonts w:ascii="Cordia New" w:hAnsi="Cordia New" w:cs="Cordia New"/>
                <w:sz w:val="24"/>
                <w:szCs w:val="24"/>
              </w:rPr>
              <w:t>84</w:t>
            </w:r>
          </w:p>
        </w:tc>
        <w:tc>
          <w:tcPr>
            <w:tcW w:w="1170" w:type="dxa"/>
            <w:shd w:val="clear" w:color="auto" w:fill="auto"/>
            <w:vAlign w:val="center"/>
          </w:tcPr>
          <w:p w14:paraId="08F81D66" w14:textId="77777777" w:rsidR="00291D74" w:rsidRPr="00690AC4" w:rsidRDefault="00291D74"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64,125,620</w:t>
            </w:r>
          </w:p>
        </w:tc>
        <w:tc>
          <w:tcPr>
            <w:tcW w:w="1170" w:type="dxa"/>
            <w:shd w:val="clear" w:color="auto" w:fill="auto"/>
            <w:vAlign w:val="center"/>
          </w:tcPr>
          <w:p w14:paraId="318C82C2" w14:textId="77777777" w:rsidR="00291D74" w:rsidRPr="00690AC4" w:rsidRDefault="00291D74"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358,559</w:t>
            </w:r>
          </w:p>
        </w:tc>
        <w:tc>
          <w:tcPr>
            <w:tcW w:w="1179" w:type="dxa"/>
            <w:shd w:val="clear" w:color="auto" w:fill="auto"/>
            <w:vAlign w:val="center"/>
          </w:tcPr>
          <w:p w14:paraId="768128DC" w14:textId="77777777" w:rsidR="00291D74" w:rsidRPr="00690AC4" w:rsidRDefault="00291D74"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64,484,179</w:t>
            </w:r>
          </w:p>
        </w:tc>
      </w:tr>
      <w:tr w:rsidR="0001070C" w:rsidRPr="00690AC4" w14:paraId="68600A21" w14:textId="77777777" w:rsidTr="00574399">
        <w:tc>
          <w:tcPr>
            <w:tcW w:w="2682" w:type="dxa"/>
            <w:vAlign w:val="center"/>
          </w:tcPr>
          <w:p w14:paraId="0B4E7FC2" w14:textId="77777777" w:rsidR="0001070C" w:rsidRPr="00690AC4" w:rsidRDefault="0001070C"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Unappropriated retained earnings</w:t>
            </w:r>
          </w:p>
        </w:tc>
        <w:tc>
          <w:tcPr>
            <w:tcW w:w="1170" w:type="dxa"/>
            <w:shd w:val="clear" w:color="auto" w:fill="auto"/>
            <w:vAlign w:val="center"/>
          </w:tcPr>
          <w:p w14:paraId="5D87EA13" w14:textId="77777777" w:rsidR="0001070C" w:rsidRPr="00690AC4" w:rsidRDefault="0001070C" w:rsidP="00506614">
            <w:pPr>
              <w:tabs>
                <w:tab w:val="right" w:pos="1880"/>
                <w:tab w:val="decimal" w:pos="1952"/>
              </w:tabs>
              <w:ind w:right="-72"/>
              <w:jc w:val="right"/>
              <w:rPr>
                <w:rFonts w:ascii="Cordia New" w:hAnsi="Cordia New" w:cs="Cordia New"/>
                <w:sz w:val="24"/>
                <w:szCs w:val="24"/>
              </w:rPr>
            </w:pPr>
          </w:p>
        </w:tc>
        <w:tc>
          <w:tcPr>
            <w:tcW w:w="1080" w:type="dxa"/>
            <w:shd w:val="clear" w:color="auto" w:fill="auto"/>
            <w:vAlign w:val="center"/>
          </w:tcPr>
          <w:p w14:paraId="422BC85F" w14:textId="77777777" w:rsidR="0001070C" w:rsidRPr="00690AC4" w:rsidRDefault="0001070C" w:rsidP="00506614">
            <w:pPr>
              <w:tabs>
                <w:tab w:val="decimal" w:pos="878"/>
              </w:tabs>
              <w:ind w:right="-72"/>
              <w:jc w:val="both"/>
              <w:rPr>
                <w:rFonts w:ascii="Cordia New" w:hAnsi="Cordia New" w:cs="Cordia New"/>
                <w:sz w:val="24"/>
                <w:szCs w:val="24"/>
              </w:rPr>
            </w:pPr>
          </w:p>
        </w:tc>
        <w:tc>
          <w:tcPr>
            <w:tcW w:w="990" w:type="dxa"/>
            <w:shd w:val="clear" w:color="auto" w:fill="auto"/>
            <w:vAlign w:val="center"/>
          </w:tcPr>
          <w:p w14:paraId="24B2CCD0" w14:textId="77777777" w:rsidR="0001070C" w:rsidRPr="00690AC4" w:rsidRDefault="0001070C" w:rsidP="00506614">
            <w:pPr>
              <w:tabs>
                <w:tab w:val="decimal" w:pos="815"/>
              </w:tabs>
              <w:ind w:right="-72"/>
              <w:jc w:val="both"/>
              <w:rPr>
                <w:rFonts w:ascii="Cordia New" w:hAnsi="Cordia New" w:cs="Cordia New"/>
                <w:sz w:val="24"/>
                <w:szCs w:val="24"/>
              </w:rPr>
            </w:pPr>
          </w:p>
        </w:tc>
        <w:tc>
          <w:tcPr>
            <w:tcW w:w="1170" w:type="dxa"/>
            <w:shd w:val="clear" w:color="auto" w:fill="auto"/>
            <w:vAlign w:val="center"/>
          </w:tcPr>
          <w:p w14:paraId="7A681B67" w14:textId="77777777" w:rsidR="0001070C" w:rsidRPr="00690AC4" w:rsidRDefault="0001070C" w:rsidP="00506614">
            <w:pPr>
              <w:tabs>
                <w:tab w:val="decimal" w:pos="996"/>
              </w:tabs>
              <w:ind w:right="-72"/>
              <w:jc w:val="both"/>
              <w:rPr>
                <w:rFonts w:ascii="Cordia New" w:hAnsi="Cordia New" w:cs="Cordia New"/>
                <w:sz w:val="24"/>
                <w:szCs w:val="24"/>
              </w:rPr>
            </w:pPr>
          </w:p>
        </w:tc>
        <w:tc>
          <w:tcPr>
            <w:tcW w:w="1170" w:type="dxa"/>
            <w:shd w:val="clear" w:color="auto" w:fill="auto"/>
            <w:vAlign w:val="center"/>
          </w:tcPr>
          <w:p w14:paraId="06F04871" w14:textId="77777777" w:rsidR="0001070C" w:rsidRPr="00690AC4" w:rsidRDefault="0001070C" w:rsidP="00506614">
            <w:pPr>
              <w:tabs>
                <w:tab w:val="decimal" w:pos="968"/>
              </w:tabs>
              <w:ind w:right="-72"/>
              <w:jc w:val="both"/>
              <w:rPr>
                <w:rFonts w:ascii="Cordia New" w:hAnsi="Cordia New" w:cs="Cordia New"/>
                <w:sz w:val="24"/>
                <w:szCs w:val="24"/>
              </w:rPr>
            </w:pPr>
          </w:p>
        </w:tc>
        <w:tc>
          <w:tcPr>
            <w:tcW w:w="1179" w:type="dxa"/>
            <w:shd w:val="clear" w:color="auto" w:fill="auto"/>
            <w:vAlign w:val="center"/>
          </w:tcPr>
          <w:p w14:paraId="4B17BAA4" w14:textId="77777777" w:rsidR="0001070C" w:rsidRPr="00690AC4" w:rsidRDefault="0001070C" w:rsidP="00506614">
            <w:pPr>
              <w:tabs>
                <w:tab w:val="decimal" w:pos="1007"/>
              </w:tabs>
              <w:ind w:right="-72"/>
              <w:jc w:val="both"/>
              <w:rPr>
                <w:rFonts w:ascii="Cordia New" w:hAnsi="Cordia New" w:cs="Cordia New"/>
                <w:sz w:val="24"/>
                <w:szCs w:val="24"/>
              </w:rPr>
            </w:pPr>
          </w:p>
        </w:tc>
      </w:tr>
      <w:tr w:rsidR="0001070C" w:rsidRPr="00690AC4" w14:paraId="6F040BCE" w14:textId="77777777" w:rsidTr="00574399">
        <w:tc>
          <w:tcPr>
            <w:tcW w:w="2682" w:type="dxa"/>
            <w:vAlign w:val="center"/>
          </w:tcPr>
          <w:p w14:paraId="47718B0D" w14:textId="77777777" w:rsidR="0001070C" w:rsidRPr="00690AC4" w:rsidRDefault="0001070C"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52"/>
              <w:rPr>
                <w:rFonts w:ascii="Cordia New" w:hAnsi="Cordia New" w:cs="Cordia New"/>
                <w:spacing w:val="-4"/>
                <w:sz w:val="24"/>
                <w:szCs w:val="24"/>
              </w:rPr>
            </w:pPr>
            <w:r w:rsidRPr="00690AC4">
              <w:rPr>
                <w:rFonts w:ascii="Cordia New" w:hAnsi="Cordia New" w:cs="Cordia New"/>
                <w:spacing w:val="-4"/>
                <w:sz w:val="24"/>
                <w:szCs w:val="24"/>
              </w:rPr>
              <w:t>as at 31 December 2019</w:t>
            </w:r>
          </w:p>
        </w:tc>
        <w:tc>
          <w:tcPr>
            <w:tcW w:w="1170" w:type="dxa"/>
            <w:shd w:val="clear" w:color="auto" w:fill="auto"/>
            <w:vAlign w:val="center"/>
          </w:tcPr>
          <w:p w14:paraId="69F03D40" w14:textId="77777777" w:rsidR="0001070C" w:rsidRPr="00690AC4" w:rsidRDefault="0001070C" w:rsidP="00506614">
            <w:pPr>
              <w:tabs>
                <w:tab w:val="right" w:pos="1880"/>
                <w:tab w:val="decimal" w:pos="1952"/>
              </w:tabs>
              <w:ind w:right="-72"/>
              <w:jc w:val="right"/>
              <w:rPr>
                <w:rFonts w:ascii="Cordia New" w:hAnsi="Cordia New" w:cs="Cordia New"/>
                <w:sz w:val="24"/>
                <w:szCs w:val="24"/>
              </w:rPr>
            </w:pPr>
            <w:r w:rsidRPr="00690AC4">
              <w:rPr>
                <w:rFonts w:ascii="Cordia New" w:hAnsi="Cordia New" w:cs="Cordia New"/>
                <w:sz w:val="24"/>
                <w:szCs w:val="24"/>
              </w:rPr>
              <w:t>1,734,526</w:t>
            </w:r>
          </w:p>
        </w:tc>
        <w:tc>
          <w:tcPr>
            <w:tcW w:w="1080" w:type="dxa"/>
            <w:shd w:val="clear" w:color="auto" w:fill="auto"/>
            <w:vAlign w:val="center"/>
          </w:tcPr>
          <w:p w14:paraId="406A9DB0" w14:textId="77777777" w:rsidR="0001070C" w:rsidRPr="00690AC4" w:rsidRDefault="0001070C"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15,158</w:t>
            </w:r>
          </w:p>
        </w:tc>
        <w:tc>
          <w:tcPr>
            <w:tcW w:w="990" w:type="dxa"/>
            <w:shd w:val="clear" w:color="auto" w:fill="auto"/>
            <w:vAlign w:val="center"/>
          </w:tcPr>
          <w:p w14:paraId="55302FD2" w14:textId="77777777" w:rsidR="0001070C" w:rsidRPr="00690AC4" w:rsidRDefault="0001070C"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1,749,684</w:t>
            </w:r>
          </w:p>
        </w:tc>
        <w:tc>
          <w:tcPr>
            <w:tcW w:w="1170" w:type="dxa"/>
            <w:shd w:val="clear" w:color="auto" w:fill="auto"/>
            <w:vAlign w:val="center"/>
          </w:tcPr>
          <w:p w14:paraId="34A75EAF" w14:textId="77777777" w:rsidR="0001070C" w:rsidRPr="00690AC4" w:rsidRDefault="0001070C"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57,895,051</w:t>
            </w:r>
          </w:p>
        </w:tc>
        <w:tc>
          <w:tcPr>
            <w:tcW w:w="1170" w:type="dxa"/>
            <w:shd w:val="clear" w:color="auto" w:fill="auto"/>
            <w:vAlign w:val="center"/>
          </w:tcPr>
          <w:p w14:paraId="13E83FC9" w14:textId="77777777" w:rsidR="0001070C" w:rsidRPr="00690AC4" w:rsidRDefault="0001070C"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516,160</w:t>
            </w:r>
          </w:p>
        </w:tc>
        <w:tc>
          <w:tcPr>
            <w:tcW w:w="1179" w:type="dxa"/>
            <w:shd w:val="clear" w:color="auto" w:fill="auto"/>
            <w:vAlign w:val="center"/>
          </w:tcPr>
          <w:p w14:paraId="4FE3BE30" w14:textId="77777777" w:rsidR="0001070C" w:rsidRPr="00690AC4" w:rsidRDefault="0001070C"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58,411,211</w:t>
            </w:r>
          </w:p>
        </w:tc>
      </w:tr>
      <w:tr w:rsidR="0001070C" w:rsidRPr="00690AC4" w14:paraId="5173C2FD" w14:textId="77777777" w:rsidTr="00574399">
        <w:tc>
          <w:tcPr>
            <w:tcW w:w="2682" w:type="dxa"/>
            <w:vAlign w:val="center"/>
          </w:tcPr>
          <w:p w14:paraId="0945CBE9" w14:textId="77777777" w:rsidR="0001070C" w:rsidRPr="00690AC4" w:rsidRDefault="0001070C"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Other components of equity</w:t>
            </w:r>
          </w:p>
        </w:tc>
        <w:tc>
          <w:tcPr>
            <w:tcW w:w="1170" w:type="dxa"/>
            <w:shd w:val="clear" w:color="auto" w:fill="auto"/>
            <w:vAlign w:val="center"/>
          </w:tcPr>
          <w:p w14:paraId="55AC56AD" w14:textId="77777777" w:rsidR="0001070C" w:rsidRPr="00690AC4" w:rsidRDefault="0001070C" w:rsidP="00506614">
            <w:pPr>
              <w:tabs>
                <w:tab w:val="right" w:pos="1880"/>
                <w:tab w:val="decimal" w:pos="1952"/>
              </w:tabs>
              <w:ind w:right="-72"/>
              <w:jc w:val="right"/>
              <w:rPr>
                <w:rFonts w:ascii="Cordia New" w:hAnsi="Cordia New" w:cs="Cordia New"/>
                <w:sz w:val="24"/>
                <w:szCs w:val="24"/>
              </w:rPr>
            </w:pPr>
          </w:p>
        </w:tc>
        <w:tc>
          <w:tcPr>
            <w:tcW w:w="1080" w:type="dxa"/>
            <w:shd w:val="clear" w:color="auto" w:fill="auto"/>
            <w:vAlign w:val="center"/>
          </w:tcPr>
          <w:p w14:paraId="4F860B0E" w14:textId="77777777" w:rsidR="0001070C" w:rsidRPr="00690AC4" w:rsidRDefault="0001070C" w:rsidP="00506614">
            <w:pPr>
              <w:tabs>
                <w:tab w:val="decimal" w:pos="878"/>
              </w:tabs>
              <w:ind w:right="-72"/>
              <w:jc w:val="both"/>
              <w:rPr>
                <w:rFonts w:ascii="Cordia New" w:hAnsi="Cordia New" w:cs="Cordia New"/>
                <w:sz w:val="24"/>
                <w:szCs w:val="24"/>
              </w:rPr>
            </w:pPr>
          </w:p>
        </w:tc>
        <w:tc>
          <w:tcPr>
            <w:tcW w:w="990" w:type="dxa"/>
            <w:shd w:val="clear" w:color="auto" w:fill="auto"/>
            <w:vAlign w:val="center"/>
          </w:tcPr>
          <w:p w14:paraId="6462FA9D" w14:textId="77777777" w:rsidR="0001070C" w:rsidRPr="00690AC4" w:rsidRDefault="0001070C" w:rsidP="00506614">
            <w:pPr>
              <w:tabs>
                <w:tab w:val="decimal" w:pos="815"/>
              </w:tabs>
              <w:ind w:right="-72"/>
              <w:jc w:val="both"/>
              <w:rPr>
                <w:rFonts w:ascii="Cordia New" w:hAnsi="Cordia New" w:cs="Cordia New"/>
                <w:sz w:val="24"/>
                <w:szCs w:val="24"/>
              </w:rPr>
            </w:pPr>
          </w:p>
        </w:tc>
        <w:tc>
          <w:tcPr>
            <w:tcW w:w="1170" w:type="dxa"/>
            <w:shd w:val="clear" w:color="auto" w:fill="auto"/>
            <w:vAlign w:val="center"/>
          </w:tcPr>
          <w:p w14:paraId="443553C5" w14:textId="77777777" w:rsidR="0001070C" w:rsidRPr="00690AC4" w:rsidRDefault="0001070C" w:rsidP="00506614">
            <w:pPr>
              <w:tabs>
                <w:tab w:val="decimal" w:pos="996"/>
              </w:tabs>
              <w:ind w:right="-72"/>
              <w:jc w:val="both"/>
              <w:rPr>
                <w:rFonts w:ascii="Cordia New" w:hAnsi="Cordia New" w:cs="Cordia New"/>
                <w:sz w:val="24"/>
                <w:szCs w:val="24"/>
              </w:rPr>
            </w:pPr>
          </w:p>
        </w:tc>
        <w:tc>
          <w:tcPr>
            <w:tcW w:w="1170" w:type="dxa"/>
            <w:shd w:val="clear" w:color="auto" w:fill="auto"/>
            <w:vAlign w:val="center"/>
          </w:tcPr>
          <w:p w14:paraId="4CDB7446" w14:textId="77777777" w:rsidR="0001070C" w:rsidRPr="00690AC4" w:rsidRDefault="0001070C" w:rsidP="00506614">
            <w:pPr>
              <w:tabs>
                <w:tab w:val="decimal" w:pos="968"/>
              </w:tabs>
              <w:ind w:right="-72"/>
              <w:jc w:val="both"/>
              <w:rPr>
                <w:rFonts w:ascii="Cordia New" w:hAnsi="Cordia New" w:cs="Cordia New"/>
                <w:sz w:val="24"/>
                <w:szCs w:val="24"/>
              </w:rPr>
            </w:pPr>
          </w:p>
        </w:tc>
        <w:tc>
          <w:tcPr>
            <w:tcW w:w="1179" w:type="dxa"/>
            <w:shd w:val="clear" w:color="auto" w:fill="auto"/>
            <w:vAlign w:val="center"/>
          </w:tcPr>
          <w:p w14:paraId="1A0874C1" w14:textId="77777777" w:rsidR="0001070C" w:rsidRPr="00690AC4" w:rsidRDefault="0001070C" w:rsidP="00506614">
            <w:pPr>
              <w:tabs>
                <w:tab w:val="decimal" w:pos="1007"/>
              </w:tabs>
              <w:ind w:right="-72"/>
              <w:jc w:val="both"/>
              <w:rPr>
                <w:rFonts w:ascii="Cordia New" w:hAnsi="Cordia New" w:cs="Cordia New"/>
                <w:sz w:val="24"/>
                <w:szCs w:val="24"/>
              </w:rPr>
            </w:pPr>
          </w:p>
        </w:tc>
      </w:tr>
      <w:tr w:rsidR="0001070C" w:rsidRPr="00690AC4" w14:paraId="5A780001" w14:textId="77777777" w:rsidTr="00574399">
        <w:tc>
          <w:tcPr>
            <w:tcW w:w="2682" w:type="dxa"/>
            <w:vAlign w:val="center"/>
          </w:tcPr>
          <w:p w14:paraId="610C4A8F" w14:textId="77777777" w:rsidR="0001070C" w:rsidRPr="00690AC4" w:rsidRDefault="0001070C"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52"/>
              <w:rPr>
                <w:rFonts w:ascii="Cordia New" w:hAnsi="Cordia New" w:cs="Cordia New"/>
                <w:spacing w:val="-4"/>
                <w:sz w:val="24"/>
                <w:szCs w:val="24"/>
              </w:rPr>
            </w:pPr>
            <w:r w:rsidRPr="00690AC4">
              <w:rPr>
                <w:rFonts w:ascii="Cordia New" w:hAnsi="Cordia New" w:cs="Cordia New"/>
                <w:spacing w:val="-4"/>
                <w:sz w:val="24"/>
                <w:szCs w:val="24"/>
              </w:rPr>
              <w:t>as at 1 January 2019</w:t>
            </w:r>
          </w:p>
        </w:tc>
        <w:tc>
          <w:tcPr>
            <w:tcW w:w="1170" w:type="dxa"/>
            <w:shd w:val="clear" w:color="auto" w:fill="auto"/>
            <w:vAlign w:val="center"/>
          </w:tcPr>
          <w:p w14:paraId="2F954A4F" w14:textId="77777777" w:rsidR="0001070C" w:rsidRPr="00690AC4" w:rsidRDefault="0001070C" w:rsidP="00506614">
            <w:pPr>
              <w:tabs>
                <w:tab w:val="decimal" w:pos="956"/>
              </w:tabs>
              <w:ind w:right="-72"/>
              <w:jc w:val="right"/>
              <w:rPr>
                <w:rFonts w:ascii="Cordia New" w:hAnsi="Cordia New" w:cs="Cordia New"/>
                <w:sz w:val="24"/>
                <w:szCs w:val="24"/>
              </w:rPr>
            </w:pPr>
            <w:r w:rsidRPr="00690AC4">
              <w:rPr>
                <w:rFonts w:ascii="Cordia New" w:hAnsi="Cordia New" w:cs="Cordia New"/>
                <w:sz w:val="24"/>
                <w:szCs w:val="24"/>
              </w:rPr>
              <w:t>(157,422)</w:t>
            </w:r>
          </w:p>
        </w:tc>
        <w:tc>
          <w:tcPr>
            <w:tcW w:w="1080" w:type="dxa"/>
            <w:shd w:val="clear" w:color="auto" w:fill="auto"/>
            <w:vAlign w:val="center"/>
          </w:tcPr>
          <w:p w14:paraId="0D5083EE" w14:textId="77777777" w:rsidR="0001070C" w:rsidRPr="00690AC4" w:rsidRDefault="0001070C"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(372,451)</w:t>
            </w:r>
          </w:p>
        </w:tc>
        <w:tc>
          <w:tcPr>
            <w:tcW w:w="990" w:type="dxa"/>
            <w:shd w:val="clear" w:color="auto" w:fill="auto"/>
            <w:vAlign w:val="center"/>
          </w:tcPr>
          <w:p w14:paraId="64E20305" w14:textId="77777777" w:rsidR="0001070C" w:rsidRPr="00690AC4" w:rsidRDefault="0001070C"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(529,873)</w:t>
            </w:r>
          </w:p>
        </w:tc>
        <w:tc>
          <w:tcPr>
            <w:tcW w:w="1170" w:type="dxa"/>
            <w:shd w:val="clear" w:color="auto" w:fill="auto"/>
            <w:vAlign w:val="center"/>
          </w:tcPr>
          <w:p w14:paraId="4D9AD48C" w14:textId="77777777" w:rsidR="0001070C" w:rsidRPr="00690AC4" w:rsidRDefault="0001070C" w:rsidP="00506614">
            <w:pPr>
              <w:tabs>
                <w:tab w:val="decimal" w:pos="996"/>
              </w:tabs>
              <w:ind w:right="-72"/>
              <w:jc w:val="both"/>
              <w:rPr>
                <w:rFonts w:ascii="Cordia New" w:hAnsi="Cordia New" w:cs="Cordia New"/>
                <w:sz w:val="24"/>
                <w:szCs w:val="24"/>
              </w:rPr>
            </w:pPr>
            <w:r w:rsidRPr="00690AC4">
              <w:rPr>
                <w:rFonts w:ascii="Cordia New" w:hAnsi="Cordia New" w:cs="Cordia New"/>
                <w:sz w:val="24"/>
                <w:szCs w:val="24"/>
              </w:rPr>
              <w:t>(7,693,722)</w:t>
            </w:r>
          </w:p>
        </w:tc>
        <w:tc>
          <w:tcPr>
            <w:tcW w:w="1170" w:type="dxa"/>
            <w:shd w:val="clear" w:color="auto" w:fill="auto"/>
            <w:vAlign w:val="center"/>
          </w:tcPr>
          <w:p w14:paraId="47D8D0C1" w14:textId="77777777" w:rsidR="0001070C" w:rsidRPr="00690AC4" w:rsidRDefault="0001070C"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(12,119,032)</w:t>
            </w:r>
          </w:p>
        </w:tc>
        <w:tc>
          <w:tcPr>
            <w:tcW w:w="1179" w:type="dxa"/>
            <w:shd w:val="clear" w:color="auto" w:fill="auto"/>
            <w:vAlign w:val="center"/>
          </w:tcPr>
          <w:p w14:paraId="63CD6A68" w14:textId="77777777" w:rsidR="0001070C" w:rsidRPr="00690AC4" w:rsidRDefault="0001070C"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(19,812,754)</w:t>
            </w:r>
          </w:p>
        </w:tc>
      </w:tr>
      <w:tr w:rsidR="0001070C" w:rsidRPr="00690AC4" w14:paraId="06E729A2" w14:textId="77777777" w:rsidTr="00574399">
        <w:tc>
          <w:tcPr>
            <w:tcW w:w="2682" w:type="dxa"/>
            <w:vAlign w:val="center"/>
          </w:tcPr>
          <w:p w14:paraId="48A5199A" w14:textId="77777777" w:rsidR="0001070C" w:rsidRPr="00690AC4" w:rsidRDefault="0001070C"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Other components of equity</w:t>
            </w:r>
          </w:p>
        </w:tc>
        <w:tc>
          <w:tcPr>
            <w:tcW w:w="1170" w:type="dxa"/>
            <w:shd w:val="clear" w:color="auto" w:fill="auto"/>
            <w:vAlign w:val="center"/>
          </w:tcPr>
          <w:p w14:paraId="00D410BA" w14:textId="77777777" w:rsidR="0001070C" w:rsidRPr="00690AC4" w:rsidRDefault="0001070C" w:rsidP="00506614">
            <w:pPr>
              <w:tabs>
                <w:tab w:val="right" w:pos="1880"/>
                <w:tab w:val="decimal" w:pos="1952"/>
              </w:tabs>
              <w:ind w:right="-72"/>
              <w:jc w:val="right"/>
              <w:rPr>
                <w:rFonts w:ascii="Cordia New" w:hAnsi="Cordia New" w:cs="Cordia New"/>
                <w:sz w:val="24"/>
                <w:szCs w:val="24"/>
              </w:rPr>
            </w:pPr>
          </w:p>
        </w:tc>
        <w:tc>
          <w:tcPr>
            <w:tcW w:w="1080" w:type="dxa"/>
            <w:shd w:val="clear" w:color="auto" w:fill="auto"/>
            <w:vAlign w:val="center"/>
          </w:tcPr>
          <w:p w14:paraId="629252A3" w14:textId="77777777" w:rsidR="0001070C" w:rsidRPr="00690AC4" w:rsidRDefault="0001070C" w:rsidP="00506614">
            <w:pPr>
              <w:tabs>
                <w:tab w:val="decimal" w:pos="878"/>
              </w:tabs>
              <w:ind w:right="-72"/>
              <w:jc w:val="both"/>
              <w:rPr>
                <w:rFonts w:ascii="Cordia New" w:hAnsi="Cordia New" w:cs="Cordia New"/>
                <w:sz w:val="24"/>
                <w:szCs w:val="24"/>
              </w:rPr>
            </w:pPr>
          </w:p>
        </w:tc>
        <w:tc>
          <w:tcPr>
            <w:tcW w:w="990" w:type="dxa"/>
            <w:shd w:val="clear" w:color="auto" w:fill="auto"/>
            <w:vAlign w:val="center"/>
          </w:tcPr>
          <w:p w14:paraId="2279115B" w14:textId="77777777" w:rsidR="0001070C" w:rsidRPr="00690AC4" w:rsidRDefault="0001070C" w:rsidP="00506614">
            <w:pPr>
              <w:tabs>
                <w:tab w:val="decimal" w:pos="815"/>
              </w:tabs>
              <w:ind w:right="-72"/>
              <w:jc w:val="both"/>
              <w:rPr>
                <w:rFonts w:ascii="Cordia New" w:hAnsi="Cordia New" w:cs="Cordia New"/>
                <w:sz w:val="24"/>
                <w:szCs w:val="24"/>
              </w:rPr>
            </w:pPr>
          </w:p>
        </w:tc>
        <w:tc>
          <w:tcPr>
            <w:tcW w:w="1170" w:type="dxa"/>
            <w:shd w:val="clear" w:color="auto" w:fill="auto"/>
            <w:vAlign w:val="center"/>
          </w:tcPr>
          <w:p w14:paraId="199BA2B5" w14:textId="77777777" w:rsidR="0001070C" w:rsidRPr="00690AC4" w:rsidRDefault="0001070C" w:rsidP="00506614">
            <w:pPr>
              <w:tabs>
                <w:tab w:val="decimal" w:pos="996"/>
              </w:tabs>
              <w:ind w:right="-72"/>
              <w:jc w:val="both"/>
              <w:rPr>
                <w:rFonts w:ascii="Cordia New" w:hAnsi="Cordia New" w:cs="Cordia New"/>
                <w:sz w:val="24"/>
                <w:szCs w:val="24"/>
              </w:rPr>
            </w:pPr>
          </w:p>
        </w:tc>
        <w:tc>
          <w:tcPr>
            <w:tcW w:w="1170" w:type="dxa"/>
            <w:shd w:val="clear" w:color="auto" w:fill="auto"/>
            <w:vAlign w:val="center"/>
          </w:tcPr>
          <w:p w14:paraId="02BDBAA5" w14:textId="77777777" w:rsidR="0001070C" w:rsidRPr="00690AC4" w:rsidRDefault="0001070C" w:rsidP="00506614">
            <w:pPr>
              <w:tabs>
                <w:tab w:val="decimal" w:pos="968"/>
              </w:tabs>
              <w:ind w:right="-72"/>
              <w:jc w:val="both"/>
              <w:rPr>
                <w:rFonts w:ascii="Cordia New" w:hAnsi="Cordia New" w:cs="Cordia New"/>
                <w:sz w:val="24"/>
                <w:szCs w:val="24"/>
              </w:rPr>
            </w:pPr>
          </w:p>
        </w:tc>
        <w:tc>
          <w:tcPr>
            <w:tcW w:w="1179" w:type="dxa"/>
            <w:shd w:val="clear" w:color="auto" w:fill="auto"/>
            <w:vAlign w:val="center"/>
          </w:tcPr>
          <w:p w14:paraId="43AE0AF5" w14:textId="77777777" w:rsidR="0001070C" w:rsidRPr="00690AC4" w:rsidRDefault="0001070C" w:rsidP="00506614">
            <w:pPr>
              <w:tabs>
                <w:tab w:val="decimal" w:pos="1007"/>
              </w:tabs>
              <w:ind w:right="-72"/>
              <w:jc w:val="both"/>
              <w:rPr>
                <w:rFonts w:ascii="Cordia New" w:hAnsi="Cordia New" w:cs="Cordia New"/>
                <w:sz w:val="24"/>
                <w:szCs w:val="24"/>
              </w:rPr>
            </w:pPr>
          </w:p>
        </w:tc>
      </w:tr>
      <w:tr w:rsidR="0001070C" w:rsidRPr="00690AC4" w14:paraId="45003782" w14:textId="77777777" w:rsidTr="00574399">
        <w:tc>
          <w:tcPr>
            <w:tcW w:w="2682" w:type="dxa"/>
            <w:vAlign w:val="center"/>
          </w:tcPr>
          <w:p w14:paraId="6D34E10C" w14:textId="77777777" w:rsidR="0001070C" w:rsidRPr="00690AC4" w:rsidRDefault="0001070C"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72"/>
              </w:tabs>
              <w:ind w:left="72" w:right="-52"/>
              <w:rPr>
                <w:rFonts w:ascii="Cordia New" w:hAnsi="Cordia New" w:cs="Cordia New"/>
                <w:spacing w:val="-4"/>
                <w:sz w:val="24"/>
                <w:szCs w:val="24"/>
              </w:rPr>
            </w:pPr>
            <w:r w:rsidRPr="00690AC4">
              <w:rPr>
                <w:rFonts w:ascii="Cordia New" w:hAnsi="Cordia New" w:cs="Cordia New"/>
                <w:spacing w:val="-4"/>
                <w:sz w:val="24"/>
                <w:szCs w:val="24"/>
              </w:rPr>
              <w:t>as at 31 December 2019</w:t>
            </w:r>
          </w:p>
        </w:tc>
        <w:tc>
          <w:tcPr>
            <w:tcW w:w="1170" w:type="dxa"/>
            <w:shd w:val="clear" w:color="auto" w:fill="auto"/>
            <w:vAlign w:val="center"/>
          </w:tcPr>
          <w:p w14:paraId="20AA8837" w14:textId="77777777" w:rsidR="0001070C" w:rsidRPr="00690AC4" w:rsidRDefault="0001070C" w:rsidP="00506614">
            <w:pPr>
              <w:tabs>
                <w:tab w:val="decimal" w:pos="956"/>
              </w:tabs>
              <w:ind w:right="-72"/>
              <w:jc w:val="right"/>
              <w:rPr>
                <w:rFonts w:ascii="Cordia New" w:hAnsi="Cordia New" w:cs="Cordia New"/>
                <w:sz w:val="24"/>
                <w:szCs w:val="24"/>
              </w:rPr>
            </w:pPr>
            <w:r w:rsidRPr="00690AC4">
              <w:rPr>
                <w:rFonts w:ascii="Cordia New" w:hAnsi="Cordia New" w:cs="Cordia New"/>
                <w:sz w:val="24"/>
                <w:szCs w:val="24"/>
              </w:rPr>
              <w:t>(142,405)</w:t>
            </w:r>
          </w:p>
        </w:tc>
        <w:tc>
          <w:tcPr>
            <w:tcW w:w="1080" w:type="dxa"/>
            <w:shd w:val="clear" w:color="auto" w:fill="auto"/>
            <w:vAlign w:val="center"/>
          </w:tcPr>
          <w:p w14:paraId="49386D63" w14:textId="77777777" w:rsidR="0001070C" w:rsidRPr="00690AC4" w:rsidRDefault="0001070C" w:rsidP="00506614">
            <w:pPr>
              <w:tabs>
                <w:tab w:val="decimal" w:pos="878"/>
              </w:tabs>
              <w:ind w:right="-72"/>
              <w:jc w:val="both"/>
              <w:rPr>
                <w:rFonts w:ascii="Cordia New" w:hAnsi="Cordia New" w:cs="Cordia New"/>
                <w:sz w:val="24"/>
                <w:szCs w:val="24"/>
              </w:rPr>
            </w:pPr>
            <w:r w:rsidRPr="00690AC4">
              <w:rPr>
                <w:rFonts w:ascii="Cordia New" w:hAnsi="Cordia New" w:cs="Cordia New"/>
                <w:sz w:val="24"/>
                <w:szCs w:val="24"/>
              </w:rPr>
              <w:t>(380,867)</w:t>
            </w:r>
          </w:p>
        </w:tc>
        <w:tc>
          <w:tcPr>
            <w:tcW w:w="990" w:type="dxa"/>
            <w:shd w:val="clear" w:color="auto" w:fill="auto"/>
            <w:vAlign w:val="center"/>
          </w:tcPr>
          <w:p w14:paraId="14C94CC7" w14:textId="77777777" w:rsidR="0001070C" w:rsidRPr="00690AC4" w:rsidRDefault="0001070C" w:rsidP="00506614">
            <w:pPr>
              <w:tabs>
                <w:tab w:val="decimal" w:pos="815"/>
              </w:tabs>
              <w:ind w:right="-72"/>
              <w:jc w:val="both"/>
              <w:rPr>
                <w:rFonts w:ascii="Cordia New" w:hAnsi="Cordia New" w:cs="Cordia New"/>
                <w:sz w:val="24"/>
                <w:szCs w:val="24"/>
              </w:rPr>
            </w:pPr>
            <w:r w:rsidRPr="00690AC4">
              <w:rPr>
                <w:rFonts w:ascii="Cordia New" w:hAnsi="Cordia New" w:cs="Cordia New"/>
                <w:sz w:val="24"/>
                <w:szCs w:val="24"/>
              </w:rPr>
              <w:t>(523,272)</w:t>
            </w:r>
          </w:p>
        </w:tc>
        <w:tc>
          <w:tcPr>
            <w:tcW w:w="1170" w:type="dxa"/>
            <w:shd w:val="clear" w:color="auto" w:fill="auto"/>
            <w:vAlign w:val="center"/>
          </w:tcPr>
          <w:p w14:paraId="099331A8" w14:textId="77777777" w:rsidR="0001070C" w:rsidRPr="00F11930" w:rsidRDefault="0001070C" w:rsidP="00506614">
            <w:pPr>
              <w:tabs>
                <w:tab w:val="decimal" w:pos="996"/>
              </w:tabs>
              <w:ind w:right="-72"/>
              <w:jc w:val="both"/>
              <w:rPr>
                <w:rFonts w:ascii="Cordia New" w:hAnsi="Cordia New" w:cs="Cordia New"/>
                <w:sz w:val="24"/>
                <w:szCs w:val="24"/>
              </w:rPr>
            </w:pPr>
            <w:r w:rsidRPr="00F11930">
              <w:rPr>
                <w:rFonts w:ascii="Cordia New" w:hAnsi="Cordia New" w:cs="Cordia New"/>
                <w:sz w:val="24"/>
                <w:szCs w:val="24"/>
              </w:rPr>
              <w:t>(13,026,580)</w:t>
            </w:r>
          </w:p>
        </w:tc>
        <w:tc>
          <w:tcPr>
            <w:tcW w:w="1170" w:type="dxa"/>
            <w:shd w:val="clear" w:color="auto" w:fill="auto"/>
            <w:vAlign w:val="center"/>
          </w:tcPr>
          <w:p w14:paraId="6EE4B8D2" w14:textId="77777777" w:rsidR="0001070C" w:rsidRPr="00690AC4" w:rsidRDefault="0001070C" w:rsidP="00506614">
            <w:pPr>
              <w:tabs>
                <w:tab w:val="decimal" w:pos="968"/>
              </w:tabs>
              <w:ind w:right="-72"/>
              <w:jc w:val="both"/>
              <w:rPr>
                <w:rFonts w:ascii="Cordia New" w:hAnsi="Cordia New" w:cs="Cordia New"/>
                <w:sz w:val="24"/>
                <w:szCs w:val="24"/>
              </w:rPr>
            </w:pPr>
            <w:r w:rsidRPr="00690AC4">
              <w:rPr>
                <w:rFonts w:ascii="Cordia New" w:hAnsi="Cordia New" w:cs="Cordia New"/>
                <w:sz w:val="24"/>
                <w:szCs w:val="24"/>
              </w:rPr>
              <w:t>(11,543,749)</w:t>
            </w:r>
          </w:p>
        </w:tc>
        <w:tc>
          <w:tcPr>
            <w:tcW w:w="1179" w:type="dxa"/>
            <w:shd w:val="clear" w:color="auto" w:fill="auto"/>
            <w:vAlign w:val="center"/>
          </w:tcPr>
          <w:p w14:paraId="5793325E" w14:textId="77777777" w:rsidR="0001070C" w:rsidRPr="00690AC4" w:rsidRDefault="0001070C" w:rsidP="00506614">
            <w:pPr>
              <w:tabs>
                <w:tab w:val="decimal" w:pos="1007"/>
              </w:tabs>
              <w:ind w:right="-72"/>
              <w:jc w:val="both"/>
              <w:rPr>
                <w:rFonts w:ascii="Cordia New" w:hAnsi="Cordia New" w:cs="Cordia New"/>
                <w:sz w:val="24"/>
                <w:szCs w:val="24"/>
              </w:rPr>
            </w:pPr>
            <w:r w:rsidRPr="00690AC4">
              <w:rPr>
                <w:rFonts w:ascii="Cordia New" w:hAnsi="Cordia New" w:cs="Cordia New"/>
                <w:sz w:val="24"/>
                <w:szCs w:val="24"/>
              </w:rPr>
              <w:t>(24,570,329)</w:t>
            </w:r>
          </w:p>
        </w:tc>
      </w:tr>
    </w:tbl>
    <w:p w14:paraId="7A3759A0" w14:textId="77777777" w:rsidR="00F11930" w:rsidRPr="00FE0231" w:rsidRDefault="00F11930">
      <w:pPr>
        <w:rPr>
          <w:sz w:val="20"/>
          <w:szCs w:val="20"/>
        </w:rPr>
      </w:pPr>
      <w:r>
        <w:br w:type="page"/>
      </w:r>
    </w:p>
    <w:tbl>
      <w:tblPr>
        <w:tblW w:w="9441" w:type="dxa"/>
        <w:tblInd w:w="117" w:type="dxa"/>
        <w:tblLayout w:type="fixed"/>
        <w:tblLook w:val="0000" w:firstRow="0" w:lastRow="0" w:firstColumn="0" w:lastColumn="0" w:noHBand="0" w:noVBand="0"/>
      </w:tblPr>
      <w:tblGrid>
        <w:gridCol w:w="2682"/>
        <w:gridCol w:w="1164"/>
        <w:gridCol w:w="6"/>
        <w:gridCol w:w="1080"/>
        <w:gridCol w:w="990"/>
        <w:gridCol w:w="1170"/>
        <w:gridCol w:w="1170"/>
        <w:gridCol w:w="1179"/>
      </w:tblGrid>
      <w:tr w:rsidR="00F11930" w:rsidRPr="00690AC4" w14:paraId="1681BC19" w14:textId="77777777" w:rsidTr="00EA62C1">
        <w:tc>
          <w:tcPr>
            <w:tcW w:w="2682" w:type="dxa"/>
            <w:shd w:val="clear" w:color="auto" w:fill="auto"/>
            <w:vAlign w:val="center"/>
          </w:tcPr>
          <w:p w14:paraId="38763A7F" w14:textId="77777777" w:rsidR="00F11930" w:rsidRPr="00690AC4" w:rsidRDefault="00F11930" w:rsidP="00F11930">
            <w:pPr>
              <w:tabs>
                <w:tab w:val="left" w:pos="702"/>
              </w:tabs>
              <w:ind w:left="-101" w:right="-130"/>
              <w:rPr>
                <w:rFonts w:ascii="Cordia New" w:hAnsi="Cordia New" w:cs="Cordia New"/>
                <w:b/>
                <w:bCs/>
                <w:spacing w:val="-6"/>
                <w:sz w:val="24"/>
                <w:szCs w:val="24"/>
                <w:lang w:val="en-GB"/>
              </w:rPr>
            </w:pPr>
          </w:p>
        </w:tc>
        <w:tc>
          <w:tcPr>
            <w:tcW w:w="6759" w:type="dxa"/>
            <w:gridSpan w:val="7"/>
            <w:tcBorders>
              <w:top w:val="single" w:sz="4" w:space="0" w:color="auto"/>
              <w:bottom w:val="single" w:sz="4" w:space="0" w:color="auto"/>
            </w:tcBorders>
            <w:shd w:val="clear" w:color="auto" w:fill="auto"/>
            <w:vAlign w:val="center"/>
          </w:tcPr>
          <w:p w14:paraId="2AAEFF37" w14:textId="77777777" w:rsidR="00F11930" w:rsidRPr="00690AC4" w:rsidRDefault="00F11930" w:rsidP="00F11930">
            <w:pPr>
              <w:tabs>
                <w:tab w:val="right" w:pos="1880"/>
              </w:tabs>
              <w:jc w:val="right"/>
              <w:rPr>
                <w:rFonts w:ascii="Cordia New" w:hAnsi="Cordia New" w:cs="Cordia New"/>
                <w:b/>
                <w:bCs/>
                <w:sz w:val="24"/>
                <w:szCs w:val="24"/>
                <w:lang w:val="en-GB"/>
              </w:rPr>
            </w:pPr>
            <w:r w:rsidRPr="00690AC4">
              <w:rPr>
                <w:rFonts w:ascii="Cordia New" w:hAnsi="Cordia New" w:cs="Cordia New"/>
                <w:b/>
                <w:bCs/>
                <w:sz w:val="24"/>
                <w:szCs w:val="24"/>
                <w:lang w:val="en-GB"/>
              </w:rPr>
              <w:t>Consolidated financial information</w:t>
            </w:r>
          </w:p>
        </w:tc>
      </w:tr>
      <w:tr w:rsidR="00F11930" w:rsidRPr="00690AC4" w14:paraId="16569F6B" w14:textId="77777777" w:rsidTr="00F11930">
        <w:tc>
          <w:tcPr>
            <w:tcW w:w="2682" w:type="dxa"/>
            <w:shd w:val="clear" w:color="auto" w:fill="auto"/>
            <w:vAlign w:val="center"/>
          </w:tcPr>
          <w:p w14:paraId="0A19B9C4" w14:textId="77777777" w:rsidR="00F11930" w:rsidRPr="00690AC4" w:rsidRDefault="00F11930" w:rsidP="00F11930">
            <w:pPr>
              <w:tabs>
                <w:tab w:val="left" w:pos="702"/>
              </w:tabs>
              <w:ind w:left="-101" w:right="-130"/>
              <w:rPr>
                <w:rFonts w:ascii="Cordia New" w:hAnsi="Cordia New" w:cs="Cordia New"/>
                <w:b/>
                <w:bCs/>
                <w:spacing w:val="-6"/>
                <w:sz w:val="24"/>
                <w:szCs w:val="24"/>
                <w:lang w:val="en-GB"/>
              </w:rPr>
            </w:pPr>
          </w:p>
        </w:tc>
        <w:tc>
          <w:tcPr>
            <w:tcW w:w="3240" w:type="dxa"/>
            <w:gridSpan w:val="4"/>
            <w:tcBorders>
              <w:top w:val="single" w:sz="4" w:space="0" w:color="auto"/>
              <w:bottom w:val="single" w:sz="4" w:space="0" w:color="auto"/>
            </w:tcBorders>
            <w:shd w:val="clear" w:color="auto" w:fill="auto"/>
            <w:vAlign w:val="center"/>
          </w:tcPr>
          <w:p w14:paraId="17F84DE7" w14:textId="77777777" w:rsidR="00F11930" w:rsidRPr="00690AC4" w:rsidRDefault="00F11930" w:rsidP="00F11930">
            <w:pPr>
              <w:tabs>
                <w:tab w:val="right" w:pos="1880"/>
              </w:tabs>
              <w:jc w:val="right"/>
              <w:rPr>
                <w:rFonts w:ascii="Cordia New" w:hAnsi="Cordia New" w:cs="Cordia New"/>
                <w:b/>
                <w:bCs/>
                <w:sz w:val="24"/>
                <w:szCs w:val="24"/>
                <w:cs/>
                <w:lang w:val="en-GB"/>
              </w:rPr>
            </w:pPr>
            <w:r w:rsidRPr="00690AC4">
              <w:rPr>
                <w:rFonts w:ascii="Cordia New" w:hAnsi="Cordia New" w:cs="Cordia New"/>
                <w:b/>
                <w:bCs/>
                <w:sz w:val="24"/>
                <w:szCs w:val="24"/>
                <w:lang w:val="en-GB"/>
              </w:rPr>
              <w:t>US Dollar’000</w:t>
            </w:r>
          </w:p>
        </w:tc>
        <w:tc>
          <w:tcPr>
            <w:tcW w:w="3519" w:type="dxa"/>
            <w:gridSpan w:val="3"/>
            <w:tcBorders>
              <w:top w:val="single" w:sz="4" w:space="0" w:color="auto"/>
              <w:bottom w:val="single" w:sz="4" w:space="0" w:color="auto"/>
            </w:tcBorders>
            <w:vAlign w:val="center"/>
          </w:tcPr>
          <w:p w14:paraId="2BD14526" w14:textId="77777777" w:rsidR="00F11930" w:rsidRPr="00690AC4" w:rsidRDefault="00F11930" w:rsidP="00F11930">
            <w:pPr>
              <w:tabs>
                <w:tab w:val="right" w:pos="1880"/>
              </w:tabs>
              <w:jc w:val="right"/>
              <w:rPr>
                <w:rFonts w:ascii="Cordia New" w:hAnsi="Cordia New" w:cs="Cordia New"/>
                <w:b/>
                <w:bCs/>
                <w:sz w:val="24"/>
                <w:szCs w:val="24"/>
                <w:lang w:val="en-GB"/>
              </w:rPr>
            </w:pPr>
            <w:r w:rsidRPr="00690AC4">
              <w:rPr>
                <w:rFonts w:ascii="Cordia New" w:hAnsi="Cordia New" w:cs="Cordia New"/>
                <w:b/>
                <w:bCs/>
                <w:sz w:val="24"/>
                <w:szCs w:val="24"/>
                <w:lang w:val="en-GB"/>
              </w:rPr>
              <w:t>Baht’000</w:t>
            </w:r>
          </w:p>
        </w:tc>
      </w:tr>
      <w:tr w:rsidR="00506614" w:rsidRPr="00690AC4" w14:paraId="0A0FA8BB" w14:textId="77777777" w:rsidTr="00F11930">
        <w:tc>
          <w:tcPr>
            <w:tcW w:w="2682" w:type="dxa"/>
            <w:shd w:val="clear" w:color="auto" w:fill="auto"/>
            <w:vAlign w:val="center"/>
          </w:tcPr>
          <w:p w14:paraId="142E92D5" w14:textId="77777777" w:rsidR="00506614" w:rsidRPr="00690AC4" w:rsidRDefault="00506614" w:rsidP="00506614">
            <w:pPr>
              <w:tabs>
                <w:tab w:val="left" w:pos="702"/>
              </w:tabs>
              <w:ind w:left="-101" w:right="-130"/>
              <w:rPr>
                <w:rFonts w:ascii="Cordia New" w:hAnsi="Cordia New" w:cs="Cordia New"/>
                <w:b/>
                <w:bCs/>
                <w:spacing w:val="-6"/>
                <w:sz w:val="24"/>
                <w:szCs w:val="24"/>
                <w:lang w:val="en-GB"/>
              </w:rPr>
            </w:pPr>
          </w:p>
        </w:tc>
        <w:tc>
          <w:tcPr>
            <w:tcW w:w="1170" w:type="dxa"/>
            <w:gridSpan w:val="2"/>
            <w:tcBorders>
              <w:top w:val="single" w:sz="4" w:space="0" w:color="auto"/>
              <w:bottom w:val="single" w:sz="4" w:space="0" w:color="auto"/>
            </w:tcBorders>
            <w:shd w:val="clear" w:color="auto" w:fill="auto"/>
            <w:vAlign w:val="center"/>
          </w:tcPr>
          <w:p w14:paraId="59C3A961" w14:textId="77777777" w:rsidR="00506614" w:rsidRPr="00690AC4" w:rsidRDefault="00506614" w:rsidP="00506614">
            <w:pPr>
              <w:tabs>
                <w:tab w:val="right" w:pos="1880"/>
              </w:tabs>
              <w:jc w:val="right"/>
              <w:rPr>
                <w:rFonts w:ascii="Cordia New" w:hAnsi="Cordia New" w:cs="Cordia New"/>
                <w:b/>
                <w:bCs/>
                <w:sz w:val="24"/>
                <w:szCs w:val="24"/>
                <w:lang w:val="en-GB"/>
              </w:rPr>
            </w:pPr>
            <w:r w:rsidRPr="00690AC4">
              <w:rPr>
                <w:rFonts w:ascii="Cordia New" w:hAnsi="Cordia New" w:cs="Cordia New"/>
                <w:b/>
                <w:bCs/>
                <w:sz w:val="24"/>
                <w:szCs w:val="24"/>
                <w:lang w:val="en-GB"/>
              </w:rPr>
              <w:t>As previously reported</w:t>
            </w:r>
          </w:p>
        </w:tc>
        <w:tc>
          <w:tcPr>
            <w:tcW w:w="1080" w:type="dxa"/>
            <w:tcBorders>
              <w:top w:val="single" w:sz="4" w:space="0" w:color="auto"/>
              <w:bottom w:val="single" w:sz="4" w:space="0" w:color="auto"/>
            </w:tcBorders>
            <w:vAlign w:val="center"/>
          </w:tcPr>
          <w:p w14:paraId="4245CA53" w14:textId="77777777" w:rsidR="00506614" w:rsidRPr="00506614" w:rsidRDefault="00506614" w:rsidP="00506614">
            <w:pPr>
              <w:tabs>
                <w:tab w:val="right" w:pos="1880"/>
              </w:tabs>
              <w:jc w:val="right"/>
              <w:rPr>
                <w:rFonts w:ascii="Cordia New" w:hAnsi="Cordia New" w:cs="Cordia New"/>
                <w:b/>
                <w:bCs/>
                <w:spacing w:val="-4"/>
                <w:sz w:val="24"/>
                <w:szCs w:val="24"/>
                <w:lang w:val="en-GB"/>
              </w:rPr>
            </w:pPr>
          </w:p>
          <w:p w14:paraId="0A6FB510" w14:textId="26FCBAB6" w:rsidR="00506614" w:rsidRPr="00506614" w:rsidRDefault="00506614" w:rsidP="00506614">
            <w:pPr>
              <w:tabs>
                <w:tab w:val="right" w:pos="1880"/>
              </w:tabs>
              <w:jc w:val="right"/>
              <w:rPr>
                <w:rFonts w:ascii="Cordia New" w:hAnsi="Cordia New" w:cs="Cordia New"/>
                <w:b/>
                <w:bCs/>
                <w:spacing w:val="-4"/>
                <w:sz w:val="24"/>
                <w:szCs w:val="24"/>
                <w:cs/>
                <w:lang w:val="en-GB"/>
              </w:rPr>
            </w:pPr>
            <w:r w:rsidRPr="00506614">
              <w:rPr>
                <w:rFonts w:ascii="Cordia New" w:hAnsi="Cordia New" w:cs="Cordia New"/>
                <w:b/>
                <w:bCs/>
                <w:spacing w:val="-4"/>
                <w:sz w:val="24"/>
                <w:szCs w:val="24"/>
                <w:lang w:val="en-GB"/>
              </w:rPr>
              <w:t>Adjustments</w:t>
            </w:r>
          </w:p>
        </w:tc>
        <w:tc>
          <w:tcPr>
            <w:tcW w:w="990" w:type="dxa"/>
            <w:tcBorders>
              <w:top w:val="single" w:sz="4" w:space="0" w:color="auto"/>
              <w:bottom w:val="single" w:sz="4" w:space="0" w:color="auto"/>
            </w:tcBorders>
            <w:vAlign w:val="center"/>
          </w:tcPr>
          <w:p w14:paraId="7A81D14B" w14:textId="77777777" w:rsidR="00506614" w:rsidRPr="00506614" w:rsidRDefault="00506614" w:rsidP="00506614">
            <w:pPr>
              <w:tabs>
                <w:tab w:val="right" w:pos="1880"/>
              </w:tabs>
              <w:jc w:val="right"/>
              <w:rPr>
                <w:rFonts w:ascii="Cordia New" w:hAnsi="Cordia New" w:cs="Cordia New"/>
                <w:b/>
                <w:bCs/>
                <w:spacing w:val="-4"/>
                <w:sz w:val="24"/>
                <w:szCs w:val="24"/>
                <w:lang w:val="en-GB"/>
              </w:rPr>
            </w:pPr>
          </w:p>
          <w:p w14:paraId="61472A12" w14:textId="617A08D4" w:rsidR="00506614" w:rsidRPr="00506614" w:rsidRDefault="00506614" w:rsidP="00506614">
            <w:pPr>
              <w:tabs>
                <w:tab w:val="right" w:pos="1880"/>
              </w:tabs>
              <w:jc w:val="right"/>
              <w:rPr>
                <w:rFonts w:ascii="Cordia New" w:hAnsi="Cordia New" w:cs="Cordia New"/>
                <w:b/>
                <w:bCs/>
                <w:spacing w:val="-4"/>
                <w:sz w:val="24"/>
                <w:szCs w:val="24"/>
                <w:cs/>
                <w:lang w:val="en-GB"/>
              </w:rPr>
            </w:pPr>
            <w:r w:rsidRPr="00506614">
              <w:rPr>
                <w:rFonts w:ascii="Cordia New" w:hAnsi="Cordia New" w:cs="Cordia New"/>
                <w:b/>
                <w:bCs/>
                <w:spacing w:val="-4"/>
                <w:sz w:val="24"/>
                <w:szCs w:val="24"/>
                <w:lang w:val="en-GB"/>
              </w:rPr>
              <w:t>As restated</w:t>
            </w:r>
          </w:p>
        </w:tc>
        <w:tc>
          <w:tcPr>
            <w:tcW w:w="1170" w:type="dxa"/>
            <w:tcBorders>
              <w:top w:val="single" w:sz="4" w:space="0" w:color="auto"/>
              <w:bottom w:val="single" w:sz="4" w:space="0" w:color="auto"/>
            </w:tcBorders>
            <w:vAlign w:val="center"/>
          </w:tcPr>
          <w:p w14:paraId="0225F040" w14:textId="77777777" w:rsidR="00506614" w:rsidRPr="00690AC4" w:rsidRDefault="00506614" w:rsidP="00506614">
            <w:pPr>
              <w:tabs>
                <w:tab w:val="right" w:pos="1880"/>
              </w:tabs>
              <w:jc w:val="right"/>
              <w:rPr>
                <w:rFonts w:ascii="Cordia New" w:hAnsi="Cordia New" w:cs="Cordia New"/>
                <w:b/>
                <w:bCs/>
                <w:sz w:val="24"/>
                <w:szCs w:val="24"/>
                <w:lang w:val="en-GB"/>
              </w:rPr>
            </w:pPr>
            <w:r w:rsidRPr="00690AC4">
              <w:rPr>
                <w:rFonts w:ascii="Cordia New" w:hAnsi="Cordia New" w:cs="Cordia New"/>
                <w:b/>
                <w:bCs/>
                <w:sz w:val="24"/>
                <w:szCs w:val="24"/>
                <w:lang w:val="en-GB"/>
              </w:rPr>
              <w:t>As previously reported</w:t>
            </w:r>
          </w:p>
        </w:tc>
        <w:tc>
          <w:tcPr>
            <w:tcW w:w="1170" w:type="dxa"/>
            <w:tcBorders>
              <w:top w:val="single" w:sz="4" w:space="0" w:color="auto"/>
              <w:bottom w:val="single" w:sz="4" w:space="0" w:color="auto"/>
            </w:tcBorders>
            <w:vAlign w:val="center"/>
          </w:tcPr>
          <w:p w14:paraId="33B78AC6" w14:textId="77777777" w:rsidR="00506614" w:rsidRPr="00690AC4" w:rsidRDefault="00506614" w:rsidP="00506614">
            <w:pPr>
              <w:tabs>
                <w:tab w:val="right" w:pos="1880"/>
              </w:tabs>
              <w:jc w:val="right"/>
              <w:rPr>
                <w:rFonts w:ascii="Cordia New" w:hAnsi="Cordia New" w:cs="Cordia New"/>
                <w:b/>
                <w:bCs/>
                <w:sz w:val="24"/>
                <w:szCs w:val="24"/>
                <w:lang w:val="en-GB"/>
              </w:rPr>
            </w:pPr>
          </w:p>
          <w:p w14:paraId="02932A9F" w14:textId="2353A3E0" w:rsidR="00506614" w:rsidRPr="00690AC4" w:rsidRDefault="00506614" w:rsidP="00506614">
            <w:pPr>
              <w:tabs>
                <w:tab w:val="right" w:pos="1880"/>
              </w:tabs>
              <w:jc w:val="right"/>
              <w:rPr>
                <w:rFonts w:ascii="Cordia New" w:hAnsi="Cordia New" w:cs="Cordia New"/>
                <w:b/>
                <w:bCs/>
                <w:sz w:val="24"/>
                <w:szCs w:val="24"/>
                <w:cs/>
                <w:lang w:val="en-GB"/>
              </w:rPr>
            </w:pPr>
            <w:r w:rsidRPr="00690AC4">
              <w:rPr>
                <w:rFonts w:ascii="Cordia New" w:hAnsi="Cordia New" w:cs="Cordia New"/>
                <w:b/>
                <w:bCs/>
                <w:sz w:val="24"/>
                <w:szCs w:val="24"/>
                <w:lang w:val="en-GB"/>
              </w:rPr>
              <w:t>Adjustment</w:t>
            </w:r>
            <w:r>
              <w:rPr>
                <w:rFonts w:ascii="Cordia New" w:hAnsi="Cordia New" w:cs="Cordia New"/>
                <w:b/>
                <w:bCs/>
                <w:sz w:val="24"/>
                <w:szCs w:val="24"/>
                <w:lang w:val="en-GB"/>
              </w:rPr>
              <w:t>s</w:t>
            </w:r>
          </w:p>
        </w:tc>
        <w:tc>
          <w:tcPr>
            <w:tcW w:w="1179" w:type="dxa"/>
            <w:tcBorders>
              <w:top w:val="single" w:sz="4" w:space="0" w:color="auto"/>
              <w:bottom w:val="single" w:sz="4" w:space="0" w:color="auto"/>
            </w:tcBorders>
            <w:vAlign w:val="center"/>
          </w:tcPr>
          <w:p w14:paraId="740D353B" w14:textId="77777777" w:rsidR="00506614" w:rsidRPr="00690AC4" w:rsidRDefault="00506614" w:rsidP="00506614">
            <w:pPr>
              <w:tabs>
                <w:tab w:val="right" w:pos="1880"/>
              </w:tabs>
              <w:jc w:val="right"/>
              <w:rPr>
                <w:rFonts w:ascii="Cordia New" w:hAnsi="Cordia New" w:cs="Cordia New"/>
                <w:b/>
                <w:bCs/>
                <w:sz w:val="24"/>
                <w:szCs w:val="24"/>
                <w:lang w:val="en-GB"/>
              </w:rPr>
            </w:pPr>
          </w:p>
          <w:p w14:paraId="634931FD" w14:textId="39C01FE8" w:rsidR="00506614" w:rsidRPr="00690AC4" w:rsidRDefault="00506614" w:rsidP="00506614">
            <w:pPr>
              <w:tabs>
                <w:tab w:val="right" w:pos="1880"/>
              </w:tabs>
              <w:jc w:val="right"/>
              <w:rPr>
                <w:rFonts w:ascii="Cordia New" w:hAnsi="Cordia New" w:cs="Cordia New"/>
                <w:b/>
                <w:bCs/>
                <w:sz w:val="24"/>
                <w:szCs w:val="24"/>
                <w:cs/>
                <w:lang w:val="en-GB"/>
              </w:rPr>
            </w:pPr>
            <w:r>
              <w:rPr>
                <w:rFonts w:ascii="Cordia New" w:hAnsi="Cordia New" w:cs="Cordia New"/>
                <w:b/>
                <w:bCs/>
                <w:sz w:val="24"/>
                <w:szCs w:val="24"/>
                <w:lang w:val="en-GB"/>
              </w:rPr>
              <w:t>As r</w:t>
            </w:r>
            <w:r w:rsidRPr="00690AC4">
              <w:rPr>
                <w:rFonts w:ascii="Cordia New" w:hAnsi="Cordia New" w:cs="Cordia New"/>
                <w:b/>
                <w:bCs/>
                <w:sz w:val="24"/>
                <w:szCs w:val="24"/>
                <w:lang w:val="en-GB"/>
              </w:rPr>
              <w:t>estated</w:t>
            </w:r>
          </w:p>
        </w:tc>
      </w:tr>
      <w:tr w:rsidR="00807D8A" w:rsidRPr="00F11930" w14:paraId="13F740E3" w14:textId="77777777" w:rsidTr="00574399">
        <w:tc>
          <w:tcPr>
            <w:tcW w:w="2682" w:type="dxa"/>
            <w:vAlign w:val="center"/>
          </w:tcPr>
          <w:p w14:paraId="345E5DA1" w14:textId="7926D802" w:rsidR="00807D8A" w:rsidRPr="00F11930"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12"/>
                <w:szCs w:val="12"/>
              </w:rPr>
            </w:pPr>
          </w:p>
        </w:tc>
        <w:tc>
          <w:tcPr>
            <w:tcW w:w="1170" w:type="dxa"/>
            <w:gridSpan w:val="2"/>
            <w:shd w:val="clear" w:color="auto" w:fill="auto"/>
            <w:vAlign w:val="center"/>
          </w:tcPr>
          <w:p w14:paraId="233AB671" w14:textId="77777777" w:rsidR="00807D8A" w:rsidRPr="00F11930" w:rsidRDefault="00807D8A" w:rsidP="00D03A0A">
            <w:pPr>
              <w:tabs>
                <w:tab w:val="right" w:pos="1880"/>
              </w:tabs>
              <w:jc w:val="right"/>
              <w:outlineLvl w:val="0"/>
              <w:rPr>
                <w:rFonts w:ascii="Cordia New" w:hAnsi="Cordia New" w:cs="Cordia New"/>
                <w:sz w:val="12"/>
                <w:szCs w:val="12"/>
              </w:rPr>
            </w:pPr>
          </w:p>
        </w:tc>
        <w:tc>
          <w:tcPr>
            <w:tcW w:w="1080" w:type="dxa"/>
            <w:shd w:val="clear" w:color="auto" w:fill="auto"/>
            <w:vAlign w:val="center"/>
          </w:tcPr>
          <w:p w14:paraId="1E75D56F" w14:textId="77777777" w:rsidR="00807D8A" w:rsidRPr="00F11930" w:rsidRDefault="00807D8A" w:rsidP="00D03A0A">
            <w:pPr>
              <w:tabs>
                <w:tab w:val="right" w:pos="1880"/>
              </w:tabs>
              <w:jc w:val="right"/>
              <w:outlineLvl w:val="0"/>
              <w:rPr>
                <w:rFonts w:ascii="Cordia New" w:hAnsi="Cordia New" w:cs="Cordia New"/>
                <w:sz w:val="12"/>
                <w:szCs w:val="12"/>
              </w:rPr>
            </w:pPr>
          </w:p>
        </w:tc>
        <w:tc>
          <w:tcPr>
            <w:tcW w:w="990" w:type="dxa"/>
            <w:shd w:val="clear" w:color="auto" w:fill="auto"/>
            <w:vAlign w:val="center"/>
          </w:tcPr>
          <w:p w14:paraId="2989C8A2" w14:textId="77777777" w:rsidR="00807D8A" w:rsidRPr="00F11930" w:rsidRDefault="00807D8A" w:rsidP="00D03A0A">
            <w:pPr>
              <w:tabs>
                <w:tab w:val="right" w:pos="1880"/>
              </w:tabs>
              <w:jc w:val="right"/>
              <w:outlineLvl w:val="0"/>
              <w:rPr>
                <w:rFonts w:ascii="Cordia New" w:hAnsi="Cordia New" w:cs="Cordia New"/>
                <w:sz w:val="12"/>
                <w:szCs w:val="12"/>
              </w:rPr>
            </w:pPr>
          </w:p>
        </w:tc>
        <w:tc>
          <w:tcPr>
            <w:tcW w:w="1170" w:type="dxa"/>
            <w:shd w:val="clear" w:color="auto" w:fill="auto"/>
            <w:vAlign w:val="center"/>
          </w:tcPr>
          <w:p w14:paraId="25E2C95E" w14:textId="77777777" w:rsidR="00807D8A" w:rsidRPr="00F11930" w:rsidRDefault="00807D8A" w:rsidP="00D03A0A">
            <w:pPr>
              <w:tabs>
                <w:tab w:val="right" w:pos="1880"/>
              </w:tabs>
              <w:jc w:val="right"/>
              <w:outlineLvl w:val="0"/>
              <w:rPr>
                <w:rFonts w:ascii="Cordia New" w:hAnsi="Cordia New" w:cs="Cordia New"/>
                <w:sz w:val="12"/>
                <w:szCs w:val="12"/>
              </w:rPr>
            </w:pPr>
          </w:p>
        </w:tc>
        <w:tc>
          <w:tcPr>
            <w:tcW w:w="1170" w:type="dxa"/>
            <w:shd w:val="clear" w:color="auto" w:fill="auto"/>
            <w:vAlign w:val="center"/>
          </w:tcPr>
          <w:p w14:paraId="0853DED0" w14:textId="77777777" w:rsidR="00807D8A" w:rsidRPr="00F11930" w:rsidRDefault="00807D8A" w:rsidP="00D03A0A">
            <w:pPr>
              <w:tabs>
                <w:tab w:val="right" w:pos="1880"/>
              </w:tabs>
              <w:jc w:val="right"/>
              <w:outlineLvl w:val="0"/>
              <w:rPr>
                <w:rFonts w:ascii="Cordia New" w:hAnsi="Cordia New" w:cs="Cordia New"/>
                <w:sz w:val="12"/>
                <w:szCs w:val="12"/>
              </w:rPr>
            </w:pPr>
          </w:p>
        </w:tc>
        <w:tc>
          <w:tcPr>
            <w:tcW w:w="1179" w:type="dxa"/>
            <w:shd w:val="clear" w:color="auto" w:fill="auto"/>
            <w:vAlign w:val="center"/>
          </w:tcPr>
          <w:p w14:paraId="149785DE" w14:textId="77777777" w:rsidR="00807D8A" w:rsidRPr="00F11930" w:rsidRDefault="00807D8A" w:rsidP="00D03A0A">
            <w:pPr>
              <w:tabs>
                <w:tab w:val="right" w:pos="1880"/>
              </w:tabs>
              <w:jc w:val="right"/>
              <w:outlineLvl w:val="0"/>
              <w:rPr>
                <w:rFonts w:ascii="Cordia New" w:hAnsi="Cordia New" w:cs="Cordia New"/>
                <w:sz w:val="12"/>
                <w:szCs w:val="12"/>
              </w:rPr>
            </w:pPr>
          </w:p>
        </w:tc>
      </w:tr>
      <w:tr w:rsidR="00807D8A" w:rsidRPr="00690AC4" w14:paraId="767803C9" w14:textId="77777777" w:rsidTr="00574399">
        <w:tc>
          <w:tcPr>
            <w:tcW w:w="2682" w:type="dxa"/>
            <w:vAlign w:val="center"/>
          </w:tcPr>
          <w:p w14:paraId="0F80F087" w14:textId="77777777" w:rsidR="00807D8A" w:rsidRPr="00690AC4" w:rsidRDefault="00807D8A" w:rsidP="00D03A0A">
            <w:pPr>
              <w:pStyle w:val="MacroText"/>
              <w:tabs>
                <w:tab w:val="left" w:pos="612"/>
              </w:tabs>
              <w:ind w:left="61" w:right="-130" w:hanging="162"/>
              <w:rPr>
                <w:rFonts w:ascii="Cordia New" w:hAnsi="Cordia New" w:cs="Cordia New"/>
                <w:b/>
                <w:bCs/>
                <w:spacing w:val="-4"/>
                <w:sz w:val="24"/>
                <w:szCs w:val="24"/>
              </w:rPr>
            </w:pPr>
            <w:r w:rsidRPr="00690AC4">
              <w:rPr>
                <w:rFonts w:ascii="Cordia New" w:hAnsi="Cordia New" w:cs="Cordia New"/>
                <w:b/>
                <w:bCs/>
                <w:spacing w:val="-8"/>
                <w:sz w:val="24"/>
                <w:szCs w:val="24"/>
              </w:rPr>
              <w:t>Consolidated statement of comprehensive</w:t>
            </w:r>
          </w:p>
        </w:tc>
        <w:tc>
          <w:tcPr>
            <w:tcW w:w="1170" w:type="dxa"/>
            <w:gridSpan w:val="2"/>
            <w:shd w:val="clear" w:color="auto" w:fill="auto"/>
            <w:vAlign w:val="center"/>
          </w:tcPr>
          <w:p w14:paraId="60981706"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080" w:type="dxa"/>
            <w:shd w:val="clear" w:color="auto" w:fill="auto"/>
            <w:vAlign w:val="center"/>
          </w:tcPr>
          <w:p w14:paraId="45B832EC"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990" w:type="dxa"/>
            <w:shd w:val="clear" w:color="auto" w:fill="auto"/>
            <w:vAlign w:val="center"/>
          </w:tcPr>
          <w:p w14:paraId="4686573C"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2ACD67EC"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25189B62"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9" w:type="dxa"/>
            <w:shd w:val="clear" w:color="auto" w:fill="auto"/>
            <w:vAlign w:val="center"/>
          </w:tcPr>
          <w:p w14:paraId="3C0DBF7D" w14:textId="77777777" w:rsidR="00807D8A" w:rsidRPr="00690AC4" w:rsidRDefault="00807D8A" w:rsidP="00D03A0A">
            <w:pPr>
              <w:tabs>
                <w:tab w:val="right" w:pos="1880"/>
                <w:tab w:val="decimal" w:pos="1952"/>
              </w:tabs>
              <w:jc w:val="right"/>
              <w:rPr>
                <w:rFonts w:ascii="Cordia New" w:hAnsi="Cordia New" w:cs="Cordia New"/>
                <w:sz w:val="24"/>
                <w:szCs w:val="24"/>
              </w:rPr>
            </w:pPr>
          </w:p>
        </w:tc>
      </w:tr>
      <w:tr w:rsidR="00807D8A" w:rsidRPr="00690AC4" w14:paraId="2E1504DA" w14:textId="77777777" w:rsidTr="00574399">
        <w:tc>
          <w:tcPr>
            <w:tcW w:w="2682" w:type="dxa"/>
            <w:vAlign w:val="center"/>
          </w:tcPr>
          <w:p w14:paraId="75362D01" w14:textId="77777777" w:rsidR="00807D8A" w:rsidRPr="00690AC4" w:rsidRDefault="00807D8A" w:rsidP="00D03A0A">
            <w:pPr>
              <w:pStyle w:val="MacroText"/>
              <w:tabs>
                <w:tab w:val="left" w:pos="612"/>
              </w:tabs>
              <w:ind w:left="61" w:right="-130" w:firstLine="11"/>
              <w:rPr>
                <w:rFonts w:ascii="Cordia New" w:hAnsi="Cordia New" w:cs="Cordia New"/>
                <w:b/>
                <w:bCs/>
                <w:spacing w:val="-8"/>
                <w:sz w:val="24"/>
                <w:szCs w:val="24"/>
                <w:cs/>
              </w:rPr>
            </w:pPr>
            <w:r w:rsidRPr="00690AC4">
              <w:rPr>
                <w:rFonts w:ascii="Cordia New" w:hAnsi="Cordia New" w:cs="Cordia New"/>
                <w:b/>
                <w:bCs/>
                <w:sz w:val="24"/>
                <w:szCs w:val="24"/>
              </w:rPr>
              <w:t xml:space="preserve">income for the three-month </w:t>
            </w:r>
            <w:r w:rsidR="004C473A" w:rsidRPr="00690AC4">
              <w:rPr>
                <w:rFonts w:ascii="Cordia New" w:hAnsi="Cordia New" w:cs="Cordia New"/>
                <w:b/>
                <w:bCs/>
                <w:sz w:val="24"/>
                <w:szCs w:val="24"/>
              </w:rPr>
              <w:br/>
            </w:r>
            <w:r w:rsidRPr="00690AC4">
              <w:rPr>
                <w:rFonts w:ascii="Cordia New" w:hAnsi="Cordia New" w:cs="Cordia New"/>
                <w:b/>
                <w:bCs/>
                <w:sz w:val="24"/>
                <w:szCs w:val="24"/>
              </w:rPr>
              <w:t>period ended</w:t>
            </w:r>
            <w:r w:rsidR="004C473A" w:rsidRPr="00690AC4">
              <w:rPr>
                <w:rFonts w:ascii="Cordia New" w:hAnsi="Cordia New" w:cs="Cordia New"/>
                <w:b/>
                <w:bCs/>
                <w:sz w:val="24"/>
                <w:szCs w:val="24"/>
              </w:rPr>
              <w:t xml:space="preserve"> </w:t>
            </w:r>
            <w:r w:rsidRPr="00690AC4">
              <w:rPr>
                <w:rFonts w:ascii="Cordia New" w:hAnsi="Cordia New" w:cs="Cordia New"/>
                <w:b/>
                <w:bCs/>
                <w:sz w:val="24"/>
                <w:szCs w:val="24"/>
                <w:lang w:val="en-GB"/>
              </w:rPr>
              <w:t>31 March 2019</w:t>
            </w:r>
          </w:p>
        </w:tc>
        <w:tc>
          <w:tcPr>
            <w:tcW w:w="1164" w:type="dxa"/>
            <w:shd w:val="clear" w:color="auto" w:fill="auto"/>
            <w:vAlign w:val="center"/>
          </w:tcPr>
          <w:p w14:paraId="3A696A49"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086" w:type="dxa"/>
            <w:gridSpan w:val="2"/>
            <w:shd w:val="clear" w:color="auto" w:fill="auto"/>
            <w:vAlign w:val="center"/>
          </w:tcPr>
          <w:p w14:paraId="791F5426"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990" w:type="dxa"/>
            <w:shd w:val="clear" w:color="auto" w:fill="auto"/>
            <w:vAlign w:val="center"/>
          </w:tcPr>
          <w:p w14:paraId="41EC29A5"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1C0671E4"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3E4BEE3A"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9" w:type="dxa"/>
            <w:shd w:val="clear" w:color="auto" w:fill="auto"/>
            <w:vAlign w:val="center"/>
          </w:tcPr>
          <w:p w14:paraId="01FEFBF8" w14:textId="77777777" w:rsidR="00807D8A" w:rsidRPr="00690AC4" w:rsidRDefault="00807D8A" w:rsidP="00D03A0A">
            <w:pPr>
              <w:tabs>
                <w:tab w:val="right" w:pos="1880"/>
                <w:tab w:val="decimal" w:pos="1952"/>
              </w:tabs>
              <w:jc w:val="right"/>
              <w:rPr>
                <w:rFonts w:ascii="Cordia New" w:hAnsi="Cordia New" w:cs="Cordia New"/>
                <w:sz w:val="24"/>
                <w:szCs w:val="24"/>
              </w:rPr>
            </w:pPr>
          </w:p>
        </w:tc>
      </w:tr>
      <w:tr w:rsidR="00807D8A" w:rsidRPr="00690AC4" w14:paraId="542DF0C3" w14:textId="77777777" w:rsidTr="00574399">
        <w:tc>
          <w:tcPr>
            <w:tcW w:w="2682" w:type="dxa"/>
            <w:vAlign w:val="center"/>
          </w:tcPr>
          <w:p w14:paraId="7767FC08"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Administrative expenses</w:t>
            </w:r>
          </w:p>
        </w:tc>
        <w:tc>
          <w:tcPr>
            <w:tcW w:w="1170" w:type="dxa"/>
            <w:gridSpan w:val="2"/>
            <w:shd w:val="clear" w:color="auto" w:fill="auto"/>
            <w:vAlign w:val="center"/>
          </w:tcPr>
          <w:p w14:paraId="6B3CB1C5"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(41,943)</w:t>
            </w:r>
          </w:p>
        </w:tc>
        <w:tc>
          <w:tcPr>
            <w:tcW w:w="1080" w:type="dxa"/>
            <w:shd w:val="clear" w:color="auto" w:fill="auto"/>
            <w:vAlign w:val="center"/>
          </w:tcPr>
          <w:p w14:paraId="127CBDF1"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(476)</w:t>
            </w:r>
          </w:p>
        </w:tc>
        <w:tc>
          <w:tcPr>
            <w:tcW w:w="990" w:type="dxa"/>
            <w:shd w:val="clear" w:color="auto" w:fill="auto"/>
            <w:vAlign w:val="center"/>
          </w:tcPr>
          <w:p w14:paraId="568F8544"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(42,419)</w:t>
            </w:r>
          </w:p>
        </w:tc>
        <w:tc>
          <w:tcPr>
            <w:tcW w:w="1170" w:type="dxa"/>
            <w:shd w:val="clear" w:color="auto" w:fill="auto"/>
            <w:vAlign w:val="center"/>
          </w:tcPr>
          <w:p w14:paraId="5AF85CD1" w14:textId="77777777" w:rsidR="00807D8A" w:rsidRPr="00F11930" w:rsidRDefault="00807D8A" w:rsidP="00EE00CE">
            <w:pPr>
              <w:tabs>
                <w:tab w:val="decimal" w:pos="956"/>
              </w:tabs>
              <w:ind w:right="39"/>
              <w:jc w:val="right"/>
              <w:rPr>
                <w:rFonts w:ascii="Cordia New" w:hAnsi="Cordia New" w:cs="Cordia New"/>
                <w:sz w:val="24"/>
                <w:szCs w:val="24"/>
              </w:rPr>
            </w:pPr>
            <w:r w:rsidRPr="00F11930">
              <w:rPr>
                <w:rFonts w:ascii="Cordia New" w:hAnsi="Cordia New" w:cs="Cordia New"/>
                <w:sz w:val="24"/>
                <w:szCs w:val="24"/>
              </w:rPr>
              <w:t>(1,325,871)</w:t>
            </w:r>
          </w:p>
        </w:tc>
        <w:tc>
          <w:tcPr>
            <w:tcW w:w="1170" w:type="dxa"/>
            <w:shd w:val="clear" w:color="auto" w:fill="auto"/>
            <w:vAlign w:val="center"/>
          </w:tcPr>
          <w:p w14:paraId="050D92F9"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(15,523)</w:t>
            </w:r>
          </w:p>
        </w:tc>
        <w:tc>
          <w:tcPr>
            <w:tcW w:w="1179" w:type="dxa"/>
            <w:shd w:val="clear" w:color="auto" w:fill="auto"/>
            <w:vAlign w:val="center"/>
          </w:tcPr>
          <w:p w14:paraId="74CC1426"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(1,341,394)</w:t>
            </w:r>
          </w:p>
        </w:tc>
      </w:tr>
      <w:tr w:rsidR="00807D8A" w:rsidRPr="00690AC4" w14:paraId="5F8C9C61" w14:textId="77777777" w:rsidTr="00574399">
        <w:tc>
          <w:tcPr>
            <w:tcW w:w="2682" w:type="dxa"/>
            <w:vAlign w:val="center"/>
          </w:tcPr>
          <w:p w14:paraId="017A4588"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Income taxes</w:t>
            </w:r>
          </w:p>
        </w:tc>
        <w:tc>
          <w:tcPr>
            <w:tcW w:w="1170" w:type="dxa"/>
            <w:gridSpan w:val="2"/>
            <w:shd w:val="clear" w:color="auto" w:fill="auto"/>
            <w:vAlign w:val="center"/>
          </w:tcPr>
          <w:p w14:paraId="4ACA19F8"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(47,227)</w:t>
            </w:r>
          </w:p>
        </w:tc>
        <w:tc>
          <w:tcPr>
            <w:tcW w:w="1080" w:type="dxa"/>
            <w:shd w:val="clear" w:color="auto" w:fill="auto"/>
            <w:vAlign w:val="center"/>
          </w:tcPr>
          <w:p w14:paraId="46531556" w14:textId="77777777" w:rsidR="00807D8A" w:rsidRPr="00690AC4" w:rsidRDefault="00807D8A"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143</w:t>
            </w:r>
          </w:p>
        </w:tc>
        <w:tc>
          <w:tcPr>
            <w:tcW w:w="990" w:type="dxa"/>
            <w:shd w:val="clear" w:color="auto" w:fill="auto"/>
            <w:vAlign w:val="center"/>
          </w:tcPr>
          <w:p w14:paraId="7C666C2A"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(47,084)</w:t>
            </w:r>
          </w:p>
        </w:tc>
        <w:tc>
          <w:tcPr>
            <w:tcW w:w="1170" w:type="dxa"/>
            <w:shd w:val="clear" w:color="auto" w:fill="auto"/>
            <w:vAlign w:val="center"/>
          </w:tcPr>
          <w:p w14:paraId="005084FE" w14:textId="77777777" w:rsidR="00807D8A" w:rsidRPr="00F11930" w:rsidRDefault="00807D8A" w:rsidP="00EE00CE">
            <w:pPr>
              <w:tabs>
                <w:tab w:val="decimal" w:pos="956"/>
              </w:tabs>
              <w:ind w:right="39"/>
              <w:jc w:val="right"/>
              <w:rPr>
                <w:rFonts w:ascii="Cordia New" w:hAnsi="Cordia New" w:cs="Cordia New"/>
                <w:sz w:val="24"/>
                <w:szCs w:val="24"/>
              </w:rPr>
            </w:pPr>
            <w:r w:rsidRPr="00F11930">
              <w:rPr>
                <w:rFonts w:ascii="Cordia New" w:hAnsi="Cordia New" w:cs="Cordia New"/>
                <w:sz w:val="24"/>
                <w:szCs w:val="24"/>
              </w:rPr>
              <w:t>(1,492,892)</w:t>
            </w:r>
          </w:p>
        </w:tc>
        <w:tc>
          <w:tcPr>
            <w:tcW w:w="1170" w:type="dxa"/>
            <w:shd w:val="clear" w:color="auto" w:fill="auto"/>
            <w:vAlign w:val="center"/>
          </w:tcPr>
          <w:p w14:paraId="2C0AAFF5"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4,657</w:t>
            </w:r>
          </w:p>
        </w:tc>
        <w:tc>
          <w:tcPr>
            <w:tcW w:w="1179" w:type="dxa"/>
            <w:shd w:val="clear" w:color="auto" w:fill="auto"/>
            <w:vAlign w:val="center"/>
          </w:tcPr>
          <w:p w14:paraId="310D1FE0"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(1,488,235)</w:t>
            </w:r>
          </w:p>
        </w:tc>
      </w:tr>
      <w:tr w:rsidR="00807D8A" w:rsidRPr="00690AC4" w14:paraId="4C441921" w14:textId="77777777" w:rsidTr="00574399">
        <w:tc>
          <w:tcPr>
            <w:tcW w:w="2682" w:type="dxa"/>
            <w:vAlign w:val="center"/>
          </w:tcPr>
          <w:p w14:paraId="3058246F"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Profit for the period</w:t>
            </w:r>
          </w:p>
        </w:tc>
        <w:tc>
          <w:tcPr>
            <w:tcW w:w="1170" w:type="dxa"/>
            <w:gridSpan w:val="2"/>
            <w:shd w:val="clear" w:color="auto" w:fill="auto"/>
            <w:vAlign w:val="center"/>
          </w:tcPr>
          <w:p w14:paraId="407A7F14"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080" w:type="dxa"/>
            <w:shd w:val="clear" w:color="auto" w:fill="auto"/>
            <w:vAlign w:val="center"/>
          </w:tcPr>
          <w:p w14:paraId="366A0A6B"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990" w:type="dxa"/>
            <w:shd w:val="clear" w:color="auto" w:fill="auto"/>
            <w:vAlign w:val="center"/>
          </w:tcPr>
          <w:p w14:paraId="1D1E70C8"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33D96E31"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376516DB"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9" w:type="dxa"/>
            <w:shd w:val="clear" w:color="auto" w:fill="auto"/>
            <w:vAlign w:val="center"/>
          </w:tcPr>
          <w:p w14:paraId="3C2AAD38" w14:textId="77777777" w:rsidR="00807D8A" w:rsidRPr="00690AC4" w:rsidRDefault="00807D8A" w:rsidP="00D03A0A">
            <w:pPr>
              <w:tabs>
                <w:tab w:val="right" w:pos="1880"/>
                <w:tab w:val="decimal" w:pos="1952"/>
              </w:tabs>
              <w:jc w:val="right"/>
              <w:rPr>
                <w:rFonts w:ascii="Cordia New" w:hAnsi="Cordia New" w:cs="Cordia New"/>
                <w:sz w:val="24"/>
                <w:szCs w:val="24"/>
              </w:rPr>
            </w:pPr>
          </w:p>
        </w:tc>
      </w:tr>
      <w:tr w:rsidR="00807D8A" w:rsidRPr="00690AC4" w14:paraId="5A999AB5" w14:textId="77777777" w:rsidTr="00574399">
        <w:tc>
          <w:tcPr>
            <w:tcW w:w="2682" w:type="dxa"/>
            <w:vAlign w:val="center"/>
          </w:tcPr>
          <w:p w14:paraId="6B84F462"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62"/>
              </w:tabs>
              <w:ind w:left="72" w:right="-52"/>
              <w:rPr>
                <w:rFonts w:ascii="Cordia New" w:hAnsi="Cordia New" w:cs="Cordia New"/>
                <w:spacing w:val="-4"/>
                <w:sz w:val="24"/>
                <w:szCs w:val="24"/>
                <w:cs/>
              </w:rPr>
            </w:pPr>
            <w:r w:rsidRPr="00690AC4">
              <w:rPr>
                <w:rFonts w:ascii="Cordia New" w:hAnsi="Cordia New" w:cs="Cordia New"/>
                <w:spacing w:val="-4"/>
                <w:sz w:val="24"/>
                <w:szCs w:val="24"/>
                <w:cs/>
              </w:rPr>
              <w:t>-</w:t>
            </w:r>
            <w:r w:rsidRPr="00690AC4">
              <w:rPr>
                <w:rFonts w:ascii="Cordia New" w:hAnsi="Cordia New" w:cs="Cordia New"/>
                <w:spacing w:val="-4"/>
                <w:sz w:val="24"/>
                <w:szCs w:val="24"/>
              </w:rPr>
              <w:t xml:space="preserve"> Owner of the parent</w:t>
            </w:r>
          </w:p>
        </w:tc>
        <w:tc>
          <w:tcPr>
            <w:tcW w:w="1170" w:type="dxa"/>
            <w:gridSpan w:val="2"/>
            <w:shd w:val="clear" w:color="auto" w:fill="auto"/>
            <w:vAlign w:val="center"/>
          </w:tcPr>
          <w:p w14:paraId="66A034EE" w14:textId="77777777" w:rsidR="00807D8A" w:rsidRPr="00690AC4" w:rsidRDefault="00807D8A"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28,975</w:t>
            </w:r>
          </w:p>
        </w:tc>
        <w:tc>
          <w:tcPr>
            <w:tcW w:w="1080" w:type="dxa"/>
            <w:shd w:val="clear" w:color="auto" w:fill="auto"/>
            <w:vAlign w:val="center"/>
          </w:tcPr>
          <w:p w14:paraId="2B1B8CDE"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(333)</w:t>
            </w:r>
          </w:p>
        </w:tc>
        <w:tc>
          <w:tcPr>
            <w:tcW w:w="990" w:type="dxa"/>
            <w:shd w:val="clear" w:color="auto" w:fill="auto"/>
            <w:vAlign w:val="center"/>
          </w:tcPr>
          <w:p w14:paraId="5AF7E488" w14:textId="77777777" w:rsidR="00807D8A" w:rsidRPr="00690AC4" w:rsidRDefault="00807D8A" w:rsidP="00D03A0A">
            <w:pPr>
              <w:tabs>
                <w:tab w:val="right" w:pos="1880"/>
                <w:tab w:val="decimal" w:pos="1952"/>
              </w:tabs>
              <w:jc w:val="right"/>
              <w:rPr>
                <w:rFonts w:ascii="Cordia New" w:hAnsi="Cordia New" w:cs="Cordia New"/>
                <w:sz w:val="24"/>
                <w:szCs w:val="24"/>
                <w:cs/>
              </w:rPr>
            </w:pPr>
            <w:r w:rsidRPr="00690AC4">
              <w:rPr>
                <w:rFonts w:ascii="Cordia New" w:hAnsi="Cordia New" w:cs="Cordia New"/>
                <w:sz w:val="24"/>
                <w:szCs w:val="24"/>
              </w:rPr>
              <w:t>28,642</w:t>
            </w:r>
          </w:p>
        </w:tc>
        <w:tc>
          <w:tcPr>
            <w:tcW w:w="1170" w:type="dxa"/>
            <w:shd w:val="clear" w:color="auto" w:fill="auto"/>
            <w:vAlign w:val="center"/>
          </w:tcPr>
          <w:p w14:paraId="730724F9" w14:textId="77777777" w:rsidR="00807D8A" w:rsidRPr="00690AC4" w:rsidRDefault="00807D8A"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915,950</w:t>
            </w:r>
          </w:p>
        </w:tc>
        <w:tc>
          <w:tcPr>
            <w:tcW w:w="1170" w:type="dxa"/>
            <w:shd w:val="clear" w:color="auto" w:fill="auto"/>
            <w:vAlign w:val="center"/>
          </w:tcPr>
          <w:p w14:paraId="7422500D" w14:textId="77777777" w:rsidR="00807D8A" w:rsidRPr="00690AC4" w:rsidRDefault="00807D8A" w:rsidP="00EE00CE">
            <w:pPr>
              <w:tabs>
                <w:tab w:val="decimal" w:pos="956"/>
              </w:tabs>
              <w:ind w:right="39"/>
              <w:jc w:val="right"/>
              <w:rPr>
                <w:rFonts w:ascii="Cordia New" w:hAnsi="Cordia New" w:cs="Cordia New"/>
                <w:sz w:val="24"/>
                <w:szCs w:val="24"/>
              </w:rPr>
            </w:pPr>
            <w:r w:rsidRPr="00690AC4">
              <w:rPr>
                <w:rFonts w:ascii="Cordia New" w:hAnsi="Cordia New" w:cs="Cordia New"/>
                <w:sz w:val="24"/>
                <w:szCs w:val="24"/>
              </w:rPr>
              <w:t>(10,866)</w:t>
            </w:r>
          </w:p>
        </w:tc>
        <w:tc>
          <w:tcPr>
            <w:tcW w:w="1179" w:type="dxa"/>
            <w:shd w:val="clear" w:color="auto" w:fill="auto"/>
            <w:vAlign w:val="center"/>
          </w:tcPr>
          <w:p w14:paraId="6365FCA1" w14:textId="77777777" w:rsidR="00807D8A" w:rsidRPr="00690AC4" w:rsidRDefault="00807D8A"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905,084</w:t>
            </w:r>
          </w:p>
        </w:tc>
      </w:tr>
      <w:tr w:rsidR="00807D8A" w:rsidRPr="00690AC4" w14:paraId="33D74843" w14:textId="77777777" w:rsidTr="00574399">
        <w:tc>
          <w:tcPr>
            <w:tcW w:w="2682" w:type="dxa"/>
            <w:vAlign w:val="center"/>
          </w:tcPr>
          <w:p w14:paraId="51D0F303" w14:textId="77777777" w:rsidR="00807D8A" w:rsidRPr="00690AC4" w:rsidRDefault="00807D8A"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24"/>
                <w:szCs w:val="24"/>
                <w:cs/>
              </w:rPr>
            </w:pPr>
            <w:r w:rsidRPr="00690AC4">
              <w:rPr>
                <w:rFonts w:ascii="Cordia New" w:hAnsi="Cordia New" w:cs="Cordia New"/>
                <w:spacing w:val="-4"/>
                <w:sz w:val="24"/>
                <w:szCs w:val="24"/>
              </w:rPr>
              <w:t>Total comprehensive for the period</w:t>
            </w:r>
          </w:p>
        </w:tc>
        <w:tc>
          <w:tcPr>
            <w:tcW w:w="1170" w:type="dxa"/>
            <w:gridSpan w:val="2"/>
            <w:shd w:val="clear" w:color="auto" w:fill="auto"/>
            <w:vAlign w:val="center"/>
          </w:tcPr>
          <w:p w14:paraId="58078B16"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080" w:type="dxa"/>
            <w:shd w:val="clear" w:color="auto" w:fill="auto"/>
            <w:vAlign w:val="center"/>
          </w:tcPr>
          <w:p w14:paraId="346FB265"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990" w:type="dxa"/>
            <w:shd w:val="clear" w:color="auto" w:fill="auto"/>
            <w:vAlign w:val="center"/>
          </w:tcPr>
          <w:p w14:paraId="3C1B99A5"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09E21753"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0" w:type="dxa"/>
            <w:shd w:val="clear" w:color="auto" w:fill="auto"/>
            <w:vAlign w:val="center"/>
          </w:tcPr>
          <w:p w14:paraId="41A59076" w14:textId="77777777" w:rsidR="00807D8A" w:rsidRPr="00690AC4" w:rsidRDefault="00807D8A" w:rsidP="00D03A0A">
            <w:pPr>
              <w:tabs>
                <w:tab w:val="right" w:pos="1880"/>
                <w:tab w:val="decimal" w:pos="1952"/>
              </w:tabs>
              <w:jc w:val="right"/>
              <w:rPr>
                <w:rFonts w:ascii="Cordia New" w:hAnsi="Cordia New" w:cs="Cordia New"/>
                <w:sz w:val="24"/>
                <w:szCs w:val="24"/>
              </w:rPr>
            </w:pPr>
          </w:p>
        </w:tc>
        <w:tc>
          <w:tcPr>
            <w:tcW w:w="1179" w:type="dxa"/>
            <w:shd w:val="clear" w:color="auto" w:fill="auto"/>
            <w:vAlign w:val="center"/>
          </w:tcPr>
          <w:p w14:paraId="07A3D962" w14:textId="77777777" w:rsidR="00807D8A" w:rsidRPr="00690AC4" w:rsidRDefault="00807D8A" w:rsidP="00D03A0A">
            <w:pPr>
              <w:tabs>
                <w:tab w:val="right" w:pos="1880"/>
                <w:tab w:val="decimal" w:pos="1952"/>
              </w:tabs>
              <w:jc w:val="right"/>
              <w:rPr>
                <w:rFonts w:ascii="Cordia New" w:hAnsi="Cordia New" w:cs="Cordia New"/>
                <w:sz w:val="24"/>
                <w:szCs w:val="24"/>
              </w:rPr>
            </w:pPr>
          </w:p>
        </w:tc>
      </w:tr>
      <w:tr w:rsidR="00F17990" w:rsidRPr="00690AC4" w14:paraId="1C581D8A" w14:textId="77777777" w:rsidTr="00574399">
        <w:tc>
          <w:tcPr>
            <w:tcW w:w="2682" w:type="dxa"/>
            <w:vAlign w:val="center"/>
          </w:tcPr>
          <w:p w14:paraId="64FC0D00" w14:textId="77777777" w:rsidR="00F17990" w:rsidRPr="00690AC4" w:rsidRDefault="00F17990" w:rsidP="00D03A0A">
            <w:pPr>
              <w:pStyle w:val="MacroText"/>
              <w:tabs>
                <w:tab w:val="clear" w:pos="480"/>
                <w:tab w:val="clear" w:pos="960"/>
                <w:tab w:val="clear" w:pos="1440"/>
                <w:tab w:val="clear" w:pos="1920"/>
                <w:tab w:val="clear" w:pos="2400"/>
                <w:tab w:val="clear" w:pos="2880"/>
                <w:tab w:val="clear" w:pos="3360"/>
                <w:tab w:val="clear" w:pos="3840"/>
                <w:tab w:val="clear" w:pos="4320"/>
                <w:tab w:val="decimal" w:pos="162"/>
              </w:tabs>
              <w:ind w:left="72" w:right="-52"/>
              <w:rPr>
                <w:rFonts w:ascii="Cordia New" w:hAnsi="Cordia New" w:cs="Cordia New"/>
                <w:spacing w:val="-4"/>
                <w:sz w:val="24"/>
                <w:szCs w:val="24"/>
                <w:cs/>
              </w:rPr>
            </w:pPr>
            <w:r w:rsidRPr="00690AC4">
              <w:rPr>
                <w:rFonts w:ascii="Cordia New" w:hAnsi="Cordia New" w:cs="Cordia New"/>
                <w:spacing w:val="-4"/>
                <w:sz w:val="24"/>
                <w:szCs w:val="24"/>
                <w:cs/>
              </w:rPr>
              <w:t>-</w:t>
            </w:r>
            <w:r w:rsidRPr="00690AC4">
              <w:rPr>
                <w:rFonts w:ascii="Cordia New" w:hAnsi="Cordia New" w:cs="Cordia New"/>
                <w:spacing w:val="-4"/>
                <w:sz w:val="24"/>
                <w:szCs w:val="24"/>
              </w:rPr>
              <w:t xml:space="preserve"> Owner of the parent</w:t>
            </w:r>
          </w:p>
        </w:tc>
        <w:tc>
          <w:tcPr>
            <w:tcW w:w="1170" w:type="dxa"/>
            <w:gridSpan w:val="2"/>
            <w:shd w:val="clear" w:color="auto" w:fill="auto"/>
            <w:vAlign w:val="center"/>
          </w:tcPr>
          <w:p w14:paraId="348BB0F6" w14:textId="77777777" w:rsidR="00F17990" w:rsidRPr="00690AC4" w:rsidRDefault="00F17990"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55,603</w:t>
            </w:r>
          </w:p>
        </w:tc>
        <w:tc>
          <w:tcPr>
            <w:tcW w:w="1080" w:type="dxa"/>
            <w:shd w:val="clear" w:color="auto" w:fill="auto"/>
            <w:vAlign w:val="center"/>
          </w:tcPr>
          <w:p w14:paraId="6E109FC9" w14:textId="77777777" w:rsidR="00F17990" w:rsidRPr="00690AC4" w:rsidRDefault="00F17990"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6,012</w:t>
            </w:r>
          </w:p>
        </w:tc>
        <w:tc>
          <w:tcPr>
            <w:tcW w:w="990" w:type="dxa"/>
            <w:shd w:val="clear" w:color="auto" w:fill="auto"/>
            <w:vAlign w:val="center"/>
          </w:tcPr>
          <w:p w14:paraId="0ECEDABB" w14:textId="77777777" w:rsidR="00F17990" w:rsidRPr="00690AC4" w:rsidRDefault="00F17990"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61,615</w:t>
            </w:r>
          </w:p>
        </w:tc>
        <w:tc>
          <w:tcPr>
            <w:tcW w:w="1170" w:type="dxa"/>
            <w:shd w:val="clear" w:color="auto" w:fill="auto"/>
            <w:vAlign w:val="center"/>
          </w:tcPr>
          <w:p w14:paraId="30AA0363" w14:textId="77777777" w:rsidR="00F17990" w:rsidRPr="00690AC4" w:rsidRDefault="00F17990"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138,134</w:t>
            </w:r>
          </w:p>
        </w:tc>
        <w:tc>
          <w:tcPr>
            <w:tcW w:w="1170" w:type="dxa"/>
            <w:shd w:val="clear" w:color="auto" w:fill="auto"/>
            <w:vAlign w:val="center"/>
          </w:tcPr>
          <w:p w14:paraId="0550C370" w14:textId="77777777" w:rsidR="00F17990" w:rsidRPr="00690AC4" w:rsidRDefault="00F17990" w:rsidP="00D03A0A">
            <w:pPr>
              <w:tabs>
                <w:tab w:val="right" w:pos="1880"/>
                <w:tab w:val="decimal" w:pos="1952"/>
              </w:tabs>
              <w:jc w:val="right"/>
              <w:rPr>
                <w:rFonts w:ascii="Cordia New" w:hAnsi="Cordia New" w:cs="Cordia New"/>
                <w:sz w:val="24"/>
                <w:szCs w:val="24"/>
              </w:rPr>
            </w:pPr>
            <w:r w:rsidRPr="00690AC4">
              <w:rPr>
                <w:rFonts w:ascii="Cordia New" w:hAnsi="Cordia New" w:cs="Cordia New"/>
                <w:sz w:val="24"/>
                <w:szCs w:val="24"/>
              </w:rPr>
              <w:t>422,519</w:t>
            </w:r>
          </w:p>
        </w:tc>
        <w:tc>
          <w:tcPr>
            <w:tcW w:w="1179" w:type="dxa"/>
            <w:shd w:val="clear" w:color="auto" w:fill="auto"/>
            <w:vAlign w:val="center"/>
          </w:tcPr>
          <w:p w14:paraId="06664455" w14:textId="77777777" w:rsidR="00F17990" w:rsidRPr="00690AC4" w:rsidRDefault="00F17990" w:rsidP="00D03A0A">
            <w:pPr>
              <w:tabs>
                <w:tab w:val="right" w:pos="1880"/>
                <w:tab w:val="decimal" w:pos="1952"/>
              </w:tabs>
              <w:jc w:val="right"/>
              <w:rPr>
                <w:rFonts w:ascii="Cordia New" w:hAnsi="Cordia New" w:cs="Cordia New"/>
                <w:sz w:val="24"/>
                <w:szCs w:val="24"/>
                <w:cs/>
              </w:rPr>
            </w:pPr>
            <w:r w:rsidRPr="00690AC4">
              <w:rPr>
                <w:rFonts w:ascii="Cordia New" w:hAnsi="Cordia New" w:cs="Cordia New"/>
                <w:sz w:val="24"/>
                <w:szCs w:val="24"/>
              </w:rPr>
              <w:t>560,653</w:t>
            </w:r>
          </w:p>
        </w:tc>
      </w:tr>
    </w:tbl>
    <w:p w14:paraId="7B71F47F" w14:textId="77777777" w:rsidR="00D03A0A" w:rsidRPr="009E2205" w:rsidRDefault="00D03A0A">
      <w:pPr>
        <w:rPr>
          <w:rFonts w:ascii="Cordia New" w:hAnsi="Cordia New" w:cs="Cordia New"/>
          <w:sz w:val="20"/>
          <w:szCs w:val="20"/>
        </w:rPr>
      </w:pPr>
    </w:p>
    <w:tbl>
      <w:tblPr>
        <w:tblW w:w="9441" w:type="dxa"/>
        <w:tblInd w:w="117" w:type="dxa"/>
        <w:tblLayout w:type="fixed"/>
        <w:tblLook w:val="0000" w:firstRow="0" w:lastRow="0" w:firstColumn="0" w:lastColumn="0" w:noHBand="0" w:noVBand="0"/>
      </w:tblPr>
      <w:tblGrid>
        <w:gridCol w:w="2682"/>
        <w:gridCol w:w="1170"/>
        <w:gridCol w:w="1080"/>
        <w:gridCol w:w="990"/>
        <w:gridCol w:w="1170"/>
        <w:gridCol w:w="1170"/>
        <w:gridCol w:w="1179"/>
      </w:tblGrid>
      <w:tr w:rsidR="00583439" w:rsidRPr="00690AC4" w14:paraId="46B57C8C" w14:textId="77777777" w:rsidTr="00583439">
        <w:tc>
          <w:tcPr>
            <w:tcW w:w="2682" w:type="dxa"/>
            <w:shd w:val="clear" w:color="auto" w:fill="auto"/>
            <w:vAlign w:val="center"/>
          </w:tcPr>
          <w:p w14:paraId="5DBDA345" w14:textId="77777777" w:rsidR="00583439" w:rsidRPr="00690AC4" w:rsidRDefault="00583439" w:rsidP="00583439">
            <w:pPr>
              <w:tabs>
                <w:tab w:val="left" w:pos="702"/>
              </w:tabs>
              <w:spacing w:line="300" w:lineRule="exact"/>
              <w:ind w:left="-101" w:right="-130"/>
              <w:rPr>
                <w:rFonts w:ascii="Cordia New" w:hAnsi="Cordia New" w:cs="Cordia New"/>
                <w:b/>
                <w:bCs/>
                <w:spacing w:val="-6"/>
                <w:sz w:val="22"/>
                <w:szCs w:val="22"/>
                <w:lang w:val="en-GB"/>
              </w:rPr>
            </w:pPr>
          </w:p>
        </w:tc>
        <w:tc>
          <w:tcPr>
            <w:tcW w:w="3240" w:type="dxa"/>
            <w:gridSpan w:val="3"/>
            <w:tcBorders>
              <w:top w:val="single" w:sz="4" w:space="0" w:color="auto"/>
              <w:bottom w:val="single" w:sz="4" w:space="0" w:color="auto"/>
            </w:tcBorders>
            <w:shd w:val="clear" w:color="auto" w:fill="auto"/>
            <w:vAlign w:val="center"/>
          </w:tcPr>
          <w:p w14:paraId="4F2D8713" w14:textId="77777777" w:rsidR="00583439" w:rsidRPr="00690AC4" w:rsidRDefault="00583439" w:rsidP="00583439">
            <w:pPr>
              <w:tabs>
                <w:tab w:val="right" w:pos="1880"/>
              </w:tabs>
              <w:spacing w:line="300" w:lineRule="exact"/>
              <w:jc w:val="right"/>
              <w:rPr>
                <w:rFonts w:ascii="Cordia New" w:hAnsi="Cordia New" w:cs="Cordia New"/>
                <w:b/>
                <w:bCs/>
                <w:sz w:val="24"/>
                <w:szCs w:val="24"/>
                <w:cs/>
                <w:lang w:val="en-GB"/>
              </w:rPr>
            </w:pPr>
            <w:r w:rsidRPr="00690AC4">
              <w:rPr>
                <w:rFonts w:ascii="Cordia New" w:hAnsi="Cordia New" w:cs="Cordia New"/>
                <w:b/>
                <w:bCs/>
                <w:sz w:val="24"/>
                <w:szCs w:val="24"/>
                <w:lang w:val="en-GB"/>
              </w:rPr>
              <w:t>US Dollar</w:t>
            </w:r>
          </w:p>
        </w:tc>
        <w:tc>
          <w:tcPr>
            <w:tcW w:w="3519" w:type="dxa"/>
            <w:gridSpan w:val="3"/>
            <w:tcBorders>
              <w:top w:val="single" w:sz="4" w:space="0" w:color="auto"/>
              <w:bottom w:val="single" w:sz="4" w:space="0" w:color="auto"/>
            </w:tcBorders>
            <w:vAlign w:val="center"/>
          </w:tcPr>
          <w:p w14:paraId="20A3CB28" w14:textId="77777777" w:rsidR="00583439" w:rsidRPr="00690AC4" w:rsidRDefault="00583439" w:rsidP="00583439">
            <w:pPr>
              <w:tabs>
                <w:tab w:val="right" w:pos="1880"/>
              </w:tabs>
              <w:spacing w:line="300" w:lineRule="exact"/>
              <w:jc w:val="right"/>
              <w:rPr>
                <w:rFonts w:ascii="Cordia New" w:hAnsi="Cordia New" w:cs="Cordia New"/>
                <w:b/>
                <w:bCs/>
                <w:sz w:val="24"/>
                <w:szCs w:val="24"/>
                <w:lang w:val="en-GB"/>
              </w:rPr>
            </w:pPr>
            <w:r w:rsidRPr="00690AC4">
              <w:rPr>
                <w:rFonts w:ascii="Cordia New" w:hAnsi="Cordia New" w:cs="Cordia New"/>
                <w:b/>
                <w:bCs/>
                <w:sz w:val="24"/>
                <w:szCs w:val="24"/>
                <w:lang w:val="en-GB"/>
              </w:rPr>
              <w:t>Baht</w:t>
            </w:r>
          </w:p>
        </w:tc>
      </w:tr>
      <w:tr w:rsidR="00186872" w:rsidRPr="00690AC4" w14:paraId="6891A2B3" w14:textId="77777777" w:rsidTr="00583439">
        <w:tc>
          <w:tcPr>
            <w:tcW w:w="2682" w:type="dxa"/>
            <w:shd w:val="clear" w:color="auto" w:fill="auto"/>
            <w:vAlign w:val="center"/>
          </w:tcPr>
          <w:p w14:paraId="3B77D77C" w14:textId="77777777" w:rsidR="00186872" w:rsidRPr="00690AC4" w:rsidRDefault="00186872" w:rsidP="00186872">
            <w:pPr>
              <w:tabs>
                <w:tab w:val="left" w:pos="702"/>
              </w:tabs>
              <w:spacing w:line="300" w:lineRule="exact"/>
              <w:ind w:left="-101" w:right="-130"/>
              <w:rPr>
                <w:rFonts w:ascii="Cordia New" w:hAnsi="Cordia New" w:cs="Cordia New"/>
                <w:b/>
                <w:bCs/>
                <w:spacing w:val="-6"/>
                <w:sz w:val="22"/>
                <w:szCs w:val="22"/>
                <w:lang w:val="en-GB"/>
              </w:rPr>
            </w:pPr>
          </w:p>
        </w:tc>
        <w:tc>
          <w:tcPr>
            <w:tcW w:w="1170" w:type="dxa"/>
            <w:tcBorders>
              <w:top w:val="single" w:sz="4" w:space="0" w:color="auto"/>
              <w:bottom w:val="single" w:sz="4" w:space="0" w:color="auto"/>
            </w:tcBorders>
            <w:shd w:val="clear" w:color="auto" w:fill="auto"/>
            <w:vAlign w:val="center"/>
          </w:tcPr>
          <w:p w14:paraId="7F92749A"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r w:rsidRPr="00690AC4">
              <w:rPr>
                <w:rFonts w:ascii="Cordia New" w:hAnsi="Cordia New" w:cs="Cordia New"/>
                <w:b/>
                <w:bCs/>
                <w:sz w:val="24"/>
                <w:szCs w:val="24"/>
                <w:lang w:val="en-GB"/>
              </w:rPr>
              <w:t>As previously reported</w:t>
            </w:r>
          </w:p>
        </w:tc>
        <w:tc>
          <w:tcPr>
            <w:tcW w:w="1080" w:type="dxa"/>
            <w:tcBorders>
              <w:top w:val="single" w:sz="4" w:space="0" w:color="auto"/>
              <w:bottom w:val="single" w:sz="4" w:space="0" w:color="auto"/>
            </w:tcBorders>
            <w:vAlign w:val="center"/>
          </w:tcPr>
          <w:p w14:paraId="30903FDE"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p>
          <w:p w14:paraId="28EEEE4F" w14:textId="77777777"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sidRPr="00690AC4">
              <w:rPr>
                <w:rFonts w:ascii="Cordia New" w:hAnsi="Cordia New" w:cs="Cordia New"/>
                <w:b/>
                <w:bCs/>
                <w:sz w:val="24"/>
                <w:szCs w:val="24"/>
                <w:lang w:val="en-GB"/>
              </w:rPr>
              <w:t>Adjustment</w:t>
            </w:r>
          </w:p>
        </w:tc>
        <w:tc>
          <w:tcPr>
            <w:tcW w:w="990" w:type="dxa"/>
            <w:tcBorders>
              <w:top w:val="single" w:sz="4" w:space="0" w:color="auto"/>
              <w:bottom w:val="single" w:sz="4" w:space="0" w:color="auto"/>
            </w:tcBorders>
            <w:vAlign w:val="center"/>
          </w:tcPr>
          <w:p w14:paraId="6AA578B1" w14:textId="77777777" w:rsidR="00186872" w:rsidRPr="00506614" w:rsidRDefault="00186872" w:rsidP="00186872">
            <w:pPr>
              <w:tabs>
                <w:tab w:val="right" w:pos="1880"/>
              </w:tabs>
              <w:jc w:val="right"/>
              <w:rPr>
                <w:rFonts w:ascii="Cordia New" w:hAnsi="Cordia New" w:cs="Cordia New"/>
                <w:b/>
                <w:bCs/>
                <w:spacing w:val="-4"/>
                <w:sz w:val="24"/>
                <w:szCs w:val="24"/>
                <w:lang w:val="en-GB"/>
              </w:rPr>
            </w:pPr>
          </w:p>
          <w:p w14:paraId="346F1D02" w14:textId="69140A6C"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sidRPr="00506614">
              <w:rPr>
                <w:rFonts w:ascii="Cordia New" w:hAnsi="Cordia New" w:cs="Cordia New"/>
                <w:b/>
                <w:bCs/>
                <w:spacing w:val="-4"/>
                <w:sz w:val="24"/>
                <w:szCs w:val="24"/>
                <w:lang w:val="en-GB"/>
              </w:rPr>
              <w:t>As restated</w:t>
            </w:r>
          </w:p>
        </w:tc>
        <w:tc>
          <w:tcPr>
            <w:tcW w:w="1170" w:type="dxa"/>
            <w:tcBorders>
              <w:top w:val="single" w:sz="4" w:space="0" w:color="auto"/>
              <w:bottom w:val="single" w:sz="4" w:space="0" w:color="auto"/>
            </w:tcBorders>
            <w:vAlign w:val="center"/>
          </w:tcPr>
          <w:p w14:paraId="25B8B736"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r w:rsidRPr="00690AC4">
              <w:rPr>
                <w:rFonts w:ascii="Cordia New" w:hAnsi="Cordia New" w:cs="Cordia New"/>
                <w:b/>
                <w:bCs/>
                <w:sz w:val="24"/>
                <w:szCs w:val="24"/>
                <w:lang w:val="en-GB"/>
              </w:rPr>
              <w:t>As previously reported</w:t>
            </w:r>
          </w:p>
        </w:tc>
        <w:tc>
          <w:tcPr>
            <w:tcW w:w="1170" w:type="dxa"/>
            <w:tcBorders>
              <w:top w:val="single" w:sz="4" w:space="0" w:color="auto"/>
              <w:bottom w:val="single" w:sz="4" w:space="0" w:color="auto"/>
            </w:tcBorders>
            <w:vAlign w:val="center"/>
          </w:tcPr>
          <w:p w14:paraId="3A595228"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p>
          <w:p w14:paraId="0FB1A393" w14:textId="77777777"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sidRPr="00690AC4">
              <w:rPr>
                <w:rFonts w:ascii="Cordia New" w:hAnsi="Cordia New" w:cs="Cordia New"/>
                <w:b/>
                <w:bCs/>
                <w:sz w:val="24"/>
                <w:szCs w:val="24"/>
                <w:lang w:val="en-GB"/>
              </w:rPr>
              <w:t>Adjustment</w:t>
            </w:r>
          </w:p>
        </w:tc>
        <w:tc>
          <w:tcPr>
            <w:tcW w:w="1179" w:type="dxa"/>
            <w:tcBorders>
              <w:top w:val="single" w:sz="4" w:space="0" w:color="auto"/>
              <w:bottom w:val="single" w:sz="4" w:space="0" w:color="auto"/>
            </w:tcBorders>
            <w:vAlign w:val="center"/>
          </w:tcPr>
          <w:p w14:paraId="69AEA811" w14:textId="77777777" w:rsidR="00186872" w:rsidRPr="00690AC4" w:rsidRDefault="00186872" w:rsidP="00186872">
            <w:pPr>
              <w:tabs>
                <w:tab w:val="right" w:pos="1880"/>
              </w:tabs>
              <w:jc w:val="right"/>
              <w:rPr>
                <w:rFonts w:ascii="Cordia New" w:hAnsi="Cordia New" w:cs="Cordia New"/>
                <w:b/>
                <w:bCs/>
                <w:sz w:val="24"/>
                <w:szCs w:val="24"/>
                <w:lang w:val="en-GB"/>
              </w:rPr>
            </w:pPr>
          </w:p>
          <w:p w14:paraId="3174CAB7" w14:textId="6C729054"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Pr>
                <w:rFonts w:ascii="Cordia New" w:hAnsi="Cordia New" w:cs="Cordia New"/>
                <w:b/>
                <w:bCs/>
                <w:sz w:val="24"/>
                <w:szCs w:val="24"/>
                <w:lang w:val="en-GB"/>
              </w:rPr>
              <w:t>As r</w:t>
            </w:r>
            <w:r w:rsidRPr="00690AC4">
              <w:rPr>
                <w:rFonts w:ascii="Cordia New" w:hAnsi="Cordia New" w:cs="Cordia New"/>
                <w:b/>
                <w:bCs/>
                <w:sz w:val="24"/>
                <w:szCs w:val="24"/>
                <w:lang w:val="en-GB"/>
              </w:rPr>
              <w:t>estated</w:t>
            </w:r>
          </w:p>
        </w:tc>
      </w:tr>
      <w:tr w:rsidR="00186872" w:rsidRPr="009E2205" w14:paraId="66F57D3B" w14:textId="77777777" w:rsidTr="00574399">
        <w:tc>
          <w:tcPr>
            <w:tcW w:w="2682" w:type="dxa"/>
            <w:vAlign w:val="center"/>
          </w:tcPr>
          <w:p w14:paraId="361B8D29" w14:textId="77777777" w:rsidR="00186872" w:rsidRPr="009E2205" w:rsidRDefault="00186872" w:rsidP="00186872">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12"/>
                <w:szCs w:val="12"/>
                <w:cs/>
              </w:rPr>
            </w:pPr>
          </w:p>
        </w:tc>
        <w:tc>
          <w:tcPr>
            <w:tcW w:w="1170" w:type="dxa"/>
            <w:shd w:val="clear" w:color="auto" w:fill="auto"/>
            <w:vAlign w:val="center"/>
          </w:tcPr>
          <w:p w14:paraId="5A033975" w14:textId="77777777" w:rsidR="00186872" w:rsidRPr="009E2205" w:rsidRDefault="00186872" w:rsidP="00186872">
            <w:pPr>
              <w:tabs>
                <w:tab w:val="right" w:pos="1880"/>
                <w:tab w:val="decimal" w:pos="1952"/>
              </w:tabs>
              <w:jc w:val="right"/>
              <w:rPr>
                <w:rFonts w:ascii="Cordia New" w:hAnsi="Cordia New" w:cs="Cordia New"/>
                <w:sz w:val="12"/>
                <w:szCs w:val="12"/>
                <w:highlight w:val="yellow"/>
                <w:cs/>
              </w:rPr>
            </w:pPr>
          </w:p>
        </w:tc>
        <w:tc>
          <w:tcPr>
            <w:tcW w:w="1080" w:type="dxa"/>
            <w:shd w:val="clear" w:color="auto" w:fill="auto"/>
            <w:vAlign w:val="center"/>
          </w:tcPr>
          <w:p w14:paraId="48C015FE" w14:textId="77777777" w:rsidR="00186872" w:rsidRPr="009E2205" w:rsidRDefault="00186872" w:rsidP="00186872">
            <w:pPr>
              <w:tabs>
                <w:tab w:val="right" w:pos="1880"/>
                <w:tab w:val="decimal" w:pos="1952"/>
              </w:tabs>
              <w:jc w:val="right"/>
              <w:rPr>
                <w:rFonts w:ascii="Cordia New" w:hAnsi="Cordia New" w:cs="Cordia New"/>
                <w:sz w:val="12"/>
                <w:szCs w:val="12"/>
              </w:rPr>
            </w:pPr>
          </w:p>
        </w:tc>
        <w:tc>
          <w:tcPr>
            <w:tcW w:w="990" w:type="dxa"/>
            <w:shd w:val="clear" w:color="auto" w:fill="auto"/>
            <w:vAlign w:val="center"/>
          </w:tcPr>
          <w:p w14:paraId="0C189EF9" w14:textId="77777777" w:rsidR="00186872" w:rsidRPr="009E2205" w:rsidRDefault="00186872" w:rsidP="00186872">
            <w:pPr>
              <w:tabs>
                <w:tab w:val="right" w:pos="1880"/>
                <w:tab w:val="decimal" w:pos="1952"/>
              </w:tabs>
              <w:jc w:val="right"/>
              <w:rPr>
                <w:rFonts w:ascii="Cordia New" w:hAnsi="Cordia New" w:cs="Cordia New"/>
                <w:sz w:val="12"/>
                <w:szCs w:val="12"/>
              </w:rPr>
            </w:pPr>
          </w:p>
        </w:tc>
        <w:tc>
          <w:tcPr>
            <w:tcW w:w="1170" w:type="dxa"/>
            <w:shd w:val="clear" w:color="auto" w:fill="auto"/>
            <w:vAlign w:val="center"/>
          </w:tcPr>
          <w:p w14:paraId="279766F0" w14:textId="77777777" w:rsidR="00186872" w:rsidRPr="009E2205" w:rsidRDefault="00186872" w:rsidP="00186872">
            <w:pPr>
              <w:tabs>
                <w:tab w:val="right" w:pos="1880"/>
                <w:tab w:val="decimal" w:pos="1952"/>
              </w:tabs>
              <w:jc w:val="right"/>
              <w:rPr>
                <w:rFonts w:ascii="Cordia New" w:hAnsi="Cordia New" w:cs="Cordia New"/>
                <w:sz w:val="12"/>
                <w:szCs w:val="12"/>
                <w:cs/>
              </w:rPr>
            </w:pPr>
          </w:p>
        </w:tc>
        <w:tc>
          <w:tcPr>
            <w:tcW w:w="1170" w:type="dxa"/>
            <w:shd w:val="clear" w:color="auto" w:fill="auto"/>
            <w:vAlign w:val="center"/>
          </w:tcPr>
          <w:p w14:paraId="7654CCAB" w14:textId="77777777" w:rsidR="00186872" w:rsidRPr="009E2205" w:rsidRDefault="00186872" w:rsidP="00186872">
            <w:pPr>
              <w:ind w:right="-108"/>
              <w:jc w:val="right"/>
              <w:rPr>
                <w:rFonts w:ascii="Cordia New" w:hAnsi="Cordia New" w:cs="Cordia New"/>
                <w:sz w:val="12"/>
                <w:szCs w:val="12"/>
              </w:rPr>
            </w:pPr>
          </w:p>
        </w:tc>
        <w:tc>
          <w:tcPr>
            <w:tcW w:w="1179" w:type="dxa"/>
            <w:shd w:val="clear" w:color="auto" w:fill="auto"/>
            <w:vAlign w:val="center"/>
          </w:tcPr>
          <w:p w14:paraId="2E3CA0E7" w14:textId="77777777" w:rsidR="00186872" w:rsidRPr="009E2205" w:rsidRDefault="00186872" w:rsidP="00186872">
            <w:pPr>
              <w:tabs>
                <w:tab w:val="right" w:pos="1880"/>
                <w:tab w:val="decimal" w:pos="1952"/>
              </w:tabs>
              <w:jc w:val="right"/>
              <w:rPr>
                <w:rFonts w:ascii="Cordia New" w:hAnsi="Cordia New" w:cs="Cordia New"/>
                <w:sz w:val="12"/>
                <w:szCs w:val="12"/>
              </w:rPr>
            </w:pPr>
          </w:p>
        </w:tc>
      </w:tr>
      <w:tr w:rsidR="00186872" w:rsidRPr="00690AC4" w14:paraId="3EED63E8" w14:textId="77777777" w:rsidTr="00574399">
        <w:tc>
          <w:tcPr>
            <w:tcW w:w="2682" w:type="dxa"/>
            <w:vAlign w:val="center"/>
          </w:tcPr>
          <w:p w14:paraId="72D22CED" w14:textId="77777777" w:rsidR="00186872" w:rsidRPr="00690AC4" w:rsidRDefault="00186872" w:rsidP="00186872">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spacing w:line="300" w:lineRule="exact"/>
              <w:ind w:left="-108" w:right="-52"/>
              <w:rPr>
                <w:rFonts w:ascii="Cordia New" w:hAnsi="Cordia New" w:cs="Cordia New"/>
                <w:spacing w:val="-4"/>
                <w:sz w:val="24"/>
                <w:szCs w:val="24"/>
              </w:rPr>
            </w:pPr>
            <w:r w:rsidRPr="00690AC4">
              <w:rPr>
                <w:rFonts w:ascii="Cordia New" w:hAnsi="Cordia New" w:cs="Cordia New"/>
                <w:spacing w:val="-4"/>
                <w:sz w:val="24"/>
                <w:szCs w:val="24"/>
              </w:rPr>
              <w:t>Earnings per share</w:t>
            </w:r>
          </w:p>
        </w:tc>
        <w:tc>
          <w:tcPr>
            <w:tcW w:w="1170" w:type="dxa"/>
            <w:shd w:val="clear" w:color="auto" w:fill="auto"/>
            <w:vAlign w:val="center"/>
          </w:tcPr>
          <w:p w14:paraId="041280E7" w14:textId="77777777" w:rsidR="00186872" w:rsidRPr="00690AC4" w:rsidRDefault="00186872" w:rsidP="00186872">
            <w:pPr>
              <w:tabs>
                <w:tab w:val="right" w:pos="1880"/>
                <w:tab w:val="decimal" w:pos="1952"/>
              </w:tabs>
              <w:spacing w:line="300" w:lineRule="exact"/>
              <w:jc w:val="right"/>
              <w:rPr>
                <w:rFonts w:ascii="Cordia New" w:hAnsi="Cordia New" w:cs="Cordia New"/>
                <w:sz w:val="24"/>
                <w:szCs w:val="24"/>
                <w:highlight w:val="yellow"/>
                <w:cs/>
              </w:rPr>
            </w:pPr>
            <w:r w:rsidRPr="00690AC4">
              <w:rPr>
                <w:rFonts w:ascii="Cordia New" w:hAnsi="Cordia New" w:cs="Cordia New"/>
                <w:sz w:val="24"/>
                <w:szCs w:val="24"/>
                <w:cs/>
              </w:rPr>
              <w:t>0.006</w:t>
            </w:r>
          </w:p>
        </w:tc>
        <w:tc>
          <w:tcPr>
            <w:tcW w:w="1080" w:type="dxa"/>
            <w:shd w:val="clear" w:color="auto" w:fill="auto"/>
            <w:vAlign w:val="center"/>
          </w:tcPr>
          <w:p w14:paraId="54E7DAAF" w14:textId="77777777" w:rsidR="00186872" w:rsidRPr="00690AC4" w:rsidRDefault="00186872" w:rsidP="00186872">
            <w:pPr>
              <w:tabs>
                <w:tab w:val="right" w:pos="1880"/>
                <w:tab w:val="decimal" w:pos="1952"/>
              </w:tabs>
              <w:spacing w:line="300" w:lineRule="exact"/>
              <w:jc w:val="right"/>
              <w:rPr>
                <w:rFonts w:ascii="Cordia New" w:hAnsi="Cordia New" w:cs="Cordia New"/>
                <w:sz w:val="24"/>
                <w:szCs w:val="24"/>
              </w:rPr>
            </w:pPr>
            <w:r w:rsidRPr="00690AC4">
              <w:rPr>
                <w:rFonts w:ascii="Cordia New" w:hAnsi="Cordia New" w:cs="Cordia New"/>
                <w:sz w:val="24"/>
                <w:szCs w:val="24"/>
              </w:rPr>
              <w:t>0.000</w:t>
            </w:r>
          </w:p>
        </w:tc>
        <w:tc>
          <w:tcPr>
            <w:tcW w:w="990" w:type="dxa"/>
            <w:shd w:val="clear" w:color="auto" w:fill="auto"/>
            <w:vAlign w:val="center"/>
          </w:tcPr>
          <w:p w14:paraId="5DBD5153" w14:textId="77777777" w:rsidR="00186872" w:rsidRPr="00690AC4" w:rsidRDefault="00186872" w:rsidP="00186872">
            <w:pPr>
              <w:tabs>
                <w:tab w:val="right" w:pos="1880"/>
                <w:tab w:val="decimal" w:pos="1952"/>
              </w:tabs>
              <w:spacing w:line="300" w:lineRule="exact"/>
              <w:jc w:val="right"/>
              <w:rPr>
                <w:rFonts w:ascii="Cordia New" w:hAnsi="Cordia New" w:cs="Cordia New"/>
                <w:sz w:val="24"/>
                <w:szCs w:val="24"/>
              </w:rPr>
            </w:pPr>
            <w:r w:rsidRPr="00690AC4">
              <w:rPr>
                <w:rFonts w:ascii="Cordia New" w:hAnsi="Cordia New" w:cs="Cordia New"/>
                <w:sz w:val="24"/>
                <w:szCs w:val="24"/>
              </w:rPr>
              <w:t>0.006</w:t>
            </w:r>
          </w:p>
        </w:tc>
        <w:tc>
          <w:tcPr>
            <w:tcW w:w="1170" w:type="dxa"/>
            <w:shd w:val="clear" w:color="auto" w:fill="auto"/>
            <w:vAlign w:val="center"/>
          </w:tcPr>
          <w:p w14:paraId="42E5D09E" w14:textId="77777777" w:rsidR="00186872" w:rsidRPr="00690AC4" w:rsidRDefault="00186872" w:rsidP="00186872">
            <w:pPr>
              <w:tabs>
                <w:tab w:val="right" w:pos="1880"/>
                <w:tab w:val="decimal" w:pos="1952"/>
              </w:tabs>
              <w:spacing w:line="300" w:lineRule="exact"/>
              <w:jc w:val="right"/>
              <w:rPr>
                <w:rFonts w:ascii="Cordia New" w:hAnsi="Cordia New" w:cs="Cordia New"/>
                <w:sz w:val="24"/>
                <w:szCs w:val="24"/>
                <w:cs/>
              </w:rPr>
            </w:pPr>
            <w:r w:rsidRPr="00690AC4">
              <w:rPr>
                <w:rFonts w:ascii="Cordia New" w:hAnsi="Cordia New" w:cs="Cordia New"/>
                <w:sz w:val="24"/>
                <w:szCs w:val="24"/>
                <w:cs/>
              </w:rPr>
              <w:t>0.177</w:t>
            </w:r>
          </w:p>
        </w:tc>
        <w:tc>
          <w:tcPr>
            <w:tcW w:w="1170" w:type="dxa"/>
            <w:shd w:val="clear" w:color="auto" w:fill="auto"/>
            <w:vAlign w:val="center"/>
          </w:tcPr>
          <w:p w14:paraId="058113B8" w14:textId="11E20594" w:rsidR="00186872" w:rsidRPr="00690AC4" w:rsidRDefault="00186872" w:rsidP="00186872">
            <w:pPr>
              <w:tabs>
                <w:tab w:val="right" w:pos="968"/>
                <w:tab w:val="right" w:pos="1880"/>
                <w:tab w:val="decimal" w:pos="1952"/>
              </w:tabs>
              <w:spacing w:line="300" w:lineRule="exact"/>
              <w:ind w:right="-110"/>
              <w:jc w:val="both"/>
              <w:rPr>
                <w:rFonts w:ascii="Cordia New" w:hAnsi="Cordia New" w:cs="Cordia New"/>
                <w:sz w:val="24"/>
                <w:szCs w:val="24"/>
              </w:rPr>
            </w:pPr>
            <w:r>
              <w:rPr>
                <w:rFonts w:ascii="Cordia New" w:hAnsi="Cordia New" w:cs="Cordia New"/>
                <w:sz w:val="24"/>
                <w:szCs w:val="24"/>
              </w:rPr>
              <w:tab/>
            </w:r>
            <w:r w:rsidRPr="00690AC4">
              <w:rPr>
                <w:rFonts w:ascii="Cordia New" w:hAnsi="Cordia New" w:cs="Cordia New"/>
                <w:sz w:val="24"/>
                <w:szCs w:val="24"/>
              </w:rPr>
              <w:t>(0.002)</w:t>
            </w:r>
          </w:p>
        </w:tc>
        <w:tc>
          <w:tcPr>
            <w:tcW w:w="1179" w:type="dxa"/>
            <w:shd w:val="clear" w:color="auto" w:fill="auto"/>
            <w:vAlign w:val="center"/>
          </w:tcPr>
          <w:p w14:paraId="43DE36E9" w14:textId="77777777" w:rsidR="00186872" w:rsidRPr="00690AC4" w:rsidRDefault="00186872" w:rsidP="00186872">
            <w:pPr>
              <w:tabs>
                <w:tab w:val="right" w:pos="1880"/>
                <w:tab w:val="decimal" w:pos="1952"/>
              </w:tabs>
              <w:spacing w:line="300" w:lineRule="exact"/>
              <w:jc w:val="right"/>
              <w:rPr>
                <w:rFonts w:ascii="Cordia New" w:hAnsi="Cordia New" w:cs="Cordia New"/>
                <w:sz w:val="24"/>
                <w:szCs w:val="24"/>
              </w:rPr>
            </w:pPr>
            <w:r w:rsidRPr="00690AC4">
              <w:rPr>
                <w:rFonts w:ascii="Cordia New" w:hAnsi="Cordia New" w:cs="Cordia New"/>
                <w:sz w:val="24"/>
                <w:szCs w:val="24"/>
              </w:rPr>
              <w:t>0.175</w:t>
            </w:r>
          </w:p>
        </w:tc>
      </w:tr>
    </w:tbl>
    <w:p w14:paraId="341E9E43" w14:textId="6AB0A286" w:rsidR="00807D8A" w:rsidRPr="00FE0231" w:rsidRDefault="00807D8A" w:rsidP="00FA2ED7">
      <w:pPr>
        <w:ind w:left="540"/>
        <w:jc w:val="thaiDistribute"/>
        <w:rPr>
          <w:rFonts w:ascii="Cordia New" w:hAnsi="Cordia New" w:cs="Cordia New"/>
          <w:sz w:val="20"/>
          <w:szCs w:val="20"/>
        </w:rPr>
      </w:pPr>
    </w:p>
    <w:p w14:paraId="15AA4829" w14:textId="77777777" w:rsidR="00807D8A" w:rsidRPr="00690AC4" w:rsidRDefault="00807D8A" w:rsidP="00807D8A">
      <w:pPr>
        <w:ind w:left="540"/>
        <w:rPr>
          <w:rFonts w:ascii="Cordia New" w:hAnsi="Cordia New" w:cs="Cordia New"/>
          <w:i/>
          <w:iCs/>
          <w:color w:val="CF4A02"/>
          <w:sz w:val="26"/>
          <w:szCs w:val="26"/>
        </w:rPr>
      </w:pPr>
      <w:r w:rsidRPr="00690AC4">
        <w:rPr>
          <w:rFonts w:ascii="Cordia New" w:hAnsi="Cordia New" w:cs="Cordia New"/>
          <w:i/>
          <w:iCs/>
          <w:color w:val="CF4A02"/>
          <w:sz w:val="26"/>
          <w:szCs w:val="26"/>
        </w:rPr>
        <w:t xml:space="preserve">Impact on segment disclosures </w:t>
      </w:r>
    </w:p>
    <w:p w14:paraId="409EFBE0" w14:textId="77777777" w:rsidR="00807D8A" w:rsidRPr="00FE0231" w:rsidRDefault="00807D8A" w:rsidP="00807D8A">
      <w:pPr>
        <w:ind w:left="540"/>
        <w:jc w:val="thaiDistribute"/>
        <w:rPr>
          <w:rFonts w:ascii="Cordia New" w:hAnsi="Cordia New" w:cs="Cordia New"/>
          <w:sz w:val="20"/>
          <w:szCs w:val="20"/>
        </w:rPr>
      </w:pPr>
    </w:p>
    <w:p w14:paraId="2E3195F2" w14:textId="559264ED" w:rsidR="00807D8A" w:rsidRDefault="00807D8A" w:rsidP="00807D8A">
      <w:pPr>
        <w:ind w:left="540"/>
        <w:jc w:val="thaiDistribute"/>
        <w:rPr>
          <w:rFonts w:ascii="Cordia New" w:hAnsi="Cordia New" w:cs="Cordia New"/>
          <w:sz w:val="26"/>
          <w:szCs w:val="26"/>
        </w:rPr>
      </w:pPr>
      <w:r w:rsidRPr="00690AC4">
        <w:rPr>
          <w:rFonts w:ascii="Cordia New" w:hAnsi="Cordia New" w:cs="Cordia New"/>
          <w:sz w:val="26"/>
          <w:szCs w:val="26"/>
        </w:rPr>
        <w:t>Adjusted profit (loss) from operation before interest expenses and income taxes (EBIT)</w:t>
      </w:r>
      <w:r w:rsidR="00132226">
        <w:rPr>
          <w:rFonts w:ascii="Cordia New" w:hAnsi="Cordia New" w:cs="Cordia New"/>
          <w:sz w:val="26"/>
          <w:szCs w:val="26"/>
        </w:rPr>
        <w:t xml:space="preserve"> </w:t>
      </w:r>
      <w:r w:rsidRPr="00690AC4">
        <w:rPr>
          <w:rFonts w:ascii="Cordia New" w:hAnsi="Cordia New" w:cs="Cordia New"/>
          <w:sz w:val="26"/>
          <w:szCs w:val="26"/>
        </w:rPr>
        <w:t>for the three-month period ended 31 March 2019 as a result of the change in accounting policy are as follows:</w:t>
      </w:r>
    </w:p>
    <w:p w14:paraId="209D00E7" w14:textId="42384F4C" w:rsidR="00132226" w:rsidRPr="00FE0231" w:rsidRDefault="00132226" w:rsidP="00807D8A">
      <w:pPr>
        <w:ind w:left="540"/>
        <w:jc w:val="thaiDistribute"/>
        <w:rPr>
          <w:rFonts w:ascii="Cordia New" w:hAnsi="Cordia New" w:cs="Cordia New"/>
          <w:sz w:val="20"/>
          <w:szCs w:val="20"/>
        </w:rPr>
      </w:pPr>
    </w:p>
    <w:tbl>
      <w:tblPr>
        <w:tblW w:w="8918" w:type="dxa"/>
        <w:tblInd w:w="640" w:type="dxa"/>
        <w:tblLayout w:type="fixed"/>
        <w:tblLook w:val="0000" w:firstRow="0" w:lastRow="0" w:firstColumn="0" w:lastColumn="0" w:noHBand="0" w:noVBand="0"/>
      </w:tblPr>
      <w:tblGrid>
        <w:gridCol w:w="2159"/>
        <w:gridCol w:w="1170"/>
        <w:gridCol w:w="1080"/>
        <w:gridCol w:w="990"/>
        <w:gridCol w:w="1170"/>
        <w:gridCol w:w="1170"/>
        <w:gridCol w:w="1179"/>
      </w:tblGrid>
      <w:tr w:rsidR="00132226" w:rsidRPr="00690AC4" w14:paraId="13BC2A22" w14:textId="77777777" w:rsidTr="00FE0231">
        <w:tc>
          <w:tcPr>
            <w:tcW w:w="2159" w:type="dxa"/>
            <w:shd w:val="clear" w:color="auto" w:fill="auto"/>
            <w:vAlign w:val="center"/>
          </w:tcPr>
          <w:p w14:paraId="0BCB713D" w14:textId="77777777" w:rsidR="00132226" w:rsidRPr="00690AC4" w:rsidRDefault="00132226" w:rsidP="00E83E31">
            <w:pPr>
              <w:tabs>
                <w:tab w:val="left" w:pos="702"/>
              </w:tabs>
              <w:spacing w:line="300" w:lineRule="exact"/>
              <w:ind w:left="-101" w:right="-130"/>
              <w:rPr>
                <w:rFonts w:ascii="Cordia New" w:hAnsi="Cordia New" w:cs="Cordia New"/>
                <w:b/>
                <w:bCs/>
                <w:spacing w:val="-6"/>
                <w:sz w:val="22"/>
                <w:szCs w:val="22"/>
                <w:lang w:val="en-GB"/>
              </w:rPr>
            </w:pPr>
          </w:p>
        </w:tc>
        <w:tc>
          <w:tcPr>
            <w:tcW w:w="3240" w:type="dxa"/>
            <w:gridSpan w:val="3"/>
            <w:tcBorders>
              <w:top w:val="single" w:sz="4" w:space="0" w:color="auto"/>
              <w:bottom w:val="single" w:sz="4" w:space="0" w:color="auto"/>
            </w:tcBorders>
            <w:shd w:val="clear" w:color="auto" w:fill="auto"/>
            <w:vAlign w:val="center"/>
          </w:tcPr>
          <w:p w14:paraId="16C3F4E6" w14:textId="49D1F227" w:rsidR="00132226" w:rsidRPr="00690AC4" w:rsidRDefault="00132226" w:rsidP="00E83E31">
            <w:pPr>
              <w:tabs>
                <w:tab w:val="right" w:pos="1880"/>
              </w:tabs>
              <w:spacing w:line="300" w:lineRule="exact"/>
              <w:jc w:val="right"/>
              <w:rPr>
                <w:rFonts w:ascii="Cordia New" w:hAnsi="Cordia New" w:cs="Cordia New"/>
                <w:b/>
                <w:bCs/>
                <w:sz w:val="24"/>
                <w:szCs w:val="24"/>
                <w:cs/>
                <w:lang w:val="en-GB"/>
              </w:rPr>
            </w:pPr>
            <w:r w:rsidRPr="00690AC4">
              <w:rPr>
                <w:rFonts w:ascii="Cordia New" w:hAnsi="Cordia New" w:cs="Cordia New"/>
                <w:b/>
                <w:bCs/>
                <w:sz w:val="24"/>
                <w:szCs w:val="24"/>
                <w:lang w:val="en-GB"/>
              </w:rPr>
              <w:t>US Dollar’000</w:t>
            </w:r>
          </w:p>
        </w:tc>
        <w:tc>
          <w:tcPr>
            <w:tcW w:w="3519" w:type="dxa"/>
            <w:gridSpan w:val="3"/>
            <w:tcBorders>
              <w:top w:val="single" w:sz="4" w:space="0" w:color="auto"/>
              <w:bottom w:val="single" w:sz="4" w:space="0" w:color="auto"/>
            </w:tcBorders>
            <w:vAlign w:val="center"/>
          </w:tcPr>
          <w:p w14:paraId="7696D6D2" w14:textId="28247460" w:rsidR="00132226" w:rsidRPr="00690AC4" w:rsidRDefault="00132226" w:rsidP="00E83E31">
            <w:pPr>
              <w:tabs>
                <w:tab w:val="right" w:pos="1880"/>
              </w:tabs>
              <w:spacing w:line="300" w:lineRule="exact"/>
              <w:jc w:val="right"/>
              <w:rPr>
                <w:rFonts w:ascii="Cordia New" w:hAnsi="Cordia New" w:cs="Cordia New"/>
                <w:b/>
                <w:bCs/>
                <w:sz w:val="24"/>
                <w:szCs w:val="24"/>
                <w:lang w:val="en-GB"/>
              </w:rPr>
            </w:pPr>
            <w:r w:rsidRPr="00690AC4">
              <w:rPr>
                <w:rFonts w:ascii="Cordia New" w:hAnsi="Cordia New" w:cs="Cordia New"/>
                <w:b/>
                <w:bCs/>
                <w:sz w:val="24"/>
                <w:szCs w:val="24"/>
                <w:lang w:val="en-GB"/>
              </w:rPr>
              <w:t>Baht</w:t>
            </w:r>
            <w:r>
              <w:rPr>
                <w:rFonts w:ascii="Cordia New" w:hAnsi="Cordia New" w:cs="Cordia New"/>
                <w:b/>
                <w:bCs/>
                <w:sz w:val="24"/>
                <w:szCs w:val="24"/>
                <w:lang w:val="en-GB"/>
              </w:rPr>
              <w:t>’000</w:t>
            </w:r>
          </w:p>
        </w:tc>
      </w:tr>
      <w:tr w:rsidR="00186872" w:rsidRPr="00690AC4" w14:paraId="537BED52" w14:textId="77777777" w:rsidTr="00FE0231">
        <w:tc>
          <w:tcPr>
            <w:tcW w:w="2159" w:type="dxa"/>
            <w:shd w:val="clear" w:color="auto" w:fill="auto"/>
            <w:vAlign w:val="center"/>
          </w:tcPr>
          <w:p w14:paraId="34A906EF" w14:textId="77777777" w:rsidR="00186872" w:rsidRPr="00690AC4" w:rsidRDefault="00186872" w:rsidP="00186872">
            <w:pPr>
              <w:tabs>
                <w:tab w:val="left" w:pos="702"/>
              </w:tabs>
              <w:spacing w:line="300" w:lineRule="exact"/>
              <w:ind w:left="171" w:right="-130"/>
              <w:rPr>
                <w:rFonts w:ascii="Cordia New" w:hAnsi="Cordia New" w:cs="Cordia New"/>
                <w:b/>
                <w:bCs/>
                <w:spacing w:val="-6"/>
                <w:sz w:val="22"/>
                <w:szCs w:val="22"/>
                <w:lang w:val="en-GB"/>
              </w:rPr>
            </w:pPr>
          </w:p>
        </w:tc>
        <w:tc>
          <w:tcPr>
            <w:tcW w:w="1170" w:type="dxa"/>
            <w:tcBorders>
              <w:top w:val="single" w:sz="4" w:space="0" w:color="auto"/>
              <w:bottom w:val="single" w:sz="4" w:space="0" w:color="auto"/>
            </w:tcBorders>
            <w:shd w:val="clear" w:color="auto" w:fill="auto"/>
            <w:vAlign w:val="center"/>
          </w:tcPr>
          <w:p w14:paraId="537BDB96"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r w:rsidRPr="00690AC4">
              <w:rPr>
                <w:rFonts w:ascii="Cordia New" w:hAnsi="Cordia New" w:cs="Cordia New"/>
                <w:b/>
                <w:bCs/>
                <w:sz w:val="24"/>
                <w:szCs w:val="24"/>
                <w:lang w:val="en-GB"/>
              </w:rPr>
              <w:t>As previously reported</w:t>
            </w:r>
          </w:p>
        </w:tc>
        <w:tc>
          <w:tcPr>
            <w:tcW w:w="1080" w:type="dxa"/>
            <w:tcBorders>
              <w:top w:val="single" w:sz="4" w:space="0" w:color="auto"/>
              <w:bottom w:val="single" w:sz="4" w:space="0" w:color="auto"/>
            </w:tcBorders>
            <w:vAlign w:val="center"/>
          </w:tcPr>
          <w:p w14:paraId="51A3DE63"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p>
          <w:p w14:paraId="16974E17" w14:textId="77777777"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sidRPr="00690AC4">
              <w:rPr>
                <w:rFonts w:ascii="Cordia New" w:hAnsi="Cordia New" w:cs="Cordia New"/>
                <w:b/>
                <w:bCs/>
                <w:sz w:val="24"/>
                <w:szCs w:val="24"/>
                <w:lang w:val="en-GB"/>
              </w:rPr>
              <w:t>Adjustment</w:t>
            </w:r>
          </w:p>
        </w:tc>
        <w:tc>
          <w:tcPr>
            <w:tcW w:w="990" w:type="dxa"/>
            <w:tcBorders>
              <w:top w:val="single" w:sz="4" w:space="0" w:color="auto"/>
              <w:bottom w:val="single" w:sz="4" w:space="0" w:color="auto"/>
            </w:tcBorders>
            <w:vAlign w:val="center"/>
          </w:tcPr>
          <w:p w14:paraId="78BC1347" w14:textId="77777777" w:rsidR="00186872" w:rsidRPr="00506614" w:rsidRDefault="00186872" w:rsidP="00186872">
            <w:pPr>
              <w:tabs>
                <w:tab w:val="right" w:pos="1880"/>
              </w:tabs>
              <w:jc w:val="right"/>
              <w:rPr>
                <w:rFonts w:ascii="Cordia New" w:hAnsi="Cordia New" w:cs="Cordia New"/>
                <w:b/>
                <w:bCs/>
                <w:spacing w:val="-4"/>
                <w:sz w:val="24"/>
                <w:szCs w:val="24"/>
                <w:lang w:val="en-GB"/>
              </w:rPr>
            </w:pPr>
          </w:p>
          <w:p w14:paraId="795D66E0" w14:textId="623C7065"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sidRPr="00506614">
              <w:rPr>
                <w:rFonts w:ascii="Cordia New" w:hAnsi="Cordia New" w:cs="Cordia New"/>
                <w:b/>
                <w:bCs/>
                <w:spacing w:val="-4"/>
                <w:sz w:val="24"/>
                <w:szCs w:val="24"/>
                <w:lang w:val="en-GB"/>
              </w:rPr>
              <w:t>As restated</w:t>
            </w:r>
          </w:p>
        </w:tc>
        <w:tc>
          <w:tcPr>
            <w:tcW w:w="1170" w:type="dxa"/>
            <w:tcBorders>
              <w:top w:val="single" w:sz="4" w:space="0" w:color="auto"/>
              <w:bottom w:val="single" w:sz="4" w:space="0" w:color="auto"/>
            </w:tcBorders>
            <w:vAlign w:val="center"/>
          </w:tcPr>
          <w:p w14:paraId="0F4093BE"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r w:rsidRPr="00690AC4">
              <w:rPr>
                <w:rFonts w:ascii="Cordia New" w:hAnsi="Cordia New" w:cs="Cordia New"/>
                <w:b/>
                <w:bCs/>
                <w:sz w:val="24"/>
                <w:szCs w:val="24"/>
                <w:lang w:val="en-GB"/>
              </w:rPr>
              <w:t>As previously reported</w:t>
            </w:r>
          </w:p>
        </w:tc>
        <w:tc>
          <w:tcPr>
            <w:tcW w:w="1170" w:type="dxa"/>
            <w:tcBorders>
              <w:top w:val="single" w:sz="4" w:space="0" w:color="auto"/>
              <w:bottom w:val="single" w:sz="4" w:space="0" w:color="auto"/>
            </w:tcBorders>
            <w:vAlign w:val="center"/>
          </w:tcPr>
          <w:p w14:paraId="3B7096F2" w14:textId="77777777" w:rsidR="00186872" w:rsidRPr="00690AC4" w:rsidRDefault="00186872" w:rsidP="00186872">
            <w:pPr>
              <w:tabs>
                <w:tab w:val="right" w:pos="1880"/>
              </w:tabs>
              <w:spacing w:line="300" w:lineRule="exact"/>
              <w:jc w:val="right"/>
              <w:rPr>
                <w:rFonts w:ascii="Cordia New" w:hAnsi="Cordia New" w:cs="Cordia New"/>
                <w:b/>
                <w:bCs/>
                <w:sz w:val="24"/>
                <w:szCs w:val="24"/>
                <w:lang w:val="en-GB"/>
              </w:rPr>
            </w:pPr>
          </w:p>
          <w:p w14:paraId="695BA138" w14:textId="77777777"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sidRPr="00690AC4">
              <w:rPr>
                <w:rFonts w:ascii="Cordia New" w:hAnsi="Cordia New" w:cs="Cordia New"/>
                <w:b/>
                <w:bCs/>
                <w:sz w:val="24"/>
                <w:szCs w:val="24"/>
                <w:lang w:val="en-GB"/>
              </w:rPr>
              <w:t>Adjustment</w:t>
            </w:r>
          </w:p>
        </w:tc>
        <w:tc>
          <w:tcPr>
            <w:tcW w:w="1179" w:type="dxa"/>
            <w:tcBorders>
              <w:top w:val="single" w:sz="4" w:space="0" w:color="auto"/>
              <w:bottom w:val="single" w:sz="4" w:space="0" w:color="auto"/>
            </w:tcBorders>
            <w:vAlign w:val="center"/>
          </w:tcPr>
          <w:p w14:paraId="75F553B3" w14:textId="77777777" w:rsidR="00186872" w:rsidRPr="00690AC4" w:rsidRDefault="00186872" w:rsidP="00186872">
            <w:pPr>
              <w:tabs>
                <w:tab w:val="right" w:pos="1880"/>
              </w:tabs>
              <w:jc w:val="right"/>
              <w:rPr>
                <w:rFonts w:ascii="Cordia New" w:hAnsi="Cordia New" w:cs="Cordia New"/>
                <w:b/>
                <w:bCs/>
                <w:sz w:val="24"/>
                <w:szCs w:val="24"/>
                <w:lang w:val="en-GB"/>
              </w:rPr>
            </w:pPr>
          </w:p>
          <w:p w14:paraId="1CD2866E" w14:textId="5F98FF06" w:rsidR="00186872" w:rsidRPr="00690AC4" w:rsidRDefault="00186872" w:rsidP="00186872">
            <w:pPr>
              <w:tabs>
                <w:tab w:val="right" w:pos="1880"/>
              </w:tabs>
              <w:spacing w:line="300" w:lineRule="exact"/>
              <w:jc w:val="right"/>
              <w:rPr>
                <w:rFonts w:ascii="Cordia New" w:hAnsi="Cordia New" w:cs="Cordia New"/>
                <w:b/>
                <w:bCs/>
                <w:sz w:val="24"/>
                <w:szCs w:val="24"/>
                <w:cs/>
                <w:lang w:val="en-GB"/>
              </w:rPr>
            </w:pPr>
            <w:r>
              <w:rPr>
                <w:rFonts w:ascii="Cordia New" w:hAnsi="Cordia New" w:cs="Cordia New"/>
                <w:b/>
                <w:bCs/>
                <w:sz w:val="24"/>
                <w:szCs w:val="24"/>
                <w:lang w:val="en-GB"/>
              </w:rPr>
              <w:t>As r</w:t>
            </w:r>
            <w:r w:rsidRPr="00690AC4">
              <w:rPr>
                <w:rFonts w:ascii="Cordia New" w:hAnsi="Cordia New" w:cs="Cordia New"/>
                <w:b/>
                <w:bCs/>
                <w:sz w:val="24"/>
                <w:szCs w:val="24"/>
                <w:lang w:val="en-GB"/>
              </w:rPr>
              <w:t>estated</w:t>
            </w:r>
          </w:p>
        </w:tc>
      </w:tr>
      <w:tr w:rsidR="00186872" w:rsidRPr="009E2205" w14:paraId="2E17F153" w14:textId="77777777" w:rsidTr="00FE0231">
        <w:tc>
          <w:tcPr>
            <w:tcW w:w="2159" w:type="dxa"/>
            <w:vAlign w:val="center"/>
          </w:tcPr>
          <w:p w14:paraId="544C47F1" w14:textId="77777777" w:rsidR="00186872" w:rsidRPr="009E2205" w:rsidRDefault="00186872" w:rsidP="00186872">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8" w:right="-52"/>
              <w:rPr>
                <w:rFonts w:ascii="Cordia New" w:hAnsi="Cordia New" w:cs="Cordia New"/>
                <w:spacing w:val="-4"/>
                <w:sz w:val="12"/>
                <w:szCs w:val="12"/>
                <w:cs/>
              </w:rPr>
            </w:pPr>
          </w:p>
        </w:tc>
        <w:tc>
          <w:tcPr>
            <w:tcW w:w="1170" w:type="dxa"/>
            <w:shd w:val="clear" w:color="auto" w:fill="auto"/>
            <w:vAlign w:val="center"/>
          </w:tcPr>
          <w:p w14:paraId="0D70CAA3" w14:textId="77777777" w:rsidR="00186872" w:rsidRPr="009E2205" w:rsidRDefault="00186872" w:rsidP="00186872">
            <w:pPr>
              <w:tabs>
                <w:tab w:val="right" w:pos="1880"/>
                <w:tab w:val="decimal" w:pos="1952"/>
              </w:tabs>
              <w:jc w:val="right"/>
              <w:rPr>
                <w:rFonts w:ascii="Cordia New" w:hAnsi="Cordia New" w:cs="Cordia New"/>
                <w:sz w:val="12"/>
                <w:szCs w:val="12"/>
                <w:highlight w:val="yellow"/>
                <w:cs/>
              </w:rPr>
            </w:pPr>
          </w:p>
        </w:tc>
        <w:tc>
          <w:tcPr>
            <w:tcW w:w="1080" w:type="dxa"/>
            <w:shd w:val="clear" w:color="auto" w:fill="auto"/>
            <w:vAlign w:val="center"/>
          </w:tcPr>
          <w:p w14:paraId="3B1A79C6" w14:textId="77777777" w:rsidR="00186872" w:rsidRPr="009E2205" w:rsidRDefault="00186872" w:rsidP="00186872">
            <w:pPr>
              <w:tabs>
                <w:tab w:val="right" w:pos="1880"/>
                <w:tab w:val="decimal" w:pos="1952"/>
              </w:tabs>
              <w:jc w:val="right"/>
              <w:rPr>
                <w:rFonts w:ascii="Cordia New" w:hAnsi="Cordia New" w:cs="Cordia New"/>
                <w:sz w:val="12"/>
                <w:szCs w:val="12"/>
              </w:rPr>
            </w:pPr>
          </w:p>
        </w:tc>
        <w:tc>
          <w:tcPr>
            <w:tcW w:w="990" w:type="dxa"/>
            <w:shd w:val="clear" w:color="auto" w:fill="auto"/>
            <w:vAlign w:val="center"/>
          </w:tcPr>
          <w:p w14:paraId="01BE815E" w14:textId="77777777" w:rsidR="00186872" w:rsidRPr="009E2205" w:rsidRDefault="00186872" w:rsidP="00186872">
            <w:pPr>
              <w:tabs>
                <w:tab w:val="right" w:pos="1880"/>
                <w:tab w:val="decimal" w:pos="1952"/>
              </w:tabs>
              <w:jc w:val="right"/>
              <w:rPr>
                <w:rFonts w:ascii="Cordia New" w:hAnsi="Cordia New" w:cs="Cordia New"/>
                <w:sz w:val="12"/>
                <w:szCs w:val="12"/>
              </w:rPr>
            </w:pPr>
          </w:p>
        </w:tc>
        <w:tc>
          <w:tcPr>
            <w:tcW w:w="1170" w:type="dxa"/>
            <w:shd w:val="clear" w:color="auto" w:fill="auto"/>
            <w:vAlign w:val="center"/>
          </w:tcPr>
          <w:p w14:paraId="04759DDD" w14:textId="77777777" w:rsidR="00186872" w:rsidRPr="009E2205" w:rsidRDefault="00186872" w:rsidP="00186872">
            <w:pPr>
              <w:tabs>
                <w:tab w:val="right" w:pos="1880"/>
                <w:tab w:val="decimal" w:pos="1952"/>
              </w:tabs>
              <w:jc w:val="right"/>
              <w:rPr>
                <w:rFonts w:ascii="Cordia New" w:hAnsi="Cordia New" w:cs="Cordia New"/>
                <w:sz w:val="12"/>
                <w:szCs w:val="12"/>
                <w:cs/>
              </w:rPr>
            </w:pPr>
          </w:p>
        </w:tc>
        <w:tc>
          <w:tcPr>
            <w:tcW w:w="1170" w:type="dxa"/>
            <w:shd w:val="clear" w:color="auto" w:fill="auto"/>
            <w:vAlign w:val="center"/>
          </w:tcPr>
          <w:p w14:paraId="2F35C8EF" w14:textId="77777777" w:rsidR="00186872" w:rsidRPr="009E2205" w:rsidRDefault="00186872" w:rsidP="00186872">
            <w:pPr>
              <w:ind w:right="-108"/>
              <w:jc w:val="right"/>
              <w:rPr>
                <w:rFonts w:ascii="Cordia New" w:hAnsi="Cordia New" w:cs="Cordia New"/>
                <w:sz w:val="12"/>
                <w:szCs w:val="12"/>
              </w:rPr>
            </w:pPr>
          </w:p>
        </w:tc>
        <w:tc>
          <w:tcPr>
            <w:tcW w:w="1179" w:type="dxa"/>
            <w:shd w:val="clear" w:color="auto" w:fill="auto"/>
            <w:vAlign w:val="center"/>
          </w:tcPr>
          <w:p w14:paraId="3D6A3249" w14:textId="77777777" w:rsidR="00186872" w:rsidRPr="009E2205" w:rsidRDefault="00186872" w:rsidP="00186872">
            <w:pPr>
              <w:tabs>
                <w:tab w:val="right" w:pos="1880"/>
                <w:tab w:val="decimal" w:pos="1952"/>
              </w:tabs>
              <w:jc w:val="right"/>
              <w:rPr>
                <w:rFonts w:ascii="Cordia New" w:hAnsi="Cordia New" w:cs="Cordia New"/>
                <w:sz w:val="12"/>
                <w:szCs w:val="12"/>
              </w:rPr>
            </w:pPr>
          </w:p>
        </w:tc>
      </w:tr>
      <w:tr w:rsidR="00186872" w:rsidRPr="00690AC4" w14:paraId="5E4E3C3D" w14:textId="77777777" w:rsidTr="00FE0231">
        <w:tc>
          <w:tcPr>
            <w:tcW w:w="8918" w:type="dxa"/>
            <w:gridSpan w:val="7"/>
            <w:vAlign w:val="center"/>
          </w:tcPr>
          <w:p w14:paraId="13F2A26F" w14:textId="4B1CE6FF" w:rsidR="00186872" w:rsidRPr="00132226" w:rsidRDefault="00186872" w:rsidP="00186872">
            <w:pPr>
              <w:tabs>
                <w:tab w:val="right" w:pos="1880"/>
                <w:tab w:val="decimal" w:pos="1952"/>
              </w:tabs>
              <w:spacing w:line="300" w:lineRule="exact"/>
              <w:ind w:hanging="120"/>
              <w:rPr>
                <w:rFonts w:ascii="Cordia New" w:hAnsi="Cordia New" w:cs="Cordia New"/>
                <w:sz w:val="24"/>
                <w:szCs w:val="24"/>
              </w:rPr>
            </w:pPr>
            <w:r>
              <w:rPr>
                <w:rFonts w:ascii="Cordia New" w:hAnsi="Cordia New" w:cs="Cordia New"/>
                <w:sz w:val="26"/>
                <w:szCs w:val="26"/>
              </w:rPr>
              <w:t>L</w:t>
            </w:r>
            <w:r w:rsidRPr="00690AC4">
              <w:rPr>
                <w:rFonts w:ascii="Cordia New" w:hAnsi="Cordia New" w:cs="Cordia New"/>
                <w:sz w:val="26"/>
                <w:szCs w:val="26"/>
              </w:rPr>
              <w:t>oss from operation before interest expenses and income taxes</w:t>
            </w:r>
          </w:p>
        </w:tc>
      </w:tr>
      <w:tr w:rsidR="00186872" w:rsidRPr="00690AC4" w14:paraId="441A8DEF" w14:textId="77777777" w:rsidTr="00FE0231">
        <w:tc>
          <w:tcPr>
            <w:tcW w:w="2159" w:type="dxa"/>
            <w:vAlign w:val="center"/>
          </w:tcPr>
          <w:p w14:paraId="6791D45E" w14:textId="5D0EAF75" w:rsidR="00186872" w:rsidRPr="00690AC4" w:rsidRDefault="00186872" w:rsidP="00186872">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spacing w:line="300" w:lineRule="exact"/>
              <w:ind w:left="-108" w:right="-52"/>
              <w:rPr>
                <w:rFonts w:ascii="Cordia New" w:hAnsi="Cordia New" w:cs="Cordia New"/>
                <w:spacing w:val="-4"/>
                <w:sz w:val="24"/>
                <w:szCs w:val="24"/>
              </w:rPr>
            </w:pPr>
            <w:r w:rsidRPr="00132226">
              <w:rPr>
                <w:rFonts w:ascii="Cordia New" w:hAnsi="Cordia New" w:cs="Cordia New"/>
                <w:spacing w:val="-4"/>
                <w:sz w:val="24"/>
                <w:szCs w:val="24"/>
              </w:rPr>
              <w:t>Coal - Australia</w:t>
            </w:r>
          </w:p>
        </w:tc>
        <w:tc>
          <w:tcPr>
            <w:tcW w:w="1170" w:type="dxa"/>
            <w:shd w:val="clear" w:color="auto" w:fill="auto"/>
          </w:tcPr>
          <w:p w14:paraId="608D0478" w14:textId="22841FC9" w:rsidR="00186872" w:rsidRPr="00EE00CE" w:rsidRDefault="00186872" w:rsidP="00186872">
            <w:pPr>
              <w:tabs>
                <w:tab w:val="decimal" w:pos="956"/>
              </w:tabs>
              <w:ind w:right="39"/>
              <w:jc w:val="right"/>
              <w:rPr>
                <w:rFonts w:ascii="Cordia New" w:hAnsi="Cordia New" w:cs="Cordia New"/>
                <w:sz w:val="24"/>
                <w:szCs w:val="24"/>
                <w:cs/>
              </w:rPr>
            </w:pPr>
            <w:r w:rsidRPr="00132226">
              <w:rPr>
                <w:rFonts w:ascii="Cordia New" w:hAnsi="Cordia New" w:cs="Cordia New"/>
                <w:sz w:val="24"/>
                <w:szCs w:val="24"/>
              </w:rPr>
              <w:t>(19,219)</w:t>
            </w:r>
          </w:p>
        </w:tc>
        <w:tc>
          <w:tcPr>
            <w:tcW w:w="1080" w:type="dxa"/>
            <w:shd w:val="clear" w:color="auto" w:fill="auto"/>
          </w:tcPr>
          <w:p w14:paraId="1CF16622" w14:textId="1D003DB6" w:rsidR="00186872" w:rsidRPr="00690AC4" w:rsidRDefault="00186872" w:rsidP="00186872">
            <w:pPr>
              <w:tabs>
                <w:tab w:val="decimal" w:pos="956"/>
              </w:tabs>
              <w:ind w:right="39"/>
              <w:jc w:val="right"/>
              <w:rPr>
                <w:rFonts w:ascii="Cordia New" w:hAnsi="Cordia New" w:cs="Cordia New"/>
                <w:sz w:val="24"/>
                <w:szCs w:val="24"/>
              </w:rPr>
            </w:pPr>
            <w:r w:rsidRPr="00132226">
              <w:rPr>
                <w:rFonts w:ascii="Cordia New" w:hAnsi="Cordia New" w:cs="Cordia New"/>
                <w:sz w:val="24"/>
                <w:szCs w:val="24"/>
              </w:rPr>
              <w:t>(476)</w:t>
            </w:r>
          </w:p>
        </w:tc>
        <w:tc>
          <w:tcPr>
            <w:tcW w:w="990" w:type="dxa"/>
            <w:shd w:val="clear" w:color="auto" w:fill="auto"/>
          </w:tcPr>
          <w:p w14:paraId="73E7E776" w14:textId="618C5CB4" w:rsidR="00186872" w:rsidRPr="00690AC4" w:rsidRDefault="00186872" w:rsidP="00186872">
            <w:pPr>
              <w:tabs>
                <w:tab w:val="decimal" w:pos="956"/>
              </w:tabs>
              <w:ind w:right="39"/>
              <w:jc w:val="right"/>
              <w:rPr>
                <w:rFonts w:ascii="Cordia New" w:hAnsi="Cordia New" w:cs="Cordia New"/>
                <w:sz w:val="24"/>
                <w:szCs w:val="24"/>
              </w:rPr>
            </w:pPr>
            <w:r w:rsidRPr="00132226">
              <w:rPr>
                <w:rFonts w:ascii="Cordia New" w:hAnsi="Cordia New" w:cs="Cordia New"/>
                <w:sz w:val="24"/>
                <w:szCs w:val="24"/>
              </w:rPr>
              <w:t>(19,695)</w:t>
            </w:r>
          </w:p>
        </w:tc>
        <w:tc>
          <w:tcPr>
            <w:tcW w:w="1170" w:type="dxa"/>
            <w:shd w:val="clear" w:color="auto" w:fill="auto"/>
          </w:tcPr>
          <w:p w14:paraId="22A79427" w14:textId="3CDFED87" w:rsidR="00186872" w:rsidRPr="00690AC4" w:rsidRDefault="00186872" w:rsidP="00186872">
            <w:pPr>
              <w:tabs>
                <w:tab w:val="decimal" w:pos="956"/>
              </w:tabs>
              <w:ind w:right="39"/>
              <w:jc w:val="right"/>
              <w:rPr>
                <w:rFonts w:ascii="Cordia New" w:hAnsi="Cordia New" w:cs="Cordia New"/>
                <w:sz w:val="24"/>
                <w:szCs w:val="24"/>
                <w:cs/>
              </w:rPr>
            </w:pPr>
            <w:r w:rsidRPr="00132226">
              <w:rPr>
                <w:rFonts w:ascii="Cordia New" w:hAnsi="Cordia New" w:cs="Cordia New"/>
                <w:sz w:val="24"/>
                <w:szCs w:val="24"/>
              </w:rPr>
              <w:t>(607,506)</w:t>
            </w:r>
          </w:p>
        </w:tc>
        <w:tc>
          <w:tcPr>
            <w:tcW w:w="1170" w:type="dxa"/>
            <w:shd w:val="clear" w:color="auto" w:fill="auto"/>
          </w:tcPr>
          <w:p w14:paraId="11EB606E" w14:textId="50EF1D85" w:rsidR="00186872" w:rsidRPr="00690AC4" w:rsidRDefault="00186872" w:rsidP="00186872">
            <w:pPr>
              <w:tabs>
                <w:tab w:val="decimal" w:pos="956"/>
              </w:tabs>
              <w:ind w:right="39"/>
              <w:jc w:val="right"/>
              <w:rPr>
                <w:rFonts w:ascii="Cordia New" w:hAnsi="Cordia New" w:cs="Cordia New"/>
                <w:sz w:val="24"/>
                <w:szCs w:val="24"/>
              </w:rPr>
            </w:pPr>
            <w:r w:rsidRPr="00132226">
              <w:rPr>
                <w:rFonts w:ascii="Cordia New" w:hAnsi="Cordia New" w:cs="Cordia New"/>
                <w:sz w:val="24"/>
                <w:szCs w:val="24"/>
              </w:rPr>
              <w:t>(15,523)</w:t>
            </w:r>
          </w:p>
        </w:tc>
        <w:tc>
          <w:tcPr>
            <w:tcW w:w="1179" w:type="dxa"/>
            <w:shd w:val="clear" w:color="auto" w:fill="auto"/>
          </w:tcPr>
          <w:p w14:paraId="0DDF21A6" w14:textId="0E86D287" w:rsidR="00186872" w:rsidRPr="00690AC4" w:rsidRDefault="00186872" w:rsidP="00186872">
            <w:pPr>
              <w:tabs>
                <w:tab w:val="decimal" w:pos="956"/>
              </w:tabs>
              <w:ind w:right="39"/>
              <w:jc w:val="right"/>
              <w:rPr>
                <w:rFonts w:ascii="Cordia New" w:hAnsi="Cordia New" w:cs="Cordia New"/>
                <w:sz w:val="24"/>
                <w:szCs w:val="24"/>
              </w:rPr>
            </w:pPr>
            <w:r w:rsidRPr="00132226">
              <w:rPr>
                <w:rFonts w:ascii="Cordia New" w:hAnsi="Cordia New" w:cs="Cordia New"/>
                <w:sz w:val="24"/>
                <w:szCs w:val="24"/>
              </w:rPr>
              <w:t>(623,029)</w:t>
            </w:r>
          </w:p>
        </w:tc>
      </w:tr>
    </w:tbl>
    <w:p w14:paraId="2B7E1DAE" w14:textId="77777777" w:rsidR="00807D8A" w:rsidRPr="00FE0231" w:rsidRDefault="00807D8A" w:rsidP="00807D8A">
      <w:pPr>
        <w:jc w:val="thaiDistribute"/>
        <w:rPr>
          <w:rFonts w:ascii="Cordia New" w:hAnsi="Cordia New" w:cs="Cordia New"/>
          <w:sz w:val="20"/>
          <w:szCs w:val="20"/>
        </w:rPr>
      </w:pPr>
    </w:p>
    <w:p w14:paraId="20455E9A" w14:textId="77777777" w:rsidR="00807D8A" w:rsidRPr="00A71ADC" w:rsidRDefault="00807D8A" w:rsidP="00807D8A">
      <w:pPr>
        <w:ind w:left="540" w:hanging="540"/>
        <w:jc w:val="both"/>
        <w:rPr>
          <w:rFonts w:ascii="Cordia New" w:eastAsia="Arial Unicode MS" w:hAnsi="Cordia New" w:cs="Cordia New"/>
          <w:b/>
          <w:bCs/>
          <w:color w:val="CF4A02"/>
          <w:sz w:val="26"/>
          <w:szCs w:val="26"/>
        </w:rPr>
      </w:pPr>
      <w:r w:rsidRPr="00A71ADC">
        <w:rPr>
          <w:rFonts w:ascii="Cordia New" w:eastAsia="Arial Unicode MS" w:hAnsi="Cordia New" w:cs="Cordia New"/>
          <w:b/>
          <w:bCs/>
          <w:color w:val="CF4A02"/>
          <w:sz w:val="26"/>
          <w:szCs w:val="26"/>
        </w:rPr>
        <w:t>4.2</w:t>
      </w:r>
      <w:r w:rsidRPr="00A71ADC">
        <w:rPr>
          <w:rFonts w:ascii="Cordia New" w:eastAsia="Arial Unicode MS" w:hAnsi="Cordia New" w:cs="Cordia New"/>
          <w:b/>
          <w:bCs/>
          <w:color w:val="CF4A02"/>
          <w:sz w:val="26"/>
          <w:szCs w:val="26"/>
        </w:rPr>
        <w:tab/>
        <w:t>Adoption of new financial reporting standards</w:t>
      </w:r>
    </w:p>
    <w:p w14:paraId="204AEAE0" w14:textId="77777777" w:rsidR="00807D8A" w:rsidRPr="00F9715D" w:rsidRDefault="00807D8A" w:rsidP="00F9715D">
      <w:pPr>
        <w:ind w:left="540"/>
        <w:jc w:val="thaiDistribute"/>
        <w:rPr>
          <w:rFonts w:ascii="Cordia New" w:hAnsi="Cordia New" w:cs="Cordia New"/>
          <w:sz w:val="20"/>
          <w:szCs w:val="20"/>
        </w:rPr>
      </w:pPr>
    </w:p>
    <w:p w14:paraId="754095EE" w14:textId="2D8D09F0" w:rsidR="00FC05BC" w:rsidRPr="00FC05BC" w:rsidRDefault="00FC05BC" w:rsidP="00FC05BC">
      <w:pPr>
        <w:ind w:left="540"/>
        <w:jc w:val="thaiDistribute"/>
        <w:rPr>
          <w:rFonts w:ascii="Cordia New" w:hAnsi="Cordia New" w:cs="Cordia New"/>
          <w:spacing w:val="-4"/>
          <w:sz w:val="26"/>
          <w:szCs w:val="26"/>
          <w:lang w:val="en-GB"/>
        </w:rPr>
      </w:pPr>
      <w:r w:rsidRPr="00FC05BC">
        <w:rPr>
          <w:rFonts w:ascii="Cordia New" w:hAnsi="Cordia New" w:cs="Cordia New"/>
          <w:spacing w:val="-4"/>
          <w:sz w:val="26"/>
          <w:szCs w:val="26"/>
          <w:lang w:val="en-GB"/>
        </w:rPr>
        <w:t>The Group has adopted financial reporting standards relating to financial instruments (TAS 32, TFRS 7 and TFRS 9) and leases (TFRS 16) from 1 January 2020. The Group</w:t>
      </w:r>
      <w:r w:rsidRPr="00FC05BC">
        <w:rPr>
          <w:rFonts w:ascii="Cordia New" w:hAnsi="Cordia New" w:cs="Cordia New" w:hint="cs"/>
          <w:spacing w:val="-4"/>
          <w:sz w:val="26"/>
          <w:szCs w:val="26"/>
          <w:cs/>
          <w:lang w:val="en-GB"/>
        </w:rPr>
        <w:t xml:space="preserve"> </w:t>
      </w:r>
      <w:r w:rsidRPr="00FC05BC">
        <w:rPr>
          <w:rFonts w:ascii="Cordia New" w:hAnsi="Cordia New" w:cs="Cordia New"/>
          <w:spacing w:val="-4"/>
          <w:sz w:val="26"/>
          <w:szCs w:val="26"/>
          <w:lang w:val="en-GB"/>
        </w:rPr>
        <w:t xml:space="preserve">retrospectively recognised the cumulative impacts from the adoption of the financial reporting standards from 1 January 2020 but has not restated the comparatives for the 2019 reporting period, as permitted in the standards. The adjustments and reclassifications arising from the new requirements are therefore recognised in the opening </w:t>
      </w:r>
      <w:r>
        <w:rPr>
          <w:rFonts w:ascii="Cordia New" w:hAnsi="Cordia New" w:cs="Cordia New"/>
          <w:spacing w:val="-4"/>
          <w:sz w:val="26"/>
          <w:szCs w:val="26"/>
          <w:lang w:val="en-GB"/>
        </w:rPr>
        <w:t xml:space="preserve">balances </w:t>
      </w:r>
      <w:r w:rsidRPr="00F11930">
        <w:rPr>
          <w:rFonts w:ascii="Cordia New" w:hAnsi="Cordia New" w:cs="Cordia New"/>
          <w:spacing w:val="-4"/>
          <w:sz w:val="26"/>
          <w:szCs w:val="26"/>
          <w:lang w:val="en-GB"/>
        </w:rPr>
        <w:t>as at 1 January 2020 in the statement of financial position.</w:t>
      </w:r>
    </w:p>
    <w:p w14:paraId="1B966F82" w14:textId="77777777" w:rsidR="00FC05BC" w:rsidRPr="00F11930" w:rsidRDefault="00FC05BC" w:rsidP="004C473A">
      <w:pPr>
        <w:ind w:left="540"/>
        <w:jc w:val="both"/>
        <w:rPr>
          <w:rFonts w:ascii="Cordia New" w:eastAsia="Arial Unicode MS" w:hAnsi="Cordia New" w:cs="Cordia New"/>
          <w:color w:val="CF4A02"/>
          <w:sz w:val="20"/>
          <w:szCs w:val="20"/>
        </w:rPr>
      </w:pPr>
    </w:p>
    <w:p w14:paraId="652E990F" w14:textId="20D2D204" w:rsidR="00807D8A" w:rsidRPr="00690AC4" w:rsidRDefault="00807D8A" w:rsidP="00F11930">
      <w:pPr>
        <w:ind w:left="540"/>
        <w:jc w:val="thaiDistribute"/>
        <w:rPr>
          <w:rFonts w:ascii="Cordia New" w:hAnsi="Cordia New" w:cs="Cordia New"/>
          <w:sz w:val="26"/>
          <w:szCs w:val="26"/>
        </w:rPr>
      </w:pPr>
      <w:r w:rsidRPr="00690AC4">
        <w:rPr>
          <w:rFonts w:ascii="Cordia New" w:hAnsi="Cordia New" w:cs="Cordia New"/>
          <w:sz w:val="26"/>
          <w:szCs w:val="26"/>
          <w:lang w:val="en-GB"/>
        </w:rPr>
        <w:t>The adoption of financial reporting standards</w:t>
      </w:r>
      <w:r w:rsidRPr="00690AC4">
        <w:rPr>
          <w:rFonts w:ascii="Cordia New" w:hAnsi="Cordia New" w:cs="Cordia New"/>
          <w:sz w:val="26"/>
          <w:szCs w:val="26"/>
          <w:cs/>
          <w:lang w:val="en-GB"/>
        </w:rPr>
        <w:t xml:space="preserve"> </w:t>
      </w:r>
      <w:r w:rsidRPr="00690AC4">
        <w:rPr>
          <w:rFonts w:ascii="Cordia New" w:hAnsi="Cordia New" w:cs="Cordia New"/>
          <w:sz w:val="26"/>
          <w:szCs w:val="26"/>
          <w:lang w:val="en-GB"/>
        </w:rPr>
        <w:t>for the first time affects the consolidated financial statement and separate financial statement as at 1 January 2020 as follows:</w:t>
      </w:r>
    </w:p>
    <w:p w14:paraId="47B2C2BE" w14:textId="77777777" w:rsidR="00807D8A" w:rsidRPr="00690AC4" w:rsidRDefault="00807D8A" w:rsidP="00FA2ED7">
      <w:pPr>
        <w:jc w:val="thaiDistribute"/>
        <w:rPr>
          <w:rFonts w:ascii="Cordia New" w:hAnsi="Cordia New" w:cs="Cordia New"/>
          <w:sz w:val="26"/>
          <w:szCs w:val="26"/>
        </w:rPr>
        <w:sectPr w:rsidR="00807D8A" w:rsidRPr="00690AC4" w:rsidSect="006C6809">
          <w:headerReference w:type="default" r:id="rId8"/>
          <w:footerReference w:type="default" r:id="rId9"/>
          <w:pgSz w:w="11907" w:h="16840" w:code="9"/>
          <w:pgMar w:top="1440" w:right="720" w:bottom="720" w:left="1729" w:header="709" w:footer="709" w:gutter="0"/>
          <w:pgNumType w:start="17"/>
          <w:cols w:space="720"/>
          <w:docGrid w:linePitch="435"/>
        </w:sectPr>
      </w:pPr>
    </w:p>
    <w:p w14:paraId="2FE5DB40" w14:textId="77777777" w:rsidR="00807D8A" w:rsidRPr="00690AC4" w:rsidRDefault="00807D8A" w:rsidP="00FA2ED7">
      <w:pPr>
        <w:jc w:val="thaiDistribute"/>
        <w:rPr>
          <w:rFonts w:ascii="Cordia New" w:hAnsi="Cordia New" w:cs="Cordia New"/>
          <w:sz w:val="26"/>
          <w:szCs w:val="26"/>
        </w:rPr>
      </w:pPr>
    </w:p>
    <w:tbl>
      <w:tblPr>
        <w:tblW w:w="9607" w:type="dxa"/>
        <w:tblInd w:w="-4" w:type="dxa"/>
        <w:tblLayout w:type="fixed"/>
        <w:tblLook w:val="0000" w:firstRow="0" w:lastRow="0" w:firstColumn="0" w:lastColumn="0" w:noHBand="0" w:noVBand="0"/>
      </w:tblPr>
      <w:tblGrid>
        <w:gridCol w:w="2352"/>
        <w:gridCol w:w="980"/>
        <w:gridCol w:w="840"/>
        <w:gridCol w:w="882"/>
        <w:gridCol w:w="877"/>
        <w:gridCol w:w="8"/>
        <w:gridCol w:w="948"/>
        <w:gridCol w:w="860"/>
        <w:gridCol w:w="882"/>
        <w:gridCol w:w="978"/>
      </w:tblGrid>
      <w:tr w:rsidR="00583439" w:rsidRPr="00690AC4" w14:paraId="7D1A0AD8" w14:textId="77777777" w:rsidTr="0062635E">
        <w:tc>
          <w:tcPr>
            <w:tcW w:w="2352" w:type="dxa"/>
            <w:shd w:val="clear" w:color="auto" w:fill="auto"/>
          </w:tcPr>
          <w:p w14:paraId="2018F321" w14:textId="77777777" w:rsidR="00583439" w:rsidRPr="00690AC4" w:rsidRDefault="00583439" w:rsidP="00FB4F8C">
            <w:pPr>
              <w:ind w:left="142"/>
              <w:rPr>
                <w:rFonts w:ascii="Cordia New" w:hAnsi="Cordia New" w:cs="Cordia New"/>
                <w:b/>
                <w:bCs/>
                <w:sz w:val="20"/>
                <w:szCs w:val="20"/>
                <w:lang w:val="en-GB"/>
              </w:rPr>
            </w:pPr>
          </w:p>
        </w:tc>
        <w:tc>
          <w:tcPr>
            <w:tcW w:w="7255" w:type="dxa"/>
            <w:gridSpan w:val="9"/>
            <w:tcBorders>
              <w:top w:val="single" w:sz="4" w:space="0" w:color="auto"/>
              <w:bottom w:val="single" w:sz="4" w:space="0" w:color="auto"/>
            </w:tcBorders>
            <w:shd w:val="clear" w:color="auto" w:fill="auto"/>
            <w:vAlign w:val="bottom"/>
          </w:tcPr>
          <w:p w14:paraId="7833FA66" w14:textId="77777777" w:rsidR="00583439" w:rsidRPr="00690AC4" w:rsidRDefault="00583439" w:rsidP="00A214C6">
            <w:pPr>
              <w:tabs>
                <w:tab w:val="right" w:pos="1170"/>
              </w:tabs>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Consolidated financial information</w:t>
            </w:r>
          </w:p>
        </w:tc>
      </w:tr>
      <w:tr w:rsidR="00583439" w:rsidRPr="00690AC4" w14:paraId="3F8D2988" w14:textId="77777777" w:rsidTr="0062635E">
        <w:tc>
          <w:tcPr>
            <w:tcW w:w="2352" w:type="dxa"/>
            <w:shd w:val="clear" w:color="auto" w:fill="auto"/>
          </w:tcPr>
          <w:p w14:paraId="6B1F00F8" w14:textId="77777777" w:rsidR="00583439" w:rsidRPr="00690AC4" w:rsidRDefault="00583439" w:rsidP="00FB4F8C">
            <w:pPr>
              <w:ind w:left="142"/>
              <w:rPr>
                <w:rFonts w:ascii="Cordia New" w:hAnsi="Cordia New" w:cs="Cordia New"/>
                <w:b/>
                <w:bCs/>
                <w:sz w:val="20"/>
                <w:szCs w:val="20"/>
                <w:lang w:val="en-GB"/>
              </w:rPr>
            </w:pPr>
          </w:p>
        </w:tc>
        <w:tc>
          <w:tcPr>
            <w:tcW w:w="3587" w:type="dxa"/>
            <w:gridSpan w:val="5"/>
            <w:tcBorders>
              <w:top w:val="single" w:sz="4" w:space="0" w:color="auto"/>
              <w:bottom w:val="single" w:sz="4" w:space="0" w:color="auto"/>
            </w:tcBorders>
            <w:shd w:val="clear" w:color="auto" w:fill="auto"/>
            <w:vAlign w:val="bottom"/>
          </w:tcPr>
          <w:p w14:paraId="1F7517B7" w14:textId="77777777" w:rsidR="00583439" w:rsidRPr="00690AC4" w:rsidRDefault="00583439" w:rsidP="00A214C6">
            <w:pPr>
              <w:tabs>
                <w:tab w:val="right" w:pos="1170"/>
              </w:tabs>
              <w:jc w:val="right"/>
              <w:outlineLvl w:val="0"/>
              <w:rPr>
                <w:rFonts w:ascii="Cordia New" w:hAnsi="Cordia New" w:cs="Cordia New"/>
                <w:b/>
                <w:bCs/>
                <w:sz w:val="20"/>
                <w:szCs w:val="20"/>
                <w:cs/>
                <w:lang w:val="en-GB"/>
              </w:rPr>
            </w:pPr>
            <w:r w:rsidRPr="00690AC4">
              <w:rPr>
                <w:rFonts w:ascii="Cordia New" w:hAnsi="Cordia New" w:cs="Cordia New"/>
                <w:b/>
                <w:bCs/>
                <w:sz w:val="20"/>
                <w:szCs w:val="20"/>
              </w:rPr>
              <w:t>US Dollar’000</w:t>
            </w:r>
          </w:p>
        </w:tc>
        <w:tc>
          <w:tcPr>
            <w:tcW w:w="3668" w:type="dxa"/>
            <w:gridSpan w:val="4"/>
            <w:tcBorders>
              <w:top w:val="single" w:sz="4" w:space="0" w:color="auto"/>
              <w:bottom w:val="single" w:sz="4" w:space="0" w:color="auto"/>
            </w:tcBorders>
            <w:vAlign w:val="bottom"/>
          </w:tcPr>
          <w:p w14:paraId="6A1B976D" w14:textId="77777777" w:rsidR="00583439" w:rsidRPr="00690AC4" w:rsidRDefault="00583439" w:rsidP="00A214C6">
            <w:pPr>
              <w:tabs>
                <w:tab w:val="right" w:pos="1170"/>
              </w:tabs>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Baht’</w:t>
            </w:r>
            <w:r w:rsidRPr="00690AC4">
              <w:rPr>
                <w:rFonts w:ascii="Cordia New" w:hAnsi="Cordia New" w:cs="Cordia New"/>
                <w:b/>
                <w:bCs/>
                <w:sz w:val="20"/>
                <w:szCs w:val="20"/>
                <w:cs/>
                <w:lang w:val="en-GB"/>
              </w:rPr>
              <w:t>000</w:t>
            </w:r>
          </w:p>
        </w:tc>
      </w:tr>
      <w:tr w:rsidR="00E34866" w:rsidRPr="00690AC4" w14:paraId="36976497" w14:textId="77777777" w:rsidTr="00CA131E">
        <w:tc>
          <w:tcPr>
            <w:tcW w:w="2352" w:type="dxa"/>
            <w:shd w:val="clear" w:color="auto" w:fill="auto"/>
          </w:tcPr>
          <w:p w14:paraId="257F26B1" w14:textId="77777777" w:rsidR="00E34866" w:rsidRPr="00690AC4" w:rsidRDefault="00E34866" w:rsidP="00E34866">
            <w:pPr>
              <w:ind w:left="142"/>
              <w:rPr>
                <w:rFonts w:ascii="Cordia New" w:hAnsi="Cordia New" w:cs="Cordia New"/>
                <w:b/>
                <w:bCs/>
                <w:sz w:val="20"/>
                <w:szCs w:val="20"/>
                <w:lang w:val="en-GB"/>
              </w:rPr>
            </w:pPr>
          </w:p>
        </w:tc>
        <w:tc>
          <w:tcPr>
            <w:tcW w:w="980" w:type="dxa"/>
            <w:tcBorders>
              <w:top w:val="single" w:sz="4" w:space="0" w:color="auto"/>
            </w:tcBorders>
            <w:shd w:val="clear" w:color="auto" w:fill="auto"/>
            <w:vAlign w:val="bottom"/>
          </w:tcPr>
          <w:p w14:paraId="19FC1770" w14:textId="77777777" w:rsidR="00E34866" w:rsidRPr="00690AC4" w:rsidRDefault="00E34866" w:rsidP="00E34866">
            <w:pPr>
              <w:tabs>
                <w:tab w:val="decimal" w:pos="670"/>
              </w:tabs>
              <w:ind w:left="-103"/>
              <w:jc w:val="right"/>
              <w:rPr>
                <w:rFonts w:ascii="Cordia New" w:hAnsi="Cordia New" w:cs="Cordia New"/>
                <w:b/>
                <w:bCs/>
                <w:sz w:val="20"/>
                <w:szCs w:val="20"/>
                <w:lang w:val="en-GB"/>
              </w:rPr>
            </w:pPr>
            <w:r w:rsidRPr="00690AC4">
              <w:rPr>
                <w:rFonts w:ascii="Cordia New" w:hAnsi="Cordia New" w:cs="Cordia New"/>
                <w:b/>
                <w:bCs/>
                <w:sz w:val="20"/>
                <w:szCs w:val="20"/>
                <w:cs/>
                <w:lang w:val="en-GB"/>
              </w:rPr>
              <w:t>31</w:t>
            </w:r>
            <w:r w:rsidRPr="00690AC4">
              <w:rPr>
                <w:rFonts w:ascii="Cordia New" w:hAnsi="Cordia New" w:cs="Cordia New"/>
                <w:b/>
                <w:bCs/>
                <w:sz w:val="20"/>
                <w:szCs w:val="20"/>
                <w:lang w:val="en-GB"/>
              </w:rPr>
              <w:t xml:space="preserve"> December </w:t>
            </w:r>
          </w:p>
          <w:p w14:paraId="771BF3EF" w14:textId="77777777" w:rsidR="00E34866" w:rsidRPr="00690AC4" w:rsidRDefault="00E34866" w:rsidP="00E34866">
            <w:pPr>
              <w:tabs>
                <w:tab w:val="decimal" w:pos="670"/>
              </w:tabs>
              <w:ind w:left="-80"/>
              <w:jc w:val="right"/>
              <w:rPr>
                <w:rFonts w:ascii="Cordia New" w:hAnsi="Cordia New" w:cs="Cordia New"/>
                <w:b/>
                <w:bCs/>
                <w:sz w:val="20"/>
                <w:szCs w:val="20"/>
                <w:lang w:val="en-GB"/>
              </w:rPr>
            </w:pPr>
            <w:r w:rsidRPr="00690AC4">
              <w:rPr>
                <w:rFonts w:ascii="Cordia New" w:hAnsi="Cordia New" w:cs="Cordia New"/>
                <w:b/>
                <w:bCs/>
                <w:sz w:val="20"/>
                <w:szCs w:val="20"/>
                <w:cs/>
                <w:lang w:val="en-GB"/>
              </w:rPr>
              <w:t>2019</w:t>
            </w:r>
          </w:p>
        </w:tc>
        <w:tc>
          <w:tcPr>
            <w:tcW w:w="840" w:type="dxa"/>
            <w:tcBorders>
              <w:top w:val="single" w:sz="4" w:space="0" w:color="auto"/>
            </w:tcBorders>
            <w:vAlign w:val="bottom"/>
          </w:tcPr>
          <w:p w14:paraId="066A0646" w14:textId="15803D17" w:rsidR="00E34866" w:rsidRPr="00690AC4" w:rsidRDefault="00E34866" w:rsidP="00E34866">
            <w:pPr>
              <w:tabs>
                <w:tab w:val="decimal" w:pos="670"/>
              </w:tabs>
              <w:jc w:val="right"/>
              <w:rPr>
                <w:rFonts w:ascii="Cordia New" w:hAnsi="Cordia New" w:cs="Cordia New"/>
                <w:b/>
                <w:bCs/>
                <w:sz w:val="20"/>
                <w:szCs w:val="20"/>
                <w:cs/>
                <w:lang w:val="en-GB"/>
              </w:rPr>
            </w:pPr>
            <w:r w:rsidRPr="00690AC4">
              <w:rPr>
                <w:rFonts w:ascii="Cordia New" w:hAnsi="Cordia New" w:cs="Cordia New"/>
                <w:b/>
                <w:bCs/>
                <w:sz w:val="20"/>
                <w:szCs w:val="20"/>
                <w:lang w:val="en-GB"/>
              </w:rPr>
              <w:t>Impact from</w:t>
            </w:r>
          </w:p>
        </w:tc>
        <w:tc>
          <w:tcPr>
            <w:tcW w:w="882" w:type="dxa"/>
            <w:tcBorders>
              <w:top w:val="single" w:sz="4" w:space="0" w:color="auto"/>
            </w:tcBorders>
          </w:tcPr>
          <w:p w14:paraId="2C7F5504" w14:textId="77777777" w:rsidR="00E34866" w:rsidRPr="00690AC4" w:rsidRDefault="00E34866" w:rsidP="00E34866">
            <w:pPr>
              <w:tabs>
                <w:tab w:val="decimal" w:pos="670"/>
                <w:tab w:val="right" w:pos="1269"/>
              </w:tabs>
              <w:jc w:val="right"/>
              <w:rPr>
                <w:rFonts w:ascii="Cordia New" w:hAnsi="Cordia New" w:cs="Cordia New"/>
                <w:b/>
                <w:bCs/>
                <w:sz w:val="20"/>
                <w:szCs w:val="20"/>
                <w:cs/>
                <w:lang w:val="en-GB"/>
              </w:rPr>
            </w:pPr>
          </w:p>
        </w:tc>
        <w:tc>
          <w:tcPr>
            <w:tcW w:w="877" w:type="dxa"/>
            <w:tcBorders>
              <w:top w:val="single" w:sz="4" w:space="0" w:color="auto"/>
            </w:tcBorders>
            <w:vAlign w:val="bottom"/>
          </w:tcPr>
          <w:p w14:paraId="2BED4D07" w14:textId="526CC28D" w:rsidR="00E34866" w:rsidRPr="00690AC4" w:rsidRDefault="00E34866" w:rsidP="00E34866">
            <w:pPr>
              <w:tabs>
                <w:tab w:val="decimal" w:pos="670"/>
                <w:tab w:val="right" w:pos="732"/>
              </w:tabs>
              <w:jc w:val="right"/>
              <w:rPr>
                <w:rFonts w:ascii="Cordia New" w:hAnsi="Cordia New" w:cs="Cordia New"/>
                <w:b/>
                <w:bCs/>
                <w:sz w:val="20"/>
                <w:szCs w:val="20"/>
                <w:cs/>
                <w:lang w:val="en-GB"/>
              </w:rPr>
            </w:pPr>
          </w:p>
        </w:tc>
        <w:tc>
          <w:tcPr>
            <w:tcW w:w="956" w:type="dxa"/>
            <w:gridSpan w:val="2"/>
            <w:tcBorders>
              <w:top w:val="single" w:sz="4" w:space="0" w:color="auto"/>
            </w:tcBorders>
            <w:vAlign w:val="bottom"/>
          </w:tcPr>
          <w:p w14:paraId="49B0BF76" w14:textId="77777777" w:rsidR="00E34866" w:rsidRPr="00690AC4" w:rsidRDefault="00E34866" w:rsidP="00E34866">
            <w:pPr>
              <w:tabs>
                <w:tab w:val="decimal" w:pos="670"/>
              </w:tabs>
              <w:ind w:left="-84"/>
              <w:jc w:val="right"/>
              <w:rPr>
                <w:rFonts w:ascii="Cordia New" w:hAnsi="Cordia New" w:cs="Cordia New"/>
                <w:b/>
                <w:bCs/>
                <w:sz w:val="20"/>
                <w:szCs w:val="20"/>
                <w:lang w:val="en-GB"/>
              </w:rPr>
            </w:pPr>
            <w:r w:rsidRPr="00690AC4">
              <w:rPr>
                <w:rFonts w:ascii="Cordia New" w:hAnsi="Cordia New" w:cs="Cordia New"/>
                <w:b/>
                <w:bCs/>
                <w:sz w:val="20"/>
                <w:szCs w:val="20"/>
                <w:cs/>
                <w:lang w:val="en-GB"/>
              </w:rPr>
              <w:t>31</w:t>
            </w:r>
            <w:r w:rsidRPr="00690AC4">
              <w:rPr>
                <w:rFonts w:ascii="Cordia New" w:hAnsi="Cordia New" w:cs="Cordia New"/>
                <w:b/>
                <w:bCs/>
                <w:sz w:val="20"/>
                <w:szCs w:val="20"/>
                <w:lang w:val="en-GB"/>
              </w:rPr>
              <w:t xml:space="preserve"> December </w:t>
            </w:r>
          </w:p>
          <w:p w14:paraId="1CADFB5E" w14:textId="77777777" w:rsidR="00E34866" w:rsidRPr="00690AC4" w:rsidRDefault="00E34866" w:rsidP="00E34866">
            <w:pPr>
              <w:tabs>
                <w:tab w:val="decimal" w:pos="670"/>
              </w:tabs>
              <w:jc w:val="right"/>
              <w:rPr>
                <w:rFonts w:ascii="Cordia New" w:hAnsi="Cordia New" w:cs="Cordia New"/>
                <w:b/>
                <w:bCs/>
                <w:sz w:val="20"/>
                <w:szCs w:val="20"/>
                <w:lang w:val="en-GB"/>
              </w:rPr>
            </w:pPr>
            <w:r w:rsidRPr="00690AC4">
              <w:rPr>
                <w:rFonts w:ascii="Cordia New" w:hAnsi="Cordia New" w:cs="Cordia New"/>
                <w:b/>
                <w:bCs/>
                <w:sz w:val="20"/>
                <w:szCs w:val="20"/>
                <w:cs/>
                <w:lang w:val="en-GB"/>
              </w:rPr>
              <w:t>2019</w:t>
            </w:r>
          </w:p>
        </w:tc>
        <w:tc>
          <w:tcPr>
            <w:tcW w:w="860" w:type="dxa"/>
            <w:tcBorders>
              <w:top w:val="single" w:sz="4" w:space="0" w:color="auto"/>
            </w:tcBorders>
            <w:vAlign w:val="bottom"/>
          </w:tcPr>
          <w:p w14:paraId="59911565" w14:textId="3065AEE9" w:rsidR="00E34866" w:rsidRPr="00690AC4" w:rsidRDefault="00E34866" w:rsidP="00E34866">
            <w:pPr>
              <w:tabs>
                <w:tab w:val="decimal" w:pos="670"/>
              </w:tabs>
              <w:jc w:val="right"/>
              <w:rPr>
                <w:rFonts w:ascii="Cordia New" w:hAnsi="Cordia New" w:cs="Cordia New"/>
                <w:b/>
                <w:bCs/>
                <w:sz w:val="20"/>
                <w:szCs w:val="20"/>
                <w:cs/>
                <w:lang w:val="en-GB"/>
              </w:rPr>
            </w:pPr>
            <w:r w:rsidRPr="00690AC4">
              <w:rPr>
                <w:rFonts w:ascii="Cordia New" w:hAnsi="Cordia New" w:cs="Cordia New"/>
                <w:b/>
                <w:bCs/>
                <w:sz w:val="20"/>
                <w:szCs w:val="20"/>
                <w:lang w:val="en-GB"/>
              </w:rPr>
              <w:t>Impact from</w:t>
            </w:r>
          </w:p>
        </w:tc>
        <w:tc>
          <w:tcPr>
            <w:tcW w:w="882" w:type="dxa"/>
            <w:tcBorders>
              <w:top w:val="single" w:sz="4" w:space="0" w:color="auto"/>
            </w:tcBorders>
          </w:tcPr>
          <w:p w14:paraId="2DEEB223" w14:textId="06040AC9" w:rsidR="00E34866" w:rsidRPr="00690AC4" w:rsidRDefault="00E34866" w:rsidP="00E34866">
            <w:pPr>
              <w:tabs>
                <w:tab w:val="decimal" w:pos="670"/>
                <w:tab w:val="right" w:pos="1269"/>
              </w:tabs>
              <w:jc w:val="right"/>
              <w:rPr>
                <w:rFonts w:ascii="Cordia New" w:hAnsi="Cordia New" w:cs="Cordia New"/>
                <w:b/>
                <w:bCs/>
                <w:sz w:val="20"/>
                <w:szCs w:val="20"/>
                <w:cs/>
                <w:lang w:val="en-GB"/>
              </w:rPr>
            </w:pPr>
          </w:p>
        </w:tc>
        <w:tc>
          <w:tcPr>
            <w:tcW w:w="978" w:type="dxa"/>
            <w:tcBorders>
              <w:top w:val="single" w:sz="4" w:space="0" w:color="auto"/>
            </w:tcBorders>
            <w:vAlign w:val="bottom"/>
          </w:tcPr>
          <w:p w14:paraId="3934B884" w14:textId="257FA5D8" w:rsidR="00E34866" w:rsidRPr="00690AC4" w:rsidRDefault="00E34866" w:rsidP="00E34866">
            <w:pPr>
              <w:tabs>
                <w:tab w:val="decimal" w:pos="670"/>
                <w:tab w:val="right" w:pos="732"/>
              </w:tabs>
              <w:jc w:val="right"/>
              <w:rPr>
                <w:rFonts w:ascii="Cordia New" w:hAnsi="Cordia New" w:cs="Cordia New"/>
                <w:b/>
                <w:bCs/>
                <w:sz w:val="20"/>
                <w:szCs w:val="20"/>
                <w:cs/>
                <w:lang w:val="en-GB"/>
              </w:rPr>
            </w:pPr>
          </w:p>
        </w:tc>
      </w:tr>
      <w:tr w:rsidR="00E34866" w:rsidRPr="00690AC4" w14:paraId="5CD5FFC1" w14:textId="77777777" w:rsidTr="00CA131E">
        <w:tc>
          <w:tcPr>
            <w:tcW w:w="2352" w:type="dxa"/>
            <w:shd w:val="clear" w:color="auto" w:fill="auto"/>
          </w:tcPr>
          <w:p w14:paraId="68FAB704" w14:textId="77777777" w:rsidR="00E34866" w:rsidRPr="00690AC4" w:rsidRDefault="00E34866" w:rsidP="00E34866">
            <w:pPr>
              <w:ind w:left="-101"/>
              <w:rPr>
                <w:rFonts w:ascii="Cordia New" w:hAnsi="Cordia New" w:cs="Cordia New"/>
                <w:b/>
                <w:bCs/>
                <w:sz w:val="20"/>
                <w:szCs w:val="20"/>
                <w:lang w:val="en-GB"/>
              </w:rPr>
            </w:pPr>
          </w:p>
        </w:tc>
        <w:tc>
          <w:tcPr>
            <w:tcW w:w="980" w:type="dxa"/>
            <w:shd w:val="clear" w:color="auto" w:fill="auto"/>
            <w:vAlign w:val="bottom"/>
          </w:tcPr>
          <w:p w14:paraId="754BFD33" w14:textId="77777777" w:rsidR="00E34866" w:rsidRPr="00690AC4" w:rsidRDefault="00E34866" w:rsidP="00E34866">
            <w:pPr>
              <w:tabs>
                <w:tab w:val="decimal" w:pos="670"/>
              </w:tabs>
              <w:jc w:val="right"/>
              <w:rPr>
                <w:rFonts w:ascii="Cordia New" w:hAnsi="Cordia New" w:cs="Cordia New"/>
                <w:b/>
                <w:bCs/>
                <w:sz w:val="20"/>
                <w:szCs w:val="20"/>
                <w:cs/>
                <w:lang w:val="en-GB"/>
              </w:rPr>
            </w:pPr>
            <w:r w:rsidRPr="00690AC4">
              <w:rPr>
                <w:rFonts w:ascii="Cordia New" w:hAnsi="Cordia New" w:cs="Cordia New"/>
                <w:b/>
                <w:bCs/>
                <w:sz w:val="20"/>
                <w:szCs w:val="20"/>
                <w:lang w:val="en-GB"/>
              </w:rPr>
              <w:t>Restated</w:t>
            </w:r>
          </w:p>
        </w:tc>
        <w:tc>
          <w:tcPr>
            <w:tcW w:w="840" w:type="dxa"/>
            <w:vAlign w:val="bottom"/>
          </w:tcPr>
          <w:p w14:paraId="7F3D8B2E" w14:textId="0BA382CA" w:rsidR="00E34866" w:rsidRPr="00690AC4" w:rsidRDefault="00E34866" w:rsidP="00E34866">
            <w:pPr>
              <w:tabs>
                <w:tab w:val="decimal" w:pos="670"/>
              </w:tabs>
              <w:jc w:val="center"/>
              <w:rPr>
                <w:rFonts w:ascii="Cordia New" w:hAnsi="Cordia New" w:cs="Cordia New"/>
                <w:b/>
                <w:bCs/>
                <w:sz w:val="20"/>
                <w:szCs w:val="20"/>
                <w:lang w:val="en-GB"/>
              </w:rPr>
            </w:pPr>
            <w:r>
              <w:rPr>
                <w:rFonts w:ascii="Cordia New" w:hAnsi="Cordia New" w:cs="Cordia New"/>
                <w:b/>
                <w:bCs/>
                <w:sz w:val="20"/>
                <w:szCs w:val="20"/>
                <w:lang w:val="en-GB"/>
              </w:rPr>
              <w:t>TAS 32 and</w:t>
            </w:r>
          </w:p>
        </w:tc>
        <w:tc>
          <w:tcPr>
            <w:tcW w:w="882" w:type="dxa"/>
            <w:vAlign w:val="bottom"/>
          </w:tcPr>
          <w:p w14:paraId="77115513" w14:textId="77777777" w:rsidR="00E34866" w:rsidRPr="00690AC4" w:rsidRDefault="00E34866" w:rsidP="00E34866">
            <w:pPr>
              <w:tabs>
                <w:tab w:val="decimal" w:pos="670"/>
              </w:tabs>
              <w:ind w:left="-103"/>
              <w:jc w:val="right"/>
              <w:rPr>
                <w:rFonts w:ascii="Cordia New" w:hAnsi="Cordia New" w:cs="Cordia New"/>
                <w:b/>
                <w:bCs/>
                <w:sz w:val="20"/>
                <w:szCs w:val="20"/>
                <w:lang w:val="en-GB"/>
              </w:rPr>
            </w:pPr>
            <w:r w:rsidRPr="00690AC4">
              <w:rPr>
                <w:rFonts w:ascii="Cordia New" w:hAnsi="Cordia New" w:cs="Cordia New"/>
                <w:b/>
                <w:bCs/>
                <w:sz w:val="20"/>
                <w:szCs w:val="20"/>
                <w:lang w:val="en-GB"/>
              </w:rPr>
              <w:t>Impact from</w:t>
            </w:r>
          </w:p>
        </w:tc>
        <w:tc>
          <w:tcPr>
            <w:tcW w:w="877" w:type="dxa"/>
            <w:vAlign w:val="bottom"/>
          </w:tcPr>
          <w:p w14:paraId="6EF9B35C" w14:textId="317088D8" w:rsidR="00E34866" w:rsidRPr="00690AC4" w:rsidRDefault="00186872" w:rsidP="00E34866">
            <w:pPr>
              <w:tabs>
                <w:tab w:val="decimal" w:pos="670"/>
                <w:tab w:val="right" w:pos="732"/>
              </w:tabs>
              <w:jc w:val="right"/>
              <w:rPr>
                <w:rFonts w:ascii="Cordia New" w:hAnsi="Cordia New" w:cs="Cordia New"/>
                <w:b/>
                <w:bCs/>
                <w:sz w:val="20"/>
                <w:szCs w:val="20"/>
                <w:lang w:val="en-GB"/>
              </w:rPr>
            </w:pPr>
            <w:r w:rsidRPr="00690AC4">
              <w:rPr>
                <w:rFonts w:ascii="Cordia New" w:hAnsi="Cordia New" w:cs="Cordia New"/>
                <w:b/>
                <w:bCs/>
                <w:sz w:val="20"/>
                <w:szCs w:val="20"/>
                <w:lang w:val="en-GB"/>
              </w:rPr>
              <w:t>1 January</w:t>
            </w:r>
          </w:p>
        </w:tc>
        <w:tc>
          <w:tcPr>
            <w:tcW w:w="956" w:type="dxa"/>
            <w:gridSpan w:val="2"/>
            <w:vAlign w:val="bottom"/>
          </w:tcPr>
          <w:p w14:paraId="7C62BB31" w14:textId="77777777" w:rsidR="00E34866" w:rsidRPr="00690AC4" w:rsidRDefault="00E34866" w:rsidP="00E34866">
            <w:pPr>
              <w:tabs>
                <w:tab w:val="decimal" w:pos="670"/>
              </w:tabs>
              <w:jc w:val="right"/>
              <w:rPr>
                <w:rFonts w:ascii="Cordia New" w:hAnsi="Cordia New" w:cs="Cordia New"/>
                <w:b/>
                <w:bCs/>
                <w:sz w:val="20"/>
                <w:szCs w:val="20"/>
                <w:cs/>
                <w:lang w:val="en-GB"/>
              </w:rPr>
            </w:pPr>
            <w:r w:rsidRPr="00690AC4">
              <w:rPr>
                <w:rFonts w:ascii="Cordia New" w:hAnsi="Cordia New" w:cs="Cordia New"/>
                <w:b/>
                <w:bCs/>
                <w:sz w:val="20"/>
                <w:szCs w:val="20"/>
                <w:lang w:val="en-GB"/>
              </w:rPr>
              <w:t>Restated</w:t>
            </w:r>
          </w:p>
        </w:tc>
        <w:tc>
          <w:tcPr>
            <w:tcW w:w="860" w:type="dxa"/>
            <w:vAlign w:val="bottom"/>
          </w:tcPr>
          <w:p w14:paraId="72B440DB" w14:textId="72708029" w:rsidR="00E34866" w:rsidRPr="00690AC4" w:rsidRDefault="00E34866" w:rsidP="00E34866">
            <w:pPr>
              <w:tabs>
                <w:tab w:val="decimal" w:pos="616"/>
              </w:tabs>
              <w:ind w:left="-87"/>
              <w:jc w:val="right"/>
              <w:rPr>
                <w:rFonts w:ascii="Cordia New" w:hAnsi="Cordia New" w:cs="Cordia New"/>
                <w:b/>
                <w:bCs/>
                <w:sz w:val="20"/>
                <w:szCs w:val="20"/>
                <w:lang w:val="en-GB"/>
              </w:rPr>
            </w:pPr>
            <w:r>
              <w:rPr>
                <w:rFonts w:ascii="Cordia New" w:hAnsi="Cordia New" w:cs="Cordia New"/>
                <w:b/>
                <w:bCs/>
                <w:sz w:val="20"/>
                <w:szCs w:val="20"/>
                <w:lang w:val="en-GB"/>
              </w:rPr>
              <w:t>TAS 32 and</w:t>
            </w:r>
          </w:p>
        </w:tc>
        <w:tc>
          <w:tcPr>
            <w:tcW w:w="882" w:type="dxa"/>
            <w:vAlign w:val="bottom"/>
          </w:tcPr>
          <w:p w14:paraId="08290DB8" w14:textId="0A84D54C" w:rsidR="00E34866" w:rsidRPr="00690AC4" w:rsidRDefault="00E34866" w:rsidP="00E34866">
            <w:pPr>
              <w:tabs>
                <w:tab w:val="decimal" w:pos="670"/>
              </w:tabs>
              <w:jc w:val="right"/>
              <w:rPr>
                <w:rFonts w:ascii="Cordia New" w:hAnsi="Cordia New" w:cs="Cordia New"/>
                <w:b/>
                <w:bCs/>
                <w:sz w:val="20"/>
                <w:szCs w:val="20"/>
                <w:lang w:val="en-GB"/>
              </w:rPr>
            </w:pPr>
            <w:r w:rsidRPr="00690AC4">
              <w:rPr>
                <w:rFonts w:ascii="Cordia New" w:hAnsi="Cordia New" w:cs="Cordia New"/>
                <w:b/>
                <w:bCs/>
                <w:sz w:val="20"/>
                <w:szCs w:val="20"/>
                <w:lang w:val="en-GB"/>
              </w:rPr>
              <w:t>Impact from</w:t>
            </w:r>
          </w:p>
        </w:tc>
        <w:tc>
          <w:tcPr>
            <w:tcW w:w="978" w:type="dxa"/>
            <w:vAlign w:val="bottom"/>
          </w:tcPr>
          <w:p w14:paraId="29FFFE92" w14:textId="2D0A1BE6" w:rsidR="00E34866" w:rsidRPr="00690AC4" w:rsidRDefault="0082552D" w:rsidP="00E34866">
            <w:pPr>
              <w:tabs>
                <w:tab w:val="decimal" w:pos="670"/>
                <w:tab w:val="right" w:pos="732"/>
              </w:tabs>
              <w:jc w:val="right"/>
              <w:rPr>
                <w:rFonts w:ascii="Cordia New" w:hAnsi="Cordia New" w:cs="Cordia New"/>
                <w:b/>
                <w:bCs/>
                <w:sz w:val="20"/>
                <w:szCs w:val="20"/>
                <w:lang w:val="en-GB"/>
              </w:rPr>
            </w:pPr>
            <w:r w:rsidRPr="00690AC4">
              <w:rPr>
                <w:rFonts w:ascii="Cordia New" w:hAnsi="Cordia New" w:cs="Cordia New"/>
                <w:b/>
                <w:bCs/>
                <w:sz w:val="20"/>
                <w:szCs w:val="20"/>
                <w:lang w:val="en-GB"/>
              </w:rPr>
              <w:t>1 January</w:t>
            </w:r>
          </w:p>
        </w:tc>
      </w:tr>
      <w:tr w:rsidR="00E34866" w:rsidRPr="00F9715D" w14:paraId="2A6DA370" w14:textId="77777777" w:rsidTr="00CA131E">
        <w:tc>
          <w:tcPr>
            <w:tcW w:w="2352" w:type="dxa"/>
            <w:shd w:val="clear" w:color="auto" w:fill="auto"/>
          </w:tcPr>
          <w:p w14:paraId="18C16B5A" w14:textId="77777777" w:rsidR="00E34866" w:rsidRPr="00F9715D" w:rsidRDefault="00E34866" w:rsidP="00E34866">
            <w:pPr>
              <w:ind w:left="-101"/>
              <w:rPr>
                <w:rFonts w:ascii="Cordia New" w:hAnsi="Cordia New" w:cs="Cordia New"/>
                <w:b/>
                <w:bCs/>
                <w:sz w:val="20"/>
                <w:szCs w:val="20"/>
                <w:lang w:val="en-GB"/>
              </w:rPr>
            </w:pPr>
          </w:p>
        </w:tc>
        <w:tc>
          <w:tcPr>
            <w:tcW w:w="980" w:type="dxa"/>
            <w:tcBorders>
              <w:bottom w:val="single" w:sz="4" w:space="0" w:color="auto"/>
            </w:tcBorders>
            <w:shd w:val="clear" w:color="auto" w:fill="auto"/>
            <w:vAlign w:val="bottom"/>
          </w:tcPr>
          <w:p w14:paraId="4F40262C" w14:textId="77777777" w:rsidR="00E34866" w:rsidRPr="00F9715D" w:rsidRDefault="00E34866" w:rsidP="00E34866">
            <w:pPr>
              <w:tabs>
                <w:tab w:val="decimal" w:pos="670"/>
              </w:tabs>
              <w:jc w:val="right"/>
              <w:rPr>
                <w:rFonts w:ascii="Cordia New" w:hAnsi="Cordia New" w:cs="Cordia New"/>
                <w:b/>
                <w:bCs/>
                <w:sz w:val="20"/>
                <w:szCs w:val="20"/>
                <w:lang w:val="en-GB"/>
              </w:rPr>
            </w:pPr>
            <w:r w:rsidRPr="00F9715D">
              <w:rPr>
                <w:rFonts w:ascii="Cordia New" w:hAnsi="Cordia New" w:cs="Cordia New"/>
                <w:b/>
                <w:bCs/>
                <w:sz w:val="20"/>
                <w:szCs w:val="20"/>
                <w:lang w:val="en-GB"/>
              </w:rPr>
              <w:t>(Note 4.1)</w:t>
            </w:r>
          </w:p>
        </w:tc>
        <w:tc>
          <w:tcPr>
            <w:tcW w:w="840" w:type="dxa"/>
            <w:tcBorders>
              <w:bottom w:val="single" w:sz="4" w:space="0" w:color="auto"/>
            </w:tcBorders>
            <w:vAlign w:val="bottom"/>
          </w:tcPr>
          <w:p w14:paraId="6B0554F3" w14:textId="77777777" w:rsidR="00E34866" w:rsidRPr="00F9715D" w:rsidRDefault="00E34866" w:rsidP="00E34866">
            <w:pPr>
              <w:tabs>
                <w:tab w:val="decimal" w:pos="670"/>
              </w:tabs>
              <w:jc w:val="right"/>
              <w:rPr>
                <w:rFonts w:ascii="Cordia New" w:hAnsi="Cordia New" w:cs="Cordia New"/>
                <w:b/>
                <w:bCs/>
                <w:sz w:val="20"/>
                <w:szCs w:val="20"/>
                <w:lang w:val="en-GB"/>
              </w:rPr>
            </w:pPr>
            <w:r w:rsidRPr="00F9715D">
              <w:rPr>
                <w:rFonts w:ascii="Cordia New" w:hAnsi="Cordia New" w:cs="Cordia New"/>
                <w:b/>
                <w:bCs/>
                <w:sz w:val="20"/>
                <w:szCs w:val="20"/>
                <w:lang w:val="en-GB"/>
              </w:rPr>
              <w:t>TFRS 9</w:t>
            </w:r>
          </w:p>
        </w:tc>
        <w:tc>
          <w:tcPr>
            <w:tcW w:w="882" w:type="dxa"/>
            <w:tcBorders>
              <w:bottom w:val="single" w:sz="4" w:space="0" w:color="auto"/>
            </w:tcBorders>
            <w:vAlign w:val="bottom"/>
          </w:tcPr>
          <w:p w14:paraId="4698EEDB" w14:textId="77777777" w:rsidR="00E34866" w:rsidRPr="00F9715D" w:rsidRDefault="00E34866" w:rsidP="00E34866">
            <w:pPr>
              <w:tabs>
                <w:tab w:val="decimal" w:pos="670"/>
              </w:tabs>
              <w:jc w:val="right"/>
              <w:rPr>
                <w:rFonts w:ascii="Cordia New" w:hAnsi="Cordia New" w:cs="Cordia New"/>
                <w:b/>
                <w:bCs/>
                <w:sz w:val="20"/>
                <w:szCs w:val="20"/>
                <w:lang w:val="en-GB"/>
              </w:rPr>
            </w:pPr>
            <w:r w:rsidRPr="00F9715D">
              <w:rPr>
                <w:rFonts w:ascii="Cordia New" w:hAnsi="Cordia New" w:cs="Cordia New"/>
                <w:b/>
                <w:bCs/>
                <w:sz w:val="20"/>
                <w:szCs w:val="20"/>
                <w:lang w:val="en-GB"/>
              </w:rPr>
              <w:t>TFRS 16</w:t>
            </w:r>
          </w:p>
        </w:tc>
        <w:tc>
          <w:tcPr>
            <w:tcW w:w="877" w:type="dxa"/>
            <w:tcBorders>
              <w:bottom w:val="single" w:sz="4" w:space="0" w:color="auto"/>
            </w:tcBorders>
            <w:vAlign w:val="bottom"/>
          </w:tcPr>
          <w:p w14:paraId="741015B5" w14:textId="4968513E" w:rsidR="00E34866" w:rsidRPr="00F9715D" w:rsidRDefault="00186872" w:rsidP="00E34866">
            <w:pPr>
              <w:tabs>
                <w:tab w:val="decimal" w:pos="670"/>
              </w:tabs>
              <w:jc w:val="right"/>
              <w:rPr>
                <w:rFonts w:ascii="Cordia New" w:hAnsi="Cordia New" w:cs="Cordia New"/>
                <w:b/>
                <w:bCs/>
                <w:sz w:val="20"/>
                <w:szCs w:val="20"/>
                <w:lang w:val="en-GB"/>
              </w:rPr>
            </w:pPr>
            <w:r w:rsidRPr="00690AC4">
              <w:rPr>
                <w:rFonts w:ascii="Cordia New" w:hAnsi="Cordia New" w:cs="Cordia New"/>
                <w:b/>
                <w:bCs/>
                <w:sz w:val="20"/>
                <w:szCs w:val="20"/>
                <w:lang w:val="en-GB"/>
              </w:rPr>
              <w:t>2020</w:t>
            </w:r>
          </w:p>
        </w:tc>
        <w:tc>
          <w:tcPr>
            <w:tcW w:w="956" w:type="dxa"/>
            <w:gridSpan w:val="2"/>
            <w:tcBorders>
              <w:bottom w:val="single" w:sz="4" w:space="0" w:color="auto"/>
            </w:tcBorders>
            <w:vAlign w:val="bottom"/>
          </w:tcPr>
          <w:p w14:paraId="281DABE7" w14:textId="77777777" w:rsidR="00E34866" w:rsidRPr="00F9715D" w:rsidRDefault="00E34866" w:rsidP="00E34866">
            <w:pPr>
              <w:tabs>
                <w:tab w:val="decimal" w:pos="670"/>
              </w:tabs>
              <w:jc w:val="right"/>
              <w:rPr>
                <w:rFonts w:ascii="Cordia New" w:hAnsi="Cordia New" w:cs="Cordia New"/>
                <w:b/>
                <w:bCs/>
                <w:sz w:val="20"/>
                <w:szCs w:val="20"/>
                <w:lang w:val="en-GB"/>
              </w:rPr>
            </w:pPr>
            <w:r w:rsidRPr="00F9715D">
              <w:rPr>
                <w:rFonts w:ascii="Cordia New" w:hAnsi="Cordia New" w:cs="Cordia New"/>
                <w:b/>
                <w:bCs/>
                <w:sz w:val="20"/>
                <w:szCs w:val="20"/>
                <w:lang w:val="en-GB"/>
              </w:rPr>
              <w:t>(Note 4.1)</w:t>
            </w:r>
          </w:p>
        </w:tc>
        <w:tc>
          <w:tcPr>
            <w:tcW w:w="860" w:type="dxa"/>
            <w:tcBorders>
              <w:bottom w:val="single" w:sz="4" w:space="0" w:color="auto"/>
            </w:tcBorders>
            <w:vAlign w:val="bottom"/>
          </w:tcPr>
          <w:p w14:paraId="15588D2B" w14:textId="2FEA722E" w:rsidR="00E34866" w:rsidRPr="00F9715D" w:rsidRDefault="00E34866" w:rsidP="00E34866">
            <w:pPr>
              <w:tabs>
                <w:tab w:val="decimal" w:pos="670"/>
              </w:tabs>
              <w:jc w:val="right"/>
              <w:rPr>
                <w:rFonts w:ascii="Cordia New" w:hAnsi="Cordia New" w:cs="Cordia New"/>
                <w:b/>
                <w:bCs/>
                <w:sz w:val="20"/>
                <w:szCs w:val="20"/>
                <w:lang w:val="en-GB"/>
              </w:rPr>
            </w:pPr>
            <w:r w:rsidRPr="00F9715D">
              <w:rPr>
                <w:rFonts w:ascii="Cordia New" w:hAnsi="Cordia New" w:cs="Cordia New"/>
                <w:b/>
                <w:bCs/>
                <w:sz w:val="20"/>
                <w:szCs w:val="20"/>
                <w:lang w:val="en-GB"/>
              </w:rPr>
              <w:t>TFRS 9</w:t>
            </w:r>
          </w:p>
        </w:tc>
        <w:tc>
          <w:tcPr>
            <w:tcW w:w="882" w:type="dxa"/>
            <w:tcBorders>
              <w:bottom w:val="single" w:sz="4" w:space="0" w:color="auto"/>
            </w:tcBorders>
            <w:vAlign w:val="bottom"/>
          </w:tcPr>
          <w:p w14:paraId="012C72B5" w14:textId="476197A9" w:rsidR="00E34866" w:rsidRPr="00F9715D" w:rsidRDefault="00E34866" w:rsidP="00E34866">
            <w:pPr>
              <w:tabs>
                <w:tab w:val="decimal" w:pos="670"/>
              </w:tabs>
              <w:jc w:val="right"/>
              <w:rPr>
                <w:rFonts w:ascii="Cordia New" w:hAnsi="Cordia New" w:cs="Cordia New"/>
                <w:b/>
                <w:bCs/>
                <w:sz w:val="20"/>
                <w:szCs w:val="20"/>
                <w:lang w:val="en-GB"/>
              </w:rPr>
            </w:pPr>
            <w:r w:rsidRPr="00F9715D">
              <w:rPr>
                <w:rFonts w:ascii="Cordia New" w:hAnsi="Cordia New" w:cs="Cordia New"/>
                <w:b/>
                <w:bCs/>
                <w:sz w:val="20"/>
                <w:szCs w:val="20"/>
                <w:lang w:val="en-GB"/>
              </w:rPr>
              <w:t>TFRS 16</w:t>
            </w:r>
          </w:p>
        </w:tc>
        <w:tc>
          <w:tcPr>
            <w:tcW w:w="978" w:type="dxa"/>
            <w:tcBorders>
              <w:bottom w:val="single" w:sz="4" w:space="0" w:color="auto"/>
            </w:tcBorders>
            <w:vAlign w:val="bottom"/>
          </w:tcPr>
          <w:p w14:paraId="21393331" w14:textId="358BF6F0" w:rsidR="00E34866" w:rsidRPr="00F9715D" w:rsidRDefault="0082552D" w:rsidP="00E34866">
            <w:pPr>
              <w:tabs>
                <w:tab w:val="decimal" w:pos="670"/>
              </w:tabs>
              <w:jc w:val="right"/>
              <w:rPr>
                <w:rFonts w:ascii="Cordia New" w:hAnsi="Cordia New" w:cs="Cordia New"/>
                <w:b/>
                <w:bCs/>
                <w:sz w:val="20"/>
                <w:szCs w:val="20"/>
                <w:lang w:val="en-GB"/>
              </w:rPr>
            </w:pPr>
            <w:r w:rsidRPr="00690AC4">
              <w:rPr>
                <w:rFonts w:ascii="Cordia New" w:hAnsi="Cordia New" w:cs="Cordia New"/>
                <w:b/>
                <w:bCs/>
                <w:sz w:val="20"/>
                <w:szCs w:val="20"/>
                <w:lang w:val="en-GB"/>
              </w:rPr>
              <w:t>2020</w:t>
            </w:r>
          </w:p>
        </w:tc>
      </w:tr>
      <w:tr w:rsidR="00E34866" w:rsidRPr="00F9715D" w14:paraId="4C4791E1" w14:textId="77777777" w:rsidTr="00CA131E">
        <w:tc>
          <w:tcPr>
            <w:tcW w:w="2352" w:type="dxa"/>
          </w:tcPr>
          <w:p w14:paraId="4B23CD5A" w14:textId="77777777" w:rsidR="00E34866" w:rsidRPr="00F9715D" w:rsidRDefault="00E34866" w:rsidP="00E34866">
            <w:pPr>
              <w:ind w:left="-101"/>
              <w:rPr>
                <w:rFonts w:ascii="Cordia New" w:hAnsi="Cordia New" w:cs="Cordia New"/>
                <w:b/>
                <w:bCs/>
                <w:sz w:val="20"/>
                <w:szCs w:val="20"/>
                <w:lang w:val="en-GB"/>
              </w:rPr>
            </w:pPr>
          </w:p>
        </w:tc>
        <w:tc>
          <w:tcPr>
            <w:tcW w:w="980" w:type="dxa"/>
            <w:tcBorders>
              <w:top w:val="single" w:sz="4" w:space="0" w:color="auto"/>
            </w:tcBorders>
            <w:shd w:val="clear" w:color="auto" w:fill="auto"/>
          </w:tcPr>
          <w:p w14:paraId="3789C6BB" w14:textId="77777777" w:rsidR="00E34866" w:rsidRPr="00F9715D" w:rsidRDefault="00E34866" w:rsidP="00E34866">
            <w:pPr>
              <w:ind w:left="-101"/>
              <w:rPr>
                <w:rFonts w:ascii="Cordia New" w:hAnsi="Cordia New" w:cs="Cordia New"/>
                <w:b/>
                <w:bCs/>
                <w:sz w:val="20"/>
                <w:szCs w:val="20"/>
                <w:lang w:val="en-GB"/>
              </w:rPr>
            </w:pPr>
          </w:p>
        </w:tc>
        <w:tc>
          <w:tcPr>
            <w:tcW w:w="840" w:type="dxa"/>
            <w:tcBorders>
              <w:top w:val="single" w:sz="4" w:space="0" w:color="auto"/>
            </w:tcBorders>
            <w:shd w:val="clear" w:color="auto" w:fill="auto"/>
          </w:tcPr>
          <w:p w14:paraId="3B99CB9A" w14:textId="77777777" w:rsidR="00E34866" w:rsidRPr="00F9715D" w:rsidRDefault="00E34866" w:rsidP="00E34866">
            <w:pPr>
              <w:ind w:left="-101"/>
              <w:rPr>
                <w:rFonts w:ascii="Cordia New" w:hAnsi="Cordia New" w:cs="Cordia New"/>
                <w:b/>
                <w:bCs/>
                <w:sz w:val="20"/>
                <w:szCs w:val="20"/>
                <w:lang w:val="en-GB"/>
              </w:rPr>
            </w:pPr>
          </w:p>
        </w:tc>
        <w:tc>
          <w:tcPr>
            <w:tcW w:w="882" w:type="dxa"/>
            <w:tcBorders>
              <w:top w:val="single" w:sz="4" w:space="0" w:color="auto"/>
            </w:tcBorders>
            <w:shd w:val="clear" w:color="auto" w:fill="auto"/>
          </w:tcPr>
          <w:p w14:paraId="16249A5B" w14:textId="77777777" w:rsidR="00E34866" w:rsidRPr="00F9715D" w:rsidRDefault="00E34866" w:rsidP="00E34866">
            <w:pPr>
              <w:ind w:left="-101"/>
              <w:rPr>
                <w:rFonts w:ascii="Cordia New" w:hAnsi="Cordia New" w:cs="Cordia New"/>
                <w:b/>
                <w:bCs/>
                <w:sz w:val="20"/>
                <w:szCs w:val="20"/>
                <w:lang w:val="en-GB"/>
              </w:rPr>
            </w:pPr>
          </w:p>
        </w:tc>
        <w:tc>
          <w:tcPr>
            <w:tcW w:w="877" w:type="dxa"/>
            <w:tcBorders>
              <w:top w:val="single" w:sz="4" w:space="0" w:color="auto"/>
            </w:tcBorders>
            <w:shd w:val="clear" w:color="auto" w:fill="auto"/>
          </w:tcPr>
          <w:p w14:paraId="15424C82" w14:textId="77777777" w:rsidR="00E34866" w:rsidRPr="00F9715D" w:rsidRDefault="00E34866" w:rsidP="00E34866">
            <w:pPr>
              <w:ind w:left="-101"/>
              <w:rPr>
                <w:rFonts w:ascii="Cordia New" w:hAnsi="Cordia New" w:cs="Cordia New"/>
                <w:b/>
                <w:bCs/>
                <w:sz w:val="20"/>
                <w:szCs w:val="20"/>
                <w:lang w:val="en-GB"/>
              </w:rPr>
            </w:pPr>
          </w:p>
        </w:tc>
        <w:tc>
          <w:tcPr>
            <w:tcW w:w="956" w:type="dxa"/>
            <w:gridSpan w:val="2"/>
            <w:tcBorders>
              <w:top w:val="single" w:sz="4" w:space="0" w:color="auto"/>
            </w:tcBorders>
            <w:shd w:val="clear" w:color="auto" w:fill="auto"/>
          </w:tcPr>
          <w:p w14:paraId="2B7DDA97" w14:textId="77777777" w:rsidR="00E34866" w:rsidRPr="00F9715D" w:rsidRDefault="00E34866" w:rsidP="00E34866">
            <w:pPr>
              <w:ind w:left="-101"/>
              <w:rPr>
                <w:rFonts w:ascii="Cordia New" w:hAnsi="Cordia New" w:cs="Cordia New"/>
                <w:b/>
                <w:bCs/>
                <w:sz w:val="20"/>
                <w:szCs w:val="20"/>
                <w:lang w:val="en-GB"/>
              </w:rPr>
            </w:pPr>
          </w:p>
        </w:tc>
        <w:tc>
          <w:tcPr>
            <w:tcW w:w="860" w:type="dxa"/>
            <w:tcBorders>
              <w:top w:val="single" w:sz="4" w:space="0" w:color="auto"/>
            </w:tcBorders>
            <w:shd w:val="clear" w:color="auto" w:fill="auto"/>
          </w:tcPr>
          <w:p w14:paraId="163791A6" w14:textId="77777777" w:rsidR="00E34866" w:rsidRPr="00F9715D" w:rsidRDefault="00E34866" w:rsidP="00E34866">
            <w:pPr>
              <w:ind w:left="-101"/>
              <w:rPr>
                <w:rFonts w:ascii="Cordia New" w:hAnsi="Cordia New" w:cs="Cordia New"/>
                <w:b/>
                <w:bCs/>
                <w:sz w:val="20"/>
                <w:szCs w:val="20"/>
                <w:lang w:val="en-GB"/>
              </w:rPr>
            </w:pPr>
          </w:p>
        </w:tc>
        <w:tc>
          <w:tcPr>
            <w:tcW w:w="882" w:type="dxa"/>
            <w:tcBorders>
              <w:top w:val="single" w:sz="4" w:space="0" w:color="auto"/>
            </w:tcBorders>
            <w:shd w:val="clear" w:color="auto" w:fill="auto"/>
          </w:tcPr>
          <w:p w14:paraId="6CDB4905" w14:textId="77777777" w:rsidR="00E34866" w:rsidRPr="00F9715D" w:rsidRDefault="00E34866" w:rsidP="00E34866">
            <w:pPr>
              <w:ind w:left="-101"/>
              <w:rPr>
                <w:rFonts w:ascii="Cordia New" w:hAnsi="Cordia New" w:cs="Cordia New"/>
                <w:b/>
                <w:bCs/>
                <w:sz w:val="20"/>
                <w:szCs w:val="20"/>
                <w:lang w:val="en-GB"/>
              </w:rPr>
            </w:pPr>
          </w:p>
        </w:tc>
        <w:tc>
          <w:tcPr>
            <w:tcW w:w="978" w:type="dxa"/>
            <w:tcBorders>
              <w:top w:val="single" w:sz="4" w:space="0" w:color="auto"/>
            </w:tcBorders>
            <w:shd w:val="clear" w:color="auto" w:fill="auto"/>
          </w:tcPr>
          <w:p w14:paraId="338D3C1A" w14:textId="77777777" w:rsidR="00E34866" w:rsidRPr="00F9715D" w:rsidRDefault="00E34866" w:rsidP="00E34866">
            <w:pPr>
              <w:ind w:left="-101"/>
              <w:rPr>
                <w:rFonts w:ascii="Cordia New" w:hAnsi="Cordia New" w:cs="Cordia New"/>
                <w:b/>
                <w:bCs/>
                <w:sz w:val="20"/>
                <w:szCs w:val="20"/>
                <w:lang w:val="en-GB"/>
              </w:rPr>
            </w:pPr>
          </w:p>
        </w:tc>
      </w:tr>
      <w:tr w:rsidR="00E34866" w:rsidRPr="00F9715D" w14:paraId="363FFC3E" w14:textId="77777777" w:rsidTr="00CA131E">
        <w:tc>
          <w:tcPr>
            <w:tcW w:w="2352" w:type="dxa"/>
            <w:vAlign w:val="bottom"/>
          </w:tcPr>
          <w:p w14:paraId="70B435CF" w14:textId="77777777" w:rsidR="00E34866" w:rsidRPr="00F9715D" w:rsidRDefault="00E34866" w:rsidP="00E34866">
            <w:pPr>
              <w:ind w:left="218" w:right="-63" w:hanging="218"/>
              <w:rPr>
                <w:rFonts w:ascii="Cordia New" w:hAnsi="Cordia New" w:cs="Cordia New"/>
                <w:b/>
                <w:bCs/>
                <w:sz w:val="20"/>
                <w:szCs w:val="20"/>
                <w:cs/>
              </w:rPr>
            </w:pPr>
            <w:r w:rsidRPr="00F9715D">
              <w:rPr>
                <w:rFonts w:ascii="Cordia New" w:hAnsi="Cordia New" w:cs="Cordia New"/>
                <w:b/>
                <w:bCs/>
                <w:sz w:val="20"/>
                <w:szCs w:val="20"/>
              </w:rPr>
              <w:t>Statement of Financial Position (Condense)</w:t>
            </w:r>
          </w:p>
        </w:tc>
        <w:tc>
          <w:tcPr>
            <w:tcW w:w="980" w:type="dxa"/>
            <w:shd w:val="clear" w:color="auto" w:fill="auto"/>
          </w:tcPr>
          <w:p w14:paraId="4C813491"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40" w:type="dxa"/>
            <w:shd w:val="clear" w:color="auto" w:fill="auto"/>
          </w:tcPr>
          <w:p w14:paraId="13CA8DF3"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82" w:type="dxa"/>
            <w:shd w:val="clear" w:color="auto" w:fill="auto"/>
          </w:tcPr>
          <w:p w14:paraId="5CB44CA3" w14:textId="77777777" w:rsidR="00E34866" w:rsidRPr="00F9715D" w:rsidRDefault="00E34866" w:rsidP="00E34866">
            <w:pPr>
              <w:ind w:right="-80"/>
              <w:jc w:val="right"/>
              <w:rPr>
                <w:rFonts w:ascii="Cordia New" w:hAnsi="Cordia New" w:cs="Cordia New"/>
                <w:sz w:val="20"/>
                <w:szCs w:val="20"/>
                <w:lang w:val="en-GB"/>
              </w:rPr>
            </w:pPr>
          </w:p>
        </w:tc>
        <w:tc>
          <w:tcPr>
            <w:tcW w:w="877" w:type="dxa"/>
            <w:shd w:val="clear" w:color="auto" w:fill="auto"/>
          </w:tcPr>
          <w:p w14:paraId="0BECED3F"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956" w:type="dxa"/>
            <w:gridSpan w:val="2"/>
            <w:shd w:val="clear" w:color="auto" w:fill="auto"/>
          </w:tcPr>
          <w:p w14:paraId="1B56502C"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60" w:type="dxa"/>
            <w:shd w:val="clear" w:color="auto" w:fill="auto"/>
          </w:tcPr>
          <w:p w14:paraId="594E69FF"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82" w:type="dxa"/>
            <w:shd w:val="clear" w:color="auto" w:fill="auto"/>
          </w:tcPr>
          <w:p w14:paraId="30453673"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978" w:type="dxa"/>
            <w:shd w:val="clear" w:color="auto" w:fill="auto"/>
          </w:tcPr>
          <w:p w14:paraId="6A46B94F" w14:textId="77777777" w:rsidR="00E34866" w:rsidRPr="00F9715D" w:rsidRDefault="00E34866" w:rsidP="00E34866">
            <w:pPr>
              <w:tabs>
                <w:tab w:val="decimal" w:pos="801"/>
              </w:tabs>
              <w:ind w:right="-72"/>
              <w:jc w:val="both"/>
              <w:rPr>
                <w:rFonts w:ascii="Cordia New" w:eastAsia="Calibri" w:hAnsi="Cordia New" w:cs="Cordia New"/>
                <w:sz w:val="20"/>
                <w:szCs w:val="20"/>
              </w:rPr>
            </w:pPr>
          </w:p>
        </w:tc>
      </w:tr>
      <w:tr w:rsidR="00E34866" w:rsidRPr="00690AC4" w14:paraId="1970C74D" w14:textId="77777777" w:rsidTr="00CA131E">
        <w:tc>
          <w:tcPr>
            <w:tcW w:w="2352" w:type="dxa"/>
          </w:tcPr>
          <w:p w14:paraId="4FBCA99E" w14:textId="77777777" w:rsidR="00E34866" w:rsidRPr="00690AC4" w:rsidRDefault="00E34866" w:rsidP="00E34866">
            <w:pPr>
              <w:ind w:left="218" w:right="-63" w:hanging="218"/>
              <w:rPr>
                <w:rFonts w:ascii="Cordia New" w:hAnsi="Cordia New" w:cs="Cordia New"/>
                <w:b/>
                <w:bCs/>
                <w:sz w:val="20"/>
                <w:szCs w:val="20"/>
                <w:cs/>
              </w:rPr>
            </w:pPr>
            <w:r w:rsidRPr="00690AC4">
              <w:rPr>
                <w:rFonts w:ascii="Cordia New" w:hAnsi="Cordia New" w:cs="Cordia New"/>
                <w:b/>
                <w:bCs/>
                <w:sz w:val="20"/>
                <w:szCs w:val="20"/>
              </w:rPr>
              <w:t>Current assets</w:t>
            </w:r>
          </w:p>
        </w:tc>
        <w:tc>
          <w:tcPr>
            <w:tcW w:w="980" w:type="dxa"/>
            <w:shd w:val="clear" w:color="auto" w:fill="auto"/>
          </w:tcPr>
          <w:p w14:paraId="13C3FD19" w14:textId="77777777" w:rsidR="00E34866" w:rsidRPr="00690AC4" w:rsidRDefault="00E34866" w:rsidP="00E34866">
            <w:pPr>
              <w:tabs>
                <w:tab w:val="decimal" w:pos="801"/>
              </w:tabs>
              <w:ind w:right="-72"/>
              <w:jc w:val="both"/>
              <w:rPr>
                <w:rFonts w:ascii="Cordia New" w:eastAsia="Calibri" w:hAnsi="Cordia New" w:cs="Cordia New"/>
                <w:sz w:val="20"/>
                <w:szCs w:val="20"/>
              </w:rPr>
            </w:pPr>
          </w:p>
        </w:tc>
        <w:tc>
          <w:tcPr>
            <w:tcW w:w="840" w:type="dxa"/>
            <w:shd w:val="clear" w:color="auto" w:fill="auto"/>
            <w:vAlign w:val="bottom"/>
          </w:tcPr>
          <w:p w14:paraId="60D174BB" w14:textId="77777777" w:rsidR="00E34866" w:rsidRPr="00690AC4" w:rsidRDefault="00E34866" w:rsidP="00E34866">
            <w:pPr>
              <w:tabs>
                <w:tab w:val="decimal" w:pos="801"/>
              </w:tabs>
              <w:ind w:right="-72"/>
              <w:jc w:val="both"/>
              <w:rPr>
                <w:rFonts w:ascii="Cordia New" w:eastAsia="Calibri" w:hAnsi="Cordia New" w:cs="Cordia New"/>
                <w:sz w:val="20"/>
                <w:szCs w:val="20"/>
                <w:cs/>
              </w:rPr>
            </w:pPr>
          </w:p>
        </w:tc>
        <w:tc>
          <w:tcPr>
            <w:tcW w:w="882" w:type="dxa"/>
            <w:shd w:val="clear" w:color="auto" w:fill="auto"/>
          </w:tcPr>
          <w:p w14:paraId="5E78232B" w14:textId="77777777" w:rsidR="00E34866" w:rsidRPr="00690AC4" w:rsidRDefault="00E34866" w:rsidP="00E34866">
            <w:pPr>
              <w:ind w:right="-80"/>
              <w:jc w:val="right"/>
              <w:rPr>
                <w:rFonts w:ascii="Cordia New" w:hAnsi="Cordia New" w:cs="Cordia New"/>
                <w:sz w:val="20"/>
                <w:szCs w:val="20"/>
                <w:lang w:val="en-GB"/>
              </w:rPr>
            </w:pPr>
          </w:p>
        </w:tc>
        <w:tc>
          <w:tcPr>
            <w:tcW w:w="877" w:type="dxa"/>
            <w:shd w:val="clear" w:color="auto" w:fill="auto"/>
            <w:vAlign w:val="bottom"/>
          </w:tcPr>
          <w:p w14:paraId="41E9FE6A" w14:textId="77777777" w:rsidR="00E34866" w:rsidRPr="00690AC4" w:rsidRDefault="00E34866" w:rsidP="00E34866">
            <w:pPr>
              <w:tabs>
                <w:tab w:val="decimal" w:pos="801"/>
              </w:tabs>
              <w:ind w:right="-72"/>
              <w:jc w:val="both"/>
              <w:rPr>
                <w:rFonts w:ascii="Cordia New" w:eastAsia="Calibri" w:hAnsi="Cordia New" w:cs="Cordia New"/>
                <w:sz w:val="20"/>
                <w:szCs w:val="20"/>
              </w:rPr>
            </w:pPr>
          </w:p>
        </w:tc>
        <w:tc>
          <w:tcPr>
            <w:tcW w:w="956" w:type="dxa"/>
            <w:gridSpan w:val="2"/>
            <w:shd w:val="clear" w:color="auto" w:fill="auto"/>
          </w:tcPr>
          <w:p w14:paraId="48D20186" w14:textId="77777777" w:rsidR="00E34866" w:rsidRPr="00690AC4" w:rsidRDefault="00E34866" w:rsidP="00E34866">
            <w:pPr>
              <w:tabs>
                <w:tab w:val="decimal" w:pos="801"/>
              </w:tabs>
              <w:ind w:right="-72"/>
              <w:jc w:val="both"/>
              <w:rPr>
                <w:rFonts w:ascii="Cordia New" w:eastAsia="Calibri" w:hAnsi="Cordia New" w:cs="Cordia New"/>
                <w:sz w:val="20"/>
                <w:szCs w:val="20"/>
              </w:rPr>
            </w:pPr>
          </w:p>
        </w:tc>
        <w:tc>
          <w:tcPr>
            <w:tcW w:w="860" w:type="dxa"/>
            <w:shd w:val="clear" w:color="auto" w:fill="auto"/>
          </w:tcPr>
          <w:p w14:paraId="3B91436D" w14:textId="77777777" w:rsidR="00E34866" w:rsidRPr="00690AC4" w:rsidRDefault="00E34866" w:rsidP="00E34866">
            <w:pPr>
              <w:tabs>
                <w:tab w:val="decimal" w:pos="801"/>
              </w:tabs>
              <w:ind w:right="-72"/>
              <w:jc w:val="both"/>
              <w:rPr>
                <w:rFonts w:ascii="Cordia New" w:eastAsia="Calibri" w:hAnsi="Cordia New" w:cs="Cordia New"/>
                <w:sz w:val="20"/>
                <w:szCs w:val="20"/>
              </w:rPr>
            </w:pPr>
          </w:p>
        </w:tc>
        <w:tc>
          <w:tcPr>
            <w:tcW w:w="882" w:type="dxa"/>
            <w:shd w:val="clear" w:color="auto" w:fill="auto"/>
          </w:tcPr>
          <w:p w14:paraId="4ED48CF4" w14:textId="77777777" w:rsidR="00E34866" w:rsidRPr="00690AC4" w:rsidRDefault="00E34866" w:rsidP="00E34866">
            <w:pPr>
              <w:tabs>
                <w:tab w:val="decimal" w:pos="801"/>
              </w:tabs>
              <w:ind w:right="-72"/>
              <w:jc w:val="both"/>
              <w:rPr>
                <w:rFonts w:ascii="Cordia New" w:eastAsia="Calibri" w:hAnsi="Cordia New" w:cs="Cordia New"/>
                <w:sz w:val="20"/>
                <w:szCs w:val="20"/>
              </w:rPr>
            </w:pPr>
          </w:p>
        </w:tc>
        <w:tc>
          <w:tcPr>
            <w:tcW w:w="978" w:type="dxa"/>
            <w:shd w:val="clear" w:color="auto" w:fill="auto"/>
            <w:vAlign w:val="bottom"/>
          </w:tcPr>
          <w:p w14:paraId="4B305D1C" w14:textId="77777777" w:rsidR="00E34866" w:rsidRPr="00690AC4" w:rsidRDefault="00E34866" w:rsidP="00E34866">
            <w:pPr>
              <w:tabs>
                <w:tab w:val="decimal" w:pos="801"/>
              </w:tabs>
              <w:ind w:right="-72"/>
              <w:jc w:val="both"/>
              <w:rPr>
                <w:rFonts w:ascii="Cordia New" w:eastAsia="Calibri" w:hAnsi="Cordia New" w:cs="Cordia New"/>
                <w:sz w:val="20"/>
                <w:szCs w:val="20"/>
              </w:rPr>
            </w:pPr>
          </w:p>
        </w:tc>
      </w:tr>
      <w:tr w:rsidR="00E34866" w:rsidRPr="00690AC4" w14:paraId="05D0B951" w14:textId="77777777" w:rsidTr="00CA131E">
        <w:tc>
          <w:tcPr>
            <w:tcW w:w="2352" w:type="dxa"/>
          </w:tcPr>
          <w:p w14:paraId="169A9D6E" w14:textId="77777777" w:rsidR="00E34866" w:rsidRPr="00690AC4" w:rsidRDefault="00E34866" w:rsidP="00E34866">
            <w:pPr>
              <w:ind w:left="218" w:right="-63" w:hanging="218"/>
              <w:rPr>
                <w:rFonts w:ascii="Cordia New" w:hAnsi="Cordia New" w:cs="Cordia New"/>
                <w:sz w:val="20"/>
                <w:szCs w:val="20"/>
              </w:rPr>
            </w:pPr>
            <w:r w:rsidRPr="00690AC4">
              <w:rPr>
                <w:rFonts w:ascii="Cordia New" w:hAnsi="Cordia New" w:cs="Cordia New"/>
                <w:sz w:val="20"/>
                <w:szCs w:val="20"/>
              </w:rPr>
              <w:t>Short-term investments</w:t>
            </w:r>
          </w:p>
        </w:tc>
        <w:tc>
          <w:tcPr>
            <w:tcW w:w="980" w:type="dxa"/>
            <w:shd w:val="clear" w:color="auto" w:fill="auto"/>
            <w:vAlign w:val="bottom"/>
          </w:tcPr>
          <w:p w14:paraId="4496513D" w14:textId="77777777" w:rsidR="00E34866" w:rsidRPr="00690AC4" w:rsidRDefault="00E34866" w:rsidP="00E34866">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110,302</w:t>
            </w:r>
          </w:p>
        </w:tc>
        <w:tc>
          <w:tcPr>
            <w:tcW w:w="840" w:type="dxa"/>
            <w:shd w:val="clear" w:color="auto" w:fill="auto"/>
            <w:vAlign w:val="bottom"/>
          </w:tcPr>
          <w:p w14:paraId="55B7678D" w14:textId="77777777" w:rsidR="00E34866" w:rsidRPr="00690AC4" w:rsidRDefault="00E34866" w:rsidP="00E34866">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(110,302)</w:t>
            </w:r>
          </w:p>
        </w:tc>
        <w:tc>
          <w:tcPr>
            <w:tcW w:w="882" w:type="dxa"/>
            <w:shd w:val="clear" w:color="auto" w:fill="auto"/>
            <w:vAlign w:val="bottom"/>
          </w:tcPr>
          <w:p w14:paraId="780C769E"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112F88E8"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56" w:type="dxa"/>
            <w:gridSpan w:val="2"/>
            <w:shd w:val="clear" w:color="auto" w:fill="auto"/>
            <w:vAlign w:val="bottom"/>
          </w:tcPr>
          <w:p w14:paraId="67A3E959"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3,326,047</w:t>
            </w:r>
          </w:p>
        </w:tc>
        <w:tc>
          <w:tcPr>
            <w:tcW w:w="860" w:type="dxa"/>
            <w:shd w:val="clear" w:color="auto" w:fill="auto"/>
            <w:vAlign w:val="bottom"/>
          </w:tcPr>
          <w:p w14:paraId="163BD699" w14:textId="77777777" w:rsidR="00E34866" w:rsidRPr="00690AC4" w:rsidRDefault="00E34866" w:rsidP="00E34866">
            <w:pPr>
              <w:tabs>
                <w:tab w:val="decimal" w:pos="563"/>
              </w:tabs>
              <w:ind w:right="-72"/>
              <w:jc w:val="right"/>
              <w:rPr>
                <w:rFonts w:ascii="Cordia New" w:hAnsi="Cordia New" w:cs="Cordia New"/>
                <w:sz w:val="20"/>
                <w:szCs w:val="20"/>
                <w:lang w:val="en-GB"/>
              </w:rPr>
            </w:pPr>
            <w:r w:rsidRPr="00690AC4">
              <w:rPr>
                <w:rFonts w:ascii="Cordia New" w:hAnsi="Cordia New" w:cs="Cordia New"/>
                <w:sz w:val="20"/>
                <w:szCs w:val="20"/>
                <w:lang w:val="en-GB"/>
              </w:rPr>
              <w:t>(3,326,047)</w:t>
            </w:r>
          </w:p>
        </w:tc>
        <w:tc>
          <w:tcPr>
            <w:tcW w:w="882" w:type="dxa"/>
            <w:shd w:val="clear" w:color="auto" w:fill="auto"/>
            <w:vAlign w:val="bottom"/>
          </w:tcPr>
          <w:p w14:paraId="10A46834" w14:textId="77777777" w:rsidR="00E34866" w:rsidRPr="00690AC4" w:rsidRDefault="00E34866" w:rsidP="00E34866">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0E3E4459" w14:textId="77777777" w:rsidR="00E34866" w:rsidRPr="00690AC4" w:rsidRDefault="00E34866" w:rsidP="00E34866">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w:t>
            </w:r>
          </w:p>
        </w:tc>
      </w:tr>
      <w:tr w:rsidR="00E34866" w:rsidRPr="00690AC4" w14:paraId="5F4BC55E" w14:textId="77777777" w:rsidTr="00CA131E">
        <w:tc>
          <w:tcPr>
            <w:tcW w:w="2352" w:type="dxa"/>
          </w:tcPr>
          <w:p w14:paraId="336207A2" w14:textId="77777777" w:rsidR="00E34866" w:rsidRPr="00690AC4" w:rsidRDefault="00E34866" w:rsidP="00E34866">
            <w:pPr>
              <w:ind w:left="122" w:right="-31" w:hanging="122"/>
              <w:rPr>
                <w:rFonts w:ascii="Cordia New" w:hAnsi="Cordia New" w:cs="Cordia New"/>
                <w:sz w:val="20"/>
                <w:szCs w:val="20"/>
                <w:cs/>
              </w:rPr>
            </w:pPr>
            <w:r w:rsidRPr="00690AC4">
              <w:rPr>
                <w:rFonts w:ascii="Cordia New" w:hAnsi="Cordia New" w:cs="Cordia New"/>
                <w:sz w:val="20"/>
                <w:szCs w:val="20"/>
              </w:rPr>
              <w:t>Financial assets measured at fair value through profit or loss</w:t>
            </w:r>
          </w:p>
        </w:tc>
        <w:tc>
          <w:tcPr>
            <w:tcW w:w="980" w:type="dxa"/>
            <w:shd w:val="clear" w:color="auto" w:fill="auto"/>
            <w:vAlign w:val="bottom"/>
          </w:tcPr>
          <w:p w14:paraId="52CB95F6" w14:textId="77777777" w:rsidR="00E34866" w:rsidRPr="00690AC4" w:rsidRDefault="00E34866" w:rsidP="00E34866">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6744DC7A" w14:textId="77777777" w:rsidR="00E34866" w:rsidRPr="00690AC4" w:rsidRDefault="00E34866" w:rsidP="00E34866">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3,005</w:t>
            </w:r>
          </w:p>
        </w:tc>
        <w:tc>
          <w:tcPr>
            <w:tcW w:w="882" w:type="dxa"/>
            <w:shd w:val="clear" w:color="auto" w:fill="auto"/>
            <w:vAlign w:val="bottom"/>
          </w:tcPr>
          <w:p w14:paraId="57CB138E" w14:textId="77777777" w:rsidR="00E34866" w:rsidRPr="00690AC4" w:rsidRDefault="00E34866" w:rsidP="00E34866">
            <w:pPr>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24BA0342"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3,005</w:t>
            </w:r>
          </w:p>
        </w:tc>
        <w:tc>
          <w:tcPr>
            <w:tcW w:w="956" w:type="dxa"/>
            <w:gridSpan w:val="2"/>
            <w:shd w:val="clear" w:color="auto" w:fill="auto"/>
            <w:vAlign w:val="bottom"/>
          </w:tcPr>
          <w:p w14:paraId="0F1BB832"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35761900"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90,613</w:t>
            </w:r>
          </w:p>
        </w:tc>
        <w:tc>
          <w:tcPr>
            <w:tcW w:w="882" w:type="dxa"/>
            <w:shd w:val="clear" w:color="auto" w:fill="auto"/>
            <w:vAlign w:val="bottom"/>
          </w:tcPr>
          <w:p w14:paraId="0EA9EFBE" w14:textId="77777777" w:rsidR="00E34866" w:rsidRPr="00690AC4" w:rsidRDefault="00E34866" w:rsidP="00E34866">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285EFE3A" w14:textId="77777777" w:rsidR="00E34866" w:rsidRPr="00690AC4" w:rsidRDefault="00E34866" w:rsidP="00E34866">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90,613</w:t>
            </w:r>
          </w:p>
        </w:tc>
      </w:tr>
      <w:tr w:rsidR="00E34866" w:rsidRPr="00690AC4" w14:paraId="398D4762" w14:textId="77777777" w:rsidTr="00A214C6">
        <w:trPr>
          <w:trHeight w:val="61"/>
        </w:trPr>
        <w:tc>
          <w:tcPr>
            <w:tcW w:w="2352" w:type="dxa"/>
          </w:tcPr>
          <w:p w14:paraId="78DFA03B" w14:textId="77777777" w:rsidR="00E34866" w:rsidRPr="00690AC4" w:rsidRDefault="00E34866" w:rsidP="00E34866">
            <w:pPr>
              <w:ind w:left="122" w:right="-31" w:hanging="122"/>
              <w:rPr>
                <w:rFonts w:ascii="Cordia New" w:hAnsi="Cordia New" w:cs="Cordia New"/>
                <w:sz w:val="20"/>
                <w:szCs w:val="20"/>
                <w:cs/>
              </w:rPr>
            </w:pPr>
            <w:r w:rsidRPr="00690AC4">
              <w:rPr>
                <w:rFonts w:ascii="Cordia New" w:hAnsi="Cordia New" w:cs="Cordia New"/>
                <w:sz w:val="20"/>
                <w:szCs w:val="20"/>
              </w:rPr>
              <w:t>Financial assets measured at amortised cost</w:t>
            </w:r>
          </w:p>
        </w:tc>
        <w:tc>
          <w:tcPr>
            <w:tcW w:w="980" w:type="dxa"/>
            <w:shd w:val="clear" w:color="auto" w:fill="auto"/>
            <w:vAlign w:val="bottom"/>
          </w:tcPr>
          <w:p w14:paraId="3612E5A7" w14:textId="77777777" w:rsidR="00E34866" w:rsidRPr="00690AC4" w:rsidRDefault="00E34866" w:rsidP="00E34866">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0E011901" w14:textId="77777777" w:rsidR="00E34866" w:rsidRPr="00690AC4" w:rsidRDefault="00E34866" w:rsidP="00E34866">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107,297</w:t>
            </w:r>
          </w:p>
        </w:tc>
        <w:tc>
          <w:tcPr>
            <w:tcW w:w="882" w:type="dxa"/>
            <w:shd w:val="clear" w:color="auto" w:fill="auto"/>
            <w:vAlign w:val="bottom"/>
          </w:tcPr>
          <w:p w14:paraId="5B28ECF7" w14:textId="77777777" w:rsidR="00E34866" w:rsidRPr="00690AC4" w:rsidRDefault="00E34866" w:rsidP="00E34866">
            <w:pPr>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4C17A303"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107,297</w:t>
            </w:r>
          </w:p>
        </w:tc>
        <w:tc>
          <w:tcPr>
            <w:tcW w:w="956" w:type="dxa"/>
            <w:gridSpan w:val="2"/>
            <w:shd w:val="clear" w:color="auto" w:fill="auto"/>
            <w:vAlign w:val="bottom"/>
          </w:tcPr>
          <w:p w14:paraId="41D5776B"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355308BB"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3,235,434</w:t>
            </w:r>
          </w:p>
        </w:tc>
        <w:tc>
          <w:tcPr>
            <w:tcW w:w="882" w:type="dxa"/>
            <w:shd w:val="clear" w:color="auto" w:fill="auto"/>
            <w:vAlign w:val="bottom"/>
          </w:tcPr>
          <w:p w14:paraId="4D82C500" w14:textId="77777777" w:rsidR="00E34866" w:rsidRPr="00690AC4" w:rsidRDefault="00E34866" w:rsidP="00E34866">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2CCC6D63" w14:textId="77777777" w:rsidR="00E34866" w:rsidRPr="00690AC4" w:rsidRDefault="00E34866" w:rsidP="00E34866">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3,235,434</w:t>
            </w:r>
          </w:p>
        </w:tc>
      </w:tr>
      <w:tr w:rsidR="00E34866" w:rsidRPr="00690AC4" w14:paraId="38663037" w14:textId="77777777" w:rsidTr="00CA131E">
        <w:tc>
          <w:tcPr>
            <w:tcW w:w="2352" w:type="dxa"/>
          </w:tcPr>
          <w:p w14:paraId="7BF83AF6" w14:textId="77777777" w:rsidR="00E34866" w:rsidRPr="00690AC4" w:rsidRDefault="00E34866" w:rsidP="00E34866">
            <w:pPr>
              <w:ind w:left="218" w:right="-63" w:hanging="218"/>
              <w:rPr>
                <w:rFonts w:ascii="Cordia New" w:hAnsi="Cordia New" w:cs="Cordia New"/>
                <w:sz w:val="20"/>
                <w:szCs w:val="20"/>
                <w:cs/>
              </w:rPr>
            </w:pPr>
            <w:r w:rsidRPr="00690AC4">
              <w:rPr>
                <w:rFonts w:ascii="Cordia New" w:eastAsia="Arial Unicode MS" w:hAnsi="Cordia New" w:cs="Cordia New"/>
                <w:spacing w:val="-4"/>
                <w:sz w:val="20"/>
                <w:szCs w:val="20"/>
                <w:lang w:val="en-GB"/>
              </w:rPr>
              <w:t>Trade accounts receivable and notes receivable, net</w:t>
            </w:r>
          </w:p>
        </w:tc>
        <w:tc>
          <w:tcPr>
            <w:tcW w:w="980" w:type="dxa"/>
            <w:shd w:val="clear" w:color="auto" w:fill="auto"/>
            <w:vAlign w:val="bottom"/>
          </w:tcPr>
          <w:p w14:paraId="7CFAF0B1" w14:textId="77777777" w:rsidR="00E34866" w:rsidRPr="00690AC4" w:rsidRDefault="00E34866" w:rsidP="00E34866">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245,899</w:t>
            </w:r>
          </w:p>
        </w:tc>
        <w:tc>
          <w:tcPr>
            <w:tcW w:w="840" w:type="dxa"/>
            <w:shd w:val="clear" w:color="auto" w:fill="auto"/>
            <w:vAlign w:val="bottom"/>
          </w:tcPr>
          <w:p w14:paraId="41F0A3EC" w14:textId="77777777" w:rsidR="00E34866" w:rsidRPr="00690AC4" w:rsidRDefault="00E34866" w:rsidP="00E34866">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(2,154)</w:t>
            </w:r>
          </w:p>
        </w:tc>
        <w:tc>
          <w:tcPr>
            <w:tcW w:w="882" w:type="dxa"/>
            <w:shd w:val="clear" w:color="auto" w:fill="auto"/>
            <w:vAlign w:val="bottom"/>
          </w:tcPr>
          <w:p w14:paraId="47CD64AF" w14:textId="77777777" w:rsidR="00E34866" w:rsidRPr="00690AC4" w:rsidRDefault="00E34866" w:rsidP="00E34866">
            <w:pPr>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2D9C6026"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243,745</w:t>
            </w:r>
          </w:p>
        </w:tc>
        <w:tc>
          <w:tcPr>
            <w:tcW w:w="956" w:type="dxa"/>
            <w:gridSpan w:val="2"/>
            <w:shd w:val="clear" w:color="auto" w:fill="auto"/>
            <w:vAlign w:val="bottom"/>
          </w:tcPr>
          <w:p w14:paraId="63214BB9"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7,414,844</w:t>
            </w:r>
          </w:p>
        </w:tc>
        <w:tc>
          <w:tcPr>
            <w:tcW w:w="860" w:type="dxa"/>
            <w:shd w:val="clear" w:color="auto" w:fill="auto"/>
            <w:vAlign w:val="bottom"/>
          </w:tcPr>
          <w:p w14:paraId="0F62E1B6" w14:textId="77777777" w:rsidR="00E34866" w:rsidRPr="00690AC4" w:rsidRDefault="00E34866" w:rsidP="00E34866">
            <w:pPr>
              <w:tabs>
                <w:tab w:val="decimal" w:pos="563"/>
              </w:tabs>
              <w:ind w:right="-72"/>
              <w:jc w:val="right"/>
              <w:rPr>
                <w:rFonts w:ascii="Cordia New" w:hAnsi="Cordia New" w:cs="Cordia New"/>
                <w:sz w:val="20"/>
                <w:szCs w:val="20"/>
                <w:lang w:val="en-GB"/>
              </w:rPr>
            </w:pPr>
            <w:r w:rsidRPr="00690AC4">
              <w:rPr>
                <w:rFonts w:ascii="Cordia New" w:hAnsi="Cordia New" w:cs="Cordia New"/>
                <w:sz w:val="20"/>
                <w:szCs w:val="20"/>
                <w:lang w:val="en-GB"/>
              </w:rPr>
              <w:t>(64,952)</w:t>
            </w:r>
          </w:p>
        </w:tc>
        <w:tc>
          <w:tcPr>
            <w:tcW w:w="882" w:type="dxa"/>
            <w:shd w:val="clear" w:color="auto" w:fill="auto"/>
            <w:vAlign w:val="bottom"/>
          </w:tcPr>
          <w:p w14:paraId="5F79AD00" w14:textId="77777777" w:rsidR="00E34866" w:rsidRPr="00690AC4" w:rsidRDefault="00E34866" w:rsidP="00E34866">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59EEC771" w14:textId="77777777" w:rsidR="00E34866" w:rsidRPr="00690AC4" w:rsidRDefault="00E34866" w:rsidP="00E34866">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7,349,892</w:t>
            </w:r>
          </w:p>
        </w:tc>
      </w:tr>
      <w:tr w:rsidR="00E34866" w:rsidRPr="00690AC4" w14:paraId="10944BAD" w14:textId="77777777" w:rsidTr="00CA131E">
        <w:tc>
          <w:tcPr>
            <w:tcW w:w="2352" w:type="dxa"/>
          </w:tcPr>
          <w:p w14:paraId="4354729D" w14:textId="77777777" w:rsidR="00E34866" w:rsidRPr="00690AC4" w:rsidRDefault="00E34866" w:rsidP="00E34866">
            <w:pPr>
              <w:ind w:left="218" w:right="-63" w:hanging="218"/>
              <w:rPr>
                <w:rFonts w:ascii="Cordia New" w:hAnsi="Cordia New" w:cs="Cordia New"/>
                <w:sz w:val="20"/>
                <w:szCs w:val="20"/>
                <w:cs/>
              </w:rPr>
            </w:pPr>
            <w:r w:rsidRPr="00690AC4">
              <w:rPr>
                <w:rFonts w:ascii="Cordia New" w:hAnsi="Cordia New" w:cs="Cordia New"/>
                <w:sz w:val="20"/>
                <w:szCs w:val="20"/>
              </w:rPr>
              <w:t>Short-term loans to other companies</w:t>
            </w:r>
          </w:p>
        </w:tc>
        <w:tc>
          <w:tcPr>
            <w:tcW w:w="980" w:type="dxa"/>
            <w:shd w:val="clear" w:color="auto" w:fill="auto"/>
            <w:vAlign w:val="bottom"/>
          </w:tcPr>
          <w:p w14:paraId="19BDD990" w14:textId="77777777" w:rsidR="00E34866" w:rsidRPr="00690AC4" w:rsidRDefault="00E34866" w:rsidP="00E34866">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2,908</w:t>
            </w:r>
          </w:p>
        </w:tc>
        <w:tc>
          <w:tcPr>
            <w:tcW w:w="840" w:type="dxa"/>
            <w:shd w:val="clear" w:color="auto" w:fill="auto"/>
            <w:vAlign w:val="bottom"/>
          </w:tcPr>
          <w:p w14:paraId="23502BB3" w14:textId="77777777" w:rsidR="00E34866" w:rsidRPr="00690AC4" w:rsidRDefault="00E34866" w:rsidP="00E34866">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(2,350)</w:t>
            </w:r>
          </w:p>
        </w:tc>
        <w:tc>
          <w:tcPr>
            <w:tcW w:w="882" w:type="dxa"/>
            <w:shd w:val="clear" w:color="auto" w:fill="auto"/>
            <w:vAlign w:val="bottom"/>
          </w:tcPr>
          <w:p w14:paraId="55A94951" w14:textId="77777777" w:rsidR="00E34866" w:rsidRPr="00690AC4" w:rsidRDefault="00E34866" w:rsidP="00E34866">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5A6E99B7"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558</w:t>
            </w:r>
          </w:p>
        </w:tc>
        <w:tc>
          <w:tcPr>
            <w:tcW w:w="956" w:type="dxa"/>
            <w:gridSpan w:val="2"/>
            <w:shd w:val="clear" w:color="auto" w:fill="auto"/>
            <w:vAlign w:val="bottom"/>
          </w:tcPr>
          <w:p w14:paraId="600BF3E5" w14:textId="77777777" w:rsidR="00E34866" w:rsidRPr="00690AC4" w:rsidRDefault="00E34866" w:rsidP="00E34866">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87,675</w:t>
            </w:r>
          </w:p>
        </w:tc>
        <w:tc>
          <w:tcPr>
            <w:tcW w:w="860" w:type="dxa"/>
            <w:shd w:val="clear" w:color="auto" w:fill="auto"/>
            <w:vAlign w:val="bottom"/>
          </w:tcPr>
          <w:p w14:paraId="4598800B" w14:textId="77777777" w:rsidR="00E34866" w:rsidRPr="00690AC4" w:rsidRDefault="00E34866" w:rsidP="00E34866">
            <w:pPr>
              <w:tabs>
                <w:tab w:val="decimal" w:pos="563"/>
              </w:tabs>
              <w:ind w:right="-72"/>
              <w:jc w:val="right"/>
              <w:rPr>
                <w:rFonts w:ascii="Cordia New" w:hAnsi="Cordia New" w:cs="Cordia New"/>
                <w:sz w:val="20"/>
                <w:szCs w:val="20"/>
                <w:lang w:val="en-GB"/>
              </w:rPr>
            </w:pPr>
            <w:r w:rsidRPr="00690AC4">
              <w:rPr>
                <w:rFonts w:ascii="Cordia New" w:hAnsi="Cordia New" w:cs="Cordia New"/>
                <w:sz w:val="20"/>
                <w:szCs w:val="20"/>
                <w:lang w:val="en-GB"/>
              </w:rPr>
              <w:t>(70,862)</w:t>
            </w:r>
          </w:p>
        </w:tc>
        <w:tc>
          <w:tcPr>
            <w:tcW w:w="882" w:type="dxa"/>
            <w:shd w:val="clear" w:color="auto" w:fill="auto"/>
            <w:vAlign w:val="bottom"/>
          </w:tcPr>
          <w:p w14:paraId="0674F666" w14:textId="77777777" w:rsidR="00E34866" w:rsidRPr="00690AC4" w:rsidRDefault="00E34866" w:rsidP="00E34866">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501D56B5" w14:textId="77777777" w:rsidR="00E34866" w:rsidRPr="00690AC4" w:rsidRDefault="00E34866" w:rsidP="00E34866">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16,813</w:t>
            </w:r>
          </w:p>
        </w:tc>
      </w:tr>
      <w:tr w:rsidR="00EA62C1" w:rsidRPr="00690AC4" w14:paraId="0E348DD4" w14:textId="77777777" w:rsidTr="00CA131E">
        <w:tc>
          <w:tcPr>
            <w:tcW w:w="2352" w:type="dxa"/>
          </w:tcPr>
          <w:p w14:paraId="2427F13C" w14:textId="77777777" w:rsidR="00EA62C1" w:rsidRPr="00690AC4" w:rsidRDefault="00EA62C1" w:rsidP="00EA62C1">
            <w:pPr>
              <w:ind w:left="218" w:right="-63" w:hanging="218"/>
              <w:rPr>
                <w:rFonts w:ascii="Cordia New" w:hAnsi="Cordia New" w:cs="Cordia New"/>
                <w:sz w:val="20"/>
                <w:szCs w:val="20"/>
                <w:cs/>
              </w:rPr>
            </w:pPr>
            <w:r w:rsidRPr="00690AC4">
              <w:rPr>
                <w:rFonts w:ascii="Cordia New" w:hAnsi="Cordia New" w:cs="Cordia New"/>
                <w:sz w:val="20"/>
                <w:szCs w:val="20"/>
              </w:rPr>
              <w:t xml:space="preserve">Other </w:t>
            </w:r>
            <w:r w:rsidRPr="00690AC4">
              <w:rPr>
                <w:rFonts w:ascii="Cordia New" w:eastAsia="Arial Unicode MS" w:hAnsi="Cordia New" w:cs="Cordia New"/>
                <w:spacing w:val="-4"/>
                <w:sz w:val="20"/>
                <w:szCs w:val="20"/>
                <w:lang w:val="en-GB"/>
              </w:rPr>
              <w:t>current assets</w:t>
            </w:r>
          </w:p>
        </w:tc>
        <w:tc>
          <w:tcPr>
            <w:tcW w:w="980" w:type="dxa"/>
            <w:shd w:val="clear" w:color="auto" w:fill="auto"/>
            <w:vAlign w:val="bottom"/>
          </w:tcPr>
          <w:p w14:paraId="2B5E45EB"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280,469</w:t>
            </w:r>
          </w:p>
        </w:tc>
        <w:tc>
          <w:tcPr>
            <w:tcW w:w="840" w:type="dxa"/>
            <w:shd w:val="clear" w:color="auto" w:fill="auto"/>
            <w:vAlign w:val="bottom"/>
          </w:tcPr>
          <w:p w14:paraId="5AAD07E9"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3B1550AF" w14:textId="781925EB" w:rsidR="00EA62C1" w:rsidRPr="00690AC4" w:rsidRDefault="00EA62C1" w:rsidP="00EA62C1">
            <w:pPr>
              <w:tabs>
                <w:tab w:val="decimal" w:pos="672"/>
              </w:tabs>
              <w:ind w:right="-72"/>
              <w:jc w:val="right"/>
              <w:rPr>
                <w:rFonts w:ascii="Cordia New" w:hAnsi="Cordia New" w:cs="Cordia New"/>
                <w:sz w:val="20"/>
                <w:szCs w:val="20"/>
                <w:lang w:val="en-GB"/>
              </w:rPr>
            </w:pPr>
            <w:r w:rsidRPr="00D53B2E">
              <w:rPr>
                <w:rFonts w:ascii="Cordia New" w:hAnsi="Cordia New" w:cs="Cordia New"/>
                <w:sz w:val="20"/>
                <w:szCs w:val="20"/>
                <w:lang w:val="en-GB"/>
              </w:rPr>
              <w:t>(</w:t>
            </w:r>
            <w:r w:rsidRPr="008E0B7E">
              <w:rPr>
                <w:rFonts w:ascii="Cordia New" w:hAnsi="Cordia New" w:cs="Cordia New"/>
                <w:sz w:val="20"/>
                <w:szCs w:val="20"/>
                <w:lang w:val="en-GB"/>
              </w:rPr>
              <w:t>1</w:t>
            </w:r>
            <w:r w:rsidRPr="00D53B2E">
              <w:rPr>
                <w:rFonts w:ascii="Cordia New" w:hAnsi="Cordia New" w:cs="Cordia New"/>
                <w:sz w:val="20"/>
                <w:szCs w:val="20"/>
                <w:lang w:val="en-GB"/>
              </w:rPr>
              <w:t>,</w:t>
            </w:r>
            <w:r w:rsidRPr="008E0B7E">
              <w:rPr>
                <w:rFonts w:ascii="Cordia New" w:hAnsi="Cordia New" w:cs="Cordia New"/>
                <w:sz w:val="20"/>
                <w:szCs w:val="20"/>
                <w:lang w:val="en-GB"/>
              </w:rPr>
              <w:t>1</w:t>
            </w:r>
            <w:r>
              <w:rPr>
                <w:rFonts w:ascii="Cordia New" w:hAnsi="Cordia New" w:cs="Cordia New"/>
                <w:sz w:val="20"/>
                <w:szCs w:val="20"/>
                <w:lang w:val="en-GB"/>
              </w:rPr>
              <w:t>44</w:t>
            </w:r>
            <w:r w:rsidRPr="00D53B2E">
              <w:rPr>
                <w:rFonts w:ascii="Cordia New" w:hAnsi="Cordia New" w:cs="Cordia New"/>
                <w:sz w:val="20"/>
                <w:szCs w:val="20"/>
                <w:lang w:val="en-GB"/>
              </w:rPr>
              <w:t>)</w:t>
            </w:r>
          </w:p>
        </w:tc>
        <w:tc>
          <w:tcPr>
            <w:tcW w:w="877" w:type="dxa"/>
            <w:shd w:val="clear" w:color="auto" w:fill="auto"/>
            <w:vAlign w:val="bottom"/>
          </w:tcPr>
          <w:p w14:paraId="3BC517A6" w14:textId="17DD8F5A" w:rsidR="00EA62C1" w:rsidRPr="00690AC4" w:rsidRDefault="00EA62C1" w:rsidP="00EA62C1">
            <w:pPr>
              <w:tabs>
                <w:tab w:val="decimal" w:pos="670"/>
              </w:tabs>
              <w:jc w:val="right"/>
              <w:rPr>
                <w:rFonts w:ascii="Cordia New" w:hAnsi="Cordia New" w:cs="Cordia New"/>
                <w:sz w:val="20"/>
                <w:szCs w:val="20"/>
                <w:lang w:val="en-GB"/>
              </w:rPr>
            </w:pPr>
            <w:r w:rsidRPr="008E0B7E">
              <w:rPr>
                <w:rFonts w:ascii="Cordia New" w:hAnsi="Cordia New" w:cs="Cordia New"/>
                <w:sz w:val="20"/>
                <w:szCs w:val="20"/>
                <w:lang w:val="en-GB"/>
              </w:rPr>
              <w:t>279</w:t>
            </w:r>
            <w:r w:rsidRPr="00D53B2E">
              <w:rPr>
                <w:rFonts w:ascii="Cordia New" w:hAnsi="Cordia New" w:cs="Cordia New"/>
                <w:sz w:val="20"/>
                <w:szCs w:val="20"/>
                <w:lang w:val="en-GB"/>
              </w:rPr>
              <w:t>,</w:t>
            </w:r>
            <w:r>
              <w:rPr>
                <w:rFonts w:ascii="Cordia New" w:hAnsi="Cordia New" w:cs="Cordia New"/>
                <w:sz w:val="20"/>
                <w:szCs w:val="20"/>
                <w:lang w:val="en-GB"/>
              </w:rPr>
              <w:t>325</w:t>
            </w:r>
          </w:p>
        </w:tc>
        <w:tc>
          <w:tcPr>
            <w:tcW w:w="956" w:type="dxa"/>
            <w:gridSpan w:val="2"/>
            <w:shd w:val="clear" w:color="auto" w:fill="auto"/>
            <w:vAlign w:val="bottom"/>
          </w:tcPr>
          <w:p w14:paraId="13291F7D"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8,457,253</w:t>
            </w:r>
          </w:p>
        </w:tc>
        <w:tc>
          <w:tcPr>
            <w:tcW w:w="860" w:type="dxa"/>
            <w:shd w:val="clear" w:color="auto" w:fill="auto"/>
            <w:vAlign w:val="bottom"/>
          </w:tcPr>
          <w:p w14:paraId="2BA9AC45"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27428CD7" w14:textId="0BBDBCDF" w:rsidR="00EA62C1" w:rsidRPr="00690AC4" w:rsidRDefault="00EA62C1" w:rsidP="00EA62C1">
            <w:pPr>
              <w:tabs>
                <w:tab w:val="decimal" w:pos="660"/>
              </w:tabs>
              <w:ind w:right="-72"/>
              <w:jc w:val="right"/>
              <w:rPr>
                <w:rFonts w:ascii="Cordia New" w:hAnsi="Cordia New" w:cs="Cordia New"/>
                <w:sz w:val="20"/>
                <w:szCs w:val="20"/>
                <w:lang w:val="en-GB"/>
              </w:rPr>
            </w:pPr>
            <w:r w:rsidRPr="00D53B2E">
              <w:rPr>
                <w:rFonts w:ascii="Cordia New" w:hAnsi="Cordia New" w:cs="Cordia New"/>
                <w:sz w:val="20"/>
                <w:szCs w:val="20"/>
                <w:lang w:val="en-GB"/>
              </w:rPr>
              <w:t>(</w:t>
            </w:r>
            <w:r>
              <w:rPr>
                <w:rFonts w:ascii="Cordia New" w:hAnsi="Cordia New" w:cs="Cordia New"/>
                <w:sz w:val="20"/>
                <w:szCs w:val="20"/>
                <w:lang w:val="en-GB"/>
              </w:rPr>
              <w:t>34,496</w:t>
            </w:r>
            <w:r w:rsidRPr="00D53B2E">
              <w:rPr>
                <w:rFonts w:ascii="Cordia New" w:hAnsi="Cordia New" w:cs="Cordia New"/>
                <w:sz w:val="20"/>
                <w:szCs w:val="20"/>
                <w:lang w:val="en-GB"/>
              </w:rPr>
              <w:t>)</w:t>
            </w:r>
          </w:p>
        </w:tc>
        <w:tc>
          <w:tcPr>
            <w:tcW w:w="978" w:type="dxa"/>
            <w:shd w:val="clear" w:color="auto" w:fill="auto"/>
            <w:vAlign w:val="bottom"/>
          </w:tcPr>
          <w:p w14:paraId="3F21C94E" w14:textId="630AAFBA" w:rsidR="00EA62C1" w:rsidRPr="00690AC4" w:rsidRDefault="00EA62C1" w:rsidP="00EA62C1">
            <w:pPr>
              <w:tabs>
                <w:tab w:val="decimal" w:pos="666"/>
              </w:tabs>
              <w:jc w:val="right"/>
              <w:rPr>
                <w:rFonts w:ascii="Cordia New" w:hAnsi="Cordia New" w:cs="Cordia New"/>
                <w:sz w:val="20"/>
                <w:szCs w:val="20"/>
                <w:lang w:val="en-GB"/>
              </w:rPr>
            </w:pPr>
            <w:r>
              <w:rPr>
                <w:rFonts w:ascii="Cordia New" w:hAnsi="Cordia New" w:cs="Cordia New"/>
                <w:sz w:val="20"/>
                <w:szCs w:val="20"/>
                <w:lang w:val="en-GB"/>
              </w:rPr>
              <w:t>8,422,757</w:t>
            </w:r>
          </w:p>
        </w:tc>
      </w:tr>
      <w:tr w:rsidR="00EA62C1" w:rsidRPr="00690AC4" w14:paraId="00357930" w14:textId="77777777" w:rsidTr="00CA131E">
        <w:tc>
          <w:tcPr>
            <w:tcW w:w="2352" w:type="dxa"/>
          </w:tcPr>
          <w:p w14:paraId="1131C55A" w14:textId="77777777" w:rsidR="00EA62C1" w:rsidRPr="00690AC4" w:rsidRDefault="00EA62C1" w:rsidP="00EA62C1">
            <w:pPr>
              <w:ind w:left="218" w:right="-63" w:hanging="218"/>
              <w:rPr>
                <w:rFonts w:ascii="Cordia New" w:hAnsi="Cordia New" w:cs="Cordia New"/>
                <w:b/>
                <w:bCs/>
                <w:sz w:val="20"/>
                <w:szCs w:val="20"/>
              </w:rPr>
            </w:pPr>
            <w:r w:rsidRPr="00690AC4">
              <w:rPr>
                <w:rFonts w:ascii="Cordia New" w:hAnsi="Cordia New" w:cs="Cordia New"/>
                <w:b/>
                <w:bCs/>
                <w:sz w:val="20"/>
                <w:szCs w:val="20"/>
              </w:rPr>
              <w:t>Non-current assets</w:t>
            </w:r>
          </w:p>
        </w:tc>
        <w:tc>
          <w:tcPr>
            <w:tcW w:w="980" w:type="dxa"/>
            <w:shd w:val="clear" w:color="auto" w:fill="auto"/>
            <w:vAlign w:val="bottom"/>
          </w:tcPr>
          <w:p w14:paraId="3D6CBE2D" w14:textId="77777777" w:rsidR="00EA62C1" w:rsidRPr="00690AC4" w:rsidRDefault="00EA62C1" w:rsidP="00EA62C1">
            <w:pPr>
              <w:tabs>
                <w:tab w:val="decimal" w:pos="629"/>
              </w:tabs>
              <w:jc w:val="right"/>
              <w:rPr>
                <w:rFonts w:ascii="Cordia New" w:hAnsi="Cordia New" w:cs="Cordia New"/>
                <w:sz w:val="20"/>
                <w:szCs w:val="20"/>
                <w:lang w:val="en-GB"/>
              </w:rPr>
            </w:pPr>
          </w:p>
        </w:tc>
        <w:tc>
          <w:tcPr>
            <w:tcW w:w="840" w:type="dxa"/>
            <w:shd w:val="clear" w:color="auto" w:fill="auto"/>
            <w:vAlign w:val="bottom"/>
          </w:tcPr>
          <w:p w14:paraId="0FC88BD5" w14:textId="77777777" w:rsidR="00EA62C1" w:rsidRPr="00690AC4" w:rsidRDefault="00EA62C1" w:rsidP="00EA62C1">
            <w:pPr>
              <w:tabs>
                <w:tab w:val="decimal" w:pos="621"/>
              </w:tabs>
              <w:ind w:right="-72"/>
              <w:jc w:val="right"/>
              <w:rPr>
                <w:rFonts w:ascii="Cordia New" w:hAnsi="Cordia New" w:cs="Cordia New"/>
                <w:sz w:val="20"/>
                <w:szCs w:val="20"/>
                <w:lang w:val="en-GB"/>
              </w:rPr>
            </w:pPr>
          </w:p>
        </w:tc>
        <w:tc>
          <w:tcPr>
            <w:tcW w:w="882" w:type="dxa"/>
            <w:shd w:val="clear" w:color="auto" w:fill="auto"/>
            <w:vAlign w:val="bottom"/>
          </w:tcPr>
          <w:p w14:paraId="1BA928CC" w14:textId="77777777" w:rsidR="00EA62C1" w:rsidRPr="00690AC4" w:rsidRDefault="00EA62C1" w:rsidP="00EA62C1">
            <w:pPr>
              <w:tabs>
                <w:tab w:val="decimal" w:pos="672"/>
              </w:tabs>
              <w:ind w:right="-72"/>
              <w:jc w:val="right"/>
              <w:rPr>
                <w:rFonts w:ascii="Cordia New" w:hAnsi="Cordia New" w:cs="Cordia New"/>
                <w:sz w:val="20"/>
                <w:szCs w:val="20"/>
                <w:lang w:val="en-GB"/>
              </w:rPr>
            </w:pPr>
          </w:p>
        </w:tc>
        <w:tc>
          <w:tcPr>
            <w:tcW w:w="877" w:type="dxa"/>
            <w:shd w:val="clear" w:color="auto" w:fill="auto"/>
            <w:vAlign w:val="bottom"/>
          </w:tcPr>
          <w:p w14:paraId="438ED959" w14:textId="77777777" w:rsidR="00EA62C1" w:rsidRPr="00690AC4" w:rsidRDefault="00EA62C1" w:rsidP="00EA62C1">
            <w:pPr>
              <w:tabs>
                <w:tab w:val="decimal" w:pos="670"/>
              </w:tabs>
              <w:jc w:val="right"/>
              <w:rPr>
                <w:rFonts w:ascii="Cordia New" w:hAnsi="Cordia New" w:cs="Cordia New"/>
                <w:sz w:val="20"/>
                <w:szCs w:val="20"/>
                <w:lang w:val="en-GB"/>
              </w:rPr>
            </w:pPr>
          </w:p>
        </w:tc>
        <w:tc>
          <w:tcPr>
            <w:tcW w:w="956" w:type="dxa"/>
            <w:gridSpan w:val="2"/>
            <w:shd w:val="clear" w:color="auto" w:fill="auto"/>
            <w:vAlign w:val="bottom"/>
          </w:tcPr>
          <w:p w14:paraId="5A3510DC" w14:textId="77777777" w:rsidR="00EA62C1" w:rsidRPr="00690AC4" w:rsidRDefault="00EA62C1" w:rsidP="00EA62C1">
            <w:pPr>
              <w:tabs>
                <w:tab w:val="decimal" w:pos="670"/>
              </w:tabs>
              <w:jc w:val="right"/>
              <w:rPr>
                <w:rFonts w:ascii="Cordia New" w:hAnsi="Cordia New" w:cs="Cordia New"/>
                <w:sz w:val="20"/>
                <w:szCs w:val="20"/>
                <w:lang w:val="en-GB"/>
              </w:rPr>
            </w:pPr>
          </w:p>
        </w:tc>
        <w:tc>
          <w:tcPr>
            <w:tcW w:w="860" w:type="dxa"/>
            <w:shd w:val="clear" w:color="auto" w:fill="auto"/>
            <w:vAlign w:val="bottom"/>
          </w:tcPr>
          <w:p w14:paraId="40D4A67B" w14:textId="77777777" w:rsidR="00EA62C1" w:rsidRPr="00690AC4" w:rsidRDefault="00EA62C1" w:rsidP="00EA62C1">
            <w:pPr>
              <w:tabs>
                <w:tab w:val="decimal" w:pos="670"/>
              </w:tabs>
              <w:jc w:val="right"/>
              <w:rPr>
                <w:rFonts w:ascii="Cordia New" w:hAnsi="Cordia New" w:cs="Cordia New"/>
                <w:sz w:val="20"/>
                <w:szCs w:val="20"/>
                <w:lang w:val="en-GB"/>
              </w:rPr>
            </w:pPr>
          </w:p>
        </w:tc>
        <w:tc>
          <w:tcPr>
            <w:tcW w:w="882" w:type="dxa"/>
            <w:shd w:val="clear" w:color="auto" w:fill="auto"/>
            <w:vAlign w:val="bottom"/>
          </w:tcPr>
          <w:p w14:paraId="39039F5D" w14:textId="77777777" w:rsidR="00EA62C1" w:rsidRPr="00690AC4" w:rsidRDefault="00EA62C1" w:rsidP="00EA62C1">
            <w:pPr>
              <w:tabs>
                <w:tab w:val="decimal" w:pos="660"/>
              </w:tabs>
              <w:ind w:right="-72"/>
              <w:jc w:val="right"/>
              <w:rPr>
                <w:rFonts w:ascii="Cordia New" w:hAnsi="Cordia New" w:cs="Cordia New"/>
                <w:sz w:val="20"/>
                <w:szCs w:val="20"/>
                <w:lang w:val="en-GB"/>
              </w:rPr>
            </w:pPr>
          </w:p>
        </w:tc>
        <w:tc>
          <w:tcPr>
            <w:tcW w:w="978" w:type="dxa"/>
            <w:shd w:val="clear" w:color="auto" w:fill="auto"/>
            <w:vAlign w:val="bottom"/>
          </w:tcPr>
          <w:p w14:paraId="5B059517" w14:textId="77777777" w:rsidR="00EA62C1" w:rsidRPr="00690AC4" w:rsidRDefault="00EA62C1" w:rsidP="00EA62C1">
            <w:pPr>
              <w:tabs>
                <w:tab w:val="decimal" w:pos="666"/>
              </w:tabs>
              <w:jc w:val="right"/>
              <w:rPr>
                <w:rFonts w:ascii="Cordia New" w:hAnsi="Cordia New" w:cs="Cordia New"/>
                <w:sz w:val="20"/>
                <w:szCs w:val="20"/>
                <w:lang w:val="en-GB"/>
              </w:rPr>
            </w:pPr>
          </w:p>
        </w:tc>
      </w:tr>
      <w:tr w:rsidR="00EA62C1" w:rsidRPr="00690AC4" w14:paraId="51231F78" w14:textId="77777777" w:rsidTr="00CA131E">
        <w:tc>
          <w:tcPr>
            <w:tcW w:w="2352" w:type="dxa"/>
          </w:tcPr>
          <w:p w14:paraId="1E76D425"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Investments in joint ventures and associates</w:t>
            </w:r>
          </w:p>
        </w:tc>
        <w:tc>
          <w:tcPr>
            <w:tcW w:w="980" w:type="dxa"/>
            <w:shd w:val="clear" w:color="auto" w:fill="auto"/>
            <w:vAlign w:val="bottom"/>
          </w:tcPr>
          <w:p w14:paraId="4FB561A3"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1,484,759</w:t>
            </w:r>
          </w:p>
        </w:tc>
        <w:tc>
          <w:tcPr>
            <w:tcW w:w="840" w:type="dxa"/>
            <w:shd w:val="clear" w:color="auto" w:fill="auto"/>
            <w:vAlign w:val="bottom"/>
          </w:tcPr>
          <w:p w14:paraId="7C6F9C67"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8,946</w:t>
            </w:r>
          </w:p>
        </w:tc>
        <w:tc>
          <w:tcPr>
            <w:tcW w:w="882" w:type="dxa"/>
            <w:shd w:val="clear" w:color="auto" w:fill="auto"/>
            <w:vAlign w:val="bottom"/>
          </w:tcPr>
          <w:p w14:paraId="60D014BA"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29B80068"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1,493,705</w:t>
            </w:r>
          </w:p>
        </w:tc>
        <w:tc>
          <w:tcPr>
            <w:tcW w:w="956" w:type="dxa"/>
            <w:gridSpan w:val="2"/>
            <w:shd w:val="clear" w:color="auto" w:fill="auto"/>
            <w:vAlign w:val="bottom"/>
          </w:tcPr>
          <w:p w14:paraId="12F471A5"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44,771,432</w:t>
            </w:r>
          </w:p>
        </w:tc>
        <w:tc>
          <w:tcPr>
            <w:tcW w:w="860" w:type="dxa"/>
            <w:shd w:val="clear" w:color="auto" w:fill="auto"/>
            <w:vAlign w:val="bottom"/>
          </w:tcPr>
          <w:p w14:paraId="46B894F1"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269,758</w:t>
            </w:r>
          </w:p>
        </w:tc>
        <w:tc>
          <w:tcPr>
            <w:tcW w:w="882" w:type="dxa"/>
            <w:shd w:val="clear" w:color="auto" w:fill="auto"/>
            <w:vAlign w:val="bottom"/>
          </w:tcPr>
          <w:p w14:paraId="3236BEC3" w14:textId="77777777" w:rsidR="00EA62C1" w:rsidRPr="00690AC4" w:rsidRDefault="00EA62C1" w:rsidP="00EA62C1">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7941172D"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45,041,190</w:t>
            </w:r>
          </w:p>
        </w:tc>
      </w:tr>
      <w:tr w:rsidR="00EA62C1" w:rsidRPr="00690AC4" w14:paraId="4C91AD1B" w14:textId="77777777" w:rsidTr="00CA131E">
        <w:tc>
          <w:tcPr>
            <w:tcW w:w="2352" w:type="dxa"/>
          </w:tcPr>
          <w:p w14:paraId="4B7B1DD4"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Other investments, net</w:t>
            </w:r>
          </w:p>
        </w:tc>
        <w:tc>
          <w:tcPr>
            <w:tcW w:w="980" w:type="dxa"/>
            <w:shd w:val="clear" w:color="auto" w:fill="auto"/>
            <w:vAlign w:val="bottom"/>
          </w:tcPr>
          <w:p w14:paraId="4D3422AF"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143,674</w:t>
            </w:r>
          </w:p>
        </w:tc>
        <w:tc>
          <w:tcPr>
            <w:tcW w:w="840" w:type="dxa"/>
            <w:shd w:val="clear" w:color="auto" w:fill="auto"/>
            <w:vAlign w:val="bottom"/>
          </w:tcPr>
          <w:p w14:paraId="64237727" w14:textId="77777777" w:rsidR="00EA62C1" w:rsidRPr="00690AC4" w:rsidRDefault="00EA62C1" w:rsidP="00EA62C1">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(143,674)</w:t>
            </w:r>
          </w:p>
        </w:tc>
        <w:tc>
          <w:tcPr>
            <w:tcW w:w="882" w:type="dxa"/>
            <w:shd w:val="clear" w:color="auto" w:fill="auto"/>
            <w:vAlign w:val="bottom"/>
          </w:tcPr>
          <w:p w14:paraId="3F9EFC5E"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51447CE3"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56" w:type="dxa"/>
            <w:gridSpan w:val="2"/>
            <w:shd w:val="clear" w:color="auto" w:fill="auto"/>
            <w:vAlign w:val="bottom"/>
          </w:tcPr>
          <w:p w14:paraId="4B77E908"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4,332,359</w:t>
            </w:r>
          </w:p>
        </w:tc>
        <w:tc>
          <w:tcPr>
            <w:tcW w:w="860" w:type="dxa"/>
            <w:shd w:val="clear" w:color="auto" w:fill="auto"/>
            <w:vAlign w:val="bottom"/>
          </w:tcPr>
          <w:p w14:paraId="5233A635" w14:textId="77777777" w:rsidR="00EA62C1" w:rsidRPr="00690AC4" w:rsidRDefault="00EA62C1" w:rsidP="00EA62C1">
            <w:pPr>
              <w:tabs>
                <w:tab w:val="decimal" w:pos="563"/>
              </w:tabs>
              <w:ind w:right="-72"/>
              <w:jc w:val="right"/>
              <w:rPr>
                <w:rFonts w:ascii="Cordia New" w:hAnsi="Cordia New" w:cs="Cordia New"/>
                <w:sz w:val="20"/>
                <w:szCs w:val="20"/>
                <w:lang w:val="en-GB"/>
              </w:rPr>
            </w:pPr>
            <w:r w:rsidRPr="00690AC4">
              <w:rPr>
                <w:rFonts w:ascii="Cordia New" w:hAnsi="Cordia New" w:cs="Cordia New"/>
                <w:sz w:val="20"/>
                <w:szCs w:val="20"/>
                <w:lang w:val="en-GB"/>
              </w:rPr>
              <w:t>(4,332,359)</w:t>
            </w:r>
          </w:p>
        </w:tc>
        <w:tc>
          <w:tcPr>
            <w:tcW w:w="882" w:type="dxa"/>
            <w:shd w:val="clear" w:color="auto" w:fill="auto"/>
            <w:vAlign w:val="bottom"/>
          </w:tcPr>
          <w:p w14:paraId="227C11FA" w14:textId="77777777" w:rsidR="00EA62C1" w:rsidRPr="00690AC4" w:rsidRDefault="00EA62C1" w:rsidP="00EA62C1">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0CCA6BAE"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w:t>
            </w:r>
          </w:p>
        </w:tc>
      </w:tr>
      <w:tr w:rsidR="00EA62C1" w:rsidRPr="00690AC4" w14:paraId="1C72B811" w14:textId="77777777" w:rsidTr="00CA131E">
        <w:tc>
          <w:tcPr>
            <w:tcW w:w="2352" w:type="dxa"/>
          </w:tcPr>
          <w:p w14:paraId="0BAAB5CF" w14:textId="77777777" w:rsidR="00EA62C1" w:rsidRPr="00690AC4" w:rsidRDefault="00EA62C1" w:rsidP="00EA62C1">
            <w:pPr>
              <w:ind w:left="122" w:right="-92" w:hanging="122"/>
              <w:rPr>
                <w:rFonts w:ascii="Cordia New" w:hAnsi="Cordia New" w:cs="Cordia New"/>
                <w:sz w:val="20"/>
                <w:szCs w:val="20"/>
                <w:cs/>
              </w:rPr>
            </w:pPr>
            <w:r w:rsidRPr="00690AC4">
              <w:rPr>
                <w:rFonts w:ascii="Cordia New" w:hAnsi="Cordia New" w:cs="Cordia New"/>
                <w:sz w:val="20"/>
                <w:szCs w:val="20"/>
              </w:rPr>
              <w:t>Financial assets measured at fair value through other comprehensive income</w:t>
            </w:r>
          </w:p>
        </w:tc>
        <w:tc>
          <w:tcPr>
            <w:tcW w:w="980" w:type="dxa"/>
            <w:shd w:val="clear" w:color="auto" w:fill="auto"/>
            <w:vAlign w:val="bottom"/>
          </w:tcPr>
          <w:p w14:paraId="2F0D873D"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3509FC1D"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182,333</w:t>
            </w:r>
          </w:p>
        </w:tc>
        <w:tc>
          <w:tcPr>
            <w:tcW w:w="882" w:type="dxa"/>
            <w:shd w:val="clear" w:color="auto" w:fill="auto"/>
            <w:vAlign w:val="bottom"/>
          </w:tcPr>
          <w:p w14:paraId="5B19ACEA"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030B78AF"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182,333</w:t>
            </w:r>
          </w:p>
        </w:tc>
        <w:tc>
          <w:tcPr>
            <w:tcW w:w="956" w:type="dxa"/>
            <w:gridSpan w:val="2"/>
            <w:shd w:val="clear" w:color="auto" w:fill="auto"/>
            <w:vAlign w:val="bottom"/>
          </w:tcPr>
          <w:p w14:paraId="6A2185B9"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2313F43C"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5,498,082</w:t>
            </w:r>
          </w:p>
        </w:tc>
        <w:tc>
          <w:tcPr>
            <w:tcW w:w="882" w:type="dxa"/>
            <w:shd w:val="clear" w:color="auto" w:fill="auto"/>
            <w:vAlign w:val="bottom"/>
          </w:tcPr>
          <w:p w14:paraId="4F8D6D19" w14:textId="77777777" w:rsidR="00EA62C1" w:rsidRPr="00690AC4" w:rsidRDefault="00EA62C1" w:rsidP="00EA62C1">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7F9F46F9"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5,498,082</w:t>
            </w:r>
          </w:p>
        </w:tc>
      </w:tr>
      <w:tr w:rsidR="00EA62C1" w:rsidRPr="00690AC4" w14:paraId="365A76EF" w14:textId="77777777" w:rsidTr="00CA131E">
        <w:tc>
          <w:tcPr>
            <w:tcW w:w="2352" w:type="dxa"/>
          </w:tcPr>
          <w:p w14:paraId="780C3685"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Financial assets measured at amortised cost</w:t>
            </w:r>
          </w:p>
        </w:tc>
        <w:tc>
          <w:tcPr>
            <w:tcW w:w="980" w:type="dxa"/>
            <w:shd w:val="clear" w:color="auto" w:fill="auto"/>
            <w:vAlign w:val="bottom"/>
          </w:tcPr>
          <w:p w14:paraId="07947E10"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66B4D519"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153</w:t>
            </w:r>
          </w:p>
        </w:tc>
        <w:tc>
          <w:tcPr>
            <w:tcW w:w="882" w:type="dxa"/>
            <w:shd w:val="clear" w:color="auto" w:fill="auto"/>
            <w:vAlign w:val="bottom"/>
          </w:tcPr>
          <w:p w14:paraId="425FFD25" w14:textId="77777777" w:rsidR="00EA62C1" w:rsidRPr="00690AC4" w:rsidRDefault="00EA62C1" w:rsidP="00EA62C1">
            <w:pPr>
              <w:tabs>
                <w:tab w:val="decimal" w:pos="672"/>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777F3ED8"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153</w:t>
            </w:r>
          </w:p>
        </w:tc>
        <w:tc>
          <w:tcPr>
            <w:tcW w:w="956" w:type="dxa"/>
            <w:gridSpan w:val="2"/>
            <w:shd w:val="clear" w:color="auto" w:fill="auto"/>
            <w:vAlign w:val="bottom"/>
          </w:tcPr>
          <w:p w14:paraId="679ACC78"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38A2F5EE"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4,614</w:t>
            </w:r>
          </w:p>
        </w:tc>
        <w:tc>
          <w:tcPr>
            <w:tcW w:w="882" w:type="dxa"/>
            <w:shd w:val="clear" w:color="auto" w:fill="auto"/>
            <w:vAlign w:val="bottom"/>
          </w:tcPr>
          <w:p w14:paraId="5EC1793C" w14:textId="77777777" w:rsidR="00EA62C1" w:rsidRPr="00690AC4" w:rsidRDefault="00EA62C1" w:rsidP="00EA62C1">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3F54E177"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4,614</w:t>
            </w:r>
          </w:p>
        </w:tc>
      </w:tr>
      <w:tr w:rsidR="00EA62C1" w:rsidRPr="00690AC4" w14:paraId="39141E30" w14:textId="77777777" w:rsidTr="00CA131E">
        <w:tc>
          <w:tcPr>
            <w:tcW w:w="2352" w:type="dxa"/>
          </w:tcPr>
          <w:p w14:paraId="47918D75" w14:textId="77777777" w:rsidR="00EA62C1" w:rsidRPr="00690AC4" w:rsidRDefault="00EA62C1" w:rsidP="00EA62C1">
            <w:pPr>
              <w:ind w:left="218" w:right="-63" w:hanging="218"/>
              <w:rPr>
                <w:rFonts w:ascii="Cordia New" w:hAnsi="Cordia New" w:cs="Cordia New"/>
                <w:sz w:val="20"/>
                <w:szCs w:val="20"/>
                <w:cs/>
              </w:rPr>
            </w:pPr>
            <w:r w:rsidRPr="00690AC4">
              <w:rPr>
                <w:rFonts w:ascii="Cordia New" w:hAnsi="Cordia New" w:cs="Cordia New"/>
                <w:sz w:val="20"/>
                <w:szCs w:val="20"/>
              </w:rPr>
              <w:t>Property, plant and equipment, net</w:t>
            </w:r>
          </w:p>
        </w:tc>
        <w:tc>
          <w:tcPr>
            <w:tcW w:w="980" w:type="dxa"/>
            <w:shd w:val="clear" w:color="auto" w:fill="auto"/>
            <w:vAlign w:val="bottom"/>
          </w:tcPr>
          <w:p w14:paraId="35ECAB27"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1,949,862</w:t>
            </w:r>
          </w:p>
        </w:tc>
        <w:tc>
          <w:tcPr>
            <w:tcW w:w="840" w:type="dxa"/>
            <w:shd w:val="clear" w:color="auto" w:fill="auto"/>
            <w:vAlign w:val="bottom"/>
          </w:tcPr>
          <w:p w14:paraId="536ED55A"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5DFBC3E5" w14:textId="77777777" w:rsidR="00EA62C1" w:rsidRPr="00690AC4" w:rsidRDefault="00EA62C1" w:rsidP="00EA62C1">
            <w:pPr>
              <w:tabs>
                <w:tab w:val="decimal" w:pos="672"/>
              </w:tabs>
              <w:ind w:right="-72"/>
              <w:jc w:val="right"/>
              <w:rPr>
                <w:rFonts w:ascii="Cordia New" w:hAnsi="Cordia New" w:cs="Cordia New"/>
                <w:sz w:val="20"/>
                <w:szCs w:val="20"/>
                <w:lang w:val="en-GB"/>
              </w:rPr>
            </w:pPr>
            <w:r w:rsidRPr="00690AC4">
              <w:rPr>
                <w:rFonts w:ascii="Cordia New" w:hAnsi="Cordia New" w:cs="Cordia New"/>
                <w:sz w:val="20"/>
                <w:szCs w:val="20"/>
                <w:lang w:val="en-GB"/>
              </w:rPr>
              <w:t>(6,195)</w:t>
            </w:r>
          </w:p>
        </w:tc>
        <w:tc>
          <w:tcPr>
            <w:tcW w:w="877" w:type="dxa"/>
            <w:shd w:val="clear" w:color="auto" w:fill="auto"/>
            <w:vAlign w:val="bottom"/>
          </w:tcPr>
          <w:p w14:paraId="1E971F1B"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1,943,667</w:t>
            </w:r>
          </w:p>
        </w:tc>
        <w:tc>
          <w:tcPr>
            <w:tcW w:w="956" w:type="dxa"/>
            <w:gridSpan w:val="2"/>
            <w:shd w:val="clear" w:color="auto" w:fill="auto"/>
            <w:vAlign w:val="bottom"/>
          </w:tcPr>
          <w:p w14:paraId="26910C67"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58,796,141</w:t>
            </w:r>
          </w:p>
        </w:tc>
        <w:tc>
          <w:tcPr>
            <w:tcW w:w="860" w:type="dxa"/>
            <w:shd w:val="clear" w:color="auto" w:fill="auto"/>
            <w:vAlign w:val="bottom"/>
          </w:tcPr>
          <w:p w14:paraId="25958ABC"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74F8146D" w14:textId="77777777" w:rsidR="00EA62C1" w:rsidRPr="00690AC4" w:rsidRDefault="00EA62C1" w:rsidP="00EA62C1">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(186,804)</w:t>
            </w:r>
          </w:p>
        </w:tc>
        <w:tc>
          <w:tcPr>
            <w:tcW w:w="978" w:type="dxa"/>
            <w:shd w:val="clear" w:color="auto" w:fill="auto"/>
            <w:vAlign w:val="bottom"/>
          </w:tcPr>
          <w:p w14:paraId="6C349A66"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58,609,337</w:t>
            </w:r>
          </w:p>
        </w:tc>
      </w:tr>
      <w:tr w:rsidR="00EA62C1" w:rsidRPr="00690AC4" w14:paraId="0C7CE528" w14:textId="77777777" w:rsidTr="00CA131E">
        <w:tc>
          <w:tcPr>
            <w:tcW w:w="2352" w:type="dxa"/>
          </w:tcPr>
          <w:p w14:paraId="53D6D6E7" w14:textId="30FF33B4" w:rsidR="00EA62C1" w:rsidRPr="00690AC4" w:rsidRDefault="00EA62C1" w:rsidP="00EA62C1">
            <w:pPr>
              <w:ind w:left="218" w:right="-63" w:hanging="218"/>
              <w:rPr>
                <w:rFonts w:ascii="Cordia New" w:hAnsi="Cordia New" w:cs="Cordia New"/>
                <w:sz w:val="20"/>
                <w:szCs w:val="20"/>
                <w:cs/>
              </w:rPr>
            </w:pPr>
            <w:r w:rsidRPr="00690AC4">
              <w:rPr>
                <w:rFonts w:ascii="Cordia New" w:hAnsi="Cordia New" w:cs="Cordia New"/>
                <w:sz w:val="20"/>
                <w:szCs w:val="20"/>
              </w:rPr>
              <w:t>Right-of-use assets</w:t>
            </w:r>
          </w:p>
        </w:tc>
        <w:tc>
          <w:tcPr>
            <w:tcW w:w="980" w:type="dxa"/>
            <w:shd w:val="clear" w:color="auto" w:fill="auto"/>
            <w:vAlign w:val="bottom"/>
          </w:tcPr>
          <w:p w14:paraId="73FF2FFC"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1FE0CF1C"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0E7622B1" w14:textId="71E7B62B" w:rsidR="00EA62C1" w:rsidRPr="00690AC4" w:rsidRDefault="00EA62C1" w:rsidP="00EA62C1">
            <w:pPr>
              <w:tabs>
                <w:tab w:val="decimal" w:pos="672"/>
              </w:tabs>
              <w:jc w:val="right"/>
              <w:rPr>
                <w:rFonts w:ascii="Cordia New" w:hAnsi="Cordia New" w:cs="Cordia New"/>
                <w:sz w:val="20"/>
                <w:szCs w:val="20"/>
                <w:lang w:val="en-GB"/>
              </w:rPr>
            </w:pPr>
            <w:r w:rsidRPr="008E0B7E">
              <w:rPr>
                <w:rFonts w:ascii="Cordia New" w:hAnsi="Cordia New" w:cs="Cordia New"/>
                <w:sz w:val="20"/>
                <w:szCs w:val="20"/>
                <w:lang w:val="en-GB"/>
              </w:rPr>
              <w:t>63</w:t>
            </w:r>
            <w:r w:rsidRPr="00D53B2E">
              <w:rPr>
                <w:rFonts w:ascii="Cordia New" w:hAnsi="Cordia New" w:cs="Cordia New"/>
                <w:sz w:val="20"/>
                <w:szCs w:val="20"/>
                <w:lang w:val="en-GB"/>
              </w:rPr>
              <w:t>,</w:t>
            </w:r>
            <w:r>
              <w:rPr>
                <w:rFonts w:ascii="Cordia New" w:hAnsi="Cordia New" w:cs="Cordia New"/>
                <w:sz w:val="20"/>
                <w:szCs w:val="20"/>
                <w:lang w:val="en-GB"/>
              </w:rPr>
              <w:t>919</w:t>
            </w:r>
          </w:p>
        </w:tc>
        <w:tc>
          <w:tcPr>
            <w:tcW w:w="877" w:type="dxa"/>
            <w:shd w:val="clear" w:color="auto" w:fill="auto"/>
            <w:vAlign w:val="bottom"/>
          </w:tcPr>
          <w:p w14:paraId="651D98A5" w14:textId="1E17C5C9" w:rsidR="00EA62C1" w:rsidRPr="00690AC4" w:rsidRDefault="00EA62C1" w:rsidP="00EA62C1">
            <w:pPr>
              <w:tabs>
                <w:tab w:val="decimal" w:pos="670"/>
              </w:tabs>
              <w:jc w:val="right"/>
              <w:rPr>
                <w:rFonts w:ascii="Cordia New" w:hAnsi="Cordia New" w:cs="Cordia New"/>
                <w:sz w:val="20"/>
                <w:szCs w:val="20"/>
                <w:lang w:val="en-GB"/>
              </w:rPr>
            </w:pPr>
            <w:r w:rsidRPr="008E0B7E">
              <w:rPr>
                <w:rFonts w:ascii="Cordia New" w:hAnsi="Cordia New" w:cs="Cordia New"/>
                <w:sz w:val="20"/>
                <w:szCs w:val="20"/>
                <w:lang w:val="en-GB"/>
              </w:rPr>
              <w:t>63</w:t>
            </w:r>
            <w:r w:rsidRPr="00D53B2E">
              <w:rPr>
                <w:rFonts w:ascii="Cordia New" w:hAnsi="Cordia New" w:cs="Cordia New"/>
                <w:sz w:val="20"/>
                <w:szCs w:val="20"/>
                <w:lang w:val="en-GB"/>
              </w:rPr>
              <w:t>,</w:t>
            </w:r>
            <w:r>
              <w:rPr>
                <w:rFonts w:ascii="Cordia New" w:hAnsi="Cordia New" w:cs="Cordia New"/>
                <w:sz w:val="20"/>
                <w:szCs w:val="20"/>
                <w:lang w:val="en-GB"/>
              </w:rPr>
              <w:t>919</w:t>
            </w:r>
          </w:p>
        </w:tc>
        <w:tc>
          <w:tcPr>
            <w:tcW w:w="956" w:type="dxa"/>
            <w:gridSpan w:val="2"/>
            <w:shd w:val="clear" w:color="auto" w:fill="auto"/>
            <w:vAlign w:val="bottom"/>
          </w:tcPr>
          <w:p w14:paraId="3B75E28F"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34816204"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6299F3AA" w14:textId="19C5FD7A" w:rsidR="00EA62C1" w:rsidRPr="00690AC4" w:rsidRDefault="00EA62C1" w:rsidP="00EA62C1">
            <w:pPr>
              <w:tabs>
                <w:tab w:val="decimal" w:pos="660"/>
              </w:tabs>
              <w:jc w:val="right"/>
              <w:rPr>
                <w:rFonts w:ascii="Cordia New" w:hAnsi="Cordia New" w:cs="Cordia New"/>
                <w:sz w:val="20"/>
                <w:szCs w:val="20"/>
                <w:lang w:val="en-GB"/>
              </w:rPr>
            </w:pPr>
            <w:r>
              <w:rPr>
                <w:rFonts w:ascii="Cordia New" w:hAnsi="Cordia New" w:cs="Cordia New"/>
                <w:sz w:val="20"/>
                <w:szCs w:val="20"/>
                <w:lang w:val="en-GB"/>
              </w:rPr>
              <w:t>1,927,413</w:t>
            </w:r>
          </w:p>
        </w:tc>
        <w:tc>
          <w:tcPr>
            <w:tcW w:w="978" w:type="dxa"/>
            <w:shd w:val="clear" w:color="auto" w:fill="auto"/>
            <w:vAlign w:val="bottom"/>
          </w:tcPr>
          <w:p w14:paraId="4725B426" w14:textId="39BA59FB" w:rsidR="00EA62C1" w:rsidRPr="00690AC4" w:rsidRDefault="00EA62C1" w:rsidP="00EA62C1">
            <w:pPr>
              <w:tabs>
                <w:tab w:val="decimal" w:pos="666"/>
              </w:tabs>
              <w:jc w:val="right"/>
              <w:rPr>
                <w:rFonts w:ascii="Cordia New" w:hAnsi="Cordia New" w:cs="Cordia New"/>
                <w:sz w:val="20"/>
                <w:szCs w:val="20"/>
                <w:lang w:val="en-GB"/>
              </w:rPr>
            </w:pPr>
            <w:r>
              <w:rPr>
                <w:rFonts w:ascii="Cordia New" w:hAnsi="Cordia New" w:cs="Cordia New"/>
                <w:sz w:val="20"/>
                <w:szCs w:val="20"/>
                <w:lang w:val="en-GB"/>
              </w:rPr>
              <w:t>1,927,413</w:t>
            </w:r>
          </w:p>
        </w:tc>
      </w:tr>
      <w:tr w:rsidR="00EA62C1" w:rsidRPr="00690AC4" w14:paraId="603E87A7" w14:textId="77777777" w:rsidTr="00E34866">
        <w:tc>
          <w:tcPr>
            <w:tcW w:w="2352" w:type="dxa"/>
          </w:tcPr>
          <w:p w14:paraId="2E6FF0B8"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Deferred income tax assets, net</w:t>
            </w:r>
          </w:p>
        </w:tc>
        <w:tc>
          <w:tcPr>
            <w:tcW w:w="980" w:type="dxa"/>
            <w:shd w:val="clear" w:color="auto" w:fill="auto"/>
            <w:vAlign w:val="bottom"/>
          </w:tcPr>
          <w:p w14:paraId="17729DBC"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158,084</w:t>
            </w:r>
          </w:p>
        </w:tc>
        <w:tc>
          <w:tcPr>
            <w:tcW w:w="840" w:type="dxa"/>
            <w:shd w:val="clear" w:color="auto" w:fill="auto"/>
            <w:vAlign w:val="bottom"/>
          </w:tcPr>
          <w:p w14:paraId="2319F570"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86</w:t>
            </w:r>
          </w:p>
        </w:tc>
        <w:tc>
          <w:tcPr>
            <w:tcW w:w="882" w:type="dxa"/>
            <w:shd w:val="clear" w:color="auto" w:fill="auto"/>
            <w:vAlign w:val="bottom"/>
          </w:tcPr>
          <w:p w14:paraId="35E98FBF" w14:textId="7D1FEEDE" w:rsidR="00EA62C1" w:rsidRPr="00690AC4" w:rsidRDefault="00EA62C1" w:rsidP="00EA62C1">
            <w:pPr>
              <w:tabs>
                <w:tab w:val="decimal" w:pos="672"/>
              </w:tabs>
              <w:jc w:val="right"/>
              <w:rPr>
                <w:rFonts w:ascii="Cordia New" w:hAnsi="Cordia New" w:cs="Cordia New"/>
                <w:sz w:val="20"/>
                <w:szCs w:val="20"/>
                <w:lang w:val="en-GB"/>
              </w:rPr>
            </w:pPr>
            <w:r>
              <w:rPr>
                <w:rFonts w:ascii="Cordia New" w:hAnsi="Cordia New" w:cs="Cordia New"/>
                <w:sz w:val="20"/>
                <w:szCs w:val="20"/>
                <w:lang w:val="en-GB"/>
              </w:rPr>
              <w:t>-</w:t>
            </w:r>
          </w:p>
        </w:tc>
        <w:tc>
          <w:tcPr>
            <w:tcW w:w="877" w:type="dxa"/>
            <w:shd w:val="clear" w:color="auto" w:fill="auto"/>
            <w:vAlign w:val="bottom"/>
          </w:tcPr>
          <w:p w14:paraId="5C3C65DB" w14:textId="3847181F" w:rsidR="00EA62C1" w:rsidRPr="00690AC4" w:rsidRDefault="00EA62C1" w:rsidP="00EA62C1">
            <w:pPr>
              <w:tabs>
                <w:tab w:val="decimal" w:pos="670"/>
              </w:tabs>
              <w:jc w:val="right"/>
              <w:rPr>
                <w:rFonts w:ascii="Cordia New" w:hAnsi="Cordia New" w:cs="Cordia New"/>
                <w:sz w:val="20"/>
                <w:szCs w:val="20"/>
                <w:lang w:val="en-GB"/>
              </w:rPr>
            </w:pPr>
            <w:r>
              <w:rPr>
                <w:rFonts w:ascii="Cordia New" w:hAnsi="Cordia New" w:cs="Cordia New"/>
                <w:sz w:val="20"/>
                <w:szCs w:val="20"/>
                <w:lang w:val="en-GB"/>
              </w:rPr>
              <w:t>158,170</w:t>
            </w:r>
          </w:p>
        </w:tc>
        <w:tc>
          <w:tcPr>
            <w:tcW w:w="956" w:type="dxa"/>
            <w:gridSpan w:val="2"/>
            <w:shd w:val="clear" w:color="auto" w:fill="auto"/>
            <w:vAlign w:val="bottom"/>
          </w:tcPr>
          <w:p w14:paraId="141C69BD"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4,766,872</w:t>
            </w:r>
          </w:p>
        </w:tc>
        <w:tc>
          <w:tcPr>
            <w:tcW w:w="860" w:type="dxa"/>
            <w:shd w:val="clear" w:color="auto" w:fill="auto"/>
            <w:vAlign w:val="bottom"/>
          </w:tcPr>
          <w:p w14:paraId="21112FB5"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2,593</w:t>
            </w:r>
          </w:p>
        </w:tc>
        <w:tc>
          <w:tcPr>
            <w:tcW w:w="882" w:type="dxa"/>
            <w:shd w:val="clear" w:color="auto" w:fill="auto"/>
            <w:vAlign w:val="bottom"/>
          </w:tcPr>
          <w:p w14:paraId="2B600780" w14:textId="4700C023" w:rsidR="00EA62C1" w:rsidRPr="00690AC4" w:rsidRDefault="00EA62C1" w:rsidP="00EA62C1">
            <w:pPr>
              <w:tabs>
                <w:tab w:val="decimal" w:pos="660"/>
              </w:tabs>
              <w:jc w:val="right"/>
              <w:rPr>
                <w:rFonts w:ascii="Cordia New" w:hAnsi="Cordia New" w:cs="Cordia New"/>
                <w:sz w:val="20"/>
                <w:szCs w:val="20"/>
                <w:lang w:val="en-GB"/>
              </w:rPr>
            </w:pPr>
            <w:r>
              <w:rPr>
                <w:rFonts w:ascii="Cordia New" w:hAnsi="Cordia New" w:cs="Cordia New"/>
                <w:sz w:val="20"/>
                <w:szCs w:val="20"/>
                <w:lang w:val="en-GB"/>
              </w:rPr>
              <w:t>-</w:t>
            </w:r>
          </w:p>
        </w:tc>
        <w:tc>
          <w:tcPr>
            <w:tcW w:w="978" w:type="dxa"/>
            <w:shd w:val="clear" w:color="auto" w:fill="auto"/>
            <w:vAlign w:val="bottom"/>
          </w:tcPr>
          <w:p w14:paraId="1E0C7DB0" w14:textId="2EB82475" w:rsidR="00EA62C1" w:rsidRPr="00690AC4" w:rsidRDefault="00EA62C1" w:rsidP="00EA62C1">
            <w:pPr>
              <w:tabs>
                <w:tab w:val="decimal" w:pos="666"/>
              </w:tabs>
              <w:jc w:val="right"/>
              <w:rPr>
                <w:rFonts w:ascii="Cordia New" w:hAnsi="Cordia New" w:cs="Cordia New"/>
                <w:sz w:val="20"/>
                <w:szCs w:val="20"/>
                <w:lang w:val="en-GB"/>
              </w:rPr>
            </w:pPr>
            <w:r>
              <w:rPr>
                <w:rFonts w:ascii="Cordia New" w:hAnsi="Cordia New" w:cs="Cordia New"/>
                <w:sz w:val="20"/>
                <w:szCs w:val="20"/>
                <w:lang w:val="en-GB"/>
              </w:rPr>
              <w:t>4,769,465</w:t>
            </w:r>
          </w:p>
        </w:tc>
      </w:tr>
      <w:tr w:rsidR="00EA62C1" w:rsidRPr="00F9715D" w14:paraId="126A31AA" w14:textId="77777777" w:rsidTr="00E34866">
        <w:tc>
          <w:tcPr>
            <w:tcW w:w="2352" w:type="dxa"/>
          </w:tcPr>
          <w:p w14:paraId="59E6ECC8" w14:textId="77777777" w:rsidR="00EA62C1" w:rsidRPr="00F9715D" w:rsidRDefault="00EA62C1" w:rsidP="00EA62C1">
            <w:pPr>
              <w:ind w:left="218" w:right="-63" w:hanging="218"/>
              <w:rPr>
                <w:rFonts w:ascii="Cordia New" w:hAnsi="Cordia New" w:cs="Cordia New"/>
                <w:sz w:val="20"/>
                <w:szCs w:val="20"/>
                <w:cs/>
              </w:rPr>
            </w:pPr>
            <w:r w:rsidRPr="00F9715D">
              <w:rPr>
                <w:rFonts w:ascii="Cordia New" w:hAnsi="Cordia New" w:cs="Cordia New"/>
                <w:sz w:val="20"/>
                <w:szCs w:val="20"/>
              </w:rPr>
              <w:t>Other non-current assets</w:t>
            </w:r>
          </w:p>
        </w:tc>
        <w:tc>
          <w:tcPr>
            <w:tcW w:w="980" w:type="dxa"/>
            <w:tcBorders>
              <w:bottom w:val="single" w:sz="4" w:space="0" w:color="auto"/>
            </w:tcBorders>
            <w:shd w:val="clear" w:color="auto" w:fill="auto"/>
            <w:vAlign w:val="bottom"/>
          </w:tcPr>
          <w:p w14:paraId="0B1689B4" w14:textId="77777777" w:rsidR="00EA62C1" w:rsidRPr="00F9715D" w:rsidRDefault="00EA62C1" w:rsidP="00EA62C1">
            <w:pPr>
              <w:tabs>
                <w:tab w:val="decimal" w:pos="629"/>
              </w:tabs>
              <w:jc w:val="right"/>
              <w:rPr>
                <w:rFonts w:ascii="Cordia New" w:hAnsi="Cordia New" w:cs="Cordia New"/>
                <w:sz w:val="20"/>
                <w:szCs w:val="20"/>
                <w:lang w:val="en-GB"/>
              </w:rPr>
            </w:pPr>
            <w:r w:rsidRPr="00F9715D">
              <w:rPr>
                <w:rFonts w:ascii="Cordia New" w:hAnsi="Cordia New" w:cs="Cordia New"/>
                <w:sz w:val="20"/>
                <w:szCs w:val="20"/>
                <w:lang w:val="en-GB"/>
              </w:rPr>
              <w:t>280,112</w:t>
            </w:r>
          </w:p>
        </w:tc>
        <w:tc>
          <w:tcPr>
            <w:tcW w:w="840" w:type="dxa"/>
            <w:tcBorders>
              <w:bottom w:val="single" w:sz="4" w:space="0" w:color="auto"/>
            </w:tcBorders>
            <w:shd w:val="clear" w:color="auto" w:fill="auto"/>
            <w:vAlign w:val="bottom"/>
          </w:tcPr>
          <w:p w14:paraId="7AAD7815" w14:textId="77777777" w:rsidR="00EA62C1" w:rsidRPr="00F9715D" w:rsidRDefault="00EA62C1" w:rsidP="00EA62C1">
            <w:pPr>
              <w:tabs>
                <w:tab w:val="decimal" w:pos="629"/>
              </w:tabs>
              <w:jc w:val="right"/>
              <w:rPr>
                <w:rFonts w:ascii="Cordia New" w:hAnsi="Cordia New" w:cs="Cordia New"/>
                <w:sz w:val="20"/>
                <w:szCs w:val="20"/>
                <w:lang w:val="en-GB"/>
              </w:rPr>
            </w:pPr>
            <w:r w:rsidRPr="00F9715D">
              <w:rPr>
                <w:rFonts w:ascii="Cordia New" w:hAnsi="Cordia New" w:cs="Cordia New"/>
                <w:sz w:val="20"/>
                <w:szCs w:val="20"/>
                <w:lang w:val="en-GB"/>
              </w:rPr>
              <w:t>-</w:t>
            </w:r>
          </w:p>
        </w:tc>
        <w:tc>
          <w:tcPr>
            <w:tcW w:w="882" w:type="dxa"/>
            <w:tcBorders>
              <w:bottom w:val="single" w:sz="4" w:space="0" w:color="auto"/>
            </w:tcBorders>
            <w:shd w:val="clear" w:color="auto" w:fill="auto"/>
            <w:vAlign w:val="bottom"/>
          </w:tcPr>
          <w:p w14:paraId="6BE4B895" w14:textId="1F48412E" w:rsidR="00EA62C1" w:rsidRPr="00F9715D" w:rsidRDefault="00EA62C1" w:rsidP="00EA62C1">
            <w:pPr>
              <w:tabs>
                <w:tab w:val="decimal" w:pos="672"/>
              </w:tabs>
              <w:ind w:right="-72"/>
              <w:jc w:val="right"/>
              <w:rPr>
                <w:rFonts w:ascii="Cordia New" w:hAnsi="Cordia New" w:cs="Cordia New"/>
                <w:sz w:val="20"/>
                <w:szCs w:val="20"/>
                <w:lang w:val="en-GB"/>
              </w:rPr>
            </w:pPr>
            <w:r w:rsidRPr="00F9715D">
              <w:rPr>
                <w:rFonts w:ascii="Cordia New" w:hAnsi="Cordia New" w:cs="Cordia New"/>
                <w:sz w:val="20"/>
                <w:szCs w:val="20"/>
                <w:lang w:val="en-GB"/>
              </w:rPr>
              <w:t>(8,945)</w:t>
            </w:r>
          </w:p>
        </w:tc>
        <w:tc>
          <w:tcPr>
            <w:tcW w:w="877" w:type="dxa"/>
            <w:tcBorders>
              <w:bottom w:val="single" w:sz="4" w:space="0" w:color="auto"/>
            </w:tcBorders>
            <w:shd w:val="clear" w:color="auto" w:fill="auto"/>
            <w:vAlign w:val="bottom"/>
          </w:tcPr>
          <w:p w14:paraId="408A2F2E" w14:textId="3FFEA9AC"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271,167</w:t>
            </w:r>
          </w:p>
        </w:tc>
        <w:tc>
          <w:tcPr>
            <w:tcW w:w="956" w:type="dxa"/>
            <w:gridSpan w:val="2"/>
            <w:tcBorders>
              <w:bottom w:val="single" w:sz="4" w:space="0" w:color="auto"/>
            </w:tcBorders>
            <w:shd w:val="clear" w:color="auto" w:fill="auto"/>
            <w:vAlign w:val="bottom"/>
          </w:tcPr>
          <w:p w14:paraId="1040C5B7" w14:textId="77777777"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8,446,499</w:t>
            </w:r>
          </w:p>
        </w:tc>
        <w:tc>
          <w:tcPr>
            <w:tcW w:w="860" w:type="dxa"/>
            <w:tcBorders>
              <w:bottom w:val="single" w:sz="4" w:space="0" w:color="auto"/>
            </w:tcBorders>
            <w:shd w:val="clear" w:color="auto" w:fill="auto"/>
            <w:vAlign w:val="bottom"/>
          </w:tcPr>
          <w:p w14:paraId="1FEDB455" w14:textId="77777777"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w:t>
            </w:r>
          </w:p>
        </w:tc>
        <w:tc>
          <w:tcPr>
            <w:tcW w:w="882" w:type="dxa"/>
            <w:tcBorders>
              <w:bottom w:val="single" w:sz="4" w:space="0" w:color="auto"/>
            </w:tcBorders>
            <w:shd w:val="clear" w:color="auto" w:fill="auto"/>
            <w:vAlign w:val="bottom"/>
          </w:tcPr>
          <w:p w14:paraId="7D2BD2DA" w14:textId="71208173" w:rsidR="00EA62C1" w:rsidRPr="00F9715D" w:rsidRDefault="00EA62C1" w:rsidP="00EA62C1">
            <w:pPr>
              <w:tabs>
                <w:tab w:val="decimal" w:pos="660"/>
              </w:tabs>
              <w:ind w:right="-72"/>
              <w:jc w:val="right"/>
              <w:rPr>
                <w:rFonts w:ascii="Cordia New" w:hAnsi="Cordia New" w:cs="Cordia New"/>
                <w:sz w:val="20"/>
                <w:szCs w:val="20"/>
                <w:lang w:val="en-GB"/>
              </w:rPr>
            </w:pPr>
            <w:r w:rsidRPr="00F9715D">
              <w:rPr>
                <w:rFonts w:ascii="Cordia New" w:hAnsi="Cordia New" w:cs="Cordia New"/>
                <w:sz w:val="20"/>
                <w:szCs w:val="20"/>
                <w:lang w:val="en-GB"/>
              </w:rPr>
              <w:t>(269,728)</w:t>
            </w:r>
          </w:p>
        </w:tc>
        <w:tc>
          <w:tcPr>
            <w:tcW w:w="978" w:type="dxa"/>
            <w:tcBorders>
              <w:bottom w:val="single" w:sz="4" w:space="0" w:color="auto"/>
            </w:tcBorders>
            <w:shd w:val="clear" w:color="auto" w:fill="auto"/>
            <w:vAlign w:val="bottom"/>
          </w:tcPr>
          <w:p w14:paraId="1544FB52" w14:textId="7EB894B5" w:rsidR="00EA62C1" w:rsidRPr="00F9715D" w:rsidRDefault="00EA62C1" w:rsidP="00EA62C1">
            <w:pPr>
              <w:tabs>
                <w:tab w:val="decimal" w:pos="666"/>
              </w:tabs>
              <w:jc w:val="right"/>
              <w:rPr>
                <w:rFonts w:ascii="Cordia New" w:hAnsi="Cordia New" w:cs="Cordia New"/>
                <w:sz w:val="20"/>
                <w:szCs w:val="20"/>
                <w:lang w:val="en-GB"/>
              </w:rPr>
            </w:pPr>
            <w:r w:rsidRPr="00F9715D">
              <w:rPr>
                <w:rFonts w:ascii="Cordia New" w:hAnsi="Cordia New" w:cs="Cordia New"/>
                <w:sz w:val="20"/>
                <w:szCs w:val="20"/>
                <w:lang w:val="en-GB"/>
              </w:rPr>
              <w:t>8,176,771</w:t>
            </w:r>
          </w:p>
        </w:tc>
      </w:tr>
      <w:tr w:rsidR="00EA62C1" w:rsidRPr="00F9715D" w14:paraId="685D66A4" w14:textId="77777777" w:rsidTr="00E34866">
        <w:tc>
          <w:tcPr>
            <w:tcW w:w="2352" w:type="dxa"/>
          </w:tcPr>
          <w:p w14:paraId="1991A03A" w14:textId="3DA82310" w:rsidR="00EA62C1" w:rsidRPr="00F9715D" w:rsidRDefault="00EA62C1" w:rsidP="00EA62C1">
            <w:pPr>
              <w:ind w:left="218" w:right="-63" w:hanging="218"/>
              <w:rPr>
                <w:rFonts w:ascii="Cordia New" w:hAnsi="Cordia New" w:cs="Cordia New"/>
                <w:b/>
                <w:bCs/>
                <w:sz w:val="20"/>
                <w:szCs w:val="20"/>
              </w:rPr>
            </w:pPr>
          </w:p>
        </w:tc>
        <w:tc>
          <w:tcPr>
            <w:tcW w:w="980" w:type="dxa"/>
            <w:tcBorders>
              <w:top w:val="single" w:sz="4" w:space="0" w:color="auto"/>
              <w:bottom w:val="single" w:sz="4" w:space="0" w:color="auto"/>
            </w:tcBorders>
            <w:shd w:val="clear" w:color="auto" w:fill="auto"/>
            <w:vAlign w:val="bottom"/>
          </w:tcPr>
          <w:p w14:paraId="02BC7F4E" w14:textId="79FEE1E4" w:rsidR="00EA62C1" w:rsidRPr="00F9715D" w:rsidRDefault="00EA62C1" w:rsidP="00EA62C1">
            <w:pPr>
              <w:tabs>
                <w:tab w:val="decimal" w:pos="629"/>
              </w:tabs>
              <w:jc w:val="right"/>
              <w:rPr>
                <w:rFonts w:ascii="Cordia New" w:hAnsi="Cordia New" w:cs="Cordia New"/>
                <w:sz w:val="20"/>
                <w:szCs w:val="20"/>
                <w:lang w:val="en-GB"/>
              </w:rPr>
            </w:pPr>
            <w:r w:rsidRPr="00F9715D">
              <w:rPr>
                <w:rFonts w:ascii="Cordia New" w:hAnsi="Cordia New" w:cs="Cordia New"/>
                <w:sz w:val="20"/>
                <w:szCs w:val="20"/>
                <w:lang w:val="en-GB"/>
              </w:rPr>
              <w:t>4</w:t>
            </w:r>
            <w:r w:rsidRPr="00F9715D">
              <w:rPr>
                <w:rFonts w:ascii="Cordia New" w:hAnsi="Cordia New" w:cs="Cordia New"/>
                <w:sz w:val="20"/>
                <w:szCs w:val="20"/>
              </w:rPr>
              <w:t>,</w:t>
            </w:r>
            <w:r w:rsidRPr="00F9715D">
              <w:rPr>
                <w:rFonts w:ascii="Cordia New" w:hAnsi="Cordia New" w:cs="Cordia New"/>
                <w:sz w:val="20"/>
                <w:szCs w:val="20"/>
                <w:lang w:val="en-GB"/>
              </w:rPr>
              <w:t>656</w:t>
            </w:r>
            <w:r w:rsidRPr="00F9715D">
              <w:rPr>
                <w:rFonts w:ascii="Cordia New" w:hAnsi="Cordia New" w:cs="Cordia New"/>
                <w:sz w:val="20"/>
                <w:szCs w:val="20"/>
              </w:rPr>
              <w:t>,</w:t>
            </w:r>
            <w:r w:rsidRPr="00F9715D">
              <w:rPr>
                <w:rFonts w:ascii="Cordia New" w:hAnsi="Cordia New" w:cs="Cordia New"/>
                <w:sz w:val="20"/>
                <w:szCs w:val="20"/>
                <w:lang w:val="en-GB"/>
              </w:rPr>
              <w:t>069</w:t>
            </w:r>
          </w:p>
        </w:tc>
        <w:tc>
          <w:tcPr>
            <w:tcW w:w="840" w:type="dxa"/>
            <w:tcBorders>
              <w:top w:val="single" w:sz="4" w:space="0" w:color="auto"/>
              <w:bottom w:val="single" w:sz="4" w:space="0" w:color="auto"/>
            </w:tcBorders>
            <w:shd w:val="clear" w:color="auto" w:fill="auto"/>
            <w:vAlign w:val="bottom"/>
          </w:tcPr>
          <w:p w14:paraId="146C8996" w14:textId="4E9ABA6A" w:rsidR="00EA62C1" w:rsidRPr="00F9715D" w:rsidRDefault="00EA62C1" w:rsidP="00EA62C1">
            <w:pPr>
              <w:tabs>
                <w:tab w:val="decimal" w:pos="629"/>
              </w:tabs>
              <w:jc w:val="right"/>
              <w:rPr>
                <w:rFonts w:ascii="Cordia New" w:hAnsi="Cordia New" w:cs="Cordia New"/>
                <w:sz w:val="20"/>
                <w:szCs w:val="20"/>
                <w:lang w:val="en-GB"/>
              </w:rPr>
            </w:pPr>
            <w:r w:rsidRPr="00F9715D">
              <w:rPr>
                <w:rFonts w:ascii="Cordia New" w:hAnsi="Cordia New" w:cs="Cordia New"/>
                <w:sz w:val="20"/>
                <w:szCs w:val="20"/>
                <w:lang w:val="en-GB"/>
              </w:rPr>
              <w:t>43,340</w:t>
            </w:r>
          </w:p>
        </w:tc>
        <w:tc>
          <w:tcPr>
            <w:tcW w:w="882" w:type="dxa"/>
            <w:tcBorders>
              <w:top w:val="single" w:sz="4" w:space="0" w:color="auto"/>
              <w:bottom w:val="single" w:sz="4" w:space="0" w:color="auto"/>
            </w:tcBorders>
            <w:shd w:val="clear" w:color="auto" w:fill="auto"/>
            <w:vAlign w:val="bottom"/>
          </w:tcPr>
          <w:p w14:paraId="22E70674" w14:textId="0A574CD3" w:rsidR="00EA62C1" w:rsidRPr="00F9715D" w:rsidRDefault="00EA62C1" w:rsidP="00EA62C1">
            <w:pPr>
              <w:tabs>
                <w:tab w:val="decimal" w:pos="672"/>
              </w:tabs>
              <w:ind w:right="-72"/>
              <w:jc w:val="right"/>
              <w:rPr>
                <w:rFonts w:ascii="Cordia New" w:hAnsi="Cordia New" w:cs="Cordia New"/>
                <w:sz w:val="20"/>
                <w:szCs w:val="20"/>
                <w:lang w:val="en-GB"/>
              </w:rPr>
            </w:pPr>
            <w:r w:rsidRPr="00F9715D">
              <w:rPr>
                <w:rFonts w:ascii="Cordia New" w:hAnsi="Cordia New" w:cs="Cordia New"/>
                <w:sz w:val="20"/>
                <w:szCs w:val="20"/>
                <w:lang w:val="en-GB"/>
              </w:rPr>
              <w:t>47,635</w:t>
            </w:r>
          </w:p>
        </w:tc>
        <w:tc>
          <w:tcPr>
            <w:tcW w:w="877" w:type="dxa"/>
            <w:tcBorders>
              <w:top w:val="single" w:sz="4" w:space="0" w:color="auto"/>
              <w:bottom w:val="single" w:sz="4" w:space="0" w:color="auto"/>
            </w:tcBorders>
            <w:shd w:val="clear" w:color="auto" w:fill="auto"/>
            <w:vAlign w:val="bottom"/>
          </w:tcPr>
          <w:p w14:paraId="13EF5B26" w14:textId="51943577"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4,747,044</w:t>
            </w:r>
          </w:p>
        </w:tc>
        <w:tc>
          <w:tcPr>
            <w:tcW w:w="956" w:type="dxa"/>
            <w:gridSpan w:val="2"/>
            <w:tcBorders>
              <w:top w:val="single" w:sz="4" w:space="0" w:color="auto"/>
              <w:bottom w:val="single" w:sz="4" w:space="0" w:color="auto"/>
            </w:tcBorders>
            <w:shd w:val="clear" w:color="auto" w:fill="auto"/>
            <w:vAlign w:val="bottom"/>
          </w:tcPr>
          <w:p w14:paraId="60886D76" w14:textId="0FAC674B"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140,399,122</w:t>
            </w:r>
          </w:p>
        </w:tc>
        <w:tc>
          <w:tcPr>
            <w:tcW w:w="860" w:type="dxa"/>
            <w:tcBorders>
              <w:top w:val="single" w:sz="4" w:space="0" w:color="auto"/>
              <w:bottom w:val="single" w:sz="4" w:space="0" w:color="auto"/>
            </w:tcBorders>
            <w:shd w:val="clear" w:color="auto" w:fill="auto"/>
            <w:vAlign w:val="bottom"/>
          </w:tcPr>
          <w:p w14:paraId="6CDC2B98" w14:textId="7149E9B6"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1,306,874</w:t>
            </w:r>
          </w:p>
        </w:tc>
        <w:tc>
          <w:tcPr>
            <w:tcW w:w="882" w:type="dxa"/>
            <w:tcBorders>
              <w:top w:val="single" w:sz="4" w:space="0" w:color="auto"/>
              <w:bottom w:val="single" w:sz="4" w:space="0" w:color="auto"/>
            </w:tcBorders>
            <w:shd w:val="clear" w:color="auto" w:fill="auto"/>
            <w:vAlign w:val="bottom"/>
          </w:tcPr>
          <w:p w14:paraId="55815D5B" w14:textId="1EB1529E" w:rsidR="00EA62C1" w:rsidRPr="00F9715D" w:rsidRDefault="00EA62C1" w:rsidP="00EA62C1">
            <w:pPr>
              <w:tabs>
                <w:tab w:val="decimal" w:pos="660"/>
              </w:tabs>
              <w:ind w:right="-72"/>
              <w:jc w:val="right"/>
              <w:rPr>
                <w:rFonts w:ascii="Cordia New" w:hAnsi="Cordia New" w:cs="Cordia New"/>
                <w:sz w:val="20"/>
                <w:szCs w:val="20"/>
                <w:lang w:val="en-GB"/>
              </w:rPr>
            </w:pPr>
            <w:r w:rsidRPr="00F9715D">
              <w:rPr>
                <w:rFonts w:ascii="Cordia New" w:hAnsi="Cordia New" w:cs="Cordia New"/>
                <w:sz w:val="20"/>
                <w:szCs w:val="20"/>
                <w:lang w:val="en-GB"/>
              </w:rPr>
              <w:t>1,436,385</w:t>
            </w:r>
          </w:p>
        </w:tc>
        <w:tc>
          <w:tcPr>
            <w:tcW w:w="978" w:type="dxa"/>
            <w:tcBorders>
              <w:top w:val="single" w:sz="4" w:space="0" w:color="auto"/>
              <w:bottom w:val="single" w:sz="4" w:space="0" w:color="auto"/>
            </w:tcBorders>
            <w:shd w:val="clear" w:color="auto" w:fill="auto"/>
            <w:vAlign w:val="bottom"/>
          </w:tcPr>
          <w:p w14:paraId="5EE73EB4" w14:textId="0F34BBDE" w:rsidR="00EA62C1" w:rsidRPr="00F9715D" w:rsidRDefault="00EA62C1" w:rsidP="00EA62C1">
            <w:pPr>
              <w:tabs>
                <w:tab w:val="decimal" w:pos="666"/>
              </w:tabs>
              <w:jc w:val="right"/>
              <w:rPr>
                <w:rFonts w:ascii="Cordia New" w:hAnsi="Cordia New" w:cs="Cordia New"/>
                <w:sz w:val="20"/>
                <w:szCs w:val="20"/>
                <w:lang w:val="en-GB"/>
              </w:rPr>
            </w:pPr>
            <w:r w:rsidRPr="00F9715D">
              <w:rPr>
                <w:rFonts w:ascii="Cordia New" w:hAnsi="Cordia New" w:cs="Cordia New"/>
                <w:sz w:val="20"/>
                <w:szCs w:val="20"/>
                <w:lang w:val="en-GB"/>
              </w:rPr>
              <w:t>143,142,381</w:t>
            </w:r>
          </w:p>
        </w:tc>
      </w:tr>
      <w:tr w:rsidR="00EA62C1" w:rsidRPr="00F9715D" w14:paraId="1D05072C" w14:textId="77777777" w:rsidTr="00E34866">
        <w:tc>
          <w:tcPr>
            <w:tcW w:w="2352" w:type="dxa"/>
          </w:tcPr>
          <w:p w14:paraId="0EFFF511" w14:textId="77777777" w:rsidR="00EA62C1" w:rsidRPr="00F9715D" w:rsidRDefault="00EA62C1" w:rsidP="00EA62C1">
            <w:pPr>
              <w:ind w:left="218" w:right="-63" w:hanging="218"/>
              <w:rPr>
                <w:rFonts w:ascii="Cordia New" w:hAnsi="Cordia New" w:cs="Cordia New"/>
                <w:b/>
                <w:bCs/>
                <w:sz w:val="20"/>
                <w:szCs w:val="20"/>
                <w:cs/>
              </w:rPr>
            </w:pPr>
          </w:p>
        </w:tc>
        <w:tc>
          <w:tcPr>
            <w:tcW w:w="980" w:type="dxa"/>
            <w:tcBorders>
              <w:top w:val="single" w:sz="4" w:space="0" w:color="auto"/>
            </w:tcBorders>
            <w:shd w:val="clear" w:color="auto" w:fill="auto"/>
            <w:vAlign w:val="bottom"/>
          </w:tcPr>
          <w:p w14:paraId="0C694A65" w14:textId="77777777" w:rsidR="00EA62C1" w:rsidRPr="00F9715D" w:rsidRDefault="00EA62C1" w:rsidP="00EA62C1">
            <w:pPr>
              <w:tabs>
                <w:tab w:val="decimal" w:pos="629"/>
              </w:tabs>
              <w:jc w:val="right"/>
              <w:rPr>
                <w:rFonts w:ascii="Cordia New" w:hAnsi="Cordia New" w:cs="Cordia New"/>
                <w:sz w:val="20"/>
                <w:szCs w:val="20"/>
                <w:lang w:val="en-GB"/>
              </w:rPr>
            </w:pPr>
          </w:p>
        </w:tc>
        <w:tc>
          <w:tcPr>
            <w:tcW w:w="840" w:type="dxa"/>
            <w:tcBorders>
              <w:top w:val="single" w:sz="4" w:space="0" w:color="auto"/>
            </w:tcBorders>
            <w:shd w:val="clear" w:color="auto" w:fill="auto"/>
            <w:vAlign w:val="bottom"/>
          </w:tcPr>
          <w:p w14:paraId="3E57C787" w14:textId="77777777" w:rsidR="00EA62C1" w:rsidRPr="00F9715D" w:rsidRDefault="00EA62C1" w:rsidP="00EA62C1">
            <w:pPr>
              <w:tabs>
                <w:tab w:val="decimal" w:pos="621"/>
                <w:tab w:val="decimal" w:pos="801"/>
              </w:tabs>
              <w:ind w:right="-72"/>
              <w:jc w:val="right"/>
              <w:rPr>
                <w:rFonts w:ascii="Cordia New" w:hAnsi="Cordia New" w:cs="Cordia New"/>
                <w:sz w:val="20"/>
                <w:szCs w:val="20"/>
                <w:lang w:val="en-GB"/>
              </w:rPr>
            </w:pPr>
          </w:p>
        </w:tc>
        <w:tc>
          <w:tcPr>
            <w:tcW w:w="882" w:type="dxa"/>
            <w:tcBorders>
              <w:top w:val="single" w:sz="4" w:space="0" w:color="auto"/>
            </w:tcBorders>
            <w:shd w:val="clear" w:color="auto" w:fill="auto"/>
            <w:vAlign w:val="bottom"/>
          </w:tcPr>
          <w:p w14:paraId="488E60C8" w14:textId="77777777" w:rsidR="00EA62C1" w:rsidRPr="00F9715D" w:rsidRDefault="00EA62C1" w:rsidP="00EA62C1">
            <w:pPr>
              <w:tabs>
                <w:tab w:val="decimal" w:pos="672"/>
                <w:tab w:val="decimal" w:pos="801"/>
              </w:tabs>
              <w:ind w:right="-72"/>
              <w:jc w:val="right"/>
              <w:rPr>
                <w:rFonts w:ascii="Cordia New" w:hAnsi="Cordia New" w:cs="Cordia New"/>
                <w:sz w:val="20"/>
                <w:szCs w:val="20"/>
                <w:lang w:val="en-GB"/>
              </w:rPr>
            </w:pPr>
          </w:p>
        </w:tc>
        <w:tc>
          <w:tcPr>
            <w:tcW w:w="877" w:type="dxa"/>
            <w:tcBorders>
              <w:top w:val="single" w:sz="4" w:space="0" w:color="auto"/>
            </w:tcBorders>
            <w:shd w:val="clear" w:color="auto" w:fill="auto"/>
            <w:vAlign w:val="bottom"/>
          </w:tcPr>
          <w:p w14:paraId="1923B139" w14:textId="77777777" w:rsidR="00EA62C1" w:rsidRPr="00F9715D" w:rsidRDefault="00EA62C1" w:rsidP="00EA62C1">
            <w:pPr>
              <w:tabs>
                <w:tab w:val="decimal" w:pos="732"/>
                <w:tab w:val="decimal" w:pos="801"/>
              </w:tabs>
              <w:ind w:right="-72"/>
              <w:jc w:val="right"/>
              <w:rPr>
                <w:rFonts w:ascii="Cordia New" w:hAnsi="Cordia New" w:cs="Cordia New"/>
                <w:sz w:val="20"/>
                <w:szCs w:val="20"/>
                <w:lang w:val="en-GB"/>
              </w:rPr>
            </w:pPr>
          </w:p>
        </w:tc>
        <w:tc>
          <w:tcPr>
            <w:tcW w:w="956" w:type="dxa"/>
            <w:gridSpan w:val="2"/>
            <w:tcBorders>
              <w:top w:val="single" w:sz="4" w:space="0" w:color="auto"/>
            </w:tcBorders>
            <w:shd w:val="clear" w:color="auto" w:fill="auto"/>
            <w:vAlign w:val="bottom"/>
          </w:tcPr>
          <w:p w14:paraId="0952A603" w14:textId="77777777" w:rsidR="00EA62C1" w:rsidRPr="00F9715D" w:rsidRDefault="00EA62C1" w:rsidP="00EA62C1">
            <w:pPr>
              <w:tabs>
                <w:tab w:val="decimal" w:pos="670"/>
              </w:tabs>
              <w:jc w:val="right"/>
              <w:rPr>
                <w:rFonts w:ascii="Cordia New" w:hAnsi="Cordia New" w:cs="Cordia New"/>
                <w:sz w:val="20"/>
                <w:szCs w:val="20"/>
                <w:lang w:val="en-GB"/>
              </w:rPr>
            </w:pPr>
          </w:p>
        </w:tc>
        <w:tc>
          <w:tcPr>
            <w:tcW w:w="860" w:type="dxa"/>
            <w:tcBorders>
              <w:top w:val="single" w:sz="4" w:space="0" w:color="auto"/>
            </w:tcBorders>
            <w:shd w:val="clear" w:color="auto" w:fill="auto"/>
            <w:vAlign w:val="bottom"/>
          </w:tcPr>
          <w:p w14:paraId="42B76D73" w14:textId="77777777" w:rsidR="00EA62C1" w:rsidRPr="00F9715D" w:rsidRDefault="00EA62C1" w:rsidP="00EA62C1">
            <w:pPr>
              <w:tabs>
                <w:tab w:val="decimal" w:pos="670"/>
              </w:tabs>
              <w:jc w:val="right"/>
              <w:rPr>
                <w:rFonts w:ascii="Cordia New" w:hAnsi="Cordia New" w:cs="Cordia New"/>
                <w:sz w:val="20"/>
                <w:szCs w:val="20"/>
                <w:lang w:val="en-GB"/>
              </w:rPr>
            </w:pPr>
          </w:p>
        </w:tc>
        <w:tc>
          <w:tcPr>
            <w:tcW w:w="882" w:type="dxa"/>
            <w:tcBorders>
              <w:top w:val="single" w:sz="4" w:space="0" w:color="auto"/>
            </w:tcBorders>
            <w:shd w:val="clear" w:color="auto" w:fill="auto"/>
            <w:vAlign w:val="bottom"/>
          </w:tcPr>
          <w:p w14:paraId="11EE9CA3" w14:textId="77777777" w:rsidR="00EA62C1" w:rsidRPr="00F9715D" w:rsidRDefault="00EA62C1" w:rsidP="00EA62C1">
            <w:pPr>
              <w:tabs>
                <w:tab w:val="decimal" w:pos="660"/>
                <w:tab w:val="decimal" w:pos="801"/>
              </w:tabs>
              <w:ind w:right="-72"/>
              <w:jc w:val="right"/>
              <w:rPr>
                <w:rFonts w:ascii="Cordia New" w:hAnsi="Cordia New" w:cs="Cordia New"/>
                <w:sz w:val="20"/>
                <w:szCs w:val="20"/>
                <w:lang w:val="en-GB"/>
              </w:rPr>
            </w:pPr>
          </w:p>
        </w:tc>
        <w:tc>
          <w:tcPr>
            <w:tcW w:w="978" w:type="dxa"/>
            <w:tcBorders>
              <w:top w:val="single" w:sz="4" w:space="0" w:color="auto"/>
            </w:tcBorders>
            <w:shd w:val="clear" w:color="auto" w:fill="auto"/>
            <w:vAlign w:val="bottom"/>
          </w:tcPr>
          <w:p w14:paraId="09FBD41D" w14:textId="77777777" w:rsidR="00EA62C1" w:rsidRPr="00F9715D" w:rsidRDefault="00EA62C1" w:rsidP="00EA62C1">
            <w:pPr>
              <w:tabs>
                <w:tab w:val="decimal" w:pos="666"/>
                <w:tab w:val="decimal" w:pos="801"/>
              </w:tabs>
              <w:ind w:right="-72"/>
              <w:jc w:val="right"/>
              <w:rPr>
                <w:rFonts w:ascii="Cordia New" w:hAnsi="Cordia New" w:cs="Cordia New"/>
                <w:sz w:val="20"/>
                <w:szCs w:val="20"/>
                <w:lang w:val="en-GB"/>
              </w:rPr>
            </w:pPr>
          </w:p>
        </w:tc>
      </w:tr>
      <w:tr w:rsidR="00EA62C1" w:rsidRPr="00F9715D" w14:paraId="2706AE58" w14:textId="77777777" w:rsidTr="00CA131E">
        <w:tc>
          <w:tcPr>
            <w:tcW w:w="2352" w:type="dxa"/>
          </w:tcPr>
          <w:p w14:paraId="64F0E405" w14:textId="77777777" w:rsidR="00EA62C1" w:rsidRPr="00F9715D" w:rsidRDefault="00EA62C1" w:rsidP="00EA62C1">
            <w:pPr>
              <w:ind w:left="218" w:right="-63" w:hanging="218"/>
              <w:rPr>
                <w:rFonts w:ascii="Cordia New" w:hAnsi="Cordia New" w:cs="Cordia New"/>
                <w:b/>
                <w:bCs/>
                <w:sz w:val="20"/>
                <w:szCs w:val="20"/>
              </w:rPr>
            </w:pPr>
            <w:r w:rsidRPr="00F9715D">
              <w:rPr>
                <w:rFonts w:ascii="Cordia New" w:hAnsi="Cordia New" w:cs="Cordia New"/>
                <w:b/>
                <w:bCs/>
                <w:sz w:val="20"/>
                <w:szCs w:val="20"/>
              </w:rPr>
              <w:t>Current liabilities</w:t>
            </w:r>
          </w:p>
        </w:tc>
        <w:tc>
          <w:tcPr>
            <w:tcW w:w="980" w:type="dxa"/>
            <w:shd w:val="clear" w:color="auto" w:fill="auto"/>
            <w:vAlign w:val="bottom"/>
          </w:tcPr>
          <w:p w14:paraId="08688722" w14:textId="77777777" w:rsidR="00EA62C1" w:rsidRPr="00F9715D" w:rsidRDefault="00EA62C1" w:rsidP="00EA62C1">
            <w:pPr>
              <w:tabs>
                <w:tab w:val="decimal" w:pos="629"/>
              </w:tabs>
              <w:jc w:val="right"/>
              <w:rPr>
                <w:rFonts w:ascii="Cordia New" w:hAnsi="Cordia New" w:cs="Cordia New"/>
                <w:sz w:val="20"/>
                <w:szCs w:val="20"/>
                <w:lang w:val="en-GB"/>
              </w:rPr>
            </w:pPr>
          </w:p>
        </w:tc>
        <w:tc>
          <w:tcPr>
            <w:tcW w:w="840" w:type="dxa"/>
            <w:shd w:val="clear" w:color="auto" w:fill="auto"/>
            <w:vAlign w:val="bottom"/>
          </w:tcPr>
          <w:p w14:paraId="2D14EBBC" w14:textId="77777777" w:rsidR="00EA62C1" w:rsidRPr="00F9715D" w:rsidRDefault="00EA62C1" w:rsidP="00EA62C1">
            <w:pPr>
              <w:tabs>
                <w:tab w:val="decimal" w:pos="621"/>
                <w:tab w:val="decimal" w:pos="801"/>
              </w:tabs>
              <w:ind w:right="-72"/>
              <w:jc w:val="right"/>
              <w:rPr>
                <w:rFonts w:ascii="Cordia New" w:hAnsi="Cordia New" w:cs="Cordia New"/>
                <w:sz w:val="20"/>
                <w:szCs w:val="20"/>
                <w:lang w:val="en-GB"/>
              </w:rPr>
            </w:pPr>
          </w:p>
        </w:tc>
        <w:tc>
          <w:tcPr>
            <w:tcW w:w="882" w:type="dxa"/>
            <w:shd w:val="clear" w:color="auto" w:fill="auto"/>
            <w:vAlign w:val="bottom"/>
          </w:tcPr>
          <w:p w14:paraId="16A4509C" w14:textId="77777777" w:rsidR="00EA62C1" w:rsidRPr="00F9715D" w:rsidRDefault="00EA62C1" w:rsidP="00EA62C1">
            <w:pPr>
              <w:tabs>
                <w:tab w:val="decimal" w:pos="672"/>
                <w:tab w:val="decimal" w:pos="801"/>
              </w:tabs>
              <w:ind w:right="-72"/>
              <w:jc w:val="right"/>
              <w:rPr>
                <w:rFonts w:ascii="Cordia New" w:hAnsi="Cordia New" w:cs="Cordia New"/>
                <w:sz w:val="20"/>
                <w:szCs w:val="20"/>
                <w:lang w:val="en-GB"/>
              </w:rPr>
            </w:pPr>
          </w:p>
        </w:tc>
        <w:tc>
          <w:tcPr>
            <w:tcW w:w="877" w:type="dxa"/>
            <w:shd w:val="clear" w:color="auto" w:fill="auto"/>
            <w:vAlign w:val="bottom"/>
          </w:tcPr>
          <w:p w14:paraId="38B524D3" w14:textId="77777777" w:rsidR="00EA62C1" w:rsidRPr="00F9715D" w:rsidRDefault="00EA62C1" w:rsidP="00EA62C1">
            <w:pPr>
              <w:tabs>
                <w:tab w:val="decimal" w:pos="732"/>
                <w:tab w:val="decimal" w:pos="801"/>
              </w:tabs>
              <w:ind w:right="-72"/>
              <w:jc w:val="right"/>
              <w:rPr>
                <w:rFonts w:ascii="Cordia New" w:hAnsi="Cordia New" w:cs="Cordia New"/>
                <w:sz w:val="20"/>
                <w:szCs w:val="20"/>
                <w:lang w:val="en-GB"/>
              </w:rPr>
            </w:pPr>
          </w:p>
        </w:tc>
        <w:tc>
          <w:tcPr>
            <w:tcW w:w="956" w:type="dxa"/>
            <w:gridSpan w:val="2"/>
            <w:shd w:val="clear" w:color="auto" w:fill="auto"/>
            <w:vAlign w:val="bottom"/>
          </w:tcPr>
          <w:p w14:paraId="18527651" w14:textId="77777777" w:rsidR="00EA62C1" w:rsidRPr="00F9715D" w:rsidRDefault="00EA62C1" w:rsidP="00EA62C1">
            <w:pPr>
              <w:tabs>
                <w:tab w:val="decimal" w:pos="670"/>
              </w:tabs>
              <w:jc w:val="right"/>
              <w:rPr>
                <w:rFonts w:ascii="Cordia New" w:hAnsi="Cordia New" w:cs="Cordia New"/>
                <w:sz w:val="20"/>
                <w:szCs w:val="20"/>
                <w:lang w:val="en-GB"/>
              </w:rPr>
            </w:pPr>
          </w:p>
        </w:tc>
        <w:tc>
          <w:tcPr>
            <w:tcW w:w="860" w:type="dxa"/>
            <w:shd w:val="clear" w:color="auto" w:fill="auto"/>
            <w:vAlign w:val="bottom"/>
          </w:tcPr>
          <w:p w14:paraId="2E91B5BA" w14:textId="77777777" w:rsidR="00EA62C1" w:rsidRPr="00F9715D" w:rsidRDefault="00EA62C1" w:rsidP="00EA62C1">
            <w:pPr>
              <w:tabs>
                <w:tab w:val="decimal" w:pos="670"/>
              </w:tabs>
              <w:jc w:val="right"/>
              <w:rPr>
                <w:rFonts w:ascii="Cordia New" w:hAnsi="Cordia New" w:cs="Cordia New"/>
                <w:sz w:val="20"/>
                <w:szCs w:val="20"/>
                <w:lang w:val="en-GB"/>
              </w:rPr>
            </w:pPr>
          </w:p>
        </w:tc>
        <w:tc>
          <w:tcPr>
            <w:tcW w:w="882" w:type="dxa"/>
            <w:shd w:val="clear" w:color="auto" w:fill="auto"/>
            <w:vAlign w:val="bottom"/>
          </w:tcPr>
          <w:p w14:paraId="26F5722B" w14:textId="77777777" w:rsidR="00EA62C1" w:rsidRPr="00F9715D" w:rsidRDefault="00EA62C1" w:rsidP="00EA62C1">
            <w:pPr>
              <w:tabs>
                <w:tab w:val="decimal" w:pos="660"/>
                <w:tab w:val="decimal" w:pos="801"/>
              </w:tabs>
              <w:ind w:right="-72"/>
              <w:jc w:val="right"/>
              <w:rPr>
                <w:rFonts w:ascii="Cordia New" w:hAnsi="Cordia New" w:cs="Cordia New"/>
                <w:sz w:val="20"/>
                <w:szCs w:val="20"/>
                <w:lang w:val="en-GB"/>
              </w:rPr>
            </w:pPr>
          </w:p>
        </w:tc>
        <w:tc>
          <w:tcPr>
            <w:tcW w:w="978" w:type="dxa"/>
            <w:shd w:val="clear" w:color="auto" w:fill="auto"/>
            <w:vAlign w:val="bottom"/>
          </w:tcPr>
          <w:p w14:paraId="3129AE0B" w14:textId="77777777" w:rsidR="00EA62C1" w:rsidRPr="00F9715D" w:rsidRDefault="00EA62C1" w:rsidP="00EA62C1">
            <w:pPr>
              <w:tabs>
                <w:tab w:val="decimal" w:pos="666"/>
                <w:tab w:val="decimal" w:pos="801"/>
              </w:tabs>
              <w:ind w:right="-72"/>
              <w:jc w:val="right"/>
              <w:rPr>
                <w:rFonts w:ascii="Cordia New" w:hAnsi="Cordia New" w:cs="Cordia New"/>
                <w:sz w:val="20"/>
                <w:szCs w:val="20"/>
                <w:lang w:val="en-GB"/>
              </w:rPr>
            </w:pPr>
          </w:p>
        </w:tc>
      </w:tr>
      <w:tr w:rsidR="00EA62C1" w:rsidRPr="00F9715D" w14:paraId="26657FE7" w14:textId="77777777" w:rsidTr="00CA131E">
        <w:tc>
          <w:tcPr>
            <w:tcW w:w="2352" w:type="dxa"/>
          </w:tcPr>
          <w:p w14:paraId="465B3159" w14:textId="77777777" w:rsidR="00EA62C1" w:rsidRPr="00F9715D" w:rsidRDefault="00EA62C1" w:rsidP="00EA62C1">
            <w:pPr>
              <w:ind w:left="218" w:right="-63" w:hanging="218"/>
              <w:rPr>
                <w:rFonts w:ascii="Cordia New" w:hAnsi="Cordia New" w:cs="Cordia New"/>
                <w:sz w:val="20"/>
                <w:szCs w:val="20"/>
              </w:rPr>
            </w:pPr>
            <w:r w:rsidRPr="00F9715D">
              <w:rPr>
                <w:rFonts w:ascii="Cordia New" w:hAnsi="Cordia New" w:cs="Cordia New"/>
                <w:sz w:val="20"/>
                <w:szCs w:val="20"/>
              </w:rPr>
              <w:t>Current portion of long-term borrowings, net</w:t>
            </w:r>
          </w:p>
        </w:tc>
        <w:tc>
          <w:tcPr>
            <w:tcW w:w="980" w:type="dxa"/>
            <w:shd w:val="clear" w:color="auto" w:fill="auto"/>
            <w:vAlign w:val="bottom"/>
          </w:tcPr>
          <w:p w14:paraId="3380F2D5" w14:textId="77777777" w:rsidR="00EA62C1" w:rsidRPr="00F9715D" w:rsidRDefault="00EA62C1" w:rsidP="00EA62C1">
            <w:pPr>
              <w:tabs>
                <w:tab w:val="decimal" w:pos="629"/>
              </w:tabs>
              <w:jc w:val="right"/>
              <w:rPr>
                <w:rFonts w:ascii="Cordia New" w:hAnsi="Cordia New" w:cs="Cordia New"/>
                <w:sz w:val="20"/>
                <w:szCs w:val="20"/>
                <w:lang w:val="en-GB"/>
              </w:rPr>
            </w:pPr>
            <w:r w:rsidRPr="00F9715D">
              <w:rPr>
                <w:rFonts w:ascii="Cordia New" w:hAnsi="Cordia New" w:cs="Cordia New"/>
                <w:sz w:val="20"/>
                <w:szCs w:val="20"/>
                <w:lang w:val="en-GB"/>
              </w:rPr>
              <w:t>363,115</w:t>
            </w:r>
          </w:p>
        </w:tc>
        <w:tc>
          <w:tcPr>
            <w:tcW w:w="840" w:type="dxa"/>
            <w:shd w:val="clear" w:color="auto" w:fill="auto"/>
            <w:vAlign w:val="bottom"/>
          </w:tcPr>
          <w:p w14:paraId="74F0A480" w14:textId="77777777" w:rsidR="00EA62C1" w:rsidRPr="00F9715D" w:rsidRDefault="00EA62C1" w:rsidP="00EA62C1">
            <w:pPr>
              <w:tabs>
                <w:tab w:val="decimal" w:pos="629"/>
              </w:tabs>
              <w:jc w:val="right"/>
              <w:rPr>
                <w:rFonts w:ascii="Cordia New" w:hAnsi="Cordia New" w:cs="Cordia New"/>
                <w:sz w:val="20"/>
                <w:szCs w:val="20"/>
                <w:lang w:val="en-GB"/>
              </w:rPr>
            </w:pPr>
            <w:r w:rsidRPr="00F9715D">
              <w:rPr>
                <w:rFonts w:ascii="Cordia New" w:hAnsi="Cordia New" w:cs="Cordia New"/>
                <w:sz w:val="20"/>
                <w:szCs w:val="20"/>
                <w:lang w:val="en-GB"/>
              </w:rPr>
              <w:t>-</w:t>
            </w:r>
          </w:p>
        </w:tc>
        <w:tc>
          <w:tcPr>
            <w:tcW w:w="882" w:type="dxa"/>
            <w:shd w:val="clear" w:color="auto" w:fill="auto"/>
            <w:vAlign w:val="bottom"/>
          </w:tcPr>
          <w:p w14:paraId="4EE3BB82" w14:textId="77777777" w:rsidR="00EA62C1" w:rsidRPr="00F9715D" w:rsidRDefault="00EA62C1" w:rsidP="00EA62C1">
            <w:pPr>
              <w:tabs>
                <w:tab w:val="decimal" w:pos="672"/>
              </w:tabs>
              <w:ind w:right="-72"/>
              <w:jc w:val="right"/>
              <w:rPr>
                <w:rFonts w:ascii="Cordia New" w:hAnsi="Cordia New" w:cs="Cordia New"/>
                <w:sz w:val="20"/>
                <w:szCs w:val="20"/>
                <w:lang w:val="en-GB"/>
              </w:rPr>
            </w:pPr>
            <w:r w:rsidRPr="00F9715D">
              <w:rPr>
                <w:rFonts w:ascii="Cordia New" w:hAnsi="Cordia New" w:cs="Cordia New"/>
                <w:sz w:val="20"/>
                <w:szCs w:val="20"/>
                <w:lang w:val="en-GB"/>
              </w:rPr>
              <w:t>(1,213)</w:t>
            </w:r>
          </w:p>
        </w:tc>
        <w:tc>
          <w:tcPr>
            <w:tcW w:w="877" w:type="dxa"/>
            <w:shd w:val="clear" w:color="auto" w:fill="auto"/>
            <w:vAlign w:val="bottom"/>
          </w:tcPr>
          <w:p w14:paraId="119D518E" w14:textId="77777777"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361,902</w:t>
            </w:r>
          </w:p>
        </w:tc>
        <w:tc>
          <w:tcPr>
            <w:tcW w:w="956" w:type="dxa"/>
            <w:gridSpan w:val="2"/>
            <w:shd w:val="clear" w:color="auto" w:fill="auto"/>
            <w:vAlign w:val="bottom"/>
          </w:tcPr>
          <w:p w14:paraId="5B4E7A91" w14:textId="6F7701EA" w:rsidR="00EA62C1" w:rsidRPr="00F9715D" w:rsidRDefault="006A4EE8"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10,949,368</w:t>
            </w:r>
          </w:p>
        </w:tc>
        <w:tc>
          <w:tcPr>
            <w:tcW w:w="860" w:type="dxa"/>
            <w:shd w:val="clear" w:color="auto" w:fill="auto"/>
            <w:vAlign w:val="bottom"/>
          </w:tcPr>
          <w:p w14:paraId="6CC0FF8A" w14:textId="77777777" w:rsidR="00EA62C1" w:rsidRPr="00F9715D" w:rsidRDefault="00EA62C1" w:rsidP="00EA62C1">
            <w:pPr>
              <w:tabs>
                <w:tab w:val="decimal" w:pos="670"/>
              </w:tabs>
              <w:jc w:val="right"/>
              <w:rPr>
                <w:rFonts w:ascii="Cordia New" w:hAnsi="Cordia New" w:cs="Cordia New"/>
                <w:sz w:val="20"/>
                <w:szCs w:val="20"/>
                <w:lang w:val="en-GB"/>
              </w:rPr>
            </w:pPr>
            <w:r w:rsidRPr="00F9715D">
              <w:rPr>
                <w:rFonts w:ascii="Cordia New" w:hAnsi="Cordia New" w:cs="Cordia New"/>
                <w:sz w:val="20"/>
                <w:szCs w:val="20"/>
                <w:lang w:val="en-GB"/>
              </w:rPr>
              <w:t>-</w:t>
            </w:r>
          </w:p>
        </w:tc>
        <w:tc>
          <w:tcPr>
            <w:tcW w:w="882" w:type="dxa"/>
            <w:shd w:val="clear" w:color="auto" w:fill="auto"/>
            <w:vAlign w:val="bottom"/>
          </w:tcPr>
          <w:p w14:paraId="43183C6E" w14:textId="77777777" w:rsidR="00EA62C1" w:rsidRPr="00F9715D" w:rsidRDefault="00EA62C1" w:rsidP="00EA62C1">
            <w:pPr>
              <w:tabs>
                <w:tab w:val="decimal" w:pos="660"/>
              </w:tabs>
              <w:ind w:right="-72"/>
              <w:jc w:val="right"/>
              <w:rPr>
                <w:rFonts w:ascii="Cordia New" w:hAnsi="Cordia New" w:cs="Cordia New"/>
                <w:sz w:val="20"/>
                <w:szCs w:val="20"/>
                <w:lang w:val="en-GB"/>
              </w:rPr>
            </w:pPr>
            <w:r w:rsidRPr="00F9715D">
              <w:rPr>
                <w:rFonts w:ascii="Cordia New" w:hAnsi="Cordia New" w:cs="Cordia New"/>
                <w:sz w:val="20"/>
                <w:szCs w:val="20"/>
                <w:lang w:val="en-GB"/>
              </w:rPr>
              <w:t>(36,577)</w:t>
            </w:r>
          </w:p>
        </w:tc>
        <w:tc>
          <w:tcPr>
            <w:tcW w:w="978" w:type="dxa"/>
            <w:shd w:val="clear" w:color="auto" w:fill="auto"/>
            <w:vAlign w:val="bottom"/>
          </w:tcPr>
          <w:p w14:paraId="13D32600" w14:textId="47B6EB29" w:rsidR="00EA62C1" w:rsidRPr="00F9715D" w:rsidRDefault="006A4EE8" w:rsidP="00EA62C1">
            <w:pPr>
              <w:tabs>
                <w:tab w:val="decimal" w:pos="666"/>
              </w:tabs>
              <w:jc w:val="right"/>
              <w:rPr>
                <w:rFonts w:ascii="Cordia New" w:hAnsi="Cordia New" w:cs="Cordia New"/>
                <w:sz w:val="20"/>
                <w:szCs w:val="20"/>
                <w:lang w:val="en-GB"/>
              </w:rPr>
            </w:pPr>
            <w:r w:rsidRPr="00F9715D">
              <w:rPr>
                <w:rFonts w:ascii="Cordia New" w:hAnsi="Cordia New" w:cs="Cordia New"/>
                <w:sz w:val="20"/>
                <w:szCs w:val="20"/>
                <w:lang w:val="en-GB"/>
              </w:rPr>
              <w:t>10,912,791</w:t>
            </w:r>
          </w:p>
        </w:tc>
      </w:tr>
      <w:tr w:rsidR="00EA62C1" w:rsidRPr="00690AC4" w14:paraId="556BA67D" w14:textId="77777777" w:rsidTr="00CA131E">
        <w:tc>
          <w:tcPr>
            <w:tcW w:w="2352" w:type="dxa"/>
          </w:tcPr>
          <w:p w14:paraId="1EE899B6" w14:textId="245D1ED0" w:rsidR="00EA62C1" w:rsidRPr="00690AC4" w:rsidRDefault="00EA62C1" w:rsidP="00EA62C1">
            <w:pPr>
              <w:ind w:left="218" w:right="-63" w:hanging="218"/>
              <w:rPr>
                <w:rFonts w:ascii="Cordia New" w:hAnsi="Cordia New" w:cs="Cordia New"/>
                <w:sz w:val="20"/>
                <w:szCs w:val="20"/>
                <w:cs/>
              </w:rPr>
            </w:pPr>
            <w:r w:rsidRPr="00690AC4">
              <w:rPr>
                <w:rFonts w:ascii="Cordia New" w:hAnsi="Cordia New" w:cs="Cordia New"/>
                <w:sz w:val="20"/>
                <w:szCs w:val="20"/>
              </w:rPr>
              <w:t>Current portion of lease liabilities</w:t>
            </w:r>
          </w:p>
        </w:tc>
        <w:tc>
          <w:tcPr>
            <w:tcW w:w="980" w:type="dxa"/>
            <w:shd w:val="clear" w:color="auto" w:fill="auto"/>
            <w:vAlign w:val="bottom"/>
          </w:tcPr>
          <w:p w14:paraId="5C5D97F5"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0D9B7EBA"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21596E8D"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23,085</w:t>
            </w:r>
          </w:p>
        </w:tc>
        <w:tc>
          <w:tcPr>
            <w:tcW w:w="877" w:type="dxa"/>
            <w:shd w:val="clear" w:color="auto" w:fill="auto"/>
            <w:vAlign w:val="bottom"/>
          </w:tcPr>
          <w:p w14:paraId="7EF2EDE9"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23,085</w:t>
            </w:r>
          </w:p>
        </w:tc>
        <w:tc>
          <w:tcPr>
            <w:tcW w:w="956" w:type="dxa"/>
            <w:gridSpan w:val="2"/>
            <w:shd w:val="clear" w:color="auto" w:fill="auto"/>
            <w:vAlign w:val="bottom"/>
          </w:tcPr>
          <w:p w14:paraId="489E09EA"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71EF4307"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02EB4867" w14:textId="77777777" w:rsidR="00EA62C1" w:rsidRPr="00690AC4" w:rsidRDefault="00EA62C1" w:rsidP="00EA62C1">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696,105</w:t>
            </w:r>
          </w:p>
        </w:tc>
        <w:tc>
          <w:tcPr>
            <w:tcW w:w="978" w:type="dxa"/>
            <w:shd w:val="clear" w:color="auto" w:fill="auto"/>
            <w:vAlign w:val="bottom"/>
          </w:tcPr>
          <w:p w14:paraId="1745376A"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696,105</w:t>
            </w:r>
          </w:p>
        </w:tc>
      </w:tr>
      <w:tr w:rsidR="00EA62C1" w:rsidRPr="00690AC4" w14:paraId="2D27F4E9" w14:textId="77777777" w:rsidTr="00CA131E">
        <w:tc>
          <w:tcPr>
            <w:tcW w:w="2352" w:type="dxa"/>
          </w:tcPr>
          <w:p w14:paraId="1DDEF71C" w14:textId="77777777" w:rsidR="00EA62C1" w:rsidRPr="00690AC4" w:rsidRDefault="00EA62C1" w:rsidP="00EA62C1">
            <w:pPr>
              <w:ind w:left="218" w:right="-63" w:hanging="218"/>
              <w:rPr>
                <w:rFonts w:ascii="Cordia New" w:hAnsi="Cordia New" w:cs="Cordia New"/>
                <w:b/>
                <w:bCs/>
                <w:sz w:val="20"/>
                <w:szCs w:val="20"/>
              </w:rPr>
            </w:pPr>
            <w:r w:rsidRPr="00690AC4">
              <w:rPr>
                <w:rFonts w:ascii="Cordia New" w:hAnsi="Cordia New" w:cs="Cordia New"/>
                <w:b/>
                <w:bCs/>
                <w:sz w:val="20"/>
                <w:szCs w:val="20"/>
              </w:rPr>
              <w:t>Non-current liabilities</w:t>
            </w:r>
          </w:p>
        </w:tc>
        <w:tc>
          <w:tcPr>
            <w:tcW w:w="980" w:type="dxa"/>
            <w:shd w:val="clear" w:color="auto" w:fill="auto"/>
            <w:vAlign w:val="bottom"/>
          </w:tcPr>
          <w:p w14:paraId="0DBA9DA7" w14:textId="77777777" w:rsidR="00EA62C1" w:rsidRPr="00690AC4" w:rsidRDefault="00EA62C1" w:rsidP="00EA62C1">
            <w:pPr>
              <w:tabs>
                <w:tab w:val="decimal" w:pos="629"/>
              </w:tabs>
              <w:jc w:val="right"/>
              <w:rPr>
                <w:rFonts w:ascii="Cordia New" w:hAnsi="Cordia New" w:cs="Cordia New"/>
                <w:sz w:val="20"/>
                <w:szCs w:val="20"/>
                <w:lang w:val="en-GB"/>
              </w:rPr>
            </w:pPr>
          </w:p>
        </w:tc>
        <w:tc>
          <w:tcPr>
            <w:tcW w:w="840" w:type="dxa"/>
            <w:shd w:val="clear" w:color="auto" w:fill="auto"/>
            <w:vAlign w:val="bottom"/>
          </w:tcPr>
          <w:p w14:paraId="4B3ED726" w14:textId="77777777" w:rsidR="00EA62C1" w:rsidRPr="00690AC4" w:rsidRDefault="00EA62C1" w:rsidP="00EA62C1">
            <w:pPr>
              <w:tabs>
                <w:tab w:val="decimal" w:pos="629"/>
              </w:tabs>
              <w:jc w:val="right"/>
              <w:rPr>
                <w:rFonts w:ascii="Cordia New" w:hAnsi="Cordia New" w:cs="Cordia New"/>
                <w:sz w:val="20"/>
                <w:szCs w:val="20"/>
                <w:lang w:val="en-GB"/>
              </w:rPr>
            </w:pPr>
          </w:p>
        </w:tc>
        <w:tc>
          <w:tcPr>
            <w:tcW w:w="882" w:type="dxa"/>
            <w:shd w:val="clear" w:color="auto" w:fill="auto"/>
            <w:vAlign w:val="bottom"/>
          </w:tcPr>
          <w:p w14:paraId="44D0B195" w14:textId="77777777" w:rsidR="00EA62C1" w:rsidRPr="00690AC4" w:rsidRDefault="00EA62C1" w:rsidP="00EA62C1">
            <w:pPr>
              <w:tabs>
                <w:tab w:val="decimal" w:pos="672"/>
              </w:tabs>
              <w:ind w:right="-72"/>
              <w:jc w:val="right"/>
              <w:rPr>
                <w:rFonts w:ascii="Cordia New" w:hAnsi="Cordia New" w:cs="Cordia New"/>
                <w:sz w:val="20"/>
                <w:szCs w:val="20"/>
                <w:lang w:val="en-GB"/>
              </w:rPr>
            </w:pPr>
          </w:p>
        </w:tc>
        <w:tc>
          <w:tcPr>
            <w:tcW w:w="877" w:type="dxa"/>
            <w:shd w:val="clear" w:color="auto" w:fill="auto"/>
            <w:vAlign w:val="bottom"/>
          </w:tcPr>
          <w:p w14:paraId="153986BC" w14:textId="77777777" w:rsidR="00EA62C1" w:rsidRPr="00690AC4" w:rsidRDefault="00EA62C1" w:rsidP="00EA62C1">
            <w:pPr>
              <w:tabs>
                <w:tab w:val="decimal" w:pos="670"/>
              </w:tabs>
              <w:jc w:val="right"/>
              <w:rPr>
                <w:rFonts w:ascii="Cordia New" w:hAnsi="Cordia New" w:cs="Cordia New"/>
                <w:sz w:val="20"/>
                <w:szCs w:val="20"/>
                <w:lang w:val="en-GB"/>
              </w:rPr>
            </w:pPr>
          </w:p>
        </w:tc>
        <w:tc>
          <w:tcPr>
            <w:tcW w:w="956" w:type="dxa"/>
            <w:gridSpan w:val="2"/>
            <w:shd w:val="clear" w:color="auto" w:fill="auto"/>
            <w:vAlign w:val="bottom"/>
          </w:tcPr>
          <w:p w14:paraId="5AF29976" w14:textId="77777777" w:rsidR="00EA62C1" w:rsidRPr="00690AC4" w:rsidRDefault="00EA62C1" w:rsidP="00EA62C1">
            <w:pPr>
              <w:tabs>
                <w:tab w:val="decimal" w:pos="670"/>
              </w:tabs>
              <w:jc w:val="right"/>
              <w:rPr>
                <w:rFonts w:ascii="Cordia New" w:hAnsi="Cordia New" w:cs="Cordia New"/>
                <w:sz w:val="20"/>
                <w:szCs w:val="20"/>
                <w:lang w:val="en-GB"/>
              </w:rPr>
            </w:pPr>
          </w:p>
        </w:tc>
        <w:tc>
          <w:tcPr>
            <w:tcW w:w="860" w:type="dxa"/>
            <w:shd w:val="clear" w:color="auto" w:fill="auto"/>
            <w:vAlign w:val="bottom"/>
          </w:tcPr>
          <w:p w14:paraId="27F6226E" w14:textId="77777777" w:rsidR="00EA62C1" w:rsidRPr="00690AC4" w:rsidRDefault="00EA62C1" w:rsidP="00EA62C1">
            <w:pPr>
              <w:tabs>
                <w:tab w:val="decimal" w:pos="670"/>
              </w:tabs>
              <w:jc w:val="right"/>
              <w:rPr>
                <w:rFonts w:ascii="Cordia New" w:hAnsi="Cordia New" w:cs="Cordia New"/>
                <w:sz w:val="20"/>
                <w:szCs w:val="20"/>
                <w:lang w:val="en-GB"/>
              </w:rPr>
            </w:pPr>
          </w:p>
        </w:tc>
        <w:tc>
          <w:tcPr>
            <w:tcW w:w="882" w:type="dxa"/>
            <w:shd w:val="clear" w:color="auto" w:fill="auto"/>
            <w:vAlign w:val="bottom"/>
          </w:tcPr>
          <w:p w14:paraId="28939248" w14:textId="77777777" w:rsidR="00EA62C1" w:rsidRPr="00690AC4" w:rsidRDefault="00EA62C1" w:rsidP="00EA62C1">
            <w:pPr>
              <w:tabs>
                <w:tab w:val="decimal" w:pos="660"/>
              </w:tabs>
              <w:ind w:right="-72"/>
              <w:jc w:val="right"/>
              <w:rPr>
                <w:rFonts w:ascii="Cordia New" w:hAnsi="Cordia New" w:cs="Cordia New"/>
                <w:sz w:val="20"/>
                <w:szCs w:val="20"/>
                <w:lang w:val="en-GB"/>
              </w:rPr>
            </w:pPr>
          </w:p>
        </w:tc>
        <w:tc>
          <w:tcPr>
            <w:tcW w:w="978" w:type="dxa"/>
            <w:shd w:val="clear" w:color="auto" w:fill="auto"/>
            <w:vAlign w:val="bottom"/>
          </w:tcPr>
          <w:p w14:paraId="405F9019" w14:textId="77777777" w:rsidR="00EA62C1" w:rsidRPr="00690AC4" w:rsidRDefault="00EA62C1" w:rsidP="00EA62C1">
            <w:pPr>
              <w:tabs>
                <w:tab w:val="decimal" w:pos="666"/>
              </w:tabs>
              <w:jc w:val="right"/>
              <w:rPr>
                <w:rFonts w:ascii="Cordia New" w:hAnsi="Cordia New" w:cs="Cordia New"/>
                <w:sz w:val="20"/>
                <w:szCs w:val="20"/>
                <w:lang w:val="en-GB"/>
              </w:rPr>
            </w:pPr>
          </w:p>
        </w:tc>
      </w:tr>
      <w:tr w:rsidR="00EA62C1" w:rsidRPr="00690AC4" w14:paraId="0802AC64" w14:textId="77777777" w:rsidTr="00CA131E">
        <w:tc>
          <w:tcPr>
            <w:tcW w:w="2352" w:type="dxa"/>
          </w:tcPr>
          <w:p w14:paraId="70EB62B6"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Long-term borrowings, net</w:t>
            </w:r>
          </w:p>
        </w:tc>
        <w:tc>
          <w:tcPr>
            <w:tcW w:w="980" w:type="dxa"/>
            <w:shd w:val="clear" w:color="auto" w:fill="auto"/>
            <w:vAlign w:val="bottom"/>
          </w:tcPr>
          <w:p w14:paraId="1136D8AE"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1,796,453</w:t>
            </w:r>
          </w:p>
        </w:tc>
        <w:tc>
          <w:tcPr>
            <w:tcW w:w="840" w:type="dxa"/>
            <w:shd w:val="clear" w:color="auto" w:fill="auto"/>
            <w:vAlign w:val="bottom"/>
          </w:tcPr>
          <w:p w14:paraId="002348BB"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64A9E647" w14:textId="77777777" w:rsidR="00EA62C1" w:rsidRPr="00690AC4" w:rsidRDefault="00EA62C1" w:rsidP="00EA62C1">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(2,166)</w:t>
            </w:r>
          </w:p>
        </w:tc>
        <w:tc>
          <w:tcPr>
            <w:tcW w:w="877" w:type="dxa"/>
            <w:shd w:val="clear" w:color="auto" w:fill="auto"/>
            <w:vAlign w:val="bottom"/>
          </w:tcPr>
          <w:p w14:paraId="64F42269"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1,794,287</w:t>
            </w:r>
          </w:p>
        </w:tc>
        <w:tc>
          <w:tcPr>
            <w:tcW w:w="956" w:type="dxa"/>
            <w:gridSpan w:val="2"/>
            <w:shd w:val="clear" w:color="auto" w:fill="auto"/>
            <w:vAlign w:val="bottom"/>
          </w:tcPr>
          <w:p w14:paraId="04D8FE99"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54,170,244</w:t>
            </w:r>
          </w:p>
        </w:tc>
        <w:tc>
          <w:tcPr>
            <w:tcW w:w="860" w:type="dxa"/>
            <w:shd w:val="clear" w:color="auto" w:fill="auto"/>
            <w:vAlign w:val="bottom"/>
          </w:tcPr>
          <w:p w14:paraId="13ABEF01"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45FCAE6A" w14:textId="77777777" w:rsidR="00EA62C1" w:rsidRPr="00690AC4" w:rsidRDefault="00EA62C1" w:rsidP="00EA62C1">
            <w:pPr>
              <w:tabs>
                <w:tab w:val="decimal" w:pos="660"/>
              </w:tabs>
              <w:ind w:right="-72"/>
              <w:jc w:val="right"/>
              <w:rPr>
                <w:rFonts w:ascii="Cordia New" w:hAnsi="Cordia New" w:cs="Cordia New"/>
                <w:sz w:val="20"/>
                <w:szCs w:val="20"/>
                <w:lang w:val="en-GB"/>
              </w:rPr>
            </w:pPr>
            <w:r w:rsidRPr="00690AC4">
              <w:rPr>
                <w:rFonts w:ascii="Cordia New" w:hAnsi="Cordia New" w:cs="Cordia New"/>
                <w:sz w:val="20"/>
                <w:szCs w:val="20"/>
                <w:lang w:val="en-GB"/>
              </w:rPr>
              <w:t>(65,314)</w:t>
            </w:r>
          </w:p>
        </w:tc>
        <w:tc>
          <w:tcPr>
            <w:tcW w:w="978" w:type="dxa"/>
            <w:shd w:val="clear" w:color="auto" w:fill="auto"/>
            <w:vAlign w:val="bottom"/>
          </w:tcPr>
          <w:p w14:paraId="09BBE311"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54,104,930</w:t>
            </w:r>
          </w:p>
        </w:tc>
      </w:tr>
      <w:tr w:rsidR="00EA62C1" w:rsidRPr="00690AC4" w14:paraId="12CE1892" w14:textId="77777777" w:rsidTr="00CA131E">
        <w:tc>
          <w:tcPr>
            <w:tcW w:w="2352" w:type="dxa"/>
          </w:tcPr>
          <w:p w14:paraId="699C280E" w14:textId="2B83536A" w:rsidR="00EA62C1" w:rsidRPr="00690AC4" w:rsidRDefault="00EA62C1" w:rsidP="00EA62C1">
            <w:pPr>
              <w:ind w:left="218" w:right="-63" w:hanging="218"/>
              <w:rPr>
                <w:rFonts w:ascii="Cordia New" w:hAnsi="Cordia New" w:cs="Cordia New"/>
                <w:sz w:val="20"/>
                <w:szCs w:val="20"/>
                <w:cs/>
              </w:rPr>
            </w:pPr>
            <w:r w:rsidRPr="00690AC4">
              <w:rPr>
                <w:rFonts w:ascii="Cordia New" w:hAnsi="Cordia New" w:cs="Cordia New"/>
                <w:sz w:val="20"/>
                <w:szCs w:val="20"/>
              </w:rPr>
              <w:t>Lease liabilities</w:t>
            </w:r>
          </w:p>
        </w:tc>
        <w:tc>
          <w:tcPr>
            <w:tcW w:w="980" w:type="dxa"/>
            <w:shd w:val="clear" w:color="auto" w:fill="auto"/>
            <w:vAlign w:val="bottom"/>
          </w:tcPr>
          <w:p w14:paraId="26B995FA"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38BB5915"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06555C7D"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27,675</w:t>
            </w:r>
          </w:p>
        </w:tc>
        <w:tc>
          <w:tcPr>
            <w:tcW w:w="877" w:type="dxa"/>
            <w:shd w:val="clear" w:color="auto" w:fill="auto"/>
            <w:vAlign w:val="bottom"/>
          </w:tcPr>
          <w:p w14:paraId="13C9E36E"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27,675</w:t>
            </w:r>
          </w:p>
        </w:tc>
        <w:tc>
          <w:tcPr>
            <w:tcW w:w="956" w:type="dxa"/>
            <w:gridSpan w:val="2"/>
            <w:shd w:val="clear" w:color="auto" w:fill="auto"/>
            <w:vAlign w:val="bottom"/>
          </w:tcPr>
          <w:p w14:paraId="4326B965"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3FA327A4"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71349125" w14:textId="77777777" w:rsidR="00EA62C1" w:rsidRPr="00690AC4" w:rsidRDefault="00EA62C1" w:rsidP="00EA62C1">
            <w:pPr>
              <w:tabs>
                <w:tab w:val="decimal" w:pos="660"/>
              </w:tabs>
              <w:jc w:val="right"/>
              <w:rPr>
                <w:rFonts w:ascii="Cordia New" w:hAnsi="Cordia New" w:cs="Cordia New"/>
                <w:sz w:val="20"/>
                <w:szCs w:val="20"/>
                <w:lang w:val="en-GB"/>
              </w:rPr>
            </w:pPr>
            <w:r w:rsidRPr="00690AC4">
              <w:rPr>
                <w:rFonts w:ascii="Cordia New" w:hAnsi="Cordia New" w:cs="Cordia New"/>
                <w:sz w:val="20"/>
                <w:szCs w:val="20"/>
                <w:lang w:val="en-GB"/>
              </w:rPr>
              <w:t>834,512</w:t>
            </w:r>
          </w:p>
        </w:tc>
        <w:tc>
          <w:tcPr>
            <w:tcW w:w="978" w:type="dxa"/>
            <w:shd w:val="clear" w:color="auto" w:fill="auto"/>
            <w:vAlign w:val="bottom"/>
          </w:tcPr>
          <w:p w14:paraId="08B13F17"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834,512</w:t>
            </w:r>
          </w:p>
        </w:tc>
      </w:tr>
      <w:tr w:rsidR="00EA62C1" w:rsidRPr="00690AC4" w14:paraId="4FCD329B" w14:textId="77777777" w:rsidTr="00CA131E">
        <w:tc>
          <w:tcPr>
            <w:tcW w:w="2352" w:type="dxa"/>
          </w:tcPr>
          <w:p w14:paraId="675CE759"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Other liabilities</w:t>
            </w:r>
          </w:p>
        </w:tc>
        <w:tc>
          <w:tcPr>
            <w:tcW w:w="980" w:type="dxa"/>
            <w:shd w:val="clear" w:color="auto" w:fill="auto"/>
            <w:vAlign w:val="bottom"/>
          </w:tcPr>
          <w:p w14:paraId="72242FB3"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163,846</w:t>
            </w:r>
          </w:p>
        </w:tc>
        <w:tc>
          <w:tcPr>
            <w:tcW w:w="840" w:type="dxa"/>
            <w:shd w:val="clear" w:color="auto" w:fill="auto"/>
            <w:vAlign w:val="bottom"/>
          </w:tcPr>
          <w:p w14:paraId="7146D538"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456EB476"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254</w:t>
            </w:r>
          </w:p>
        </w:tc>
        <w:tc>
          <w:tcPr>
            <w:tcW w:w="877" w:type="dxa"/>
            <w:shd w:val="clear" w:color="auto" w:fill="auto"/>
            <w:vAlign w:val="bottom"/>
          </w:tcPr>
          <w:p w14:paraId="430DFB18"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164,100</w:t>
            </w:r>
          </w:p>
        </w:tc>
        <w:tc>
          <w:tcPr>
            <w:tcW w:w="956" w:type="dxa"/>
            <w:gridSpan w:val="2"/>
            <w:shd w:val="clear" w:color="auto" w:fill="auto"/>
            <w:vAlign w:val="bottom"/>
          </w:tcPr>
          <w:p w14:paraId="0A669499"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4,940,600</w:t>
            </w:r>
          </w:p>
        </w:tc>
        <w:tc>
          <w:tcPr>
            <w:tcW w:w="860" w:type="dxa"/>
            <w:shd w:val="clear" w:color="auto" w:fill="auto"/>
            <w:vAlign w:val="bottom"/>
          </w:tcPr>
          <w:p w14:paraId="1C5F72FF"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14CB6A12" w14:textId="77777777" w:rsidR="00EA62C1" w:rsidRPr="00690AC4" w:rsidRDefault="00EA62C1" w:rsidP="00EA62C1">
            <w:pPr>
              <w:tabs>
                <w:tab w:val="decimal" w:pos="660"/>
              </w:tabs>
              <w:jc w:val="right"/>
              <w:rPr>
                <w:rFonts w:ascii="Cordia New" w:hAnsi="Cordia New" w:cs="Cordia New"/>
                <w:sz w:val="20"/>
                <w:szCs w:val="20"/>
                <w:lang w:val="en-GB"/>
              </w:rPr>
            </w:pPr>
            <w:r w:rsidRPr="00690AC4">
              <w:rPr>
                <w:rFonts w:ascii="Cordia New" w:hAnsi="Cordia New" w:cs="Cordia New"/>
                <w:sz w:val="20"/>
                <w:szCs w:val="20"/>
                <w:lang w:val="en-GB"/>
              </w:rPr>
              <w:t>7,659</w:t>
            </w:r>
          </w:p>
        </w:tc>
        <w:tc>
          <w:tcPr>
            <w:tcW w:w="978" w:type="dxa"/>
            <w:shd w:val="clear" w:color="auto" w:fill="auto"/>
            <w:vAlign w:val="bottom"/>
          </w:tcPr>
          <w:p w14:paraId="5AB0E850"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4,948,259</w:t>
            </w:r>
          </w:p>
        </w:tc>
      </w:tr>
      <w:tr w:rsidR="00EA62C1" w:rsidRPr="00690AC4" w14:paraId="2C84958F" w14:textId="77777777" w:rsidTr="00CA131E">
        <w:tc>
          <w:tcPr>
            <w:tcW w:w="2352" w:type="dxa"/>
          </w:tcPr>
          <w:p w14:paraId="5DBE2A0C" w14:textId="77777777" w:rsidR="00EA62C1" w:rsidRPr="00690AC4" w:rsidRDefault="00EA62C1" w:rsidP="00EA62C1">
            <w:pPr>
              <w:ind w:left="218" w:right="-63" w:hanging="218"/>
              <w:rPr>
                <w:rFonts w:ascii="Cordia New" w:hAnsi="Cordia New" w:cs="Cordia New"/>
                <w:b/>
                <w:bCs/>
                <w:sz w:val="20"/>
                <w:szCs w:val="20"/>
              </w:rPr>
            </w:pPr>
            <w:r w:rsidRPr="00690AC4">
              <w:rPr>
                <w:rFonts w:ascii="Cordia New" w:hAnsi="Cordia New" w:cs="Cordia New"/>
                <w:b/>
                <w:bCs/>
                <w:sz w:val="20"/>
                <w:szCs w:val="20"/>
              </w:rPr>
              <w:t>Equity</w:t>
            </w:r>
          </w:p>
        </w:tc>
        <w:tc>
          <w:tcPr>
            <w:tcW w:w="980" w:type="dxa"/>
            <w:shd w:val="clear" w:color="auto" w:fill="auto"/>
            <w:vAlign w:val="bottom"/>
          </w:tcPr>
          <w:p w14:paraId="63600378" w14:textId="77777777" w:rsidR="00EA62C1" w:rsidRPr="00690AC4" w:rsidRDefault="00EA62C1" w:rsidP="00EA62C1">
            <w:pPr>
              <w:ind w:right="-60"/>
              <w:jc w:val="right"/>
              <w:rPr>
                <w:rFonts w:ascii="Cordia New" w:hAnsi="Cordia New" w:cs="Cordia New"/>
                <w:sz w:val="20"/>
                <w:szCs w:val="20"/>
                <w:lang w:val="en-GB"/>
              </w:rPr>
            </w:pPr>
          </w:p>
        </w:tc>
        <w:tc>
          <w:tcPr>
            <w:tcW w:w="840" w:type="dxa"/>
            <w:shd w:val="clear" w:color="auto" w:fill="auto"/>
            <w:vAlign w:val="bottom"/>
          </w:tcPr>
          <w:p w14:paraId="75720F1F" w14:textId="77777777" w:rsidR="00EA62C1" w:rsidRPr="00690AC4" w:rsidRDefault="00EA62C1" w:rsidP="00EA62C1">
            <w:pPr>
              <w:tabs>
                <w:tab w:val="decimal" w:pos="621"/>
              </w:tabs>
              <w:ind w:right="-72"/>
              <w:jc w:val="right"/>
              <w:rPr>
                <w:rFonts w:ascii="Cordia New" w:hAnsi="Cordia New" w:cs="Cordia New"/>
                <w:sz w:val="20"/>
                <w:szCs w:val="20"/>
                <w:lang w:val="en-GB"/>
              </w:rPr>
            </w:pPr>
          </w:p>
        </w:tc>
        <w:tc>
          <w:tcPr>
            <w:tcW w:w="882" w:type="dxa"/>
            <w:shd w:val="clear" w:color="auto" w:fill="auto"/>
            <w:vAlign w:val="bottom"/>
          </w:tcPr>
          <w:p w14:paraId="33BB141F" w14:textId="77777777" w:rsidR="00EA62C1" w:rsidRPr="00690AC4" w:rsidRDefault="00EA62C1" w:rsidP="00EA62C1">
            <w:pPr>
              <w:tabs>
                <w:tab w:val="decimal" w:pos="672"/>
              </w:tabs>
              <w:ind w:right="-72"/>
              <w:jc w:val="right"/>
              <w:rPr>
                <w:rFonts w:ascii="Cordia New" w:hAnsi="Cordia New" w:cs="Cordia New"/>
                <w:sz w:val="20"/>
                <w:szCs w:val="20"/>
                <w:lang w:val="en-GB"/>
              </w:rPr>
            </w:pPr>
          </w:p>
        </w:tc>
        <w:tc>
          <w:tcPr>
            <w:tcW w:w="877" w:type="dxa"/>
            <w:shd w:val="clear" w:color="auto" w:fill="auto"/>
            <w:vAlign w:val="bottom"/>
          </w:tcPr>
          <w:p w14:paraId="2AFFA67B" w14:textId="77777777" w:rsidR="00EA62C1" w:rsidRPr="00690AC4" w:rsidRDefault="00EA62C1" w:rsidP="00EA62C1">
            <w:pPr>
              <w:tabs>
                <w:tab w:val="decimal" w:pos="670"/>
              </w:tabs>
              <w:jc w:val="right"/>
              <w:rPr>
                <w:rFonts w:ascii="Cordia New" w:hAnsi="Cordia New" w:cs="Cordia New"/>
                <w:sz w:val="20"/>
                <w:szCs w:val="20"/>
                <w:lang w:val="en-GB"/>
              </w:rPr>
            </w:pPr>
          </w:p>
        </w:tc>
        <w:tc>
          <w:tcPr>
            <w:tcW w:w="956" w:type="dxa"/>
            <w:gridSpan w:val="2"/>
            <w:shd w:val="clear" w:color="auto" w:fill="auto"/>
            <w:vAlign w:val="bottom"/>
          </w:tcPr>
          <w:p w14:paraId="2CA27F85" w14:textId="77777777" w:rsidR="00EA62C1" w:rsidRPr="00690AC4" w:rsidRDefault="00EA62C1" w:rsidP="00EA62C1">
            <w:pPr>
              <w:tabs>
                <w:tab w:val="decimal" w:pos="670"/>
              </w:tabs>
              <w:jc w:val="right"/>
              <w:rPr>
                <w:rFonts w:ascii="Cordia New" w:hAnsi="Cordia New" w:cs="Cordia New"/>
                <w:sz w:val="20"/>
                <w:szCs w:val="20"/>
                <w:lang w:val="en-GB"/>
              </w:rPr>
            </w:pPr>
          </w:p>
        </w:tc>
        <w:tc>
          <w:tcPr>
            <w:tcW w:w="860" w:type="dxa"/>
            <w:shd w:val="clear" w:color="auto" w:fill="auto"/>
            <w:vAlign w:val="bottom"/>
          </w:tcPr>
          <w:p w14:paraId="7102EC0D" w14:textId="77777777" w:rsidR="00EA62C1" w:rsidRPr="00690AC4" w:rsidRDefault="00EA62C1" w:rsidP="00EA62C1">
            <w:pPr>
              <w:tabs>
                <w:tab w:val="decimal" w:pos="670"/>
              </w:tabs>
              <w:jc w:val="right"/>
              <w:rPr>
                <w:rFonts w:ascii="Cordia New" w:hAnsi="Cordia New" w:cs="Cordia New"/>
                <w:sz w:val="20"/>
                <w:szCs w:val="20"/>
                <w:lang w:val="en-GB"/>
              </w:rPr>
            </w:pPr>
          </w:p>
        </w:tc>
        <w:tc>
          <w:tcPr>
            <w:tcW w:w="882" w:type="dxa"/>
            <w:shd w:val="clear" w:color="auto" w:fill="auto"/>
            <w:vAlign w:val="bottom"/>
          </w:tcPr>
          <w:p w14:paraId="1826ADA7" w14:textId="77777777" w:rsidR="00EA62C1" w:rsidRPr="00690AC4" w:rsidRDefault="00EA62C1" w:rsidP="00EA62C1">
            <w:pPr>
              <w:tabs>
                <w:tab w:val="decimal" w:pos="660"/>
              </w:tabs>
              <w:jc w:val="right"/>
              <w:rPr>
                <w:rFonts w:ascii="Cordia New" w:hAnsi="Cordia New" w:cs="Cordia New"/>
                <w:sz w:val="20"/>
                <w:szCs w:val="20"/>
                <w:lang w:val="en-GB"/>
              </w:rPr>
            </w:pPr>
          </w:p>
        </w:tc>
        <w:tc>
          <w:tcPr>
            <w:tcW w:w="978" w:type="dxa"/>
            <w:shd w:val="clear" w:color="auto" w:fill="auto"/>
            <w:vAlign w:val="bottom"/>
          </w:tcPr>
          <w:p w14:paraId="1EE0AE1F" w14:textId="77777777" w:rsidR="00EA62C1" w:rsidRPr="00690AC4" w:rsidRDefault="00EA62C1" w:rsidP="00EA62C1">
            <w:pPr>
              <w:tabs>
                <w:tab w:val="decimal" w:pos="666"/>
              </w:tabs>
              <w:jc w:val="right"/>
              <w:rPr>
                <w:rFonts w:ascii="Cordia New" w:hAnsi="Cordia New" w:cs="Cordia New"/>
                <w:sz w:val="20"/>
                <w:szCs w:val="20"/>
                <w:lang w:val="en-GB"/>
              </w:rPr>
            </w:pPr>
          </w:p>
        </w:tc>
      </w:tr>
      <w:tr w:rsidR="00EA62C1" w:rsidRPr="00690AC4" w14:paraId="4DC466CD" w14:textId="77777777" w:rsidTr="00CA131E">
        <w:tc>
          <w:tcPr>
            <w:tcW w:w="2352" w:type="dxa"/>
          </w:tcPr>
          <w:p w14:paraId="756A4E8F"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Unappropriated retained earnings</w:t>
            </w:r>
          </w:p>
        </w:tc>
        <w:tc>
          <w:tcPr>
            <w:tcW w:w="980" w:type="dxa"/>
            <w:shd w:val="clear" w:color="auto" w:fill="auto"/>
            <w:vAlign w:val="bottom"/>
          </w:tcPr>
          <w:p w14:paraId="0A54CC53"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1,749,684</w:t>
            </w:r>
          </w:p>
        </w:tc>
        <w:tc>
          <w:tcPr>
            <w:tcW w:w="840" w:type="dxa"/>
            <w:shd w:val="clear" w:color="auto" w:fill="auto"/>
            <w:vAlign w:val="bottom"/>
          </w:tcPr>
          <w:p w14:paraId="722F2FBE" w14:textId="77777777" w:rsidR="00EA62C1" w:rsidRPr="00690AC4" w:rsidRDefault="00EA62C1" w:rsidP="00EA62C1">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(4,421)</w:t>
            </w:r>
          </w:p>
        </w:tc>
        <w:tc>
          <w:tcPr>
            <w:tcW w:w="882" w:type="dxa"/>
            <w:shd w:val="clear" w:color="auto" w:fill="auto"/>
            <w:vAlign w:val="bottom"/>
          </w:tcPr>
          <w:p w14:paraId="17477094"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2AB6AE9D"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1,745,263</w:t>
            </w:r>
          </w:p>
        </w:tc>
        <w:tc>
          <w:tcPr>
            <w:tcW w:w="956" w:type="dxa"/>
            <w:gridSpan w:val="2"/>
            <w:shd w:val="clear" w:color="auto" w:fill="auto"/>
            <w:vAlign w:val="bottom"/>
          </w:tcPr>
          <w:p w14:paraId="3D559680"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58,411,211</w:t>
            </w:r>
          </w:p>
        </w:tc>
        <w:tc>
          <w:tcPr>
            <w:tcW w:w="860" w:type="dxa"/>
            <w:shd w:val="clear" w:color="auto" w:fill="auto"/>
            <w:vAlign w:val="bottom"/>
          </w:tcPr>
          <w:p w14:paraId="177B81B2"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(133,316)</w:t>
            </w:r>
          </w:p>
        </w:tc>
        <w:tc>
          <w:tcPr>
            <w:tcW w:w="882" w:type="dxa"/>
            <w:shd w:val="clear" w:color="auto" w:fill="auto"/>
            <w:vAlign w:val="bottom"/>
          </w:tcPr>
          <w:p w14:paraId="782B514B" w14:textId="77777777" w:rsidR="00EA62C1" w:rsidRPr="00690AC4" w:rsidRDefault="00EA62C1" w:rsidP="00EA62C1">
            <w:pPr>
              <w:tabs>
                <w:tab w:val="decimal" w:pos="66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30DA9CF6"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58,277,895</w:t>
            </w:r>
          </w:p>
        </w:tc>
      </w:tr>
      <w:tr w:rsidR="00EA62C1" w:rsidRPr="00690AC4" w14:paraId="589FB41F" w14:textId="77777777" w:rsidTr="00E34866">
        <w:tc>
          <w:tcPr>
            <w:tcW w:w="2352" w:type="dxa"/>
          </w:tcPr>
          <w:p w14:paraId="02A8B3B9"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Other components of equity</w:t>
            </w:r>
          </w:p>
        </w:tc>
        <w:tc>
          <w:tcPr>
            <w:tcW w:w="980" w:type="dxa"/>
            <w:shd w:val="clear" w:color="auto" w:fill="auto"/>
            <w:vAlign w:val="bottom"/>
          </w:tcPr>
          <w:p w14:paraId="1D036D3E" w14:textId="77777777" w:rsidR="00EA62C1" w:rsidRPr="00690AC4" w:rsidRDefault="00EA62C1" w:rsidP="00EA62C1">
            <w:pPr>
              <w:tabs>
                <w:tab w:val="decimal" w:pos="825"/>
              </w:tabs>
              <w:ind w:right="-72"/>
              <w:jc w:val="right"/>
              <w:rPr>
                <w:rFonts w:ascii="Cordia New" w:hAnsi="Cordia New" w:cs="Cordia New"/>
                <w:sz w:val="20"/>
                <w:szCs w:val="20"/>
                <w:lang w:val="en-GB"/>
              </w:rPr>
            </w:pPr>
            <w:r w:rsidRPr="00690AC4">
              <w:rPr>
                <w:rFonts w:ascii="Cordia New" w:hAnsi="Cordia New" w:cs="Cordia New"/>
                <w:sz w:val="20"/>
                <w:szCs w:val="20"/>
                <w:lang w:val="en-GB"/>
              </w:rPr>
              <w:t>(523,272)</w:t>
            </w:r>
          </w:p>
        </w:tc>
        <w:tc>
          <w:tcPr>
            <w:tcW w:w="840" w:type="dxa"/>
            <w:shd w:val="clear" w:color="auto" w:fill="auto"/>
            <w:vAlign w:val="bottom"/>
          </w:tcPr>
          <w:p w14:paraId="27829D5F" w14:textId="77777777" w:rsidR="00EA62C1" w:rsidRPr="00690AC4" w:rsidRDefault="00EA62C1" w:rsidP="00EA62C1">
            <w:pPr>
              <w:tabs>
                <w:tab w:val="decimal" w:pos="621"/>
              </w:tabs>
              <w:jc w:val="right"/>
              <w:rPr>
                <w:rFonts w:ascii="Cordia New" w:hAnsi="Cordia New" w:cs="Cordia New"/>
                <w:sz w:val="20"/>
                <w:szCs w:val="20"/>
                <w:lang w:val="en-GB"/>
              </w:rPr>
            </w:pPr>
            <w:r w:rsidRPr="00690AC4">
              <w:rPr>
                <w:rFonts w:ascii="Cordia New" w:hAnsi="Cordia New" w:cs="Cordia New"/>
                <w:sz w:val="20"/>
                <w:szCs w:val="20"/>
                <w:lang w:val="en-GB"/>
              </w:rPr>
              <w:t>49,206</w:t>
            </w:r>
          </w:p>
        </w:tc>
        <w:tc>
          <w:tcPr>
            <w:tcW w:w="882" w:type="dxa"/>
            <w:shd w:val="clear" w:color="auto" w:fill="auto"/>
            <w:vAlign w:val="bottom"/>
          </w:tcPr>
          <w:p w14:paraId="58DC18AE"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shd w:val="clear" w:color="auto" w:fill="auto"/>
            <w:vAlign w:val="bottom"/>
          </w:tcPr>
          <w:p w14:paraId="0EABBCE1" w14:textId="77777777" w:rsidR="00EA62C1" w:rsidRPr="00690AC4" w:rsidRDefault="00EA62C1" w:rsidP="00EA62C1">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(474,066)</w:t>
            </w:r>
          </w:p>
        </w:tc>
        <w:tc>
          <w:tcPr>
            <w:tcW w:w="956" w:type="dxa"/>
            <w:gridSpan w:val="2"/>
            <w:shd w:val="clear" w:color="auto" w:fill="auto"/>
            <w:vAlign w:val="bottom"/>
          </w:tcPr>
          <w:p w14:paraId="6D79CC44" w14:textId="77777777" w:rsidR="00EA62C1" w:rsidRPr="00690AC4" w:rsidRDefault="00EA62C1" w:rsidP="00EA62C1">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(24,570,329)</w:t>
            </w:r>
          </w:p>
        </w:tc>
        <w:tc>
          <w:tcPr>
            <w:tcW w:w="860" w:type="dxa"/>
            <w:shd w:val="clear" w:color="auto" w:fill="auto"/>
            <w:vAlign w:val="bottom"/>
          </w:tcPr>
          <w:p w14:paraId="749E464F"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1,483,761</w:t>
            </w:r>
          </w:p>
        </w:tc>
        <w:tc>
          <w:tcPr>
            <w:tcW w:w="882" w:type="dxa"/>
            <w:shd w:val="clear" w:color="auto" w:fill="auto"/>
            <w:vAlign w:val="bottom"/>
          </w:tcPr>
          <w:p w14:paraId="76FC3D68" w14:textId="77777777" w:rsidR="00EA62C1" w:rsidRPr="00690AC4" w:rsidRDefault="00EA62C1" w:rsidP="00EA62C1">
            <w:pPr>
              <w:tabs>
                <w:tab w:val="decimal" w:pos="66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shd w:val="clear" w:color="auto" w:fill="auto"/>
            <w:vAlign w:val="bottom"/>
          </w:tcPr>
          <w:p w14:paraId="45CCB099" w14:textId="77777777" w:rsidR="00EA62C1" w:rsidRPr="00690AC4" w:rsidRDefault="00EA62C1" w:rsidP="00EA62C1">
            <w:pPr>
              <w:tabs>
                <w:tab w:val="decimal" w:pos="666"/>
              </w:tabs>
              <w:ind w:right="-72"/>
              <w:jc w:val="right"/>
              <w:rPr>
                <w:rFonts w:ascii="Cordia New" w:hAnsi="Cordia New" w:cs="Cordia New"/>
                <w:sz w:val="20"/>
                <w:szCs w:val="20"/>
                <w:lang w:val="en-GB"/>
              </w:rPr>
            </w:pPr>
            <w:r w:rsidRPr="00690AC4">
              <w:rPr>
                <w:rFonts w:ascii="Cordia New" w:hAnsi="Cordia New" w:cs="Cordia New"/>
                <w:sz w:val="20"/>
                <w:szCs w:val="20"/>
                <w:lang w:val="en-GB"/>
              </w:rPr>
              <w:t>(23,086,568)</w:t>
            </w:r>
          </w:p>
        </w:tc>
      </w:tr>
      <w:tr w:rsidR="00EA62C1" w:rsidRPr="00690AC4" w14:paraId="4A75ED06" w14:textId="77777777" w:rsidTr="00E34866">
        <w:tc>
          <w:tcPr>
            <w:tcW w:w="2352" w:type="dxa"/>
          </w:tcPr>
          <w:p w14:paraId="01CE019A" w14:textId="77777777" w:rsidR="00EA62C1" w:rsidRPr="00690AC4" w:rsidRDefault="00EA62C1" w:rsidP="00EA62C1">
            <w:pPr>
              <w:ind w:left="218" w:right="-63" w:hanging="218"/>
              <w:rPr>
                <w:rFonts w:ascii="Cordia New" w:hAnsi="Cordia New" w:cs="Cordia New"/>
                <w:sz w:val="20"/>
                <w:szCs w:val="20"/>
              </w:rPr>
            </w:pPr>
            <w:r w:rsidRPr="00690AC4">
              <w:rPr>
                <w:rFonts w:ascii="Cordia New" w:hAnsi="Cordia New" w:cs="Cordia New"/>
                <w:sz w:val="20"/>
                <w:szCs w:val="20"/>
              </w:rPr>
              <w:t>Non-controlling interests</w:t>
            </w:r>
          </w:p>
        </w:tc>
        <w:tc>
          <w:tcPr>
            <w:tcW w:w="980" w:type="dxa"/>
            <w:tcBorders>
              <w:bottom w:val="single" w:sz="4" w:space="0" w:color="auto"/>
            </w:tcBorders>
            <w:shd w:val="clear" w:color="auto" w:fill="auto"/>
            <w:vAlign w:val="bottom"/>
          </w:tcPr>
          <w:p w14:paraId="5720197B" w14:textId="77777777" w:rsidR="00EA62C1" w:rsidRPr="00690AC4" w:rsidRDefault="00EA62C1" w:rsidP="00EA62C1">
            <w:pPr>
              <w:tabs>
                <w:tab w:val="decimal" w:pos="629"/>
              </w:tabs>
              <w:jc w:val="right"/>
              <w:rPr>
                <w:rFonts w:ascii="Cordia New" w:hAnsi="Cordia New" w:cs="Cordia New"/>
                <w:sz w:val="20"/>
                <w:szCs w:val="20"/>
                <w:lang w:val="en-GB"/>
              </w:rPr>
            </w:pPr>
            <w:r w:rsidRPr="00690AC4">
              <w:rPr>
                <w:rFonts w:ascii="Cordia New" w:hAnsi="Cordia New" w:cs="Cordia New"/>
                <w:sz w:val="20"/>
                <w:szCs w:val="20"/>
                <w:lang w:val="en-GB"/>
              </w:rPr>
              <w:t>606,429</w:t>
            </w:r>
          </w:p>
        </w:tc>
        <w:tc>
          <w:tcPr>
            <w:tcW w:w="840" w:type="dxa"/>
            <w:tcBorders>
              <w:bottom w:val="single" w:sz="4" w:space="0" w:color="auto"/>
            </w:tcBorders>
            <w:shd w:val="clear" w:color="auto" w:fill="auto"/>
            <w:vAlign w:val="bottom"/>
          </w:tcPr>
          <w:p w14:paraId="057E67CB" w14:textId="77777777" w:rsidR="00EA62C1" w:rsidRPr="00690AC4" w:rsidRDefault="00EA62C1" w:rsidP="00EA62C1">
            <w:pPr>
              <w:tabs>
                <w:tab w:val="decimal" w:pos="621"/>
              </w:tabs>
              <w:ind w:right="-72"/>
              <w:jc w:val="right"/>
              <w:rPr>
                <w:rFonts w:ascii="Cordia New" w:hAnsi="Cordia New" w:cs="Cordia New"/>
                <w:sz w:val="20"/>
                <w:szCs w:val="20"/>
                <w:lang w:val="en-GB"/>
              </w:rPr>
            </w:pPr>
            <w:r w:rsidRPr="00690AC4">
              <w:rPr>
                <w:rFonts w:ascii="Cordia New" w:hAnsi="Cordia New" w:cs="Cordia New"/>
                <w:sz w:val="20"/>
                <w:szCs w:val="20"/>
                <w:lang w:val="en-GB"/>
              </w:rPr>
              <w:t>(1,445)</w:t>
            </w:r>
          </w:p>
        </w:tc>
        <w:tc>
          <w:tcPr>
            <w:tcW w:w="882" w:type="dxa"/>
            <w:tcBorders>
              <w:bottom w:val="single" w:sz="4" w:space="0" w:color="auto"/>
            </w:tcBorders>
            <w:shd w:val="clear" w:color="auto" w:fill="auto"/>
            <w:vAlign w:val="bottom"/>
          </w:tcPr>
          <w:p w14:paraId="5D6094A3" w14:textId="77777777" w:rsidR="00EA62C1" w:rsidRPr="00690AC4" w:rsidRDefault="00EA62C1" w:rsidP="00EA62C1">
            <w:pPr>
              <w:tabs>
                <w:tab w:val="decimal" w:pos="67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77" w:type="dxa"/>
            <w:tcBorders>
              <w:bottom w:val="single" w:sz="4" w:space="0" w:color="auto"/>
            </w:tcBorders>
            <w:shd w:val="clear" w:color="auto" w:fill="auto"/>
            <w:vAlign w:val="bottom"/>
          </w:tcPr>
          <w:p w14:paraId="5D330C67"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604,984</w:t>
            </w:r>
          </w:p>
        </w:tc>
        <w:tc>
          <w:tcPr>
            <w:tcW w:w="956" w:type="dxa"/>
            <w:gridSpan w:val="2"/>
            <w:tcBorders>
              <w:bottom w:val="single" w:sz="4" w:space="0" w:color="auto"/>
            </w:tcBorders>
            <w:shd w:val="clear" w:color="auto" w:fill="auto"/>
            <w:vAlign w:val="bottom"/>
          </w:tcPr>
          <w:p w14:paraId="0A6FA76F"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18,286,266</w:t>
            </w:r>
          </w:p>
        </w:tc>
        <w:tc>
          <w:tcPr>
            <w:tcW w:w="860" w:type="dxa"/>
            <w:tcBorders>
              <w:bottom w:val="single" w:sz="4" w:space="0" w:color="auto"/>
            </w:tcBorders>
            <w:shd w:val="clear" w:color="auto" w:fill="auto"/>
            <w:vAlign w:val="bottom"/>
          </w:tcPr>
          <w:p w14:paraId="787702E5" w14:textId="77777777" w:rsidR="00EA62C1" w:rsidRPr="00690AC4" w:rsidRDefault="00EA62C1" w:rsidP="00EA62C1">
            <w:pPr>
              <w:tabs>
                <w:tab w:val="decimal" w:pos="670"/>
              </w:tabs>
              <w:jc w:val="right"/>
              <w:rPr>
                <w:rFonts w:ascii="Cordia New" w:hAnsi="Cordia New" w:cs="Cordia New"/>
                <w:sz w:val="20"/>
                <w:szCs w:val="20"/>
                <w:lang w:val="en-GB"/>
              </w:rPr>
            </w:pPr>
            <w:r w:rsidRPr="00690AC4">
              <w:rPr>
                <w:rFonts w:ascii="Cordia New" w:hAnsi="Cordia New" w:cs="Cordia New"/>
                <w:sz w:val="20"/>
                <w:szCs w:val="20"/>
                <w:lang w:val="en-GB"/>
              </w:rPr>
              <w:t>(43,571)</w:t>
            </w:r>
          </w:p>
        </w:tc>
        <w:tc>
          <w:tcPr>
            <w:tcW w:w="882" w:type="dxa"/>
            <w:tcBorders>
              <w:bottom w:val="single" w:sz="4" w:space="0" w:color="auto"/>
            </w:tcBorders>
            <w:shd w:val="clear" w:color="auto" w:fill="auto"/>
            <w:vAlign w:val="bottom"/>
          </w:tcPr>
          <w:p w14:paraId="08B70687" w14:textId="77777777" w:rsidR="00EA62C1" w:rsidRPr="00690AC4" w:rsidRDefault="00EA62C1" w:rsidP="00EA62C1">
            <w:pPr>
              <w:tabs>
                <w:tab w:val="decimal" w:pos="66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978" w:type="dxa"/>
            <w:tcBorders>
              <w:bottom w:val="single" w:sz="4" w:space="0" w:color="auto"/>
            </w:tcBorders>
            <w:shd w:val="clear" w:color="auto" w:fill="auto"/>
            <w:vAlign w:val="bottom"/>
          </w:tcPr>
          <w:p w14:paraId="70821BEB" w14:textId="77777777" w:rsidR="00EA62C1" w:rsidRPr="00690AC4" w:rsidRDefault="00EA62C1" w:rsidP="00EA62C1">
            <w:pPr>
              <w:tabs>
                <w:tab w:val="decimal" w:pos="666"/>
              </w:tabs>
              <w:jc w:val="right"/>
              <w:rPr>
                <w:rFonts w:ascii="Cordia New" w:hAnsi="Cordia New" w:cs="Cordia New"/>
                <w:sz w:val="20"/>
                <w:szCs w:val="20"/>
                <w:lang w:val="en-GB"/>
              </w:rPr>
            </w:pPr>
            <w:r w:rsidRPr="00690AC4">
              <w:rPr>
                <w:rFonts w:ascii="Cordia New" w:hAnsi="Cordia New" w:cs="Cordia New"/>
                <w:sz w:val="20"/>
                <w:szCs w:val="20"/>
                <w:lang w:val="en-GB"/>
              </w:rPr>
              <w:t>18,242,695</w:t>
            </w:r>
          </w:p>
        </w:tc>
      </w:tr>
      <w:tr w:rsidR="00EA62C1" w:rsidRPr="00690AC4" w14:paraId="4E2DCB5B" w14:textId="77777777" w:rsidTr="00E34866">
        <w:tc>
          <w:tcPr>
            <w:tcW w:w="2352" w:type="dxa"/>
          </w:tcPr>
          <w:p w14:paraId="6B1C887C" w14:textId="77777777" w:rsidR="00EA62C1" w:rsidRPr="00690AC4" w:rsidRDefault="00EA62C1" w:rsidP="00EA62C1">
            <w:pPr>
              <w:ind w:left="218" w:right="-63" w:hanging="218"/>
              <w:rPr>
                <w:rFonts w:ascii="Cordia New" w:hAnsi="Cordia New" w:cs="Cordia New"/>
                <w:sz w:val="20"/>
                <w:szCs w:val="20"/>
              </w:rPr>
            </w:pPr>
          </w:p>
        </w:tc>
        <w:tc>
          <w:tcPr>
            <w:tcW w:w="980" w:type="dxa"/>
            <w:tcBorders>
              <w:top w:val="single" w:sz="4" w:space="0" w:color="auto"/>
              <w:bottom w:val="single" w:sz="4" w:space="0" w:color="auto"/>
            </w:tcBorders>
            <w:shd w:val="clear" w:color="auto" w:fill="auto"/>
            <w:vAlign w:val="bottom"/>
          </w:tcPr>
          <w:p w14:paraId="40ACE067" w14:textId="594AAE3E" w:rsidR="00EA62C1" w:rsidRPr="00690AC4" w:rsidRDefault="00EA62C1" w:rsidP="00EA62C1">
            <w:pPr>
              <w:tabs>
                <w:tab w:val="decimal" w:pos="629"/>
              </w:tabs>
              <w:jc w:val="right"/>
              <w:rPr>
                <w:rFonts w:ascii="Cordia New" w:hAnsi="Cordia New" w:cs="Cordia New"/>
                <w:sz w:val="20"/>
                <w:szCs w:val="20"/>
                <w:lang w:val="en-GB"/>
              </w:rPr>
            </w:pPr>
            <w:r w:rsidRPr="00894808">
              <w:rPr>
                <w:rFonts w:ascii="Cordia New" w:hAnsi="Cordia New" w:cs="Cordia New"/>
                <w:sz w:val="20"/>
                <w:szCs w:val="20"/>
                <w:lang w:val="en-GB"/>
              </w:rPr>
              <w:t>4,156,255</w:t>
            </w:r>
          </w:p>
        </w:tc>
        <w:tc>
          <w:tcPr>
            <w:tcW w:w="840" w:type="dxa"/>
            <w:tcBorders>
              <w:top w:val="single" w:sz="4" w:space="0" w:color="auto"/>
              <w:bottom w:val="single" w:sz="4" w:space="0" w:color="auto"/>
            </w:tcBorders>
            <w:shd w:val="clear" w:color="auto" w:fill="auto"/>
            <w:vAlign w:val="bottom"/>
          </w:tcPr>
          <w:p w14:paraId="4329A3DD" w14:textId="4D7C3D9A" w:rsidR="00EA62C1" w:rsidRPr="00690AC4" w:rsidRDefault="00EA62C1" w:rsidP="00EA62C1">
            <w:pPr>
              <w:tabs>
                <w:tab w:val="decimal" w:pos="621"/>
              </w:tabs>
              <w:ind w:right="-72"/>
              <w:jc w:val="right"/>
              <w:rPr>
                <w:rFonts w:ascii="Cordia New" w:hAnsi="Cordia New" w:cs="Cordia New"/>
                <w:sz w:val="20"/>
                <w:szCs w:val="20"/>
                <w:lang w:val="en-GB"/>
              </w:rPr>
            </w:pPr>
            <w:r w:rsidRPr="008E0B7E">
              <w:rPr>
                <w:rFonts w:ascii="Cordia New" w:hAnsi="Cordia New" w:cs="Cordia New"/>
                <w:sz w:val="20"/>
                <w:szCs w:val="20"/>
                <w:lang w:val="en-GB"/>
              </w:rPr>
              <w:t>43</w:t>
            </w:r>
            <w:r>
              <w:rPr>
                <w:rFonts w:ascii="Cordia New" w:hAnsi="Cordia New" w:cs="Cordia New"/>
                <w:sz w:val="20"/>
                <w:szCs w:val="20"/>
                <w:lang w:val="en-GB"/>
              </w:rPr>
              <w:t>,</w:t>
            </w:r>
            <w:r w:rsidRPr="008E0B7E">
              <w:rPr>
                <w:rFonts w:ascii="Cordia New" w:hAnsi="Cordia New" w:cs="Cordia New"/>
                <w:sz w:val="20"/>
                <w:szCs w:val="20"/>
                <w:lang w:val="en-GB"/>
              </w:rPr>
              <w:t>340</w:t>
            </w:r>
          </w:p>
        </w:tc>
        <w:tc>
          <w:tcPr>
            <w:tcW w:w="882" w:type="dxa"/>
            <w:tcBorders>
              <w:top w:val="single" w:sz="4" w:space="0" w:color="auto"/>
              <w:bottom w:val="single" w:sz="4" w:space="0" w:color="auto"/>
            </w:tcBorders>
            <w:shd w:val="clear" w:color="auto" w:fill="auto"/>
            <w:vAlign w:val="bottom"/>
          </w:tcPr>
          <w:p w14:paraId="2F8023F6" w14:textId="5E0699AF" w:rsidR="00EA62C1" w:rsidRPr="00690AC4" w:rsidRDefault="00EA62C1" w:rsidP="00EA62C1">
            <w:pPr>
              <w:tabs>
                <w:tab w:val="decimal" w:pos="672"/>
              </w:tabs>
              <w:jc w:val="right"/>
              <w:rPr>
                <w:rFonts w:ascii="Cordia New" w:hAnsi="Cordia New" w:cs="Cordia New"/>
                <w:sz w:val="20"/>
                <w:szCs w:val="20"/>
                <w:lang w:val="en-GB"/>
              </w:rPr>
            </w:pPr>
            <w:r w:rsidRPr="00AC47C3">
              <w:rPr>
                <w:rFonts w:ascii="Cordia New" w:hAnsi="Cordia New" w:cs="Cordia New"/>
                <w:sz w:val="20"/>
                <w:szCs w:val="20"/>
                <w:lang w:val="en-GB"/>
              </w:rPr>
              <w:t>47,635</w:t>
            </w:r>
          </w:p>
        </w:tc>
        <w:tc>
          <w:tcPr>
            <w:tcW w:w="877" w:type="dxa"/>
            <w:tcBorders>
              <w:top w:val="single" w:sz="4" w:space="0" w:color="auto"/>
              <w:bottom w:val="single" w:sz="4" w:space="0" w:color="auto"/>
            </w:tcBorders>
            <w:shd w:val="clear" w:color="auto" w:fill="auto"/>
            <w:vAlign w:val="bottom"/>
          </w:tcPr>
          <w:p w14:paraId="61F06391" w14:textId="1EF3144B" w:rsidR="00EA62C1" w:rsidRPr="00690AC4" w:rsidRDefault="00EA62C1" w:rsidP="00EA62C1">
            <w:pPr>
              <w:tabs>
                <w:tab w:val="decimal" w:pos="670"/>
              </w:tabs>
              <w:jc w:val="right"/>
              <w:rPr>
                <w:rFonts w:ascii="Cordia New" w:hAnsi="Cordia New" w:cs="Cordia New"/>
                <w:sz w:val="20"/>
                <w:szCs w:val="20"/>
                <w:lang w:val="en-GB"/>
              </w:rPr>
            </w:pPr>
            <w:r w:rsidRPr="00AC47C3">
              <w:rPr>
                <w:rFonts w:ascii="Cordia New" w:hAnsi="Cordia New" w:cs="Cordia New"/>
                <w:sz w:val="20"/>
                <w:szCs w:val="20"/>
                <w:lang w:val="en-GB"/>
              </w:rPr>
              <w:t>4,247,230</w:t>
            </w:r>
          </w:p>
        </w:tc>
        <w:tc>
          <w:tcPr>
            <w:tcW w:w="956" w:type="dxa"/>
            <w:gridSpan w:val="2"/>
            <w:tcBorders>
              <w:top w:val="single" w:sz="4" w:space="0" w:color="auto"/>
              <w:bottom w:val="single" w:sz="4" w:space="0" w:color="auto"/>
            </w:tcBorders>
            <w:shd w:val="clear" w:color="auto" w:fill="auto"/>
            <w:vAlign w:val="bottom"/>
          </w:tcPr>
          <w:p w14:paraId="5E288B4A" w14:textId="319A720A" w:rsidR="00EA62C1" w:rsidRPr="00690AC4" w:rsidRDefault="00EA62C1" w:rsidP="00EA62C1">
            <w:pPr>
              <w:tabs>
                <w:tab w:val="decimal" w:pos="670"/>
              </w:tabs>
              <w:jc w:val="right"/>
              <w:rPr>
                <w:rFonts w:ascii="Cordia New" w:hAnsi="Cordia New" w:cs="Cordia New"/>
                <w:sz w:val="20"/>
                <w:szCs w:val="20"/>
                <w:lang w:val="en-GB"/>
              </w:rPr>
            </w:pPr>
            <w:r w:rsidRPr="00AC47C3">
              <w:rPr>
                <w:rFonts w:ascii="Cordia New" w:hAnsi="Cordia New" w:cs="Cordia New"/>
                <w:sz w:val="20"/>
                <w:szCs w:val="20"/>
                <w:lang w:val="en-GB"/>
              </w:rPr>
              <w:t>123,234,079</w:t>
            </w:r>
          </w:p>
        </w:tc>
        <w:tc>
          <w:tcPr>
            <w:tcW w:w="860" w:type="dxa"/>
            <w:tcBorders>
              <w:top w:val="single" w:sz="4" w:space="0" w:color="auto"/>
              <w:bottom w:val="single" w:sz="4" w:space="0" w:color="auto"/>
            </w:tcBorders>
            <w:shd w:val="clear" w:color="auto" w:fill="auto"/>
            <w:vAlign w:val="bottom"/>
          </w:tcPr>
          <w:p w14:paraId="54747903" w14:textId="172C884E" w:rsidR="00EA62C1" w:rsidRPr="00690AC4" w:rsidRDefault="00EA62C1" w:rsidP="00EA62C1">
            <w:pPr>
              <w:tabs>
                <w:tab w:val="decimal" w:pos="670"/>
              </w:tabs>
              <w:jc w:val="right"/>
              <w:rPr>
                <w:rFonts w:ascii="Cordia New" w:hAnsi="Cordia New" w:cs="Cordia New"/>
                <w:sz w:val="20"/>
                <w:szCs w:val="20"/>
                <w:lang w:val="en-GB"/>
              </w:rPr>
            </w:pPr>
            <w:r w:rsidRPr="00AC47C3">
              <w:rPr>
                <w:rFonts w:ascii="Cordia New" w:hAnsi="Cordia New" w:cs="Cordia New"/>
                <w:sz w:val="20"/>
                <w:szCs w:val="20"/>
                <w:lang w:val="en-GB"/>
              </w:rPr>
              <w:t>1,306,874</w:t>
            </w:r>
          </w:p>
        </w:tc>
        <w:tc>
          <w:tcPr>
            <w:tcW w:w="882" w:type="dxa"/>
            <w:tcBorders>
              <w:top w:val="single" w:sz="4" w:space="0" w:color="auto"/>
              <w:bottom w:val="single" w:sz="4" w:space="0" w:color="auto"/>
            </w:tcBorders>
            <w:shd w:val="clear" w:color="auto" w:fill="auto"/>
            <w:vAlign w:val="bottom"/>
          </w:tcPr>
          <w:p w14:paraId="13534DD8" w14:textId="1C69389E" w:rsidR="00EA62C1" w:rsidRPr="00690AC4" w:rsidRDefault="00EA62C1" w:rsidP="00EA62C1">
            <w:pPr>
              <w:tabs>
                <w:tab w:val="decimal" w:pos="660"/>
              </w:tabs>
              <w:jc w:val="right"/>
              <w:rPr>
                <w:rFonts w:ascii="Cordia New" w:hAnsi="Cordia New" w:cs="Cordia New"/>
                <w:sz w:val="20"/>
                <w:szCs w:val="20"/>
                <w:lang w:val="en-GB"/>
              </w:rPr>
            </w:pPr>
            <w:r w:rsidRPr="00AC47C3">
              <w:rPr>
                <w:rFonts w:ascii="Cordia New" w:hAnsi="Cordia New" w:cs="Cordia New"/>
                <w:sz w:val="20"/>
                <w:szCs w:val="20"/>
                <w:lang w:val="en-GB"/>
              </w:rPr>
              <w:t>1,436,385</w:t>
            </w:r>
          </w:p>
        </w:tc>
        <w:tc>
          <w:tcPr>
            <w:tcW w:w="978" w:type="dxa"/>
            <w:tcBorders>
              <w:top w:val="single" w:sz="4" w:space="0" w:color="auto"/>
              <w:bottom w:val="single" w:sz="4" w:space="0" w:color="auto"/>
            </w:tcBorders>
            <w:shd w:val="clear" w:color="auto" w:fill="auto"/>
            <w:vAlign w:val="bottom"/>
          </w:tcPr>
          <w:p w14:paraId="7DDE2491" w14:textId="227D7C58" w:rsidR="00EA62C1" w:rsidRPr="00690AC4" w:rsidRDefault="00EA62C1" w:rsidP="00EA62C1">
            <w:pPr>
              <w:tabs>
                <w:tab w:val="decimal" w:pos="666"/>
              </w:tabs>
              <w:jc w:val="right"/>
              <w:rPr>
                <w:rFonts w:ascii="Cordia New" w:hAnsi="Cordia New" w:cs="Cordia New"/>
                <w:sz w:val="20"/>
                <w:szCs w:val="20"/>
                <w:lang w:val="en-GB"/>
              </w:rPr>
            </w:pPr>
            <w:r w:rsidRPr="00AC47C3">
              <w:rPr>
                <w:rFonts w:ascii="Cordia New" w:hAnsi="Cordia New" w:cs="Cordia New"/>
                <w:sz w:val="20"/>
                <w:szCs w:val="20"/>
                <w:lang w:val="en-GB"/>
              </w:rPr>
              <w:t>125,977,338</w:t>
            </w:r>
          </w:p>
        </w:tc>
      </w:tr>
    </w:tbl>
    <w:p w14:paraId="5241F051" w14:textId="77777777" w:rsidR="00FB4F8C" w:rsidRPr="00690AC4" w:rsidRDefault="00FB4F8C" w:rsidP="00FA2ED7">
      <w:pPr>
        <w:jc w:val="thaiDistribute"/>
        <w:rPr>
          <w:rFonts w:ascii="Cordia New" w:hAnsi="Cordia New" w:cs="Cordia New"/>
          <w:sz w:val="26"/>
          <w:szCs w:val="26"/>
        </w:rPr>
      </w:pPr>
      <w:r w:rsidRPr="00690AC4">
        <w:rPr>
          <w:rFonts w:ascii="Cordia New" w:hAnsi="Cordia New" w:cs="Cordia New"/>
          <w:sz w:val="26"/>
          <w:szCs w:val="26"/>
        </w:rPr>
        <w:br w:type="page"/>
      </w:r>
    </w:p>
    <w:tbl>
      <w:tblPr>
        <w:tblW w:w="9590" w:type="dxa"/>
        <w:tblInd w:w="-4" w:type="dxa"/>
        <w:tblLayout w:type="fixed"/>
        <w:tblLook w:val="0000" w:firstRow="0" w:lastRow="0" w:firstColumn="0" w:lastColumn="0" w:noHBand="0" w:noVBand="0"/>
      </w:tblPr>
      <w:tblGrid>
        <w:gridCol w:w="2338"/>
        <w:gridCol w:w="993"/>
        <w:gridCol w:w="840"/>
        <w:gridCol w:w="882"/>
        <w:gridCol w:w="878"/>
        <w:gridCol w:w="944"/>
        <w:gridCol w:w="860"/>
        <w:gridCol w:w="882"/>
        <w:gridCol w:w="973"/>
      </w:tblGrid>
      <w:tr w:rsidR="00583439" w:rsidRPr="00690AC4" w14:paraId="61688EBC" w14:textId="77777777" w:rsidTr="00CA131E">
        <w:tc>
          <w:tcPr>
            <w:tcW w:w="2338" w:type="dxa"/>
            <w:shd w:val="clear" w:color="auto" w:fill="auto"/>
          </w:tcPr>
          <w:p w14:paraId="46AD331C" w14:textId="77777777" w:rsidR="00583439" w:rsidRPr="00690AC4" w:rsidRDefault="00583439" w:rsidP="00FB4F8C">
            <w:pPr>
              <w:ind w:left="142"/>
              <w:rPr>
                <w:rFonts w:ascii="Cordia New" w:hAnsi="Cordia New" w:cs="Cordia New"/>
                <w:b/>
                <w:bCs/>
                <w:sz w:val="20"/>
                <w:szCs w:val="20"/>
                <w:lang w:val="en-GB"/>
              </w:rPr>
            </w:pPr>
          </w:p>
        </w:tc>
        <w:tc>
          <w:tcPr>
            <w:tcW w:w="7252" w:type="dxa"/>
            <w:gridSpan w:val="8"/>
            <w:tcBorders>
              <w:top w:val="single" w:sz="4" w:space="0" w:color="auto"/>
              <w:bottom w:val="single" w:sz="4" w:space="0" w:color="auto"/>
            </w:tcBorders>
            <w:shd w:val="clear" w:color="auto" w:fill="auto"/>
            <w:vAlign w:val="bottom"/>
          </w:tcPr>
          <w:p w14:paraId="7D8E9149" w14:textId="77777777" w:rsidR="00583439" w:rsidRPr="00690AC4" w:rsidRDefault="00583439" w:rsidP="00A214C6">
            <w:pPr>
              <w:tabs>
                <w:tab w:val="right" w:pos="1170"/>
              </w:tabs>
              <w:ind w:left="-20"/>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Separate financial information</w:t>
            </w:r>
          </w:p>
        </w:tc>
      </w:tr>
      <w:tr w:rsidR="00583439" w:rsidRPr="00690AC4" w14:paraId="7F76A723" w14:textId="77777777" w:rsidTr="00CA131E">
        <w:tc>
          <w:tcPr>
            <w:tcW w:w="2338" w:type="dxa"/>
            <w:shd w:val="clear" w:color="auto" w:fill="auto"/>
          </w:tcPr>
          <w:p w14:paraId="0338ADD3" w14:textId="77777777" w:rsidR="00583439" w:rsidRPr="00690AC4" w:rsidRDefault="00583439" w:rsidP="00FB4F8C">
            <w:pPr>
              <w:ind w:left="142"/>
              <w:rPr>
                <w:rFonts w:ascii="Cordia New" w:hAnsi="Cordia New" w:cs="Cordia New"/>
                <w:b/>
                <w:bCs/>
                <w:sz w:val="20"/>
                <w:szCs w:val="20"/>
                <w:lang w:val="en-GB"/>
              </w:rPr>
            </w:pPr>
          </w:p>
        </w:tc>
        <w:tc>
          <w:tcPr>
            <w:tcW w:w="3593" w:type="dxa"/>
            <w:gridSpan w:val="4"/>
            <w:tcBorders>
              <w:top w:val="single" w:sz="4" w:space="0" w:color="auto"/>
              <w:bottom w:val="single" w:sz="4" w:space="0" w:color="auto"/>
            </w:tcBorders>
            <w:shd w:val="clear" w:color="auto" w:fill="auto"/>
            <w:vAlign w:val="bottom"/>
          </w:tcPr>
          <w:p w14:paraId="30711DDE" w14:textId="77777777" w:rsidR="00583439" w:rsidRPr="00690AC4" w:rsidRDefault="00CA131E" w:rsidP="00A214C6">
            <w:pPr>
              <w:tabs>
                <w:tab w:val="right" w:pos="1170"/>
              </w:tabs>
              <w:ind w:left="-20"/>
              <w:jc w:val="right"/>
              <w:outlineLvl w:val="0"/>
              <w:rPr>
                <w:rFonts w:ascii="Cordia New" w:hAnsi="Cordia New" w:cs="Cordia New"/>
                <w:b/>
                <w:bCs/>
                <w:sz w:val="20"/>
                <w:szCs w:val="20"/>
                <w:cs/>
                <w:lang w:val="en-GB"/>
              </w:rPr>
            </w:pPr>
            <w:r w:rsidRPr="00690AC4">
              <w:rPr>
                <w:rFonts w:ascii="Cordia New" w:hAnsi="Cordia New" w:cs="Cordia New"/>
                <w:b/>
                <w:bCs/>
                <w:sz w:val="20"/>
                <w:szCs w:val="20"/>
              </w:rPr>
              <w:t>US Dollar’000</w:t>
            </w:r>
          </w:p>
        </w:tc>
        <w:tc>
          <w:tcPr>
            <w:tcW w:w="3659" w:type="dxa"/>
            <w:gridSpan w:val="4"/>
            <w:tcBorders>
              <w:top w:val="single" w:sz="4" w:space="0" w:color="auto"/>
              <w:bottom w:val="single" w:sz="4" w:space="0" w:color="auto"/>
            </w:tcBorders>
            <w:vAlign w:val="bottom"/>
          </w:tcPr>
          <w:p w14:paraId="7E93998D" w14:textId="77777777" w:rsidR="00583439" w:rsidRPr="00690AC4" w:rsidRDefault="00CA131E" w:rsidP="00A214C6">
            <w:pPr>
              <w:tabs>
                <w:tab w:val="right" w:pos="1170"/>
              </w:tabs>
              <w:ind w:left="-20"/>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Baht’</w:t>
            </w:r>
            <w:r w:rsidRPr="00690AC4">
              <w:rPr>
                <w:rFonts w:ascii="Cordia New" w:hAnsi="Cordia New" w:cs="Cordia New"/>
                <w:b/>
                <w:bCs/>
                <w:sz w:val="20"/>
                <w:szCs w:val="20"/>
                <w:cs/>
                <w:lang w:val="en-GB"/>
              </w:rPr>
              <w:t>000</w:t>
            </w:r>
          </w:p>
        </w:tc>
      </w:tr>
      <w:tr w:rsidR="00E34866" w:rsidRPr="00690AC4" w14:paraId="0A8654C6" w14:textId="77777777" w:rsidTr="00CA131E">
        <w:tc>
          <w:tcPr>
            <w:tcW w:w="2338" w:type="dxa"/>
            <w:shd w:val="clear" w:color="auto" w:fill="auto"/>
          </w:tcPr>
          <w:p w14:paraId="05F6DFBB" w14:textId="77777777" w:rsidR="00E34866" w:rsidRPr="00690AC4" w:rsidRDefault="00E34866" w:rsidP="00E34866">
            <w:pPr>
              <w:ind w:left="142"/>
              <w:rPr>
                <w:rFonts w:ascii="Cordia New" w:hAnsi="Cordia New" w:cs="Cordia New"/>
                <w:b/>
                <w:bCs/>
                <w:sz w:val="20"/>
                <w:szCs w:val="20"/>
                <w:lang w:val="en-GB"/>
              </w:rPr>
            </w:pPr>
          </w:p>
        </w:tc>
        <w:tc>
          <w:tcPr>
            <w:tcW w:w="993" w:type="dxa"/>
            <w:tcBorders>
              <w:top w:val="single" w:sz="4" w:space="0" w:color="auto"/>
            </w:tcBorders>
            <w:shd w:val="clear" w:color="auto" w:fill="auto"/>
            <w:vAlign w:val="bottom"/>
          </w:tcPr>
          <w:p w14:paraId="6AF1BFB4" w14:textId="77777777" w:rsidR="00E34866" w:rsidRPr="00690AC4" w:rsidRDefault="00E34866" w:rsidP="00E34866">
            <w:pPr>
              <w:tabs>
                <w:tab w:val="right" w:pos="1170"/>
              </w:tabs>
              <w:ind w:left="-20"/>
              <w:jc w:val="right"/>
              <w:outlineLvl w:val="0"/>
              <w:rPr>
                <w:rFonts w:ascii="Cordia New" w:hAnsi="Cordia New" w:cs="Cordia New"/>
                <w:b/>
                <w:bCs/>
                <w:sz w:val="20"/>
                <w:szCs w:val="20"/>
                <w:lang w:val="en-GB"/>
              </w:rPr>
            </w:pPr>
            <w:r w:rsidRPr="00690AC4">
              <w:rPr>
                <w:rFonts w:ascii="Cordia New" w:hAnsi="Cordia New" w:cs="Cordia New"/>
                <w:b/>
                <w:bCs/>
                <w:sz w:val="20"/>
                <w:szCs w:val="20"/>
                <w:cs/>
                <w:lang w:val="en-GB"/>
              </w:rPr>
              <w:t>31</w:t>
            </w:r>
            <w:r w:rsidRPr="00690AC4">
              <w:rPr>
                <w:rFonts w:ascii="Cordia New" w:hAnsi="Cordia New" w:cs="Cordia New"/>
                <w:b/>
                <w:bCs/>
                <w:sz w:val="20"/>
                <w:szCs w:val="20"/>
                <w:lang w:val="en-GB"/>
              </w:rPr>
              <w:t xml:space="preserve"> December </w:t>
            </w:r>
          </w:p>
          <w:p w14:paraId="57545420" w14:textId="77777777" w:rsidR="00E34866" w:rsidRPr="00690AC4" w:rsidRDefault="00E34866" w:rsidP="00E34866">
            <w:pPr>
              <w:tabs>
                <w:tab w:val="right" w:pos="1170"/>
              </w:tabs>
              <w:ind w:left="-20"/>
              <w:jc w:val="right"/>
              <w:outlineLvl w:val="0"/>
              <w:rPr>
                <w:rFonts w:ascii="Cordia New" w:hAnsi="Cordia New" w:cs="Cordia New"/>
                <w:b/>
                <w:bCs/>
                <w:sz w:val="20"/>
                <w:szCs w:val="20"/>
                <w:lang w:val="en-GB"/>
              </w:rPr>
            </w:pPr>
            <w:r w:rsidRPr="00690AC4">
              <w:rPr>
                <w:rFonts w:ascii="Cordia New" w:hAnsi="Cordia New" w:cs="Cordia New"/>
                <w:b/>
                <w:bCs/>
                <w:sz w:val="20"/>
                <w:szCs w:val="20"/>
                <w:cs/>
                <w:lang w:val="en-GB"/>
              </w:rPr>
              <w:t>2019</w:t>
            </w:r>
          </w:p>
        </w:tc>
        <w:tc>
          <w:tcPr>
            <w:tcW w:w="840" w:type="dxa"/>
            <w:tcBorders>
              <w:top w:val="single" w:sz="4" w:space="0" w:color="auto"/>
            </w:tcBorders>
            <w:vAlign w:val="bottom"/>
          </w:tcPr>
          <w:p w14:paraId="592C33A7" w14:textId="3753D4D4" w:rsidR="00E34866" w:rsidRPr="00690AC4" w:rsidRDefault="00E34866" w:rsidP="00E34866">
            <w:pPr>
              <w:tabs>
                <w:tab w:val="right" w:pos="1170"/>
                <w:tab w:val="right" w:pos="1269"/>
              </w:tabs>
              <w:ind w:left="-20"/>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Impact from</w:t>
            </w:r>
          </w:p>
        </w:tc>
        <w:tc>
          <w:tcPr>
            <w:tcW w:w="882" w:type="dxa"/>
            <w:tcBorders>
              <w:top w:val="single" w:sz="4" w:space="0" w:color="auto"/>
            </w:tcBorders>
          </w:tcPr>
          <w:p w14:paraId="0FC67A51" w14:textId="77777777" w:rsidR="00E34866" w:rsidRPr="00690AC4" w:rsidRDefault="00E34866" w:rsidP="00E34866">
            <w:pPr>
              <w:tabs>
                <w:tab w:val="right" w:pos="1170"/>
                <w:tab w:val="right" w:pos="1269"/>
              </w:tabs>
              <w:ind w:left="-20"/>
              <w:jc w:val="right"/>
              <w:outlineLvl w:val="0"/>
              <w:rPr>
                <w:rFonts w:ascii="Cordia New" w:hAnsi="Cordia New" w:cs="Cordia New"/>
                <w:b/>
                <w:bCs/>
                <w:sz w:val="20"/>
                <w:szCs w:val="20"/>
                <w:cs/>
                <w:lang w:val="en-GB"/>
              </w:rPr>
            </w:pPr>
          </w:p>
        </w:tc>
        <w:tc>
          <w:tcPr>
            <w:tcW w:w="878" w:type="dxa"/>
            <w:tcBorders>
              <w:top w:val="single" w:sz="4" w:space="0" w:color="auto"/>
            </w:tcBorders>
            <w:vAlign w:val="bottom"/>
          </w:tcPr>
          <w:p w14:paraId="4C4F3770" w14:textId="77777777" w:rsidR="00E34866" w:rsidRPr="00690AC4" w:rsidRDefault="00E34866" w:rsidP="00E34866">
            <w:pPr>
              <w:tabs>
                <w:tab w:val="right" w:pos="732"/>
              </w:tabs>
              <w:ind w:left="-20"/>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 xml:space="preserve">1 January </w:t>
            </w:r>
          </w:p>
        </w:tc>
        <w:tc>
          <w:tcPr>
            <w:tcW w:w="944" w:type="dxa"/>
            <w:tcBorders>
              <w:top w:val="single" w:sz="4" w:space="0" w:color="auto"/>
            </w:tcBorders>
            <w:vAlign w:val="bottom"/>
          </w:tcPr>
          <w:p w14:paraId="160E9E81" w14:textId="77777777" w:rsidR="00E34866" w:rsidRPr="00690AC4" w:rsidRDefault="00E34866" w:rsidP="00E34866">
            <w:pPr>
              <w:tabs>
                <w:tab w:val="right" w:pos="1170"/>
              </w:tabs>
              <w:ind w:left="-72"/>
              <w:jc w:val="right"/>
              <w:outlineLvl w:val="0"/>
              <w:rPr>
                <w:rFonts w:ascii="Cordia New" w:hAnsi="Cordia New" w:cs="Cordia New"/>
                <w:b/>
                <w:bCs/>
                <w:sz w:val="20"/>
                <w:szCs w:val="20"/>
                <w:lang w:val="en-GB"/>
              </w:rPr>
            </w:pPr>
            <w:r w:rsidRPr="00690AC4">
              <w:rPr>
                <w:rFonts w:ascii="Cordia New" w:hAnsi="Cordia New" w:cs="Cordia New"/>
                <w:b/>
                <w:bCs/>
                <w:sz w:val="20"/>
                <w:szCs w:val="20"/>
                <w:cs/>
                <w:lang w:val="en-GB"/>
              </w:rPr>
              <w:t>31</w:t>
            </w:r>
            <w:r w:rsidRPr="00690AC4">
              <w:rPr>
                <w:rFonts w:ascii="Cordia New" w:hAnsi="Cordia New" w:cs="Cordia New"/>
                <w:b/>
                <w:bCs/>
                <w:sz w:val="20"/>
                <w:szCs w:val="20"/>
                <w:lang w:val="en-GB"/>
              </w:rPr>
              <w:t xml:space="preserve"> December </w:t>
            </w:r>
          </w:p>
          <w:p w14:paraId="49E37409" w14:textId="77777777" w:rsidR="00E34866" w:rsidRPr="00690AC4" w:rsidRDefault="00E34866" w:rsidP="00E34866">
            <w:pPr>
              <w:tabs>
                <w:tab w:val="right" w:pos="1170"/>
              </w:tabs>
              <w:ind w:left="-72"/>
              <w:jc w:val="right"/>
              <w:outlineLvl w:val="0"/>
              <w:rPr>
                <w:rFonts w:ascii="Cordia New" w:hAnsi="Cordia New" w:cs="Cordia New"/>
                <w:b/>
                <w:bCs/>
                <w:sz w:val="20"/>
                <w:szCs w:val="20"/>
                <w:lang w:val="en-GB"/>
              </w:rPr>
            </w:pPr>
            <w:r w:rsidRPr="00690AC4">
              <w:rPr>
                <w:rFonts w:ascii="Cordia New" w:hAnsi="Cordia New" w:cs="Cordia New"/>
                <w:b/>
                <w:bCs/>
                <w:sz w:val="20"/>
                <w:szCs w:val="20"/>
                <w:cs/>
                <w:lang w:val="en-GB"/>
              </w:rPr>
              <w:t>2019</w:t>
            </w:r>
          </w:p>
        </w:tc>
        <w:tc>
          <w:tcPr>
            <w:tcW w:w="860" w:type="dxa"/>
            <w:tcBorders>
              <w:top w:val="single" w:sz="4" w:space="0" w:color="auto"/>
            </w:tcBorders>
            <w:vAlign w:val="bottom"/>
          </w:tcPr>
          <w:p w14:paraId="35E74773" w14:textId="006D9D82" w:rsidR="00E34866" w:rsidRPr="00690AC4" w:rsidRDefault="00E34866" w:rsidP="00E34866">
            <w:pPr>
              <w:tabs>
                <w:tab w:val="right" w:pos="1170"/>
              </w:tabs>
              <w:ind w:left="-20"/>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Impact from</w:t>
            </w:r>
          </w:p>
        </w:tc>
        <w:tc>
          <w:tcPr>
            <w:tcW w:w="882" w:type="dxa"/>
            <w:tcBorders>
              <w:top w:val="single" w:sz="4" w:space="0" w:color="auto"/>
            </w:tcBorders>
          </w:tcPr>
          <w:p w14:paraId="04ACD9E0" w14:textId="77777777" w:rsidR="00E34866" w:rsidRPr="00690AC4" w:rsidRDefault="00E34866" w:rsidP="00E34866">
            <w:pPr>
              <w:tabs>
                <w:tab w:val="right" w:pos="1170"/>
              </w:tabs>
              <w:ind w:left="-20"/>
              <w:jc w:val="right"/>
              <w:outlineLvl w:val="0"/>
              <w:rPr>
                <w:rFonts w:ascii="Cordia New" w:hAnsi="Cordia New" w:cs="Cordia New"/>
                <w:b/>
                <w:bCs/>
                <w:sz w:val="20"/>
                <w:szCs w:val="20"/>
                <w:cs/>
                <w:lang w:val="en-GB"/>
              </w:rPr>
            </w:pPr>
          </w:p>
        </w:tc>
        <w:tc>
          <w:tcPr>
            <w:tcW w:w="973" w:type="dxa"/>
            <w:tcBorders>
              <w:top w:val="single" w:sz="4" w:space="0" w:color="auto"/>
            </w:tcBorders>
            <w:vAlign w:val="bottom"/>
          </w:tcPr>
          <w:p w14:paraId="762F2AB5" w14:textId="77777777" w:rsidR="00E34866" w:rsidRPr="00690AC4" w:rsidRDefault="00E34866" w:rsidP="00E34866">
            <w:pPr>
              <w:tabs>
                <w:tab w:val="right" w:pos="732"/>
              </w:tabs>
              <w:ind w:left="-20"/>
              <w:jc w:val="right"/>
              <w:outlineLvl w:val="0"/>
              <w:rPr>
                <w:rFonts w:ascii="Cordia New" w:hAnsi="Cordia New" w:cs="Cordia New"/>
                <w:b/>
                <w:bCs/>
                <w:sz w:val="20"/>
                <w:szCs w:val="20"/>
                <w:cs/>
                <w:lang w:val="en-GB"/>
              </w:rPr>
            </w:pPr>
            <w:r w:rsidRPr="00690AC4">
              <w:rPr>
                <w:rFonts w:ascii="Cordia New" w:hAnsi="Cordia New" w:cs="Cordia New"/>
                <w:b/>
                <w:bCs/>
                <w:sz w:val="20"/>
                <w:szCs w:val="20"/>
                <w:lang w:val="en-GB"/>
              </w:rPr>
              <w:t xml:space="preserve">1 January </w:t>
            </w:r>
          </w:p>
        </w:tc>
      </w:tr>
      <w:tr w:rsidR="00E34866" w:rsidRPr="00F9715D" w14:paraId="40647A17" w14:textId="77777777" w:rsidTr="00CA131E">
        <w:tc>
          <w:tcPr>
            <w:tcW w:w="2338" w:type="dxa"/>
            <w:shd w:val="clear" w:color="auto" w:fill="auto"/>
          </w:tcPr>
          <w:p w14:paraId="5E6EDC83" w14:textId="77777777" w:rsidR="00E34866" w:rsidRPr="00F9715D" w:rsidRDefault="00E34866" w:rsidP="00E34866">
            <w:pPr>
              <w:ind w:left="-101"/>
              <w:rPr>
                <w:rFonts w:ascii="Cordia New" w:hAnsi="Cordia New" w:cs="Cordia New"/>
                <w:b/>
                <w:bCs/>
                <w:sz w:val="20"/>
                <w:szCs w:val="20"/>
                <w:lang w:val="en-GB"/>
              </w:rPr>
            </w:pPr>
          </w:p>
        </w:tc>
        <w:tc>
          <w:tcPr>
            <w:tcW w:w="993" w:type="dxa"/>
            <w:shd w:val="clear" w:color="auto" w:fill="auto"/>
            <w:vAlign w:val="bottom"/>
          </w:tcPr>
          <w:p w14:paraId="5E0E6A59" w14:textId="77777777" w:rsidR="00E34866" w:rsidRPr="00F9715D" w:rsidRDefault="00E34866" w:rsidP="00E34866">
            <w:pPr>
              <w:tabs>
                <w:tab w:val="right" w:pos="1170"/>
                <w:tab w:val="right" w:pos="1224"/>
              </w:tabs>
              <w:ind w:left="-172"/>
              <w:jc w:val="right"/>
              <w:outlineLvl w:val="0"/>
              <w:rPr>
                <w:rFonts w:ascii="Cordia New" w:hAnsi="Cordia New" w:cs="Cordia New"/>
                <w:b/>
                <w:bCs/>
                <w:sz w:val="20"/>
                <w:szCs w:val="20"/>
                <w:cs/>
                <w:lang w:val="en-GB"/>
              </w:rPr>
            </w:pPr>
            <w:r w:rsidRPr="00F9715D">
              <w:rPr>
                <w:rFonts w:ascii="Cordia New" w:hAnsi="Cordia New" w:cs="Cordia New"/>
                <w:b/>
                <w:bCs/>
                <w:sz w:val="20"/>
                <w:szCs w:val="20"/>
                <w:lang w:val="en-GB"/>
              </w:rPr>
              <w:t>Restated</w:t>
            </w:r>
          </w:p>
        </w:tc>
        <w:tc>
          <w:tcPr>
            <w:tcW w:w="840" w:type="dxa"/>
            <w:vAlign w:val="bottom"/>
          </w:tcPr>
          <w:p w14:paraId="6A12D396" w14:textId="1A6E9A42" w:rsidR="00E34866" w:rsidRPr="00F9715D" w:rsidRDefault="00E34866" w:rsidP="00E34866">
            <w:pPr>
              <w:tabs>
                <w:tab w:val="right" w:pos="1170"/>
                <w:tab w:val="right" w:pos="1224"/>
              </w:tabs>
              <w:ind w:left="-172"/>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TAS 32 and</w:t>
            </w:r>
          </w:p>
        </w:tc>
        <w:tc>
          <w:tcPr>
            <w:tcW w:w="882" w:type="dxa"/>
            <w:vAlign w:val="bottom"/>
          </w:tcPr>
          <w:p w14:paraId="6F4C19F9" w14:textId="77777777" w:rsidR="00E34866" w:rsidRPr="00F9715D" w:rsidRDefault="00E34866" w:rsidP="00E34866">
            <w:pPr>
              <w:tabs>
                <w:tab w:val="right" w:pos="1170"/>
                <w:tab w:val="right" w:pos="1224"/>
              </w:tabs>
              <w:ind w:left="-172" w:hanging="149"/>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Impact from</w:t>
            </w:r>
          </w:p>
        </w:tc>
        <w:tc>
          <w:tcPr>
            <w:tcW w:w="878" w:type="dxa"/>
            <w:vAlign w:val="bottom"/>
          </w:tcPr>
          <w:p w14:paraId="558D68A8" w14:textId="77777777" w:rsidR="00E34866" w:rsidRPr="00F9715D" w:rsidRDefault="00E34866" w:rsidP="00E34866">
            <w:pPr>
              <w:tabs>
                <w:tab w:val="right" w:pos="732"/>
                <w:tab w:val="right" w:pos="1224"/>
              </w:tabs>
              <w:ind w:left="-172"/>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2020</w:t>
            </w:r>
          </w:p>
        </w:tc>
        <w:tc>
          <w:tcPr>
            <w:tcW w:w="944" w:type="dxa"/>
            <w:vAlign w:val="bottom"/>
          </w:tcPr>
          <w:p w14:paraId="2CF4D0F8" w14:textId="77777777" w:rsidR="00E34866" w:rsidRPr="00F9715D" w:rsidRDefault="00E34866" w:rsidP="00E34866">
            <w:pPr>
              <w:tabs>
                <w:tab w:val="right" w:pos="1170"/>
                <w:tab w:val="right" w:pos="1224"/>
              </w:tabs>
              <w:ind w:left="-172"/>
              <w:jc w:val="right"/>
              <w:outlineLvl w:val="0"/>
              <w:rPr>
                <w:rFonts w:ascii="Cordia New" w:hAnsi="Cordia New" w:cs="Cordia New"/>
                <w:b/>
                <w:bCs/>
                <w:sz w:val="20"/>
                <w:szCs w:val="20"/>
                <w:cs/>
                <w:lang w:val="en-GB"/>
              </w:rPr>
            </w:pPr>
            <w:r w:rsidRPr="00F9715D">
              <w:rPr>
                <w:rFonts w:ascii="Cordia New" w:hAnsi="Cordia New" w:cs="Cordia New"/>
                <w:b/>
                <w:bCs/>
                <w:sz w:val="20"/>
                <w:szCs w:val="20"/>
                <w:lang w:val="en-GB"/>
              </w:rPr>
              <w:t>Restated</w:t>
            </w:r>
          </w:p>
        </w:tc>
        <w:tc>
          <w:tcPr>
            <w:tcW w:w="860" w:type="dxa"/>
            <w:vAlign w:val="bottom"/>
          </w:tcPr>
          <w:p w14:paraId="47018F10" w14:textId="23F8F6CE" w:rsidR="00E34866" w:rsidRPr="00F9715D" w:rsidRDefault="00E34866" w:rsidP="00E34866">
            <w:pPr>
              <w:tabs>
                <w:tab w:val="right" w:pos="1170"/>
                <w:tab w:val="right" w:pos="1224"/>
              </w:tabs>
              <w:ind w:left="-172"/>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TAS 32 and</w:t>
            </w:r>
          </w:p>
        </w:tc>
        <w:tc>
          <w:tcPr>
            <w:tcW w:w="882" w:type="dxa"/>
            <w:vAlign w:val="bottom"/>
          </w:tcPr>
          <w:p w14:paraId="21DA31E8" w14:textId="77777777" w:rsidR="00E34866" w:rsidRPr="00F9715D" w:rsidRDefault="00E34866" w:rsidP="00E34866">
            <w:pPr>
              <w:tabs>
                <w:tab w:val="right" w:pos="1170"/>
                <w:tab w:val="right" w:pos="1224"/>
              </w:tabs>
              <w:ind w:left="-172"/>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Impact from</w:t>
            </w:r>
          </w:p>
        </w:tc>
        <w:tc>
          <w:tcPr>
            <w:tcW w:w="973" w:type="dxa"/>
            <w:vAlign w:val="bottom"/>
          </w:tcPr>
          <w:p w14:paraId="4AB943A2" w14:textId="77777777" w:rsidR="00E34866" w:rsidRPr="00F9715D" w:rsidRDefault="00E34866" w:rsidP="00E34866">
            <w:pPr>
              <w:tabs>
                <w:tab w:val="right" w:pos="732"/>
                <w:tab w:val="right" w:pos="1224"/>
              </w:tabs>
              <w:ind w:left="-20"/>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2020</w:t>
            </w:r>
          </w:p>
        </w:tc>
      </w:tr>
      <w:tr w:rsidR="00E34866" w:rsidRPr="00F9715D" w14:paraId="6A5EC889" w14:textId="77777777" w:rsidTr="00CA131E">
        <w:tc>
          <w:tcPr>
            <w:tcW w:w="2338" w:type="dxa"/>
            <w:shd w:val="clear" w:color="auto" w:fill="auto"/>
          </w:tcPr>
          <w:p w14:paraId="69AC8ED5" w14:textId="77777777" w:rsidR="00E34866" w:rsidRPr="00F9715D" w:rsidRDefault="00E34866" w:rsidP="00E34866">
            <w:pPr>
              <w:ind w:left="-101"/>
              <w:rPr>
                <w:rFonts w:ascii="Cordia New" w:hAnsi="Cordia New" w:cs="Cordia New"/>
                <w:b/>
                <w:bCs/>
                <w:sz w:val="20"/>
                <w:szCs w:val="20"/>
                <w:lang w:val="en-GB"/>
              </w:rPr>
            </w:pPr>
          </w:p>
        </w:tc>
        <w:tc>
          <w:tcPr>
            <w:tcW w:w="993" w:type="dxa"/>
            <w:tcBorders>
              <w:bottom w:val="single" w:sz="4" w:space="0" w:color="auto"/>
            </w:tcBorders>
            <w:shd w:val="clear" w:color="auto" w:fill="auto"/>
            <w:vAlign w:val="bottom"/>
          </w:tcPr>
          <w:p w14:paraId="1BF0705A" w14:textId="77777777" w:rsidR="00E34866" w:rsidRPr="00F9715D" w:rsidRDefault="00E34866" w:rsidP="00E34866">
            <w:pPr>
              <w:tabs>
                <w:tab w:val="right" w:pos="1170"/>
                <w:tab w:val="right" w:pos="1224"/>
              </w:tabs>
              <w:ind w:left="-20"/>
              <w:jc w:val="right"/>
              <w:outlineLvl w:val="0"/>
              <w:rPr>
                <w:rFonts w:ascii="Cordia New" w:hAnsi="Cordia New" w:cs="Cordia New"/>
                <w:b/>
                <w:bCs/>
                <w:sz w:val="20"/>
                <w:szCs w:val="20"/>
              </w:rPr>
            </w:pPr>
            <w:r w:rsidRPr="00F9715D">
              <w:rPr>
                <w:rFonts w:ascii="Cordia New" w:hAnsi="Cordia New" w:cs="Cordia New"/>
                <w:b/>
                <w:bCs/>
                <w:sz w:val="20"/>
                <w:szCs w:val="20"/>
                <w:lang w:val="en-GB"/>
              </w:rPr>
              <w:t xml:space="preserve">(Note </w:t>
            </w:r>
            <w:r w:rsidRPr="00F9715D">
              <w:rPr>
                <w:rFonts w:ascii="Cordia New" w:hAnsi="Cordia New" w:cs="Cordia New"/>
                <w:b/>
                <w:bCs/>
                <w:sz w:val="20"/>
                <w:szCs w:val="20"/>
              </w:rPr>
              <w:t>4.1)</w:t>
            </w:r>
          </w:p>
        </w:tc>
        <w:tc>
          <w:tcPr>
            <w:tcW w:w="840" w:type="dxa"/>
            <w:tcBorders>
              <w:bottom w:val="single" w:sz="4" w:space="0" w:color="auto"/>
            </w:tcBorders>
            <w:vAlign w:val="bottom"/>
          </w:tcPr>
          <w:p w14:paraId="7212E08B" w14:textId="1E3FB68B" w:rsidR="00E34866" w:rsidRPr="00F9715D" w:rsidRDefault="00E34866" w:rsidP="00E34866">
            <w:pPr>
              <w:tabs>
                <w:tab w:val="right" w:pos="1170"/>
                <w:tab w:val="right" w:pos="1224"/>
              </w:tabs>
              <w:ind w:left="-20"/>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TFRS 9</w:t>
            </w:r>
          </w:p>
        </w:tc>
        <w:tc>
          <w:tcPr>
            <w:tcW w:w="882" w:type="dxa"/>
            <w:tcBorders>
              <w:bottom w:val="single" w:sz="4" w:space="0" w:color="auto"/>
            </w:tcBorders>
            <w:vAlign w:val="bottom"/>
          </w:tcPr>
          <w:p w14:paraId="593D2902" w14:textId="77777777" w:rsidR="00E34866" w:rsidRPr="00F9715D" w:rsidRDefault="00E34866" w:rsidP="00E34866">
            <w:pPr>
              <w:tabs>
                <w:tab w:val="right" w:pos="1170"/>
                <w:tab w:val="right" w:pos="1224"/>
              </w:tabs>
              <w:ind w:left="-20"/>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TFRS 16</w:t>
            </w:r>
          </w:p>
        </w:tc>
        <w:tc>
          <w:tcPr>
            <w:tcW w:w="878" w:type="dxa"/>
            <w:tcBorders>
              <w:bottom w:val="single" w:sz="4" w:space="0" w:color="auto"/>
            </w:tcBorders>
            <w:vAlign w:val="bottom"/>
          </w:tcPr>
          <w:p w14:paraId="1A5B1CF4" w14:textId="77777777" w:rsidR="00E34866" w:rsidRPr="00F9715D" w:rsidRDefault="00E34866" w:rsidP="00E34866">
            <w:pPr>
              <w:tabs>
                <w:tab w:val="right" w:pos="1170"/>
                <w:tab w:val="right" w:pos="1224"/>
              </w:tabs>
              <w:ind w:left="-20"/>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Restated</w:t>
            </w:r>
          </w:p>
        </w:tc>
        <w:tc>
          <w:tcPr>
            <w:tcW w:w="944" w:type="dxa"/>
            <w:tcBorders>
              <w:bottom w:val="single" w:sz="4" w:space="0" w:color="auto"/>
            </w:tcBorders>
            <w:vAlign w:val="bottom"/>
          </w:tcPr>
          <w:p w14:paraId="34726D58" w14:textId="77777777" w:rsidR="00E34866" w:rsidRPr="00F9715D" w:rsidRDefault="00E34866" w:rsidP="00E34866">
            <w:pPr>
              <w:tabs>
                <w:tab w:val="right" w:pos="1170"/>
                <w:tab w:val="right" w:pos="1224"/>
              </w:tabs>
              <w:ind w:left="-20"/>
              <w:jc w:val="right"/>
              <w:outlineLvl w:val="0"/>
              <w:rPr>
                <w:rFonts w:ascii="Cordia New" w:hAnsi="Cordia New" w:cs="Cordia New"/>
                <w:b/>
                <w:bCs/>
                <w:sz w:val="20"/>
                <w:szCs w:val="20"/>
              </w:rPr>
            </w:pPr>
            <w:r w:rsidRPr="00F9715D">
              <w:rPr>
                <w:rFonts w:ascii="Cordia New" w:hAnsi="Cordia New" w:cs="Cordia New"/>
                <w:b/>
                <w:bCs/>
                <w:sz w:val="20"/>
                <w:szCs w:val="20"/>
                <w:lang w:val="en-GB"/>
              </w:rPr>
              <w:t xml:space="preserve">(Note </w:t>
            </w:r>
            <w:r w:rsidRPr="00F9715D">
              <w:rPr>
                <w:rFonts w:ascii="Cordia New" w:hAnsi="Cordia New" w:cs="Cordia New"/>
                <w:b/>
                <w:bCs/>
                <w:sz w:val="20"/>
                <w:szCs w:val="20"/>
              </w:rPr>
              <w:t>4.1)</w:t>
            </w:r>
          </w:p>
        </w:tc>
        <w:tc>
          <w:tcPr>
            <w:tcW w:w="860" w:type="dxa"/>
            <w:tcBorders>
              <w:bottom w:val="single" w:sz="4" w:space="0" w:color="auto"/>
            </w:tcBorders>
            <w:vAlign w:val="bottom"/>
          </w:tcPr>
          <w:p w14:paraId="24D9A55B" w14:textId="0B352632" w:rsidR="00E34866" w:rsidRPr="00F9715D" w:rsidRDefault="00E34866" w:rsidP="00E34866">
            <w:pPr>
              <w:tabs>
                <w:tab w:val="right" w:pos="1170"/>
                <w:tab w:val="right" w:pos="1224"/>
              </w:tabs>
              <w:ind w:left="-20"/>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TFRS 9</w:t>
            </w:r>
          </w:p>
        </w:tc>
        <w:tc>
          <w:tcPr>
            <w:tcW w:w="882" w:type="dxa"/>
            <w:tcBorders>
              <w:bottom w:val="single" w:sz="4" w:space="0" w:color="auto"/>
            </w:tcBorders>
            <w:vAlign w:val="bottom"/>
          </w:tcPr>
          <w:p w14:paraId="4CA96C79" w14:textId="77777777" w:rsidR="00E34866" w:rsidRPr="00F9715D" w:rsidRDefault="00E34866" w:rsidP="00E34866">
            <w:pPr>
              <w:tabs>
                <w:tab w:val="right" w:pos="1170"/>
                <w:tab w:val="right" w:pos="1224"/>
              </w:tabs>
              <w:ind w:left="-20"/>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TFRS 16</w:t>
            </w:r>
          </w:p>
        </w:tc>
        <w:tc>
          <w:tcPr>
            <w:tcW w:w="973" w:type="dxa"/>
            <w:tcBorders>
              <w:bottom w:val="single" w:sz="4" w:space="0" w:color="auto"/>
            </w:tcBorders>
            <w:vAlign w:val="bottom"/>
          </w:tcPr>
          <w:p w14:paraId="1AB344B0" w14:textId="77777777" w:rsidR="00E34866" w:rsidRPr="00F9715D" w:rsidRDefault="00E34866" w:rsidP="00E34866">
            <w:pPr>
              <w:tabs>
                <w:tab w:val="right" w:pos="1170"/>
                <w:tab w:val="right" w:pos="1224"/>
              </w:tabs>
              <w:ind w:left="-20"/>
              <w:jc w:val="right"/>
              <w:outlineLvl w:val="0"/>
              <w:rPr>
                <w:rFonts w:ascii="Cordia New" w:hAnsi="Cordia New" w:cs="Cordia New"/>
                <w:b/>
                <w:bCs/>
                <w:sz w:val="20"/>
                <w:szCs w:val="20"/>
                <w:lang w:val="en-GB"/>
              </w:rPr>
            </w:pPr>
            <w:r w:rsidRPr="00F9715D">
              <w:rPr>
                <w:rFonts w:ascii="Cordia New" w:hAnsi="Cordia New" w:cs="Cordia New"/>
                <w:b/>
                <w:bCs/>
                <w:sz w:val="20"/>
                <w:szCs w:val="20"/>
                <w:lang w:val="en-GB"/>
              </w:rPr>
              <w:t>Restated</w:t>
            </w:r>
          </w:p>
        </w:tc>
      </w:tr>
      <w:tr w:rsidR="00E34866" w:rsidRPr="00F9715D" w14:paraId="7E8B7037" w14:textId="77777777" w:rsidTr="00CA131E">
        <w:tc>
          <w:tcPr>
            <w:tcW w:w="2338" w:type="dxa"/>
          </w:tcPr>
          <w:p w14:paraId="51401D3D" w14:textId="77777777" w:rsidR="00E34866" w:rsidRPr="00F9715D" w:rsidRDefault="00E34866" w:rsidP="00E34866">
            <w:pPr>
              <w:ind w:left="-101"/>
              <w:rPr>
                <w:rFonts w:ascii="Cordia New" w:hAnsi="Cordia New" w:cs="Cordia New"/>
                <w:b/>
                <w:bCs/>
                <w:sz w:val="20"/>
                <w:szCs w:val="20"/>
                <w:lang w:val="en-GB"/>
              </w:rPr>
            </w:pPr>
          </w:p>
        </w:tc>
        <w:tc>
          <w:tcPr>
            <w:tcW w:w="993" w:type="dxa"/>
            <w:tcBorders>
              <w:top w:val="single" w:sz="4" w:space="0" w:color="auto"/>
            </w:tcBorders>
            <w:shd w:val="clear" w:color="auto" w:fill="auto"/>
          </w:tcPr>
          <w:p w14:paraId="23AE9576" w14:textId="77777777" w:rsidR="00E34866" w:rsidRPr="00F9715D" w:rsidRDefault="00E34866" w:rsidP="00E34866">
            <w:pPr>
              <w:ind w:left="-101"/>
              <w:rPr>
                <w:rFonts w:ascii="Cordia New" w:hAnsi="Cordia New" w:cs="Cordia New"/>
                <w:b/>
                <w:bCs/>
                <w:sz w:val="20"/>
                <w:szCs w:val="20"/>
                <w:lang w:val="en-GB"/>
              </w:rPr>
            </w:pPr>
          </w:p>
        </w:tc>
        <w:tc>
          <w:tcPr>
            <w:tcW w:w="840" w:type="dxa"/>
            <w:tcBorders>
              <w:top w:val="single" w:sz="4" w:space="0" w:color="auto"/>
            </w:tcBorders>
            <w:shd w:val="clear" w:color="auto" w:fill="auto"/>
          </w:tcPr>
          <w:p w14:paraId="7BA8A3B5" w14:textId="77777777" w:rsidR="00E34866" w:rsidRPr="00F9715D" w:rsidRDefault="00E34866" w:rsidP="00E34866">
            <w:pPr>
              <w:ind w:left="-101"/>
              <w:rPr>
                <w:rFonts w:ascii="Cordia New" w:hAnsi="Cordia New" w:cs="Cordia New"/>
                <w:b/>
                <w:bCs/>
                <w:sz w:val="20"/>
                <w:szCs w:val="20"/>
                <w:lang w:val="en-GB"/>
              </w:rPr>
            </w:pPr>
          </w:p>
        </w:tc>
        <w:tc>
          <w:tcPr>
            <w:tcW w:w="882" w:type="dxa"/>
            <w:tcBorders>
              <w:top w:val="single" w:sz="4" w:space="0" w:color="auto"/>
            </w:tcBorders>
            <w:shd w:val="clear" w:color="auto" w:fill="auto"/>
          </w:tcPr>
          <w:p w14:paraId="0F9D60C6" w14:textId="77777777" w:rsidR="00E34866" w:rsidRPr="00F9715D" w:rsidRDefault="00E34866" w:rsidP="00E34866">
            <w:pPr>
              <w:ind w:left="-101"/>
              <w:rPr>
                <w:rFonts w:ascii="Cordia New" w:hAnsi="Cordia New" w:cs="Cordia New"/>
                <w:b/>
                <w:bCs/>
                <w:sz w:val="20"/>
                <w:szCs w:val="20"/>
                <w:lang w:val="en-GB"/>
              </w:rPr>
            </w:pPr>
          </w:p>
        </w:tc>
        <w:tc>
          <w:tcPr>
            <w:tcW w:w="878" w:type="dxa"/>
            <w:tcBorders>
              <w:top w:val="single" w:sz="4" w:space="0" w:color="auto"/>
            </w:tcBorders>
            <w:shd w:val="clear" w:color="auto" w:fill="auto"/>
          </w:tcPr>
          <w:p w14:paraId="239655E3" w14:textId="77777777" w:rsidR="00E34866" w:rsidRPr="00F9715D" w:rsidRDefault="00E34866" w:rsidP="00E34866">
            <w:pPr>
              <w:ind w:left="-101"/>
              <w:rPr>
                <w:rFonts w:ascii="Cordia New" w:hAnsi="Cordia New" w:cs="Cordia New"/>
                <w:b/>
                <w:bCs/>
                <w:sz w:val="20"/>
                <w:szCs w:val="20"/>
                <w:lang w:val="en-GB"/>
              </w:rPr>
            </w:pPr>
          </w:p>
        </w:tc>
        <w:tc>
          <w:tcPr>
            <w:tcW w:w="944" w:type="dxa"/>
            <w:tcBorders>
              <w:top w:val="single" w:sz="4" w:space="0" w:color="auto"/>
            </w:tcBorders>
            <w:shd w:val="clear" w:color="auto" w:fill="auto"/>
          </w:tcPr>
          <w:p w14:paraId="5969A3A7" w14:textId="77777777" w:rsidR="00E34866" w:rsidRPr="00F9715D" w:rsidRDefault="00E34866" w:rsidP="00E34866">
            <w:pPr>
              <w:ind w:left="-101"/>
              <w:rPr>
                <w:rFonts w:ascii="Cordia New" w:hAnsi="Cordia New" w:cs="Cordia New"/>
                <w:b/>
                <w:bCs/>
                <w:sz w:val="20"/>
                <w:szCs w:val="20"/>
                <w:lang w:val="en-GB"/>
              </w:rPr>
            </w:pPr>
          </w:p>
        </w:tc>
        <w:tc>
          <w:tcPr>
            <w:tcW w:w="860" w:type="dxa"/>
            <w:tcBorders>
              <w:top w:val="single" w:sz="4" w:space="0" w:color="auto"/>
            </w:tcBorders>
            <w:shd w:val="clear" w:color="auto" w:fill="auto"/>
          </w:tcPr>
          <w:p w14:paraId="44B834BB" w14:textId="77777777" w:rsidR="00E34866" w:rsidRPr="00F9715D" w:rsidRDefault="00E34866" w:rsidP="00E34866">
            <w:pPr>
              <w:ind w:left="-101"/>
              <w:rPr>
                <w:rFonts w:ascii="Cordia New" w:hAnsi="Cordia New" w:cs="Cordia New"/>
                <w:b/>
                <w:bCs/>
                <w:sz w:val="20"/>
                <w:szCs w:val="20"/>
                <w:lang w:val="en-GB"/>
              </w:rPr>
            </w:pPr>
          </w:p>
        </w:tc>
        <w:tc>
          <w:tcPr>
            <w:tcW w:w="882" w:type="dxa"/>
            <w:tcBorders>
              <w:top w:val="single" w:sz="4" w:space="0" w:color="auto"/>
            </w:tcBorders>
            <w:shd w:val="clear" w:color="auto" w:fill="auto"/>
          </w:tcPr>
          <w:p w14:paraId="69CBB576" w14:textId="77777777" w:rsidR="00E34866" w:rsidRPr="00F9715D" w:rsidRDefault="00E34866" w:rsidP="00E34866">
            <w:pPr>
              <w:ind w:left="-101"/>
              <w:rPr>
                <w:rFonts w:ascii="Cordia New" w:hAnsi="Cordia New" w:cs="Cordia New"/>
                <w:b/>
                <w:bCs/>
                <w:sz w:val="20"/>
                <w:szCs w:val="20"/>
                <w:lang w:val="en-GB"/>
              </w:rPr>
            </w:pPr>
          </w:p>
        </w:tc>
        <w:tc>
          <w:tcPr>
            <w:tcW w:w="973" w:type="dxa"/>
            <w:tcBorders>
              <w:top w:val="single" w:sz="4" w:space="0" w:color="auto"/>
            </w:tcBorders>
            <w:shd w:val="clear" w:color="auto" w:fill="auto"/>
          </w:tcPr>
          <w:p w14:paraId="46FD4D4D" w14:textId="77777777" w:rsidR="00E34866" w:rsidRPr="00F9715D" w:rsidRDefault="00E34866" w:rsidP="00E34866">
            <w:pPr>
              <w:ind w:left="-101"/>
              <w:rPr>
                <w:rFonts w:ascii="Cordia New" w:hAnsi="Cordia New" w:cs="Cordia New"/>
                <w:b/>
                <w:bCs/>
                <w:sz w:val="20"/>
                <w:szCs w:val="20"/>
                <w:lang w:val="en-GB"/>
              </w:rPr>
            </w:pPr>
          </w:p>
        </w:tc>
      </w:tr>
      <w:tr w:rsidR="00E34866" w:rsidRPr="00F9715D" w14:paraId="19B5BE8A" w14:textId="77777777" w:rsidTr="00CA131E">
        <w:tc>
          <w:tcPr>
            <w:tcW w:w="2338" w:type="dxa"/>
            <w:vAlign w:val="bottom"/>
          </w:tcPr>
          <w:p w14:paraId="465CE7BD" w14:textId="77777777" w:rsidR="00E34866" w:rsidRPr="00F9715D" w:rsidRDefault="00E34866" w:rsidP="00E34866">
            <w:pPr>
              <w:ind w:left="218" w:right="-63" w:hanging="218"/>
              <w:rPr>
                <w:rFonts w:ascii="Cordia New" w:hAnsi="Cordia New" w:cs="Cordia New"/>
                <w:b/>
                <w:bCs/>
                <w:sz w:val="20"/>
                <w:szCs w:val="20"/>
                <w:cs/>
              </w:rPr>
            </w:pPr>
            <w:r w:rsidRPr="00F9715D">
              <w:rPr>
                <w:rFonts w:ascii="Cordia New" w:hAnsi="Cordia New" w:cs="Cordia New"/>
                <w:b/>
                <w:bCs/>
                <w:sz w:val="20"/>
                <w:szCs w:val="20"/>
              </w:rPr>
              <w:t>Statement of Financial Position (Condense)</w:t>
            </w:r>
          </w:p>
        </w:tc>
        <w:tc>
          <w:tcPr>
            <w:tcW w:w="993" w:type="dxa"/>
            <w:shd w:val="clear" w:color="auto" w:fill="auto"/>
          </w:tcPr>
          <w:p w14:paraId="75331DF1"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40" w:type="dxa"/>
            <w:shd w:val="clear" w:color="auto" w:fill="auto"/>
          </w:tcPr>
          <w:p w14:paraId="4510900D"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82" w:type="dxa"/>
            <w:shd w:val="clear" w:color="auto" w:fill="auto"/>
          </w:tcPr>
          <w:p w14:paraId="277312F9"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78" w:type="dxa"/>
            <w:shd w:val="clear" w:color="auto" w:fill="auto"/>
          </w:tcPr>
          <w:p w14:paraId="04ABA28B"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944" w:type="dxa"/>
            <w:shd w:val="clear" w:color="auto" w:fill="auto"/>
          </w:tcPr>
          <w:p w14:paraId="478757EE"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60" w:type="dxa"/>
            <w:shd w:val="clear" w:color="auto" w:fill="auto"/>
          </w:tcPr>
          <w:p w14:paraId="2E453076"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882" w:type="dxa"/>
            <w:shd w:val="clear" w:color="auto" w:fill="auto"/>
          </w:tcPr>
          <w:p w14:paraId="2F60E108" w14:textId="77777777" w:rsidR="00E34866" w:rsidRPr="00F9715D" w:rsidRDefault="00E34866" w:rsidP="00E34866">
            <w:pPr>
              <w:tabs>
                <w:tab w:val="decimal" w:pos="801"/>
              </w:tabs>
              <w:ind w:right="-72"/>
              <w:jc w:val="both"/>
              <w:rPr>
                <w:rFonts w:ascii="Cordia New" w:eastAsia="Calibri" w:hAnsi="Cordia New" w:cs="Cordia New"/>
                <w:sz w:val="20"/>
                <w:szCs w:val="20"/>
              </w:rPr>
            </w:pPr>
          </w:p>
        </w:tc>
        <w:tc>
          <w:tcPr>
            <w:tcW w:w="973" w:type="dxa"/>
            <w:shd w:val="clear" w:color="auto" w:fill="auto"/>
          </w:tcPr>
          <w:p w14:paraId="32A5B24B" w14:textId="77777777" w:rsidR="00E34866" w:rsidRPr="00F9715D" w:rsidRDefault="00E34866" w:rsidP="00E34866">
            <w:pPr>
              <w:tabs>
                <w:tab w:val="decimal" w:pos="801"/>
              </w:tabs>
              <w:ind w:right="-72"/>
              <w:jc w:val="both"/>
              <w:rPr>
                <w:rFonts w:ascii="Cordia New" w:eastAsia="Calibri" w:hAnsi="Cordia New" w:cs="Cordia New"/>
                <w:sz w:val="20"/>
                <w:szCs w:val="20"/>
              </w:rPr>
            </w:pPr>
          </w:p>
        </w:tc>
      </w:tr>
      <w:tr w:rsidR="00E34866" w:rsidRPr="00F9715D" w14:paraId="63C53993" w14:textId="77777777" w:rsidTr="00CA131E">
        <w:tc>
          <w:tcPr>
            <w:tcW w:w="2338" w:type="dxa"/>
          </w:tcPr>
          <w:p w14:paraId="6C5B7F0F" w14:textId="77777777" w:rsidR="00E34866" w:rsidRPr="00F9715D" w:rsidRDefault="00E34866" w:rsidP="00E34866">
            <w:pPr>
              <w:ind w:left="218" w:right="-63" w:hanging="218"/>
              <w:rPr>
                <w:rFonts w:ascii="Cordia New" w:eastAsia="Arial Unicode MS" w:hAnsi="Cordia New" w:cs="Cordia New"/>
                <w:b/>
                <w:bCs/>
                <w:sz w:val="20"/>
                <w:szCs w:val="20"/>
                <w:lang w:val="en-GB"/>
              </w:rPr>
            </w:pPr>
            <w:r w:rsidRPr="00F9715D">
              <w:rPr>
                <w:rFonts w:ascii="Cordia New" w:hAnsi="Cordia New" w:cs="Cordia New"/>
                <w:b/>
                <w:bCs/>
                <w:sz w:val="20"/>
                <w:szCs w:val="20"/>
              </w:rPr>
              <w:t>Non-current assets</w:t>
            </w:r>
          </w:p>
        </w:tc>
        <w:tc>
          <w:tcPr>
            <w:tcW w:w="993" w:type="dxa"/>
            <w:shd w:val="clear" w:color="auto" w:fill="auto"/>
            <w:vAlign w:val="bottom"/>
          </w:tcPr>
          <w:p w14:paraId="0D2654DE" w14:textId="77777777" w:rsidR="00E34866" w:rsidRPr="00F9715D" w:rsidRDefault="00E34866" w:rsidP="00E34866">
            <w:pPr>
              <w:tabs>
                <w:tab w:val="decimal" w:pos="1050"/>
              </w:tabs>
              <w:ind w:right="-72"/>
              <w:jc w:val="right"/>
              <w:rPr>
                <w:rFonts w:ascii="Cordia New" w:hAnsi="Cordia New" w:cs="Cordia New"/>
                <w:sz w:val="20"/>
                <w:szCs w:val="20"/>
                <w:lang w:val="en-GB"/>
              </w:rPr>
            </w:pPr>
          </w:p>
        </w:tc>
        <w:tc>
          <w:tcPr>
            <w:tcW w:w="840" w:type="dxa"/>
            <w:shd w:val="clear" w:color="auto" w:fill="auto"/>
            <w:vAlign w:val="bottom"/>
          </w:tcPr>
          <w:p w14:paraId="12928A37" w14:textId="77777777" w:rsidR="00E34866" w:rsidRPr="00F9715D" w:rsidRDefault="00E34866" w:rsidP="00E34866">
            <w:pPr>
              <w:tabs>
                <w:tab w:val="decimal" w:pos="801"/>
              </w:tabs>
              <w:ind w:right="-72"/>
              <w:jc w:val="right"/>
              <w:rPr>
                <w:rFonts w:ascii="Cordia New" w:hAnsi="Cordia New" w:cs="Cordia New"/>
                <w:sz w:val="20"/>
                <w:szCs w:val="20"/>
                <w:lang w:val="en-GB"/>
              </w:rPr>
            </w:pPr>
          </w:p>
        </w:tc>
        <w:tc>
          <w:tcPr>
            <w:tcW w:w="882" w:type="dxa"/>
            <w:shd w:val="clear" w:color="auto" w:fill="auto"/>
            <w:vAlign w:val="bottom"/>
          </w:tcPr>
          <w:p w14:paraId="1ACD10FC" w14:textId="77777777" w:rsidR="00E34866" w:rsidRPr="00F9715D" w:rsidRDefault="00E34866" w:rsidP="00E34866">
            <w:pPr>
              <w:tabs>
                <w:tab w:val="decimal" w:pos="801"/>
              </w:tabs>
              <w:ind w:right="-72"/>
              <w:jc w:val="right"/>
              <w:rPr>
                <w:rFonts w:ascii="Cordia New" w:hAnsi="Cordia New" w:cs="Cordia New"/>
                <w:sz w:val="20"/>
                <w:szCs w:val="20"/>
              </w:rPr>
            </w:pPr>
          </w:p>
        </w:tc>
        <w:tc>
          <w:tcPr>
            <w:tcW w:w="878" w:type="dxa"/>
            <w:shd w:val="clear" w:color="auto" w:fill="auto"/>
            <w:vAlign w:val="bottom"/>
          </w:tcPr>
          <w:p w14:paraId="48116571" w14:textId="77777777" w:rsidR="00E34866" w:rsidRPr="00F9715D" w:rsidRDefault="00E34866" w:rsidP="00E34866">
            <w:pPr>
              <w:tabs>
                <w:tab w:val="decimal" w:pos="801"/>
              </w:tabs>
              <w:ind w:right="-72"/>
              <w:jc w:val="right"/>
              <w:rPr>
                <w:rFonts w:ascii="Cordia New" w:hAnsi="Cordia New" w:cs="Cordia New"/>
                <w:sz w:val="20"/>
                <w:szCs w:val="20"/>
              </w:rPr>
            </w:pPr>
          </w:p>
        </w:tc>
        <w:tc>
          <w:tcPr>
            <w:tcW w:w="944" w:type="dxa"/>
            <w:shd w:val="clear" w:color="auto" w:fill="auto"/>
            <w:vAlign w:val="bottom"/>
          </w:tcPr>
          <w:p w14:paraId="5E6D8E58" w14:textId="77777777" w:rsidR="00E34866" w:rsidRPr="00F9715D" w:rsidRDefault="00E34866" w:rsidP="00E34866">
            <w:pPr>
              <w:tabs>
                <w:tab w:val="decimal" w:pos="1029"/>
              </w:tabs>
              <w:ind w:right="-72"/>
              <w:jc w:val="right"/>
              <w:rPr>
                <w:rFonts w:ascii="Cordia New" w:hAnsi="Cordia New" w:cs="Cordia New"/>
                <w:sz w:val="20"/>
                <w:szCs w:val="20"/>
                <w:lang w:val="en-GB"/>
              </w:rPr>
            </w:pPr>
          </w:p>
        </w:tc>
        <w:tc>
          <w:tcPr>
            <w:tcW w:w="860" w:type="dxa"/>
            <w:shd w:val="clear" w:color="auto" w:fill="auto"/>
            <w:vAlign w:val="bottom"/>
          </w:tcPr>
          <w:p w14:paraId="2BFAAE32" w14:textId="77777777" w:rsidR="00E34866" w:rsidRPr="00F9715D" w:rsidRDefault="00E34866" w:rsidP="00E34866">
            <w:pPr>
              <w:tabs>
                <w:tab w:val="decimal" w:pos="801"/>
              </w:tabs>
              <w:ind w:right="-72"/>
              <w:jc w:val="right"/>
              <w:rPr>
                <w:rFonts w:ascii="Cordia New" w:hAnsi="Cordia New" w:cs="Cordia New"/>
                <w:sz w:val="20"/>
                <w:szCs w:val="20"/>
                <w:lang w:val="en-GB"/>
              </w:rPr>
            </w:pPr>
          </w:p>
        </w:tc>
        <w:tc>
          <w:tcPr>
            <w:tcW w:w="882" w:type="dxa"/>
            <w:shd w:val="clear" w:color="auto" w:fill="auto"/>
            <w:vAlign w:val="bottom"/>
          </w:tcPr>
          <w:p w14:paraId="4AF9810A" w14:textId="77777777" w:rsidR="00E34866" w:rsidRPr="00F9715D" w:rsidRDefault="00E34866" w:rsidP="00E34866">
            <w:pPr>
              <w:tabs>
                <w:tab w:val="decimal" w:pos="801"/>
              </w:tabs>
              <w:ind w:right="-72"/>
              <w:jc w:val="right"/>
              <w:rPr>
                <w:rFonts w:ascii="Cordia New" w:hAnsi="Cordia New" w:cs="Cordia New"/>
                <w:sz w:val="20"/>
                <w:szCs w:val="20"/>
              </w:rPr>
            </w:pPr>
          </w:p>
        </w:tc>
        <w:tc>
          <w:tcPr>
            <w:tcW w:w="973" w:type="dxa"/>
            <w:shd w:val="clear" w:color="auto" w:fill="auto"/>
            <w:vAlign w:val="bottom"/>
          </w:tcPr>
          <w:p w14:paraId="60D84468" w14:textId="77777777" w:rsidR="00E34866" w:rsidRPr="00F9715D" w:rsidRDefault="00E34866" w:rsidP="00E34866">
            <w:pPr>
              <w:tabs>
                <w:tab w:val="decimal" w:pos="801"/>
              </w:tabs>
              <w:ind w:right="-72"/>
              <w:jc w:val="right"/>
              <w:rPr>
                <w:rFonts w:ascii="Cordia New" w:hAnsi="Cordia New" w:cs="Cordia New"/>
                <w:sz w:val="20"/>
                <w:szCs w:val="20"/>
              </w:rPr>
            </w:pPr>
          </w:p>
        </w:tc>
      </w:tr>
      <w:tr w:rsidR="00E34866" w:rsidRPr="00690AC4" w14:paraId="1D145342" w14:textId="77777777" w:rsidTr="00CA131E">
        <w:tc>
          <w:tcPr>
            <w:tcW w:w="2338" w:type="dxa"/>
          </w:tcPr>
          <w:p w14:paraId="203E968B" w14:textId="77777777" w:rsidR="00E34866" w:rsidRPr="00690AC4" w:rsidRDefault="00E34866" w:rsidP="00E34866">
            <w:pPr>
              <w:ind w:left="122" w:right="-63" w:hanging="122"/>
              <w:rPr>
                <w:rFonts w:ascii="Cordia New" w:eastAsia="Arial Unicode MS" w:hAnsi="Cordia New" w:cs="Cordia New"/>
                <w:sz w:val="20"/>
                <w:szCs w:val="20"/>
                <w:highlight w:val="yellow"/>
                <w:lang w:val="en-GB"/>
              </w:rPr>
            </w:pPr>
            <w:r w:rsidRPr="00690AC4">
              <w:rPr>
                <w:rFonts w:ascii="Cordia New" w:hAnsi="Cordia New" w:cs="Cordia New"/>
                <w:sz w:val="20"/>
                <w:szCs w:val="20"/>
              </w:rPr>
              <w:t>Other investments</w:t>
            </w:r>
          </w:p>
        </w:tc>
        <w:tc>
          <w:tcPr>
            <w:tcW w:w="993" w:type="dxa"/>
            <w:shd w:val="clear" w:color="auto" w:fill="auto"/>
            <w:vAlign w:val="bottom"/>
          </w:tcPr>
          <w:p w14:paraId="1C2219AE" w14:textId="77777777" w:rsidR="00E34866" w:rsidRPr="00690AC4" w:rsidRDefault="00E34866" w:rsidP="00E34866">
            <w:pPr>
              <w:tabs>
                <w:tab w:val="decimal" w:pos="816"/>
              </w:tabs>
              <w:jc w:val="right"/>
              <w:rPr>
                <w:rFonts w:ascii="Cordia New" w:hAnsi="Cordia New" w:cs="Cordia New"/>
                <w:sz w:val="20"/>
                <w:szCs w:val="20"/>
                <w:lang w:val="en-GB"/>
              </w:rPr>
            </w:pPr>
            <w:r w:rsidRPr="00690AC4">
              <w:rPr>
                <w:rFonts w:ascii="Cordia New" w:hAnsi="Cordia New" w:cs="Cordia New"/>
                <w:sz w:val="20"/>
                <w:szCs w:val="20"/>
                <w:lang w:val="en-GB"/>
              </w:rPr>
              <w:t>8,840</w:t>
            </w:r>
          </w:p>
        </w:tc>
        <w:tc>
          <w:tcPr>
            <w:tcW w:w="840" w:type="dxa"/>
            <w:shd w:val="clear" w:color="auto" w:fill="auto"/>
            <w:vAlign w:val="bottom"/>
          </w:tcPr>
          <w:p w14:paraId="633FF11D" w14:textId="77777777" w:rsidR="00E34866" w:rsidRPr="00690AC4" w:rsidRDefault="00E34866" w:rsidP="00E34866">
            <w:pPr>
              <w:tabs>
                <w:tab w:val="decimal" w:pos="646"/>
              </w:tabs>
              <w:ind w:right="-72"/>
              <w:jc w:val="right"/>
              <w:rPr>
                <w:rFonts w:ascii="Cordia New" w:hAnsi="Cordia New" w:cs="Cordia New"/>
                <w:sz w:val="20"/>
                <w:szCs w:val="20"/>
                <w:lang w:val="en-GB"/>
              </w:rPr>
            </w:pPr>
            <w:r w:rsidRPr="00690AC4">
              <w:rPr>
                <w:rFonts w:ascii="Cordia New" w:hAnsi="Cordia New" w:cs="Cordia New"/>
                <w:sz w:val="20"/>
                <w:szCs w:val="20"/>
                <w:lang w:val="en-GB"/>
              </w:rPr>
              <w:t>(8,840)</w:t>
            </w:r>
          </w:p>
        </w:tc>
        <w:tc>
          <w:tcPr>
            <w:tcW w:w="882" w:type="dxa"/>
            <w:shd w:val="clear" w:color="auto" w:fill="auto"/>
            <w:vAlign w:val="bottom"/>
          </w:tcPr>
          <w:p w14:paraId="2711DBA0" w14:textId="77777777" w:rsidR="00E34866" w:rsidRPr="00690AC4" w:rsidRDefault="00E34866" w:rsidP="00E34866">
            <w:pPr>
              <w:tabs>
                <w:tab w:val="decimal" w:pos="672"/>
              </w:tabs>
              <w:jc w:val="right"/>
              <w:rPr>
                <w:rFonts w:ascii="Cordia New" w:hAnsi="Cordia New" w:cs="Cordia New"/>
                <w:sz w:val="20"/>
                <w:szCs w:val="20"/>
              </w:rPr>
            </w:pPr>
            <w:r w:rsidRPr="00690AC4">
              <w:rPr>
                <w:rFonts w:ascii="Cordia New" w:hAnsi="Cordia New" w:cs="Cordia New"/>
                <w:sz w:val="20"/>
                <w:szCs w:val="20"/>
              </w:rPr>
              <w:t>-</w:t>
            </w:r>
          </w:p>
        </w:tc>
        <w:tc>
          <w:tcPr>
            <w:tcW w:w="878" w:type="dxa"/>
            <w:shd w:val="clear" w:color="auto" w:fill="auto"/>
            <w:vAlign w:val="bottom"/>
          </w:tcPr>
          <w:p w14:paraId="732346CA" w14:textId="77777777" w:rsidR="00E34866" w:rsidRPr="00690AC4" w:rsidRDefault="00E34866" w:rsidP="00E34866">
            <w:pPr>
              <w:tabs>
                <w:tab w:val="decimal" w:pos="667"/>
              </w:tabs>
              <w:jc w:val="right"/>
              <w:rPr>
                <w:rFonts w:ascii="Cordia New" w:hAnsi="Cordia New" w:cs="Cordia New"/>
                <w:sz w:val="20"/>
                <w:szCs w:val="20"/>
              </w:rPr>
            </w:pPr>
            <w:r w:rsidRPr="00690AC4">
              <w:rPr>
                <w:rFonts w:ascii="Cordia New" w:hAnsi="Cordia New" w:cs="Cordia New"/>
                <w:sz w:val="20"/>
                <w:szCs w:val="20"/>
              </w:rPr>
              <w:t>-</w:t>
            </w:r>
          </w:p>
        </w:tc>
        <w:tc>
          <w:tcPr>
            <w:tcW w:w="944" w:type="dxa"/>
            <w:shd w:val="clear" w:color="auto" w:fill="auto"/>
            <w:vAlign w:val="bottom"/>
          </w:tcPr>
          <w:p w14:paraId="2B5FA008" w14:textId="77777777" w:rsidR="00E34866" w:rsidRPr="00690AC4" w:rsidRDefault="00E34866" w:rsidP="00E34866">
            <w:pPr>
              <w:tabs>
                <w:tab w:val="decimal" w:pos="720"/>
              </w:tabs>
              <w:jc w:val="right"/>
              <w:rPr>
                <w:rFonts w:ascii="Cordia New" w:hAnsi="Cordia New" w:cs="Cordia New"/>
                <w:sz w:val="20"/>
                <w:szCs w:val="20"/>
                <w:lang w:val="en-GB"/>
              </w:rPr>
            </w:pPr>
            <w:r w:rsidRPr="00690AC4">
              <w:rPr>
                <w:rFonts w:ascii="Cordia New" w:hAnsi="Cordia New" w:cs="Cordia New"/>
                <w:sz w:val="20"/>
                <w:szCs w:val="20"/>
                <w:lang w:val="en-GB"/>
              </w:rPr>
              <w:t>266,555</w:t>
            </w:r>
          </w:p>
        </w:tc>
        <w:tc>
          <w:tcPr>
            <w:tcW w:w="860" w:type="dxa"/>
            <w:shd w:val="clear" w:color="auto" w:fill="auto"/>
            <w:vAlign w:val="bottom"/>
          </w:tcPr>
          <w:p w14:paraId="0E8B1512" w14:textId="77777777" w:rsidR="00E34866" w:rsidRPr="00690AC4" w:rsidRDefault="00E34866" w:rsidP="00E34866">
            <w:pPr>
              <w:tabs>
                <w:tab w:val="decimal" w:pos="648"/>
              </w:tabs>
              <w:ind w:right="-72"/>
              <w:jc w:val="right"/>
              <w:rPr>
                <w:rFonts w:ascii="Cordia New" w:hAnsi="Cordia New" w:cs="Cordia New"/>
                <w:sz w:val="20"/>
                <w:szCs w:val="20"/>
                <w:lang w:val="en-GB"/>
              </w:rPr>
            </w:pPr>
            <w:r w:rsidRPr="00690AC4">
              <w:rPr>
                <w:rFonts w:ascii="Cordia New" w:hAnsi="Cordia New" w:cs="Cordia New"/>
                <w:sz w:val="20"/>
                <w:szCs w:val="20"/>
                <w:lang w:val="en-GB"/>
              </w:rPr>
              <w:t>(266,555)</w:t>
            </w:r>
          </w:p>
        </w:tc>
        <w:tc>
          <w:tcPr>
            <w:tcW w:w="882" w:type="dxa"/>
            <w:shd w:val="clear" w:color="auto" w:fill="auto"/>
            <w:vAlign w:val="bottom"/>
          </w:tcPr>
          <w:p w14:paraId="08B415EE" w14:textId="77777777" w:rsidR="00E34866" w:rsidRPr="00690AC4" w:rsidRDefault="00E34866" w:rsidP="00E34866">
            <w:pPr>
              <w:tabs>
                <w:tab w:val="decimal" w:pos="703"/>
              </w:tabs>
              <w:jc w:val="right"/>
              <w:rPr>
                <w:rFonts w:ascii="Cordia New" w:hAnsi="Cordia New" w:cs="Cordia New"/>
                <w:sz w:val="20"/>
                <w:szCs w:val="20"/>
              </w:rPr>
            </w:pPr>
            <w:r w:rsidRPr="00690AC4">
              <w:rPr>
                <w:rFonts w:ascii="Cordia New" w:hAnsi="Cordia New" w:cs="Cordia New"/>
                <w:sz w:val="20"/>
                <w:szCs w:val="20"/>
              </w:rPr>
              <w:t>-</w:t>
            </w:r>
          </w:p>
        </w:tc>
        <w:tc>
          <w:tcPr>
            <w:tcW w:w="973" w:type="dxa"/>
            <w:shd w:val="clear" w:color="auto" w:fill="auto"/>
            <w:vAlign w:val="bottom"/>
          </w:tcPr>
          <w:p w14:paraId="7FB9FC63" w14:textId="77777777" w:rsidR="00E34866" w:rsidRPr="00690AC4" w:rsidRDefault="00E34866" w:rsidP="00E34866">
            <w:pPr>
              <w:tabs>
                <w:tab w:val="decimal" w:pos="898"/>
                <w:tab w:val="decimal" w:pos="1050"/>
              </w:tabs>
              <w:jc w:val="right"/>
              <w:rPr>
                <w:rFonts w:ascii="Cordia New" w:hAnsi="Cordia New" w:cs="Cordia New"/>
                <w:sz w:val="20"/>
                <w:szCs w:val="20"/>
              </w:rPr>
            </w:pPr>
            <w:r w:rsidRPr="00690AC4">
              <w:rPr>
                <w:rFonts w:ascii="Cordia New" w:hAnsi="Cordia New" w:cs="Cordia New"/>
                <w:sz w:val="20"/>
                <w:szCs w:val="20"/>
              </w:rPr>
              <w:t>-</w:t>
            </w:r>
          </w:p>
        </w:tc>
      </w:tr>
      <w:tr w:rsidR="00E34866" w:rsidRPr="00690AC4" w14:paraId="30CC2F41" w14:textId="77777777" w:rsidTr="00CA131E">
        <w:tc>
          <w:tcPr>
            <w:tcW w:w="2338" w:type="dxa"/>
          </w:tcPr>
          <w:p w14:paraId="2FCAD708" w14:textId="77777777" w:rsidR="00E34866" w:rsidRPr="00690AC4" w:rsidRDefault="00E34866" w:rsidP="00E34866">
            <w:pPr>
              <w:ind w:left="122" w:right="-92" w:hanging="122"/>
              <w:rPr>
                <w:rFonts w:ascii="Cordia New" w:hAnsi="Cordia New" w:cs="Cordia New"/>
                <w:sz w:val="20"/>
                <w:szCs w:val="20"/>
                <w:cs/>
              </w:rPr>
            </w:pPr>
            <w:r w:rsidRPr="00690AC4">
              <w:rPr>
                <w:rFonts w:ascii="Cordia New" w:hAnsi="Cordia New" w:cs="Cordia New"/>
                <w:sz w:val="20"/>
                <w:szCs w:val="20"/>
              </w:rPr>
              <w:t>Financial assets measured at fair value through other comprehensive income</w:t>
            </w:r>
          </w:p>
        </w:tc>
        <w:tc>
          <w:tcPr>
            <w:tcW w:w="993" w:type="dxa"/>
            <w:shd w:val="clear" w:color="auto" w:fill="auto"/>
            <w:vAlign w:val="bottom"/>
          </w:tcPr>
          <w:p w14:paraId="13A80F66" w14:textId="77777777" w:rsidR="00E34866" w:rsidRPr="00690AC4" w:rsidRDefault="00E34866" w:rsidP="00E34866">
            <w:pPr>
              <w:tabs>
                <w:tab w:val="decimal" w:pos="816"/>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31636617" w14:textId="77777777" w:rsidR="00E34866" w:rsidRPr="00690AC4" w:rsidRDefault="00E34866" w:rsidP="00E34866">
            <w:pPr>
              <w:tabs>
                <w:tab w:val="decimal" w:pos="646"/>
              </w:tabs>
              <w:jc w:val="right"/>
              <w:rPr>
                <w:rFonts w:ascii="Cordia New" w:hAnsi="Cordia New" w:cs="Cordia New"/>
                <w:sz w:val="20"/>
                <w:szCs w:val="20"/>
              </w:rPr>
            </w:pPr>
            <w:r w:rsidRPr="00690AC4">
              <w:rPr>
                <w:rFonts w:ascii="Cordia New" w:hAnsi="Cordia New" w:cs="Cordia New"/>
                <w:sz w:val="20"/>
                <w:szCs w:val="20"/>
                <w:lang w:val="en-GB"/>
              </w:rPr>
              <w:t>8,840</w:t>
            </w:r>
          </w:p>
        </w:tc>
        <w:tc>
          <w:tcPr>
            <w:tcW w:w="882" w:type="dxa"/>
            <w:shd w:val="clear" w:color="auto" w:fill="auto"/>
            <w:vAlign w:val="bottom"/>
          </w:tcPr>
          <w:p w14:paraId="4D50565F" w14:textId="77777777" w:rsidR="00E34866" w:rsidRPr="00690AC4" w:rsidRDefault="00E34866" w:rsidP="00E34866">
            <w:pPr>
              <w:tabs>
                <w:tab w:val="decimal" w:pos="672"/>
              </w:tabs>
              <w:jc w:val="right"/>
              <w:rPr>
                <w:rFonts w:ascii="Cordia New" w:hAnsi="Cordia New" w:cs="Cordia New"/>
                <w:sz w:val="20"/>
                <w:szCs w:val="20"/>
              </w:rPr>
            </w:pPr>
            <w:r w:rsidRPr="00690AC4">
              <w:rPr>
                <w:rFonts w:ascii="Cordia New" w:hAnsi="Cordia New" w:cs="Cordia New"/>
                <w:sz w:val="20"/>
                <w:szCs w:val="20"/>
              </w:rPr>
              <w:t>-</w:t>
            </w:r>
          </w:p>
        </w:tc>
        <w:tc>
          <w:tcPr>
            <w:tcW w:w="878" w:type="dxa"/>
            <w:shd w:val="clear" w:color="auto" w:fill="auto"/>
            <w:vAlign w:val="bottom"/>
          </w:tcPr>
          <w:p w14:paraId="1E0E686F" w14:textId="77777777" w:rsidR="00E34866" w:rsidRPr="00690AC4" w:rsidRDefault="00E34866" w:rsidP="00E34866">
            <w:pPr>
              <w:tabs>
                <w:tab w:val="decimal" w:pos="667"/>
              </w:tabs>
              <w:jc w:val="right"/>
              <w:rPr>
                <w:rFonts w:ascii="Cordia New" w:hAnsi="Cordia New" w:cs="Cordia New"/>
                <w:sz w:val="20"/>
                <w:szCs w:val="20"/>
              </w:rPr>
            </w:pPr>
            <w:r w:rsidRPr="00690AC4">
              <w:rPr>
                <w:rFonts w:ascii="Cordia New" w:hAnsi="Cordia New" w:cs="Cordia New"/>
                <w:sz w:val="20"/>
                <w:szCs w:val="20"/>
                <w:lang w:val="en-GB"/>
              </w:rPr>
              <w:t>8,840</w:t>
            </w:r>
          </w:p>
        </w:tc>
        <w:tc>
          <w:tcPr>
            <w:tcW w:w="944" w:type="dxa"/>
            <w:shd w:val="clear" w:color="auto" w:fill="auto"/>
            <w:vAlign w:val="bottom"/>
          </w:tcPr>
          <w:p w14:paraId="29C92FB6" w14:textId="77777777" w:rsidR="00E34866" w:rsidRPr="00690AC4" w:rsidRDefault="00E34866" w:rsidP="00E34866">
            <w:pPr>
              <w:tabs>
                <w:tab w:val="decimal" w:pos="720"/>
              </w:tabs>
              <w:jc w:val="right"/>
              <w:rPr>
                <w:rFonts w:ascii="Cordia New" w:hAnsi="Cordia New" w:cs="Cordia New"/>
                <w:sz w:val="20"/>
                <w:szCs w:val="20"/>
              </w:rPr>
            </w:pPr>
            <w:r w:rsidRPr="00690AC4">
              <w:rPr>
                <w:rFonts w:ascii="Cordia New" w:hAnsi="Cordia New" w:cs="Cordia New"/>
                <w:sz w:val="20"/>
                <w:szCs w:val="20"/>
              </w:rPr>
              <w:t>-</w:t>
            </w:r>
          </w:p>
        </w:tc>
        <w:tc>
          <w:tcPr>
            <w:tcW w:w="860" w:type="dxa"/>
            <w:shd w:val="clear" w:color="auto" w:fill="auto"/>
            <w:vAlign w:val="bottom"/>
          </w:tcPr>
          <w:p w14:paraId="2638143D" w14:textId="77777777" w:rsidR="00E34866" w:rsidRPr="00690AC4" w:rsidRDefault="00E34866" w:rsidP="00E34866">
            <w:pPr>
              <w:tabs>
                <w:tab w:val="decimal" w:pos="648"/>
              </w:tabs>
              <w:jc w:val="right"/>
              <w:rPr>
                <w:rFonts w:ascii="Cordia New" w:hAnsi="Cordia New" w:cs="Cordia New"/>
                <w:sz w:val="20"/>
                <w:szCs w:val="20"/>
              </w:rPr>
            </w:pPr>
            <w:r w:rsidRPr="00690AC4">
              <w:rPr>
                <w:rFonts w:ascii="Cordia New" w:hAnsi="Cordia New" w:cs="Cordia New"/>
                <w:sz w:val="20"/>
                <w:szCs w:val="20"/>
                <w:lang w:val="en-GB"/>
              </w:rPr>
              <w:t>266,555</w:t>
            </w:r>
          </w:p>
        </w:tc>
        <w:tc>
          <w:tcPr>
            <w:tcW w:w="882" w:type="dxa"/>
            <w:shd w:val="clear" w:color="auto" w:fill="auto"/>
            <w:vAlign w:val="bottom"/>
          </w:tcPr>
          <w:p w14:paraId="506D27B3" w14:textId="77777777" w:rsidR="00E34866" w:rsidRPr="00690AC4" w:rsidRDefault="00E34866" w:rsidP="00E34866">
            <w:pPr>
              <w:tabs>
                <w:tab w:val="decimal" w:pos="703"/>
              </w:tabs>
              <w:jc w:val="right"/>
              <w:rPr>
                <w:rFonts w:ascii="Cordia New" w:hAnsi="Cordia New" w:cs="Cordia New"/>
                <w:sz w:val="20"/>
                <w:szCs w:val="20"/>
              </w:rPr>
            </w:pPr>
            <w:r w:rsidRPr="00690AC4">
              <w:rPr>
                <w:rFonts w:ascii="Cordia New" w:hAnsi="Cordia New" w:cs="Cordia New"/>
                <w:sz w:val="20"/>
                <w:szCs w:val="20"/>
              </w:rPr>
              <w:t>-</w:t>
            </w:r>
          </w:p>
        </w:tc>
        <w:tc>
          <w:tcPr>
            <w:tcW w:w="973" w:type="dxa"/>
            <w:shd w:val="clear" w:color="auto" w:fill="auto"/>
            <w:vAlign w:val="bottom"/>
          </w:tcPr>
          <w:p w14:paraId="0698D912" w14:textId="77777777" w:rsidR="00E34866" w:rsidRPr="00690AC4" w:rsidRDefault="00E34866" w:rsidP="00E34866">
            <w:pPr>
              <w:tabs>
                <w:tab w:val="decimal" w:pos="898"/>
                <w:tab w:val="decimal" w:pos="1050"/>
              </w:tabs>
              <w:jc w:val="right"/>
              <w:rPr>
                <w:rFonts w:ascii="Cordia New" w:hAnsi="Cordia New" w:cs="Cordia New"/>
                <w:sz w:val="20"/>
                <w:szCs w:val="20"/>
              </w:rPr>
            </w:pPr>
            <w:r w:rsidRPr="00690AC4">
              <w:rPr>
                <w:rFonts w:ascii="Cordia New" w:hAnsi="Cordia New" w:cs="Cordia New"/>
                <w:sz w:val="20"/>
                <w:szCs w:val="20"/>
                <w:lang w:val="en-GB"/>
              </w:rPr>
              <w:t>266,555</w:t>
            </w:r>
          </w:p>
        </w:tc>
      </w:tr>
      <w:tr w:rsidR="00E34866" w:rsidRPr="00690AC4" w14:paraId="18547555" w14:textId="77777777" w:rsidTr="00E34866">
        <w:tc>
          <w:tcPr>
            <w:tcW w:w="2338" w:type="dxa"/>
          </w:tcPr>
          <w:p w14:paraId="243D8E6E" w14:textId="047EC7E3" w:rsidR="00E34866" w:rsidRPr="00690AC4" w:rsidRDefault="006F096E" w:rsidP="00E34866">
            <w:pPr>
              <w:ind w:left="122" w:right="-63" w:hanging="122"/>
              <w:rPr>
                <w:rFonts w:ascii="Cordia New" w:hAnsi="Cordia New" w:cs="Cordia New"/>
                <w:sz w:val="20"/>
                <w:szCs w:val="20"/>
                <w:cs/>
              </w:rPr>
            </w:pPr>
            <w:r w:rsidRPr="00690AC4">
              <w:rPr>
                <w:rFonts w:ascii="Cordia New" w:hAnsi="Cordia New" w:cs="Cordia New"/>
                <w:sz w:val="20"/>
                <w:szCs w:val="20"/>
              </w:rPr>
              <w:t>Right-of-use assets</w:t>
            </w:r>
          </w:p>
        </w:tc>
        <w:tc>
          <w:tcPr>
            <w:tcW w:w="993" w:type="dxa"/>
            <w:shd w:val="clear" w:color="auto" w:fill="auto"/>
            <w:vAlign w:val="bottom"/>
          </w:tcPr>
          <w:p w14:paraId="688DE62E" w14:textId="77777777" w:rsidR="00E34866" w:rsidRPr="00690AC4" w:rsidRDefault="00E34866" w:rsidP="00E34866">
            <w:pPr>
              <w:tabs>
                <w:tab w:val="decimal" w:pos="816"/>
              </w:tabs>
              <w:jc w:val="right"/>
              <w:rPr>
                <w:rFonts w:ascii="Cordia New" w:hAnsi="Cordia New" w:cs="Cordia New"/>
                <w:sz w:val="20"/>
                <w:szCs w:val="20"/>
                <w:lang w:val="en-GB"/>
              </w:rPr>
            </w:pPr>
            <w:r w:rsidRPr="00690AC4">
              <w:rPr>
                <w:rFonts w:ascii="Cordia New" w:hAnsi="Cordia New" w:cs="Cordia New"/>
                <w:sz w:val="20"/>
                <w:szCs w:val="20"/>
                <w:cs/>
                <w:lang w:val="en-GB"/>
              </w:rPr>
              <w:t>-</w:t>
            </w:r>
          </w:p>
        </w:tc>
        <w:tc>
          <w:tcPr>
            <w:tcW w:w="840" w:type="dxa"/>
            <w:shd w:val="clear" w:color="auto" w:fill="auto"/>
            <w:vAlign w:val="bottom"/>
          </w:tcPr>
          <w:p w14:paraId="26C452D9" w14:textId="77777777" w:rsidR="00E34866" w:rsidRPr="00690AC4" w:rsidRDefault="00E34866" w:rsidP="00E34866">
            <w:pPr>
              <w:tabs>
                <w:tab w:val="decimal" w:pos="646"/>
                <w:tab w:val="decimal" w:pos="1050"/>
              </w:tabs>
              <w:jc w:val="right"/>
              <w:rPr>
                <w:rFonts w:ascii="Cordia New" w:hAnsi="Cordia New" w:cs="Cordia New"/>
                <w:sz w:val="20"/>
                <w:szCs w:val="20"/>
                <w:lang w:val="en-GB"/>
              </w:rPr>
            </w:pPr>
            <w:r w:rsidRPr="00690AC4">
              <w:rPr>
                <w:rFonts w:ascii="Cordia New" w:hAnsi="Cordia New" w:cs="Cordia New"/>
                <w:sz w:val="20"/>
                <w:szCs w:val="20"/>
                <w:cs/>
                <w:lang w:val="en-GB"/>
              </w:rPr>
              <w:t>-</w:t>
            </w:r>
          </w:p>
        </w:tc>
        <w:tc>
          <w:tcPr>
            <w:tcW w:w="882" w:type="dxa"/>
            <w:shd w:val="clear" w:color="auto" w:fill="auto"/>
            <w:vAlign w:val="bottom"/>
          </w:tcPr>
          <w:p w14:paraId="54AB0408" w14:textId="77777777" w:rsidR="00E34866" w:rsidRPr="00690AC4" w:rsidRDefault="00E34866" w:rsidP="00E34866">
            <w:pPr>
              <w:tabs>
                <w:tab w:val="decimal" w:pos="672"/>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4,304</w:t>
            </w:r>
          </w:p>
        </w:tc>
        <w:tc>
          <w:tcPr>
            <w:tcW w:w="878" w:type="dxa"/>
            <w:shd w:val="clear" w:color="auto" w:fill="auto"/>
            <w:vAlign w:val="bottom"/>
          </w:tcPr>
          <w:p w14:paraId="3FC67F66" w14:textId="77777777" w:rsidR="00E34866" w:rsidRPr="00690AC4" w:rsidRDefault="00E34866" w:rsidP="00E34866">
            <w:pPr>
              <w:tabs>
                <w:tab w:val="decimal" w:pos="667"/>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4,304</w:t>
            </w:r>
          </w:p>
        </w:tc>
        <w:tc>
          <w:tcPr>
            <w:tcW w:w="944" w:type="dxa"/>
            <w:shd w:val="clear" w:color="auto" w:fill="auto"/>
            <w:vAlign w:val="bottom"/>
          </w:tcPr>
          <w:p w14:paraId="3D123363" w14:textId="77777777" w:rsidR="00E34866" w:rsidRPr="00690AC4" w:rsidRDefault="00E34866" w:rsidP="00E34866">
            <w:pPr>
              <w:tabs>
                <w:tab w:val="decimal" w:pos="720"/>
              </w:tabs>
              <w:jc w:val="right"/>
              <w:rPr>
                <w:rFonts w:ascii="Cordia New" w:hAnsi="Cordia New" w:cs="Cordia New"/>
                <w:sz w:val="20"/>
                <w:szCs w:val="20"/>
                <w:lang w:val="en-GB"/>
              </w:rPr>
            </w:pPr>
            <w:r w:rsidRPr="00690AC4">
              <w:rPr>
                <w:rFonts w:ascii="Cordia New" w:hAnsi="Cordia New" w:cs="Cordia New"/>
                <w:sz w:val="20"/>
                <w:szCs w:val="20"/>
                <w:cs/>
                <w:lang w:val="en-GB"/>
              </w:rPr>
              <w:t>-</w:t>
            </w:r>
          </w:p>
        </w:tc>
        <w:tc>
          <w:tcPr>
            <w:tcW w:w="860" w:type="dxa"/>
            <w:shd w:val="clear" w:color="auto" w:fill="auto"/>
            <w:vAlign w:val="bottom"/>
          </w:tcPr>
          <w:p w14:paraId="7E4A33CE" w14:textId="77777777" w:rsidR="00E34866" w:rsidRPr="00690AC4" w:rsidRDefault="00E34866" w:rsidP="00E34866">
            <w:pPr>
              <w:tabs>
                <w:tab w:val="decimal" w:pos="648"/>
                <w:tab w:val="decimal" w:pos="1050"/>
              </w:tabs>
              <w:jc w:val="right"/>
              <w:rPr>
                <w:rFonts w:ascii="Cordia New" w:hAnsi="Cordia New" w:cs="Cordia New"/>
                <w:sz w:val="20"/>
                <w:szCs w:val="20"/>
                <w:lang w:val="en-GB"/>
              </w:rPr>
            </w:pPr>
            <w:r w:rsidRPr="00690AC4">
              <w:rPr>
                <w:rFonts w:ascii="Cordia New" w:hAnsi="Cordia New" w:cs="Cordia New"/>
                <w:sz w:val="20"/>
                <w:szCs w:val="20"/>
                <w:cs/>
                <w:lang w:val="en-GB"/>
              </w:rPr>
              <w:t>-</w:t>
            </w:r>
          </w:p>
        </w:tc>
        <w:tc>
          <w:tcPr>
            <w:tcW w:w="882" w:type="dxa"/>
            <w:shd w:val="clear" w:color="auto" w:fill="auto"/>
            <w:vAlign w:val="bottom"/>
          </w:tcPr>
          <w:p w14:paraId="7FB253AD" w14:textId="77777777" w:rsidR="00E34866" w:rsidRPr="00690AC4" w:rsidRDefault="00E34866" w:rsidP="00E34866">
            <w:pPr>
              <w:tabs>
                <w:tab w:val="decimal" w:pos="703"/>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129,779</w:t>
            </w:r>
          </w:p>
        </w:tc>
        <w:tc>
          <w:tcPr>
            <w:tcW w:w="973" w:type="dxa"/>
            <w:shd w:val="clear" w:color="auto" w:fill="auto"/>
            <w:vAlign w:val="bottom"/>
          </w:tcPr>
          <w:p w14:paraId="77411F23" w14:textId="77777777" w:rsidR="00E34866" w:rsidRPr="00690AC4" w:rsidRDefault="00E34866" w:rsidP="00E34866">
            <w:pPr>
              <w:tabs>
                <w:tab w:val="decimal" w:pos="898"/>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129,779</w:t>
            </w:r>
          </w:p>
        </w:tc>
      </w:tr>
      <w:tr w:rsidR="00D04A9C" w:rsidRPr="00690AC4" w14:paraId="47806471" w14:textId="77777777" w:rsidTr="00E34866">
        <w:tc>
          <w:tcPr>
            <w:tcW w:w="2338" w:type="dxa"/>
          </w:tcPr>
          <w:p w14:paraId="579A0C8D" w14:textId="77777777" w:rsidR="00D04A9C" w:rsidRPr="00690AC4" w:rsidRDefault="00D04A9C" w:rsidP="00D04A9C">
            <w:pPr>
              <w:ind w:left="-101"/>
              <w:rPr>
                <w:rFonts w:ascii="Cordia New" w:hAnsi="Cordia New" w:cs="Cordia New"/>
                <w:b/>
                <w:bCs/>
                <w:sz w:val="12"/>
                <w:szCs w:val="12"/>
                <w:lang w:val="en-GB"/>
              </w:rPr>
            </w:pPr>
          </w:p>
        </w:tc>
        <w:tc>
          <w:tcPr>
            <w:tcW w:w="993" w:type="dxa"/>
            <w:tcBorders>
              <w:top w:val="single" w:sz="4" w:space="0" w:color="auto"/>
              <w:bottom w:val="single" w:sz="4" w:space="0" w:color="auto"/>
            </w:tcBorders>
            <w:shd w:val="clear" w:color="auto" w:fill="auto"/>
            <w:vAlign w:val="bottom"/>
          </w:tcPr>
          <w:p w14:paraId="4BE05B42" w14:textId="7EC43DF2" w:rsidR="00D04A9C" w:rsidRPr="00690AC4" w:rsidRDefault="00D04A9C" w:rsidP="00D04A9C">
            <w:pPr>
              <w:tabs>
                <w:tab w:val="decimal" w:pos="816"/>
              </w:tabs>
              <w:jc w:val="right"/>
              <w:rPr>
                <w:rFonts w:ascii="Cordia New" w:hAnsi="Cordia New" w:cs="Cordia New"/>
                <w:b/>
                <w:bCs/>
                <w:sz w:val="12"/>
                <w:szCs w:val="12"/>
                <w:lang w:val="en-GB"/>
              </w:rPr>
            </w:pPr>
            <w:r w:rsidRPr="008E0B7E">
              <w:rPr>
                <w:rFonts w:ascii="Cordia New" w:hAnsi="Cordia New" w:cs="Cordia New"/>
                <w:sz w:val="20"/>
                <w:szCs w:val="20"/>
                <w:lang w:val="en-GB"/>
              </w:rPr>
              <w:t>8</w:t>
            </w:r>
            <w:r w:rsidRPr="00D53B2E">
              <w:rPr>
                <w:rFonts w:ascii="Cordia New" w:hAnsi="Cordia New" w:cs="Cordia New"/>
                <w:sz w:val="20"/>
                <w:szCs w:val="20"/>
                <w:lang w:val="en-GB"/>
              </w:rPr>
              <w:t>,</w:t>
            </w:r>
            <w:r w:rsidRPr="008E0B7E">
              <w:rPr>
                <w:rFonts w:ascii="Cordia New" w:hAnsi="Cordia New" w:cs="Cordia New"/>
                <w:sz w:val="20"/>
                <w:szCs w:val="20"/>
                <w:lang w:val="en-GB"/>
              </w:rPr>
              <w:t>840</w:t>
            </w:r>
          </w:p>
        </w:tc>
        <w:tc>
          <w:tcPr>
            <w:tcW w:w="840" w:type="dxa"/>
            <w:tcBorders>
              <w:top w:val="single" w:sz="4" w:space="0" w:color="auto"/>
              <w:bottom w:val="single" w:sz="4" w:space="0" w:color="auto"/>
            </w:tcBorders>
            <w:shd w:val="clear" w:color="auto" w:fill="auto"/>
            <w:vAlign w:val="bottom"/>
          </w:tcPr>
          <w:p w14:paraId="7919CB3D" w14:textId="36547EDB" w:rsidR="00D04A9C" w:rsidRPr="00690AC4" w:rsidRDefault="00D04A9C" w:rsidP="00D04A9C">
            <w:pPr>
              <w:tabs>
                <w:tab w:val="decimal" w:pos="646"/>
              </w:tabs>
              <w:jc w:val="right"/>
              <w:rPr>
                <w:rFonts w:ascii="Cordia New" w:hAnsi="Cordia New" w:cs="Cordia New"/>
                <w:b/>
                <w:bCs/>
                <w:sz w:val="12"/>
                <w:szCs w:val="12"/>
                <w:lang w:val="en-GB"/>
              </w:rPr>
            </w:pPr>
            <w:r>
              <w:rPr>
                <w:rFonts w:ascii="Cordia New" w:hAnsi="Cordia New" w:cs="Cordia New"/>
                <w:sz w:val="20"/>
                <w:szCs w:val="20"/>
                <w:lang w:val="en-GB"/>
              </w:rPr>
              <w:t>-</w:t>
            </w:r>
          </w:p>
        </w:tc>
        <w:tc>
          <w:tcPr>
            <w:tcW w:w="882" w:type="dxa"/>
            <w:tcBorders>
              <w:top w:val="single" w:sz="4" w:space="0" w:color="auto"/>
              <w:bottom w:val="single" w:sz="4" w:space="0" w:color="auto"/>
            </w:tcBorders>
            <w:shd w:val="clear" w:color="auto" w:fill="auto"/>
            <w:vAlign w:val="bottom"/>
          </w:tcPr>
          <w:p w14:paraId="6D96E250" w14:textId="4C38D5D3" w:rsidR="00D04A9C" w:rsidRPr="00690AC4" w:rsidRDefault="00D04A9C" w:rsidP="00D04A9C">
            <w:pPr>
              <w:tabs>
                <w:tab w:val="decimal" w:pos="672"/>
              </w:tabs>
              <w:jc w:val="right"/>
              <w:rPr>
                <w:rFonts w:ascii="Cordia New" w:hAnsi="Cordia New" w:cs="Cordia New"/>
                <w:b/>
                <w:bCs/>
                <w:sz w:val="12"/>
                <w:szCs w:val="12"/>
                <w:lang w:val="en-GB"/>
              </w:rPr>
            </w:pPr>
            <w:r w:rsidRPr="008E0B7E">
              <w:rPr>
                <w:rFonts w:ascii="Cordia New" w:hAnsi="Cordia New" w:cs="Cordia New"/>
                <w:sz w:val="20"/>
                <w:szCs w:val="20"/>
                <w:lang w:val="en-GB"/>
              </w:rPr>
              <w:t>4</w:t>
            </w:r>
            <w:r w:rsidRPr="00D53B2E">
              <w:rPr>
                <w:rFonts w:ascii="Cordia New" w:hAnsi="Cordia New" w:cs="Cordia New"/>
                <w:sz w:val="20"/>
                <w:szCs w:val="20"/>
                <w:lang w:val="en-GB"/>
              </w:rPr>
              <w:t>,</w:t>
            </w:r>
            <w:r w:rsidRPr="008E0B7E">
              <w:rPr>
                <w:rFonts w:ascii="Cordia New" w:hAnsi="Cordia New" w:cs="Cordia New"/>
                <w:sz w:val="20"/>
                <w:szCs w:val="20"/>
                <w:lang w:val="en-GB"/>
              </w:rPr>
              <w:t>304</w:t>
            </w:r>
          </w:p>
        </w:tc>
        <w:tc>
          <w:tcPr>
            <w:tcW w:w="878" w:type="dxa"/>
            <w:tcBorders>
              <w:top w:val="single" w:sz="4" w:space="0" w:color="auto"/>
              <w:bottom w:val="single" w:sz="4" w:space="0" w:color="auto"/>
            </w:tcBorders>
            <w:shd w:val="clear" w:color="auto" w:fill="auto"/>
            <w:vAlign w:val="bottom"/>
          </w:tcPr>
          <w:p w14:paraId="5074FA58" w14:textId="4B39FC7E" w:rsidR="00D04A9C" w:rsidRPr="00690AC4" w:rsidRDefault="00D04A9C" w:rsidP="00D04A9C">
            <w:pPr>
              <w:tabs>
                <w:tab w:val="decimal" w:pos="667"/>
              </w:tabs>
              <w:jc w:val="right"/>
              <w:rPr>
                <w:rFonts w:ascii="Cordia New" w:hAnsi="Cordia New" w:cs="Cordia New"/>
                <w:b/>
                <w:bCs/>
                <w:sz w:val="12"/>
                <w:szCs w:val="12"/>
                <w:lang w:val="en-GB"/>
              </w:rPr>
            </w:pPr>
            <w:r w:rsidRPr="009524B2">
              <w:rPr>
                <w:rFonts w:ascii="Cordia New" w:hAnsi="Cordia New" w:cs="Cordia New"/>
                <w:sz w:val="20"/>
                <w:szCs w:val="20"/>
                <w:cs/>
                <w:lang w:val="en-GB"/>
              </w:rPr>
              <w:t>13</w:t>
            </w:r>
            <w:r w:rsidRPr="009524B2">
              <w:rPr>
                <w:rFonts w:ascii="Cordia New" w:hAnsi="Cordia New" w:cs="Cordia New"/>
                <w:sz w:val="20"/>
                <w:szCs w:val="20"/>
                <w:lang w:val="en-GB"/>
              </w:rPr>
              <w:t>,</w:t>
            </w:r>
            <w:r w:rsidRPr="009524B2">
              <w:rPr>
                <w:rFonts w:ascii="Cordia New" w:hAnsi="Cordia New" w:cs="Cordia New"/>
                <w:sz w:val="20"/>
                <w:szCs w:val="20"/>
                <w:cs/>
                <w:lang w:val="en-GB"/>
              </w:rPr>
              <w:t>144</w:t>
            </w:r>
          </w:p>
        </w:tc>
        <w:tc>
          <w:tcPr>
            <w:tcW w:w="944" w:type="dxa"/>
            <w:tcBorders>
              <w:top w:val="single" w:sz="4" w:space="0" w:color="auto"/>
              <w:bottom w:val="single" w:sz="4" w:space="0" w:color="auto"/>
            </w:tcBorders>
            <w:shd w:val="clear" w:color="auto" w:fill="auto"/>
            <w:vAlign w:val="bottom"/>
          </w:tcPr>
          <w:p w14:paraId="32B4CF5F" w14:textId="0CEC5BA3" w:rsidR="00D04A9C" w:rsidRPr="00690AC4" w:rsidRDefault="00D04A9C" w:rsidP="00D04A9C">
            <w:pPr>
              <w:tabs>
                <w:tab w:val="decimal" w:pos="720"/>
              </w:tabs>
              <w:jc w:val="right"/>
              <w:rPr>
                <w:rFonts w:ascii="Cordia New" w:hAnsi="Cordia New" w:cs="Cordia New"/>
                <w:b/>
                <w:bCs/>
                <w:sz w:val="12"/>
                <w:szCs w:val="12"/>
                <w:lang w:val="en-GB"/>
              </w:rPr>
            </w:pPr>
            <w:r w:rsidRPr="008E0B7E">
              <w:rPr>
                <w:rFonts w:ascii="Cordia New" w:hAnsi="Cordia New" w:cs="Cordia New"/>
                <w:sz w:val="20"/>
                <w:szCs w:val="20"/>
                <w:lang w:val="en-GB"/>
              </w:rPr>
              <w:t>266</w:t>
            </w:r>
            <w:r w:rsidRPr="00D53B2E">
              <w:rPr>
                <w:rFonts w:ascii="Cordia New" w:hAnsi="Cordia New" w:cs="Cordia New"/>
                <w:sz w:val="20"/>
                <w:szCs w:val="20"/>
                <w:lang w:val="en-GB"/>
              </w:rPr>
              <w:t>,</w:t>
            </w:r>
            <w:r w:rsidRPr="008E0B7E">
              <w:rPr>
                <w:rFonts w:ascii="Cordia New" w:hAnsi="Cordia New" w:cs="Cordia New"/>
                <w:sz w:val="20"/>
                <w:szCs w:val="20"/>
                <w:lang w:val="en-GB"/>
              </w:rPr>
              <w:t>555</w:t>
            </w:r>
          </w:p>
        </w:tc>
        <w:tc>
          <w:tcPr>
            <w:tcW w:w="860" w:type="dxa"/>
            <w:tcBorders>
              <w:top w:val="single" w:sz="4" w:space="0" w:color="auto"/>
              <w:bottom w:val="single" w:sz="4" w:space="0" w:color="auto"/>
            </w:tcBorders>
            <w:shd w:val="clear" w:color="auto" w:fill="auto"/>
            <w:vAlign w:val="bottom"/>
          </w:tcPr>
          <w:p w14:paraId="5D843B56" w14:textId="035A5429" w:rsidR="00D04A9C" w:rsidRPr="00690AC4" w:rsidRDefault="00D04A9C" w:rsidP="00D04A9C">
            <w:pPr>
              <w:tabs>
                <w:tab w:val="decimal" w:pos="648"/>
              </w:tabs>
              <w:jc w:val="right"/>
              <w:rPr>
                <w:rFonts w:ascii="Cordia New" w:hAnsi="Cordia New" w:cs="Cordia New"/>
                <w:b/>
                <w:bCs/>
                <w:sz w:val="12"/>
                <w:szCs w:val="12"/>
                <w:lang w:val="en-GB"/>
              </w:rPr>
            </w:pPr>
            <w:r>
              <w:rPr>
                <w:rFonts w:ascii="Cordia New" w:hAnsi="Cordia New" w:cs="Cordia New"/>
                <w:sz w:val="20"/>
                <w:szCs w:val="20"/>
                <w:lang w:val="en-GB"/>
              </w:rPr>
              <w:t>-</w:t>
            </w:r>
          </w:p>
        </w:tc>
        <w:tc>
          <w:tcPr>
            <w:tcW w:w="882" w:type="dxa"/>
            <w:tcBorders>
              <w:top w:val="single" w:sz="4" w:space="0" w:color="auto"/>
              <w:bottom w:val="single" w:sz="4" w:space="0" w:color="auto"/>
            </w:tcBorders>
            <w:shd w:val="clear" w:color="auto" w:fill="auto"/>
            <w:vAlign w:val="bottom"/>
          </w:tcPr>
          <w:p w14:paraId="34E54B8D" w14:textId="38BD33A9" w:rsidR="00D04A9C" w:rsidRPr="00690AC4" w:rsidRDefault="00D04A9C" w:rsidP="00D04A9C">
            <w:pPr>
              <w:tabs>
                <w:tab w:val="decimal" w:pos="703"/>
              </w:tabs>
              <w:jc w:val="right"/>
              <w:rPr>
                <w:rFonts w:ascii="Cordia New" w:hAnsi="Cordia New" w:cs="Cordia New"/>
                <w:b/>
                <w:bCs/>
                <w:sz w:val="12"/>
                <w:szCs w:val="12"/>
                <w:lang w:val="en-GB"/>
              </w:rPr>
            </w:pPr>
            <w:r w:rsidRPr="008E0B7E">
              <w:rPr>
                <w:rFonts w:ascii="Cordia New" w:hAnsi="Cordia New" w:cs="Cordia New"/>
                <w:sz w:val="20"/>
                <w:szCs w:val="20"/>
                <w:lang w:val="en-GB"/>
              </w:rPr>
              <w:t>129</w:t>
            </w:r>
            <w:r w:rsidRPr="00D53B2E">
              <w:rPr>
                <w:rFonts w:ascii="Cordia New" w:hAnsi="Cordia New" w:cs="Cordia New"/>
                <w:sz w:val="20"/>
                <w:szCs w:val="20"/>
                <w:lang w:val="en-GB"/>
              </w:rPr>
              <w:t>,</w:t>
            </w:r>
            <w:r w:rsidRPr="008E0B7E">
              <w:rPr>
                <w:rFonts w:ascii="Cordia New" w:hAnsi="Cordia New" w:cs="Cordia New"/>
                <w:sz w:val="20"/>
                <w:szCs w:val="20"/>
                <w:lang w:val="en-GB"/>
              </w:rPr>
              <w:t>779</w:t>
            </w:r>
          </w:p>
        </w:tc>
        <w:tc>
          <w:tcPr>
            <w:tcW w:w="973" w:type="dxa"/>
            <w:tcBorders>
              <w:top w:val="single" w:sz="4" w:space="0" w:color="auto"/>
              <w:bottom w:val="single" w:sz="4" w:space="0" w:color="auto"/>
            </w:tcBorders>
            <w:shd w:val="clear" w:color="auto" w:fill="auto"/>
            <w:vAlign w:val="bottom"/>
          </w:tcPr>
          <w:p w14:paraId="5B903CFC" w14:textId="6BB38982" w:rsidR="00D04A9C" w:rsidRPr="00690AC4" w:rsidRDefault="00D04A9C" w:rsidP="00D04A9C">
            <w:pPr>
              <w:jc w:val="right"/>
              <w:rPr>
                <w:rFonts w:ascii="Cordia New" w:hAnsi="Cordia New" w:cs="Cordia New"/>
                <w:b/>
                <w:bCs/>
                <w:sz w:val="12"/>
                <w:szCs w:val="12"/>
                <w:lang w:val="en-GB"/>
              </w:rPr>
            </w:pPr>
            <w:r w:rsidRPr="009524B2">
              <w:rPr>
                <w:rFonts w:ascii="Cordia New" w:hAnsi="Cordia New" w:cs="Cordia New"/>
                <w:sz w:val="20"/>
                <w:szCs w:val="20"/>
                <w:cs/>
                <w:lang w:val="en-GB"/>
              </w:rPr>
              <w:t>396</w:t>
            </w:r>
            <w:r w:rsidRPr="009524B2">
              <w:rPr>
                <w:rFonts w:ascii="Cordia New" w:hAnsi="Cordia New" w:cs="Cordia New"/>
                <w:sz w:val="20"/>
                <w:szCs w:val="20"/>
                <w:lang w:val="en-GB"/>
              </w:rPr>
              <w:t>,</w:t>
            </w:r>
            <w:r w:rsidRPr="009524B2">
              <w:rPr>
                <w:rFonts w:ascii="Cordia New" w:hAnsi="Cordia New" w:cs="Cordia New"/>
                <w:sz w:val="20"/>
                <w:szCs w:val="20"/>
                <w:cs/>
                <w:lang w:val="en-GB"/>
              </w:rPr>
              <w:t>334</w:t>
            </w:r>
          </w:p>
        </w:tc>
      </w:tr>
      <w:tr w:rsidR="00E34866" w:rsidRPr="00690AC4" w14:paraId="035D440F" w14:textId="77777777" w:rsidTr="00E34866">
        <w:tc>
          <w:tcPr>
            <w:tcW w:w="2338" w:type="dxa"/>
          </w:tcPr>
          <w:p w14:paraId="2A32CF8A" w14:textId="77777777" w:rsidR="00E34866" w:rsidRPr="00690AC4" w:rsidRDefault="00E34866" w:rsidP="00E34866">
            <w:pPr>
              <w:ind w:left="-101"/>
              <w:rPr>
                <w:rFonts w:ascii="Cordia New" w:hAnsi="Cordia New" w:cs="Cordia New"/>
                <w:b/>
                <w:bCs/>
                <w:sz w:val="12"/>
                <w:szCs w:val="12"/>
                <w:lang w:val="en-GB"/>
              </w:rPr>
            </w:pPr>
          </w:p>
        </w:tc>
        <w:tc>
          <w:tcPr>
            <w:tcW w:w="993" w:type="dxa"/>
            <w:tcBorders>
              <w:top w:val="single" w:sz="4" w:space="0" w:color="auto"/>
            </w:tcBorders>
            <w:shd w:val="clear" w:color="auto" w:fill="auto"/>
            <w:vAlign w:val="bottom"/>
          </w:tcPr>
          <w:p w14:paraId="7A50BDAB" w14:textId="77777777" w:rsidR="00E34866" w:rsidRPr="00690AC4" w:rsidRDefault="00E34866" w:rsidP="00E34866">
            <w:pPr>
              <w:tabs>
                <w:tab w:val="decimal" w:pos="816"/>
              </w:tabs>
              <w:jc w:val="right"/>
              <w:rPr>
                <w:rFonts w:ascii="Cordia New" w:hAnsi="Cordia New" w:cs="Cordia New"/>
                <w:b/>
                <w:bCs/>
                <w:sz w:val="12"/>
                <w:szCs w:val="12"/>
                <w:lang w:val="en-GB"/>
              </w:rPr>
            </w:pPr>
          </w:p>
        </w:tc>
        <w:tc>
          <w:tcPr>
            <w:tcW w:w="840" w:type="dxa"/>
            <w:tcBorders>
              <w:top w:val="single" w:sz="4" w:space="0" w:color="auto"/>
            </w:tcBorders>
            <w:shd w:val="clear" w:color="auto" w:fill="auto"/>
            <w:vAlign w:val="bottom"/>
          </w:tcPr>
          <w:p w14:paraId="06892F7A" w14:textId="77777777" w:rsidR="00E34866" w:rsidRPr="00690AC4" w:rsidRDefault="00E34866" w:rsidP="00E34866">
            <w:pPr>
              <w:tabs>
                <w:tab w:val="decimal" w:pos="646"/>
              </w:tabs>
              <w:jc w:val="right"/>
              <w:rPr>
                <w:rFonts w:ascii="Cordia New" w:hAnsi="Cordia New" w:cs="Cordia New"/>
                <w:b/>
                <w:bCs/>
                <w:sz w:val="12"/>
                <w:szCs w:val="12"/>
                <w:lang w:val="en-GB"/>
              </w:rPr>
            </w:pPr>
          </w:p>
        </w:tc>
        <w:tc>
          <w:tcPr>
            <w:tcW w:w="882" w:type="dxa"/>
            <w:tcBorders>
              <w:top w:val="single" w:sz="4" w:space="0" w:color="auto"/>
            </w:tcBorders>
            <w:shd w:val="clear" w:color="auto" w:fill="auto"/>
            <w:vAlign w:val="bottom"/>
          </w:tcPr>
          <w:p w14:paraId="57EF1397" w14:textId="77777777" w:rsidR="00E34866" w:rsidRPr="00690AC4" w:rsidRDefault="00E34866" w:rsidP="00E34866">
            <w:pPr>
              <w:tabs>
                <w:tab w:val="decimal" w:pos="672"/>
              </w:tabs>
              <w:jc w:val="right"/>
              <w:rPr>
                <w:rFonts w:ascii="Cordia New" w:hAnsi="Cordia New" w:cs="Cordia New"/>
                <w:b/>
                <w:bCs/>
                <w:sz w:val="12"/>
                <w:szCs w:val="12"/>
                <w:lang w:val="en-GB"/>
              </w:rPr>
            </w:pPr>
          </w:p>
        </w:tc>
        <w:tc>
          <w:tcPr>
            <w:tcW w:w="878" w:type="dxa"/>
            <w:tcBorders>
              <w:top w:val="single" w:sz="4" w:space="0" w:color="auto"/>
            </w:tcBorders>
            <w:shd w:val="clear" w:color="auto" w:fill="auto"/>
            <w:vAlign w:val="bottom"/>
          </w:tcPr>
          <w:p w14:paraId="09CF7182" w14:textId="77777777" w:rsidR="00E34866" w:rsidRPr="00690AC4" w:rsidRDefault="00E34866" w:rsidP="00E34866">
            <w:pPr>
              <w:tabs>
                <w:tab w:val="decimal" w:pos="667"/>
              </w:tabs>
              <w:jc w:val="right"/>
              <w:rPr>
                <w:rFonts w:ascii="Cordia New" w:hAnsi="Cordia New" w:cs="Cordia New"/>
                <w:b/>
                <w:bCs/>
                <w:sz w:val="12"/>
                <w:szCs w:val="12"/>
                <w:lang w:val="en-GB"/>
              </w:rPr>
            </w:pPr>
          </w:p>
        </w:tc>
        <w:tc>
          <w:tcPr>
            <w:tcW w:w="944" w:type="dxa"/>
            <w:tcBorders>
              <w:top w:val="single" w:sz="4" w:space="0" w:color="auto"/>
            </w:tcBorders>
            <w:shd w:val="clear" w:color="auto" w:fill="auto"/>
            <w:vAlign w:val="bottom"/>
          </w:tcPr>
          <w:p w14:paraId="7642400C" w14:textId="77777777" w:rsidR="00E34866" w:rsidRPr="00690AC4" w:rsidRDefault="00E34866" w:rsidP="00E34866">
            <w:pPr>
              <w:tabs>
                <w:tab w:val="decimal" w:pos="720"/>
              </w:tabs>
              <w:jc w:val="right"/>
              <w:rPr>
                <w:rFonts w:ascii="Cordia New" w:hAnsi="Cordia New" w:cs="Cordia New"/>
                <w:b/>
                <w:bCs/>
                <w:sz w:val="12"/>
                <w:szCs w:val="12"/>
                <w:lang w:val="en-GB"/>
              </w:rPr>
            </w:pPr>
          </w:p>
        </w:tc>
        <w:tc>
          <w:tcPr>
            <w:tcW w:w="860" w:type="dxa"/>
            <w:tcBorders>
              <w:top w:val="single" w:sz="4" w:space="0" w:color="auto"/>
            </w:tcBorders>
            <w:shd w:val="clear" w:color="auto" w:fill="auto"/>
            <w:vAlign w:val="bottom"/>
          </w:tcPr>
          <w:p w14:paraId="669FF28F" w14:textId="77777777" w:rsidR="00E34866" w:rsidRPr="00690AC4" w:rsidRDefault="00E34866" w:rsidP="00E34866">
            <w:pPr>
              <w:tabs>
                <w:tab w:val="decimal" w:pos="648"/>
              </w:tabs>
              <w:jc w:val="right"/>
              <w:rPr>
                <w:rFonts w:ascii="Cordia New" w:hAnsi="Cordia New" w:cs="Cordia New"/>
                <w:b/>
                <w:bCs/>
                <w:sz w:val="12"/>
                <w:szCs w:val="12"/>
                <w:lang w:val="en-GB"/>
              </w:rPr>
            </w:pPr>
          </w:p>
        </w:tc>
        <w:tc>
          <w:tcPr>
            <w:tcW w:w="882" w:type="dxa"/>
            <w:tcBorders>
              <w:top w:val="single" w:sz="4" w:space="0" w:color="auto"/>
            </w:tcBorders>
            <w:shd w:val="clear" w:color="auto" w:fill="auto"/>
            <w:vAlign w:val="bottom"/>
          </w:tcPr>
          <w:p w14:paraId="21294EDD" w14:textId="77777777" w:rsidR="00E34866" w:rsidRPr="00690AC4" w:rsidRDefault="00E34866" w:rsidP="00E34866">
            <w:pPr>
              <w:tabs>
                <w:tab w:val="decimal" w:pos="703"/>
              </w:tabs>
              <w:jc w:val="right"/>
              <w:rPr>
                <w:rFonts w:ascii="Cordia New" w:hAnsi="Cordia New" w:cs="Cordia New"/>
                <w:b/>
                <w:bCs/>
                <w:sz w:val="12"/>
                <w:szCs w:val="12"/>
                <w:lang w:val="en-GB"/>
              </w:rPr>
            </w:pPr>
          </w:p>
        </w:tc>
        <w:tc>
          <w:tcPr>
            <w:tcW w:w="973" w:type="dxa"/>
            <w:tcBorders>
              <w:top w:val="single" w:sz="4" w:space="0" w:color="auto"/>
            </w:tcBorders>
            <w:shd w:val="clear" w:color="auto" w:fill="auto"/>
            <w:vAlign w:val="bottom"/>
          </w:tcPr>
          <w:p w14:paraId="48C331E0" w14:textId="77777777" w:rsidR="00E34866" w:rsidRPr="00690AC4" w:rsidRDefault="00E34866" w:rsidP="00E34866">
            <w:pPr>
              <w:jc w:val="right"/>
              <w:rPr>
                <w:rFonts w:ascii="Cordia New" w:hAnsi="Cordia New" w:cs="Cordia New"/>
                <w:b/>
                <w:bCs/>
                <w:sz w:val="12"/>
                <w:szCs w:val="12"/>
                <w:lang w:val="en-GB"/>
              </w:rPr>
            </w:pPr>
          </w:p>
        </w:tc>
      </w:tr>
      <w:tr w:rsidR="00E34866" w:rsidRPr="00690AC4" w14:paraId="1D947D5E" w14:textId="77777777" w:rsidTr="00CA131E">
        <w:tc>
          <w:tcPr>
            <w:tcW w:w="2338" w:type="dxa"/>
          </w:tcPr>
          <w:p w14:paraId="2C089338" w14:textId="77777777" w:rsidR="00E34866" w:rsidRPr="00690AC4" w:rsidRDefault="00E34866" w:rsidP="00E34866">
            <w:pPr>
              <w:ind w:left="122" w:right="-63" w:hanging="122"/>
              <w:rPr>
                <w:rFonts w:ascii="Cordia New" w:hAnsi="Cordia New" w:cs="Cordia New"/>
                <w:b/>
                <w:bCs/>
                <w:sz w:val="20"/>
                <w:szCs w:val="20"/>
              </w:rPr>
            </w:pPr>
            <w:r w:rsidRPr="00690AC4">
              <w:rPr>
                <w:rFonts w:ascii="Cordia New" w:hAnsi="Cordia New" w:cs="Cordia New"/>
                <w:b/>
                <w:bCs/>
                <w:sz w:val="20"/>
                <w:szCs w:val="20"/>
              </w:rPr>
              <w:t>Current liabilities</w:t>
            </w:r>
          </w:p>
        </w:tc>
        <w:tc>
          <w:tcPr>
            <w:tcW w:w="993" w:type="dxa"/>
            <w:shd w:val="clear" w:color="auto" w:fill="auto"/>
            <w:vAlign w:val="bottom"/>
          </w:tcPr>
          <w:p w14:paraId="6004A5C8" w14:textId="77777777" w:rsidR="00E34866" w:rsidRPr="00690AC4" w:rsidRDefault="00E34866" w:rsidP="00E34866">
            <w:pPr>
              <w:tabs>
                <w:tab w:val="decimal" w:pos="816"/>
              </w:tabs>
              <w:jc w:val="right"/>
              <w:rPr>
                <w:rFonts w:ascii="Cordia New" w:hAnsi="Cordia New" w:cs="Cordia New"/>
                <w:sz w:val="20"/>
                <w:szCs w:val="20"/>
                <w:lang w:val="en-GB"/>
              </w:rPr>
            </w:pPr>
          </w:p>
        </w:tc>
        <w:tc>
          <w:tcPr>
            <w:tcW w:w="840" w:type="dxa"/>
            <w:shd w:val="clear" w:color="auto" w:fill="auto"/>
            <w:vAlign w:val="bottom"/>
          </w:tcPr>
          <w:p w14:paraId="2D58CCB7" w14:textId="77777777" w:rsidR="00E34866" w:rsidRPr="00690AC4" w:rsidRDefault="00E34866" w:rsidP="00E34866">
            <w:pPr>
              <w:tabs>
                <w:tab w:val="decimal" w:pos="646"/>
                <w:tab w:val="decimal" w:pos="1050"/>
              </w:tabs>
              <w:jc w:val="right"/>
              <w:rPr>
                <w:rFonts w:ascii="Cordia New" w:hAnsi="Cordia New" w:cs="Cordia New"/>
                <w:sz w:val="20"/>
                <w:szCs w:val="20"/>
                <w:lang w:val="en-GB"/>
              </w:rPr>
            </w:pPr>
          </w:p>
        </w:tc>
        <w:tc>
          <w:tcPr>
            <w:tcW w:w="882" w:type="dxa"/>
            <w:shd w:val="clear" w:color="auto" w:fill="auto"/>
            <w:vAlign w:val="bottom"/>
          </w:tcPr>
          <w:p w14:paraId="42B240E7" w14:textId="77777777" w:rsidR="00E34866" w:rsidRPr="00690AC4" w:rsidRDefault="00E34866" w:rsidP="00E34866">
            <w:pPr>
              <w:tabs>
                <w:tab w:val="decimal" w:pos="672"/>
                <w:tab w:val="decimal" w:pos="1050"/>
              </w:tabs>
              <w:jc w:val="right"/>
              <w:rPr>
                <w:rFonts w:ascii="Cordia New" w:hAnsi="Cordia New" w:cs="Cordia New"/>
                <w:sz w:val="20"/>
                <w:szCs w:val="20"/>
                <w:lang w:val="en-GB"/>
              </w:rPr>
            </w:pPr>
          </w:p>
        </w:tc>
        <w:tc>
          <w:tcPr>
            <w:tcW w:w="878" w:type="dxa"/>
            <w:shd w:val="clear" w:color="auto" w:fill="auto"/>
            <w:vAlign w:val="bottom"/>
          </w:tcPr>
          <w:p w14:paraId="4B70AF24" w14:textId="77777777" w:rsidR="00E34866" w:rsidRPr="00690AC4" w:rsidRDefault="00E34866" w:rsidP="00E34866">
            <w:pPr>
              <w:tabs>
                <w:tab w:val="decimal" w:pos="667"/>
                <w:tab w:val="decimal" w:pos="1050"/>
              </w:tabs>
              <w:jc w:val="right"/>
              <w:rPr>
                <w:rFonts w:ascii="Cordia New" w:hAnsi="Cordia New" w:cs="Cordia New"/>
                <w:sz w:val="20"/>
                <w:szCs w:val="20"/>
                <w:lang w:val="en-GB"/>
              </w:rPr>
            </w:pPr>
          </w:p>
        </w:tc>
        <w:tc>
          <w:tcPr>
            <w:tcW w:w="944" w:type="dxa"/>
            <w:shd w:val="clear" w:color="auto" w:fill="auto"/>
            <w:vAlign w:val="bottom"/>
          </w:tcPr>
          <w:p w14:paraId="3CFBCE05" w14:textId="77777777" w:rsidR="00E34866" w:rsidRPr="00690AC4" w:rsidRDefault="00E34866" w:rsidP="00E34866">
            <w:pPr>
              <w:tabs>
                <w:tab w:val="decimal" w:pos="720"/>
              </w:tabs>
              <w:jc w:val="right"/>
              <w:rPr>
                <w:rFonts w:ascii="Cordia New" w:hAnsi="Cordia New" w:cs="Cordia New"/>
                <w:sz w:val="20"/>
                <w:szCs w:val="20"/>
                <w:lang w:val="en-GB"/>
              </w:rPr>
            </w:pPr>
          </w:p>
        </w:tc>
        <w:tc>
          <w:tcPr>
            <w:tcW w:w="860" w:type="dxa"/>
            <w:shd w:val="clear" w:color="auto" w:fill="auto"/>
            <w:vAlign w:val="bottom"/>
          </w:tcPr>
          <w:p w14:paraId="231B7CC5" w14:textId="77777777" w:rsidR="00E34866" w:rsidRPr="00690AC4" w:rsidRDefault="00E34866" w:rsidP="00E34866">
            <w:pPr>
              <w:tabs>
                <w:tab w:val="decimal" w:pos="648"/>
                <w:tab w:val="decimal" w:pos="1050"/>
              </w:tabs>
              <w:jc w:val="right"/>
              <w:rPr>
                <w:rFonts w:ascii="Cordia New" w:hAnsi="Cordia New" w:cs="Cordia New"/>
                <w:sz w:val="20"/>
                <w:szCs w:val="20"/>
                <w:lang w:val="en-GB"/>
              </w:rPr>
            </w:pPr>
          </w:p>
        </w:tc>
        <w:tc>
          <w:tcPr>
            <w:tcW w:w="882" w:type="dxa"/>
            <w:shd w:val="clear" w:color="auto" w:fill="auto"/>
            <w:vAlign w:val="bottom"/>
          </w:tcPr>
          <w:p w14:paraId="708E5B12" w14:textId="77777777" w:rsidR="00E34866" w:rsidRPr="00690AC4" w:rsidRDefault="00E34866" w:rsidP="00E34866">
            <w:pPr>
              <w:tabs>
                <w:tab w:val="decimal" w:pos="703"/>
                <w:tab w:val="decimal" w:pos="1050"/>
              </w:tabs>
              <w:jc w:val="right"/>
              <w:rPr>
                <w:rFonts w:ascii="Cordia New" w:hAnsi="Cordia New" w:cs="Cordia New"/>
                <w:sz w:val="20"/>
                <w:szCs w:val="20"/>
                <w:lang w:val="en-GB"/>
              </w:rPr>
            </w:pPr>
          </w:p>
        </w:tc>
        <w:tc>
          <w:tcPr>
            <w:tcW w:w="973" w:type="dxa"/>
            <w:shd w:val="clear" w:color="auto" w:fill="auto"/>
            <w:vAlign w:val="bottom"/>
          </w:tcPr>
          <w:p w14:paraId="2048A2A6" w14:textId="77777777" w:rsidR="00E34866" w:rsidRPr="00690AC4" w:rsidRDefault="00E34866" w:rsidP="00E34866">
            <w:pPr>
              <w:tabs>
                <w:tab w:val="decimal" w:pos="898"/>
                <w:tab w:val="decimal" w:pos="1050"/>
              </w:tabs>
              <w:jc w:val="right"/>
              <w:rPr>
                <w:rFonts w:ascii="Cordia New" w:hAnsi="Cordia New" w:cs="Cordia New"/>
                <w:sz w:val="20"/>
                <w:szCs w:val="20"/>
                <w:lang w:val="en-GB"/>
              </w:rPr>
            </w:pPr>
          </w:p>
        </w:tc>
      </w:tr>
      <w:tr w:rsidR="00E34866" w:rsidRPr="00690AC4" w14:paraId="667DCB6C" w14:textId="77777777" w:rsidTr="00CA131E">
        <w:tc>
          <w:tcPr>
            <w:tcW w:w="2338" w:type="dxa"/>
          </w:tcPr>
          <w:p w14:paraId="649A486D" w14:textId="338F7AF7" w:rsidR="00E34866" w:rsidRPr="00690AC4" w:rsidRDefault="00E34866" w:rsidP="00E34866">
            <w:pPr>
              <w:ind w:left="122" w:right="-63" w:hanging="122"/>
              <w:rPr>
                <w:rFonts w:ascii="Cordia New" w:hAnsi="Cordia New" w:cs="Cordia New"/>
                <w:sz w:val="20"/>
                <w:szCs w:val="20"/>
                <w:cs/>
              </w:rPr>
            </w:pPr>
            <w:r w:rsidRPr="00690AC4">
              <w:rPr>
                <w:rFonts w:ascii="Cordia New" w:hAnsi="Cordia New" w:cs="Cordia New"/>
                <w:sz w:val="20"/>
                <w:szCs w:val="20"/>
              </w:rPr>
              <w:t>Current portion of lease liabilities</w:t>
            </w:r>
          </w:p>
        </w:tc>
        <w:tc>
          <w:tcPr>
            <w:tcW w:w="993" w:type="dxa"/>
            <w:shd w:val="clear" w:color="auto" w:fill="auto"/>
            <w:vAlign w:val="bottom"/>
          </w:tcPr>
          <w:p w14:paraId="0DD9702B" w14:textId="77777777" w:rsidR="00E34866" w:rsidRPr="00690AC4" w:rsidRDefault="00E34866" w:rsidP="00E34866">
            <w:pPr>
              <w:tabs>
                <w:tab w:val="decimal" w:pos="816"/>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69B0CAAE" w14:textId="77777777" w:rsidR="00E34866" w:rsidRPr="00690AC4" w:rsidRDefault="00E34866" w:rsidP="00E34866">
            <w:pPr>
              <w:tabs>
                <w:tab w:val="decimal" w:pos="646"/>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3E5C63BB" w14:textId="77777777" w:rsidR="00E34866" w:rsidRPr="00690AC4" w:rsidRDefault="00E34866" w:rsidP="00E34866">
            <w:pPr>
              <w:tabs>
                <w:tab w:val="decimal" w:pos="672"/>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894</w:t>
            </w:r>
          </w:p>
        </w:tc>
        <w:tc>
          <w:tcPr>
            <w:tcW w:w="878" w:type="dxa"/>
            <w:shd w:val="clear" w:color="auto" w:fill="auto"/>
            <w:vAlign w:val="bottom"/>
          </w:tcPr>
          <w:p w14:paraId="796AD3B3" w14:textId="77777777" w:rsidR="00E34866" w:rsidRPr="00690AC4" w:rsidRDefault="00E34866" w:rsidP="00E34866">
            <w:pPr>
              <w:tabs>
                <w:tab w:val="decimal" w:pos="667"/>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894</w:t>
            </w:r>
          </w:p>
        </w:tc>
        <w:tc>
          <w:tcPr>
            <w:tcW w:w="944" w:type="dxa"/>
            <w:shd w:val="clear" w:color="auto" w:fill="auto"/>
            <w:vAlign w:val="bottom"/>
          </w:tcPr>
          <w:p w14:paraId="124860E8" w14:textId="77777777" w:rsidR="00E34866" w:rsidRPr="00690AC4" w:rsidRDefault="00E34866" w:rsidP="00E34866">
            <w:pPr>
              <w:tabs>
                <w:tab w:val="decimal" w:pos="72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7DBA66E4" w14:textId="77777777" w:rsidR="00E34866" w:rsidRPr="00690AC4" w:rsidRDefault="00E34866" w:rsidP="00E34866">
            <w:pPr>
              <w:tabs>
                <w:tab w:val="decimal" w:pos="648"/>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730A2506" w14:textId="77777777" w:rsidR="00E34866" w:rsidRPr="00690AC4" w:rsidRDefault="00E34866" w:rsidP="00E34866">
            <w:pPr>
              <w:tabs>
                <w:tab w:val="decimal" w:pos="703"/>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26,958</w:t>
            </w:r>
          </w:p>
        </w:tc>
        <w:tc>
          <w:tcPr>
            <w:tcW w:w="973" w:type="dxa"/>
            <w:shd w:val="clear" w:color="auto" w:fill="auto"/>
            <w:vAlign w:val="bottom"/>
          </w:tcPr>
          <w:p w14:paraId="673B3C1B" w14:textId="77777777" w:rsidR="00E34866" w:rsidRPr="00690AC4" w:rsidRDefault="00E34866" w:rsidP="00E34866">
            <w:pPr>
              <w:tabs>
                <w:tab w:val="decimal" w:pos="898"/>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26,958</w:t>
            </w:r>
          </w:p>
        </w:tc>
      </w:tr>
      <w:tr w:rsidR="00E34866" w:rsidRPr="00690AC4" w14:paraId="2143C388" w14:textId="77777777" w:rsidTr="00CA131E">
        <w:tc>
          <w:tcPr>
            <w:tcW w:w="2338" w:type="dxa"/>
          </w:tcPr>
          <w:p w14:paraId="02F1D27E" w14:textId="77777777" w:rsidR="00E34866" w:rsidRPr="00690AC4" w:rsidRDefault="00E34866" w:rsidP="00E34866">
            <w:pPr>
              <w:ind w:left="122" w:right="-63" w:hanging="122"/>
              <w:rPr>
                <w:rFonts w:ascii="Cordia New" w:hAnsi="Cordia New" w:cs="Cordia New"/>
                <w:b/>
                <w:bCs/>
                <w:sz w:val="20"/>
                <w:szCs w:val="20"/>
              </w:rPr>
            </w:pPr>
            <w:r w:rsidRPr="00690AC4">
              <w:rPr>
                <w:rFonts w:ascii="Cordia New" w:hAnsi="Cordia New" w:cs="Cordia New"/>
                <w:b/>
                <w:bCs/>
                <w:sz w:val="20"/>
                <w:szCs w:val="20"/>
              </w:rPr>
              <w:t>Non-current liabilities</w:t>
            </w:r>
          </w:p>
        </w:tc>
        <w:tc>
          <w:tcPr>
            <w:tcW w:w="993" w:type="dxa"/>
            <w:shd w:val="clear" w:color="auto" w:fill="auto"/>
            <w:vAlign w:val="bottom"/>
          </w:tcPr>
          <w:p w14:paraId="1224E09A" w14:textId="77777777" w:rsidR="00E34866" w:rsidRPr="00690AC4" w:rsidRDefault="00E34866" w:rsidP="00E34866">
            <w:pPr>
              <w:tabs>
                <w:tab w:val="decimal" w:pos="816"/>
              </w:tabs>
              <w:jc w:val="right"/>
              <w:rPr>
                <w:rFonts w:ascii="Cordia New" w:hAnsi="Cordia New" w:cs="Cordia New"/>
                <w:sz w:val="20"/>
                <w:szCs w:val="20"/>
                <w:lang w:val="en-GB"/>
              </w:rPr>
            </w:pPr>
          </w:p>
        </w:tc>
        <w:tc>
          <w:tcPr>
            <w:tcW w:w="840" w:type="dxa"/>
            <w:shd w:val="clear" w:color="auto" w:fill="auto"/>
            <w:vAlign w:val="bottom"/>
          </w:tcPr>
          <w:p w14:paraId="2BC92999" w14:textId="77777777" w:rsidR="00E34866" w:rsidRPr="00690AC4" w:rsidRDefault="00E34866" w:rsidP="00E34866">
            <w:pPr>
              <w:tabs>
                <w:tab w:val="decimal" w:pos="646"/>
                <w:tab w:val="decimal" w:pos="1050"/>
              </w:tabs>
              <w:jc w:val="right"/>
              <w:rPr>
                <w:rFonts w:ascii="Cordia New" w:hAnsi="Cordia New" w:cs="Cordia New"/>
                <w:sz w:val="20"/>
                <w:szCs w:val="20"/>
                <w:lang w:val="en-GB"/>
              </w:rPr>
            </w:pPr>
          </w:p>
        </w:tc>
        <w:tc>
          <w:tcPr>
            <w:tcW w:w="882" w:type="dxa"/>
            <w:shd w:val="clear" w:color="auto" w:fill="auto"/>
            <w:vAlign w:val="bottom"/>
          </w:tcPr>
          <w:p w14:paraId="5F4D9F28" w14:textId="77777777" w:rsidR="00E34866" w:rsidRPr="00690AC4" w:rsidRDefault="00E34866" w:rsidP="00E34866">
            <w:pPr>
              <w:tabs>
                <w:tab w:val="decimal" w:pos="672"/>
                <w:tab w:val="decimal" w:pos="1050"/>
              </w:tabs>
              <w:jc w:val="right"/>
              <w:rPr>
                <w:rFonts w:ascii="Cordia New" w:hAnsi="Cordia New" w:cs="Cordia New"/>
                <w:sz w:val="20"/>
                <w:szCs w:val="20"/>
                <w:lang w:val="en-GB"/>
              </w:rPr>
            </w:pPr>
          </w:p>
        </w:tc>
        <w:tc>
          <w:tcPr>
            <w:tcW w:w="878" w:type="dxa"/>
            <w:shd w:val="clear" w:color="auto" w:fill="auto"/>
            <w:vAlign w:val="bottom"/>
          </w:tcPr>
          <w:p w14:paraId="3FDFB3CC" w14:textId="77777777" w:rsidR="00E34866" w:rsidRPr="00690AC4" w:rsidRDefault="00E34866" w:rsidP="00E34866">
            <w:pPr>
              <w:tabs>
                <w:tab w:val="decimal" w:pos="667"/>
                <w:tab w:val="decimal" w:pos="1050"/>
              </w:tabs>
              <w:jc w:val="right"/>
              <w:rPr>
                <w:rFonts w:ascii="Cordia New" w:hAnsi="Cordia New" w:cs="Cordia New"/>
                <w:sz w:val="20"/>
                <w:szCs w:val="20"/>
                <w:lang w:val="en-GB"/>
              </w:rPr>
            </w:pPr>
          </w:p>
        </w:tc>
        <w:tc>
          <w:tcPr>
            <w:tcW w:w="944" w:type="dxa"/>
            <w:shd w:val="clear" w:color="auto" w:fill="auto"/>
            <w:vAlign w:val="bottom"/>
          </w:tcPr>
          <w:p w14:paraId="04017307" w14:textId="77777777" w:rsidR="00E34866" w:rsidRPr="00690AC4" w:rsidRDefault="00E34866" w:rsidP="00E34866">
            <w:pPr>
              <w:tabs>
                <w:tab w:val="decimal" w:pos="720"/>
              </w:tabs>
              <w:jc w:val="right"/>
              <w:rPr>
                <w:rFonts w:ascii="Cordia New" w:hAnsi="Cordia New" w:cs="Cordia New"/>
                <w:sz w:val="20"/>
                <w:szCs w:val="20"/>
                <w:lang w:val="en-GB"/>
              </w:rPr>
            </w:pPr>
          </w:p>
        </w:tc>
        <w:tc>
          <w:tcPr>
            <w:tcW w:w="860" w:type="dxa"/>
            <w:shd w:val="clear" w:color="auto" w:fill="auto"/>
            <w:vAlign w:val="bottom"/>
          </w:tcPr>
          <w:p w14:paraId="46A685D2" w14:textId="77777777" w:rsidR="00E34866" w:rsidRPr="00690AC4" w:rsidRDefault="00E34866" w:rsidP="00E34866">
            <w:pPr>
              <w:tabs>
                <w:tab w:val="decimal" w:pos="648"/>
                <w:tab w:val="decimal" w:pos="1050"/>
              </w:tabs>
              <w:jc w:val="right"/>
              <w:rPr>
                <w:rFonts w:ascii="Cordia New" w:hAnsi="Cordia New" w:cs="Cordia New"/>
                <w:sz w:val="20"/>
                <w:szCs w:val="20"/>
                <w:lang w:val="en-GB"/>
              </w:rPr>
            </w:pPr>
          </w:p>
        </w:tc>
        <w:tc>
          <w:tcPr>
            <w:tcW w:w="882" w:type="dxa"/>
            <w:shd w:val="clear" w:color="auto" w:fill="auto"/>
            <w:vAlign w:val="bottom"/>
          </w:tcPr>
          <w:p w14:paraId="7D689E8E" w14:textId="77777777" w:rsidR="00E34866" w:rsidRPr="00690AC4" w:rsidRDefault="00E34866" w:rsidP="00E34866">
            <w:pPr>
              <w:tabs>
                <w:tab w:val="decimal" w:pos="703"/>
                <w:tab w:val="decimal" w:pos="1050"/>
              </w:tabs>
              <w:jc w:val="right"/>
              <w:rPr>
                <w:rFonts w:ascii="Cordia New" w:hAnsi="Cordia New" w:cs="Cordia New"/>
                <w:sz w:val="20"/>
                <w:szCs w:val="20"/>
                <w:lang w:val="en-GB"/>
              </w:rPr>
            </w:pPr>
          </w:p>
        </w:tc>
        <w:tc>
          <w:tcPr>
            <w:tcW w:w="973" w:type="dxa"/>
            <w:shd w:val="clear" w:color="auto" w:fill="auto"/>
            <w:vAlign w:val="bottom"/>
          </w:tcPr>
          <w:p w14:paraId="3197A28D" w14:textId="77777777" w:rsidR="00E34866" w:rsidRPr="00690AC4" w:rsidRDefault="00E34866" w:rsidP="00E34866">
            <w:pPr>
              <w:tabs>
                <w:tab w:val="decimal" w:pos="898"/>
                <w:tab w:val="decimal" w:pos="1050"/>
              </w:tabs>
              <w:jc w:val="right"/>
              <w:rPr>
                <w:rFonts w:ascii="Cordia New" w:hAnsi="Cordia New" w:cs="Cordia New"/>
                <w:sz w:val="20"/>
                <w:szCs w:val="20"/>
                <w:lang w:val="en-GB"/>
              </w:rPr>
            </w:pPr>
          </w:p>
        </w:tc>
      </w:tr>
      <w:tr w:rsidR="00E34866" w:rsidRPr="00690AC4" w14:paraId="422D2921" w14:textId="77777777" w:rsidTr="00CA131E">
        <w:tc>
          <w:tcPr>
            <w:tcW w:w="2338" w:type="dxa"/>
          </w:tcPr>
          <w:p w14:paraId="3FB0F6BF" w14:textId="5301E155" w:rsidR="00E34866" w:rsidRPr="00690AC4" w:rsidRDefault="00E34866" w:rsidP="00E34866">
            <w:pPr>
              <w:ind w:left="122" w:right="-63" w:hanging="122"/>
              <w:rPr>
                <w:rFonts w:ascii="Cordia New" w:hAnsi="Cordia New" w:cs="Cordia New"/>
                <w:sz w:val="20"/>
                <w:szCs w:val="20"/>
                <w:cs/>
              </w:rPr>
            </w:pPr>
            <w:r w:rsidRPr="00690AC4">
              <w:rPr>
                <w:rFonts w:ascii="Cordia New" w:hAnsi="Cordia New" w:cs="Cordia New"/>
                <w:sz w:val="20"/>
                <w:szCs w:val="20"/>
              </w:rPr>
              <w:t>Lease liabilities</w:t>
            </w:r>
          </w:p>
        </w:tc>
        <w:tc>
          <w:tcPr>
            <w:tcW w:w="993" w:type="dxa"/>
            <w:shd w:val="clear" w:color="auto" w:fill="auto"/>
            <w:vAlign w:val="bottom"/>
          </w:tcPr>
          <w:p w14:paraId="02F6DC06" w14:textId="77777777" w:rsidR="00E34866" w:rsidRPr="00690AC4" w:rsidRDefault="00E34866" w:rsidP="00E34866">
            <w:pPr>
              <w:tabs>
                <w:tab w:val="decimal" w:pos="816"/>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53639577" w14:textId="77777777" w:rsidR="00E34866" w:rsidRPr="00690AC4" w:rsidRDefault="00E34866" w:rsidP="00E34866">
            <w:pPr>
              <w:tabs>
                <w:tab w:val="decimal" w:pos="646"/>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2E69D46B" w14:textId="77777777" w:rsidR="00E34866" w:rsidRPr="00690AC4" w:rsidRDefault="00E34866" w:rsidP="00E34866">
            <w:pPr>
              <w:tabs>
                <w:tab w:val="decimal" w:pos="672"/>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 xml:space="preserve"> 3,208</w:t>
            </w:r>
          </w:p>
        </w:tc>
        <w:tc>
          <w:tcPr>
            <w:tcW w:w="878" w:type="dxa"/>
            <w:shd w:val="clear" w:color="auto" w:fill="auto"/>
            <w:vAlign w:val="bottom"/>
          </w:tcPr>
          <w:p w14:paraId="2D06E3B7" w14:textId="77777777" w:rsidR="00E34866" w:rsidRPr="00690AC4" w:rsidRDefault="00E34866" w:rsidP="00E34866">
            <w:pPr>
              <w:tabs>
                <w:tab w:val="decimal" w:pos="667"/>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 xml:space="preserve"> 3,208 </w:t>
            </w:r>
          </w:p>
        </w:tc>
        <w:tc>
          <w:tcPr>
            <w:tcW w:w="944" w:type="dxa"/>
            <w:shd w:val="clear" w:color="auto" w:fill="auto"/>
            <w:vAlign w:val="bottom"/>
          </w:tcPr>
          <w:p w14:paraId="7C5AAAF5" w14:textId="77777777" w:rsidR="00E34866" w:rsidRPr="00690AC4" w:rsidRDefault="00E34866" w:rsidP="00E34866">
            <w:pPr>
              <w:tabs>
                <w:tab w:val="decimal" w:pos="72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3D5D8425" w14:textId="77777777" w:rsidR="00E34866" w:rsidRPr="00690AC4" w:rsidRDefault="00E34866" w:rsidP="00E34866">
            <w:pPr>
              <w:tabs>
                <w:tab w:val="decimal" w:pos="648"/>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47A3651E" w14:textId="77777777" w:rsidR="00E34866" w:rsidRPr="00690AC4" w:rsidRDefault="00E34866" w:rsidP="00E34866">
            <w:pPr>
              <w:tabs>
                <w:tab w:val="decimal" w:pos="703"/>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96,723</w:t>
            </w:r>
          </w:p>
        </w:tc>
        <w:tc>
          <w:tcPr>
            <w:tcW w:w="973" w:type="dxa"/>
            <w:shd w:val="clear" w:color="auto" w:fill="auto"/>
            <w:vAlign w:val="bottom"/>
          </w:tcPr>
          <w:p w14:paraId="626B1C65" w14:textId="77777777" w:rsidR="00E34866" w:rsidRPr="00690AC4" w:rsidRDefault="00E34866" w:rsidP="00E34866">
            <w:pPr>
              <w:tabs>
                <w:tab w:val="decimal" w:pos="898"/>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96,723</w:t>
            </w:r>
          </w:p>
        </w:tc>
      </w:tr>
      <w:tr w:rsidR="00E34866" w:rsidRPr="00690AC4" w14:paraId="45DF77B9" w14:textId="77777777" w:rsidTr="00CA131E">
        <w:tc>
          <w:tcPr>
            <w:tcW w:w="2338" w:type="dxa"/>
          </w:tcPr>
          <w:p w14:paraId="5CFD9149" w14:textId="77777777" w:rsidR="00E34866" w:rsidRPr="00690AC4" w:rsidRDefault="00E34866" w:rsidP="00E34866">
            <w:pPr>
              <w:ind w:left="122" w:right="-63" w:hanging="122"/>
              <w:rPr>
                <w:rFonts w:ascii="Cordia New" w:hAnsi="Cordia New" w:cs="Cordia New"/>
                <w:sz w:val="20"/>
                <w:szCs w:val="20"/>
              </w:rPr>
            </w:pPr>
            <w:r w:rsidRPr="00690AC4">
              <w:rPr>
                <w:rFonts w:ascii="Cordia New" w:hAnsi="Cordia New" w:cs="Cordia New"/>
                <w:sz w:val="20"/>
                <w:szCs w:val="20"/>
              </w:rPr>
              <w:t>Other liabilities</w:t>
            </w:r>
          </w:p>
        </w:tc>
        <w:tc>
          <w:tcPr>
            <w:tcW w:w="993" w:type="dxa"/>
            <w:shd w:val="clear" w:color="auto" w:fill="auto"/>
            <w:vAlign w:val="bottom"/>
          </w:tcPr>
          <w:p w14:paraId="06BB83CD" w14:textId="77777777" w:rsidR="00E34866" w:rsidRPr="00690AC4" w:rsidRDefault="00E34866" w:rsidP="00E34866">
            <w:pPr>
              <w:tabs>
                <w:tab w:val="decimal" w:pos="816"/>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40" w:type="dxa"/>
            <w:shd w:val="clear" w:color="auto" w:fill="auto"/>
            <w:vAlign w:val="bottom"/>
          </w:tcPr>
          <w:p w14:paraId="62BC00A0" w14:textId="77777777" w:rsidR="00E34866" w:rsidRPr="00690AC4" w:rsidRDefault="00E34866" w:rsidP="00E34866">
            <w:pPr>
              <w:tabs>
                <w:tab w:val="decimal" w:pos="646"/>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6170D9F5" w14:textId="77777777" w:rsidR="00E34866" w:rsidRPr="00690AC4" w:rsidRDefault="00E34866" w:rsidP="00E34866">
            <w:pPr>
              <w:tabs>
                <w:tab w:val="decimal" w:pos="672"/>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202</w:t>
            </w:r>
          </w:p>
        </w:tc>
        <w:tc>
          <w:tcPr>
            <w:tcW w:w="878" w:type="dxa"/>
            <w:shd w:val="clear" w:color="auto" w:fill="auto"/>
            <w:vAlign w:val="bottom"/>
          </w:tcPr>
          <w:p w14:paraId="4166720E" w14:textId="77777777" w:rsidR="00E34866" w:rsidRPr="00690AC4" w:rsidRDefault="00E34866" w:rsidP="00E34866">
            <w:pPr>
              <w:tabs>
                <w:tab w:val="decimal" w:pos="667"/>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202</w:t>
            </w:r>
          </w:p>
        </w:tc>
        <w:tc>
          <w:tcPr>
            <w:tcW w:w="944" w:type="dxa"/>
            <w:shd w:val="clear" w:color="auto" w:fill="auto"/>
            <w:vAlign w:val="bottom"/>
          </w:tcPr>
          <w:p w14:paraId="12326C10" w14:textId="77777777" w:rsidR="00E34866" w:rsidRPr="00690AC4" w:rsidRDefault="00E34866" w:rsidP="00E34866">
            <w:pPr>
              <w:tabs>
                <w:tab w:val="decimal" w:pos="72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60" w:type="dxa"/>
            <w:shd w:val="clear" w:color="auto" w:fill="auto"/>
            <w:vAlign w:val="bottom"/>
          </w:tcPr>
          <w:p w14:paraId="336867A6" w14:textId="77777777" w:rsidR="00E34866" w:rsidRPr="00690AC4" w:rsidRDefault="00E34866" w:rsidP="00E34866">
            <w:pPr>
              <w:tabs>
                <w:tab w:val="decimal" w:pos="648"/>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82" w:type="dxa"/>
            <w:shd w:val="clear" w:color="auto" w:fill="auto"/>
            <w:vAlign w:val="bottom"/>
          </w:tcPr>
          <w:p w14:paraId="475D09DF" w14:textId="62A9EF46" w:rsidR="00E34866" w:rsidRPr="00690AC4" w:rsidRDefault="00E34866" w:rsidP="00E34866">
            <w:pPr>
              <w:tabs>
                <w:tab w:val="decimal" w:pos="703"/>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6,09</w:t>
            </w:r>
            <w:r>
              <w:rPr>
                <w:rFonts w:ascii="Cordia New" w:hAnsi="Cordia New" w:cs="Cordia New"/>
                <w:sz w:val="20"/>
                <w:szCs w:val="20"/>
                <w:lang w:val="en-GB"/>
              </w:rPr>
              <w:t>8</w:t>
            </w:r>
          </w:p>
        </w:tc>
        <w:tc>
          <w:tcPr>
            <w:tcW w:w="973" w:type="dxa"/>
            <w:shd w:val="clear" w:color="auto" w:fill="auto"/>
            <w:vAlign w:val="bottom"/>
          </w:tcPr>
          <w:p w14:paraId="57507D30" w14:textId="27CE6591" w:rsidR="00E34866" w:rsidRPr="00690AC4" w:rsidRDefault="00E34866" w:rsidP="00E34866">
            <w:pPr>
              <w:tabs>
                <w:tab w:val="decimal" w:pos="898"/>
                <w:tab w:val="decimal" w:pos="1050"/>
              </w:tabs>
              <w:jc w:val="right"/>
              <w:rPr>
                <w:rFonts w:ascii="Cordia New" w:hAnsi="Cordia New" w:cs="Cordia New"/>
                <w:sz w:val="20"/>
                <w:szCs w:val="20"/>
                <w:lang w:val="en-GB"/>
              </w:rPr>
            </w:pPr>
            <w:r w:rsidRPr="00690AC4">
              <w:rPr>
                <w:rFonts w:ascii="Cordia New" w:hAnsi="Cordia New" w:cs="Cordia New"/>
                <w:sz w:val="20"/>
                <w:szCs w:val="20"/>
                <w:lang w:val="en-GB"/>
              </w:rPr>
              <w:t>6,09</w:t>
            </w:r>
            <w:r>
              <w:rPr>
                <w:rFonts w:ascii="Cordia New" w:hAnsi="Cordia New" w:cs="Cordia New"/>
                <w:sz w:val="20"/>
                <w:szCs w:val="20"/>
                <w:lang w:val="en-GB"/>
              </w:rPr>
              <w:t>8</w:t>
            </w:r>
          </w:p>
        </w:tc>
      </w:tr>
      <w:tr w:rsidR="00E34866" w:rsidRPr="00690AC4" w14:paraId="26334CDE" w14:textId="77777777" w:rsidTr="00E34866">
        <w:tc>
          <w:tcPr>
            <w:tcW w:w="2338" w:type="dxa"/>
          </w:tcPr>
          <w:p w14:paraId="1470F745" w14:textId="77777777" w:rsidR="00E34866" w:rsidRPr="00690AC4" w:rsidRDefault="00E34866" w:rsidP="00E34866">
            <w:pPr>
              <w:ind w:left="122" w:right="-63" w:hanging="122"/>
              <w:rPr>
                <w:rFonts w:ascii="Cordia New" w:hAnsi="Cordia New" w:cs="Cordia New"/>
                <w:sz w:val="20"/>
                <w:szCs w:val="20"/>
              </w:rPr>
            </w:pPr>
          </w:p>
        </w:tc>
        <w:tc>
          <w:tcPr>
            <w:tcW w:w="993" w:type="dxa"/>
            <w:tcBorders>
              <w:top w:val="single" w:sz="4" w:space="0" w:color="auto"/>
              <w:bottom w:val="single" w:sz="4" w:space="0" w:color="auto"/>
            </w:tcBorders>
            <w:shd w:val="clear" w:color="auto" w:fill="auto"/>
            <w:vAlign w:val="bottom"/>
          </w:tcPr>
          <w:p w14:paraId="4CCAC565" w14:textId="4F92D311" w:rsidR="00E34866" w:rsidRPr="00690AC4" w:rsidRDefault="00E34866" w:rsidP="00E34866">
            <w:pPr>
              <w:tabs>
                <w:tab w:val="decimal" w:pos="816"/>
              </w:tabs>
              <w:jc w:val="right"/>
              <w:rPr>
                <w:rFonts w:ascii="Cordia New" w:hAnsi="Cordia New" w:cs="Cordia New"/>
                <w:sz w:val="20"/>
                <w:szCs w:val="20"/>
                <w:lang w:val="en-GB"/>
              </w:rPr>
            </w:pPr>
            <w:r>
              <w:rPr>
                <w:rFonts w:ascii="Cordia New" w:hAnsi="Cordia New" w:cs="Cordia New"/>
                <w:sz w:val="20"/>
                <w:szCs w:val="20"/>
                <w:lang w:val="en-GB"/>
              </w:rPr>
              <w:t>-</w:t>
            </w:r>
          </w:p>
        </w:tc>
        <w:tc>
          <w:tcPr>
            <w:tcW w:w="840" w:type="dxa"/>
            <w:tcBorders>
              <w:top w:val="single" w:sz="4" w:space="0" w:color="auto"/>
              <w:bottom w:val="single" w:sz="4" w:space="0" w:color="auto"/>
            </w:tcBorders>
            <w:shd w:val="clear" w:color="auto" w:fill="auto"/>
            <w:vAlign w:val="bottom"/>
          </w:tcPr>
          <w:p w14:paraId="1A0382EE" w14:textId="4EB80526" w:rsidR="00E34866" w:rsidRPr="00690AC4" w:rsidRDefault="00E34866" w:rsidP="00E34866">
            <w:pPr>
              <w:tabs>
                <w:tab w:val="decimal" w:pos="646"/>
                <w:tab w:val="decimal" w:pos="1050"/>
              </w:tabs>
              <w:jc w:val="right"/>
              <w:rPr>
                <w:rFonts w:ascii="Cordia New" w:hAnsi="Cordia New" w:cs="Cordia New"/>
                <w:sz w:val="20"/>
                <w:szCs w:val="20"/>
                <w:lang w:val="en-GB"/>
              </w:rPr>
            </w:pPr>
            <w:r>
              <w:rPr>
                <w:rFonts w:ascii="Cordia New" w:hAnsi="Cordia New" w:cs="Cordia New"/>
                <w:sz w:val="20"/>
                <w:szCs w:val="20"/>
                <w:lang w:val="en-GB"/>
              </w:rPr>
              <w:t>-</w:t>
            </w:r>
          </w:p>
        </w:tc>
        <w:tc>
          <w:tcPr>
            <w:tcW w:w="882" w:type="dxa"/>
            <w:tcBorders>
              <w:top w:val="single" w:sz="4" w:space="0" w:color="auto"/>
              <w:bottom w:val="single" w:sz="4" w:space="0" w:color="auto"/>
            </w:tcBorders>
            <w:shd w:val="clear" w:color="auto" w:fill="auto"/>
            <w:vAlign w:val="bottom"/>
          </w:tcPr>
          <w:p w14:paraId="13C2AE58" w14:textId="3699BC15" w:rsidR="00E34866" w:rsidRPr="00690AC4" w:rsidRDefault="0037050D" w:rsidP="00E34866">
            <w:pPr>
              <w:tabs>
                <w:tab w:val="decimal" w:pos="672"/>
                <w:tab w:val="decimal" w:pos="1050"/>
              </w:tabs>
              <w:jc w:val="right"/>
              <w:rPr>
                <w:rFonts w:ascii="Cordia New" w:hAnsi="Cordia New" w:cs="Cordia New"/>
                <w:sz w:val="20"/>
                <w:szCs w:val="20"/>
                <w:lang w:val="en-GB"/>
              </w:rPr>
            </w:pPr>
            <w:r w:rsidRPr="008E0B7E">
              <w:rPr>
                <w:rFonts w:ascii="Cordia New" w:hAnsi="Cordia New" w:cs="Cordia New"/>
                <w:sz w:val="20"/>
                <w:szCs w:val="20"/>
                <w:lang w:val="en-GB"/>
              </w:rPr>
              <w:t>4</w:t>
            </w:r>
            <w:r w:rsidRPr="00D53B2E">
              <w:rPr>
                <w:rFonts w:ascii="Cordia New" w:hAnsi="Cordia New" w:cs="Cordia New"/>
                <w:sz w:val="20"/>
                <w:szCs w:val="20"/>
                <w:lang w:val="en-GB"/>
              </w:rPr>
              <w:t>,</w:t>
            </w:r>
            <w:r w:rsidRPr="008E0B7E">
              <w:rPr>
                <w:rFonts w:ascii="Cordia New" w:hAnsi="Cordia New" w:cs="Cordia New"/>
                <w:sz w:val="20"/>
                <w:szCs w:val="20"/>
                <w:lang w:val="en-GB"/>
              </w:rPr>
              <w:t>304</w:t>
            </w:r>
          </w:p>
        </w:tc>
        <w:tc>
          <w:tcPr>
            <w:tcW w:w="878" w:type="dxa"/>
            <w:tcBorders>
              <w:top w:val="single" w:sz="4" w:space="0" w:color="auto"/>
              <w:bottom w:val="single" w:sz="4" w:space="0" w:color="auto"/>
            </w:tcBorders>
            <w:shd w:val="clear" w:color="auto" w:fill="auto"/>
            <w:vAlign w:val="bottom"/>
          </w:tcPr>
          <w:p w14:paraId="2EA71D31" w14:textId="7E6DC54B" w:rsidR="00E34866" w:rsidRPr="00690AC4" w:rsidRDefault="0037050D" w:rsidP="00E34866">
            <w:pPr>
              <w:tabs>
                <w:tab w:val="decimal" w:pos="667"/>
                <w:tab w:val="decimal" w:pos="1050"/>
              </w:tabs>
              <w:jc w:val="right"/>
              <w:rPr>
                <w:rFonts w:ascii="Cordia New" w:hAnsi="Cordia New" w:cs="Cordia New"/>
                <w:sz w:val="20"/>
                <w:szCs w:val="20"/>
                <w:lang w:val="en-GB"/>
              </w:rPr>
            </w:pPr>
            <w:r w:rsidRPr="008E0B7E">
              <w:rPr>
                <w:rFonts w:ascii="Cordia New" w:hAnsi="Cordia New" w:cs="Cordia New"/>
                <w:sz w:val="20"/>
                <w:szCs w:val="20"/>
                <w:lang w:val="en-GB"/>
              </w:rPr>
              <w:t>4</w:t>
            </w:r>
            <w:r w:rsidRPr="00D53B2E">
              <w:rPr>
                <w:rFonts w:ascii="Cordia New" w:hAnsi="Cordia New" w:cs="Cordia New"/>
                <w:sz w:val="20"/>
                <w:szCs w:val="20"/>
                <w:lang w:val="en-GB"/>
              </w:rPr>
              <w:t>,</w:t>
            </w:r>
            <w:r w:rsidRPr="008E0B7E">
              <w:rPr>
                <w:rFonts w:ascii="Cordia New" w:hAnsi="Cordia New" w:cs="Cordia New"/>
                <w:sz w:val="20"/>
                <w:szCs w:val="20"/>
                <w:lang w:val="en-GB"/>
              </w:rPr>
              <w:t>304</w:t>
            </w:r>
          </w:p>
        </w:tc>
        <w:tc>
          <w:tcPr>
            <w:tcW w:w="944" w:type="dxa"/>
            <w:tcBorders>
              <w:top w:val="single" w:sz="4" w:space="0" w:color="auto"/>
              <w:bottom w:val="single" w:sz="4" w:space="0" w:color="auto"/>
            </w:tcBorders>
            <w:shd w:val="clear" w:color="auto" w:fill="auto"/>
            <w:vAlign w:val="bottom"/>
          </w:tcPr>
          <w:p w14:paraId="5C17B59E" w14:textId="39EFB763" w:rsidR="00E34866" w:rsidRPr="00690AC4" w:rsidRDefault="00E34866" w:rsidP="00E34866">
            <w:pPr>
              <w:tabs>
                <w:tab w:val="decimal" w:pos="720"/>
              </w:tabs>
              <w:jc w:val="right"/>
              <w:rPr>
                <w:rFonts w:ascii="Cordia New" w:hAnsi="Cordia New" w:cs="Cordia New"/>
                <w:sz w:val="20"/>
                <w:szCs w:val="20"/>
                <w:lang w:val="en-GB"/>
              </w:rPr>
            </w:pPr>
            <w:r>
              <w:rPr>
                <w:rFonts w:ascii="Cordia New" w:hAnsi="Cordia New" w:cs="Cordia New"/>
                <w:sz w:val="20"/>
                <w:szCs w:val="20"/>
                <w:lang w:val="en-GB"/>
              </w:rPr>
              <w:t>-</w:t>
            </w:r>
          </w:p>
        </w:tc>
        <w:tc>
          <w:tcPr>
            <w:tcW w:w="860" w:type="dxa"/>
            <w:tcBorders>
              <w:top w:val="single" w:sz="4" w:space="0" w:color="auto"/>
              <w:bottom w:val="single" w:sz="4" w:space="0" w:color="auto"/>
            </w:tcBorders>
            <w:shd w:val="clear" w:color="auto" w:fill="auto"/>
            <w:vAlign w:val="bottom"/>
          </w:tcPr>
          <w:p w14:paraId="149F5FEB" w14:textId="3C5B3538" w:rsidR="00E34866" w:rsidRPr="00690AC4" w:rsidRDefault="00E34866" w:rsidP="00E34866">
            <w:pPr>
              <w:tabs>
                <w:tab w:val="decimal" w:pos="648"/>
                <w:tab w:val="decimal" w:pos="1050"/>
              </w:tabs>
              <w:jc w:val="right"/>
              <w:rPr>
                <w:rFonts w:ascii="Cordia New" w:hAnsi="Cordia New" w:cs="Cordia New"/>
                <w:sz w:val="20"/>
                <w:szCs w:val="20"/>
                <w:lang w:val="en-GB"/>
              </w:rPr>
            </w:pPr>
            <w:r>
              <w:rPr>
                <w:rFonts w:ascii="Cordia New" w:hAnsi="Cordia New" w:cs="Cordia New"/>
                <w:sz w:val="20"/>
                <w:szCs w:val="20"/>
                <w:lang w:val="en-GB"/>
              </w:rPr>
              <w:t>-</w:t>
            </w:r>
          </w:p>
        </w:tc>
        <w:tc>
          <w:tcPr>
            <w:tcW w:w="882" w:type="dxa"/>
            <w:tcBorders>
              <w:top w:val="single" w:sz="4" w:space="0" w:color="auto"/>
              <w:bottom w:val="single" w:sz="4" w:space="0" w:color="auto"/>
            </w:tcBorders>
            <w:shd w:val="clear" w:color="auto" w:fill="auto"/>
            <w:vAlign w:val="bottom"/>
          </w:tcPr>
          <w:p w14:paraId="412F74F7" w14:textId="4A8E69CB" w:rsidR="00E34866" w:rsidRPr="00690AC4" w:rsidRDefault="0037050D" w:rsidP="00E34866">
            <w:pPr>
              <w:tabs>
                <w:tab w:val="decimal" w:pos="703"/>
                <w:tab w:val="decimal" w:pos="1050"/>
              </w:tabs>
              <w:jc w:val="right"/>
              <w:rPr>
                <w:rFonts w:ascii="Cordia New" w:hAnsi="Cordia New" w:cs="Cordia New"/>
                <w:sz w:val="20"/>
                <w:szCs w:val="20"/>
                <w:lang w:val="en-GB"/>
              </w:rPr>
            </w:pPr>
            <w:r w:rsidRPr="008E0B7E">
              <w:rPr>
                <w:rFonts w:ascii="Cordia New" w:hAnsi="Cordia New" w:cs="Cordia New"/>
                <w:sz w:val="20"/>
                <w:szCs w:val="20"/>
                <w:lang w:val="en-GB"/>
              </w:rPr>
              <w:t>129</w:t>
            </w:r>
            <w:r w:rsidRPr="00D53B2E">
              <w:rPr>
                <w:rFonts w:ascii="Cordia New" w:hAnsi="Cordia New" w:cs="Cordia New"/>
                <w:sz w:val="20"/>
                <w:szCs w:val="20"/>
                <w:lang w:val="en-GB"/>
              </w:rPr>
              <w:t>,</w:t>
            </w:r>
            <w:r w:rsidRPr="008E0B7E">
              <w:rPr>
                <w:rFonts w:ascii="Cordia New" w:hAnsi="Cordia New" w:cs="Cordia New"/>
                <w:sz w:val="20"/>
                <w:szCs w:val="20"/>
                <w:lang w:val="en-GB"/>
              </w:rPr>
              <w:t>779</w:t>
            </w:r>
          </w:p>
        </w:tc>
        <w:tc>
          <w:tcPr>
            <w:tcW w:w="973" w:type="dxa"/>
            <w:tcBorders>
              <w:top w:val="single" w:sz="4" w:space="0" w:color="auto"/>
              <w:bottom w:val="single" w:sz="4" w:space="0" w:color="auto"/>
            </w:tcBorders>
            <w:shd w:val="clear" w:color="auto" w:fill="auto"/>
            <w:vAlign w:val="bottom"/>
          </w:tcPr>
          <w:p w14:paraId="54A70338" w14:textId="7E9A6354" w:rsidR="00E34866" w:rsidRPr="00690AC4" w:rsidRDefault="0037050D" w:rsidP="00E34866">
            <w:pPr>
              <w:tabs>
                <w:tab w:val="decimal" w:pos="898"/>
                <w:tab w:val="decimal" w:pos="1050"/>
              </w:tabs>
              <w:jc w:val="right"/>
              <w:rPr>
                <w:rFonts w:ascii="Cordia New" w:hAnsi="Cordia New" w:cs="Cordia New"/>
                <w:sz w:val="20"/>
                <w:szCs w:val="20"/>
                <w:lang w:val="en-GB"/>
              </w:rPr>
            </w:pPr>
            <w:r w:rsidRPr="008E0B7E">
              <w:rPr>
                <w:rFonts w:ascii="Cordia New" w:hAnsi="Cordia New" w:cs="Cordia New"/>
                <w:sz w:val="20"/>
                <w:szCs w:val="20"/>
                <w:lang w:val="en-GB"/>
              </w:rPr>
              <w:t>129</w:t>
            </w:r>
            <w:r w:rsidRPr="00D53B2E">
              <w:rPr>
                <w:rFonts w:ascii="Cordia New" w:hAnsi="Cordia New" w:cs="Cordia New"/>
                <w:sz w:val="20"/>
                <w:szCs w:val="20"/>
                <w:lang w:val="en-GB"/>
              </w:rPr>
              <w:t>,</w:t>
            </w:r>
            <w:r w:rsidRPr="008E0B7E">
              <w:rPr>
                <w:rFonts w:ascii="Cordia New" w:hAnsi="Cordia New" w:cs="Cordia New"/>
                <w:sz w:val="20"/>
                <w:szCs w:val="20"/>
                <w:lang w:val="en-GB"/>
              </w:rPr>
              <w:t>779</w:t>
            </w:r>
          </w:p>
        </w:tc>
      </w:tr>
    </w:tbl>
    <w:p w14:paraId="64B4EBF9" w14:textId="77777777" w:rsidR="003B369A" w:rsidRPr="00690AC4" w:rsidRDefault="003B369A" w:rsidP="00FA2ED7">
      <w:pPr>
        <w:jc w:val="thaiDistribute"/>
        <w:rPr>
          <w:rFonts w:ascii="Cordia New" w:hAnsi="Cordia New" w:cs="Cordia New"/>
          <w:sz w:val="26"/>
          <w:szCs w:val="26"/>
        </w:rPr>
      </w:pPr>
    </w:p>
    <w:p w14:paraId="6C519E24" w14:textId="5CE1EC4A" w:rsidR="00807D8A" w:rsidRPr="00690AC4" w:rsidRDefault="00807D8A" w:rsidP="00931E7C">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rPr>
        <w:t>4.2</w:t>
      </w:r>
      <w:r w:rsidRPr="00690AC4">
        <w:rPr>
          <w:rFonts w:ascii="Cordia New" w:eastAsia="Arial Unicode MS" w:hAnsi="Cordia New" w:cs="Cordia New"/>
          <w:color w:val="CF4A02"/>
          <w:sz w:val="26"/>
          <w:szCs w:val="26"/>
          <w:cs/>
        </w:rPr>
        <w:t>.1</w:t>
      </w:r>
      <w:r w:rsidRPr="00690AC4">
        <w:rPr>
          <w:rFonts w:ascii="Cordia New" w:eastAsia="Arial Unicode MS" w:hAnsi="Cordia New" w:cs="Cordia New"/>
          <w:color w:val="CF4A02"/>
          <w:sz w:val="26"/>
          <w:szCs w:val="26"/>
        </w:rPr>
        <w:tab/>
      </w:r>
      <w:r w:rsidR="0082552D">
        <w:rPr>
          <w:rFonts w:ascii="Cordia New" w:eastAsia="Arial Unicode MS" w:hAnsi="Cordia New" w:cs="Cordia New"/>
          <w:color w:val="CF4A02"/>
          <w:sz w:val="26"/>
          <w:szCs w:val="26"/>
        </w:rPr>
        <w:t>Impacts from the adoption of the financial reporting standards related to financial instruments (TAS 32 and TFRS 9)</w:t>
      </w:r>
    </w:p>
    <w:p w14:paraId="122CCCB5" w14:textId="77777777" w:rsidR="00807D8A" w:rsidRPr="00690AC4" w:rsidRDefault="00807D8A" w:rsidP="00931E7C">
      <w:pPr>
        <w:ind w:left="540"/>
        <w:jc w:val="thaiDistribute"/>
        <w:rPr>
          <w:rFonts w:ascii="Cordia New" w:eastAsia="Arial Unicode MS" w:hAnsi="Cordia New" w:cs="Cordia New"/>
          <w:sz w:val="26"/>
          <w:szCs w:val="26"/>
          <w:lang w:val="en-GB"/>
        </w:rPr>
      </w:pPr>
    </w:p>
    <w:p w14:paraId="09087A2B" w14:textId="70A2CC88" w:rsidR="008C5320" w:rsidRPr="008C5320" w:rsidRDefault="008C5320" w:rsidP="008C5320">
      <w:pPr>
        <w:ind w:left="540"/>
        <w:jc w:val="thaiDistribute"/>
        <w:rPr>
          <w:rFonts w:ascii="Cordia New" w:hAnsi="Cordia New" w:cs="Cordia New"/>
          <w:sz w:val="26"/>
          <w:szCs w:val="26"/>
        </w:rPr>
      </w:pPr>
      <w:r w:rsidRPr="008C5320">
        <w:rPr>
          <w:rFonts w:ascii="Cordia New" w:hAnsi="Cordia New" w:cs="Cordia New"/>
          <w:sz w:val="26"/>
          <w:szCs w:val="26"/>
        </w:rPr>
        <w:t xml:space="preserve">The Group has adopted the new financial reporting standards relating to financial instruments other than the accounting policy relating to the financial instruments as disclosed in the financial statements for the year ended </w:t>
      </w:r>
      <w:r w:rsidR="00307BAE">
        <w:rPr>
          <w:rFonts w:ascii="Cordia New" w:hAnsi="Cordia New" w:cs="Cordia New"/>
          <w:sz w:val="26"/>
          <w:szCs w:val="26"/>
        </w:rPr>
        <w:br/>
      </w:r>
      <w:r w:rsidRPr="008C5320">
        <w:rPr>
          <w:rFonts w:ascii="Cordia New" w:hAnsi="Cordia New" w:cs="Cordia New"/>
          <w:sz w:val="26"/>
          <w:szCs w:val="26"/>
        </w:rPr>
        <w:t>31 December 2019. The Group recognised the cumulative impacts on the date of initial application to the brought forward retaining earnings (modified retrospective).</w:t>
      </w:r>
    </w:p>
    <w:p w14:paraId="25438170" w14:textId="77777777" w:rsidR="008C5320" w:rsidRPr="008C5320" w:rsidRDefault="008C5320" w:rsidP="008C5320">
      <w:pPr>
        <w:ind w:left="540"/>
        <w:jc w:val="thaiDistribute"/>
        <w:rPr>
          <w:rFonts w:ascii="Cordia New" w:hAnsi="Cordia New" w:cs="Cordia New"/>
          <w:sz w:val="26"/>
          <w:szCs w:val="26"/>
        </w:rPr>
      </w:pPr>
    </w:p>
    <w:p w14:paraId="29C979E9" w14:textId="77777777" w:rsidR="008C5320" w:rsidRPr="008C5320" w:rsidRDefault="008C5320" w:rsidP="008C5320">
      <w:pPr>
        <w:ind w:left="540"/>
        <w:jc w:val="thaiDistribute"/>
        <w:rPr>
          <w:rFonts w:ascii="Cordia New" w:hAnsi="Cordia New" w:cs="Cordia New"/>
          <w:sz w:val="26"/>
          <w:szCs w:val="26"/>
        </w:rPr>
      </w:pPr>
      <w:r w:rsidRPr="008C5320">
        <w:rPr>
          <w:rFonts w:ascii="Cordia New" w:hAnsi="Cordia New" w:cs="Cordia New"/>
          <w:sz w:val="26"/>
          <w:szCs w:val="26"/>
        </w:rPr>
        <w:t>The adoption of the new financial reporting standards on financial instruments mainly affects the Group’s accounting treatments as follows:</w:t>
      </w:r>
    </w:p>
    <w:p w14:paraId="51768726" w14:textId="4B2BAFAB" w:rsidR="00F9715D" w:rsidRDefault="00F9715D" w:rsidP="008C5320">
      <w:pPr>
        <w:ind w:left="540"/>
        <w:jc w:val="both"/>
        <w:rPr>
          <w:rFonts w:ascii="Cordia New" w:eastAsia="Arial Unicode MS" w:hAnsi="Cordia New" w:cs="Cordia New"/>
          <w:color w:val="CF4A02"/>
          <w:sz w:val="26"/>
          <w:szCs w:val="26"/>
        </w:rPr>
      </w:pPr>
      <w:r>
        <w:rPr>
          <w:rFonts w:ascii="Cordia New" w:eastAsia="Arial Unicode MS" w:hAnsi="Cordia New" w:cs="Cordia New"/>
          <w:color w:val="CF4A02"/>
          <w:sz w:val="26"/>
          <w:szCs w:val="26"/>
        </w:rPr>
        <w:br w:type="page"/>
      </w:r>
    </w:p>
    <w:p w14:paraId="62485312" w14:textId="16C2FD27" w:rsidR="008C5320" w:rsidRPr="008C5320" w:rsidRDefault="008C5320" w:rsidP="008C5320">
      <w:pPr>
        <w:ind w:left="540"/>
        <w:jc w:val="both"/>
        <w:rPr>
          <w:rFonts w:ascii="Cordia New" w:eastAsia="Arial Unicode MS" w:hAnsi="Cordia New" w:cs="Cordia New"/>
          <w:color w:val="CF4A02"/>
          <w:sz w:val="26"/>
          <w:szCs w:val="26"/>
        </w:rPr>
      </w:pPr>
      <w:r w:rsidRPr="008C5320">
        <w:rPr>
          <w:rFonts w:ascii="Cordia New" w:eastAsia="Arial Unicode MS" w:hAnsi="Cordia New" w:cs="Cordia New"/>
          <w:color w:val="CF4A02"/>
          <w:sz w:val="26"/>
          <w:szCs w:val="26"/>
        </w:rPr>
        <w:t xml:space="preserve">Classification and measurement of investments </w:t>
      </w:r>
    </w:p>
    <w:p w14:paraId="0BA7B208" w14:textId="77777777" w:rsidR="008C5320" w:rsidRPr="008C5320" w:rsidRDefault="008C5320" w:rsidP="008C5320">
      <w:pPr>
        <w:ind w:left="540"/>
        <w:jc w:val="thaiDistribute"/>
        <w:rPr>
          <w:rFonts w:ascii="Cordia New" w:hAnsi="Cordia New" w:cs="Cordia New"/>
          <w:sz w:val="26"/>
          <w:szCs w:val="26"/>
        </w:rPr>
      </w:pPr>
    </w:p>
    <w:p w14:paraId="3B65A43D" w14:textId="7FD580F6" w:rsidR="008C5320" w:rsidRPr="008C5320" w:rsidRDefault="008C5320" w:rsidP="008C5320">
      <w:pPr>
        <w:ind w:left="540"/>
        <w:jc w:val="thaiDistribute"/>
        <w:rPr>
          <w:rFonts w:ascii="Cordia New" w:hAnsi="Cordia New" w:cs="Cordia New"/>
          <w:sz w:val="26"/>
          <w:szCs w:val="26"/>
        </w:rPr>
      </w:pPr>
      <w:r>
        <w:rPr>
          <w:rFonts w:ascii="Cordia New" w:hAnsi="Cordia New" w:cs="Cordia New"/>
          <w:sz w:val="26"/>
          <w:szCs w:val="26"/>
        </w:rPr>
        <w:t xml:space="preserve">- </w:t>
      </w:r>
      <w:r>
        <w:rPr>
          <w:rFonts w:ascii="Cordia New" w:hAnsi="Cordia New" w:cs="Cordia New"/>
          <w:sz w:val="26"/>
          <w:szCs w:val="26"/>
        </w:rPr>
        <w:tab/>
      </w:r>
      <w:r w:rsidRPr="008C5320">
        <w:rPr>
          <w:rFonts w:ascii="Cordia New" w:hAnsi="Cordia New" w:cs="Cordia New"/>
          <w:sz w:val="26"/>
          <w:szCs w:val="26"/>
        </w:rPr>
        <w:t>Investment in equity instruments (previously classified as other investments)</w:t>
      </w:r>
    </w:p>
    <w:p w14:paraId="455A8F01" w14:textId="77777777" w:rsidR="008C5320" w:rsidRPr="008C5320" w:rsidRDefault="008C5320" w:rsidP="008C5320">
      <w:pPr>
        <w:ind w:left="540"/>
        <w:jc w:val="thaiDistribute"/>
        <w:rPr>
          <w:rFonts w:ascii="Cordia New" w:hAnsi="Cordia New" w:cs="Cordia New"/>
          <w:sz w:val="26"/>
          <w:szCs w:val="26"/>
        </w:rPr>
      </w:pPr>
    </w:p>
    <w:p w14:paraId="3E2CE0D8" w14:textId="6232C4C6" w:rsidR="008C5320" w:rsidRDefault="008C5320" w:rsidP="008C5320">
      <w:pPr>
        <w:ind w:left="714"/>
        <w:jc w:val="thaiDistribute"/>
        <w:rPr>
          <w:rFonts w:ascii="Cordia New" w:hAnsi="Cordia New" w:cs="Cordia New"/>
          <w:sz w:val="26"/>
          <w:szCs w:val="26"/>
        </w:rPr>
      </w:pPr>
      <w:r w:rsidRPr="008C5320">
        <w:rPr>
          <w:rFonts w:ascii="Cordia New" w:hAnsi="Cordia New" w:cs="Cordia New"/>
          <w:sz w:val="26"/>
          <w:szCs w:val="26"/>
        </w:rPr>
        <w:t>As at 31 December 2019, the Group had equity instruments presented as other investments at cost of US Dollar 143.67 million in the consolidated statement of financial position and US Dollar 8.84 million in separate statement of financial position. As at 1 January 2020, the Group reclassified these equity instruments and remeasured to fair value through other comprehensive income. The Group recognised the corresponding adjustments to other components of equity of US Dollar 4</w:t>
      </w:r>
      <w:r w:rsidR="002D4522">
        <w:rPr>
          <w:rFonts w:ascii="Cordia New" w:hAnsi="Cordia New" w:cs="Cordia New"/>
          <w:sz w:val="26"/>
          <w:szCs w:val="26"/>
        </w:rPr>
        <w:t>9</w:t>
      </w:r>
      <w:r w:rsidRPr="008C5320">
        <w:rPr>
          <w:rFonts w:ascii="Cordia New" w:hAnsi="Cordia New" w:cs="Cordia New"/>
          <w:sz w:val="26"/>
          <w:szCs w:val="26"/>
        </w:rPr>
        <w:t>.</w:t>
      </w:r>
      <w:r w:rsidR="002D4522">
        <w:rPr>
          <w:rFonts w:ascii="Cordia New" w:hAnsi="Cordia New" w:cs="Cordia New"/>
          <w:sz w:val="26"/>
          <w:szCs w:val="26"/>
        </w:rPr>
        <w:t>1</w:t>
      </w:r>
      <w:r w:rsidRPr="008C5320">
        <w:rPr>
          <w:rFonts w:ascii="Cordia New" w:hAnsi="Cordia New" w:cs="Cordia New"/>
          <w:sz w:val="26"/>
          <w:szCs w:val="26"/>
        </w:rPr>
        <w:t>1 million in the consolidated statement</w:t>
      </w:r>
      <w:r w:rsidR="0082552D">
        <w:rPr>
          <w:rFonts w:ascii="Cordia New" w:hAnsi="Cordia New" w:cs="Cordia New"/>
          <w:sz w:val="26"/>
          <w:szCs w:val="26"/>
        </w:rPr>
        <w:t>s</w:t>
      </w:r>
      <w:r w:rsidRPr="008C5320">
        <w:rPr>
          <w:rFonts w:ascii="Cordia New" w:hAnsi="Cordia New" w:cs="Cordia New"/>
          <w:sz w:val="26"/>
          <w:szCs w:val="26"/>
        </w:rPr>
        <w:t xml:space="preserve"> of financial position.</w:t>
      </w:r>
    </w:p>
    <w:p w14:paraId="5ABAA33F" w14:textId="77777777" w:rsidR="008C5320" w:rsidRPr="008C5320" w:rsidRDefault="008C5320" w:rsidP="008C5320">
      <w:pPr>
        <w:ind w:left="714"/>
        <w:jc w:val="thaiDistribute"/>
        <w:rPr>
          <w:rFonts w:ascii="Cordia New" w:hAnsi="Cordia New" w:cs="Cordia New"/>
          <w:sz w:val="26"/>
          <w:szCs w:val="26"/>
        </w:rPr>
      </w:pPr>
    </w:p>
    <w:p w14:paraId="45158D7D" w14:textId="203E3BBF" w:rsidR="008C5320" w:rsidRPr="008C5320" w:rsidRDefault="008C5320" w:rsidP="008C5320">
      <w:pPr>
        <w:ind w:left="540"/>
        <w:jc w:val="thaiDistribute"/>
        <w:rPr>
          <w:rFonts w:ascii="Cordia New" w:hAnsi="Cordia New" w:cs="Cordia New"/>
          <w:sz w:val="26"/>
          <w:szCs w:val="26"/>
        </w:rPr>
      </w:pPr>
      <w:r>
        <w:rPr>
          <w:rFonts w:ascii="Cordia New" w:hAnsi="Cordia New" w:cs="Cordia New"/>
          <w:sz w:val="26"/>
          <w:szCs w:val="26"/>
        </w:rPr>
        <w:t xml:space="preserve">- </w:t>
      </w:r>
      <w:r>
        <w:rPr>
          <w:rFonts w:ascii="Cordia New" w:hAnsi="Cordia New" w:cs="Cordia New"/>
          <w:sz w:val="26"/>
          <w:szCs w:val="26"/>
        </w:rPr>
        <w:tab/>
      </w:r>
      <w:r w:rsidRPr="008C5320">
        <w:rPr>
          <w:rFonts w:ascii="Cordia New" w:hAnsi="Cordia New" w:cs="Cordia New"/>
          <w:sz w:val="26"/>
          <w:szCs w:val="26"/>
        </w:rPr>
        <w:t>Investment in debt instruments (previously classified as short-term investments)</w:t>
      </w:r>
    </w:p>
    <w:p w14:paraId="66E1D9F0" w14:textId="77777777" w:rsidR="008C5320" w:rsidRPr="008C5320" w:rsidRDefault="008C5320" w:rsidP="008C5320">
      <w:pPr>
        <w:ind w:left="714"/>
        <w:jc w:val="thaiDistribute"/>
        <w:rPr>
          <w:rFonts w:ascii="Cordia New" w:hAnsi="Cordia New" w:cs="Cordia New"/>
          <w:sz w:val="26"/>
          <w:szCs w:val="26"/>
        </w:rPr>
      </w:pPr>
    </w:p>
    <w:p w14:paraId="0172AAC0" w14:textId="77777777" w:rsidR="008C5320" w:rsidRPr="008C5320" w:rsidRDefault="008C5320" w:rsidP="008C5320">
      <w:pPr>
        <w:ind w:left="714"/>
        <w:jc w:val="thaiDistribute"/>
        <w:rPr>
          <w:rFonts w:ascii="Cordia New" w:hAnsi="Cordia New" w:cs="Cordia New"/>
          <w:sz w:val="26"/>
          <w:szCs w:val="26"/>
        </w:rPr>
      </w:pPr>
      <w:r w:rsidRPr="008C5320">
        <w:rPr>
          <w:rFonts w:ascii="Cordia New" w:hAnsi="Cordia New" w:cs="Cordia New"/>
          <w:sz w:val="26"/>
          <w:szCs w:val="26"/>
        </w:rPr>
        <w:t>As at 31 December 2019, the Group had debt instruments presented as short-term investments of US Dollar 110.30 million in the consolidated statement of financial position. As at 1 January 2020, these debt instruments were reclassified by considering the business model as financial assets measured at fair value through profit or loss of US Dollar 3.00 million and financial assets measured at amortised cost of US Dollar 107.30 million. These financial assets approximately equal to fair value.</w:t>
      </w:r>
    </w:p>
    <w:p w14:paraId="2A8F9FEF" w14:textId="77777777" w:rsidR="008C5320" w:rsidRPr="00690AC4" w:rsidRDefault="008C5320" w:rsidP="008C5320">
      <w:pPr>
        <w:ind w:left="540"/>
        <w:jc w:val="thaiDistribute"/>
        <w:rPr>
          <w:rFonts w:ascii="Cordia New" w:hAnsi="Cordia New" w:cs="Cordia New"/>
          <w:sz w:val="26"/>
          <w:szCs w:val="26"/>
        </w:rPr>
      </w:pPr>
    </w:p>
    <w:p w14:paraId="47155A49" w14:textId="1B7CFB4E" w:rsidR="00482B7F" w:rsidRPr="005548C9" w:rsidRDefault="00482B7F" w:rsidP="005548C9">
      <w:pPr>
        <w:pStyle w:val="ListParagraph"/>
        <w:tabs>
          <w:tab w:val="decimal" w:pos="1080"/>
        </w:tabs>
        <w:spacing w:after="0" w:line="240" w:lineRule="auto"/>
        <w:ind w:left="532"/>
        <w:jc w:val="both"/>
        <w:rPr>
          <w:rFonts w:ascii="Cordia New" w:eastAsia="Arial Unicode MS" w:hAnsi="Cordia New"/>
          <w:color w:val="CF4A02"/>
          <w:sz w:val="26"/>
          <w:szCs w:val="26"/>
          <w:lang w:val="en-GB"/>
        </w:rPr>
      </w:pPr>
      <w:r w:rsidRPr="00690AC4">
        <w:rPr>
          <w:rFonts w:ascii="Cordia New" w:eastAsia="Arial Unicode MS" w:hAnsi="Cordia New"/>
          <w:color w:val="CF4A02"/>
          <w:sz w:val="26"/>
          <w:szCs w:val="26"/>
        </w:rPr>
        <w:t>Classification and measurement</w:t>
      </w:r>
      <w:r w:rsidR="005548C9">
        <w:rPr>
          <w:rFonts w:ascii="Cordia New" w:eastAsia="Arial Unicode MS" w:hAnsi="Cordia New" w:hint="cs"/>
          <w:color w:val="CF4A02"/>
          <w:sz w:val="26"/>
          <w:szCs w:val="26"/>
          <w:cs/>
        </w:rPr>
        <w:t xml:space="preserve"> </w:t>
      </w:r>
      <w:r w:rsidR="005548C9">
        <w:rPr>
          <w:rFonts w:ascii="Cordia New" w:eastAsia="Arial Unicode MS" w:hAnsi="Cordia New"/>
          <w:color w:val="CF4A02"/>
          <w:sz w:val="26"/>
          <w:szCs w:val="26"/>
          <w:lang w:val="en-GB"/>
        </w:rPr>
        <w:t>of financial assets and liabilities</w:t>
      </w:r>
    </w:p>
    <w:p w14:paraId="19358547" w14:textId="77777777" w:rsidR="00482B7F" w:rsidRPr="00690AC4" w:rsidRDefault="00482B7F" w:rsidP="00931E7C">
      <w:pPr>
        <w:ind w:left="540" w:hanging="6"/>
        <w:jc w:val="thaiDistribute"/>
        <w:rPr>
          <w:rFonts w:ascii="Cordia New" w:hAnsi="Cordia New" w:cs="Cordia New"/>
          <w:sz w:val="26"/>
          <w:szCs w:val="26"/>
        </w:rPr>
      </w:pPr>
    </w:p>
    <w:p w14:paraId="3546B7B4" w14:textId="50B3D45E" w:rsidR="00482B7F" w:rsidRPr="00690AC4" w:rsidRDefault="00482B7F" w:rsidP="00931E7C">
      <w:pPr>
        <w:ind w:left="540" w:hanging="6"/>
        <w:jc w:val="thaiDistribute"/>
        <w:rPr>
          <w:rFonts w:ascii="Cordia New" w:hAnsi="Cordia New" w:cs="Cordia New"/>
          <w:sz w:val="26"/>
          <w:szCs w:val="26"/>
        </w:rPr>
      </w:pPr>
      <w:r w:rsidRPr="00690AC4">
        <w:rPr>
          <w:rFonts w:ascii="Cordia New" w:hAnsi="Cordia New" w:cs="Cordia New"/>
          <w:sz w:val="26"/>
          <w:szCs w:val="26"/>
        </w:rPr>
        <w:t xml:space="preserve">On </w:t>
      </w:r>
      <w:r w:rsidRPr="00690AC4">
        <w:rPr>
          <w:rFonts w:ascii="Cordia New" w:hAnsi="Cordia New" w:cs="Cordia New"/>
          <w:sz w:val="26"/>
          <w:szCs w:val="26"/>
          <w:cs/>
        </w:rPr>
        <w:t xml:space="preserve">1 </w:t>
      </w:r>
      <w:r w:rsidRPr="00690AC4">
        <w:rPr>
          <w:rFonts w:ascii="Cordia New" w:hAnsi="Cordia New" w:cs="Cordia New"/>
          <w:sz w:val="26"/>
          <w:szCs w:val="26"/>
        </w:rPr>
        <w:t>January 2020</w:t>
      </w:r>
      <w:r w:rsidRPr="00690AC4">
        <w:rPr>
          <w:rFonts w:ascii="Cordia New" w:hAnsi="Cordia New" w:cs="Cordia New"/>
          <w:sz w:val="26"/>
          <w:szCs w:val="26"/>
          <w:cs/>
        </w:rPr>
        <w:t xml:space="preserve"> (</w:t>
      </w:r>
      <w:r w:rsidRPr="00690AC4">
        <w:rPr>
          <w:rFonts w:ascii="Cordia New" w:hAnsi="Cordia New" w:cs="Cordia New"/>
          <w:sz w:val="26"/>
          <w:szCs w:val="26"/>
        </w:rPr>
        <w:t>the date of initial application</w:t>
      </w:r>
      <w:r w:rsidRPr="00690AC4">
        <w:rPr>
          <w:rFonts w:ascii="Cordia New" w:hAnsi="Cordia New" w:cs="Cordia New"/>
          <w:sz w:val="26"/>
          <w:szCs w:val="26"/>
          <w:cs/>
        </w:rPr>
        <w:t>)</w:t>
      </w:r>
      <w:r w:rsidRPr="00690AC4">
        <w:rPr>
          <w:rFonts w:ascii="Cordia New" w:hAnsi="Cordia New" w:cs="Cordia New"/>
          <w:sz w:val="26"/>
          <w:szCs w:val="26"/>
        </w:rPr>
        <w:t xml:space="preserve">, the group’s management has assessed which business models apply to the financial assets held by the group and has classified its financial instruments into the appropriate TFRS </w:t>
      </w:r>
      <w:r w:rsidRPr="00690AC4">
        <w:rPr>
          <w:rFonts w:ascii="Cordia New" w:hAnsi="Cordia New" w:cs="Cordia New"/>
          <w:sz w:val="26"/>
          <w:szCs w:val="26"/>
          <w:cs/>
        </w:rPr>
        <w:t xml:space="preserve">9 </w:t>
      </w:r>
      <w:r w:rsidRPr="00690AC4">
        <w:rPr>
          <w:rFonts w:ascii="Cordia New" w:hAnsi="Cordia New" w:cs="Cordia New"/>
          <w:sz w:val="26"/>
          <w:szCs w:val="26"/>
        </w:rPr>
        <w:t xml:space="preserve">categories. The main effects resulting from this reclassification are as follows: </w:t>
      </w:r>
    </w:p>
    <w:p w14:paraId="75025618" w14:textId="77777777" w:rsidR="001A5168" w:rsidRPr="00690AC4" w:rsidRDefault="001A5168" w:rsidP="00931E7C">
      <w:pPr>
        <w:ind w:left="540" w:hanging="6"/>
        <w:jc w:val="thaiDistribute"/>
        <w:rPr>
          <w:rFonts w:ascii="Cordia New" w:hAnsi="Cordia New" w:cs="Cordia New"/>
          <w:sz w:val="26"/>
          <w:szCs w:val="26"/>
        </w:rPr>
      </w:pPr>
    </w:p>
    <w:p w14:paraId="75ADD186" w14:textId="77777777" w:rsidR="001A5168" w:rsidRPr="00690AC4" w:rsidRDefault="001A5168" w:rsidP="00931E7C">
      <w:pPr>
        <w:ind w:left="540" w:hanging="6"/>
        <w:jc w:val="thaiDistribute"/>
        <w:rPr>
          <w:rFonts w:ascii="Cordia New" w:hAnsi="Cordia New" w:cs="Cordia New"/>
          <w:sz w:val="26"/>
          <w:szCs w:val="26"/>
        </w:rPr>
      </w:pPr>
    </w:p>
    <w:p w14:paraId="284BF6CB" w14:textId="77777777" w:rsidR="00482B7F" w:rsidRPr="00690AC4" w:rsidRDefault="004B722D" w:rsidP="00FB4F8C">
      <w:pPr>
        <w:ind w:left="1080" w:hanging="6"/>
        <w:jc w:val="thaiDistribute"/>
        <w:rPr>
          <w:rFonts w:ascii="Cordia New" w:hAnsi="Cordia New" w:cs="Cordia New"/>
          <w:sz w:val="26"/>
          <w:szCs w:val="26"/>
        </w:rPr>
      </w:pPr>
      <w:r w:rsidRPr="00690AC4">
        <w:rPr>
          <w:rFonts w:ascii="Cordia New" w:hAnsi="Cordia New" w:cs="Cordia New"/>
          <w:sz w:val="26"/>
          <w:szCs w:val="26"/>
        </w:rPr>
        <w:br w:type="page"/>
      </w:r>
    </w:p>
    <w:tbl>
      <w:tblPr>
        <w:tblW w:w="9360" w:type="dxa"/>
        <w:tblInd w:w="192" w:type="dxa"/>
        <w:tblLayout w:type="fixed"/>
        <w:tblLook w:val="0000" w:firstRow="0" w:lastRow="0" w:firstColumn="0" w:lastColumn="0" w:noHBand="0" w:noVBand="0"/>
      </w:tblPr>
      <w:tblGrid>
        <w:gridCol w:w="4464"/>
        <w:gridCol w:w="1224"/>
        <w:gridCol w:w="1224"/>
        <w:gridCol w:w="1224"/>
        <w:gridCol w:w="1224"/>
      </w:tblGrid>
      <w:tr w:rsidR="00CA131E" w:rsidRPr="00690AC4" w14:paraId="26B393CD" w14:textId="77777777" w:rsidTr="00EE00CE">
        <w:tc>
          <w:tcPr>
            <w:tcW w:w="4464" w:type="dxa"/>
            <w:shd w:val="clear" w:color="auto" w:fill="auto"/>
          </w:tcPr>
          <w:p w14:paraId="05479FFE" w14:textId="77777777" w:rsidR="00CA131E" w:rsidRPr="00690AC4" w:rsidRDefault="00CA131E" w:rsidP="00931E7C">
            <w:pPr>
              <w:spacing w:line="260" w:lineRule="exact"/>
              <w:ind w:left="349" w:right="-74"/>
              <w:rPr>
                <w:rFonts w:ascii="Cordia New" w:hAnsi="Cordia New" w:cs="Cordia New"/>
                <w:b/>
                <w:bCs/>
                <w:sz w:val="22"/>
                <w:szCs w:val="22"/>
              </w:rPr>
            </w:pPr>
          </w:p>
        </w:tc>
        <w:tc>
          <w:tcPr>
            <w:tcW w:w="2448" w:type="dxa"/>
            <w:gridSpan w:val="2"/>
            <w:tcBorders>
              <w:top w:val="single" w:sz="4" w:space="0" w:color="auto"/>
              <w:bottom w:val="single" w:sz="4" w:space="0" w:color="auto"/>
            </w:tcBorders>
          </w:tcPr>
          <w:p w14:paraId="27D18960" w14:textId="77777777" w:rsidR="00CA131E" w:rsidRPr="00690AC4" w:rsidRDefault="00CA131E" w:rsidP="00780D22">
            <w:pPr>
              <w:tabs>
                <w:tab w:val="decimal" w:pos="854"/>
              </w:tabs>
              <w:spacing w:line="260" w:lineRule="exact"/>
              <w:ind w:right="-76"/>
              <w:jc w:val="center"/>
              <w:rPr>
                <w:rFonts w:ascii="Cordia New" w:hAnsi="Cordia New" w:cs="Cordia New"/>
                <w:b/>
                <w:bCs/>
                <w:sz w:val="22"/>
                <w:szCs w:val="22"/>
                <w:cs/>
              </w:rPr>
            </w:pPr>
            <w:r w:rsidRPr="00690AC4">
              <w:rPr>
                <w:rFonts w:ascii="Cordia New" w:hAnsi="Cordia New" w:cs="Cordia New"/>
                <w:b/>
                <w:bCs/>
                <w:sz w:val="22"/>
                <w:szCs w:val="22"/>
              </w:rPr>
              <w:t>Consolidated financial information</w:t>
            </w:r>
          </w:p>
        </w:tc>
        <w:tc>
          <w:tcPr>
            <w:tcW w:w="2448" w:type="dxa"/>
            <w:gridSpan w:val="2"/>
            <w:tcBorders>
              <w:top w:val="single" w:sz="4" w:space="0" w:color="auto"/>
              <w:bottom w:val="single" w:sz="4" w:space="0" w:color="auto"/>
            </w:tcBorders>
          </w:tcPr>
          <w:p w14:paraId="2C8FE0E6" w14:textId="77777777" w:rsidR="00CA131E" w:rsidRPr="00690AC4" w:rsidRDefault="00CA131E" w:rsidP="0031734F">
            <w:pPr>
              <w:tabs>
                <w:tab w:val="decimal" w:pos="1004"/>
              </w:tabs>
              <w:spacing w:line="260" w:lineRule="exact"/>
              <w:ind w:right="-76"/>
              <w:jc w:val="right"/>
              <w:rPr>
                <w:rFonts w:ascii="Cordia New" w:hAnsi="Cordia New" w:cs="Cordia New"/>
                <w:b/>
                <w:bCs/>
                <w:sz w:val="22"/>
                <w:szCs w:val="22"/>
                <w:cs/>
              </w:rPr>
            </w:pPr>
            <w:r w:rsidRPr="00690AC4">
              <w:rPr>
                <w:rFonts w:ascii="Cordia New" w:hAnsi="Cordia New" w:cs="Cordia New"/>
                <w:b/>
                <w:bCs/>
                <w:sz w:val="22"/>
                <w:szCs w:val="22"/>
              </w:rPr>
              <w:t>Separate financial information</w:t>
            </w:r>
          </w:p>
        </w:tc>
      </w:tr>
      <w:tr w:rsidR="00CA131E" w:rsidRPr="00690AC4" w14:paraId="2FF5EE19" w14:textId="77777777" w:rsidTr="00EE00CE">
        <w:trPr>
          <w:trHeight w:val="142"/>
        </w:trPr>
        <w:tc>
          <w:tcPr>
            <w:tcW w:w="4464" w:type="dxa"/>
          </w:tcPr>
          <w:p w14:paraId="5239D472" w14:textId="77777777" w:rsidR="00CA131E" w:rsidRPr="00690AC4" w:rsidRDefault="00CA131E" w:rsidP="00931E7C">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260" w:lineRule="exact"/>
              <w:ind w:left="349" w:right="-130"/>
              <w:jc w:val="center"/>
              <w:rPr>
                <w:rFonts w:ascii="Cordia New" w:hAnsi="Cordia New" w:cs="Cordia New"/>
                <w:b/>
                <w:bCs/>
                <w:sz w:val="22"/>
                <w:szCs w:val="22"/>
                <w:cs/>
              </w:rPr>
            </w:pPr>
          </w:p>
        </w:tc>
        <w:tc>
          <w:tcPr>
            <w:tcW w:w="1224" w:type="dxa"/>
            <w:tcBorders>
              <w:top w:val="single" w:sz="4" w:space="0" w:color="auto"/>
              <w:bottom w:val="single" w:sz="4" w:space="0" w:color="auto"/>
            </w:tcBorders>
            <w:vAlign w:val="center"/>
          </w:tcPr>
          <w:p w14:paraId="0F98035E" w14:textId="77777777" w:rsidR="00CA131E" w:rsidRPr="00690AC4" w:rsidRDefault="00CA131E" w:rsidP="00350DAD">
            <w:pPr>
              <w:tabs>
                <w:tab w:val="right" w:pos="1012"/>
              </w:tabs>
              <w:spacing w:line="260" w:lineRule="exact"/>
              <w:ind w:right="-72"/>
              <w:jc w:val="both"/>
              <w:outlineLvl w:val="0"/>
              <w:rPr>
                <w:rFonts w:ascii="Cordia New" w:hAnsi="Cordia New" w:cs="Cordia New"/>
                <w:b/>
                <w:bCs/>
                <w:sz w:val="22"/>
                <w:szCs w:val="22"/>
              </w:rPr>
            </w:pPr>
            <w:r w:rsidRPr="00690AC4">
              <w:rPr>
                <w:rFonts w:ascii="Cordia New" w:hAnsi="Cordia New" w:cs="Cordia New"/>
                <w:b/>
                <w:bCs/>
                <w:sz w:val="22"/>
                <w:szCs w:val="22"/>
              </w:rPr>
              <w:tab/>
              <w:t>US Dollar’</w:t>
            </w:r>
            <w:r w:rsidRPr="00690AC4">
              <w:rPr>
                <w:rFonts w:ascii="Cordia New" w:hAnsi="Cordia New" w:cs="Cordia New"/>
                <w:b/>
                <w:bCs/>
                <w:sz w:val="22"/>
                <w:szCs w:val="22"/>
                <w:cs/>
              </w:rPr>
              <w:t>000</w:t>
            </w:r>
          </w:p>
        </w:tc>
        <w:tc>
          <w:tcPr>
            <w:tcW w:w="1224" w:type="dxa"/>
            <w:tcBorders>
              <w:top w:val="single" w:sz="4" w:space="0" w:color="auto"/>
              <w:bottom w:val="single" w:sz="4" w:space="0" w:color="auto"/>
            </w:tcBorders>
            <w:shd w:val="clear" w:color="auto" w:fill="auto"/>
            <w:vAlign w:val="center"/>
          </w:tcPr>
          <w:p w14:paraId="55C5DA7B" w14:textId="77777777" w:rsidR="00CA131E" w:rsidRPr="00690AC4" w:rsidRDefault="00CA131E" w:rsidP="00350DAD">
            <w:pPr>
              <w:tabs>
                <w:tab w:val="right" w:pos="1016"/>
              </w:tabs>
              <w:spacing w:line="260" w:lineRule="exact"/>
              <w:ind w:right="-72"/>
              <w:jc w:val="both"/>
              <w:outlineLvl w:val="0"/>
              <w:rPr>
                <w:rFonts w:ascii="Cordia New" w:hAnsi="Cordia New" w:cs="Cordia New"/>
                <w:b/>
                <w:bCs/>
                <w:sz w:val="22"/>
                <w:szCs w:val="22"/>
              </w:rPr>
            </w:pPr>
            <w:r w:rsidRPr="00690AC4">
              <w:rPr>
                <w:rFonts w:ascii="Cordia New" w:hAnsi="Cordia New" w:cs="Cordia New"/>
                <w:b/>
                <w:bCs/>
                <w:sz w:val="22"/>
                <w:szCs w:val="22"/>
              </w:rPr>
              <w:tab/>
              <w:t>Baht’000</w:t>
            </w:r>
          </w:p>
        </w:tc>
        <w:tc>
          <w:tcPr>
            <w:tcW w:w="1224" w:type="dxa"/>
            <w:tcBorders>
              <w:top w:val="single" w:sz="4" w:space="0" w:color="auto"/>
              <w:bottom w:val="single" w:sz="4" w:space="0" w:color="auto"/>
            </w:tcBorders>
            <w:vAlign w:val="center"/>
          </w:tcPr>
          <w:p w14:paraId="225B7667" w14:textId="77777777" w:rsidR="00CA131E" w:rsidRPr="00690AC4" w:rsidRDefault="00CA131E" w:rsidP="00350DAD">
            <w:pPr>
              <w:tabs>
                <w:tab w:val="right" w:pos="1030"/>
              </w:tabs>
              <w:spacing w:line="260" w:lineRule="exact"/>
              <w:ind w:right="-72"/>
              <w:jc w:val="both"/>
              <w:outlineLvl w:val="0"/>
              <w:rPr>
                <w:rFonts w:ascii="Cordia New" w:hAnsi="Cordia New" w:cs="Cordia New"/>
                <w:b/>
                <w:bCs/>
                <w:sz w:val="22"/>
                <w:szCs w:val="22"/>
              </w:rPr>
            </w:pPr>
            <w:r w:rsidRPr="00690AC4">
              <w:rPr>
                <w:rFonts w:ascii="Cordia New" w:hAnsi="Cordia New" w:cs="Cordia New"/>
                <w:b/>
                <w:bCs/>
                <w:sz w:val="22"/>
                <w:szCs w:val="22"/>
              </w:rPr>
              <w:tab/>
              <w:t>US Dollar’</w:t>
            </w:r>
            <w:r w:rsidRPr="00690AC4">
              <w:rPr>
                <w:rFonts w:ascii="Cordia New" w:hAnsi="Cordia New" w:cs="Cordia New"/>
                <w:b/>
                <w:bCs/>
                <w:sz w:val="22"/>
                <w:szCs w:val="22"/>
                <w:cs/>
              </w:rPr>
              <w:t>000</w:t>
            </w:r>
          </w:p>
        </w:tc>
        <w:tc>
          <w:tcPr>
            <w:tcW w:w="1224" w:type="dxa"/>
            <w:tcBorders>
              <w:top w:val="single" w:sz="4" w:space="0" w:color="auto"/>
              <w:bottom w:val="single" w:sz="4" w:space="0" w:color="auto"/>
            </w:tcBorders>
            <w:shd w:val="clear" w:color="auto" w:fill="auto"/>
            <w:vAlign w:val="center"/>
          </w:tcPr>
          <w:p w14:paraId="29DA1F77" w14:textId="77777777" w:rsidR="00CA131E" w:rsidRPr="00690AC4" w:rsidRDefault="00CA131E" w:rsidP="00350DAD">
            <w:pPr>
              <w:tabs>
                <w:tab w:val="right" w:pos="1076"/>
              </w:tabs>
              <w:spacing w:line="260" w:lineRule="exact"/>
              <w:ind w:right="-72"/>
              <w:jc w:val="both"/>
              <w:outlineLvl w:val="0"/>
              <w:rPr>
                <w:rFonts w:ascii="Cordia New" w:hAnsi="Cordia New" w:cs="Cordia New"/>
                <w:b/>
                <w:bCs/>
                <w:sz w:val="22"/>
                <w:szCs w:val="22"/>
              </w:rPr>
            </w:pPr>
            <w:r w:rsidRPr="00690AC4">
              <w:rPr>
                <w:rFonts w:ascii="Cordia New" w:hAnsi="Cordia New" w:cs="Cordia New"/>
                <w:b/>
                <w:bCs/>
                <w:sz w:val="22"/>
                <w:szCs w:val="22"/>
              </w:rPr>
              <w:tab/>
              <w:t>Baht’000</w:t>
            </w:r>
          </w:p>
        </w:tc>
      </w:tr>
      <w:tr w:rsidR="00CA131E" w:rsidRPr="00690AC4" w14:paraId="4F9483D1" w14:textId="77777777" w:rsidTr="00EE00CE">
        <w:trPr>
          <w:trHeight w:val="142"/>
        </w:trPr>
        <w:tc>
          <w:tcPr>
            <w:tcW w:w="4464" w:type="dxa"/>
          </w:tcPr>
          <w:p w14:paraId="08BC1512" w14:textId="77777777" w:rsidR="00CA131E" w:rsidRPr="00690AC4" w:rsidRDefault="00CA131E" w:rsidP="00931E7C">
            <w:pPr>
              <w:spacing w:line="260" w:lineRule="exact"/>
              <w:ind w:left="349" w:right="-54"/>
              <w:rPr>
                <w:rFonts w:ascii="Cordia New" w:hAnsi="Cordia New" w:cs="Cordia New"/>
                <w:b/>
                <w:bCs/>
                <w:sz w:val="22"/>
                <w:szCs w:val="22"/>
                <w:cs/>
              </w:rPr>
            </w:pPr>
            <w:r w:rsidRPr="00690AC4">
              <w:rPr>
                <w:rFonts w:ascii="Cordia New" w:eastAsia="Arial Unicode MS" w:hAnsi="Cordia New" w:cs="Cordia New"/>
                <w:b/>
                <w:bCs/>
                <w:sz w:val="22"/>
                <w:szCs w:val="22"/>
                <w:lang w:val="en-GB"/>
              </w:rPr>
              <w:t xml:space="preserve">Financial assets as at </w:t>
            </w:r>
            <w:r w:rsidRPr="00690AC4">
              <w:rPr>
                <w:rFonts w:ascii="Cordia New" w:eastAsia="Arial Unicode MS" w:hAnsi="Cordia New" w:cs="Cordia New"/>
                <w:b/>
                <w:bCs/>
                <w:sz w:val="22"/>
                <w:szCs w:val="22"/>
                <w:cs/>
                <w:lang w:val="en-GB"/>
              </w:rPr>
              <w:t xml:space="preserve">1 </w:t>
            </w:r>
            <w:r w:rsidRPr="00690AC4">
              <w:rPr>
                <w:rFonts w:ascii="Cordia New" w:eastAsia="Arial Unicode MS" w:hAnsi="Cordia New" w:cs="Cordia New"/>
                <w:b/>
                <w:bCs/>
                <w:sz w:val="22"/>
                <w:szCs w:val="22"/>
                <w:lang w:val="en-GB"/>
              </w:rPr>
              <w:t xml:space="preserve">January </w:t>
            </w:r>
            <w:r w:rsidRPr="00690AC4">
              <w:rPr>
                <w:rFonts w:ascii="Cordia New" w:eastAsia="Arial Unicode MS" w:hAnsi="Cordia New" w:cs="Cordia New"/>
                <w:b/>
                <w:bCs/>
                <w:sz w:val="22"/>
                <w:szCs w:val="22"/>
                <w:cs/>
                <w:lang w:val="en-GB"/>
              </w:rPr>
              <w:t>2020</w:t>
            </w:r>
          </w:p>
        </w:tc>
        <w:tc>
          <w:tcPr>
            <w:tcW w:w="1224" w:type="dxa"/>
            <w:tcBorders>
              <w:top w:val="single" w:sz="4" w:space="0" w:color="auto"/>
            </w:tcBorders>
          </w:tcPr>
          <w:p w14:paraId="3280FACD" w14:textId="77777777" w:rsidR="00CA131E" w:rsidRPr="00690AC4" w:rsidRDefault="00CA131E" w:rsidP="0031734F">
            <w:pPr>
              <w:tabs>
                <w:tab w:val="decimal" w:pos="1004"/>
              </w:tabs>
              <w:spacing w:line="260" w:lineRule="exact"/>
              <w:ind w:right="-76"/>
              <w:jc w:val="both"/>
              <w:outlineLvl w:val="0"/>
              <w:rPr>
                <w:rFonts w:ascii="Cordia New" w:hAnsi="Cordia New" w:cs="Cordia New"/>
                <w:sz w:val="22"/>
                <w:szCs w:val="22"/>
              </w:rPr>
            </w:pPr>
          </w:p>
        </w:tc>
        <w:tc>
          <w:tcPr>
            <w:tcW w:w="1224" w:type="dxa"/>
            <w:tcBorders>
              <w:top w:val="single" w:sz="4" w:space="0" w:color="auto"/>
            </w:tcBorders>
            <w:shd w:val="clear" w:color="auto" w:fill="auto"/>
          </w:tcPr>
          <w:p w14:paraId="19226B35" w14:textId="77777777" w:rsidR="00CA131E" w:rsidRPr="00690AC4" w:rsidRDefault="00CA131E" w:rsidP="0031734F">
            <w:pPr>
              <w:tabs>
                <w:tab w:val="decimal" w:pos="1004"/>
              </w:tabs>
              <w:spacing w:line="260" w:lineRule="exact"/>
              <w:ind w:right="-76"/>
              <w:jc w:val="both"/>
              <w:outlineLvl w:val="0"/>
              <w:rPr>
                <w:rFonts w:ascii="Cordia New" w:hAnsi="Cordia New" w:cs="Cordia New"/>
                <w:sz w:val="22"/>
                <w:szCs w:val="22"/>
              </w:rPr>
            </w:pPr>
          </w:p>
        </w:tc>
        <w:tc>
          <w:tcPr>
            <w:tcW w:w="1224" w:type="dxa"/>
            <w:tcBorders>
              <w:top w:val="single" w:sz="4" w:space="0" w:color="auto"/>
            </w:tcBorders>
          </w:tcPr>
          <w:p w14:paraId="587796D6" w14:textId="77777777" w:rsidR="00CA131E" w:rsidRPr="00690AC4" w:rsidRDefault="00CA131E" w:rsidP="0031734F">
            <w:pPr>
              <w:tabs>
                <w:tab w:val="decimal" w:pos="1004"/>
              </w:tabs>
              <w:spacing w:line="260" w:lineRule="exact"/>
              <w:ind w:right="-76"/>
              <w:jc w:val="both"/>
              <w:outlineLvl w:val="0"/>
              <w:rPr>
                <w:rFonts w:ascii="Cordia New" w:hAnsi="Cordia New" w:cs="Cordia New"/>
                <w:sz w:val="22"/>
                <w:szCs w:val="22"/>
              </w:rPr>
            </w:pPr>
          </w:p>
        </w:tc>
        <w:tc>
          <w:tcPr>
            <w:tcW w:w="1224" w:type="dxa"/>
            <w:tcBorders>
              <w:top w:val="single" w:sz="4" w:space="0" w:color="auto"/>
            </w:tcBorders>
            <w:shd w:val="clear" w:color="auto" w:fill="auto"/>
          </w:tcPr>
          <w:p w14:paraId="7EE26DA0" w14:textId="77777777" w:rsidR="00CA131E" w:rsidRPr="00690AC4" w:rsidRDefault="00CA131E" w:rsidP="0031734F">
            <w:pPr>
              <w:tabs>
                <w:tab w:val="decimal" w:pos="1004"/>
              </w:tabs>
              <w:spacing w:line="260" w:lineRule="exact"/>
              <w:ind w:right="-76"/>
              <w:jc w:val="both"/>
              <w:outlineLvl w:val="0"/>
              <w:rPr>
                <w:rFonts w:ascii="Cordia New" w:hAnsi="Cordia New" w:cs="Cordia New"/>
                <w:sz w:val="22"/>
                <w:szCs w:val="22"/>
              </w:rPr>
            </w:pPr>
          </w:p>
        </w:tc>
      </w:tr>
      <w:tr w:rsidR="00CA131E" w:rsidRPr="00690AC4" w14:paraId="1DE64B8E" w14:textId="77777777" w:rsidTr="00EE00CE">
        <w:tc>
          <w:tcPr>
            <w:tcW w:w="4464" w:type="dxa"/>
          </w:tcPr>
          <w:p w14:paraId="0F91C9F6" w14:textId="77777777" w:rsidR="00CA131E" w:rsidRPr="00690AC4" w:rsidRDefault="00CA131E" w:rsidP="00931E7C">
            <w:pPr>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b/>
                <w:bCs/>
                <w:sz w:val="22"/>
                <w:szCs w:val="22"/>
                <w:lang w:val="en-GB"/>
              </w:rPr>
              <w:t>Financial assets measured at amortised cost</w:t>
            </w:r>
          </w:p>
        </w:tc>
        <w:tc>
          <w:tcPr>
            <w:tcW w:w="1224" w:type="dxa"/>
          </w:tcPr>
          <w:p w14:paraId="66FD9E75" w14:textId="77777777" w:rsidR="00CA131E" w:rsidRPr="00690AC4" w:rsidRDefault="00CA131E" w:rsidP="0031734F">
            <w:pPr>
              <w:tabs>
                <w:tab w:val="decimal" w:pos="1004"/>
              </w:tabs>
              <w:spacing w:line="260" w:lineRule="exact"/>
              <w:ind w:right="-76"/>
              <w:jc w:val="both"/>
              <w:rPr>
                <w:rFonts w:ascii="Cordia New" w:hAnsi="Cordia New" w:cs="Cordia New"/>
                <w:sz w:val="22"/>
                <w:szCs w:val="22"/>
                <w:lang w:val="en-GB"/>
              </w:rPr>
            </w:pPr>
          </w:p>
        </w:tc>
        <w:tc>
          <w:tcPr>
            <w:tcW w:w="1224" w:type="dxa"/>
            <w:shd w:val="clear" w:color="auto" w:fill="auto"/>
          </w:tcPr>
          <w:p w14:paraId="2AB4E245" w14:textId="77777777" w:rsidR="00CA131E" w:rsidRPr="00690AC4" w:rsidRDefault="00CA131E" w:rsidP="0031734F">
            <w:pPr>
              <w:tabs>
                <w:tab w:val="decimal" w:pos="1004"/>
              </w:tabs>
              <w:spacing w:line="260" w:lineRule="exact"/>
              <w:ind w:right="-76"/>
              <w:jc w:val="both"/>
              <w:rPr>
                <w:rFonts w:ascii="Cordia New" w:hAnsi="Cordia New" w:cs="Cordia New"/>
                <w:sz w:val="22"/>
                <w:szCs w:val="22"/>
                <w:lang w:val="en-GB"/>
              </w:rPr>
            </w:pPr>
          </w:p>
        </w:tc>
        <w:tc>
          <w:tcPr>
            <w:tcW w:w="1224" w:type="dxa"/>
          </w:tcPr>
          <w:p w14:paraId="78593CE4" w14:textId="77777777" w:rsidR="00CA131E" w:rsidRPr="00690AC4" w:rsidRDefault="00CA131E" w:rsidP="0031734F">
            <w:pPr>
              <w:tabs>
                <w:tab w:val="decimal" w:pos="1004"/>
              </w:tabs>
              <w:spacing w:line="260" w:lineRule="exact"/>
              <w:ind w:right="-76"/>
              <w:jc w:val="both"/>
              <w:rPr>
                <w:rFonts w:ascii="Cordia New" w:hAnsi="Cordia New" w:cs="Cordia New"/>
                <w:sz w:val="22"/>
                <w:szCs w:val="22"/>
                <w:lang w:val="en-GB"/>
              </w:rPr>
            </w:pPr>
          </w:p>
        </w:tc>
        <w:tc>
          <w:tcPr>
            <w:tcW w:w="1224" w:type="dxa"/>
            <w:shd w:val="clear" w:color="auto" w:fill="auto"/>
          </w:tcPr>
          <w:p w14:paraId="1281F024" w14:textId="77777777" w:rsidR="00CA131E" w:rsidRPr="00690AC4" w:rsidRDefault="00CA131E" w:rsidP="0031734F">
            <w:pPr>
              <w:tabs>
                <w:tab w:val="decimal" w:pos="1004"/>
              </w:tabs>
              <w:spacing w:line="260" w:lineRule="exact"/>
              <w:ind w:right="-76"/>
              <w:jc w:val="both"/>
              <w:rPr>
                <w:rFonts w:ascii="Cordia New" w:hAnsi="Cordia New" w:cs="Cordia New"/>
                <w:sz w:val="22"/>
                <w:szCs w:val="22"/>
                <w:lang w:val="en-GB"/>
              </w:rPr>
            </w:pPr>
          </w:p>
        </w:tc>
      </w:tr>
      <w:tr w:rsidR="00CA131E" w:rsidRPr="00690AC4" w14:paraId="4747844A" w14:textId="77777777" w:rsidTr="00EE00CE">
        <w:tc>
          <w:tcPr>
            <w:tcW w:w="4464" w:type="dxa"/>
          </w:tcPr>
          <w:p w14:paraId="26ED3C16" w14:textId="77777777" w:rsidR="00CA131E" w:rsidRPr="00690AC4" w:rsidRDefault="00CA131E" w:rsidP="00931E7C">
            <w:pPr>
              <w:tabs>
                <w:tab w:val="decimal" w:pos="-114"/>
              </w:tabs>
              <w:spacing w:line="260" w:lineRule="exact"/>
              <w:ind w:left="349" w:right="-54"/>
              <w:rPr>
                <w:rFonts w:ascii="Cordia New" w:eastAsia="Arial Unicode MS" w:hAnsi="Cordia New" w:cs="Cordia New"/>
                <w:sz w:val="22"/>
                <w:szCs w:val="22"/>
                <w:lang w:val="en-GB"/>
              </w:rPr>
            </w:pPr>
            <w:r w:rsidRPr="00690AC4">
              <w:rPr>
                <w:rFonts w:ascii="Cordia New" w:eastAsia="Arial Unicode MS" w:hAnsi="Cordia New" w:cs="Cordia New"/>
                <w:sz w:val="22"/>
                <w:szCs w:val="22"/>
                <w:lang w:val="en-GB"/>
              </w:rPr>
              <w:t xml:space="preserve">Cash and cash equivalents </w:t>
            </w:r>
          </w:p>
        </w:tc>
        <w:tc>
          <w:tcPr>
            <w:tcW w:w="1224" w:type="dxa"/>
          </w:tcPr>
          <w:p w14:paraId="7626E5FD" w14:textId="77777777" w:rsidR="00CA131E" w:rsidRPr="00690AC4" w:rsidRDefault="00CA131E"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lang w:val="en-GB"/>
              </w:rPr>
              <w:t>433</w:t>
            </w:r>
            <w:r w:rsidRPr="00690AC4">
              <w:rPr>
                <w:rFonts w:ascii="Cordia New" w:hAnsi="Cordia New" w:cs="Cordia New"/>
                <w:sz w:val="22"/>
                <w:szCs w:val="22"/>
              </w:rPr>
              <w:t>,</w:t>
            </w:r>
            <w:r w:rsidRPr="00690AC4">
              <w:rPr>
                <w:rFonts w:ascii="Cordia New" w:hAnsi="Cordia New" w:cs="Cordia New"/>
                <w:sz w:val="22"/>
                <w:szCs w:val="22"/>
                <w:lang w:val="en-GB"/>
              </w:rPr>
              <w:t>183</w:t>
            </w:r>
          </w:p>
        </w:tc>
        <w:tc>
          <w:tcPr>
            <w:tcW w:w="1224" w:type="dxa"/>
            <w:shd w:val="clear" w:color="auto" w:fill="auto"/>
          </w:tcPr>
          <w:p w14:paraId="4D521E7C" w14:textId="77777777" w:rsidR="00CA131E" w:rsidRPr="00690AC4" w:rsidRDefault="00CA131E" w:rsidP="00350DAD">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13,062,193</w:t>
            </w:r>
          </w:p>
        </w:tc>
        <w:tc>
          <w:tcPr>
            <w:tcW w:w="1224" w:type="dxa"/>
          </w:tcPr>
          <w:p w14:paraId="62685363" w14:textId="77777777" w:rsidR="00CA131E" w:rsidRPr="00690AC4" w:rsidRDefault="00CA131E"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29,479</w:t>
            </w:r>
          </w:p>
        </w:tc>
        <w:tc>
          <w:tcPr>
            <w:tcW w:w="1224" w:type="dxa"/>
            <w:shd w:val="clear" w:color="auto" w:fill="auto"/>
          </w:tcPr>
          <w:p w14:paraId="5753DCB9" w14:textId="77777777" w:rsidR="00CA131E" w:rsidRPr="00690AC4" w:rsidRDefault="00CA131E" w:rsidP="00350DAD">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888,912</w:t>
            </w:r>
          </w:p>
        </w:tc>
      </w:tr>
      <w:tr w:rsidR="00CA131E" w:rsidRPr="00690AC4" w14:paraId="71F0BB3A" w14:textId="77777777" w:rsidTr="00EE00CE">
        <w:tc>
          <w:tcPr>
            <w:tcW w:w="4464" w:type="dxa"/>
          </w:tcPr>
          <w:p w14:paraId="1DAAF7FB" w14:textId="3C830109" w:rsidR="00CA131E" w:rsidRPr="00690AC4" w:rsidRDefault="00CA131E" w:rsidP="00931E7C">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Trade accounts receivable</w:t>
            </w:r>
            <w:r w:rsidR="00350DAD" w:rsidRPr="00690AC4">
              <w:rPr>
                <w:rFonts w:ascii="Cordia New" w:eastAsia="Arial Unicode MS" w:hAnsi="Cordia New" w:cs="Cordia New"/>
                <w:sz w:val="22"/>
                <w:szCs w:val="22"/>
                <w:lang w:val="en-GB"/>
              </w:rPr>
              <w:t>, net</w:t>
            </w:r>
          </w:p>
        </w:tc>
        <w:tc>
          <w:tcPr>
            <w:tcW w:w="1224" w:type="dxa"/>
          </w:tcPr>
          <w:p w14:paraId="42F81DA4" w14:textId="2A29A690" w:rsidR="00CA131E" w:rsidRPr="00690AC4" w:rsidRDefault="00350DAD"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lang w:val="en-GB"/>
              </w:rPr>
              <w:t>241,684</w:t>
            </w:r>
          </w:p>
        </w:tc>
        <w:tc>
          <w:tcPr>
            <w:tcW w:w="1224" w:type="dxa"/>
            <w:shd w:val="clear" w:color="auto" w:fill="auto"/>
          </w:tcPr>
          <w:p w14:paraId="43960507" w14:textId="43F0D571" w:rsidR="00CA131E" w:rsidRPr="00690AC4" w:rsidRDefault="00350DAD" w:rsidP="00350DAD">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7,287,758</w:t>
            </w:r>
          </w:p>
        </w:tc>
        <w:tc>
          <w:tcPr>
            <w:tcW w:w="1224" w:type="dxa"/>
          </w:tcPr>
          <w:p w14:paraId="6D4BBF52" w14:textId="77777777" w:rsidR="00CA131E" w:rsidRPr="00690AC4" w:rsidRDefault="00CA131E" w:rsidP="00350DAD">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12,778</w:t>
            </w:r>
          </w:p>
        </w:tc>
        <w:tc>
          <w:tcPr>
            <w:tcW w:w="1224" w:type="dxa"/>
            <w:shd w:val="clear" w:color="auto" w:fill="auto"/>
          </w:tcPr>
          <w:p w14:paraId="0DF7AE91" w14:textId="77777777" w:rsidR="00CA131E" w:rsidRPr="00690AC4" w:rsidRDefault="00CA131E" w:rsidP="0031734F">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385,301</w:t>
            </w:r>
          </w:p>
        </w:tc>
      </w:tr>
      <w:tr w:rsidR="00CA131E" w:rsidRPr="00690AC4" w14:paraId="502E9E5D" w14:textId="77777777" w:rsidTr="00EE00CE">
        <w:tc>
          <w:tcPr>
            <w:tcW w:w="4464" w:type="dxa"/>
          </w:tcPr>
          <w:p w14:paraId="3B4B9602" w14:textId="77777777" w:rsidR="00CA131E" w:rsidRPr="00690AC4" w:rsidRDefault="00CA131E" w:rsidP="00931E7C">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Amounts due from related parties</w:t>
            </w:r>
          </w:p>
        </w:tc>
        <w:tc>
          <w:tcPr>
            <w:tcW w:w="1224" w:type="dxa"/>
          </w:tcPr>
          <w:p w14:paraId="5DC6A0F8" w14:textId="77777777" w:rsidR="00CA131E" w:rsidRPr="00690AC4" w:rsidRDefault="00CA131E"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lang w:val="en-GB"/>
              </w:rPr>
              <w:t>168</w:t>
            </w:r>
          </w:p>
        </w:tc>
        <w:tc>
          <w:tcPr>
            <w:tcW w:w="1224" w:type="dxa"/>
            <w:shd w:val="clear" w:color="auto" w:fill="auto"/>
          </w:tcPr>
          <w:p w14:paraId="281A268F" w14:textId="77777777" w:rsidR="00CA131E" w:rsidRPr="00690AC4" w:rsidRDefault="00CA131E" w:rsidP="00350DAD">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5,061</w:t>
            </w:r>
          </w:p>
        </w:tc>
        <w:tc>
          <w:tcPr>
            <w:tcW w:w="1224" w:type="dxa"/>
          </w:tcPr>
          <w:p w14:paraId="0E45F4F9" w14:textId="77777777" w:rsidR="00CA131E" w:rsidRPr="00690AC4" w:rsidRDefault="00CA131E"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380,547</w:t>
            </w:r>
          </w:p>
        </w:tc>
        <w:tc>
          <w:tcPr>
            <w:tcW w:w="1224" w:type="dxa"/>
            <w:shd w:val="clear" w:color="auto" w:fill="auto"/>
          </w:tcPr>
          <w:p w14:paraId="2CD3B0B3" w14:textId="77777777" w:rsidR="00CA131E" w:rsidRPr="00690AC4" w:rsidRDefault="00CA131E" w:rsidP="00350DAD">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11,475,008</w:t>
            </w:r>
          </w:p>
        </w:tc>
      </w:tr>
      <w:tr w:rsidR="00CA131E" w:rsidRPr="00690AC4" w14:paraId="64C9BD03" w14:textId="77777777" w:rsidTr="00EE00CE">
        <w:tc>
          <w:tcPr>
            <w:tcW w:w="4464" w:type="dxa"/>
          </w:tcPr>
          <w:p w14:paraId="277E3FBC" w14:textId="77777777" w:rsidR="00CA131E" w:rsidRPr="00690AC4" w:rsidRDefault="00CA131E" w:rsidP="00931E7C">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Advances to related parties</w:t>
            </w:r>
          </w:p>
        </w:tc>
        <w:tc>
          <w:tcPr>
            <w:tcW w:w="1224" w:type="dxa"/>
          </w:tcPr>
          <w:p w14:paraId="315FE2FE" w14:textId="77777777" w:rsidR="00CA131E" w:rsidRPr="00690AC4" w:rsidRDefault="00CA131E"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lang w:val="en-GB"/>
              </w:rPr>
              <w:t>16</w:t>
            </w:r>
            <w:r w:rsidRPr="00690AC4">
              <w:rPr>
                <w:rFonts w:ascii="Cordia New" w:hAnsi="Cordia New" w:cs="Cordia New"/>
                <w:sz w:val="22"/>
                <w:szCs w:val="22"/>
              </w:rPr>
              <w:t>,</w:t>
            </w:r>
            <w:r w:rsidRPr="00690AC4">
              <w:rPr>
                <w:rFonts w:ascii="Cordia New" w:hAnsi="Cordia New" w:cs="Cordia New"/>
                <w:sz w:val="22"/>
                <w:szCs w:val="22"/>
                <w:lang w:val="en-GB"/>
              </w:rPr>
              <w:t>287</w:t>
            </w:r>
          </w:p>
        </w:tc>
        <w:tc>
          <w:tcPr>
            <w:tcW w:w="1224" w:type="dxa"/>
            <w:shd w:val="clear" w:color="auto" w:fill="auto"/>
          </w:tcPr>
          <w:p w14:paraId="4693FFFE" w14:textId="77777777" w:rsidR="00CA131E" w:rsidRPr="00690AC4" w:rsidRDefault="00CA131E" w:rsidP="00350DAD">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491,106</w:t>
            </w:r>
          </w:p>
        </w:tc>
        <w:tc>
          <w:tcPr>
            <w:tcW w:w="1224" w:type="dxa"/>
          </w:tcPr>
          <w:p w14:paraId="36D08552" w14:textId="77777777" w:rsidR="00CA131E" w:rsidRPr="00690AC4" w:rsidRDefault="00CA131E"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272</w:t>
            </w:r>
          </w:p>
        </w:tc>
        <w:tc>
          <w:tcPr>
            <w:tcW w:w="1224" w:type="dxa"/>
            <w:shd w:val="clear" w:color="auto" w:fill="auto"/>
          </w:tcPr>
          <w:p w14:paraId="789770A7" w14:textId="77777777" w:rsidR="00CA131E" w:rsidRPr="00690AC4" w:rsidRDefault="00CA131E" w:rsidP="00350DAD">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8,208</w:t>
            </w:r>
          </w:p>
        </w:tc>
      </w:tr>
      <w:tr w:rsidR="00CA131E" w:rsidRPr="00690AC4" w14:paraId="56745BE4" w14:textId="77777777" w:rsidTr="00EE00CE">
        <w:tc>
          <w:tcPr>
            <w:tcW w:w="4464" w:type="dxa"/>
          </w:tcPr>
          <w:p w14:paraId="2A651028" w14:textId="77777777" w:rsidR="00CA131E" w:rsidRPr="00690AC4" w:rsidRDefault="00CA131E" w:rsidP="00931E7C">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Short-term loans to other companies</w:t>
            </w:r>
          </w:p>
        </w:tc>
        <w:tc>
          <w:tcPr>
            <w:tcW w:w="1224" w:type="dxa"/>
          </w:tcPr>
          <w:p w14:paraId="02298FDF" w14:textId="3FD4F37D" w:rsidR="00CA131E" w:rsidRPr="00690AC4" w:rsidRDefault="00350DAD"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lang w:val="en-GB"/>
              </w:rPr>
              <w:t>558</w:t>
            </w:r>
          </w:p>
        </w:tc>
        <w:tc>
          <w:tcPr>
            <w:tcW w:w="1224" w:type="dxa"/>
            <w:shd w:val="clear" w:color="auto" w:fill="auto"/>
          </w:tcPr>
          <w:p w14:paraId="0F81207A" w14:textId="5F1A9F17" w:rsidR="00CA131E" w:rsidRPr="00690AC4" w:rsidRDefault="00350DAD" w:rsidP="00350DAD">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16,813</w:t>
            </w:r>
          </w:p>
        </w:tc>
        <w:tc>
          <w:tcPr>
            <w:tcW w:w="1224" w:type="dxa"/>
          </w:tcPr>
          <w:p w14:paraId="67C7A038" w14:textId="77777777" w:rsidR="00CA131E" w:rsidRPr="00690AC4" w:rsidRDefault="00CA131E" w:rsidP="0031734F">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705A6227" w14:textId="77777777" w:rsidR="00CA131E" w:rsidRPr="00690AC4" w:rsidRDefault="00CA131E" w:rsidP="00350DAD">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r>
      <w:tr w:rsidR="00AC63A6" w:rsidRPr="00690AC4" w14:paraId="658F7817" w14:textId="77777777" w:rsidTr="00EE00CE">
        <w:tc>
          <w:tcPr>
            <w:tcW w:w="4464" w:type="dxa"/>
          </w:tcPr>
          <w:p w14:paraId="48F61F0E" w14:textId="77777777" w:rsidR="00AC63A6" w:rsidRPr="00690AC4" w:rsidRDefault="00AC63A6" w:rsidP="00AC63A6">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Other current assets</w:t>
            </w:r>
          </w:p>
        </w:tc>
        <w:tc>
          <w:tcPr>
            <w:tcW w:w="1224" w:type="dxa"/>
          </w:tcPr>
          <w:p w14:paraId="25124523" w14:textId="6524D703" w:rsidR="00AC63A6" w:rsidRPr="00690AC4" w:rsidRDefault="00AC63A6" w:rsidP="00AC63A6">
            <w:pPr>
              <w:tabs>
                <w:tab w:val="decimal" w:pos="1004"/>
              </w:tabs>
              <w:spacing w:line="260" w:lineRule="exact"/>
              <w:ind w:right="-76"/>
              <w:jc w:val="both"/>
              <w:rPr>
                <w:rFonts w:ascii="Cordia New" w:hAnsi="Cordia New" w:cs="Cordia New"/>
                <w:sz w:val="22"/>
                <w:szCs w:val="22"/>
              </w:rPr>
            </w:pPr>
            <w:r>
              <w:rPr>
                <w:rFonts w:ascii="Cordia New" w:hAnsi="Cordia New" w:cs="Cordia New"/>
                <w:sz w:val="22"/>
                <w:szCs w:val="22"/>
                <w:lang w:val="en-GB"/>
              </w:rPr>
              <w:t>134,012</w:t>
            </w:r>
          </w:p>
        </w:tc>
        <w:tc>
          <w:tcPr>
            <w:tcW w:w="1224" w:type="dxa"/>
            <w:shd w:val="clear" w:color="auto" w:fill="auto"/>
          </w:tcPr>
          <w:p w14:paraId="48F31C84" w14:textId="6FE910A1" w:rsidR="00AC63A6" w:rsidRPr="00690AC4" w:rsidRDefault="00AC63A6" w:rsidP="00AC63A6">
            <w:pPr>
              <w:tabs>
                <w:tab w:val="decimal" w:pos="1004"/>
              </w:tabs>
              <w:spacing w:line="260" w:lineRule="exact"/>
              <w:ind w:right="-72"/>
              <w:jc w:val="both"/>
              <w:rPr>
                <w:rFonts w:ascii="Cordia New" w:hAnsi="Cordia New" w:cs="Cordia New"/>
                <w:sz w:val="22"/>
                <w:szCs w:val="22"/>
                <w:lang w:val="en-GB"/>
              </w:rPr>
            </w:pPr>
            <w:r>
              <w:rPr>
                <w:rFonts w:ascii="Cordia New" w:hAnsi="Cordia New" w:cs="Cordia New"/>
                <w:sz w:val="22"/>
                <w:szCs w:val="22"/>
                <w:lang w:val="en-GB"/>
              </w:rPr>
              <w:t>4,040,993</w:t>
            </w:r>
          </w:p>
        </w:tc>
        <w:tc>
          <w:tcPr>
            <w:tcW w:w="1224" w:type="dxa"/>
          </w:tcPr>
          <w:p w14:paraId="3199D4C3"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112</w:t>
            </w:r>
          </w:p>
        </w:tc>
        <w:tc>
          <w:tcPr>
            <w:tcW w:w="1224" w:type="dxa"/>
            <w:shd w:val="clear" w:color="auto" w:fill="auto"/>
          </w:tcPr>
          <w:p w14:paraId="75840A63"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3,382</w:t>
            </w:r>
          </w:p>
        </w:tc>
      </w:tr>
      <w:tr w:rsidR="00AC63A6" w:rsidRPr="00690AC4" w14:paraId="70877A1A" w14:textId="77777777" w:rsidTr="00EE00CE">
        <w:tc>
          <w:tcPr>
            <w:tcW w:w="4464" w:type="dxa"/>
          </w:tcPr>
          <w:p w14:paraId="4BFEFB92" w14:textId="77777777" w:rsidR="00AC63A6" w:rsidRPr="00690AC4" w:rsidRDefault="00AC63A6" w:rsidP="00AC63A6">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Dividend receivables from a related party</w:t>
            </w:r>
          </w:p>
        </w:tc>
        <w:tc>
          <w:tcPr>
            <w:tcW w:w="1224" w:type="dxa"/>
          </w:tcPr>
          <w:p w14:paraId="1005FB7D"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lang w:val="en-GB"/>
              </w:rPr>
              <w:t>21</w:t>
            </w:r>
            <w:r w:rsidRPr="00690AC4">
              <w:rPr>
                <w:rFonts w:ascii="Cordia New" w:hAnsi="Cordia New" w:cs="Cordia New"/>
                <w:sz w:val="22"/>
                <w:szCs w:val="22"/>
              </w:rPr>
              <w:t>,</w:t>
            </w:r>
            <w:r w:rsidRPr="00690AC4">
              <w:rPr>
                <w:rFonts w:ascii="Cordia New" w:hAnsi="Cordia New" w:cs="Cordia New"/>
                <w:sz w:val="22"/>
                <w:szCs w:val="22"/>
                <w:lang w:val="en-GB"/>
              </w:rPr>
              <w:t>186</w:t>
            </w:r>
          </w:p>
        </w:tc>
        <w:tc>
          <w:tcPr>
            <w:tcW w:w="1224" w:type="dxa"/>
            <w:shd w:val="clear" w:color="auto" w:fill="auto"/>
          </w:tcPr>
          <w:p w14:paraId="508DB005" w14:textId="77777777" w:rsidR="00AC63A6" w:rsidRPr="00690AC4" w:rsidRDefault="00AC63A6" w:rsidP="00AC63A6">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638,831</w:t>
            </w:r>
          </w:p>
        </w:tc>
        <w:tc>
          <w:tcPr>
            <w:tcW w:w="1224" w:type="dxa"/>
          </w:tcPr>
          <w:p w14:paraId="66A67FD6"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1C8334A6"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r>
      <w:tr w:rsidR="00AC63A6" w:rsidRPr="00690AC4" w14:paraId="436C56EF" w14:textId="77777777" w:rsidTr="00EE00CE">
        <w:tc>
          <w:tcPr>
            <w:tcW w:w="4464" w:type="dxa"/>
          </w:tcPr>
          <w:p w14:paraId="18642152" w14:textId="77777777" w:rsidR="00AC63A6" w:rsidRPr="00690AC4" w:rsidRDefault="00AC63A6" w:rsidP="00AC63A6">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Long-term loans to other companies</w:t>
            </w:r>
          </w:p>
        </w:tc>
        <w:tc>
          <w:tcPr>
            <w:tcW w:w="1224" w:type="dxa"/>
          </w:tcPr>
          <w:p w14:paraId="545F1397"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5E7F68A9" w14:textId="77777777" w:rsidR="00AC63A6" w:rsidRPr="00690AC4" w:rsidRDefault="00AC63A6" w:rsidP="00AC63A6">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224" w:type="dxa"/>
          </w:tcPr>
          <w:p w14:paraId="58DF0F4F"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2,129,886</w:t>
            </w:r>
          </w:p>
        </w:tc>
        <w:tc>
          <w:tcPr>
            <w:tcW w:w="1224" w:type="dxa"/>
            <w:shd w:val="clear" w:color="auto" w:fill="auto"/>
          </w:tcPr>
          <w:p w14:paraId="005B2378"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64,224,592</w:t>
            </w:r>
          </w:p>
        </w:tc>
      </w:tr>
      <w:tr w:rsidR="00AC63A6" w:rsidRPr="00690AC4" w14:paraId="4A651F4E" w14:textId="77777777" w:rsidTr="00EE00CE">
        <w:tc>
          <w:tcPr>
            <w:tcW w:w="4464" w:type="dxa"/>
          </w:tcPr>
          <w:p w14:paraId="3902B25D" w14:textId="43CC27AE" w:rsidR="00AC63A6" w:rsidRPr="00690AC4" w:rsidRDefault="00AC63A6" w:rsidP="00AC63A6">
            <w:pPr>
              <w:spacing w:line="260" w:lineRule="exact"/>
              <w:ind w:left="349" w:right="-54"/>
              <w:rPr>
                <w:rFonts w:ascii="Cordia New" w:eastAsia="Arial Unicode MS" w:hAnsi="Cordia New" w:cs="Cordia New"/>
                <w:b/>
                <w:bCs/>
                <w:sz w:val="22"/>
                <w:szCs w:val="22"/>
                <w:lang w:val="en-GB"/>
              </w:rPr>
            </w:pPr>
            <w:r>
              <w:rPr>
                <w:rFonts w:ascii="Cordia New" w:eastAsia="Arial Unicode MS" w:hAnsi="Cordia New" w:cs="Cordia New"/>
                <w:sz w:val="22"/>
                <w:szCs w:val="22"/>
                <w:lang w:val="en-GB"/>
              </w:rPr>
              <w:t>Financial assets - i</w:t>
            </w:r>
            <w:r w:rsidRPr="00690AC4">
              <w:rPr>
                <w:rFonts w:ascii="Cordia New" w:eastAsia="Arial Unicode MS" w:hAnsi="Cordia New" w:cs="Cordia New"/>
                <w:sz w:val="22"/>
                <w:szCs w:val="22"/>
                <w:lang w:val="en-GB"/>
              </w:rPr>
              <w:t>nvestments in debt instruments</w:t>
            </w:r>
          </w:p>
        </w:tc>
        <w:tc>
          <w:tcPr>
            <w:tcW w:w="1224" w:type="dxa"/>
          </w:tcPr>
          <w:p w14:paraId="37815C79" w14:textId="1C104DC1" w:rsidR="00AC63A6" w:rsidRPr="00690AC4" w:rsidRDefault="00AC63A6" w:rsidP="00AC63A6">
            <w:pPr>
              <w:tabs>
                <w:tab w:val="decimal" w:pos="1004"/>
              </w:tabs>
              <w:spacing w:line="260" w:lineRule="exact"/>
              <w:ind w:right="-76"/>
              <w:jc w:val="both"/>
              <w:rPr>
                <w:rFonts w:ascii="Cordia New" w:hAnsi="Cordia New" w:cs="Cordia New"/>
                <w:sz w:val="22"/>
                <w:szCs w:val="22"/>
                <w:lang w:val="en-GB"/>
              </w:rPr>
            </w:pPr>
            <w:r>
              <w:rPr>
                <w:rFonts w:ascii="Cordia New" w:hAnsi="Cordia New" w:cs="Cordia New"/>
                <w:sz w:val="22"/>
                <w:szCs w:val="22"/>
                <w:lang w:val="en-GB"/>
              </w:rPr>
              <w:t>107,450</w:t>
            </w:r>
          </w:p>
        </w:tc>
        <w:tc>
          <w:tcPr>
            <w:tcW w:w="1224" w:type="dxa"/>
            <w:shd w:val="clear" w:color="auto" w:fill="auto"/>
          </w:tcPr>
          <w:p w14:paraId="78C55AC1" w14:textId="0BE2A890" w:rsidR="00AC63A6" w:rsidRPr="00690AC4" w:rsidRDefault="0082552D" w:rsidP="00AC63A6">
            <w:pPr>
              <w:tabs>
                <w:tab w:val="decimal" w:pos="1004"/>
              </w:tabs>
              <w:spacing w:line="260" w:lineRule="exact"/>
              <w:ind w:right="-72"/>
              <w:jc w:val="both"/>
              <w:rPr>
                <w:rFonts w:ascii="Cordia New" w:hAnsi="Cordia New" w:cs="Cordia New"/>
                <w:sz w:val="22"/>
                <w:szCs w:val="22"/>
                <w:lang w:val="en-GB"/>
              </w:rPr>
            </w:pPr>
            <w:r>
              <w:rPr>
                <w:rFonts w:ascii="Cordia New" w:hAnsi="Cordia New" w:cs="Cordia New"/>
                <w:sz w:val="22"/>
                <w:szCs w:val="22"/>
                <w:lang w:val="en-GB"/>
              </w:rPr>
              <w:t>3,240,048</w:t>
            </w:r>
          </w:p>
        </w:tc>
        <w:tc>
          <w:tcPr>
            <w:tcW w:w="1224" w:type="dxa"/>
          </w:tcPr>
          <w:p w14:paraId="4637A549"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5FCCAF12"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r>
      <w:tr w:rsidR="00AC63A6" w:rsidRPr="00690AC4" w14:paraId="0DF387A7" w14:textId="77777777" w:rsidTr="00EE00CE">
        <w:tc>
          <w:tcPr>
            <w:tcW w:w="4464" w:type="dxa"/>
          </w:tcPr>
          <w:p w14:paraId="2E4FEC56" w14:textId="77777777" w:rsidR="00AC63A6" w:rsidRPr="00690AC4" w:rsidRDefault="00AC63A6" w:rsidP="00AC63A6">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Other non-current assets</w:t>
            </w:r>
          </w:p>
        </w:tc>
        <w:tc>
          <w:tcPr>
            <w:tcW w:w="1224" w:type="dxa"/>
          </w:tcPr>
          <w:p w14:paraId="4B2A7B7B" w14:textId="0C3B2C2C"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87,121</w:t>
            </w:r>
          </w:p>
        </w:tc>
        <w:tc>
          <w:tcPr>
            <w:tcW w:w="1224" w:type="dxa"/>
            <w:shd w:val="clear" w:color="auto" w:fill="auto"/>
          </w:tcPr>
          <w:p w14:paraId="37CFE82A" w14:textId="226D1CC5" w:rsidR="00AC63A6" w:rsidRPr="00690AC4" w:rsidRDefault="00AC63A6" w:rsidP="00AC63A6">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2,627,049</w:t>
            </w:r>
          </w:p>
        </w:tc>
        <w:tc>
          <w:tcPr>
            <w:tcW w:w="1224" w:type="dxa"/>
          </w:tcPr>
          <w:p w14:paraId="3E0A5BDD"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77,263</w:t>
            </w:r>
          </w:p>
        </w:tc>
        <w:tc>
          <w:tcPr>
            <w:tcW w:w="1224" w:type="dxa"/>
            <w:shd w:val="clear" w:color="auto" w:fill="auto"/>
          </w:tcPr>
          <w:p w14:paraId="2E730780"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2,329,777</w:t>
            </w:r>
          </w:p>
        </w:tc>
      </w:tr>
      <w:tr w:rsidR="00AC63A6" w:rsidRPr="00690AC4" w14:paraId="5F578446" w14:textId="77777777" w:rsidTr="00EE00CE">
        <w:tc>
          <w:tcPr>
            <w:tcW w:w="4464" w:type="dxa"/>
          </w:tcPr>
          <w:p w14:paraId="222ECDAE" w14:textId="6A5C6A31" w:rsidR="00AC63A6" w:rsidRPr="00503A81" w:rsidRDefault="00AC63A6" w:rsidP="00AC63A6">
            <w:pPr>
              <w:spacing w:line="260" w:lineRule="exact"/>
              <w:ind w:left="349" w:right="-54"/>
              <w:rPr>
                <w:rFonts w:ascii="Cordia New" w:eastAsia="Arial Unicode MS" w:hAnsi="Cordia New" w:cs="Cordia New"/>
                <w:b/>
                <w:bCs/>
                <w:spacing w:val="-4"/>
                <w:sz w:val="22"/>
                <w:szCs w:val="22"/>
                <w:cs/>
                <w:lang w:val="en-GB"/>
              </w:rPr>
            </w:pPr>
            <w:r w:rsidRPr="00503A81">
              <w:rPr>
                <w:rFonts w:ascii="Cordia New" w:eastAsia="Arial Unicode MS" w:hAnsi="Cordia New" w:cs="Cordia New"/>
                <w:b/>
                <w:bCs/>
                <w:spacing w:val="-4"/>
                <w:sz w:val="22"/>
                <w:szCs w:val="22"/>
                <w:lang w:val="en-GB"/>
              </w:rPr>
              <w:t>Financial assets measured at fair value through profit or loss</w:t>
            </w:r>
          </w:p>
        </w:tc>
        <w:tc>
          <w:tcPr>
            <w:tcW w:w="1224" w:type="dxa"/>
          </w:tcPr>
          <w:p w14:paraId="789553FD" w14:textId="77777777" w:rsidR="00AC63A6" w:rsidRPr="00690AC4" w:rsidRDefault="00AC63A6" w:rsidP="00AC63A6">
            <w:pPr>
              <w:tabs>
                <w:tab w:val="decimal" w:pos="1004"/>
              </w:tabs>
              <w:spacing w:line="260" w:lineRule="exact"/>
              <w:ind w:right="-76"/>
              <w:jc w:val="both"/>
              <w:rPr>
                <w:rFonts w:ascii="Cordia New" w:hAnsi="Cordia New" w:cs="Cordia New"/>
                <w:sz w:val="22"/>
                <w:szCs w:val="22"/>
                <w:lang w:val="en-GB"/>
              </w:rPr>
            </w:pPr>
          </w:p>
        </w:tc>
        <w:tc>
          <w:tcPr>
            <w:tcW w:w="1224" w:type="dxa"/>
            <w:shd w:val="clear" w:color="auto" w:fill="auto"/>
          </w:tcPr>
          <w:p w14:paraId="13C41191" w14:textId="77777777" w:rsidR="00AC63A6" w:rsidRPr="00690AC4" w:rsidRDefault="00AC63A6" w:rsidP="00AC63A6">
            <w:pPr>
              <w:tabs>
                <w:tab w:val="decimal" w:pos="1004"/>
              </w:tabs>
              <w:spacing w:line="260" w:lineRule="exact"/>
              <w:ind w:right="-72"/>
              <w:jc w:val="both"/>
              <w:rPr>
                <w:rFonts w:ascii="Cordia New" w:hAnsi="Cordia New" w:cs="Cordia New"/>
                <w:sz w:val="22"/>
                <w:szCs w:val="22"/>
                <w:lang w:val="en-GB"/>
              </w:rPr>
            </w:pPr>
          </w:p>
        </w:tc>
        <w:tc>
          <w:tcPr>
            <w:tcW w:w="1224" w:type="dxa"/>
          </w:tcPr>
          <w:p w14:paraId="63E29681"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p>
        </w:tc>
        <w:tc>
          <w:tcPr>
            <w:tcW w:w="1224" w:type="dxa"/>
            <w:shd w:val="clear" w:color="auto" w:fill="auto"/>
          </w:tcPr>
          <w:p w14:paraId="06B4C0DD"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p>
        </w:tc>
      </w:tr>
      <w:tr w:rsidR="00AC63A6" w:rsidRPr="00690AC4" w14:paraId="358698A3" w14:textId="77777777" w:rsidTr="00EE00CE">
        <w:tc>
          <w:tcPr>
            <w:tcW w:w="4464" w:type="dxa"/>
          </w:tcPr>
          <w:p w14:paraId="3B7A4ECA" w14:textId="72ECDACD" w:rsidR="00AC63A6" w:rsidRPr="00690AC4" w:rsidRDefault="00AC63A6" w:rsidP="00AC63A6">
            <w:pPr>
              <w:tabs>
                <w:tab w:val="decimal" w:pos="-114"/>
              </w:tabs>
              <w:spacing w:line="260" w:lineRule="exact"/>
              <w:ind w:left="349" w:right="-54"/>
              <w:rPr>
                <w:rFonts w:ascii="Cordia New" w:eastAsia="Arial Unicode MS" w:hAnsi="Cordia New" w:cs="Cordia New"/>
                <w:sz w:val="22"/>
                <w:szCs w:val="22"/>
                <w:cs/>
                <w:lang w:val="en-GB"/>
              </w:rPr>
            </w:pPr>
            <w:r>
              <w:rPr>
                <w:rFonts w:ascii="Cordia New" w:eastAsia="Arial Unicode MS" w:hAnsi="Cordia New" w:cs="Cordia New"/>
                <w:sz w:val="22"/>
                <w:szCs w:val="22"/>
                <w:lang w:val="en-GB"/>
              </w:rPr>
              <w:t>Financial assets - i</w:t>
            </w:r>
            <w:r w:rsidRPr="00690AC4">
              <w:rPr>
                <w:rFonts w:ascii="Cordia New" w:eastAsia="Arial Unicode MS" w:hAnsi="Cordia New" w:cs="Cordia New"/>
                <w:sz w:val="22"/>
                <w:szCs w:val="22"/>
                <w:lang w:val="en-GB"/>
              </w:rPr>
              <w:t>nvestments in debt instruments</w:t>
            </w:r>
          </w:p>
        </w:tc>
        <w:tc>
          <w:tcPr>
            <w:tcW w:w="1224" w:type="dxa"/>
          </w:tcPr>
          <w:p w14:paraId="5E2D81A9"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lang w:val="en-GB"/>
              </w:rPr>
              <w:t>3</w:t>
            </w:r>
            <w:r w:rsidRPr="00690AC4">
              <w:rPr>
                <w:rFonts w:ascii="Cordia New" w:hAnsi="Cordia New" w:cs="Cordia New"/>
                <w:sz w:val="22"/>
                <w:szCs w:val="22"/>
              </w:rPr>
              <w:t>,</w:t>
            </w:r>
            <w:r w:rsidRPr="00690AC4">
              <w:rPr>
                <w:rFonts w:ascii="Cordia New" w:hAnsi="Cordia New" w:cs="Cordia New"/>
                <w:sz w:val="22"/>
                <w:szCs w:val="22"/>
                <w:lang w:val="en-GB"/>
              </w:rPr>
              <w:t>005</w:t>
            </w:r>
          </w:p>
        </w:tc>
        <w:tc>
          <w:tcPr>
            <w:tcW w:w="1224" w:type="dxa"/>
            <w:shd w:val="clear" w:color="auto" w:fill="auto"/>
          </w:tcPr>
          <w:p w14:paraId="12D407EA" w14:textId="77777777" w:rsidR="00AC63A6" w:rsidRPr="00690AC4" w:rsidRDefault="00AC63A6" w:rsidP="00AC63A6">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90,613</w:t>
            </w:r>
          </w:p>
        </w:tc>
        <w:tc>
          <w:tcPr>
            <w:tcW w:w="1224" w:type="dxa"/>
          </w:tcPr>
          <w:p w14:paraId="6B40557A"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1E1C0F60"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r>
      <w:tr w:rsidR="00AC63A6" w:rsidRPr="00690AC4" w14:paraId="5DDAB18B" w14:textId="77777777" w:rsidTr="00EE00CE">
        <w:tc>
          <w:tcPr>
            <w:tcW w:w="4464" w:type="dxa"/>
          </w:tcPr>
          <w:p w14:paraId="079A78FD" w14:textId="77777777" w:rsidR="00AC63A6" w:rsidRPr="00690AC4" w:rsidRDefault="00AC63A6" w:rsidP="00AC63A6">
            <w:pPr>
              <w:spacing w:line="260" w:lineRule="exact"/>
              <w:ind w:left="349" w:right="-54"/>
              <w:rPr>
                <w:rFonts w:ascii="Cordia New" w:eastAsia="Arial Unicode MS" w:hAnsi="Cordia New" w:cs="Cordia New"/>
                <w:b/>
                <w:bCs/>
                <w:sz w:val="22"/>
                <w:szCs w:val="22"/>
                <w:cs/>
              </w:rPr>
            </w:pPr>
            <w:r w:rsidRPr="00690AC4">
              <w:rPr>
                <w:rFonts w:ascii="Cordia New" w:eastAsia="Arial Unicode MS" w:hAnsi="Cordia New" w:cs="Cordia New"/>
                <w:b/>
                <w:bCs/>
                <w:sz w:val="22"/>
                <w:szCs w:val="22"/>
              </w:rPr>
              <w:t xml:space="preserve">Derivative financial instruments used for </w:t>
            </w:r>
            <w:r w:rsidRPr="00690AC4">
              <w:rPr>
                <w:rFonts w:ascii="Cordia New" w:eastAsia="Arial Unicode MS" w:hAnsi="Cordia New" w:cs="Cordia New"/>
                <w:b/>
                <w:bCs/>
                <w:sz w:val="22"/>
                <w:szCs w:val="22"/>
                <w:lang w:val="en-GB"/>
              </w:rPr>
              <w:t>hedging</w:t>
            </w:r>
          </w:p>
        </w:tc>
        <w:tc>
          <w:tcPr>
            <w:tcW w:w="1224" w:type="dxa"/>
          </w:tcPr>
          <w:p w14:paraId="4C20383C" w14:textId="77777777" w:rsidR="00AC63A6" w:rsidRPr="00690AC4" w:rsidRDefault="00AC63A6" w:rsidP="00AC63A6">
            <w:pPr>
              <w:tabs>
                <w:tab w:val="decimal" w:pos="1004"/>
              </w:tabs>
              <w:spacing w:line="260" w:lineRule="exact"/>
              <w:ind w:right="-76"/>
              <w:jc w:val="both"/>
              <w:rPr>
                <w:rFonts w:ascii="Cordia New" w:hAnsi="Cordia New" w:cs="Cordia New"/>
                <w:sz w:val="22"/>
                <w:szCs w:val="22"/>
                <w:lang w:val="en-GB"/>
              </w:rPr>
            </w:pPr>
          </w:p>
        </w:tc>
        <w:tc>
          <w:tcPr>
            <w:tcW w:w="1224" w:type="dxa"/>
            <w:shd w:val="clear" w:color="auto" w:fill="auto"/>
          </w:tcPr>
          <w:p w14:paraId="0B1A23BA" w14:textId="77777777" w:rsidR="00AC63A6" w:rsidRPr="00690AC4" w:rsidRDefault="00AC63A6" w:rsidP="00AC63A6">
            <w:pPr>
              <w:tabs>
                <w:tab w:val="decimal" w:pos="1004"/>
              </w:tabs>
              <w:spacing w:line="260" w:lineRule="exact"/>
              <w:ind w:right="-72"/>
              <w:jc w:val="both"/>
              <w:rPr>
                <w:rFonts w:ascii="Cordia New" w:hAnsi="Cordia New" w:cs="Cordia New"/>
                <w:sz w:val="22"/>
                <w:szCs w:val="22"/>
                <w:lang w:val="en-GB"/>
              </w:rPr>
            </w:pPr>
          </w:p>
        </w:tc>
        <w:tc>
          <w:tcPr>
            <w:tcW w:w="1224" w:type="dxa"/>
          </w:tcPr>
          <w:p w14:paraId="04D94674" w14:textId="77777777" w:rsidR="00AC63A6" w:rsidRPr="00690AC4" w:rsidRDefault="00AC63A6" w:rsidP="00AC63A6">
            <w:pPr>
              <w:tabs>
                <w:tab w:val="decimal" w:pos="1004"/>
              </w:tabs>
              <w:spacing w:line="260" w:lineRule="exact"/>
              <w:ind w:right="-76"/>
              <w:jc w:val="both"/>
              <w:rPr>
                <w:rFonts w:ascii="Cordia New" w:hAnsi="Cordia New" w:cs="Cordia New"/>
                <w:sz w:val="22"/>
                <w:szCs w:val="22"/>
              </w:rPr>
            </w:pPr>
          </w:p>
        </w:tc>
        <w:tc>
          <w:tcPr>
            <w:tcW w:w="1224" w:type="dxa"/>
            <w:shd w:val="clear" w:color="auto" w:fill="auto"/>
          </w:tcPr>
          <w:p w14:paraId="1E70863E" w14:textId="77777777" w:rsidR="00AC63A6" w:rsidRPr="00690AC4" w:rsidRDefault="00AC63A6" w:rsidP="00AC63A6">
            <w:pPr>
              <w:tabs>
                <w:tab w:val="decimal" w:pos="1051"/>
              </w:tabs>
              <w:spacing w:line="260" w:lineRule="exact"/>
              <w:ind w:right="-76"/>
              <w:jc w:val="both"/>
              <w:rPr>
                <w:rFonts w:ascii="Cordia New" w:hAnsi="Cordia New" w:cs="Cordia New"/>
                <w:sz w:val="22"/>
                <w:szCs w:val="22"/>
              </w:rPr>
            </w:pPr>
          </w:p>
        </w:tc>
      </w:tr>
      <w:tr w:rsidR="006A4EE8" w:rsidRPr="00690AC4" w14:paraId="71ED5FAC" w14:textId="77777777" w:rsidTr="00EE00CE">
        <w:tc>
          <w:tcPr>
            <w:tcW w:w="4464" w:type="dxa"/>
          </w:tcPr>
          <w:p w14:paraId="29DA041A" w14:textId="77777777" w:rsidR="006A4EE8" w:rsidRPr="00690AC4" w:rsidRDefault="006A4EE8" w:rsidP="006A4EE8">
            <w:pPr>
              <w:pStyle w:val="ListParagraph"/>
              <w:numPr>
                <w:ilvl w:val="0"/>
                <w:numId w:val="35"/>
              </w:numPr>
              <w:tabs>
                <w:tab w:val="decimal" w:pos="-114"/>
              </w:tabs>
              <w:autoSpaceDE w:val="0"/>
              <w:autoSpaceDN w:val="0"/>
              <w:spacing w:after="0" w:line="260" w:lineRule="exact"/>
              <w:ind w:left="529" w:right="-54" w:hanging="180"/>
              <w:rPr>
                <w:rFonts w:ascii="Cordia New" w:eastAsia="Arial Unicode MS" w:hAnsi="Cordia New"/>
                <w:b/>
                <w:bCs/>
                <w:szCs w:val="22"/>
              </w:rPr>
            </w:pPr>
            <w:r w:rsidRPr="00690AC4">
              <w:rPr>
                <w:rFonts w:ascii="Cordia New" w:eastAsia="Arial Unicode MS" w:hAnsi="Cordia New"/>
                <w:szCs w:val="22"/>
                <w:lang w:val="en-GB"/>
              </w:rPr>
              <w:t>measured at fair value through profit or loss</w:t>
            </w:r>
          </w:p>
        </w:tc>
        <w:tc>
          <w:tcPr>
            <w:tcW w:w="1224" w:type="dxa"/>
          </w:tcPr>
          <w:p w14:paraId="2BDC34C9" w14:textId="77777777" w:rsidR="006A4EE8" w:rsidRPr="00690AC4" w:rsidRDefault="006A4EE8" w:rsidP="006A4EE8">
            <w:pPr>
              <w:tabs>
                <w:tab w:val="decimal" w:pos="1004"/>
              </w:tabs>
              <w:spacing w:line="260" w:lineRule="exact"/>
              <w:ind w:right="-76"/>
              <w:jc w:val="both"/>
              <w:rPr>
                <w:rFonts w:ascii="Cordia New" w:hAnsi="Cordia New" w:cs="Cordia New"/>
                <w:sz w:val="22"/>
                <w:szCs w:val="22"/>
                <w:lang w:val="en-GB"/>
              </w:rPr>
            </w:pPr>
            <w:r w:rsidRPr="00690AC4">
              <w:rPr>
                <w:rFonts w:ascii="Cordia New" w:hAnsi="Cordia New" w:cs="Cordia New"/>
                <w:sz w:val="22"/>
                <w:szCs w:val="22"/>
                <w:lang w:val="en-GB"/>
              </w:rPr>
              <w:t>896</w:t>
            </w:r>
          </w:p>
        </w:tc>
        <w:tc>
          <w:tcPr>
            <w:tcW w:w="1224" w:type="dxa"/>
            <w:shd w:val="clear" w:color="auto" w:fill="auto"/>
          </w:tcPr>
          <w:p w14:paraId="39E1C69B" w14:textId="77777777" w:rsidR="006A4EE8" w:rsidRPr="00690AC4" w:rsidRDefault="006A4EE8" w:rsidP="006A4EE8">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27,027</w:t>
            </w:r>
          </w:p>
        </w:tc>
        <w:tc>
          <w:tcPr>
            <w:tcW w:w="1224" w:type="dxa"/>
          </w:tcPr>
          <w:p w14:paraId="258CFC01" w14:textId="77EA076F" w:rsidR="006A4EE8" w:rsidRPr="00690AC4" w:rsidRDefault="006A4EE8" w:rsidP="006A4EE8">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2CAC8815" w14:textId="00E150F8"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r>
      <w:tr w:rsidR="006A4EE8" w:rsidRPr="00690AC4" w14:paraId="7BC5F80E" w14:textId="77777777" w:rsidTr="00EE00CE">
        <w:tc>
          <w:tcPr>
            <w:tcW w:w="4464" w:type="dxa"/>
          </w:tcPr>
          <w:p w14:paraId="3A7C45B7" w14:textId="77777777" w:rsidR="006A4EE8" w:rsidRPr="00690AC4" w:rsidRDefault="006A4EE8" w:rsidP="006A4EE8">
            <w:pPr>
              <w:pStyle w:val="ListParagraph"/>
              <w:numPr>
                <w:ilvl w:val="0"/>
                <w:numId w:val="35"/>
              </w:numPr>
              <w:tabs>
                <w:tab w:val="decimal" w:pos="-114"/>
              </w:tabs>
              <w:autoSpaceDE w:val="0"/>
              <w:autoSpaceDN w:val="0"/>
              <w:spacing w:after="0" w:line="260" w:lineRule="exact"/>
              <w:ind w:left="529" w:right="-54" w:hanging="180"/>
              <w:rPr>
                <w:rFonts w:ascii="Cordia New" w:eastAsia="Arial Unicode MS" w:hAnsi="Cordia New"/>
                <w:b/>
                <w:bCs/>
                <w:szCs w:val="22"/>
              </w:rPr>
            </w:pPr>
            <w:r w:rsidRPr="00690AC4">
              <w:rPr>
                <w:rFonts w:ascii="Cordia New" w:eastAsia="Arial Unicode MS" w:hAnsi="Cordia New"/>
                <w:szCs w:val="22"/>
                <w:lang w:val="en-GB"/>
              </w:rPr>
              <w:t xml:space="preserve">measured at fair value through other </w:t>
            </w:r>
          </w:p>
          <w:p w14:paraId="4C8B5D9D" w14:textId="711F5AF2" w:rsidR="006A4EE8" w:rsidRPr="00690AC4" w:rsidRDefault="006A4EE8" w:rsidP="006A4EE8">
            <w:pPr>
              <w:pStyle w:val="ListParagraph"/>
              <w:tabs>
                <w:tab w:val="decimal" w:pos="-114"/>
              </w:tabs>
              <w:autoSpaceDE w:val="0"/>
              <w:autoSpaceDN w:val="0"/>
              <w:spacing w:after="0" w:line="260" w:lineRule="exact"/>
              <w:ind w:left="349" w:right="-54"/>
              <w:rPr>
                <w:rFonts w:ascii="Cordia New" w:eastAsia="Arial Unicode MS" w:hAnsi="Cordia New"/>
                <w:b/>
                <w:bCs/>
                <w:szCs w:val="22"/>
              </w:rPr>
            </w:pPr>
            <w:r>
              <w:rPr>
                <w:rFonts w:ascii="Cordia New" w:eastAsia="Arial Unicode MS" w:hAnsi="Cordia New"/>
                <w:szCs w:val="22"/>
                <w:lang w:val="en-GB"/>
              </w:rPr>
              <w:t xml:space="preserve">   </w:t>
            </w:r>
            <w:r w:rsidRPr="00690AC4">
              <w:rPr>
                <w:rFonts w:ascii="Cordia New" w:eastAsia="Arial Unicode MS" w:hAnsi="Cordia New"/>
                <w:szCs w:val="22"/>
                <w:lang w:val="en-GB"/>
              </w:rPr>
              <w:t xml:space="preserve">   comprehensive income</w:t>
            </w:r>
          </w:p>
        </w:tc>
        <w:tc>
          <w:tcPr>
            <w:tcW w:w="1224" w:type="dxa"/>
          </w:tcPr>
          <w:p w14:paraId="1DF1559A" w14:textId="77777777" w:rsidR="006A4EE8" w:rsidRDefault="006A4EE8" w:rsidP="006A4EE8">
            <w:pPr>
              <w:tabs>
                <w:tab w:val="decimal" w:pos="1004"/>
              </w:tabs>
              <w:spacing w:line="260" w:lineRule="exact"/>
              <w:ind w:right="-76"/>
              <w:jc w:val="both"/>
              <w:rPr>
                <w:rFonts w:ascii="Cordia New" w:hAnsi="Cordia New" w:cs="Cordia New"/>
                <w:sz w:val="22"/>
                <w:szCs w:val="22"/>
                <w:lang w:val="en-GB"/>
              </w:rPr>
            </w:pPr>
          </w:p>
          <w:p w14:paraId="19932B9A" w14:textId="29352AE3" w:rsidR="006A4EE8" w:rsidRPr="00690AC4" w:rsidRDefault="006A4EE8" w:rsidP="006A4EE8">
            <w:pPr>
              <w:tabs>
                <w:tab w:val="decimal" w:pos="1004"/>
              </w:tabs>
              <w:spacing w:line="260" w:lineRule="exact"/>
              <w:ind w:right="-76"/>
              <w:jc w:val="both"/>
              <w:rPr>
                <w:rFonts w:ascii="Cordia New" w:hAnsi="Cordia New" w:cs="Cordia New"/>
                <w:sz w:val="22"/>
                <w:szCs w:val="22"/>
                <w:lang w:val="en-GB"/>
              </w:rPr>
            </w:pPr>
            <w:r w:rsidRPr="00690AC4">
              <w:rPr>
                <w:rFonts w:ascii="Cordia New" w:hAnsi="Cordia New" w:cs="Cordia New"/>
                <w:sz w:val="22"/>
                <w:szCs w:val="22"/>
                <w:lang w:val="en-GB"/>
              </w:rPr>
              <w:t>2</w:t>
            </w:r>
            <w:r w:rsidR="00C719F2">
              <w:rPr>
                <w:rFonts w:ascii="Cordia New" w:hAnsi="Cordia New" w:cs="Cordia New"/>
                <w:sz w:val="22"/>
                <w:szCs w:val="22"/>
                <w:lang w:val="en-GB"/>
              </w:rPr>
              <w:t>8</w:t>
            </w:r>
            <w:r w:rsidRPr="00690AC4">
              <w:rPr>
                <w:rFonts w:ascii="Cordia New" w:hAnsi="Cordia New" w:cs="Cordia New"/>
                <w:sz w:val="22"/>
                <w:szCs w:val="22"/>
                <w:lang w:val="en-GB"/>
              </w:rPr>
              <w:t>,</w:t>
            </w:r>
            <w:r>
              <w:rPr>
                <w:rFonts w:ascii="Cordia New" w:hAnsi="Cordia New" w:cs="Cordia New"/>
                <w:sz w:val="22"/>
                <w:szCs w:val="22"/>
                <w:lang w:val="en-GB"/>
              </w:rPr>
              <w:t>259</w:t>
            </w:r>
          </w:p>
        </w:tc>
        <w:tc>
          <w:tcPr>
            <w:tcW w:w="1224" w:type="dxa"/>
            <w:shd w:val="clear" w:color="auto" w:fill="auto"/>
          </w:tcPr>
          <w:p w14:paraId="5F6A4E56" w14:textId="77777777" w:rsidR="006A4EE8" w:rsidRDefault="006A4EE8" w:rsidP="006A4EE8">
            <w:pPr>
              <w:tabs>
                <w:tab w:val="decimal" w:pos="1004"/>
              </w:tabs>
              <w:spacing w:line="260" w:lineRule="exact"/>
              <w:ind w:right="-72"/>
              <w:jc w:val="both"/>
              <w:rPr>
                <w:rFonts w:ascii="Cordia New" w:hAnsi="Cordia New" w:cs="Cordia New"/>
                <w:sz w:val="22"/>
                <w:szCs w:val="22"/>
                <w:lang w:val="en-GB"/>
              </w:rPr>
            </w:pPr>
          </w:p>
          <w:p w14:paraId="3DFC6513" w14:textId="4E6DA546" w:rsidR="006A4EE8" w:rsidRPr="00690AC4" w:rsidRDefault="006A4EE8" w:rsidP="006A4EE8">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8</w:t>
            </w:r>
            <w:r>
              <w:rPr>
                <w:rFonts w:ascii="Cordia New" w:hAnsi="Cordia New" w:cs="Cordia New"/>
                <w:sz w:val="22"/>
                <w:szCs w:val="22"/>
                <w:lang w:val="en-GB"/>
              </w:rPr>
              <w:t>52,121</w:t>
            </w:r>
          </w:p>
        </w:tc>
        <w:tc>
          <w:tcPr>
            <w:tcW w:w="1224" w:type="dxa"/>
          </w:tcPr>
          <w:p w14:paraId="6064BD31" w14:textId="77777777" w:rsidR="006A4EE8" w:rsidRDefault="006A4EE8" w:rsidP="006A4EE8">
            <w:pPr>
              <w:tabs>
                <w:tab w:val="decimal" w:pos="1004"/>
              </w:tabs>
              <w:spacing w:line="260" w:lineRule="exact"/>
              <w:ind w:right="-76"/>
              <w:jc w:val="both"/>
              <w:rPr>
                <w:rFonts w:ascii="Cordia New" w:hAnsi="Cordia New" w:cs="Cordia New"/>
                <w:sz w:val="22"/>
                <w:szCs w:val="22"/>
              </w:rPr>
            </w:pPr>
          </w:p>
          <w:p w14:paraId="16BE513D" w14:textId="0C4C2644" w:rsidR="006A4EE8" w:rsidRPr="00690AC4" w:rsidRDefault="006A4EE8" w:rsidP="006A4EE8">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 xml:space="preserve">23,364 </w:t>
            </w:r>
          </w:p>
        </w:tc>
        <w:tc>
          <w:tcPr>
            <w:tcW w:w="1224" w:type="dxa"/>
            <w:shd w:val="clear" w:color="auto" w:fill="auto"/>
          </w:tcPr>
          <w:p w14:paraId="053136EC" w14:textId="77777777" w:rsidR="006A4EE8" w:rsidRDefault="006A4EE8" w:rsidP="006A4EE8">
            <w:pPr>
              <w:tabs>
                <w:tab w:val="decimal" w:pos="1051"/>
              </w:tabs>
              <w:spacing w:line="260" w:lineRule="exact"/>
              <w:ind w:right="-76"/>
              <w:jc w:val="both"/>
              <w:rPr>
                <w:rFonts w:ascii="Cordia New" w:hAnsi="Cordia New" w:cs="Cordia New"/>
                <w:sz w:val="22"/>
                <w:szCs w:val="22"/>
              </w:rPr>
            </w:pPr>
          </w:p>
          <w:p w14:paraId="1E3F41A4" w14:textId="13BAED60"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704,527</w:t>
            </w:r>
          </w:p>
        </w:tc>
      </w:tr>
      <w:tr w:rsidR="006A4EE8" w:rsidRPr="00690AC4" w14:paraId="6FEF892B" w14:textId="77777777" w:rsidTr="00EE00CE">
        <w:tc>
          <w:tcPr>
            <w:tcW w:w="4464" w:type="dxa"/>
          </w:tcPr>
          <w:p w14:paraId="74CA3C3A" w14:textId="77777777" w:rsidR="006A4EE8" w:rsidRPr="00690AC4" w:rsidRDefault="006A4EE8" w:rsidP="006A4EE8">
            <w:pPr>
              <w:spacing w:line="260" w:lineRule="exact"/>
              <w:ind w:left="349" w:right="-54"/>
              <w:rPr>
                <w:rFonts w:ascii="Cordia New" w:eastAsia="Arial Unicode MS" w:hAnsi="Cordia New" w:cs="Cordia New"/>
                <w:b/>
                <w:bCs/>
                <w:sz w:val="22"/>
                <w:szCs w:val="22"/>
                <w:lang w:val="en-GB"/>
              </w:rPr>
            </w:pPr>
            <w:r w:rsidRPr="00690AC4">
              <w:rPr>
                <w:rFonts w:ascii="Cordia New" w:eastAsia="Arial Unicode MS" w:hAnsi="Cordia New" w:cs="Cordia New"/>
                <w:b/>
                <w:bCs/>
                <w:sz w:val="22"/>
                <w:szCs w:val="22"/>
                <w:lang w:val="en-GB"/>
              </w:rPr>
              <w:t xml:space="preserve">Financial assets measured at fair value </w:t>
            </w:r>
          </w:p>
          <w:p w14:paraId="0D7562C0" w14:textId="77777777" w:rsidR="006A4EE8" w:rsidRPr="00690AC4" w:rsidRDefault="006A4EE8" w:rsidP="006A4EE8">
            <w:pPr>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b/>
                <w:bCs/>
                <w:sz w:val="22"/>
                <w:szCs w:val="22"/>
                <w:lang w:val="en-GB"/>
              </w:rPr>
              <w:t xml:space="preserve">   through other comprehensive income</w:t>
            </w:r>
          </w:p>
        </w:tc>
        <w:tc>
          <w:tcPr>
            <w:tcW w:w="1224" w:type="dxa"/>
          </w:tcPr>
          <w:p w14:paraId="6B5A25F5" w14:textId="77777777" w:rsidR="006A4EE8" w:rsidRPr="00690AC4" w:rsidRDefault="006A4EE8" w:rsidP="006A4EE8">
            <w:pPr>
              <w:tabs>
                <w:tab w:val="decimal" w:pos="1004"/>
              </w:tabs>
              <w:spacing w:line="260" w:lineRule="exact"/>
              <w:ind w:right="-76"/>
              <w:jc w:val="both"/>
              <w:rPr>
                <w:rFonts w:ascii="Cordia New" w:hAnsi="Cordia New" w:cs="Cordia New"/>
                <w:sz w:val="22"/>
                <w:szCs w:val="22"/>
                <w:lang w:val="en-GB"/>
              </w:rPr>
            </w:pPr>
          </w:p>
        </w:tc>
        <w:tc>
          <w:tcPr>
            <w:tcW w:w="1224" w:type="dxa"/>
            <w:shd w:val="clear" w:color="auto" w:fill="auto"/>
          </w:tcPr>
          <w:p w14:paraId="7C6F0968" w14:textId="77777777" w:rsidR="006A4EE8" w:rsidRPr="00690AC4" w:rsidRDefault="006A4EE8" w:rsidP="006A4EE8">
            <w:pPr>
              <w:tabs>
                <w:tab w:val="decimal" w:pos="1004"/>
              </w:tabs>
              <w:spacing w:line="260" w:lineRule="exact"/>
              <w:ind w:right="-72"/>
              <w:jc w:val="both"/>
              <w:rPr>
                <w:rFonts w:ascii="Cordia New" w:hAnsi="Cordia New" w:cs="Cordia New"/>
                <w:sz w:val="22"/>
                <w:szCs w:val="22"/>
                <w:lang w:val="en-GB"/>
              </w:rPr>
            </w:pPr>
          </w:p>
        </w:tc>
        <w:tc>
          <w:tcPr>
            <w:tcW w:w="1224" w:type="dxa"/>
          </w:tcPr>
          <w:p w14:paraId="4AC8E014" w14:textId="77777777" w:rsidR="006A4EE8" w:rsidRPr="00690AC4" w:rsidRDefault="006A4EE8" w:rsidP="006A4EE8">
            <w:pPr>
              <w:tabs>
                <w:tab w:val="decimal" w:pos="1004"/>
              </w:tabs>
              <w:spacing w:line="260" w:lineRule="exact"/>
              <w:ind w:right="-76"/>
              <w:jc w:val="both"/>
              <w:rPr>
                <w:rFonts w:ascii="Cordia New" w:hAnsi="Cordia New" w:cs="Cordia New"/>
                <w:sz w:val="22"/>
                <w:szCs w:val="22"/>
              </w:rPr>
            </w:pPr>
          </w:p>
        </w:tc>
        <w:tc>
          <w:tcPr>
            <w:tcW w:w="1224" w:type="dxa"/>
            <w:shd w:val="clear" w:color="auto" w:fill="auto"/>
          </w:tcPr>
          <w:p w14:paraId="17493E81"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p>
        </w:tc>
      </w:tr>
      <w:tr w:rsidR="006A4EE8" w:rsidRPr="00690AC4" w14:paraId="5894C58B" w14:textId="77777777" w:rsidTr="00EE00CE">
        <w:tc>
          <w:tcPr>
            <w:tcW w:w="4464" w:type="dxa"/>
          </w:tcPr>
          <w:p w14:paraId="080F4835" w14:textId="77777777" w:rsidR="006A4EE8" w:rsidRPr="00690AC4" w:rsidRDefault="006A4EE8" w:rsidP="006A4EE8">
            <w:pPr>
              <w:spacing w:line="260" w:lineRule="exact"/>
              <w:ind w:left="349" w:right="-54"/>
              <w:rPr>
                <w:rFonts w:ascii="Cordia New" w:eastAsia="Arial Unicode MS" w:hAnsi="Cordia New" w:cs="Cordia New"/>
                <w:b/>
                <w:bCs/>
                <w:sz w:val="22"/>
                <w:szCs w:val="22"/>
                <w:lang w:val="en-GB"/>
              </w:rPr>
            </w:pPr>
            <w:r w:rsidRPr="00690AC4">
              <w:rPr>
                <w:rFonts w:ascii="Cordia New" w:eastAsia="Arial Unicode MS" w:hAnsi="Cordia New" w:cs="Cordia New"/>
                <w:sz w:val="22"/>
                <w:szCs w:val="22"/>
                <w:lang w:val="en-GB"/>
              </w:rPr>
              <w:t>Notes receivables</w:t>
            </w:r>
          </w:p>
        </w:tc>
        <w:tc>
          <w:tcPr>
            <w:tcW w:w="1224" w:type="dxa"/>
          </w:tcPr>
          <w:p w14:paraId="4D51DD37" w14:textId="77777777" w:rsidR="006A4EE8" w:rsidRPr="00690AC4" w:rsidRDefault="006A4EE8" w:rsidP="006A4EE8">
            <w:pPr>
              <w:tabs>
                <w:tab w:val="decimal" w:pos="1004"/>
              </w:tabs>
              <w:spacing w:line="260" w:lineRule="exact"/>
              <w:ind w:right="-76"/>
              <w:jc w:val="both"/>
              <w:rPr>
                <w:rFonts w:ascii="Cordia New" w:hAnsi="Cordia New" w:cs="Cordia New"/>
                <w:sz w:val="22"/>
                <w:szCs w:val="22"/>
                <w:lang w:val="en-GB"/>
              </w:rPr>
            </w:pPr>
            <w:r w:rsidRPr="00690AC4">
              <w:rPr>
                <w:rFonts w:ascii="Cordia New" w:hAnsi="Cordia New" w:cs="Cordia New"/>
                <w:sz w:val="22"/>
                <w:szCs w:val="22"/>
                <w:lang w:val="en-GB"/>
              </w:rPr>
              <w:t>2,061</w:t>
            </w:r>
          </w:p>
        </w:tc>
        <w:tc>
          <w:tcPr>
            <w:tcW w:w="1224" w:type="dxa"/>
            <w:shd w:val="clear" w:color="auto" w:fill="auto"/>
          </w:tcPr>
          <w:p w14:paraId="58A05727" w14:textId="77777777" w:rsidR="006A4EE8" w:rsidRPr="00690AC4" w:rsidRDefault="006A4EE8" w:rsidP="006A4EE8">
            <w:pPr>
              <w:tabs>
                <w:tab w:val="decimal" w:pos="1004"/>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lang w:val="en-GB"/>
              </w:rPr>
              <w:t>62,134</w:t>
            </w:r>
          </w:p>
        </w:tc>
        <w:tc>
          <w:tcPr>
            <w:tcW w:w="1224" w:type="dxa"/>
          </w:tcPr>
          <w:p w14:paraId="1A3C5AA6" w14:textId="77777777" w:rsidR="006A4EE8" w:rsidRPr="00690AC4" w:rsidRDefault="006A4EE8" w:rsidP="006A4EE8">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186E3FDD"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w:t>
            </w:r>
          </w:p>
        </w:tc>
      </w:tr>
      <w:tr w:rsidR="006A4EE8" w:rsidRPr="00EE00CE" w14:paraId="5F1AAB74" w14:textId="77777777" w:rsidTr="00EE00CE">
        <w:tc>
          <w:tcPr>
            <w:tcW w:w="4464" w:type="dxa"/>
          </w:tcPr>
          <w:p w14:paraId="536E1A33" w14:textId="479F61EC" w:rsidR="006A4EE8" w:rsidRPr="00EE00CE" w:rsidRDefault="006A4EE8" w:rsidP="006A4EE8">
            <w:pPr>
              <w:tabs>
                <w:tab w:val="decimal" w:pos="-114"/>
              </w:tabs>
              <w:spacing w:line="260" w:lineRule="exact"/>
              <w:ind w:left="349" w:right="-54"/>
              <w:rPr>
                <w:rFonts w:ascii="Cordia New" w:eastAsia="Arial Unicode MS" w:hAnsi="Cordia New" w:cs="Cordia New"/>
                <w:sz w:val="22"/>
                <w:szCs w:val="22"/>
                <w:cs/>
                <w:lang w:val="en-GB"/>
              </w:rPr>
            </w:pPr>
            <w:r w:rsidRPr="00EE00CE">
              <w:rPr>
                <w:rFonts w:ascii="Cordia New" w:eastAsia="Arial Unicode MS" w:hAnsi="Cordia New" w:cs="Cordia New"/>
                <w:sz w:val="22"/>
                <w:szCs w:val="22"/>
                <w:lang w:val="en-GB"/>
              </w:rPr>
              <w:t>Investments in equity instruments</w:t>
            </w:r>
          </w:p>
        </w:tc>
        <w:tc>
          <w:tcPr>
            <w:tcW w:w="1224" w:type="dxa"/>
          </w:tcPr>
          <w:p w14:paraId="41EFFFCD" w14:textId="46F74825" w:rsidR="006A4EE8" w:rsidRPr="00EE00CE" w:rsidRDefault="006A4EE8" w:rsidP="006A4EE8">
            <w:pPr>
              <w:tabs>
                <w:tab w:val="decimal" w:pos="1004"/>
              </w:tabs>
              <w:spacing w:line="260" w:lineRule="exact"/>
              <w:ind w:right="-76"/>
              <w:jc w:val="both"/>
              <w:rPr>
                <w:rFonts w:ascii="Cordia New" w:hAnsi="Cordia New" w:cs="Cordia New"/>
                <w:sz w:val="22"/>
                <w:szCs w:val="22"/>
                <w:lang w:val="en-GB"/>
              </w:rPr>
            </w:pPr>
            <w:r w:rsidRPr="00EE00CE">
              <w:rPr>
                <w:rFonts w:ascii="Cordia New" w:hAnsi="Cordia New" w:cs="Cordia New"/>
                <w:sz w:val="22"/>
                <w:szCs w:val="22"/>
                <w:lang w:val="en-GB"/>
              </w:rPr>
              <w:t>182,333</w:t>
            </w:r>
          </w:p>
        </w:tc>
        <w:tc>
          <w:tcPr>
            <w:tcW w:w="1224" w:type="dxa"/>
            <w:shd w:val="clear" w:color="auto" w:fill="auto"/>
          </w:tcPr>
          <w:p w14:paraId="2F353D2E" w14:textId="1E48983F" w:rsidR="006A4EE8" w:rsidRPr="00EE00CE" w:rsidRDefault="006A4EE8" w:rsidP="006A4EE8">
            <w:pPr>
              <w:tabs>
                <w:tab w:val="decimal" w:pos="1004"/>
              </w:tabs>
              <w:spacing w:line="260" w:lineRule="exact"/>
              <w:ind w:right="-72"/>
              <w:jc w:val="both"/>
              <w:rPr>
                <w:rFonts w:ascii="Cordia New" w:hAnsi="Cordia New" w:cs="Cordia New"/>
                <w:sz w:val="22"/>
                <w:szCs w:val="22"/>
                <w:lang w:val="en-GB"/>
              </w:rPr>
            </w:pPr>
            <w:r w:rsidRPr="00EE00CE">
              <w:rPr>
                <w:rFonts w:ascii="Cordia New" w:hAnsi="Cordia New" w:cs="Cordia New"/>
                <w:sz w:val="22"/>
                <w:szCs w:val="22"/>
                <w:lang w:val="en-GB"/>
              </w:rPr>
              <w:t>5,498,082</w:t>
            </w:r>
          </w:p>
        </w:tc>
        <w:tc>
          <w:tcPr>
            <w:tcW w:w="1224" w:type="dxa"/>
          </w:tcPr>
          <w:p w14:paraId="2878E228" w14:textId="77777777" w:rsidR="006A4EE8" w:rsidRPr="00EE00CE" w:rsidRDefault="006A4EE8" w:rsidP="006A4EE8">
            <w:pPr>
              <w:tabs>
                <w:tab w:val="decimal" w:pos="1004"/>
              </w:tabs>
              <w:spacing w:line="260" w:lineRule="exact"/>
              <w:ind w:right="-76"/>
              <w:jc w:val="both"/>
              <w:rPr>
                <w:rFonts w:ascii="Cordia New" w:hAnsi="Cordia New" w:cs="Cordia New"/>
                <w:sz w:val="22"/>
                <w:szCs w:val="22"/>
              </w:rPr>
            </w:pPr>
            <w:r w:rsidRPr="00EE00CE">
              <w:rPr>
                <w:rFonts w:ascii="Cordia New" w:hAnsi="Cordia New" w:cs="Cordia New"/>
                <w:sz w:val="22"/>
                <w:szCs w:val="22"/>
              </w:rPr>
              <w:t>8,840</w:t>
            </w:r>
          </w:p>
        </w:tc>
        <w:tc>
          <w:tcPr>
            <w:tcW w:w="1224" w:type="dxa"/>
            <w:shd w:val="clear" w:color="auto" w:fill="auto"/>
          </w:tcPr>
          <w:p w14:paraId="4088E735" w14:textId="77777777" w:rsidR="006A4EE8" w:rsidRPr="00EE00CE" w:rsidRDefault="006A4EE8" w:rsidP="006A4EE8">
            <w:pPr>
              <w:tabs>
                <w:tab w:val="decimal" w:pos="1051"/>
              </w:tabs>
              <w:spacing w:line="260" w:lineRule="exact"/>
              <w:ind w:right="-76"/>
              <w:jc w:val="both"/>
              <w:rPr>
                <w:rFonts w:ascii="Cordia New" w:hAnsi="Cordia New" w:cs="Cordia New"/>
                <w:sz w:val="22"/>
                <w:szCs w:val="22"/>
              </w:rPr>
            </w:pPr>
            <w:r w:rsidRPr="00EE00CE">
              <w:rPr>
                <w:rFonts w:ascii="Cordia New" w:hAnsi="Cordia New" w:cs="Cordia New"/>
                <w:sz w:val="22"/>
                <w:szCs w:val="22"/>
              </w:rPr>
              <w:t>266,555</w:t>
            </w:r>
          </w:p>
        </w:tc>
      </w:tr>
      <w:tr w:rsidR="006A4EE8" w:rsidRPr="00EE00CE" w14:paraId="2FCC4D7E" w14:textId="77777777" w:rsidTr="00EE00CE">
        <w:tc>
          <w:tcPr>
            <w:tcW w:w="4464" w:type="dxa"/>
          </w:tcPr>
          <w:p w14:paraId="14E70430" w14:textId="77777777" w:rsidR="006A4EE8" w:rsidRPr="00EE00CE" w:rsidRDefault="006A4EE8" w:rsidP="006A4EE8">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260" w:lineRule="exact"/>
              <w:ind w:left="349" w:right="-54"/>
              <w:rPr>
                <w:rFonts w:ascii="Cordia New" w:hAnsi="Cordia New" w:cs="Cordia New"/>
                <w:sz w:val="22"/>
                <w:szCs w:val="22"/>
                <w:cs/>
              </w:rPr>
            </w:pPr>
            <w:r w:rsidRPr="00EE00CE">
              <w:rPr>
                <w:rFonts w:ascii="Cordia New" w:hAnsi="Cordia New" w:cs="Cordia New"/>
                <w:sz w:val="22"/>
                <w:szCs w:val="22"/>
                <w:lang w:val="en-GB"/>
              </w:rPr>
              <w:t>Total financial assets</w:t>
            </w:r>
            <w:r w:rsidRPr="00EE00CE">
              <w:rPr>
                <w:rFonts w:ascii="Cordia New" w:hAnsi="Cordia New" w:cs="Cordia New"/>
                <w:sz w:val="22"/>
                <w:szCs w:val="22"/>
              </w:rPr>
              <w:t xml:space="preserve"> </w:t>
            </w:r>
          </w:p>
        </w:tc>
        <w:tc>
          <w:tcPr>
            <w:tcW w:w="1224" w:type="dxa"/>
            <w:tcBorders>
              <w:top w:val="single" w:sz="4" w:space="0" w:color="auto"/>
              <w:bottom w:val="single" w:sz="4" w:space="0" w:color="auto"/>
            </w:tcBorders>
          </w:tcPr>
          <w:p w14:paraId="7D98626D" w14:textId="520A0C40" w:rsidR="006A4EE8" w:rsidRPr="00EE00CE" w:rsidRDefault="00186872" w:rsidP="006A4EE8">
            <w:pPr>
              <w:tabs>
                <w:tab w:val="decimal" w:pos="998"/>
              </w:tabs>
              <w:spacing w:line="260" w:lineRule="exact"/>
              <w:ind w:right="-76"/>
              <w:jc w:val="both"/>
              <w:outlineLvl w:val="0"/>
              <w:rPr>
                <w:rFonts w:ascii="Cordia New" w:hAnsi="Cordia New" w:cs="Cordia New"/>
                <w:sz w:val="22"/>
                <w:szCs w:val="22"/>
              </w:rPr>
            </w:pPr>
            <w:r>
              <w:rPr>
                <w:rFonts w:ascii="Cordia New" w:hAnsi="Cordia New" w:cs="Cordia New"/>
                <w:sz w:val="22"/>
                <w:szCs w:val="22"/>
                <w:lang w:val="en-GB"/>
              </w:rPr>
              <w:t>1,258,203</w:t>
            </w:r>
          </w:p>
        </w:tc>
        <w:tc>
          <w:tcPr>
            <w:tcW w:w="1224" w:type="dxa"/>
            <w:tcBorders>
              <w:top w:val="single" w:sz="4" w:space="0" w:color="auto"/>
              <w:bottom w:val="single" w:sz="4" w:space="0" w:color="auto"/>
            </w:tcBorders>
            <w:shd w:val="clear" w:color="auto" w:fill="auto"/>
          </w:tcPr>
          <w:p w14:paraId="5A04EA41" w14:textId="3BF71691" w:rsidR="006A4EE8" w:rsidRPr="00EE00CE" w:rsidRDefault="00186872" w:rsidP="006A4EE8">
            <w:pPr>
              <w:tabs>
                <w:tab w:val="decimal" w:pos="1005"/>
              </w:tabs>
              <w:spacing w:line="260" w:lineRule="exact"/>
              <w:ind w:right="-72"/>
              <w:jc w:val="both"/>
              <w:rPr>
                <w:rFonts w:ascii="Cordia New" w:hAnsi="Cordia New" w:cs="Cordia New"/>
                <w:sz w:val="22"/>
                <w:szCs w:val="22"/>
                <w:lang w:val="en-GB"/>
              </w:rPr>
            </w:pPr>
            <w:r>
              <w:rPr>
                <w:rFonts w:ascii="Cordia New" w:hAnsi="Cordia New" w:cs="Cordia New"/>
                <w:sz w:val="22"/>
                <w:szCs w:val="22"/>
                <w:lang w:val="en-GB"/>
              </w:rPr>
              <w:t>37,939,829</w:t>
            </w:r>
          </w:p>
        </w:tc>
        <w:tc>
          <w:tcPr>
            <w:tcW w:w="1224" w:type="dxa"/>
            <w:tcBorders>
              <w:top w:val="single" w:sz="4" w:space="0" w:color="auto"/>
              <w:bottom w:val="single" w:sz="4" w:space="0" w:color="auto"/>
            </w:tcBorders>
          </w:tcPr>
          <w:p w14:paraId="099BA6CB" w14:textId="77777777" w:rsidR="006A4EE8" w:rsidRPr="00EE00CE" w:rsidRDefault="006A4EE8" w:rsidP="006A4EE8">
            <w:pPr>
              <w:tabs>
                <w:tab w:val="decimal" w:pos="1004"/>
              </w:tabs>
              <w:spacing w:line="260" w:lineRule="exact"/>
              <w:ind w:right="-76"/>
              <w:jc w:val="both"/>
              <w:rPr>
                <w:rFonts w:ascii="Cordia New" w:hAnsi="Cordia New" w:cs="Cordia New"/>
                <w:sz w:val="22"/>
                <w:szCs w:val="22"/>
              </w:rPr>
            </w:pPr>
            <w:r w:rsidRPr="00EE00CE">
              <w:rPr>
                <w:rFonts w:ascii="Cordia New" w:hAnsi="Cordia New" w:cs="Cordia New"/>
                <w:sz w:val="22"/>
                <w:szCs w:val="22"/>
              </w:rPr>
              <w:t>2,662,541</w:t>
            </w:r>
          </w:p>
        </w:tc>
        <w:tc>
          <w:tcPr>
            <w:tcW w:w="1224" w:type="dxa"/>
            <w:tcBorders>
              <w:top w:val="single" w:sz="4" w:space="0" w:color="auto"/>
              <w:bottom w:val="single" w:sz="4" w:space="0" w:color="auto"/>
            </w:tcBorders>
            <w:shd w:val="clear" w:color="auto" w:fill="auto"/>
          </w:tcPr>
          <w:p w14:paraId="335A71CB" w14:textId="77777777" w:rsidR="006A4EE8" w:rsidRPr="00EE00CE" w:rsidRDefault="006A4EE8" w:rsidP="006A4EE8">
            <w:pPr>
              <w:tabs>
                <w:tab w:val="decimal" w:pos="1051"/>
              </w:tabs>
              <w:spacing w:line="260" w:lineRule="exact"/>
              <w:ind w:right="-76"/>
              <w:jc w:val="both"/>
              <w:rPr>
                <w:rFonts w:ascii="Cordia New" w:hAnsi="Cordia New" w:cs="Cordia New"/>
                <w:sz w:val="22"/>
                <w:szCs w:val="22"/>
              </w:rPr>
            </w:pPr>
            <w:r w:rsidRPr="00EE00CE">
              <w:rPr>
                <w:rFonts w:ascii="Cordia New" w:hAnsi="Cordia New" w:cs="Cordia New"/>
                <w:sz w:val="22"/>
                <w:szCs w:val="22"/>
              </w:rPr>
              <w:t>80,286,262</w:t>
            </w:r>
          </w:p>
        </w:tc>
      </w:tr>
      <w:tr w:rsidR="006A4EE8" w:rsidRPr="00EE00CE" w14:paraId="184BEE65" w14:textId="77777777" w:rsidTr="00EE00CE">
        <w:tc>
          <w:tcPr>
            <w:tcW w:w="4464" w:type="dxa"/>
          </w:tcPr>
          <w:p w14:paraId="4BC59EF5" w14:textId="77777777" w:rsidR="006A4EE8" w:rsidRPr="00EE00CE" w:rsidRDefault="006A4EE8" w:rsidP="006A4EE8">
            <w:pPr>
              <w:pStyle w:val="MacroText"/>
              <w:tabs>
                <w:tab w:val="left" w:pos="702"/>
              </w:tabs>
              <w:ind w:left="349"/>
              <w:rPr>
                <w:rFonts w:ascii="Cordia New" w:hAnsi="Cordia New" w:cs="Cordia New"/>
                <w:b/>
                <w:bCs/>
                <w:sz w:val="22"/>
                <w:szCs w:val="22"/>
                <w:cs/>
              </w:rPr>
            </w:pPr>
          </w:p>
        </w:tc>
        <w:tc>
          <w:tcPr>
            <w:tcW w:w="1224" w:type="dxa"/>
            <w:tcBorders>
              <w:top w:val="single" w:sz="4" w:space="0" w:color="auto"/>
            </w:tcBorders>
          </w:tcPr>
          <w:p w14:paraId="77700214" w14:textId="77777777" w:rsidR="006A4EE8" w:rsidRPr="00EE00CE" w:rsidRDefault="006A4EE8" w:rsidP="006A4EE8">
            <w:pPr>
              <w:tabs>
                <w:tab w:val="decimal" w:pos="1004"/>
              </w:tabs>
              <w:ind w:right="-76"/>
              <w:jc w:val="both"/>
              <w:outlineLvl w:val="0"/>
              <w:rPr>
                <w:rFonts w:ascii="Cordia New" w:hAnsi="Cordia New" w:cs="Cordia New"/>
                <w:sz w:val="22"/>
                <w:szCs w:val="22"/>
              </w:rPr>
            </w:pPr>
          </w:p>
        </w:tc>
        <w:tc>
          <w:tcPr>
            <w:tcW w:w="1224" w:type="dxa"/>
            <w:tcBorders>
              <w:top w:val="single" w:sz="4" w:space="0" w:color="auto"/>
            </w:tcBorders>
            <w:shd w:val="clear" w:color="auto" w:fill="auto"/>
          </w:tcPr>
          <w:p w14:paraId="1F0CBABE" w14:textId="77777777" w:rsidR="006A4EE8" w:rsidRPr="00EE00CE" w:rsidRDefault="006A4EE8" w:rsidP="006A4EE8">
            <w:pPr>
              <w:tabs>
                <w:tab w:val="decimal" w:pos="1004"/>
              </w:tabs>
              <w:ind w:right="-76"/>
              <w:jc w:val="both"/>
              <w:outlineLvl w:val="0"/>
              <w:rPr>
                <w:rFonts w:ascii="Cordia New" w:hAnsi="Cordia New" w:cs="Cordia New"/>
                <w:sz w:val="22"/>
                <w:szCs w:val="22"/>
              </w:rPr>
            </w:pPr>
          </w:p>
        </w:tc>
        <w:tc>
          <w:tcPr>
            <w:tcW w:w="1224" w:type="dxa"/>
            <w:tcBorders>
              <w:top w:val="single" w:sz="4" w:space="0" w:color="auto"/>
            </w:tcBorders>
          </w:tcPr>
          <w:p w14:paraId="4664E011" w14:textId="77777777" w:rsidR="006A4EE8" w:rsidRPr="00EE00CE" w:rsidRDefault="006A4EE8" w:rsidP="006A4EE8">
            <w:pPr>
              <w:tabs>
                <w:tab w:val="decimal" w:pos="1004"/>
              </w:tabs>
              <w:ind w:right="-76"/>
              <w:jc w:val="both"/>
              <w:rPr>
                <w:rFonts w:ascii="Cordia New" w:hAnsi="Cordia New" w:cs="Cordia New"/>
                <w:sz w:val="22"/>
                <w:szCs w:val="22"/>
              </w:rPr>
            </w:pPr>
          </w:p>
        </w:tc>
        <w:tc>
          <w:tcPr>
            <w:tcW w:w="1224" w:type="dxa"/>
            <w:tcBorders>
              <w:top w:val="single" w:sz="4" w:space="0" w:color="auto"/>
            </w:tcBorders>
            <w:shd w:val="clear" w:color="auto" w:fill="auto"/>
          </w:tcPr>
          <w:p w14:paraId="26F4CC3C" w14:textId="77777777" w:rsidR="006A4EE8" w:rsidRPr="00EE00CE" w:rsidRDefault="006A4EE8" w:rsidP="006A4EE8">
            <w:pPr>
              <w:tabs>
                <w:tab w:val="decimal" w:pos="1004"/>
              </w:tabs>
              <w:ind w:right="-76"/>
              <w:jc w:val="both"/>
              <w:rPr>
                <w:rFonts w:ascii="Cordia New" w:hAnsi="Cordia New" w:cs="Cordia New"/>
                <w:sz w:val="22"/>
                <w:szCs w:val="22"/>
              </w:rPr>
            </w:pPr>
          </w:p>
        </w:tc>
      </w:tr>
      <w:tr w:rsidR="006A4EE8" w:rsidRPr="00EE00CE" w14:paraId="1134B85B" w14:textId="77777777" w:rsidTr="00EE00CE">
        <w:trPr>
          <w:trHeight w:val="142"/>
        </w:trPr>
        <w:tc>
          <w:tcPr>
            <w:tcW w:w="4464" w:type="dxa"/>
          </w:tcPr>
          <w:p w14:paraId="34054EF1" w14:textId="77777777" w:rsidR="006A4EE8" w:rsidRPr="00EE00CE" w:rsidRDefault="006A4EE8" w:rsidP="006A4EE8">
            <w:pPr>
              <w:tabs>
                <w:tab w:val="decimal" w:pos="-114"/>
              </w:tabs>
              <w:spacing w:line="260" w:lineRule="exact"/>
              <w:ind w:left="349" w:right="-54"/>
              <w:rPr>
                <w:rFonts w:ascii="Cordia New" w:eastAsia="Arial Unicode MS" w:hAnsi="Cordia New" w:cs="Cordia New"/>
                <w:b/>
                <w:bCs/>
                <w:sz w:val="22"/>
                <w:szCs w:val="22"/>
                <w:cs/>
                <w:lang w:val="en-GB"/>
              </w:rPr>
            </w:pPr>
            <w:r w:rsidRPr="00EE00CE">
              <w:rPr>
                <w:rFonts w:ascii="Cordia New" w:eastAsia="Arial Unicode MS" w:hAnsi="Cordia New" w:cs="Cordia New"/>
                <w:b/>
                <w:bCs/>
                <w:sz w:val="22"/>
                <w:szCs w:val="22"/>
                <w:lang w:val="en-GB"/>
              </w:rPr>
              <w:t xml:space="preserve">Financial liabilities as at </w:t>
            </w:r>
            <w:r w:rsidRPr="00EE00CE">
              <w:rPr>
                <w:rFonts w:ascii="Cordia New" w:eastAsia="Arial Unicode MS" w:hAnsi="Cordia New" w:cs="Cordia New"/>
                <w:b/>
                <w:bCs/>
                <w:sz w:val="22"/>
                <w:szCs w:val="22"/>
                <w:cs/>
                <w:lang w:val="en-GB"/>
              </w:rPr>
              <w:t xml:space="preserve">1 </w:t>
            </w:r>
            <w:r w:rsidRPr="00EE00CE">
              <w:rPr>
                <w:rFonts w:ascii="Cordia New" w:eastAsia="Arial Unicode MS" w:hAnsi="Cordia New" w:cs="Cordia New"/>
                <w:b/>
                <w:bCs/>
                <w:sz w:val="22"/>
                <w:szCs w:val="22"/>
                <w:lang w:val="en-GB"/>
              </w:rPr>
              <w:t xml:space="preserve">January </w:t>
            </w:r>
            <w:r w:rsidRPr="00EE00CE">
              <w:rPr>
                <w:rFonts w:ascii="Cordia New" w:eastAsia="Arial Unicode MS" w:hAnsi="Cordia New" w:cs="Cordia New"/>
                <w:b/>
                <w:bCs/>
                <w:sz w:val="22"/>
                <w:szCs w:val="22"/>
                <w:cs/>
                <w:lang w:val="en-GB"/>
              </w:rPr>
              <w:t>2020</w:t>
            </w:r>
          </w:p>
        </w:tc>
        <w:tc>
          <w:tcPr>
            <w:tcW w:w="1224" w:type="dxa"/>
          </w:tcPr>
          <w:p w14:paraId="4AB23A82" w14:textId="77777777" w:rsidR="006A4EE8" w:rsidRPr="00EE00CE" w:rsidRDefault="006A4EE8" w:rsidP="006A4EE8">
            <w:pPr>
              <w:tabs>
                <w:tab w:val="decimal" w:pos="1004"/>
              </w:tabs>
              <w:spacing w:line="260" w:lineRule="exact"/>
              <w:ind w:right="-76"/>
              <w:jc w:val="both"/>
              <w:outlineLvl w:val="0"/>
              <w:rPr>
                <w:rFonts w:ascii="Cordia New" w:hAnsi="Cordia New" w:cs="Cordia New"/>
                <w:sz w:val="22"/>
                <w:szCs w:val="22"/>
              </w:rPr>
            </w:pPr>
          </w:p>
        </w:tc>
        <w:tc>
          <w:tcPr>
            <w:tcW w:w="1224" w:type="dxa"/>
            <w:shd w:val="clear" w:color="auto" w:fill="auto"/>
          </w:tcPr>
          <w:p w14:paraId="327B6797" w14:textId="77777777" w:rsidR="006A4EE8" w:rsidRPr="00EE00CE" w:rsidRDefault="006A4EE8" w:rsidP="006A4EE8">
            <w:pPr>
              <w:tabs>
                <w:tab w:val="decimal" w:pos="1004"/>
              </w:tabs>
              <w:spacing w:line="260" w:lineRule="exact"/>
              <w:ind w:right="-76"/>
              <w:jc w:val="both"/>
              <w:outlineLvl w:val="0"/>
              <w:rPr>
                <w:rFonts w:ascii="Cordia New" w:hAnsi="Cordia New" w:cs="Cordia New"/>
                <w:sz w:val="22"/>
                <w:szCs w:val="22"/>
              </w:rPr>
            </w:pPr>
          </w:p>
        </w:tc>
        <w:tc>
          <w:tcPr>
            <w:tcW w:w="1224" w:type="dxa"/>
          </w:tcPr>
          <w:p w14:paraId="4341E7F1" w14:textId="77777777" w:rsidR="006A4EE8" w:rsidRPr="00EE00CE" w:rsidRDefault="006A4EE8" w:rsidP="006A4EE8">
            <w:pPr>
              <w:tabs>
                <w:tab w:val="decimal" w:pos="1004"/>
              </w:tabs>
              <w:spacing w:line="260" w:lineRule="exact"/>
              <w:ind w:right="-76"/>
              <w:jc w:val="both"/>
              <w:rPr>
                <w:rFonts w:ascii="Cordia New" w:hAnsi="Cordia New" w:cs="Cordia New"/>
                <w:sz w:val="22"/>
                <w:szCs w:val="22"/>
              </w:rPr>
            </w:pPr>
          </w:p>
        </w:tc>
        <w:tc>
          <w:tcPr>
            <w:tcW w:w="1224" w:type="dxa"/>
            <w:shd w:val="clear" w:color="auto" w:fill="auto"/>
          </w:tcPr>
          <w:p w14:paraId="526BEB75" w14:textId="77777777" w:rsidR="006A4EE8" w:rsidRPr="00EE00CE" w:rsidRDefault="006A4EE8" w:rsidP="006A4EE8">
            <w:pPr>
              <w:tabs>
                <w:tab w:val="decimal" w:pos="1004"/>
              </w:tabs>
              <w:spacing w:line="260" w:lineRule="exact"/>
              <w:ind w:right="-76"/>
              <w:jc w:val="both"/>
              <w:rPr>
                <w:rFonts w:ascii="Cordia New" w:hAnsi="Cordia New" w:cs="Cordia New"/>
                <w:sz w:val="22"/>
                <w:szCs w:val="22"/>
              </w:rPr>
            </w:pPr>
          </w:p>
        </w:tc>
      </w:tr>
      <w:tr w:rsidR="006A4EE8" w:rsidRPr="00EE00CE" w14:paraId="180F574F" w14:textId="77777777" w:rsidTr="00EE00CE">
        <w:tc>
          <w:tcPr>
            <w:tcW w:w="4464" w:type="dxa"/>
          </w:tcPr>
          <w:p w14:paraId="2E912E29" w14:textId="77777777" w:rsidR="006A4EE8" w:rsidRPr="00EE00CE" w:rsidRDefault="006A4EE8" w:rsidP="006A4EE8">
            <w:pPr>
              <w:spacing w:line="260" w:lineRule="exact"/>
              <w:ind w:left="349" w:right="-54"/>
              <w:rPr>
                <w:rFonts w:ascii="Cordia New" w:eastAsia="Arial Unicode MS" w:hAnsi="Cordia New" w:cs="Cordia New"/>
                <w:sz w:val="22"/>
                <w:szCs w:val="22"/>
                <w:cs/>
                <w:lang w:val="en-GB"/>
              </w:rPr>
            </w:pPr>
            <w:r w:rsidRPr="00EE00CE">
              <w:rPr>
                <w:rFonts w:ascii="Cordia New" w:eastAsia="Arial Unicode MS" w:hAnsi="Cordia New" w:cs="Cordia New"/>
                <w:b/>
                <w:bCs/>
                <w:sz w:val="22"/>
                <w:szCs w:val="22"/>
                <w:lang w:val="en-GB"/>
              </w:rPr>
              <w:t>Financial liabilities measured at amortised cost</w:t>
            </w:r>
          </w:p>
        </w:tc>
        <w:tc>
          <w:tcPr>
            <w:tcW w:w="1224" w:type="dxa"/>
          </w:tcPr>
          <w:p w14:paraId="12A4B017" w14:textId="77777777" w:rsidR="006A4EE8" w:rsidRPr="00EE00CE" w:rsidRDefault="006A4EE8" w:rsidP="006A4EE8">
            <w:pPr>
              <w:tabs>
                <w:tab w:val="decimal" w:pos="1004"/>
              </w:tabs>
              <w:spacing w:line="260" w:lineRule="exact"/>
              <w:ind w:right="-76"/>
              <w:jc w:val="both"/>
              <w:rPr>
                <w:rFonts w:ascii="Cordia New" w:hAnsi="Cordia New" w:cs="Cordia New"/>
                <w:sz w:val="22"/>
                <w:szCs w:val="22"/>
                <w:lang w:val="en-GB"/>
              </w:rPr>
            </w:pPr>
          </w:p>
        </w:tc>
        <w:tc>
          <w:tcPr>
            <w:tcW w:w="1224" w:type="dxa"/>
            <w:shd w:val="clear" w:color="auto" w:fill="auto"/>
          </w:tcPr>
          <w:p w14:paraId="530429FC" w14:textId="77777777" w:rsidR="006A4EE8" w:rsidRPr="00EE00CE" w:rsidRDefault="006A4EE8" w:rsidP="006A4EE8">
            <w:pPr>
              <w:tabs>
                <w:tab w:val="decimal" w:pos="1004"/>
              </w:tabs>
              <w:spacing w:line="260" w:lineRule="exact"/>
              <w:ind w:right="-76"/>
              <w:jc w:val="both"/>
              <w:rPr>
                <w:rFonts w:ascii="Cordia New" w:hAnsi="Cordia New" w:cs="Cordia New"/>
                <w:sz w:val="22"/>
                <w:szCs w:val="22"/>
                <w:lang w:val="en-GB"/>
              </w:rPr>
            </w:pPr>
          </w:p>
        </w:tc>
        <w:tc>
          <w:tcPr>
            <w:tcW w:w="1224" w:type="dxa"/>
          </w:tcPr>
          <w:p w14:paraId="61CB9B43" w14:textId="77777777" w:rsidR="006A4EE8" w:rsidRPr="00EE00CE" w:rsidRDefault="006A4EE8" w:rsidP="006A4EE8">
            <w:pPr>
              <w:tabs>
                <w:tab w:val="decimal" w:pos="1004"/>
              </w:tabs>
              <w:spacing w:line="260" w:lineRule="exact"/>
              <w:ind w:right="-76"/>
              <w:jc w:val="both"/>
              <w:rPr>
                <w:rFonts w:ascii="Cordia New" w:hAnsi="Cordia New" w:cs="Cordia New"/>
                <w:sz w:val="22"/>
                <w:szCs w:val="22"/>
              </w:rPr>
            </w:pPr>
          </w:p>
        </w:tc>
        <w:tc>
          <w:tcPr>
            <w:tcW w:w="1224" w:type="dxa"/>
            <w:shd w:val="clear" w:color="auto" w:fill="auto"/>
          </w:tcPr>
          <w:p w14:paraId="5B1036B3" w14:textId="77777777" w:rsidR="006A4EE8" w:rsidRPr="00EE00CE" w:rsidRDefault="006A4EE8" w:rsidP="006A4EE8">
            <w:pPr>
              <w:tabs>
                <w:tab w:val="decimal" w:pos="1004"/>
              </w:tabs>
              <w:spacing w:line="260" w:lineRule="exact"/>
              <w:ind w:right="-76"/>
              <w:jc w:val="both"/>
              <w:rPr>
                <w:rFonts w:ascii="Cordia New" w:hAnsi="Cordia New" w:cs="Cordia New"/>
                <w:sz w:val="22"/>
                <w:szCs w:val="22"/>
              </w:rPr>
            </w:pPr>
          </w:p>
        </w:tc>
      </w:tr>
      <w:tr w:rsidR="006A4EE8" w:rsidRPr="00690AC4" w14:paraId="0EF05D08" w14:textId="77777777" w:rsidTr="00EE00CE">
        <w:tc>
          <w:tcPr>
            <w:tcW w:w="4464" w:type="dxa"/>
          </w:tcPr>
          <w:p w14:paraId="1F9522DB"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lang w:val="en-GB"/>
              </w:rPr>
            </w:pPr>
            <w:r w:rsidRPr="00690AC4">
              <w:rPr>
                <w:rFonts w:ascii="Cordia New" w:eastAsia="Arial Unicode MS" w:hAnsi="Cordia New" w:cs="Cordia New"/>
                <w:sz w:val="22"/>
                <w:szCs w:val="22"/>
                <w:lang w:val="en-GB"/>
              </w:rPr>
              <w:t>Short-term loans from financial institutions</w:t>
            </w:r>
          </w:p>
        </w:tc>
        <w:tc>
          <w:tcPr>
            <w:tcW w:w="1224" w:type="dxa"/>
          </w:tcPr>
          <w:p w14:paraId="3766E508" w14:textId="77777777"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454,861</w:t>
            </w:r>
          </w:p>
        </w:tc>
        <w:tc>
          <w:tcPr>
            <w:tcW w:w="1224" w:type="dxa"/>
            <w:shd w:val="clear" w:color="auto" w:fill="auto"/>
          </w:tcPr>
          <w:p w14:paraId="016D2399" w14:textId="77777777"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13,715,865</w:t>
            </w:r>
          </w:p>
        </w:tc>
        <w:tc>
          <w:tcPr>
            <w:tcW w:w="1224" w:type="dxa"/>
          </w:tcPr>
          <w:p w14:paraId="52FB6731"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409,305</w:t>
            </w:r>
          </w:p>
        </w:tc>
        <w:tc>
          <w:tcPr>
            <w:tcW w:w="1224" w:type="dxa"/>
            <w:shd w:val="clear" w:color="auto" w:fill="auto"/>
          </w:tcPr>
          <w:p w14:paraId="11B2AF00"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12,342,176</w:t>
            </w:r>
          </w:p>
        </w:tc>
      </w:tr>
      <w:tr w:rsidR="006A4EE8" w:rsidRPr="00690AC4" w14:paraId="6754F8A6" w14:textId="77777777" w:rsidTr="00EE00CE">
        <w:tc>
          <w:tcPr>
            <w:tcW w:w="4464" w:type="dxa"/>
          </w:tcPr>
          <w:p w14:paraId="362DC111"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cs/>
              </w:rPr>
            </w:pPr>
            <w:r w:rsidRPr="00690AC4">
              <w:rPr>
                <w:rFonts w:ascii="Cordia New" w:eastAsia="Arial Unicode MS" w:hAnsi="Cordia New" w:cs="Cordia New"/>
                <w:sz w:val="22"/>
                <w:szCs w:val="22"/>
              </w:rPr>
              <w:t>Trade account payable</w:t>
            </w:r>
          </w:p>
        </w:tc>
        <w:tc>
          <w:tcPr>
            <w:tcW w:w="1224" w:type="dxa"/>
          </w:tcPr>
          <w:p w14:paraId="145475C1" w14:textId="77777777"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59,632</w:t>
            </w:r>
          </w:p>
        </w:tc>
        <w:tc>
          <w:tcPr>
            <w:tcW w:w="1224" w:type="dxa"/>
            <w:shd w:val="clear" w:color="auto" w:fill="auto"/>
          </w:tcPr>
          <w:p w14:paraId="07363905" w14:textId="77777777"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1,798,142</w:t>
            </w:r>
          </w:p>
        </w:tc>
        <w:tc>
          <w:tcPr>
            <w:tcW w:w="1224" w:type="dxa"/>
          </w:tcPr>
          <w:p w14:paraId="4636285E"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2,803</w:t>
            </w:r>
          </w:p>
        </w:tc>
        <w:tc>
          <w:tcPr>
            <w:tcW w:w="1224" w:type="dxa"/>
            <w:shd w:val="clear" w:color="auto" w:fill="auto"/>
          </w:tcPr>
          <w:p w14:paraId="26B776CA"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84,529</w:t>
            </w:r>
          </w:p>
        </w:tc>
      </w:tr>
      <w:tr w:rsidR="006A4EE8" w:rsidRPr="00690AC4" w14:paraId="65CFB347" w14:textId="77777777" w:rsidTr="00EE00CE">
        <w:tc>
          <w:tcPr>
            <w:tcW w:w="4464" w:type="dxa"/>
          </w:tcPr>
          <w:p w14:paraId="41D3ED45"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Advance from and amounts due to related parties</w:t>
            </w:r>
          </w:p>
        </w:tc>
        <w:tc>
          <w:tcPr>
            <w:tcW w:w="1224" w:type="dxa"/>
          </w:tcPr>
          <w:p w14:paraId="7A42384B" w14:textId="77777777"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59769958" w14:textId="77777777"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w:t>
            </w:r>
          </w:p>
        </w:tc>
        <w:tc>
          <w:tcPr>
            <w:tcW w:w="1224" w:type="dxa"/>
          </w:tcPr>
          <w:p w14:paraId="35E5A7CD"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1,201</w:t>
            </w:r>
          </w:p>
        </w:tc>
        <w:tc>
          <w:tcPr>
            <w:tcW w:w="1224" w:type="dxa"/>
            <w:shd w:val="clear" w:color="auto" w:fill="auto"/>
          </w:tcPr>
          <w:p w14:paraId="46632D5A"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36,205</w:t>
            </w:r>
          </w:p>
        </w:tc>
      </w:tr>
      <w:tr w:rsidR="006A4EE8" w:rsidRPr="00690AC4" w14:paraId="4741548D" w14:textId="77777777" w:rsidTr="00EE00CE">
        <w:tc>
          <w:tcPr>
            <w:tcW w:w="4464" w:type="dxa"/>
          </w:tcPr>
          <w:p w14:paraId="6C1DA5F9"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Short-term loan from a related party</w:t>
            </w:r>
          </w:p>
        </w:tc>
        <w:tc>
          <w:tcPr>
            <w:tcW w:w="1224" w:type="dxa"/>
          </w:tcPr>
          <w:p w14:paraId="487532F9" w14:textId="77777777"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w:t>
            </w:r>
          </w:p>
        </w:tc>
        <w:tc>
          <w:tcPr>
            <w:tcW w:w="1224" w:type="dxa"/>
            <w:shd w:val="clear" w:color="auto" w:fill="auto"/>
          </w:tcPr>
          <w:p w14:paraId="53315B7D" w14:textId="77777777"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w:t>
            </w:r>
          </w:p>
        </w:tc>
        <w:tc>
          <w:tcPr>
            <w:tcW w:w="1224" w:type="dxa"/>
          </w:tcPr>
          <w:p w14:paraId="278FACDE"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16,000</w:t>
            </w:r>
          </w:p>
        </w:tc>
        <w:tc>
          <w:tcPr>
            <w:tcW w:w="1224" w:type="dxa"/>
            <w:shd w:val="clear" w:color="auto" w:fill="auto"/>
          </w:tcPr>
          <w:p w14:paraId="4DE78E0D"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482,464</w:t>
            </w:r>
          </w:p>
        </w:tc>
      </w:tr>
      <w:tr w:rsidR="006A4EE8" w:rsidRPr="00690AC4" w14:paraId="4DF24B6D" w14:textId="77777777" w:rsidTr="00EE00CE">
        <w:tc>
          <w:tcPr>
            <w:tcW w:w="4464" w:type="dxa"/>
          </w:tcPr>
          <w:p w14:paraId="3055782B"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Accrued interest expenses</w:t>
            </w:r>
          </w:p>
        </w:tc>
        <w:tc>
          <w:tcPr>
            <w:tcW w:w="1224" w:type="dxa"/>
          </w:tcPr>
          <w:p w14:paraId="59EFE662" w14:textId="77777777"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27,632</w:t>
            </w:r>
          </w:p>
        </w:tc>
        <w:tc>
          <w:tcPr>
            <w:tcW w:w="1224" w:type="dxa"/>
            <w:shd w:val="clear" w:color="auto" w:fill="auto"/>
          </w:tcPr>
          <w:p w14:paraId="6366127E" w14:textId="77777777"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833,225</w:t>
            </w:r>
          </w:p>
        </w:tc>
        <w:tc>
          <w:tcPr>
            <w:tcW w:w="1224" w:type="dxa"/>
          </w:tcPr>
          <w:p w14:paraId="5DE06442"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26,037</w:t>
            </w:r>
          </w:p>
        </w:tc>
        <w:tc>
          <w:tcPr>
            <w:tcW w:w="1224" w:type="dxa"/>
            <w:shd w:val="clear" w:color="auto" w:fill="auto"/>
          </w:tcPr>
          <w:p w14:paraId="047314D1"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785,122</w:t>
            </w:r>
          </w:p>
        </w:tc>
      </w:tr>
      <w:tr w:rsidR="006A4EE8" w:rsidRPr="00690AC4" w14:paraId="55D3278C" w14:textId="77777777" w:rsidTr="00EE00CE">
        <w:tc>
          <w:tcPr>
            <w:tcW w:w="4464" w:type="dxa"/>
          </w:tcPr>
          <w:p w14:paraId="63446299"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rPr>
            </w:pPr>
            <w:r w:rsidRPr="00690AC4">
              <w:rPr>
                <w:rFonts w:ascii="Cordia New" w:eastAsia="Arial Unicode MS" w:hAnsi="Cordia New" w:cs="Cordia New"/>
                <w:sz w:val="22"/>
                <w:szCs w:val="22"/>
              </w:rPr>
              <w:t>Long-term borrowings, net</w:t>
            </w:r>
          </w:p>
        </w:tc>
        <w:tc>
          <w:tcPr>
            <w:tcW w:w="1224" w:type="dxa"/>
          </w:tcPr>
          <w:p w14:paraId="518764CB" w14:textId="4B232658"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2,156,189</w:t>
            </w:r>
          </w:p>
        </w:tc>
        <w:tc>
          <w:tcPr>
            <w:tcW w:w="1224" w:type="dxa"/>
            <w:shd w:val="clear" w:color="auto" w:fill="auto"/>
          </w:tcPr>
          <w:p w14:paraId="52329816" w14:textId="1D86C766"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65,017,721</w:t>
            </w:r>
          </w:p>
        </w:tc>
        <w:tc>
          <w:tcPr>
            <w:tcW w:w="1224" w:type="dxa"/>
          </w:tcPr>
          <w:p w14:paraId="7A0163BF"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1,261,032</w:t>
            </w:r>
          </w:p>
        </w:tc>
        <w:tc>
          <w:tcPr>
            <w:tcW w:w="1224" w:type="dxa"/>
            <w:shd w:val="clear" w:color="auto" w:fill="auto"/>
          </w:tcPr>
          <w:p w14:paraId="225C9BD6"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38,025,180</w:t>
            </w:r>
          </w:p>
        </w:tc>
      </w:tr>
      <w:tr w:rsidR="006A4EE8" w:rsidRPr="00690AC4" w14:paraId="39DF2991" w14:textId="77777777" w:rsidTr="00EE00CE">
        <w:tc>
          <w:tcPr>
            <w:tcW w:w="4464" w:type="dxa"/>
          </w:tcPr>
          <w:p w14:paraId="20A118A7"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cs/>
              </w:rPr>
            </w:pPr>
            <w:r w:rsidRPr="00690AC4">
              <w:rPr>
                <w:rFonts w:ascii="Cordia New" w:eastAsia="Arial Unicode MS" w:hAnsi="Cordia New" w:cs="Cordia New"/>
                <w:sz w:val="22"/>
                <w:szCs w:val="22"/>
              </w:rPr>
              <w:t>Debentures, net</w:t>
            </w:r>
          </w:p>
        </w:tc>
        <w:tc>
          <w:tcPr>
            <w:tcW w:w="1224" w:type="dxa"/>
          </w:tcPr>
          <w:p w14:paraId="5F3B7CA2" w14:textId="77777777"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1,819,907</w:t>
            </w:r>
          </w:p>
        </w:tc>
        <w:tc>
          <w:tcPr>
            <w:tcW w:w="1224" w:type="dxa"/>
            <w:shd w:val="clear" w:color="auto" w:fill="auto"/>
          </w:tcPr>
          <w:p w14:paraId="08293503" w14:textId="77777777"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54,877,478</w:t>
            </w:r>
          </w:p>
        </w:tc>
        <w:tc>
          <w:tcPr>
            <w:tcW w:w="1224" w:type="dxa"/>
          </w:tcPr>
          <w:p w14:paraId="2FE3659E"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1,819,907</w:t>
            </w:r>
          </w:p>
        </w:tc>
        <w:tc>
          <w:tcPr>
            <w:tcW w:w="1224" w:type="dxa"/>
            <w:shd w:val="clear" w:color="auto" w:fill="auto"/>
          </w:tcPr>
          <w:p w14:paraId="41BE3AB6"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54,877,478</w:t>
            </w:r>
          </w:p>
        </w:tc>
      </w:tr>
      <w:tr w:rsidR="006A4EE8" w:rsidRPr="00690AC4" w14:paraId="026AE807" w14:textId="77777777" w:rsidTr="00EE00CE">
        <w:tc>
          <w:tcPr>
            <w:tcW w:w="4464" w:type="dxa"/>
          </w:tcPr>
          <w:p w14:paraId="414A6429" w14:textId="5ABA6B9B"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lang w:val="en-GB"/>
              </w:rPr>
              <w:t>Other financial liabilities / lease liabilities</w:t>
            </w:r>
          </w:p>
        </w:tc>
        <w:tc>
          <w:tcPr>
            <w:tcW w:w="1224" w:type="dxa"/>
          </w:tcPr>
          <w:p w14:paraId="5DF1537B" w14:textId="5E40BC2B"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50,760</w:t>
            </w:r>
          </w:p>
        </w:tc>
        <w:tc>
          <w:tcPr>
            <w:tcW w:w="1224" w:type="dxa"/>
            <w:shd w:val="clear" w:color="auto" w:fill="auto"/>
          </w:tcPr>
          <w:p w14:paraId="0E1C86AE" w14:textId="6118768D"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1,530,617</w:t>
            </w:r>
          </w:p>
        </w:tc>
        <w:tc>
          <w:tcPr>
            <w:tcW w:w="1224" w:type="dxa"/>
          </w:tcPr>
          <w:p w14:paraId="77677163" w14:textId="77777777" w:rsidR="006A4EE8" w:rsidRPr="00690AC4" w:rsidRDefault="006A4EE8" w:rsidP="006A4EE8">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4,102</w:t>
            </w:r>
          </w:p>
        </w:tc>
        <w:tc>
          <w:tcPr>
            <w:tcW w:w="1224" w:type="dxa"/>
            <w:shd w:val="clear" w:color="auto" w:fill="auto"/>
          </w:tcPr>
          <w:p w14:paraId="5675DB4C"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123,681</w:t>
            </w:r>
          </w:p>
        </w:tc>
      </w:tr>
      <w:tr w:rsidR="006A4EE8" w:rsidRPr="00690AC4" w14:paraId="6C7B964E" w14:textId="77777777" w:rsidTr="00EE00CE">
        <w:tc>
          <w:tcPr>
            <w:tcW w:w="4464" w:type="dxa"/>
          </w:tcPr>
          <w:p w14:paraId="5A53F9DB" w14:textId="77777777" w:rsidR="006A4EE8" w:rsidRPr="00690AC4" w:rsidRDefault="006A4EE8" w:rsidP="006A4EE8">
            <w:pPr>
              <w:tabs>
                <w:tab w:val="decimal" w:pos="-114"/>
              </w:tabs>
              <w:spacing w:line="260" w:lineRule="exact"/>
              <w:ind w:left="349" w:right="-54"/>
              <w:rPr>
                <w:rFonts w:ascii="Cordia New" w:eastAsia="Arial Unicode MS" w:hAnsi="Cordia New" w:cs="Cordia New"/>
                <w:sz w:val="22"/>
                <w:szCs w:val="22"/>
                <w:cs/>
                <w:lang w:val="en-GB"/>
              </w:rPr>
            </w:pPr>
            <w:r w:rsidRPr="00690AC4">
              <w:rPr>
                <w:rFonts w:ascii="Cordia New" w:eastAsia="Arial Unicode MS" w:hAnsi="Cordia New" w:cs="Cordia New"/>
                <w:sz w:val="22"/>
                <w:szCs w:val="22"/>
              </w:rPr>
              <w:t>Other current liabilities</w:t>
            </w:r>
          </w:p>
        </w:tc>
        <w:tc>
          <w:tcPr>
            <w:tcW w:w="1224" w:type="dxa"/>
          </w:tcPr>
          <w:p w14:paraId="62A531EE" w14:textId="77777777" w:rsidR="006A4EE8" w:rsidRPr="00690AC4" w:rsidRDefault="006A4EE8" w:rsidP="006A4EE8">
            <w:pPr>
              <w:tabs>
                <w:tab w:val="decimal" w:pos="1005"/>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264,315</w:t>
            </w:r>
          </w:p>
        </w:tc>
        <w:tc>
          <w:tcPr>
            <w:tcW w:w="1224" w:type="dxa"/>
            <w:shd w:val="clear" w:color="auto" w:fill="auto"/>
          </w:tcPr>
          <w:p w14:paraId="76797377" w14:textId="33E00B92" w:rsidR="006A4EE8" w:rsidRPr="00690AC4" w:rsidRDefault="006A4EE8" w:rsidP="006A4EE8">
            <w:pPr>
              <w:tabs>
                <w:tab w:val="decimal" w:pos="1005"/>
              </w:tabs>
              <w:spacing w:line="260" w:lineRule="exact"/>
              <w:ind w:right="-72"/>
              <w:jc w:val="both"/>
              <w:rPr>
                <w:rFonts w:ascii="Cordia New" w:hAnsi="Cordia New" w:cs="Cordia New"/>
                <w:sz w:val="22"/>
                <w:szCs w:val="22"/>
              </w:rPr>
            </w:pPr>
            <w:r w:rsidRPr="00690AC4">
              <w:rPr>
                <w:rFonts w:ascii="Cordia New" w:hAnsi="Cordia New" w:cs="Cordia New"/>
                <w:sz w:val="22"/>
                <w:szCs w:val="22"/>
              </w:rPr>
              <w:t>7,970,144</w:t>
            </w:r>
          </w:p>
        </w:tc>
        <w:tc>
          <w:tcPr>
            <w:tcW w:w="1224" w:type="dxa"/>
          </w:tcPr>
          <w:p w14:paraId="2C4F8DAC" w14:textId="6D245BC4" w:rsidR="006A4EE8" w:rsidRPr="00690AC4" w:rsidRDefault="006A4EE8" w:rsidP="006A4EE8">
            <w:pPr>
              <w:tabs>
                <w:tab w:val="decimal" w:pos="1004"/>
              </w:tabs>
              <w:spacing w:line="260" w:lineRule="exact"/>
              <w:ind w:right="-76"/>
              <w:jc w:val="both"/>
              <w:rPr>
                <w:rFonts w:ascii="Cordia New" w:hAnsi="Cordia New" w:cs="Cordia New"/>
                <w:sz w:val="22"/>
                <w:szCs w:val="22"/>
              </w:rPr>
            </w:pPr>
            <w:r>
              <w:rPr>
                <w:rFonts w:ascii="Cordia New" w:hAnsi="Cordia New" w:cs="Cordia New"/>
                <w:sz w:val="22"/>
                <w:szCs w:val="22"/>
              </w:rPr>
              <w:t>4,715</w:t>
            </w:r>
          </w:p>
        </w:tc>
        <w:tc>
          <w:tcPr>
            <w:tcW w:w="1224" w:type="dxa"/>
            <w:shd w:val="clear" w:color="auto" w:fill="auto"/>
          </w:tcPr>
          <w:p w14:paraId="02FAD9A1" w14:textId="1726768B" w:rsidR="006A4EE8" w:rsidRPr="00690AC4" w:rsidRDefault="006A4EE8" w:rsidP="006A4EE8">
            <w:pPr>
              <w:tabs>
                <w:tab w:val="decimal" w:pos="1051"/>
              </w:tabs>
              <w:spacing w:line="260" w:lineRule="exact"/>
              <w:ind w:right="-76"/>
              <w:jc w:val="both"/>
              <w:rPr>
                <w:rFonts w:ascii="Cordia New" w:hAnsi="Cordia New" w:cs="Cordia New"/>
                <w:sz w:val="22"/>
                <w:szCs w:val="22"/>
              </w:rPr>
            </w:pPr>
            <w:r>
              <w:rPr>
                <w:rFonts w:ascii="Cordia New" w:hAnsi="Cordia New" w:cs="Cordia New"/>
                <w:sz w:val="22"/>
                <w:szCs w:val="22"/>
              </w:rPr>
              <w:t>142,181</w:t>
            </w:r>
          </w:p>
        </w:tc>
      </w:tr>
      <w:tr w:rsidR="006A4EE8" w:rsidRPr="00690AC4" w14:paraId="17DFF3E7" w14:textId="77777777" w:rsidTr="00EE00CE">
        <w:tc>
          <w:tcPr>
            <w:tcW w:w="4464" w:type="dxa"/>
          </w:tcPr>
          <w:p w14:paraId="4AB4F900" w14:textId="77777777" w:rsidR="006A4EE8" w:rsidRPr="00690AC4" w:rsidRDefault="006A4EE8" w:rsidP="006A4EE8">
            <w:pPr>
              <w:spacing w:line="260" w:lineRule="exact"/>
              <w:ind w:left="349" w:right="-54"/>
              <w:rPr>
                <w:rFonts w:ascii="Cordia New" w:eastAsia="Arial Unicode MS" w:hAnsi="Cordia New" w:cs="Cordia New"/>
                <w:b/>
                <w:bCs/>
                <w:sz w:val="22"/>
                <w:szCs w:val="22"/>
                <w:cs/>
              </w:rPr>
            </w:pPr>
            <w:r w:rsidRPr="00690AC4">
              <w:rPr>
                <w:rFonts w:ascii="Cordia New" w:eastAsia="Arial Unicode MS" w:hAnsi="Cordia New" w:cs="Cordia New"/>
                <w:b/>
                <w:bCs/>
                <w:sz w:val="22"/>
                <w:szCs w:val="22"/>
                <w:lang w:val="en-GB"/>
              </w:rPr>
              <w:t>Derivative</w:t>
            </w:r>
            <w:r w:rsidRPr="00690AC4">
              <w:rPr>
                <w:rFonts w:ascii="Cordia New" w:eastAsia="Arial Unicode MS" w:hAnsi="Cordia New" w:cs="Cordia New"/>
                <w:b/>
                <w:bCs/>
                <w:sz w:val="22"/>
                <w:szCs w:val="22"/>
              </w:rPr>
              <w:t xml:space="preserve"> financial instruments used for hedging</w:t>
            </w:r>
          </w:p>
        </w:tc>
        <w:tc>
          <w:tcPr>
            <w:tcW w:w="1224" w:type="dxa"/>
          </w:tcPr>
          <w:p w14:paraId="1BC14673" w14:textId="77777777" w:rsidR="006A4EE8" w:rsidRPr="00690AC4" w:rsidRDefault="006A4EE8" w:rsidP="006A4EE8">
            <w:pPr>
              <w:tabs>
                <w:tab w:val="decimal" w:pos="1004"/>
              </w:tabs>
              <w:spacing w:line="260" w:lineRule="exact"/>
              <w:ind w:right="-76"/>
              <w:jc w:val="both"/>
              <w:outlineLvl w:val="0"/>
              <w:rPr>
                <w:rFonts w:ascii="Cordia New" w:hAnsi="Cordia New" w:cs="Cordia New"/>
                <w:sz w:val="22"/>
                <w:szCs w:val="22"/>
              </w:rPr>
            </w:pPr>
          </w:p>
        </w:tc>
        <w:tc>
          <w:tcPr>
            <w:tcW w:w="1224" w:type="dxa"/>
            <w:shd w:val="clear" w:color="auto" w:fill="auto"/>
          </w:tcPr>
          <w:p w14:paraId="60B86E43" w14:textId="77777777" w:rsidR="006A4EE8" w:rsidRPr="00690AC4" w:rsidRDefault="006A4EE8" w:rsidP="006A4EE8">
            <w:pPr>
              <w:tabs>
                <w:tab w:val="decimal" w:pos="1004"/>
              </w:tabs>
              <w:spacing w:line="260" w:lineRule="exact"/>
              <w:ind w:right="-72"/>
              <w:jc w:val="both"/>
              <w:rPr>
                <w:rFonts w:ascii="Cordia New" w:hAnsi="Cordia New" w:cs="Cordia New"/>
                <w:sz w:val="22"/>
                <w:szCs w:val="22"/>
              </w:rPr>
            </w:pPr>
          </w:p>
        </w:tc>
        <w:tc>
          <w:tcPr>
            <w:tcW w:w="1224" w:type="dxa"/>
          </w:tcPr>
          <w:p w14:paraId="1E6ADAEE"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p>
        </w:tc>
        <w:tc>
          <w:tcPr>
            <w:tcW w:w="1224" w:type="dxa"/>
            <w:shd w:val="clear" w:color="auto" w:fill="auto"/>
          </w:tcPr>
          <w:p w14:paraId="045DA718"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p>
        </w:tc>
      </w:tr>
      <w:tr w:rsidR="006A4EE8" w:rsidRPr="00690AC4" w14:paraId="16F3C556" w14:textId="77777777" w:rsidTr="00EE00CE">
        <w:tc>
          <w:tcPr>
            <w:tcW w:w="4464" w:type="dxa"/>
          </w:tcPr>
          <w:p w14:paraId="059C9088" w14:textId="77777777" w:rsidR="006A4EE8" w:rsidRPr="00690AC4" w:rsidRDefault="006A4EE8" w:rsidP="006A4EE8">
            <w:pPr>
              <w:pStyle w:val="ListParagraph"/>
              <w:numPr>
                <w:ilvl w:val="0"/>
                <w:numId w:val="35"/>
              </w:numPr>
              <w:tabs>
                <w:tab w:val="decimal" w:pos="-114"/>
              </w:tabs>
              <w:autoSpaceDE w:val="0"/>
              <w:autoSpaceDN w:val="0"/>
              <w:spacing w:after="0" w:line="260" w:lineRule="exact"/>
              <w:ind w:left="529" w:right="-54" w:hanging="180"/>
              <w:rPr>
                <w:rFonts w:ascii="Cordia New" w:eastAsia="Arial Unicode MS" w:hAnsi="Cordia New"/>
                <w:b/>
                <w:bCs/>
                <w:szCs w:val="22"/>
              </w:rPr>
            </w:pPr>
            <w:r w:rsidRPr="00690AC4">
              <w:rPr>
                <w:rFonts w:ascii="Cordia New" w:eastAsia="Arial Unicode MS" w:hAnsi="Cordia New"/>
                <w:szCs w:val="22"/>
                <w:lang w:val="en-GB"/>
              </w:rPr>
              <w:t>measured at fair value through profit or loss</w:t>
            </w:r>
          </w:p>
        </w:tc>
        <w:tc>
          <w:tcPr>
            <w:tcW w:w="1224" w:type="dxa"/>
          </w:tcPr>
          <w:p w14:paraId="626159F1" w14:textId="77777777" w:rsidR="006A4EE8" w:rsidRPr="00690AC4" w:rsidRDefault="006A4EE8" w:rsidP="006A4EE8">
            <w:pPr>
              <w:tabs>
                <w:tab w:val="decimal" w:pos="1004"/>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376</w:t>
            </w:r>
          </w:p>
        </w:tc>
        <w:tc>
          <w:tcPr>
            <w:tcW w:w="1224" w:type="dxa"/>
            <w:shd w:val="clear" w:color="auto" w:fill="auto"/>
          </w:tcPr>
          <w:p w14:paraId="4BC456A8" w14:textId="77777777" w:rsidR="006A4EE8" w:rsidRPr="00690AC4" w:rsidRDefault="006A4EE8" w:rsidP="006A4EE8">
            <w:pPr>
              <w:tabs>
                <w:tab w:val="decimal" w:pos="1004"/>
              </w:tabs>
              <w:spacing w:line="260" w:lineRule="exact"/>
              <w:ind w:right="-72"/>
              <w:jc w:val="both"/>
              <w:rPr>
                <w:rFonts w:ascii="Cordia New" w:hAnsi="Cordia New" w:cs="Cordia New"/>
                <w:sz w:val="22"/>
                <w:szCs w:val="22"/>
              </w:rPr>
            </w:pPr>
            <w:r w:rsidRPr="00690AC4">
              <w:rPr>
                <w:rFonts w:ascii="Cordia New" w:hAnsi="Cordia New" w:cs="Cordia New"/>
                <w:sz w:val="22"/>
                <w:szCs w:val="22"/>
              </w:rPr>
              <w:t>11,351</w:t>
            </w:r>
          </w:p>
        </w:tc>
        <w:tc>
          <w:tcPr>
            <w:tcW w:w="1224" w:type="dxa"/>
          </w:tcPr>
          <w:p w14:paraId="463D3848" w14:textId="77777777" w:rsidR="006A4EE8" w:rsidRPr="00690AC4" w:rsidRDefault="006A4EE8" w:rsidP="006A4EE8">
            <w:pPr>
              <w:tabs>
                <w:tab w:val="decimal" w:pos="1004"/>
              </w:tabs>
              <w:spacing w:line="260" w:lineRule="exact"/>
              <w:ind w:right="-76"/>
              <w:jc w:val="both"/>
              <w:rPr>
                <w:rFonts w:ascii="Cordia New" w:hAnsi="Cordia New" w:cs="Cordia New"/>
                <w:sz w:val="22"/>
                <w:szCs w:val="22"/>
              </w:rPr>
            </w:pPr>
            <w:r w:rsidRPr="00690AC4">
              <w:rPr>
                <w:rFonts w:ascii="Cordia New" w:hAnsi="Cordia New" w:cs="Cordia New"/>
                <w:sz w:val="22"/>
                <w:szCs w:val="22"/>
              </w:rPr>
              <w:t>349</w:t>
            </w:r>
          </w:p>
        </w:tc>
        <w:tc>
          <w:tcPr>
            <w:tcW w:w="1224" w:type="dxa"/>
            <w:shd w:val="clear" w:color="auto" w:fill="auto"/>
          </w:tcPr>
          <w:p w14:paraId="35A50669"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10,533</w:t>
            </w:r>
          </w:p>
        </w:tc>
      </w:tr>
      <w:tr w:rsidR="006A4EE8" w:rsidRPr="00690AC4" w14:paraId="60CE527B" w14:textId="77777777" w:rsidTr="00EE00CE">
        <w:tc>
          <w:tcPr>
            <w:tcW w:w="4464" w:type="dxa"/>
          </w:tcPr>
          <w:p w14:paraId="20E629E5" w14:textId="77777777" w:rsidR="006A4EE8" w:rsidRPr="00690AC4" w:rsidRDefault="006A4EE8" w:rsidP="006A4EE8">
            <w:pPr>
              <w:pStyle w:val="ListParagraph"/>
              <w:numPr>
                <w:ilvl w:val="0"/>
                <w:numId w:val="35"/>
              </w:numPr>
              <w:tabs>
                <w:tab w:val="decimal" w:pos="-114"/>
              </w:tabs>
              <w:autoSpaceDE w:val="0"/>
              <w:autoSpaceDN w:val="0"/>
              <w:spacing w:after="0" w:line="260" w:lineRule="exact"/>
              <w:ind w:left="529" w:right="-54" w:hanging="180"/>
              <w:rPr>
                <w:rFonts w:ascii="Cordia New" w:eastAsia="Arial Unicode MS" w:hAnsi="Cordia New"/>
                <w:b/>
                <w:bCs/>
                <w:szCs w:val="22"/>
              </w:rPr>
            </w:pPr>
            <w:r w:rsidRPr="00690AC4">
              <w:rPr>
                <w:rFonts w:ascii="Cordia New" w:eastAsia="Arial Unicode MS" w:hAnsi="Cordia New"/>
                <w:szCs w:val="22"/>
                <w:lang w:val="en-GB"/>
              </w:rPr>
              <w:t xml:space="preserve">measured at fair value through other </w:t>
            </w:r>
          </w:p>
          <w:p w14:paraId="38E1EBC4" w14:textId="3BEB3724" w:rsidR="006A4EE8" w:rsidRPr="00690AC4" w:rsidRDefault="006A4EE8" w:rsidP="006A4EE8">
            <w:pPr>
              <w:pStyle w:val="ListParagraph"/>
              <w:tabs>
                <w:tab w:val="decimal" w:pos="-114"/>
              </w:tabs>
              <w:autoSpaceDE w:val="0"/>
              <w:autoSpaceDN w:val="0"/>
              <w:spacing w:after="0" w:line="260" w:lineRule="exact"/>
              <w:ind w:left="349" w:right="-54"/>
              <w:rPr>
                <w:rFonts w:ascii="Cordia New" w:eastAsia="Arial Unicode MS" w:hAnsi="Cordia New"/>
                <w:b/>
                <w:bCs/>
                <w:szCs w:val="22"/>
              </w:rPr>
            </w:pPr>
            <w:r>
              <w:rPr>
                <w:rFonts w:ascii="Cordia New" w:eastAsia="Arial Unicode MS" w:hAnsi="Cordia New"/>
                <w:szCs w:val="22"/>
                <w:lang w:val="en-GB"/>
              </w:rPr>
              <w:t xml:space="preserve">   </w:t>
            </w:r>
            <w:r w:rsidRPr="00690AC4">
              <w:rPr>
                <w:rFonts w:ascii="Cordia New" w:eastAsia="Arial Unicode MS" w:hAnsi="Cordia New"/>
                <w:szCs w:val="22"/>
                <w:lang w:val="en-GB"/>
              </w:rPr>
              <w:t xml:space="preserve">   comprehensive income</w:t>
            </w:r>
          </w:p>
        </w:tc>
        <w:tc>
          <w:tcPr>
            <w:tcW w:w="1224" w:type="dxa"/>
            <w:tcBorders>
              <w:bottom w:val="single" w:sz="4" w:space="0" w:color="auto"/>
            </w:tcBorders>
          </w:tcPr>
          <w:p w14:paraId="4E1E932C" w14:textId="77777777" w:rsidR="006A4EE8" w:rsidRPr="00690AC4" w:rsidRDefault="006A4EE8" w:rsidP="006A4EE8">
            <w:pPr>
              <w:tabs>
                <w:tab w:val="decimal" w:pos="1004"/>
              </w:tabs>
              <w:spacing w:line="260" w:lineRule="exact"/>
              <w:ind w:right="-76"/>
              <w:jc w:val="both"/>
              <w:outlineLvl w:val="0"/>
              <w:rPr>
                <w:rFonts w:ascii="Cordia New" w:hAnsi="Cordia New" w:cs="Cordia New"/>
                <w:sz w:val="22"/>
                <w:szCs w:val="22"/>
              </w:rPr>
            </w:pPr>
          </w:p>
          <w:p w14:paraId="0600D814" w14:textId="77777777" w:rsidR="006A4EE8" w:rsidRPr="00690AC4" w:rsidRDefault="006A4EE8" w:rsidP="006A4EE8">
            <w:pPr>
              <w:tabs>
                <w:tab w:val="decimal" w:pos="1004"/>
              </w:tabs>
              <w:spacing w:line="260" w:lineRule="exact"/>
              <w:ind w:right="-76"/>
              <w:jc w:val="both"/>
              <w:outlineLvl w:val="0"/>
              <w:rPr>
                <w:rFonts w:ascii="Cordia New" w:hAnsi="Cordia New" w:cs="Cordia New"/>
                <w:sz w:val="22"/>
                <w:szCs w:val="22"/>
              </w:rPr>
            </w:pPr>
            <w:r w:rsidRPr="00690AC4">
              <w:rPr>
                <w:rFonts w:ascii="Cordia New" w:hAnsi="Cordia New" w:cs="Cordia New"/>
                <w:sz w:val="22"/>
                <w:szCs w:val="22"/>
              </w:rPr>
              <w:t>22,688</w:t>
            </w:r>
          </w:p>
        </w:tc>
        <w:tc>
          <w:tcPr>
            <w:tcW w:w="1224" w:type="dxa"/>
            <w:tcBorders>
              <w:bottom w:val="single" w:sz="4" w:space="0" w:color="auto"/>
            </w:tcBorders>
            <w:shd w:val="clear" w:color="auto" w:fill="auto"/>
          </w:tcPr>
          <w:p w14:paraId="696E299E" w14:textId="77777777" w:rsidR="006A4EE8" w:rsidRPr="00690AC4" w:rsidRDefault="006A4EE8" w:rsidP="006A4EE8">
            <w:pPr>
              <w:tabs>
                <w:tab w:val="decimal" w:pos="1004"/>
              </w:tabs>
              <w:spacing w:line="260" w:lineRule="exact"/>
              <w:ind w:right="-72"/>
              <w:jc w:val="both"/>
              <w:rPr>
                <w:rFonts w:ascii="Cordia New" w:hAnsi="Cordia New" w:cs="Cordia New"/>
                <w:sz w:val="22"/>
                <w:szCs w:val="22"/>
              </w:rPr>
            </w:pPr>
          </w:p>
          <w:p w14:paraId="423F6EA3" w14:textId="77777777" w:rsidR="006A4EE8" w:rsidRPr="00690AC4" w:rsidRDefault="006A4EE8" w:rsidP="006A4EE8">
            <w:pPr>
              <w:tabs>
                <w:tab w:val="decimal" w:pos="1004"/>
              </w:tabs>
              <w:spacing w:line="260" w:lineRule="exact"/>
              <w:ind w:right="-72"/>
              <w:jc w:val="both"/>
              <w:rPr>
                <w:rFonts w:ascii="Cordia New" w:hAnsi="Cordia New" w:cs="Cordia New"/>
                <w:sz w:val="22"/>
                <w:szCs w:val="22"/>
              </w:rPr>
            </w:pPr>
            <w:r w:rsidRPr="00690AC4">
              <w:rPr>
                <w:rFonts w:ascii="Cordia New" w:hAnsi="Cordia New" w:cs="Cordia New"/>
                <w:sz w:val="22"/>
                <w:szCs w:val="22"/>
              </w:rPr>
              <w:t>684,119</w:t>
            </w:r>
          </w:p>
        </w:tc>
        <w:tc>
          <w:tcPr>
            <w:tcW w:w="1224" w:type="dxa"/>
            <w:tcBorders>
              <w:bottom w:val="single" w:sz="4" w:space="0" w:color="auto"/>
            </w:tcBorders>
          </w:tcPr>
          <w:p w14:paraId="16842DB2"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p>
          <w:p w14:paraId="67D9CE44" w14:textId="77777777" w:rsidR="006A4EE8" w:rsidRPr="00690AC4" w:rsidRDefault="006A4EE8" w:rsidP="006A4EE8">
            <w:pPr>
              <w:tabs>
                <w:tab w:val="decimal" w:pos="1005"/>
              </w:tabs>
              <w:spacing w:line="260" w:lineRule="exact"/>
              <w:ind w:right="-76"/>
              <w:jc w:val="both"/>
              <w:rPr>
                <w:rFonts w:ascii="Cordia New" w:hAnsi="Cordia New" w:cs="Cordia New"/>
                <w:sz w:val="22"/>
                <w:szCs w:val="22"/>
              </w:rPr>
            </w:pPr>
            <w:r w:rsidRPr="00690AC4">
              <w:rPr>
                <w:rFonts w:ascii="Cordia New" w:hAnsi="Cordia New" w:cs="Cordia New"/>
                <w:sz w:val="22"/>
                <w:szCs w:val="22"/>
              </w:rPr>
              <w:t>19,439</w:t>
            </w:r>
          </w:p>
        </w:tc>
        <w:tc>
          <w:tcPr>
            <w:tcW w:w="1224" w:type="dxa"/>
            <w:tcBorders>
              <w:bottom w:val="single" w:sz="4" w:space="0" w:color="auto"/>
            </w:tcBorders>
            <w:shd w:val="clear" w:color="auto" w:fill="auto"/>
          </w:tcPr>
          <w:p w14:paraId="29CB0748"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p>
          <w:p w14:paraId="6CE3234E" w14:textId="77777777" w:rsidR="006A4EE8" w:rsidRPr="00690AC4" w:rsidRDefault="006A4EE8" w:rsidP="006A4EE8">
            <w:pPr>
              <w:tabs>
                <w:tab w:val="decimal" w:pos="1051"/>
              </w:tabs>
              <w:spacing w:line="260" w:lineRule="exact"/>
              <w:ind w:right="-76"/>
              <w:jc w:val="both"/>
              <w:rPr>
                <w:rFonts w:ascii="Cordia New" w:hAnsi="Cordia New" w:cs="Cordia New"/>
                <w:sz w:val="22"/>
                <w:szCs w:val="22"/>
              </w:rPr>
            </w:pPr>
            <w:r w:rsidRPr="00690AC4">
              <w:rPr>
                <w:rFonts w:ascii="Cordia New" w:hAnsi="Cordia New" w:cs="Cordia New"/>
                <w:sz w:val="22"/>
                <w:szCs w:val="22"/>
              </w:rPr>
              <w:t>586,143</w:t>
            </w:r>
          </w:p>
        </w:tc>
      </w:tr>
      <w:tr w:rsidR="00FC1769" w:rsidRPr="00690AC4" w14:paraId="0DD2DF23" w14:textId="77777777" w:rsidTr="00EE00CE">
        <w:tc>
          <w:tcPr>
            <w:tcW w:w="4464" w:type="dxa"/>
          </w:tcPr>
          <w:p w14:paraId="663F2F4B" w14:textId="77777777" w:rsidR="00FC1769" w:rsidRPr="00690AC4" w:rsidRDefault="00FC1769" w:rsidP="00FC1769">
            <w:pPr>
              <w:pStyle w:val="MacroText"/>
              <w:tabs>
                <w:tab w:val="left" w:pos="702"/>
              </w:tabs>
              <w:spacing w:line="260" w:lineRule="exact"/>
              <w:ind w:left="349"/>
              <w:rPr>
                <w:rFonts w:ascii="Cordia New" w:hAnsi="Cordia New" w:cs="Cordia New"/>
                <w:b/>
                <w:bCs/>
                <w:sz w:val="22"/>
                <w:szCs w:val="22"/>
                <w:cs/>
              </w:rPr>
            </w:pPr>
            <w:r w:rsidRPr="00690AC4">
              <w:rPr>
                <w:rFonts w:ascii="Cordia New" w:hAnsi="Cordia New" w:cs="Cordia New"/>
                <w:sz w:val="22"/>
                <w:szCs w:val="22"/>
                <w:lang w:val="en-GB"/>
              </w:rPr>
              <w:t>Total financial liabilities</w:t>
            </w:r>
          </w:p>
        </w:tc>
        <w:tc>
          <w:tcPr>
            <w:tcW w:w="1224" w:type="dxa"/>
            <w:tcBorders>
              <w:top w:val="single" w:sz="4" w:space="0" w:color="auto"/>
              <w:bottom w:val="single" w:sz="4" w:space="0" w:color="auto"/>
            </w:tcBorders>
          </w:tcPr>
          <w:p w14:paraId="21063EB1" w14:textId="0CB099E4" w:rsidR="00FC1769" w:rsidRPr="00690AC4" w:rsidRDefault="00FC1769" w:rsidP="00FC1769">
            <w:pPr>
              <w:tabs>
                <w:tab w:val="decimal" w:pos="1004"/>
              </w:tabs>
              <w:spacing w:line="260" w:lineRule="exact"/>
              <w:ind w:right="-76"/>
              <w:jc w:val="both"/>
              <w:rPr>
                <w:rFonts w:ascii="Cordia New" w:hAnsi="Cordia New" w:cs="Cordia New"/>
                <w:sz w:val="22"/>
                <w:szCs w:val="22"/>
                <w:lang w:val="en-GB"/>
              </w:rPr>
            </w:pPr>
            <w:r w:rsidRPr="00690AC4">
              <w:rPr>
                <w:rFonts w:ascii="Cordia New" w:hAnsi="Cordia New" w:cs="Cordia New"/>
                <w:sz w:val="22"/>
                <w:szCs w:val="22"/>
              </w:rPr>
              <w:t>4,856,360</w:t>
            </w:r>
          </w:p>
        </w:tc>
        <w:tc>
          <w:tcPr>
            <w:tcW w:w="1224" w:type="dxa"/>
            <w:tcBorders>
              <w:top w:val="single" w:sz="4" w:space="0" w:color="auto"/>
              <w:bottom w:val="single" w:sz="4" w:space="0" w:color="auto"/>
            </w:tcBorders>
            <w:shd w:val="clear" w:color="auto" w:fill="auto"/>
          </w:tcPr>
          <w:p w14:paraId="079FDC1A" w14:textId="6F2343D5" w:rsidR="00FC1769" w:rsidRPr="00690AC4" w:rsidRDefault="00FC1769" w:rsidP="00FC1769">
            <w:pPr>
              <w:tabs>
                <w:tab w:val="decimal" w:pos="1005"/>
              </w:tabs>
              <w:spacing w:line="260" w:lineRule="exact"/>
              <w:ind w:right="-72"/>
              <w:jc w:val="both"/>
              <w:rPr>
                <w:rFonts w:ascii="Cordia New" w:hAnsi="Cordia New" w:cs="Cordia New"/>
                <w:sz w:val="22"/>
                <w:szCs w:val="22"/>
                <w:lang w:val="en-GB"/>
              </w:rPr>
            </w:pPr>
            <w:r w:rsidRPr="00690AC4">
              <w:rPr>
                <w:rFonts w:ascii="Cordia New" w:hAnsi="Cordia New" w:cs="Cordia New"/>
                <w:sz w:val="22"/>
                <w:szCs w:val="22"/>
              </w:rPr>
              <w:t>146,438,662</w:t>
            </w:r>
          </w:p>
        </w:tc>
        <w:tc>
          <w:tcPr>
            <w:tcW w:w="1224" w:type="dxa"/>
            <w:tcBorders>
              <w:top w:val="single" w:sz="4" w:space="0" w:color="auto"/>
              <w:bottom w:val="single" w:sz="4" w:space="0" w:color="auto"/>
            </w:tcBorders>
          </w:tcPr>
          <w:p w14:paraId="1ACB9615" w14:textId="5B403587" w:rsidR="00FC1769" w:rsidRPr="00690AC4" w:rsidRDefault="00FC1769" w:rsidP="00FC1769">
            <w:pPr>
              <w:tabs>
                <w:tab w:val="decimal" w:pos="1004"/>
              </w:tabs>
              <w:spacing w:line="260" w:lineRule="exact"/>
              <w:ind w:right="-76"/>
              <w:jc w:val="both"/>
              <w:rPr>
                <w:rFonts w:ascii="Cordia New" w:hAnsi="Cordia New" w:cs="Cordia New"/>
                <w:sz w:val="22"/>
                <w:szCs w:val="22"/>
              </w:rPr>
            </w:pPr>
            <w:r w:rsidRPr="00876A84">
              <w:rPr>
                <w:rFonts w:ascii="Cordia New" w:hAnsi="Cordia New" w:cs="Cordia New"/>
                <w:sz w:val="22"/>
                <w:szCs w:val="22"/>
                <w:lang w:val="en-GB"/>
              </w:rPr>
              <w:t>3,564,890</w:t>
            </w:r>
          </w:p>
        </w:tc>
        <w:tc>
          <w:tcPr>
            <w:tcW w:w="1224" w:type="dxa"/>
            <w:tcBorders>
              <w:top w:val="single" w:sz="4" w:space="0" w:color="auto"/>
              <w:bottom w:val="single" w:sz="4" w:space="0" w:color="auto"/>
            </w:tcBorders>
            <w:shd w:val="clear" w:color="auto" w:fill="auto"/>
          </w:tcPr>
          <w:p w14:paraId="0F4965CB" w14:textId="79956FAA" w:rsidR="00FC1769" w:rsidRPr="00690AC4" w:rsidRDefault="00FC1769" w:rsidP="00FC1769">
            <w:pPr>
              <w:tabs>
                <w:tab w:val="decimal" w:pos="1051"/>
              </w:tabs>
              <w:spacing w:line="260" w:lineRule="exact"/>
              <w:ind w:right="-76"/>
              <w:jc w:val="both"/>
              <w:rPr>
                <w:rFonts w:ascii="Cordia New" w:hAnsi="Cordia New" w:cs="Cordia New"/>
                <w:sz w:val="22"/>
                <w:szCs w:val="22"/>
              </w:rPr>
            </w:pPr>
            <w:r w:rsidRPr="00876A84">
              <w:rPr>
                <w:rFonts w:ascii="Cordia New" w:hAnsi="Cordia New" w:cs="Cordia New"/>
                <w:sz w:val="22"/>
                <w:szCs w:val="22"/>
                <w:lang w:val="en-GB"/>
              </w:rPr>
              <w:t>107,495,692</w:t>
            </w:r>
          </w:p>
        </w:tc>
      </w:tr>
    </w:tbl>
    <w:p w14:paraId="6DC6F2A4" w14:textId="77777777" w:rsidR="0031734F" w:rsidRPr="00503A81" w:rsidRDefault="0031734F" w:rsidP="00931E7C">
      <w:pPr>
        <w:ind w:left="540"/>
        <w:jc w:val="thaiDistribute"/>
        <w:rPr>
          <w:rFonts w:ascii="Cordia New" w:hAnsi="Cordia New" w:cs="Cordia New"/>
          <w:sz w:val="26"/>
          <w:szCs w:val="26"/>
        </w:rPr>
      </w:pPr>
    </w:p>
    <w:p w14:paraId="04576EE0" w14:textId="45B49939" w:rsidR="00482B7F" w:rsidRPr="00503A81" w:rsidRDefault="00482B7F" w:rsidP="00931E7C">
      <w:pPr>
        <w:ind w:left="540"/>
        <w:jc w:val="thaiDistribute"/>
        <w:rPr>
          <w:rFonts w:ascii="Cordia New" w:hAnsi="Cordia New" w:cs="Cordia New"/>
          <w:sz w:val="26"/>
          <w:szCs w:val="26"/>
        </w:rPr>
      </w:pPr>
      <w:r w:rsidRPr="00690AC4">
        <w:rPr>
          <w:rFonts w:ascii="Cordia New" w:hAnsi="Cordia New" w:cs="Cordia New"/>
          <w:sz w:val="26"/>
          <w:szCs w:val="26"/>
        </w:rPr>
        <w:t xml:space="preserve">Financial assets and liabilities measured at amortised cost equal fair value, but exclude debenture. </w:t>
      </w:r>
      <w:r w:rsidRPr="00503A81">
        <w:rPr>
          <w:rFonts w:ascii="Cordia New" w:hAnsi="Cordia New" w:cs="Cordia New"/>
          <w:sz w:val="26"/>
          <w:szCs w:val="26"/>
        </w:rPr>
        <w:t xml:space="preserve">The fair value of debenture equals the balance in financial statements for the year-ended 31 December 2019. </w:t>
      </w:r>
    </w:p>
    <w:p w14:paraId="29452D11" w14:textId="77777777" w:rsidR="00482B7F" w:rsidRPr="00503A81" w:rsidRDefault="0031734F" w:rsidP="004404FE">
      <w:pPr>
        <w:ind w:left="720" w:hanging="6"/>
        <w:jc w:val="thaiDistribute"/>
        <w:rPr>
          <w:rFonts w:ascii="Cordia New" w:hAnsi="Cordia New" w:cs="Cordia New"/>
          <w:sz w:val="26"/>
          <w:szCs w:val="26"/>
        </w:rPr>
      </w:pPr>
      <w:r w:rsidRPr="00503A81">
        <w:rPr>
          <w:rFonts w:ascii="Cordia New" w:hAnsi="Cordia New" w:cs="Cordia New"/>
          <w:sz w:val="26"/>
          <w:szCs w:val="26"/>
        </w:rPr>
        <w:br w:type="page"/>
      </w:r>
    </w:p>
    <w:p w14:paraId="5DDEA6A9" w14:textId="5E9059C4" w:rsidR="00482B7F" w:rsidRPr="00503A81" w:rsidRDefault="00482B7F" w:rsidP="004404FE">
      <w:pPr>
        <w:ind w:left="720" w:hanging="6"/>
        <w:jc w:val="thaiDistribute"/>
        <w:rPr>
          <w:rFonts w:ascii="Cordia New" w:hAnsi="Cordia New" w:cs="Cordia New"/>
          <w:sz w:val="26"/>
          <w:szCs w:val="26"/>
        </w:rPr>
      </w:pPr>
      <w:r w:rsidRPr="00503A81">
        <w:rPr>
          <w:rFonts w:ascii="Cordia New" w:hAnsi="Cordia New" w:cs="Cordia New"/>
          <w:sz w:val="26"/>
          <w:szCs w:val="26"/>
        </w:rPr>
        <w:t xml:space="preserve">The impact of these changes from TFRS 9 on the group’s </w:t>
      </w:r>
      <w:r w:rsidR="00503A81">
        <w:rPr>
          <w:rFonts w:ascii="Cordia New" w:hAnsi="Cordia New" w:cs="Cordia New"/>
          <w:sz w:val="26"/>
          <w:szCs w:val="26"/>
        </w:rPr>
        <w:t xml:space="preserve">and the Company’s </w:t>
      </w:r>
      <w:r w:rsidRPr="00503A81">
        <w:rPr>
          <w:rFonts w:ascii="Cordia New" w:hAnsi="Cordia New" w:cs="Cordia New"/>
          <w:sz w:val="26"/>
          <w:szCs w:val="26"/>
        </w:rPr>
        <w:t>equity</w:t>
      </w:r>
      <w:r w:rsidRPr="00503A81">
        <w:rPr>
          <w:rFonts w:ascii="Cordia New" w:hAnsi="Cordia New" w:cs="Cordia New"/>
          <w:sz w:val="26"/>
          <w:szCs w:val="26"/>
          <w:cs/>
        </w:rPr>
        <w:t xml:space="preserve"> </w:t>
      </w:r>
      <w:r w:rsidRPr="00690AC4">
        <w:rPr>
          <w:rFonts w:ascii="Cordia New" w:hAnsi="Cordia New" w:cs="Cordia New"/>
          <w:sz w:val="26"/>
          <w:szCs w:val="26"/>
        </w:rPr>
        <w:t>in relation to other comprehensive income (expense)</w:t>
      </w:r>
      <w:r w:rsidR="00503A81">
        <w:rPr>
          <w:rFonts w:ascii="Cordia New" w:hAnsi="Cordia New" w:cs="Cordia New"/>
          <w:sz w:val="26"/>
          <w:szCs w:val="26"/>
        </w:rPr>
        <w:t xml:space="preserve"> as at 1 January 2020</w:t>
      </w:r>
      <w:r w:rsidRPr="00503A81">
        <w:rPr>
          <w:rFonts w:ascii="Cordia New" w:hAnsi="Cordia New" w:cs="Cordia New"/>
          <w:sz w:val="26"/>
          <w:szCs w:val="26"/>
        </w:rPr>
        <w:t xml:space="preserve"> is as follows:</w:t>
      </w:r>
    </w:p>
    <w:p w14:paraId="41AC9828" w14:textId="77777777" w:rsidR="00482B7F" w:rsidRPr="00503A81" w:rsidRDefault="00482B7F" w:rsidP="004404FE">
      <w:pPr>
        <w:ind w:left="720" w:hanging="6"/>
        <w:jc w:val="thaiDistribute"/>
        <w:rPr>
          <w:rFonts w:ascii="Cordia New" w:hAnsi="Cordia New" w:cs="Cordia New"/>
          <w:sz w:val="26"/>
          <w:szCs w:val="26"/>
        </w:rPr>
      </w:pPr>
    </w:p>
    <w:tbl>
      <w:tblPr>
        <w:tblW w:w="8756" w:type="dxa"/>
        <w:tblInd w:w="808" w:type="dxa"/>
        <w:tblLayout w:type="fixed"/>
        <w:tblLook w:val="0000" w:firstRow="0" w:lastRow="0" w:firstColumn="0" w:lastColumn="0" w:noHBand="0" w:noVBand="0"/>
      </w:tblPr>
      <w:tblGrid>
        <w:gridCol w:w="2088"/>
        <w:gridCol w:w="1008"/>
        <w:gridCol w:w="1274"/>
        <w:gridCol w:w="898"/>
        <w:gridCol w:w="1014"/>
        <w:gridCol w:w="1388"/>
        <w:gridCol w:w="1086"/>
      </w:tblGrid>
      <w:tr w:rsidR="00482B7F" w:rsidRPr="00690AC4" w14:paraId="3A57720A" w14:textId="77777777" w:rsidTr="00307BAE">
        <w:trPr>
          <w:trHeight w:val="312"/>
        </w:trPr>
        <w:tc>
          <w:tcPr>
            <w:tcW w:w="2088" w:type="dxa"/>
            <w:shd w:val="clear" w:color="auto" w:fill="auto"/>
          </w:tcPr>
          <w:p w14:paraId="15560C8D" w14:textId="77777777" w:rsidR="00482B7F" w:rsidRPr="00690AC4" w:rsidRDefault="00482B7F" w:rsidP="00212942">
            <w:pPr>
              <w:ind w:left="203" w:right="-72" w:hanging="203"/>
              <w:rPr>
                <w:rFonts w:ascii="Cordia New" w:hAnsi="Cordia New" w:cs="Cordia New"/>
                <w:b/>
                <w:bCs/>
                <w:spacing w:val="-6"/>
                <w:sz w:val="20"/>
                <w:szCs w:val="20"/>
                <w:lang w:val="en-GB"/>
              </w:rPr>
            </w:pPr>
          </w:p>
        </w:tc>
        <w:tc>
          <w:tcPr>
            <w:tcW w:w="6668" w:type="dxa"/>
            <w:gridSpan w:val="6"/>
            <w:tcBorders>
              <w:top w:val="single" w:sz="4" w:space="0" w:color="auto"/>
              <w:bottom w:val="single" w:sz="4" w:space="0" w:color="auto"/>
            </w:tcBorders>
            <w:shd w:val="clear" w:color="auto" w:fill="auto"/>
            <w:vAlign w:val="bottom"/>
          </w:tcPr>
          <w:p w14:paraId="212C44C8" w14:textId="77777777" w:rsidR="00482B7F" w:rsidRPr="00690AC4" w:rsidRDefault="00482B7F" w:rsidP="00C63DBB">
            <w:pPr>
              <w:tabs>
                <w:tab w:val="decimal" w:pos="6679"/>
              </w:tabs>
              <w:jc w:val="both"/>
              <w:rPr>
                <w:rFonts w:ascii="Cordia New" w:hAnsi="Cordia New" w:cs="Cordia New"/>
                <w:b/>
                <w:bCs/>
                <w:sz w:val="20"/>
                <w:szCs w:val="20"/>
                <w:cs/>
              </w:rPr>
            </w:pPr>
            <w:r w:rsidRPr="00690AC4">
              <w:rPr>
                <w:rFonts w:ascii="Cordia New" w:hAnsi="Cordia New" w:cs="Cordia New"/>
                <w:b/>
                <w:bCs/>
                <w:sz w:val="22"/>
                <w:szCs w:val="22"/>
              </w:rPr>
              <w:t>Consolidated financial information</w:t>
            </w:r>
          </w:p>
        </w:tc>
      </w:tr>
      <w:tr w:rsidR="00482B7F" w:rsidRPr="00690AC4" w14:paraId="5EC089B8" w14:textId="77777777" w:rsidTr="00CB096D">
        <w:tc>
          <w:tcPr>
            <w:tcW w:w="2088" w:type="dxa"/>
            <w:shd w:val="clear" w:color="auto" w:fill="auto"/>
          </w:tcPr>
          <w:p w14:paraId="47BECB1D" w14:textId="77777777" w:rsidR="00482B7F" w:rsidRPr="00690AC4" w:rsidRDefault="00482B7F" w:rsidP="00212942">
            <w:pPr>
              <w:ind w:left="203" w:right="-72" w:hanging="203"/>
              <w:rPr>
                <w:rFonts w:ascii="Cordia New" w:hAnsi="Cordia New" w:cs="Cordia New"/>
                <w:b/>
                <w:bCs/>
                <w:spacing w:val="-6"/>
                <w:sz w:val="20"/>
                <w:szCs w:val="20"/>
                <w:lang w:val="en-GB"/>
              </w:rPr>
            </w:pPr>
          </w:p>
        </w:tc>
        <w:tc>
          <w:tcPr>
            <w:tcW w:w="3180" w:type="dxa"/>
            <w:gridSpan w:val="3"/>
            <w:tcBorders>
              <w:top w:val="single" w:sz="4" w:space="0" w:color="auto"/>
              <w:bottom w:val="single" w:sz="4" w:space="0" w:color="auto"/>
            </w:tcBorders>
            <w:shd w:val="clear" w:color="auto" w:fill="auto"/>
            <w:vAlign w:val="bottom"/>
          </w:tcPr>
          <w:p w14:paraId="7D82FD6F" w14:textId="77777777" w:rsidR="00482B7F" w:rsidRPr="00690AC4" w:rsidRDefault="00482B7F" w:rsidP="00C63DBB">
            <w:pPr>
              <w:tabs>
                <w:tab w:val="decimal" w:pos="3249"/>
              </w:tabs>
              <w:jc w:val="both"/>
              <w:rPr>
                <w:rFonts w:ascii="Cordia New" w:hAnsi="Cordia New" w:cs="Cordia New"/>
                <w:b/>
                <w:bCs/>
                <w:sz w:val="20"/>
                <w:szCs w:val="20"/>
                <w:cs/>
              </w:rPr>
            </w:pPr>
            <w:r w:rsidRPr="00690AC4">
              <w:rPr>
                <w:rFonts w:ascii="Cordia New" w:hAnsi="Cordia New" w:cs="Cordia New"/>
                <w:b/>
                <w:bCs/>
                <w:sz w:val="22"/>
                <w:szCs w:val="22"/>
              </w:rPr>
              <w:t>US Dollar’000</w:t>
            </w:r>
          </w:p>
        </w:tc>
        <w:tc>
          <w:tcPr>
            <w:tcW w:w="3488" w:type="dxa"/>
            <w:gridSpan w:val="3"/>
            <w:tcBorders>
              <w:top w:val="single" w:sz="4" w:space="0" w:color="auto"/>
              <w:bottom w:val="single" w:sz="4" w:space="0" w:color="auto"/>
            </w:tcBorders>
            <w:vAlign w:val="bottom"/>
          </w:tcPr>
          <w:p w14:paraId="25418CBA" w14:textId="77777777" w:rsidR="00482B7F" w:rsidRPr="00690AC4" w:rsidRDefault="00482B7F" w:rsidP="00C63DBB">
            <w:pPr>
              <w:tabs>
                <w:tab w:val="decimal" w:pos="3283"/>
              </w:tabs>
              <w:jc w:val="both"/>
              <w:rPr>
                <w:rFonts w:ascii="Cordia New" w:hAnsi="Cordia New" w:cs="Cordia New"/>
                <w:b/>
                <w:bCs/>
                <w:sz w:val="20"/>
                <w:szCs w:val="20"/>
                <w:cs/>
              </w:rPr>
            </w:pPr>
            <w:r w:rsidRPr="00690AC4">
              <w:rPr>
                <w:rFonts w:ascii="Cordia New" w:hAnsi="Cordia New" w:cs="Cordia New"/>
                <w:b/>
                <w:bCs/>
                <w:sz w:val="22"/>
                <w:szCs w:val="22"/>
              </w:rPr>
              <w:t>Baht’000</w:t>
            </w:r>
          </w:p>
        </w:tc>
      </w:tr>
      <w:tr w:rsidR="00482B7F" w:rsidRPr="00690AC4" w14:paraId="08FDDB99" w14:textId="77777777" w:rsidTr="00CB096D">
        <w:tc>
          <w:tcPr>
            <w:tcW w:w="2088" w:type="dxa"/>
            <w:shd w:val="clear" w:color="auto" w:fill="auto"/>
          </w:tcPr>
          <w:p w14:paraId="1B7042FE" w14:textId="77777777" w:rsidR="00482B7F" w:rsidRPr="00690AC4" w:rsidRDefault="00482B7F" w:rsidP="00212942">
            <w:pPr>
              <w:ind w:left="203" w:right="-72" w:hanging="203"/>
              <w:rPr>
                <w:rFonts w:ascii="Cordia New" w:hAnsi="Cordia New" w:cs="Cordia New"/>
                <w:b/>
                <w:bCs/>
                <w:spacing w:val="-6"/>
                <w:sz w:val="20"/>
                <w:szCs w:val="20"/>
                <w:lang w:val="en-GB"/>
              </w:rPr>
            </w:pPr>
          </w:p>
        </w:tc>
        <w:tc>
          <w:tcPr>
            <w:tcW w:w="1008" w:type="dxa"/>
            <w:tcBorders>
              <w:top w:val="single" w:sz="4" w:space="0" w:color="auto"/>
              <w:bottom w:val="single" w:sz="4" w:space="0" w:color="auto"/>
            </w:tcBorders>
            <w:shd w:val="clear" w:color="auto" w:fill="auto"/>
            <w:vAlign w:val="bottom"/>
          </w:tcPr>
          <w:p w14:paraId="3CC6DA5F" w14:textId="77777777" w:rsidR="00482B7F" w:rsidRPr="00690AC4" w:rsidRDefault="00482B7F" w:rsidP="005336F7">
            <w:pPr>
              <w:tabs>
                <w:tab w:val="decimal" w:pos="797"/>
              </w:tabs>
              <w:ind w:left="-92"/>
              <w:jc w:val="right"/>
              <w:outlineLvl w:val="0"/>
              <w:rPr>
                <w:rFonts w:ascii="Cordia New" w:hAnsi="Cordia New" w:cs="Cordia New"/>
                <w:b/>
                <w:bCs/>
                <w:sz w:val="20"/>
                <w:szCs w:val="20"/>
              </w:rPr>
            </w:pPr>
            <w:r w:rsidRPr="00690AC4">
              <w:rPr>
                <w:rFonts w:ascii="Cordia New" w:hAnsi="Cordia New" w:cs="Cordia New"/>
                <w:b/>
                <w:bCs/>
                <w:sz w:val="20"/>
                <w:szCs w:val="20"/>
              </w:rPr>
              <w:t>Effect on fair value reserve</w:t>
            </w:r>
          </w:p>
          <w:p w14:paraId="33B44F05" w14:textId="77777777" w:rsidR="00482B7F" w:rsidRPr="00690AC4" w:rsidRDefault="00482B7F" w:rsidP="005336F7">
            <w:pPr>
              <w:tabs>
                <w:tab w:val="decimal" w:pos="797"/>
              </w:tabs>
              <w:ind w:left="-92"/>
              <w:jc w:val="right"/>
              <w:outlineLvl w:val="0"/>
              <w:rPr>
                <w:rFonts w:ascii="Cordia New" w:hAnsi="Cordia New" w:cs="Cordia New"/>
                <w:b/>
                <w:bCs/>
                <w:sz w:val="20"/>
                <w:szCs w:val="20"/>
              </w:rPr>
            </w:pPr>
            <w:r w:rsidRPr="00690AC4">
              <w:rPr>
                <w:rFonts w:ascii="Cordia New" w:hAnsi="Cordia New" w:cs="Cordia New"/>
                <w:b/>
                <w:bCs/>
                <w:sz w:val="20"/>
                <w:szCs w:val="20"/>
              </w:rPr>
              <w:t>of available-for-sale</w:t>
            </w:r>
          </w:p>
          <w:p w14:paraId="27484ADC" w14:textId="77777777" w:rsidR="00482B7F" w:rsidRPr="00690AC4" w:rsidRDefault="00482B7F" w:rsidP="005336F7">
            <w:pPr>
              <w:tabs>
                <w:tab w:val="decimal" w:pos="797"/>
              </w:tabs>
              <w:ind w:left="-92"/>
              <w:jc w:val="right"/>
              <w:outlineLvl w:val="0"/>
              <w:rPr>
                <w:rFonts w:ascii="Cordia New" w:hAnsi="Cordia New" w:cs="Cordia New"/>
                <w:b/>
                <w:bCs/>
                <w:sz w:val="20"/>
                <w:szCs w:val="20"/>
              </w:rPr>
            </w:pPr>
            <w:r w:rsidRPr="00690AC4">
              <w:rPr>
                <w:rFonts w:ascii="Cordia New" w:hAnsi="Cordia New" w:cs="Cordia New"/>
                <w:b/>
                <w:bCs/>
                <w:sz w:val="20"/>
                <w:szCs w:val="20"/>
              </w:rPr>
              <w:t>investments</w:t>
            </w:r>
          </w:p>
        </w:tc>
        <w:tc>
          <w:tcPr>
            <w:tcW w:w="1274" w:type="dxa"/>
            <w:tcBorders>
              <w:top w:val="single" w:sz="4" w:space="0" w:color="auto"/>
              <w:bottom w:val="single" w:sz="4" w:space="0" w:color="auto"/>
            </w:tcBorders>
            <w:vAlign w:val="bottom"/>
          </w:tcPr>
          <w:p w14:paraId="1B6C9DCF" w14:textId="77777777" w:rsidR="00482B7F" w:rsidRPr="00690AC4" w:rsidRDefault="00482B7F" w:rsidP="00503A81">
            <w:pPr>
              <w:tabs>
                <w:tab w:val="decimal" w:pos="1423"/>
                <w:tab w:val="decimal" w:pos="1714"/>
              </w:tabs>
              <w:ind w:left="-71"/>
              <w:jc w:val="right"/>
              <w:outlineLvl w:val="0"/>
              <w:rPr>
                <w:rFonts w:ascii="Cordia New" w:hAnsi="Cordia New" w:cs="Cordia New"/>
                <w:b/>
                <w:bCs/>
                <w:sz w:val="20"/>
                <w:szCs w:val="20"/>
              </w:rPr>
            </w:pPr>
            <w:r w:rsidRPr="00690AC4">
              <w:rPr>
                <w:rFonts w:ascii="Cordia New" w:hAnsi="Cordia New" w:cs="Cordia New"/>
                <w:b/>
                <w:bCs/>
                <w:sz w:val="20"/>
                <w:szCs w:val="20"/>
              </w:rPr>
              <w:t>Effect on fair value through other comprehensive</w:t>
            </w:r>
          </w:p>
          <w:p w14:paraId="30EED768" w14:textId="77777777" w:rsidR="00482B7F" w:rsidRPr="00690AC4" w:rsidRDefault="00482B7F" w:rsidP="00503A81">
            <w:pPr>
              <w:tabs>
                <w:tab w:val="decimal" w:pos="1423"/>
                <w:tab w:val="decimal" w:pos="1714"/>
              </w:tabs>
              <w:ind w:left="-71"/>
              <w:jc w:val="right"/>
              <w:outlineLvl w:val="0"/>
              <w:rPr>
                <w:rFonts w:ascii="Cordia New" w:hAnsi="Cordia New" w:cs="Cordia New"/>
                <w:b/>
                <w:bCs/>
                <w:sz w:val="20"/>
                <w:szCs w:val="20"/>
              </w:rPr>
            </w:pPr>
            <w:r w:rsidRPr="00690AC4">
              <w:rPr>
                <w:rFonts w:ascii="Cordia New" w:hAnsi="Cordia New" w:cs="Cordia New"/>
                <w:b/>
                <w:bCs/>
                <w:sz w:val="20"/>
                <w:szCs w:val="20"/>
              </w:rPr>
              <w:t>income</w:t>
            </w:r>
            <w:r w:rsidRPr="00690AC4">
              <w:rPr>
                <w:rFonts w:ascii="Cordia New" w:hAnsi="Cordia New" w:cs="Cordia New"/>
                <w:b/>
                <w:bCs/>
                <w:sz w:val="20"/>
                <w:szCs w:val="20"/>
                <w:cs/>
              </w:rPr>
              <w:t xml:space="preserve"> (</w:t>
            </w:r>
            <w:r w:rsidRPr="00690AC4">
              <w:rPr>
                <w:rFonts w:ascii="Cordia New" w:hAnsi="Cordia New" w:cs="Cordia New"/>
                <w:b/>
                <w:bCs/>
                <w:sz w:val="20"/>
                <w:szCs w:val="20"/>
              </w:rPr>
              <w:t>FVOCI) reserve</w:t>
            </w:r>
          </w:p>
        </w:tc>
        <w:tc>
          <w:tcPr>
            <w:tcW w:w="898" w:type="dxa"/>
            <w:tcBorders>
              <w:top w:val="single" w:sz="4" w:space="0" w:color="auto"/>
              <w:bottom w:val="single" w:sz="4" w:space="0" w:color="auto"/>
            </w:tcBorders>
            <w:vAlign w:val="bottom"/>
          </w:tcPr>
          <w:p w14:paraId="55CA7604" w14:textId="4F06EAD3" w:rsidR="00482B7F" w:rsidRPr="00690AC4" w:rsidRDefault="00482B7F" w:rsidP="005336F7">
            <w:pPr>
              <w:tabs>
                <w:tab w:val="decimal" w:pos="1423"/>
                <w:tab w:val="decimal" w:pos="1714"/>
              </w:tabs>
              <w:ind w:left="-71"/>
              <w:jc w:val="right"/>
              <w:outlineLvl w:val="0"/>
              <w:rPr>
                <w:rFonts w:ascii="Cordia New" w:hAnsi="Cordia New" w:cs="Cordia New"/>
                <w:b/>
                <w:bCs/>
                <w:sz w:val="20"/>
                <w:szCs w:val="20"/>
              </w:rPr>
            </w:pPr>
            <w:r w:rsidRPr="00690AC4">
              <w:rPr>
                <w:rFonts w:ascii="Cordia New" w:hAnsi="Cordia New" w:cs="Cordia New"/>
                <w:b/>
                <w:bCs/>
                <w:sz w:val="20"/>
                <w:szCs w:val="20"/>
              </w:rPr>
              <w:t>Translation</w:t>
            </w:r>
            <w:r w:rsidR="005336F7">
              <w:rPr>
                <w:rFonts w:ascii="Cordia New" w:hAnsi="Cordia New" w:cs="Cordia New"/>
                <w:b/>
                <w:bCs/>
                <w:sz w:val="20"/>
                <w:szCs w:val="20"/>
              </w:rPr>
              <w:t xml:space="preserve"> </w:t>
            </w:r>
            <w:r w:rsidRPr="00690AC4">
              <w:rPr>
                <w:rFonts w:ascii="Cordia New" w:hAnsi="Cordia New" w:cs="Cordia New"/>
                <w:b/>
                <w:bCs/>
                <w:sz w:val="20"/>
                <w:szCs w:val="20"/>
              </w:rPr>
              <w:t>differences</w:t>
            </w:r>
          </w:p>
        </w:tc>
        <w:tc>
          <w:tcPr>
            <w:tcW w:w="1014" w:type="dxa"/>
            <w:tcBorders>
              <w:top w:val="single" w:sz="4" w:space="0" w:color="auto"/>
              <w:bottom w:val="single" w:sz="4" w:space="0" w:color="auto"/>
            </w:tcBorders>
            <w:vAlign w:val="bottom"/>
          </w:tcPr>
          <w:p w14:paraId="531E4AFF" w14:textId="77777777" w:rsidR="00482B7F" w:rsidRPr="00690AC4" w:rsidRDefault="00482B7F" w:rsidP="00E34866">
            <w:pPr>
              <w:tabs>
                <w:tab w:val="decimal" w:pos="786"/>
              </w:tabs>
              <w:ind w:left="-91"/>
              <w:jc w:val="right"/>
              <w:outlineLvl w:val="0"/>
              <w:rPr>
                <w:rFonts w:ascii="Cordia New" w:hAnsi="Cordia New" w:cs="Cordia New"/>
                <w:b/>
                <w:bCs/>
                <w:sz w:val="20"/>
                <w:szCs w:val="20"/>
              </w:rPr>
            </w:pPr>
            <w:r w:rsidRPr="00690AC4">
              <w:rPr>
                <w:rFonts w:ascii="Cordia New" w:hAnsi="Cordia New" w:cs="Cordia New"/>
                <w:b/>
                <w:bCs/>
                <w:sz w:val="20"/>
                <w:szCs w:val="20"/>
              </w:rPr>
              <w:t>Effect on fair value reserve</w:t>
            </w:r>
          </w:p>
          <w:p w14:paraId="4C3006C8" w14:textId="77777777" w:rsidR="00482B7F" w:rsidRPr="00690AC4" w:rsidRDefault="00482B7F" w:rsidP="00E34866">
            <w:pPr>
              <w:tabs>
                <w:tab w:val="decimal" w:pos="786"/>
              </w:tabs>
              <w:ind w:left="-91"/>
              <w:jc w:val="right"/>
              <w:outlineLvl w:val="0"/>
              <w:rPr>
                <w:rFonts w:ascii="Cordia New" w:hAnsi="Cordia New" w:cs="Cordia New"/>
                <w:b/>
                <w:bCs/>
                <w:sz w:val="20"/>
                <w:szCs w:val="20"/>
              </w:rPr>
            </w:pPr>
            <w:r w:rsidRPr="00690AC4">
              <w:rPr>
                <w:rFonts w:ascii="Cordia New" w:hAnsi="Cordia New" w:cs="Cordia New"/>
                <w:b/>
                <w:bCs/>
                <w:sz w:val="20"/>
                <w:szCs w:val="20"/>
              </w:rPr>
              <w:t>of available-for-sale</w:t>
            </w:r>
          </w:p>
          <w:p w14:paraId="698100F1" w14:textId="77777777" w:rsidR="00482B7F" w:rsidRPr="00690AC4" w:rsidRDefault="00482B7F" w:rsidP="00E34866">
            <w:pPr>
              <w:tabs>
                <w:tab w:val="decimal" w:pos="786"/>
              </w:tabs>
              <w:ind w:left="-91"/>
              <w:jc w:val="right"/>
              <w:outlineLvl w:val="0"/>
              <w:rPr>
                <w:rFonts w:ascii="Cordia New" w:hAnsi="Cordia New" w:cs="Cordia New"/>
                <w:b/>
                <w:bCs/>
                <w:sz w:val="20"/>
                <w:szCs w:val="20"/>
              </w:rPr>
            </w:pPr>
            <w:r w:rsidRPr="00690AC4">
              <w:rPr>
                <w:rFonts w:ascii="Cordia New" w:hAnsi="Cordia New" w:cs="Cordia New"/>
                <w:b/>
                <w:bCs/>
                <w:sz w:val="20"/>
                <w:szCs w:val="20"/>
              </w:rPr>
              <w:t>investments</w:t>
            </w:r>
          </w:p>
        </w:tc>
        <w:tc>
          <w:tcPr>
            <w:tcW w:w="1388" w:type="dxa"/>
            <w:tcBorders>
              <w:top w:val="single" w:sz="4" w:space="0" w:color="auto"/>
              <w:bottom w:val="single" w:sz="4" w:space="0" w:color="auto"/>
            </w:tcBorders>
            <w:vAlign w:val="bottom"/>
          </w:tcPr>
          <w:p w14:paraId="150E1909" w14:textId="77777777" w:rsidR="00482B7F" w:rsidRPr="00690AC4" w:rsidRDefault="00482B7F" w:rsidP="00C63DBB">
            <w:pPr>
              <w:tabs>
                <w:tab w:val="decimal" w:pos="1423"/>
                <w:tab w:val="decimal" w:pos="1714"/>
              </w:tabs>
              <w:jc w:val="right"/>
              <w:outlineLvl w:val="0"/>
              <w:rPr>
                <w:rFonts w:ascii="Cordia New" w:hAnsi="Cordia New" w:cs="Cordia New"/>
                <w:b/>
                <w:bCs/>
                <w:sz w:val="20"/>
                <w:szCs w:val="20"/>
              </w:rPr>
            </w:pPr>
            <w:r w:rsidRPr="00690AC4">
              <w:rPr>
                <w:rFonts w:ascii="Cordia New" w:hAnsi="Cordia New" w:cs="Cordia New"/>
                <w:b/>
                <w:bCs/>
                <w:sz w:val="20"/>
                <w:szCs w:val="20"/>
              </w:rPr>
              <w:t>Effect on fair value through other comprehensive</w:t>
            </w:r>
          </w:p>
          <w:p w14:paraId="58E32EEE" w14:textId="77777777" w:rsidR="00482B7F" w:rsidRPr="00690AC4" w:rsidRDefault="00482B7F" w:rsidP="00C63DBB">
            <w:pPr>
              <w:tabs>
                <w:tab w:val="decimal" w:pos="1423"/>
                <w:tab w:val="decimal" w:pos="1714"/>
              </w:tabs>
              <w:jc w:val="right"/>
              <w:outlineLvl w:val="0"/>
              <w:rPr>
                <w:rFonts w:ascii="Cordia New" w:hAnsi="Cordia New" w:cs="Cordia New"/>
                <w:b/>
                <w:bCs/>
                <w:sz w:val="20"/>
                <w:szCs w:val="20"/>
              </w:rPr>
            </w:pPr>
            <w:r w:rsidRPr="00690AC4">
              <w:rPr>
                <w:rFonts w:ascii="Cordia New" w:hAnsi="Cordia New" w:cs="Cordia New"/>
                <w:b/>
                <w:bCs/>
                <w:sz w:val="20"/>
                <w:szCs w:val="20"/>
              </w:rPr>
              <w:t>income</w:t>
            </w:r>
            <w:r w:rsidRPr="00690AC4">
              <w:rPr>
                <w:rFonts w:ascii="Cordia New" w:hAnsi="Cordia New" w:cs="Cordia New"/>
                <w:b/>
                <w:bCs/>
                <w:sz w:val="20"/>
                <w:szCs w:val="20"/>
                <w:cs/>
              </w:rPr>
              <w:t xml:space="preserve"> (</w:t>
            </w:r>
            <w:r w:rsidRPr="00690AC4">
              <w:rPr>
                <w:rFonts w:ascii="Cordia New" w:hAnsi="Cordia New" w:cs="Cordia New"/>
                <w:b/>
                <w:bCs/>
                <w:sz w:val="20"/>
                <w:szCs w:val="20"/>
              </w:rPr>
              <w:t>FVOCI) reserve</w:t>
            </w:r>
          </w:p>
        </w:tc>
        <w:tc>
          <w:tcPr>
            <w:tcW w:w="1086" w:type="dxa"/>
            <w:tcBorders>
              <w:top w:val="single" w:sz="4" w:space="0" w:color="auto"/>
              <w:bottom w:val="single" w:sz="4" w:space="0" w:color="auto"/>
            </w:tcBorders>
            <w:vAlign w:val="bottom"/>
          </w:tcPr>
          <w:p w14:paraId="1E8C574D" w14:textId="77777777" w:rsidR="00482B7F" w:rsidRPr="00690AC4" w:rsidRDefault="00482B7F" w:rsidP="005336F7">
            <w:pPr>
              <w:tabs>
                <w:tab w:val="decimal" w:pos="1423"/>
                <w:tab w:val="decimal" w:pos="1714"/>
              </w:tabs>
              <w:ind w:left="-71"/>
              <w:jc w:val="right"/>
              <w:outlineLvl w:val="0"/>
              <w:rPr>
                <w:rFonts w:ascii="Cordia New" w:hAnsi="Cordia New" w:cs="Cordia New"/>
                <w:b/>
                <w:bCs/>
                <w:sz w:val="20"/>
                <w:szCs w:val="20"/>
              </w:rPr>
            </w:pPr>
            <w:r w:rsidRPr="00690AC4">
              <w:rPr>
                <w:rFonts w:ascii="Cordia New" w:hAnsi="Cordia New" w:cs="Cordia New"/>
                <w:b/>
                <w:bCs/>
                <w:sz w:val="20"/>
                <w:szCs w:val="20"/>
              </w:rPr>
              <w:t>Translation differences</w:t>
            </w:r>
          </w:p>
        </w:tc>
      </w:tr>
      <w:tr w:rsidR="00482B7F" w:rsidRPr="00690AC4" w14:paraId="7089A041" w14:textId="77777777" w:rsidTr="00CB096D">
        <w:trPr>
          <w:trHeight w:val="142"/>
        </w:trPr>
        <w:tc>
          <w:tcPr>
            <w:tcW w:w="2088" w:type="dxa"/>
          </w:tcPr>
          <w:p w14:paraId="0DDE4005" w14:textId="77777777" w:rsidR="00482B7F" w:rsidRPr="00690AC4" w:rsidRDefault="00482B7F" w:rsidP="00212942">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130" w:hanging="167"/>
              <w:rPr>
                <w:rFonts w:ascii="Cordia New" w:hAnsi="Cordia New" w:cs="Cordia New"/>
                <w:b/>
                <w:bCs/>
                <w:sz w:val="12"/>
                <w:szCs w:val="12"/>
                <w:cs/>
              </w:rPr>
            </w:pPr>
          </w:p>
        </w:tc>
        <w:tc>
          <w:tcPr>
            <w:tcW w:w="1008" w:type="dxa"/>
            <w:tcBorders>
              <w:top w:val="single" w:sz="4" w:space="0" w:color="auto"/>
            </w:tcBorders>
            <w:shd w:val="clear" w:color="auto" w:fill="auto"/>
          </w:tcPr>
          <w:p w14:paraId="224AC594" w14:textId="77777777" w:rsidR="00482B7F" w:rsidRPr="00690AC4" w:rsidRDefault="00482B7F" w:rsidP="00212942">
            <w:pPr>
              <w:tabs>
                <w:tab w:val="decimal" w:pos="1423"/>
              </w:tabs>
              <w:ind w:right="-72"/>
              <w:jc w:val="both"/>
              <w:outlineLvl w:val="0"/>
              <w:rPr>
                <w:rFonts w:ascii="Cordia New" w:hAnsi="Cordia New" w:cs="Cordia New"/>
                <w:sz w:val="12"/>
                <w:szCs w:val="12"/>
              </w:rPr>
            </w:pPr>
          </w:p>
        </w:tc>
        <w:tc>
          <w:tcPr>
            <w:tcW w:w="1274" w:type="dxa"/>
            <w:tcBorders>
              <w:top w:val="single" w:sz="4" w:space="0" w:color="auto"/>
            </w:tcBorders>
            <w:shd w:val="clear" w:color="auto" w:fill="auto"/>
          </w:tcPr>
          <w:p w14:paraId="298A765D" w14:textId="77777777" w:rsidR="00482B7F" w:rsidRPr="00690AC4" w:rsidRDefault="00482B7F" w:rsidP="00212942">
            <w:pPr>
              <w:tabs>
                <w:tab w:val="decimal" w:pos="1423"/>
              </w:tabs>
              <w:ind w:right="-72"/>
              <w:jc w:val="both"/>
              <w:outlineLvl w:val="0"/>
              <w:rPr>
                <w:rFonts w:ascii="Cordia New" w:hAnsi="Cordia New" w:cs="Cordia New"/>
                <w:sz w:val="12"/>
                <w:szCs w:val="12"/>
              </w:rPr>
            </w:pPr>
          </w:p>
        </w:tc>
        <w:tc>
          <w:tcPr>
            <w:tcW w:w="898" w:type="dxa"/>
            <w:tcBorders>
              <w:top w:val="single" w:sz="4" w:space="0" w:color="auto"/>
            </w:tcBorders>
            <w:shd w:val="clear" w:color="auto" w:fill="auto"/>
          </w:tcPr>
          <w:p w14:paraId="3FEB9F15" w14:textId="77777777" w:rsidR="00482B7F" w:rsidRPr="00690AC4" w:rsidRDefault="00482B7F" w:rsidP="00212942">
            <w:pPr>
              <w:tabs>
                <w:tab w:val="decimal" w:pos="1423"/>
              </w:tabs>
              <w:ind w:right="-72"/>
              <w:jc w:val="both"/>
              <w:outlineLvl w:val="0"/>
              <w:rPr>
                <w:rFonts w:ascii="Cordia New" w:hAnsi="Cordia New" w:cs="Cordia New"/>
                <w:sz w:val="12"/>
                <w:szCs w:val="12"/>
              </w:rPr>
            </w:pPr>
          </w:p>
        </w:tc>
        <w:tc>
          <w:tcPr>
            <w:tcW w:w="1014" w:type="dxa"/>
            <w:tcBorders>
              <w:top w:val="single" w:sz="4" w:space="0" w:color="auto"/>
            </w:tcBorders>
            <w:shd w:val="clear" w:color="auto" w:fill="auto"/>
          </w:tcPr>
          <w:p w14:paraId="4D42C58A" w14:textId="77777777" w:rsidR="00482B7F" w:rsidRPr="00690AC4" w:rsidRDefault="00482B7F" w:rsidP="00212942">
            <w:pPr>
              <w:tabs>
                <w:tab w:val="decimal" w:pos="1423"/>
              </w:tabs>
              <w:ind w:right="-72"/>
              <w:jc w:val="both"/>
              <w:outlineLvl w:val="0"/>
              <w:rPr>
                <w:rFonts w:ascii="Cordia New" w:hAnsi="Cordia New" w:cs="Cordia New"/>
                <w:sz w:val="12"/>
                <w:szCs w:val="12"/>
              </w:rPr>
            </w:pPr>
          </w:p>
        </w:tc>
        <w:tc>
          <w:tcPr>
            <w:tcW w:w="1388" w:type="dxa"/>
            <w:tcBorders>
              <w:top w:val="single" w:sz="4" w:space="0" w:color="auto"/>
            </w:tcBorders>
            <w:shd w:val="clear" w:color="auto" w:fill="auto"/>
          </w:tcPr>
          <w:p w14:paraId="15A121F7" w14:textId="77777777" w:rsidR="00482B7F" w:rsidRPr="00690AC4" w:rsidRDefault="00482B7F" w:rsidP="00212942">
            <w:pPr>
              <w:tabs>
                <w:tab w:val="decimal" w:pos="1423"/>
              </w:tabs>
              <w:ind w:right="-72"/>
              <w:jc w:val="both"/>
              <w:outlineLvl w:val="0"/>
              <w:rPr>
                <w:rFonts w:ascii="Cordia New" w:hAnsi="Cordia New" w:cs="Cordia New"/>
                <w:sz w:val="12"/>
                <w:szCs w:val="12"/>
              </w:rPr>
            </w:pPr>
          </w:p>
        </w:tc>
        <w:tc>
          <w:tcPr>
            <w:tcW w:w="1086" w:type="dxa"/>
            <w:tcBorders>
              <w:top w:val="single" w:sz="4" w:space="0" w:color="auto"/>
            </w:tcBorders>
            <w:shd w:val="clear" w:color="auto" w:fill="auto"/>
          </w:tcPr>
          <w:p w14:paraId="61A0CA9C" w14:textId="77777777" w:rsidR="00482B7F" w:rsidRPr="00690AC4" w:rsidRDefault="00482B7F" w:rsidP="00212942">
            <w:pPr>
              <w:tabs>
                <w:tab w:val="decimal" w:pos="1423"/>
              </w:tabs>
              <w:ind w:right="-72"/>
              <w:jc w:val="both"/>
              <w:outlineLvl w:val="0"/>
              <w:rPr>
                <w:rFonts w:ascii="Cordia New" w:hAnsi="Cordia New" w:cs="Cordia New"/>
                <w:sz w:val="12"/>
                <w:szCs w:val="12"/>
              </w:rPr>
            </w:pPr>
          </w:p>
        </w:tc>
      </w:tr>
      <w:tr w:rsidR="00482B7F" w:rsidRPr="00690AC4" w14:paraId="21BADF9C" w14:textId="77777777" w:rsidTr="00CB096D">
        <w:tc>
          <w:tcPr>
            <w:tcW w:w="2088" w:type="dxa"/>
          </w:tcPr>
          <w:p w14:paraId="6AD5D8CB" w14:textId="4E985D37" w:rsidR="00482B7F" w:rsidRPr="005336F7" w:rsidRDefault="00482B7F" w:rsidP="00212942">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130" w:hanging="167"/>
              <w:rPr>
                <w:rFonts w:ascii="Cordia New" w:hAnsi="Cordia New" w:cs="Cordia New"/>
                <w:sz w:val="20"/>
                <w:szCs w:val="20"/>
              </w:rPr>
            </w:pPr>
            <w:r w:rsidRPr="005336F7">
              <w:rPr>
                <w:rFonts w:ascii="Cordia New" w:hAnsi="Cordia New" w:cs="Cordia New"/>
                <w:sz w:val="20"/>
                <w:szCs w:val="20"/>
              </w:rPr>
              <w:t xml:space="preserve">Opening balance </w:t>
            </w:r>
            <w:r w:rsidR="005336F7">
              <w:rPr>
                <w:rFonts w:ascii="Cordia New" w:hAnsi="Cordia New" w:cs="Cordia New"/>
                <w:sz w:val="20"/>
                <w:szCs w:val="20"/>
              </w:rPr>
              <w:t>–</w:t>
            </w:r>
            <w:r w:rsidRPr="005336F7">
              <w:rPr>
                <w:rFonts w:ascii="Cordia New" w:hAnsi="Cordia New" w:cs="Cordia New"/>
                <w:sz w:val="20"/>
                <w:szCs w:val="20"/>
              </w:rPr>
              <w:t xml:space="preserve"> </w:t>
            </w:r>
            <w:r w:rsidR="005336F7">
              <w:rPr>
                <w:rFonts w:ascii="Cordia New" w:hAnsi="Cordia New" w:cs="Cordia New"/>
                <w:sz w:val="20"/>
                <w:szCs w:val="20"/>
              </w:rPr>
              <w:t xml:space="preserve">restated </w:t>
            </w:r>
            <w:r w:rsidR="005336F7">
              <w:rPr>
                <w:rFonts w:ascii="Cordia New" w:hAnsi="Cordia New" w:cs="Cordia New"/>
                <w:sz w:val="20"/>
                <w:szCs w:val="20"/>
              </w:rPr>
              <w:br/>
              <w:t>(Note 4.1)</w:t>
            </w:r>
          </w:p>
        </w:tc>
        <w:tc>
          <w:tcPr>
            <w:tcW w:w="1008" w:type="dxa"/>
            <w:shd w:val="clear" w:color="auto" w:fill="auto"/>
            <w:vAlign w:val="bottom"/>
          </w:tcPr>
          <w:p w14:paraId="28EAD544" w14:textId="77777777" w:rsidR="00482B7F" w:rsidRPr="00690AC4" w:rsidRDefault="00482B7F" w:rsidP="005336F7">
            <w:pPr>
              <w:tabs>
                <w:tab w:val="decimal" w:pos="818"/>
              </w:tabs>
              <w:ind w:right="-72"/>
              <w:jc w:val="right"/>
              <w:rPr>
                <w:rFonts w:ascii="Cordia New" w:hAnsi="Cordia New" w:cs="Cordia New"/>
                <w:sz w:val="20"/>
                <w:szCs w:val="20"/>
              </w:rPr>
            </w:pPr>
            <w:r w:rsidRPr="00690AC4">
              <w:rPr>
                <w:rFonts w:ascii="Cordia New" w:hAnsi="Cordia New" w:cs="Cordia New"/>
                <w:sz w:val="20"/>
                <w:szCs w:val="20"/>
              </w:rPr>
              <w:t>(</w:t>
            </w:r>
            <w:r w:rsidRPr="00690AC4">
              <w:rPr>
                <w:rFonts w:ascii="Cordia New" w:hAnsi="Cordia New" w:cs="Cordia New"/>
                <w:sz w:val="20"/>
                <w:szCs w:val="20"/>
                <w:lang w:val="en-GB"/>
              </w:rPr>
              <w:t>4</w:t>
            </w:r>
            <w:r w:rsidRPr="00690AC4">
              <w:rPr>
                <w:rFonts w:ascii="Cordia New" w:hAnsi="Cordia New" w:cs="Cordia New"/>
                <w:sz w:val="20"/>
                <w:szCs w:val="20"/>
              </w:rPr>
              <w:t>,</w:t>
            </w:r>
            <w:r w:rsidRPr="00690AC4">
              <w:rPr>
                <w:rFonts w:ascii="Cordia New" w:hAnsi="Cordia New" w:cs="Cordia New"/>
                <w:sz w:val="20"/>
                <w:szCs w:val="20"/>
                <w:lang w:val="en-GB"/>
              </w:rPr>
              <w:t>251</w:t>
            </w:r>
            <w:r w:rsidRPr="00690AC4">
              <w:rPr>
                <w:rFonts w:ascii="Cordia New" w:hAnsi="Cordia New" w:cs="Cordia New"/>
                <w:sz w:val="20"/>
                <w:szCs w:val="20"/>
              </w:rPr>
              <w:t>)</w:t>
            </w:r>
          </w:p>
        </w:tc>
        <w:tc>
          <w:tcPr>
            <w:tcW w:w="1274" w:type="dxa"/>
            <w:shd w:val="clear" w:color="auto" w:fill="auto"/>
            <w:vAlign w:val="bottom"/>
          </w:tcPr>
          <w:p w14:paraId="54044C5F" w14:textId="77777777" w:rsidR="00482B7F" w:rsidRPr="00690AC4" w:rsidRDefault="00482B7F" w:rsidP="005336F7">
            <w:pPr>
              <w:tabs>
                <w:tab w:val="decimal" w:pos="1058"/>
              </w:tabs>
              <w:jc w:val="right"/>
              <w:rPr>
                <w:rFonts w:ascii="Cordia New" w:hAnsi="Cordia New" w:cs="Cordia New"/>
                <w:sz w:val="20"/>
                <w:szCs w:val="20"/>
              </w:rPr>
            </w:pPr>
            <w:r w:rsidRPr="00690AC4">
              <w:rPr>
                <w:rFonts w:ascii="Cordia New" w:hAnsi="Cordia New" w:cs="Cordia New"/>
                <w:sz w:val="20"/>
                <w:szCs w:val="20"/>
              </w:rPr>
              <w:t>-</w:t>
            </w:r>
          </w:p>
        </w:tc>
        <w:tc>
          <w:tcPr>
            <w:tcW w:w="898" w:type="dxa"/>
            <w:shd w:val="clear" w:color="auto" w:fill="auto"/>
            <w:vAlign w:val="bottom"/>
          </w:tcPr>
          <w:p w14:paraId="43F2BAF8" w14:textId="7A42DCE1" w:rsidR="00482B7F" w:rsidRPr="00690AC4" w:rsidRDefault="00482B7F" w:rsidP="005336F7">
            <w:pPr>
              <w:tabs>
                <w:tab w:val="decimal" w:pos="749"/>
              </w:tabs>
              <w:ind w:right="-72"/>
              <w:jc w:val="right"/>
              <w:rPr>
                <w:rFonts w:ascii="Cordia New" w:hAnsi="Cordia New" w:cs="Cordia New"/>
                <w:sz w:val="20"/>
                <w:szCs w:val="20"/>
              </w:rPr>
            </w:pPr>
            <w:r w:rsidRPr="00690AC4">
              <w:rPr>
                <w:rFonts w:ascii="Cordia New" w:hAnsi="Cordia New" w:cs="Cordia New"/>
                <w:sz w:val="20"/>
                <w:szCs w:val="20"/>
              </w:rPr>
              <w:t>(</w:t>
            </w:r>
            <w:r w:rsidR="005336F7">
              <w:rPr>
                <w:rFonts w:ascii="Cordia New" w:hAnsi="Cordia New" w:cs="Cordia New"/>
                <w:sz w:val="20"/>
                <w:szCs w:val="20"/>
                <w:lang w:val="en-GB"/>
              </w:rPr>
              <w:t>780,602</w:t>
            </w:r>
            <w:r w:rsidRPr="00690AC4">
              <w:rPr>
                <w:rFonts w:ascii="Cordia New" w:hAnsi="Cordia New" w:cs="Cordia New"/>
                <w:sz w:val="20"/>
                <w:szCs w:val="20"/>
              </w:rPr>
              <w:t>)</w:t>
            </w:r>
          </w:p>
        </w:tc>
        <w:tc>
          <w:tcPr>
            <w:tcW w:w="1014" w:type="dxa"/>
            <w:shd w:val="clear" w:color="auto" w:fill="auto"/>
            <w:vAlign w:val="bottom"/>
          </w:tcPr>
          <w:p w14:paraId="51FB897E" w14:textId="77777777" w:rsidR="00482B7F" w:rsidRPr="005336F7" w:rsidRDefault="00482B7F" w:rsidP="005336F7">
            <w:pPr>
              <w:tabs>
                <w:tab w:val="decimal" w:pos="812"/>
              </w:tabs>
              <w:jc w:val="right"/>
              <w:rPr>
                <w:rFonts w:ascii="Cordia New" w:hAnsi="Cordia New" w:cs="Cordia New"/>
                <w:sz w:val="20"/>
                <w:szCs w:val="20"/>
                <w:lang w:val="en-GB"/>
              </w:rPr>
            </w:pPr>
            <w:r w:rsidRPr="005336F7">
              <w:rPr>
                <w:rFonts w:ascii="Cordia New" w:hAnsi="Cordia New" w:cs="Cordia New"/>
                <w:sz w:val="20"/>
                <w:szCs w:val="20"/>
                <w:lang w:val="en-GB"/>
              </w:rPr>
              <w:t>(</w:t>
            </w:r>
            <w:r w:rsidRPr="00690AC4">
              <w:rPr>
                <w:rFonts w:ascii="Cordia New" w:hAnsi="Cordia New" w:cs="Cordia New"/>
                <w:sz w:val="20"/>
                <w:szCs w:val="20"/>
                <w:lang w:val="en-GB"/>
              </w:rPr>
              <w:t>128</w:t>
            </w:r>
            <w:r w:rsidRPr="005336F7">
              <w:rPr>
                <w:rFonts w:ascii="Cordia New" w:hAnsi="Cordia New" w:cs="Cordia New"/>
                <w:sz w:val="20"/>
                <w:szCs w:val="20"/>
                <w:lang w:val="en-GB"/>
              </w:rPr>
              <w:t>,</w:t>
            </w:r>
            <w:r w:rsidRPr="00690AC4">
              <w:rPr>
                <w:rFonts w:ascii="Cordia New" w:hAnsi="Cordia New" w:cs="Cordia New"/>
                <w:sz w:val="20"/>
                <w:szCs w:val="20"/>
                <w:lang w:val="en-GB"/>
              </w:rPr>
              <w:t>206</w:t>
            </w:r>
            <w:r w:rsidRPr="005336F7">
              <w:rPr>
                <w:rFonts w:ascii="Cordia New" w:hAnsi="Cordia New" w:cs="Cordia New"/>
                <w:sz w:val="20"/>
                <w:szCs w:val="20"/>
                <w:lang w:val="en-GB"/>
              </w:rPr>
              <w:t>)</w:t>
            </w:r>
          </w:p>
        </w:tc>
        <w:tc>
          <w:tcPr>
            <w:tcW w:w="1388" w:type="dxa"/>
            <w:shd w:val="clear" w:color="auto" w:fill="auto"/>
            <w:vAlign w:val="bottom"/>
          </w:tcPr>
          <w:p w14:paraId="39D698F7" w14:textId="77777777" w:rsidR="00482B7F" w:rsidRPr="00690AC4" w:rsidRDefault="00482B7F" w:rsidP="00EA0825">
            <w:pPr>
              <w:tabs>
                <w:tab w:val="decimal" w:pos="812"/>
              </w:tabs>
              <w:jc w:val="right"/>
              <w:rPr>
                <w:rFonts w:ascii="Cordia New" w:hAnsi="Cordia New" w:cs="Cordia New"/>
                <w:sz w:val="20"/>
                <w:szCs w:val="20"/>
              </w:rPr>
            </w:pPr>
            <w:r w:rsidRPr="00690AC4">
              <w:rPr>
                <w:rFonts w:ascii="Cordia New" w:hAnsi="Cordia New" w:cs="Cordia New"/>
                <w:sz w:val="20"/>
                <w:szCs w:val="20"/>
              </w:rPr>
              <w:t>-</w:t>
            </w:r>
          </w:p>
        </w:tc>
        <w:tc>
          <w:tcPr>
            <w:tcW w:w="1086" w:type="dxa"/>
            <w:shd w:val="clear" w:color="auto" w:fill="auto"/>
            <w:vAlign w:val="bottom"/>
          </w:tcPr>
          <w:p w14:paraId="78B70EAC" w14:textId="231AA7AC" w:rsidR="00482B7F" w:rsidRPr="00690AC4" w:rsidRDefault="00482B7F" w:rsidP="004B722D">
            <w:pPr>
              <w:tabs>
                <w:tab w:val="decimal" w:pos="936"/>
              </w:tabs>
              <w:ind w:right="-72"/>
              <w:jc w:val="right"/>
              <w:rPr>
                <w:rFonts w:ascii="Cordia New" w:hAnsi="Cordia New" w:cs="Cordia New"/>
                <w:sz w:val="20"/>
                <w:szCs w:val="20"/>
              </w:rPr>
            </w:pPr>
            <w:r w:rsidRPr="00690AC4">
              <w:rPr>
                <w:rFonts w:ascii="Cordia New" w:hAnsi="Cordia New" w:cs="Cordia New"/>
                <w:sz w:val="20"/>
                <w:szCs w:val="20"/>
              </w:rPr>
              <w:t>(</w:t>
            </w:r>
            <w:r w:rsidR="005336F7">
              <w:rPr>
                <w:rFonts w:ascii="Cordia New" w:hAnsi="Cordia New" w:cs="Cordia New"/>
                <w:sz w:val="20"/>
                <w:szCs w:val="20"/>
                <w:lang w:val="en-GB"/>
              </w:rPr>
              <w:t>34,251,554</w:t>
            </w:r>
            <w:r w:rsidRPr="00690AC4">
              <w:rPr>
                <w:rFonts w:ascii="Cordia New" w:hAnsi="Cordia New" w:cs="Cordia New"/>
                <w:sz w:val="20"/>
                <w:szCs w:val="20"/>
              </w:rPr>
              <w:t>)</w:t>
            </w:r>
          </w:p>
        </w:tc>
      </w:tr>
      <w:tr w:rsidR="00482B7F" w:rsidRPr="00690AC4" w14:paraId="2AEF999D" w14:textId="77777777" w:rsidTr="00CB096D">
        <w:tc>
          <w:tcPr>
            <w:tcW w:w="2088" w:type="dxa"/>
          </w:tcPr>
          <w:p w14:paraId="192138B8" w14:textId="77777777" w:rsidR="00482B7F" w:rsidRPr="005336F7" w:rsidRDefault="00482B7F" w:rsidP="00212942">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130" w:hanging="167"/>
              <w:rPr>
                <w:rFonts w:ascii="Cordia New" w:hAnsi="Cordia New" w:cs="Cordia New"/>
                <w:sz w:val="20"/>
                <w:szCs w:val="20"/>
                <w:cs/>
              </w:rPr>
            </w:pPr>
            <w:r w:rsidRPr="005336F7">
              <w:rPr>
                <w:rFonts w:ascii="Cordia New" w:hAnsi="Cordia New" w:cs="Cordia New"/>
                <w:sz w:val="20"/>
                <w:szCs w:val="20"/>
              </w:rPr>
              <w:t>Reclassify investments from available-for-sale to FVOCI</w:t>
            </w:r>
          </w:p>
        </w:tc>
        <w:tc>
          <w:tcPr>
            <w:tcW w:w="1008" w:type="dxa"/>
            <w:shd w:val="clear" w:color="auto" w:fill="auto"/>
            <w:vAlign w:val="bottom"/>
          </w:tcPr>
          <w:p w14:paraId="2A89A48A" w14:textId="77777777" w:rsidR="00482B7F" w:rsidRPr="00690AC4" w:rsidRDefault="00482B7F" w:rsidP="005336F7">
            <w:pPr>
              <w:tabs>
                <w:tab w:val="decimal" w:pos="818"/>
              </w:tabs>
              <w:ind w:right="-72"/>
              <w:jc w:val="right"/>
              <w:rPr>
                <w:rFonts w:ascii="Cordia New" w:hAnsi="Cordia New" w:cs="Cordia New"/>
                <w:sz w:val="20"/>
                <w:szCs w:val="20"/>
              </w:rPr>
            </w:pPr>
          </w:p>
          <w:p w14:paraId="7D7A16B9" w14:textId="77777777" w:rsidR="00482B7F" w:rsidRPr="00690AC4" w:rsidRDefault="00482B7F" w:rsidP="005336F7">
            <w:pPr>
              <w:tabs>
                <w:tab w:val="decimal" w:pos="818"/>
              </w:tabs>
              <w:jc w:val="right"/>
              <w:rPr>
                <w:rFonts w:ascii="Cordia New" w:hAnsi="Cordia New" w:cs="Cordia New"/>
                <w:sz w:val="20"/>
                <w:szCs w:val="20"/>
              </w:rPr>
            </w:pPr>
            <w:r w:rsidRPr="00690AC4">
              <w:rPr>
                <w:rFonts w:ascii="Cordia New" w:hAnsi="Cordia New" w:cs="Cordia New"/>
                <w:sz w:val="20"/>
                <w:szCs w:val="20"/>
                <w:lang w:val="en-GB"/>
              </w:rPr>
              <w:t>4</w:t>
            </w:r>
            <w:r w:rsidRPr="00690AC4">
              <w:rPr>
                <w:rFonts w:ascii="Cordia New" w:hAnsi="Cordia New" w:cs="Cordia New"/>
                <w:sz w:val="20"/>
                <w:szCs w:val="20"/>
              </w:rPr>
              <w:t>,</w:t>
            </w:r>
            <w:r w:rsidRPr="00690AC4">
              <w:rPr>
                <w:rFonts w:ascii="Cordia New" w:hAnsi="Cordia New" w:cs="Cordia New"/>
                <w:sz w:val="20"/>
                <w:szCs w:val="20"/>
                <w:lang w:val="en-GB"/>
              </w:rPr>
              <w:t>251</w:t>
            </w:r>
          </w:p>
        </w:tc>
        <w:tc>
          <w:tcPr>
            <w:tcW w:w="1274" w:type="dxa"/>
            <w:shd w:val="clear" w:color="auto" w:fill="auto"/>
            <w:vAlign w:val="bottom"/>
          </w:tcPr>
          <w:p w14:paraId="4FC6BA2E" w14:textId="77777777" w:rsidR="00482B7F" w:rsidRPr="00690AC4" w:rsidRDefault="00482B7F" w:rsidP="005336F7">
            <w:pPr>
              <w:tabs>
                <w:tab w:val="decimal" w:pos="1014"/>
                <w:tab w:val="decimal" w:pos="1058"/>
              </w:tabs>
              <w:ind w:right="-72"/>
              <w:jc w:val="right"/>
              <w:rPr>
                <w:rFonts w:ascii="Cordia New" w:hAnsi="Cordia New" w:cs="Cordia New"/>
                <w:sz w:val="20"/>
                <w:szCs w:val="20"/>
              </w:rPr>
            </w:pPr>
          </w:p>
          <w:p w14:paraId="15E16409" w14:textId="77777777" w:rsidR="00482B7F" w:rsidRPr="00690AC4" w:rsidRDefault="00482B7F" w:rsidP="005336F7">
            <w:pPr>
              <w:tabs>
                <w:tab w:val="decimal" w:pos="1014"/>
                <w:tab w:val="decimal" w:pos="1058"/>
              </w:tabs>
              <w:ind w:right="-72"/>
              <w:jc w:val="right"/>
              <w:rPr>
                <w:rFonts w:ascii="Cordia New" w:hAnsi="Cordia New" w:cs="Cordia New"/>
                <w:sz w:val="20"/>
                <w:szCs w:val="20"/>
              </w:rPr>
            </w:pPr>
            <w:r w:rsidRPr="00690AC4">
              <w:rPr>
                <w:rFonts w:ascii="Cordia New" w:hAnsi="Cordia New" w:cs="Cordia New"/>
                <w:sz w:val="20"/>
                <w:szCs w:val="20"/>
              </w:rPr>
              <w:t>(</w:t>
            </w:r>
            <w:r w:rsidRPr="00690AC4">
              <w:rPr>
                <w:rFonts w:ascii="Cordia New" w:hAnsi="Cordia New" w:cs="Cordia New"/>
                <w:sz w:val="20"/>
                <w:szCs w:val="20"/>
                <w:lang w:val="en-GB"/>
              </w:rPr>
              <w:t>4</w:t>
            </w:r>
            <w:r w:rsidRPr="00690AC4">
              <w:rPr>
                <w:rFonts w:ascii="Cordia New" w:hAnsi="Cordia New" w:cs="Cordia New"/>
                <w:sz w:val="20"/>
                <w:szCs w:val="20"/>
              </w:rPr>
              <w:t>,</w:t>
            </w:r>
            <w:r w:rsidRPr="00690AC4">
              <w:rPr>
                <w:rFonts w:ascii="Cordia New" w:hAnsi="Cordia New" w:cs="Cordia New"/>
                <w:sz w:val="20"/>
                <w:szCs w:val="20"/>
                <w:lang w:val="en-GB"/>
              </w:rPr>
              <w:t>251</w:t>
            </w:r>
            <w:r w:rsidRPr="00690AC4">
              <w:rPr>
                <w:rFonts w:ascii="Cordia New" w:hAnsi="Cordia New" w:cs="Cordia New"/>
                <w:sz w:val="20"/>
                <w:szCs w:val="20"/>
              </w:rPr>
              <w:t>)</w:t>
            </w:r>
          </w:p>
        </w:tc>
        <w:tc>
          <w:tcPr>
            <w:tcW w:w="898" w:type="dxa"/>
            <w:shd w:val="clear" w:color="auto" w:fill="auto"/>
            <w:vAlign w:val="bottom"/>
          </w:tcPr>
          <w:p w14:paraId="02C76146" w14:textId="77777777" w:rsidR="00482B7F" w:rsidRPr="00690AC4" w:rsidRDefault="00482B7F" w:rsidP="005336F7">
            <w:pPr>
              <w:tabs>
                <w:tab w:val="decimal" w:pos="749"/>
                <w:tab w:val="decimal" w:pos="812"/>
              </w:tabs>
              <w:jc w:val="right"/>
              <w:rPr>
                <w:rFonts w:ascii="Cordia New" w:hAnsi="Cordia New" w:cs="Cordia New"/>
                <w:sz w:val="20"/>
                <w:szCs w:val="20"/>
                <w:lang w:val="en-GB"/>
              </w:rPr>
            </w:pPr>
          </w:p>
          <w:p w14:paraId="35EB7027" w14:textId="77777777" w:rsidR="00482B7F" w:rsidRPr="00690AC4" w:rsidRDefault="00482B7F" w:rsidP="005336F7">
            <w:pPr>
              <w:tabs>
                <w:tab w:val="decimal" w:pos="749"/>
                <w:tab w:val="decimal" w:pos="812"/>
              </w:tabs>
              <w:jc w:val="right"/>
              <w:rPr>
                <w:rFonts w:ascii="Cordia New" w:hAnsi="Cordia New" w:cs="Cordia New"/>
                <w:sz w:val="20"/>
                <w:szCs w:val="20"/>
              </w:rPr>
            </w:pPr>
            <w:r w:rsidRPr="00690AC4">
              <w:rPr>
                <w:rFonts w:ascii="Cordia New" w:hAnsi="Cordia New" w:cs="Cordia New"/>
                <w:sz w:val="20"/>
                <w:szCs w:val="20"/>
                <w:cs/>
              </w:rPr>
              <w:t>-</w:t>
            </w:r>
          </w:p>
        </w:tc>
        <w:tc>
          <w:tcPr>
            <w:tcW w:w="1014" w:type="dxa"/>
            <w:shd w:val="clear" w:color="auto" w:fill="auto"/>
            <w:vAlign w:val="bottom"/>
          </w:tcPr>
          <w:p w14:paraId="243A6B14" w14:textId="77777777" w:rsidR="00482B7F" w:rsidRPr="005336F7" w:rsidRDefault="00482B7F" w:rsidP="005336F7">
            <w:pPr>
              <w:tabs>
                <w:tab w:val="decimal" w:pos="812"/>
              </w:tabs>
              <w:jc w:val="right"/>
              <w:rPr>
                <w:rFonts w:ascii="Cordia New" w:hAnsi="Cordia New" w:cs="Cordia New"/>
                <w:sz w:val="20"/>
                <w:szCs w:val="20"/>
                <w:lang w:val="en-GB"/>
              </w:rPr>
            </w:pPr>
          </w:p>
          <w:p w14:paraId="702A9FC0" w14:textId="77777777" w:rsidR="00482B7F" w:rsidRPr="005336F7" w:rsidRDefault="00482B7F" w:rsidP="005336F7">
            <w:pPr>
              <w:tabs>
                <w:tab w:val="decimal" w:pos="812"/>
              </w:tabs>
              <w:jc w:val="right"/>
              <w:rPr>
                <w:rFonts w:ascii="Cordia New" w:hAnsi="Cordia New" w:cs="Cordia New"/>
                <w:sz w:val="20"/>
                <w:szCs w:val="20"/>
                <w:lang w:val="en-GB"/>
              </w:rPr>
            </w:pPr>
            <w:r w:rsidRPr="00690AC4">
              <w:rPr>
                <w:rFonts w:ascii="Cordia New" w:hAnsi="Cordia New" w:cs="Cordia New"/>
                <w:sz w:val="20"/>
                <w:szCs w:val="20"/>
                <w:lang w:val="en-GB"/>
              </w:rPr>
              <w:t>128</w:t>
            </w:r>
            <w:r w:rsidRPr="005336F7">
              <w:rPr>
                <w:rFonts w:ascii="Cordia New" w:hAnsi="Cordia New" w:cs="Cordia New"/>
                <w:sz w:val="20"/>
                <w:szCs w:val="20"/>
                <w:lang w:val="en-GB"/>
              </w:rPr>
              <w:t>,</w:t>
            </w:r>
            <w:r w:rsidRPr="00690AC4">
              <w:rPr>
                <w:rFonts w:ascii="Cordia New" w:hAnsi="Cordia New" w:cs="Cordia New"/>
                <w:sz w:val="20"/>
                <w:szCs w:val="20"/>
                <w:lang w:val="en-GB"/>
              </w:rPr>
              <w:t>206</w:t>
            </w:r>
          </w:p>
        </w:tc>
        <w:tc>
          <w:tcPr>
            <w:tcW w:w="1388" w:type="dxa"/>
            <w:shd w:val="clear" w:color="auto" w:fill="auto"/>
            <w:vAlign w:val="bottom"/>
          </w:tcPr>
          <w:p w14:paraId="2E3F7F83" w14:textId="77777777" w:rsidR="00482B7F" w:rsidRPr="00EE00CE" w:rsidRDefault="00482B7F" w:rsidP="00EE00CE">
            <w:pPr>
              <w:tabs>
                <w:tab w:val="decimal" w:pos="812"/>
              </w:tabs>
              <w:jc w:val="right"/>
              <w:rPr>
                <w:rFonts w:ascii="Cordia New" w:hAnsi="Cordia New" w:cs="Cordia New"/>
                <w:sz w:val="20"/>
                <w:szCs w:val="20"/>
                <w:lang w:val="en-GB"/>
              </w:rPr>
            </w:pPr>
          </w:p>
          <w:p w14:paraId="550B9AAE" w14:textId="77777777" w:rsidR="00482B7F" w:rsidRPr="00EE00CE" w:rsidRDefault="00482B7F" w:rsidP="00EE00CE">
            <w:pPr>
              <w:tabs>
                <w:tab w:val="decimal" w:pos="1014"/>
                <w:tab w:val="decimal" w:pos="1058"/>
              </w:tabs>
              <w:ind w:right="-72"/>
              <w:jc w:val="right"/>
              <w:rPr>
                <w:rFonts w:ascii="Cordia New" w:hAnsi="Cordia New" w:cs="Cordia New"/>
                <w:sz w:val="20"/>
                <w:szCs w:val="20"/>
                <w:lang w:val="en-GB"/>
              </w:rPr>
            </w:pPr>
            <w:r w:rsidRPr="00EE00CE">
              <w:rPr>
                <w:rFonts w:ascii="Cordia New" w:hAnsi="Cordia New" w:cs="Cordia New"/>
                <w:sz w:val="20"/>
                <w:szCs w:val="20"/>
                <w:lang w:val="en-GB"/>
              </w:rPr>
              <w:t>(</w:t>
            </w:r>
            <w:r w:rsidRPr="00690AC4">
              <w:rPr>
                <w:rFonts w:ascii="Cordia New" w:hAnsi="Cordia New" w:cs="Cordia New"/>
                <w:sz w:val="20"/>
                <w:szCs w:val="20"/>
                <w:lang w:val="en-GB"/>
              </w:rPr>
              <w:t>128</w:t>
            </w:r>
            <w:r w:rsidRPr="00EE00CE">
              <w:rPr>
                <w:rFonts w:ascii="Cordia New" w:hAnsi="Cordia New" w:cs="Cordia New"/>
                <w:sz w:val="20"/>
                <w:szCs w:val="20"/>
                <w:lang w:val="en-GB"/>
              </w:rPr>
              <w:t>,</w:t>
            </w:r>
            <w:r w:rsidRPr="00690AC4">
              <w:rPr>
                <w:rFonts w:ascii="Cordia New" w:hAnsi="Cordia New" w:cs="Cordia New"/>
                <w:sz w:val="20"/>
                <w:szCs w:val="20"/>
                <w:lang w:val="en-GB"/>
              </w:rPr>
              <w:t>206</w:t>
            </w:r>
            <w:r w:rsidRPr="00EE00CE">
              <w:rPr>
                <w:rFonts w:ascii="Cordia New" w:hAnsi="Cordia New" w:cs="Cordia New"/>
                <w:sz w:val="20"/>
                <w:szCs w:val="20"/>
                <w:lang w:val="en-GB"/>
              </w:rPr>
              <w:t>)</w:t>
            </w:r>
          </w:p>
        </w:tc>
        <w:tc>
          <w:tcPr>
            <w:tcW w:w="1086" w:type="dxa"/>
            <w:shd w:val="clear" w:color="auto" w:fill="auto"/>
            <w:vAlign w:val="bottom"/>
          </w:tcPr>
          <w:p w14:paraId="3939FA1A" w14:textId="77777777" w:rsidR="00482B7F" w:rsidRPr="00690AC4" w:rsidRDefault="00482B7F" w:rsidP="004B722D">
            <w:pPr>
              <w:tabs>
                <w:tab w:val="decimal" w:pos="936"/>
              </w:tabs>
              <w:ind w:right="-72"/>
              <w:jc w:val="right"/>
              <w:rPr>
                <w:rFonts w:ascii="Cordia New" w:hAnsi="Cordia New" w:cs="Cordia New"/>
                <w:sz w:val="20"/>
                <w:szCs w:val="20"/>
              </w:rPr>
            </w:pPr>
          </w:p>
          <w:p w14:paraId="003C78B6" w14:textId="77777777" w:rsidR="00482B7F" w:rsidRPr="00690AC4" w:rsidRDefault="00482B7F" w:rsidP="00EA0825">
            <w:pPr>
              <w:tabs>
                <w:tab w:val="decimal" w:pos="812"/>
              </w:tabs>
              <w:jc w:val="right"/>
              <w:rPr>
                <w:rFonts w:ascii="Cordia New" w:hAnsi="Cordia New" w:cs="Cordia New"/>
                <w:sz w:val="20"/>
                <w:szCs w:val="20"/>
              </w:rPr>
            </w:pPr>
            <w:r w:rsidRPr="00690AC4">
              <w:rPr>
                <w:rFonts w:ascii="Cordia New" w:hAnsi="Cordia New" w:cs="Cordia New"/>
                <w:sz w:val="20"/>
                <w:szCs w:val="20"/>
              </w:rPr>
              <w:t>-</w:t>
            </w:r>
          </w:p>
        </w:tc>
      </w:tr>
      <w:tr w:rsidR="00482B7F" w:rsidRPr="00690AC4" w14:paraId="10E95DA6" w14:textId="77777777" w:rsidTr="00CB096D">
        <w:tc>
          <w:tcPr>
            <w:tcW w:w="2088" w:type="dxa"/>
          </w:tcPr>
          <w:p w14:paraId="44E4D80E" w14:textId="60DAA216" w:rsidR="00482B7F" w:rsidRPr="005336F7" w:rsidRDefault="00482B7F" w:rsidP="00503A81">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32" w:hanging="167"/>
              <w:rPr>
                <w:rFonts w:ascii="Cordia New" w:hAnsi="Cordia New" w:cs="Cordia New"/>
                <w:sz w:val="20"/>
                <w:szCs w:val="20"/>
                <w:cs/>
              </w:rPr>
            </w:pPr>
            <w:r w:rsidRPr="005336F7">
              <w:rPr>
                <w:rFonts w:ascii="Cordia New" w:hAnsi="Cordia New" w:cs="Cordia New"/>
                <w:sz w:val="20"/>
                <w:szCs w:val="20"/>
              </w:rPr>
              <w:t>Reclassify investments from other investments to FVOCI</w:t>
            </w:r>
          </w:p>
        </w:tc>
        <w:tc>
          <w:tcPr>
            <w:tcW w:w="1008" w:type="dxa"/>
            <w:shd w:val="clear" w:color="auto" w:fill="auto"/>
            <w:vAlign w:val="bottom"/>
          </w:tcPr>
          <w:p w14:paraId="1A4165E8" w14:textId="77777777" w:rsidR="00482B7F" w:rsidRPr="00690AC4" w:rsidRDefault="00482B7F" w:rsidP="005336F7">
            <w:pPr>
              <w:tabs>
                <w:tab w:val="decimal" w:pos="818"/>
              </w:tabs>
              <w:jc w:val="right"/>
              <w:rPr>
                <w:rFonts w:ascii="Cordia New" w:hAnsi="Cordia New" w:cs="Cordia New"/>
                <w:sz w:val="20"/>
                <w:szCs w:val="20"/>
                <w:lang w:val="en-GB"/>
              </w:rPr>
            </w:pPr>
          </w:p>
          <w:p w14:paraId="59EF406F" w14:textId="77777777" w:rsidR="00482B7F" w:rsidRPr="00690AC4" w:rsidRDefault="00482B7F" w:rsidP="005336F7">
            <w:pPr>
              <w:tabs>
                <w:tab w:val="decimal" w:pos="818"/>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1274" w:type="dxa"/>
            <w:shd w:val="clear" w:color="auto" w:fill="auto"/>
            <w:vAlign w:val="bottom"/>
          </w:tcPr>
          <w:p w14:paraId="4A87C348" w14:textId="77777777" w:rsidR="00482B7F" w:rsidRPr="00690AC4" w:rsidRDefault="00482B7F" w:rsidP="005336F7">
            <w:pPr>
              <w:tabs>
                <w:tab w:val="decimal" w:pos="1058"/>
              </w:tabs>
              <w:jc w:val="right"/>
              <w:rPr>
                <w:rFonts w:ascii="Cordia New" w:hAnsi="Cordia New" w:cs="Cordia New"/>
                <w:sz w:val="20"/>
                <w:szCs w:val="20"/>
                <w:lang w:val="en-GB"/>
              </w:rPr>
            </w:pPr>
          </w:p>
          <w:p w14:paraId="555B7CA5" w14:textId="38CF6BF4" w:rsidR="00482B7F" w:rsidRPr="00690AC4" w:rsidRDefault="00482B7F" w:rsidP="005336F7">
            <w:pPr>
              <w:tabs>
                <w:tab w:val="decimal" w:pos="1058"/>
              </w:tabs>
              <w:jc w:val="right"/>
              <w:rPr>
                <w:rFonts w:ascii="Cordia New" w:hAnsi="Cordia New" w:cs="Cordia New"/>
                <w:sz w:val="20"/>
                <w:szCs w:val="20"/>
                <w:lang w:val="en-GB"/>
              </w:rPr>
            </w:pPr>
            <w:r w:rsidRPr="00690AC4">
              <w:rPr>
                <w:rFonts w:ascii="Cordia New" w:hAnsi="Cordia New" w:cs="Cordia New"/>
                <w:sz w:val="20"/>
                <w:szCs w:val="20"/>
                <w:lang w:val="en-GB"/>
              </w:rPr>
              <w:t>49,11</w:t>
            </w:r>
            <w:r w:rsidR="005336F7">
              <w:rPr>
                <w:rFonts w:ascii="Cordia New" w:hAnsi="Cordia New" w:cs="Cordia New"/>
                <w:sz w:val="20"/>
                <w:szCs w:val="20"/>
                <w:lang w:val="en-GB"/>
              </w:rPr>
              <w:t>3</w:t>
            </w:r>
          </w:p>
        </w:tc>
        <w:tc>
          <w:tcPr>
            <w:tcW w:w="898" w:type="dxa"/>
            <w:shd w:val="clear" w:color="auto" w:fill="auto"/>
            <w:vAlign w:val="bottom"/>
          </w:tcPr>
          <w:p w14:paraId="31C99777" w14:textId="77777777" w:rsidR="00482B7F" w:rsidRPr="00690AC4" w:rsidRDefault="00482B7F" w:rsidP="005336F7">
            <w:pPr>
              <w:tabs>
                <w:tab w:val="decimal" w:pos="749"/>
                <w:tab w:val="decimal" w:pos="812"/>
              </w:tabs>
              <w:jc w:val="right"/>
              <w:rPr>
                <w:rFonts w:ascii="Cordia New" w:hAnsi="Cordia New" w:cs="Cordia New"/>
                <w:sz w:val="20"/>
                <w:szCs w:val="20"/>
                <w:lang w:val="en-GB"/>
              </w:rPr>
            </w:pPr>
          </w:p>
          <w:p w14:paraId="1DC47BB0" w14:textId="77777777" w:rsidR="00482B7F" w:rsidRPr="00690AC4" w:rsidRDefault="00482B7F" w:rsidP="005336F7">
            <w:pPr>
              <w:tabs>
                <w:tab w:val="decimal" w:pos="749"/>
                <w:tab w:val="decimal" w:pos="812"/>
              </w:tabs>
              <w:jc w:val="right"/>
              <w:rPr>
                <w:rFonts w:ascii="Cordia New" w:hAnsi="Cordia New" w:cs="Cordia New"/>
                <w:sz w:val="20"/>
                <w:szCs w:val="20"/>
                <w:lang w:val="en-GB"/>
              </w:rPr>
            </w:pPr>
            <w:r w:rsidRPr="00690AC4">
              <w:rPr>
                <w:rFonts w:ascii="Cordia New" w:hAnsi="Cordia New" w:cs="Cordia New"/>
                <w:sz w:val="20"/>
                <w:szCs w:val="20"/>
                <w:cs/>
                <w:lang w:val="en-GB"/>
              </w:rPr>
              <w:t>-</w:t>
            </w:r>
          </w:p>
        </w:tc>
        <w:tc>
          <w:tcPr>
            <w:tcW w:w="1014" w:type="dxa"/>
            <w:shd w:val="clear" w:color="auto" w:fill="auto"/>
            <w:vAlign w:val="bottom"/>
          </w:tcPr>
          <w:p w14:paraId="15C9BF0B" w14:textId="77777777" w:rsidR="00482B7F" w:rsidRPr="00690AC4" w:rsidRDefault="00482B7F" w:rsidP="00EA0825">
            <w:pPr>
              <w:tabs>
                <w:tab w:val="decimal" w:pos="812"/>
              </w:tabs>
              <w:jc w:val="right"/>
              <w:rPr>
                <w:rFonts w:ascii="Cordia New" w:hAnsi="Cordia New" w:cs="Cordia New"/>
                <w:sz w:val="20"/>
                <w:szCs w:val="20"/>
                <w:lang w:val="en-GB"/>
              </w:rPr>
            </w:pPr>
          </w:p>
          <w:p w14:paraId="77B2D3FF" w14:textId="77777777" w:rsidR="00482B7F" w:rsidRPr="00690AC4" w:rsidRDefault="00482B7F" w:rsidP="00EA0825">
            <w:pPr>
              <w:tabs>
                <w:tab w:val="decimal" w:pos="81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1388" w:type="dxa"/>
            <w:shd w:val="clear" w:color="auto" w:fill="auto"/>
            <w:vAlign w:val="bottom"/>
          </w:tcPr>
          <w:p w14:paraId="227BD706" w14:textId="77777777" w:rsidR="00482B7F" w:rsidRPr="00690AC4" w:rsidRDefault="00482B7F" w:rsidP="00EA0825">
            <w:pPr>
              <w:tabs>
                <w:tab w:val="decimal" w:pos="812"/>
              </w:tabs>
              <w:jc w:val="right"/>
              <w:rPr>
                <w:rFonts w:ascii="Cordia New" w:hAnsi="Cordia New" w:cs="Cordia New"/>
                <w:sz w:val="20"/>
                <w:szCs w:val="20"/>
                <w:lang w:val="en-GB"/>
              </w:rPr>
            </w:pPr>
          </w:p>
          <w:p w14:paraId="03F4BE8D" w14:textId="48B6694E" w:rsidR="00482B7F" w:rsidRPr="00690AC4" w:rsidRDefault="005336F7" w:rsidP="00EA0825">
            <w:pPr>
              <w:tabs>
                <w:tab w:val="decimal" w:pos="812"/>
              </w:tabs>
              <w:jc w:val="right"/>
              <w:rPr>
                <w:rFonts w:ascii="Cordia New" w:hAnsi="Cordia New" w:cs="Cordia New"/>
                <w:sz w:val="20"/>
                <w:szCs w:val="20"/>
                <w:lang w:val="en-GB"/>
              </w:rPr>
            </w:pPr>
            <w:r>
              <w:rPr>
                <w:rFonts w:ascii="Cordia New" w:hAnsi="Cordia New" w:cs="Cordia New"/>
                <w:sz w:val="20"/>
                <w:szCs w:val="20"/>
                <w:lang w:val="en-GB"/>
              </w:rPr>
              <w:t>1,480,970</w:t>
            </w:r>
          </w:p>
        </w:tc>
        <w:tc>
          <w:tcPr>
            <w:tcW w:w="1086" w:type="dxa"/>
            <w:shd w:val="clear" w:color="auto" w:fill="auto"/>
            <w:vAlign w:val="bottom"/>
          </w:tcPr>
          <w:p w14:paraId="5F3ED1A1" w14:textId="77777777" w:rsidR="00482B7F" w:rsidRPr="00690AC4" w:rsidRDefault="00482B7F" w:rsidP="00EA0825">
            <w:pPr>
              <w:tabs>
                <w:tab w:val="decimal" w:pos="812"/>
              </w:tabs>
              <w:jc w:val="right"/>
              <w:rPr>
                <w:rFonts w:ascii="Cordia New" w:hAnsi="Cordia New" w:cs="Cordia New"/>
                <w:sz w:val="20"/>
                <w:szCs w:val="20"/>
                <w:lang w:val="en-GB"/>
              </w:rPr>
            </w:pPr>
          </w:p>
          <w:p w14:paraId="07FD065A" w14:textId="77777777" w:rsidR="00482B7F" w:rsidRPr="00690AC4" w:rsidRDefault="00482B7F" w:rsidP="00EA0825">
            <w:pPr>
              <w:tabs>
                <w:tab w:val="decimal" w:pos="812"/>
              </w:tabs>
              <w:jc w:val="right"/>
              <w:rPr>
                <w:rFonts w:ascii="Cordia New" w:hAnsi="Cordia New" w:cs="Cordia New"/>
                <w:sz w:val="20"/>
                <w:szCs w:val="20"/>
                <w:lang w:val="en-GB"/>
              </w:rPr>
            </w:pPr>
            <w:r w:rsidRPr="00690AC4">
              <w:rPr>
                <w:rFonts w:ascii="Cordia New" w:hAnsi="Cordia New" w:cs="Cordia New"/>
                <w:sz w:val="20"/>
                <w:szCs w:val="20"/>
                <w:lang w:val="en-GB"/>
              </w:rPr>
              <w:t>-</w:t>
            </w:r>
          </w:p>
        </w:tc>
      </w:tr>
      <w:tr w:rsidR="00482B7F" w:rsidRPr="00690AC4" w14:paraId="538A03C3" w14:textId="77777777" w:rsidTr="005D2650">
        <w:tc>
          <w:tcPr>
            <w:tcW w:w="2088" w:type="dxa"/>
          </w:tcPr>
          <w:p w14:paraId="63BA708F" w14:textId="77777777" w:rsidR="00482B7F" w:rsidRPr="005336F7" w:rsidRDefault="00482B7F" w:rsidP="00212942">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130" w:hanging="167"/>
              <w:rPr>
                <w:rFonts w:ascii="Cordia New" w:hAnsi="Cordia New" w:cs="Cordia New"/>
                <w:sz w:val="20"/>
                <w:szCs w:val="20"/>
              </w:rPr>
            </w:pPr>
            <w:r w:rsidRPr="005336F7">
              <w:rPr>
                <w:rFonts w:ascii="Cordia New" w:hAnsi="Cordia New" w:cs="Cordia New"/>
                <w:sz w:val="20"/>
                <w:szCs w:val="20"/>
              </w:rPr>
              <w:t>Translation differences</w:t>
            </w:r>
          </w:p>
        </w:tc>
        <w:tc>
          <w:tcPr>
            <w:tcW w:w="1008" w:type="dxa"/>
            <w:tcBorders>
              <w:bottom w:val="single" w:sz="4" w:space="0" w:color="auto"/>
            </w:tcBorders>
            <w:shd w:val="clear" w:color="auto" w:fill="auto"/>
            <w:vAlign w:val="bottom"/>
          </w:tcPr>
          <w:p w14:paraId="027D1431" w14:textId="77777777" w:rsidR="00482B7F" w:rsidRPr="00690AC4" w:rsidRDefault="00482B7F" w:rsidP="005336F7">
            <w:pPr>
              <w:tabs>
                <w:tab w:val="decimal" w:pos="818"/>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1274" w:type="dxa"/>
            <w:tcBorders>
              <w:bottom w:val="single" w:sz="4" w:space="0" w:color="auto"/>
            </w:tcBorders>
            <w:shd w:val="clear" w:color="auto" w:fill="auto"/>
            <w:vAlign w:val="bottom"/>
          </w:tcPr>
          <w:p w14:paraId="137C410B" w14:textId="77777777" w:rsidR="00482B7F" w:rsidRPr="00690AC4" w:rsidRDefault="00482B7F" w:rsidP="005336F7">
            <w:pPr>
              <w:tabs>
                <w:tab w:val="decimal" w:pos="1058"/>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898" w:type="dxa"/>
            <w:tcBorders>
              <w:bottom w:val="single" w:sz="4" w:space="0" w:color="auto"/>
            </w:tcBorders>
            <w:shd w:val="clear" w:color="auto" w:fill="auto"/>
            <w:vAlign w:val="bottom"/>
          </w:tcPr>
          <w:p w14:paraId="20D8010B" w14:textId="4602B1CC" w:rsidR="00482B7F" w:rsidRPr="00690AC4" w:rsidRDefault="00482B7F" w:rsidP="005336F7">
            <w:pPr>
              <w:tabs>
                <w:tab w:val="decimal" w:pos="749"/>
                <w:tab w:val="decimal" w:pos="812"/>
              </w:tabs>
              <w:jc w:val="right"/>
              <w:rPr>
                <w:rFonts w:ascii="Cordia New" w:hAnsi="Cordia New" w:cs="Cordia New"/>
                <w:sz w:val="20"/>
                <w:szCs w:val="20"/>
                <w:lang w:val="en-GB"/>
              </w:rPr>
            </w:pPr>
            <w:r w:rsidRPr="00690AC4">
              <w:rPr>
                <w:rFonts w:ascii="Cordia New" w:hAnsi="Cordia New" w:cs="Cordia New"/>
                <w:sz w:val="20"/>
                <w:szCs w:val="20"/>
                <w:lang w:val="en-GB"/>
              </w:rPr>
              <w:t>9</w:t>
            </w:r>
            <w:r w:rsidR="00503A81">
              <w:rPr>
                <w:rFonts w:ascii="Cordia New" w:hAnsi="Cordia New" w:cs="Cordia New"/>
                <w:sz w:val="20"/>
                <w:szCs w:val="20"/>
                <w:lang w:val="en-GB"/>
              </w:rPr>
              <w:t>3</w:t>
            </w:r>
          </w:p>
        </w:tc>
        <w:tc>
          <w:tcPr>
            <w:tcW w:w="1014" w:type="dxa"/>
            <w:tcBorders>
              <w:bottom w:val="single" w:sz="4" w:space="0" w:color="auto"/>
            </w:tcBorders>
            <w:shd w:val="clear" w:color="auto" w:fill="auto"/>
            <w:vAlign w:val="bottom"/>
          </w:tcPr>
          <w:p w14:paraId="19ACB666" w14:textId="77777777" w:rsidR="00482B7F" w:rsidRPr="00690AC4" w:rsidRDefault="00482B7F" w:rsidP="00EA0825">
            <w:pPr>
              <w:tabs>
                <w:tab w:val="decimal" w:pos="81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1388" w:type="dxa"/>
            <w:tcBorders>
              <w:bottom w:val="single" w:sz="4" w:space="0" w:color="auto"/>
            </w:tcBorders>
            <w:shd w:val="clear" w:color="auto" w:fill="auto"/>
            <w:vAlign w:val="bottom"/>
          </w:tcPr>
          <w:p w14:paraId="11DE31C3" w14:textId="77777777" w:rsidR="00482B7F" w:rsidRPr="00690AC4" w:rsidRDefault="00482B7F" w:rsidP="00EA0825">
            <w:pPr>
              <w:tabs>
                <w:tab w:val="decimal" w:pos="812"/>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1086" w:type="dxa"/>
            <w:tcBorders>
              <w:bottom w:val="single" w:sz="4" w:space="0" w:color="auto"/>
            </w:tcBorders>
            <w:shd w:val="clear" w:color="auto" w:fill="auto"/>
            <w:vAlign w:val="bottom"/>
          </w:tcPr>
          <w:p w14:paraId="1427BCFD" w14:textId="5530509D" w:rsidR="00482B7F" w:rsidRPr="00690AC4" w:rsidRDefault="005336F7" w:rsidP="00EA0825">
            <w:pPr>
              <w:tabs>
                <w:tab w:val="decimal" w:pos="812"/>
              </w:tabs>
              <w:jc w:val="right"/>
              <w:rPr>
                <w:rFonts w:ascii="Cordia New" w:hAnsi="Cordia New" w:cs="Cordia New"/>
                <w:sz w:val="20"/>
                <w:szCs w:val="20"/>
                <w:lang w:val="en-GB"/>
              </w:rPr>
            </w:pPr>
            <w:r>
              <w:rPr>
                <w:rFonts w:ascii="Cordia New" w:hAnsi="Cordia New" w:cs="Cordia New"/>
                <w:sz w:val="20"/>
                <w:szCs w:val="20"/>
                <w:lang w:val="en-GB"/>
              </w:rPr>
              <w:t>2,791</w:t>
            </w:r>
          </w:p>
        </w:tc>
      </w:tr>
      <w:tr w:rsidR="00482B7F" w:rsidRPr="00690AC4" w14:paraId="43E026CC" w14:textId="77777777" w:rsidTr="005D2650">
        <w:tc>
          <w:tcPr>
            <w:tcW w:w="2088" w:type="dxa"/>
          </w:tcPr>
          <w:p w14:paraId="70BF1F1D" w14:textId="77777777" w:rsidR="00482B7F" w:rsidRPr="005336F7" w:rsidRDefault="00482B7F" w:rsidP="00212942">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6" w:right="-130" w:hanging="167"/>
              <w:rPr>
                <w:rFonts w:ascii="Cordia New" w:hAnsi="Cordia New" w:cs="Cordia New"/>
                <w:sz w:val="20"/>
                <w:szCs w:val="20"/>
              </w:rPr>
            </w:pPr>
            <w:r w:rsidRPr="005336F7">
              <w:rPr>
                <w:rFonts w:ascii="Cordia New" w:hAnsi="Cordia New" w:cs="Cordia New"/>
                <w:sz w:val="20"/>
                <w:szCs w:val="20"/>
              </w:rPr>
              <w:t>Opening balance - restated</w:t>
            </w:r>
          </w:p>
        </w:tc>
        <w:tc>
          <w:tcPr>
            <w:tcW w:w="1008" w:type="dxa"/>
            <w:tcBorders>
              <w:top w:val="single" w:sz="4" w:space="0" w:color="auto"/>
              <w:bottom w:val="single" w:sz="4" w:space="0" w:color="auto"/>
            </w:tcBorders>
            <w:shd w:val="clear" w:color="auto" w:fill="auto"/>
            <w:vAlign w:val="bottom"/>
          </w:tcPr>
          <w:p w14:paraId="6F197C1D" w14:textId="77777777" w:rsidR="00482B7F" w:rsidRPr="00690AC4" w:rsidRDefault="00482B7F" w:rsidP="005336F7">
            <w:pPr>
              <w:tabs>
                <w:tab w:val="decimal" w:pos="818"/>
              </w:tabs>
              <w:jc w:val="right"/>
              <w:rPr>
                <w:rFonts w:ascii="Cordia New" w:hAnsi="Cordia New" w:cs="Cordia New"/>
                <w:sz w:val="20"/>
                <w:szCs w:val="20"/>
                <w:lang w:val="en-GB"/>
              </w:rPr>
            </w:pPr>
            <w:r w:rsidRPr="00690AC4">
              <w:rPr>
                <w:rFonts w:ascii="Cordia New" w:hAnsi="Cordia New" w:cs="Cordia New"/>
                <w:sz w:val="20"/>
                <w:szCs w:val="20"/>
                <w:lang w:val="en-GB"/>
              </w:rPr>
              <w:t>-</w:t>
            </w:r>
          </w:p>
        </w:tc>
        <w:tc>
          <w:tcPr>
            <w:tcW w:w="1274" w:type="dxa"/>
            <w:tcBorders>
              <w:top w:val="single" w:sz="4" w:space="0" w:color="auto"/>
              <w:bottom w:val="single" w:sz="4" w:space="0" w:color="auto"/>
            </w:tcBorders>
            <w:shd w:val="clear" w:color="auto" w:fill="auto"/>
            <w:vAlign w:val="bottom"/>
          </w:tcPr>
          <w:p w14:paraId="3FBB69FC" w14:textId="64387EE3" w:rsidR="00482B7F" w:rsidRPr="00690AC4" w:rsidRDefault="00482B7F" w:rsidP="005336F7">
            <w:pPr>
              <w:tabs>
                <w:tab w:val="decimal" w:pos="1058"/>
              </w:tabs>
              <w:jc w:val="right"/>
              <w:rPr>
                <w:rFonts w:ascii="Cordia New" w:hAnsi="Cordia New" w:cs="Cordia New"/>
                <w:sz w:val="20"/>
                <w:szCs w:val="20"/>
                <w:lang w:val="en-GB"/>
              </w:rPr>
            </w:pPr>
            <w:r w:rsidRPr="00690AC4">
              <w:rPr>
                <w:rFonts w:ascii="Cordia New" w:hAnsi="Cordia New" w:cs="Cordia New"/>
                <w:sz w:val="20"/>
                <w:szCs w:val="20"/>
                <w:lang w:val="en-GB"/>
              </w:rPr>
              <w:t>44,86</w:t>
            </w:r>
            <w:r w:rsidR="005336F7">
              <w:rPr>
                <w:rFonts w:ascii="Cordia New" w:hAnsi="Cordia New" w:cs="Cordia New"/>
                <w:sz w:val="20"/>
                <w:szCs w:val="20"/>
                <w:lang w:val="en-GB"/>
              </w:rPr>
              <w:t>2</w:t>
            </w:r>
          </w:p>
        </w:tc>
        <w:tc>
          <w:tcPr>
            <w:tcW w:w="898" w:type="dxa"/>
            <w:tcBorders>
              <w:top w:val="single" w:sz="4" w:space="0" w:color="auto"/>
              <w:bottom w:val="single" w:sz="4" w:space="0" w:color="auto"/>
            </w:tcBorders>
            <w:shd w:val="clear" w:color="auto" w:fill="auto"/>
            <w:vAlign w:val="bottom"/>
          </w:tcPr>
          <w:p w14:paraId="13DDAF5B" w14:textId="49A78164" w:rsidR="00482B7F" w:rsidRPr="00690AC4" w:rsidRDefault="00482B7F" w:rsidP="005336F7">
            <w:pPr>
              <w:tabs>
                <w:tab w:val="decimal" w:pos="749"/>
              </w:tabs>
              <w:ind w:right="-72"/>
              <w:jc w:val="right"/>
              <w:rPr>
                <w:rFonts w:ascii="Cordia New" w:hAnsi="Cordia New" w:cs="Cordia New"/>
                <w:sz w:val="20"/>
                <w:szCs w:val="20"/>
              </w:rPr>
            </w:pPr>
            <w:r w:rsidRPr="00690AC4">
              <w:rPr>
                <w:rFonts w:ascii="Cordia New" w:hAnsi="Cordia New" w:cs="Cordia New"/>
                <w:sz w:val="20"/>
                <w:szCs w:val="20"/>
              </w:rPr>
              <w:t>(</w:t>
            </w:r>
            <w:r w:rsidR="005336F7">
              <w:rPr>
                <w:rFonts w:ascii="Cordia New" w:hAnsi="Cordia New" w:cs="Cordia New"/>
                <w:sz w:val="20"/>
                <w:szCs w:val="20"/>
                <w:lang w:val="en-GB"/>
              </w:rPr>
              <w:t>780,509</w:t>
            </w:r>
            <w:r w:rsidRPr="00690AC4">
              <w:rPr>
                <w:rFonts w:ascii="Cordia New" w:hAnsi="Cordia New" w:cs="Cordia New"/>
                <w:sz w:val="20"/>
                <w:szCs w:val="20"/>
              </w:rPr>
              <w:t>)</w:t>
            </w:r>
          </w:p>
        </w:tc>
        <w:tc>
          <w:tcPr>
            <w:tcW w:w="1014" w:type="dxa"/>
            <w:tcBorders>
              <w:top w:val="single" w:sz="4" w:space="0" w:color="auto"/>
              <w:bottom w:val="single" w:sz="4" w:space="0" w:color="auto"/>
            </w:tcBorders>
            <w:shd w:val="clear" w:color="auto" w:fill="auto"/>
            <w:vAlign w:val="bottom"/>
          </w:tcPr>
          <w:p w14:paraId="3A9D027C" w14:textId="5BB3E278" w:rsidR="00482B7F" w:rsidRPr="005336F7" w:rsidRDefault="005336F7" w:rsidP="005336F7">
            <w:pPr>
              <w:tabs>
                <w:tab w:val="decimal" w:pos="812"/>
              </w:tabs>
              <w:jc w:val="right"/>
              <w:rPr>
                <w:rFonts w:ascii="Cordia New" w:hAnsi="Cordia New" w:cs="Cordia New"/>
                <w:sz w:val="20"/>
                <w:szCs w:val="20"/>
                <w:lang w:val="en-GB"/>
              </w:rPr>
            </w:pPr>
            <w:r w:rsidRPr="005336F7">
              <w:rPr>
                <w:rFonts w:ascii="Cordia New" w:hAnsi="Cordia New" w:cs="Cordia New"/>
                <w:sz w:val="20"/>
                <w:szCs w:val="20"/>
                <w:lang w:val="en-GB"/>
              </w:rPr>
              <w:t>-</w:t>
            </w:r>
          </w:p>
        </w:tc>
        <w:tc>
          <w:tcPr>
            <w:tcW w:w="1388" w:type="dxa"/>
            <w:tcBorders>
              <w:top w:val="single" w:sz="4" w:space="0" w:color="auto"/>
              <w:bottom w:val="single" w:sz="4" w:space="0" w:color="auto"/>
            </w:tcBorders>
            <w:shd w:val="clear" w:color="auto" w:fill="auto"/>
            <w:vAlign w:val="bottom"/>
          </w:tcPr>
          <w:p w14:paraId="34753360" w14:textId="61384EAF" w:rsidR="00482B7F" w:rsidRPr="00690AC4" w:rsidRDefault="00482B7F" w:rsidP="00E34866">
            <w:pPr>
              <w:tabs>
                <w:tab w:val="decimal" w:pos="812"/>
              </w:tabs>
              <w:jc w:val="right"/>
              <w:rPr>
                <w:rFonts w:ascii="Cordia New" w:hAnsi="Cordia New" w:cs="Cordia New"/>
                <w:sz w:val="20"/>
                <w:szCs w:val="20"/>
              </w:rPr>
            </w:pPr>
            <w:r w:rsidRPr="00690AC4">
              <w:rPr>
                <w:rFonts w:ascii="Cordia New" w:hAnsi="Cordia New" w:cs="Cordia New"/>
                <w:sz w:val="20"/>
                <w:szCs w:val="20"/>
                <w:lang w:val="en-GB"/>
              </w:rPr>
              <w:t>1</w:t>
            </w:r>
            <w:r w:rsidRPr="00690AC4">
              <w:rPr>
                <w:rFonts w:ascii="Cordia New" w:hAnsi="Cordia New" w:cs="Cordia New"/>
                <w:sz w:val="20"/>
                <w:szCs w:val="20"/>
              </w:rPr>
              <w:t>,</w:t>
            </w:r>
            <w:r w:rsidRPr="00690AC4">
              <w:rPr>
                <w:rFonts w:ascii="Cordia New" w:hAnsi="Cordia New" w:cs="Cordia New"/>
                <w:sz w:val="20"/>
                <w:szCs w:val="20"/>
                <w:lang w:val="en-GB"/>
              </w:rPr>
              <w:t>352</w:t>
            </w:r>
            <w:r w:rsidRPr="00690AC4">
              <w:rPr>
                <w:rFonts w:ascii="Cordia New" w:hAnsi="Cordia New" w:cs="Cordia New"/>
                <w:sz w:val="20"/>
                <w:szCs w:val="20"/>
              </w:rPr>
              <w:t>,</w:t>
            </w:r>
            <w:r w:rsidR="005336F7">
              <w:rPr>
                <w:rFonts w:ascii="Cordia New" w:hAnsi="Cordia New" w:cs="Cordia New"/>
                <w:sz w:val="20"/>
                <w:szCs w:val="20"/>
                <w:lang w:val="en-GB"/>
              </w:rPr>
              <w:t>764</w:t>
            </w:r>
          </w:p>
        </w:tc>
        <w:tc>
          <w:tcPr>
            <w:tcW w:w="1086" w:type="dxa"/>
            <w:tcBorders>
              <w:top w:val="single" w:sz="4" w:space="0" w:color="auto"/>
              <w:bottom w:val="single" w:sz="4" w:space="0" w:color="auto"/>
            </w:tcBorders>
            <w:shd w:val="clear" w:color="auto" w:fill="auto"/>
            <w:vAlign w:val="bottom"/>
          </w:tcPr>
          <w:p w14:paraId="0F40CC09" w14:textId="0704B441" w:rsidR="00482B7F" w:rsidRPr="00690AC4" w:rsidRDefault="00482B7F" w:rsidP="004B722D">
            <w:pPr>
              <w:tabs>
                <w:tab w:val="decimal" w:pos="936"/>
              </w:tabs>
              <w:ind w:right="-72"/>
              <w:jc w:val="right"/>
              <w:rPr>
                <w:rFonts w:ascii="Cordia New" w:hAnsi="Cordia New" w:cs="Cordia New"/>
                <w:sz w:val="20"/>
                <w:szCs w:val="20"/>
              </w:rPr>
            </w:pPr>
            <w:r w:rsidRPr="00690AC4">
              <w:rPr>
                <w:rFonts w:ascii="Cordia New" w:hAnsi="Cordia New" w:cs="Cordia New"/>
                <w:sz w:val="20"/>
                <w:szCs w:val="20"/>
              </w:rPr>
              <w:t>(</w:t>
            </w:r>
            <w:r w:rsidR="005336F7">
              <w:rPr>
                <w:rFonts w:ascii="Cordia New" w:hAnsi="Cordia New" w:cs="Cordia New"/>
                <w:sz w:val="20"/>
                <w:szCs w:val="20"/>
                <w:lang w:val="en-GB"/>
              </w:rPr>
              <w:t>34,248,763</w:t>
            </w:r>
            <w:r w:rsidRPr="00690AC4">
              <w:rPr>
                <w:rFonts w:ascii="Cordia New" w:hAnsi="Cordia New" w:cs="Cordia New"/>
                <w:sz w:val="20"/>
                <w:szCs w:val="20"/>
              </w:rPr>
              <w:t>)</w:t>
            </w:r>
          </w:p>
        </w:tc>
      </w:tr>
    </w:tbl>
    <w:p w14:paraId="093D3C6D" w14:textId="77777777" w:rsidR="00482B7F" w:rsidRPr="00690AC4" w:rsidRDefault="00482B7F" w:rsidP="00482B7F">
      <w:pPr>
        <w:ind w:left="900" w:hanging="6"/>
        <w:jc w:val="thaiDistribute"/>
        <w:rPr>
          <w:rFonts w:ascii="Cordia New" w:hAnsi="Cordia New" w:cs="Cordia New"/>
          <w:spacing w:val="-6"/>
          <w:sz w:val="26"/>
          <w:szCs w:val="26"/>
        </w:rPr>
      </w:pPr>
    </w:p>
    <w:tbl>
      <w:tblPr>
        <w:tblW w:w="8773" w:type="dxa"/>
        <w:tblInd w:w="794" w:type="dxa"/>
        <w:tblLayout w:type="fixed"/>
        <w:tblLook w:val="0000" w:firstRow="0" w:lastRow="0" w:firstColumn="0" w:lastColumn="0" w:noHBand="0" w:noVBand="0"/>
      </w:tblPr>
      <w:tblGrid>
        <w:gridCol w:w="2822"/>
        <w:gridCol w:w="1376"/>
        <w:gridCol w:w="1621"/>
        <w:gridCol w:w="1346"/>
        <w:gridCol w:w="1608"/>
      </w:tblGrid>
      <w:tr w:rsidR="00482B7F" w:rsidRPr="00690AC4" w14:paraId="6DC48C09" w14:textId="77777777" w:rsidTr="00307BAE">
        <w:tc>
          <w:tcPr>
            <w:tcW w:w="2822" w:type="dxa"/>
            <w:shd w:val="clear" w:color="auto" w:fill="auto"/>
          </w:tcPr>
          <w:p w14:paraId="0D43CCAF" w14:textId="77777777" w:rsidR="00482B7F" w:rsidRPr="00690AC4" w:rsidRDefault="00482B7F" w:rsidP="00CB096D">
            <w:pPr>
              <w:ind w:left="-68" w:right="-72"/>
              <w:rPr>
                <w:rFonts w:ascii="Cordia New" w:hAnsi="Cordia New" w:cs="Cordia New"/>
                <w:b/>
                <w:bCs/>
                <w:spacing w:val="-6"/>
                <w:sz w:val="22"/>
                <w:szCs w:val="22"/>
                <w:lang w:val="en-GB"/>
              </w:rPr>
            </w:pPr>
          </w:p>
        </w:tc>
        <w:tc>
          <w:tcPr>
            <w:tcW w:w="5951" w:type="dxa"/>
            <w:gridSpan w:val="4"/>
            <w:tcBorders>
              <w:top w:val="single" w:sz="4" w:space="0" w:color="auto"/>
              <w:bottom w:val="single" w:sz="4" w:space="0" w:color="auto"/>
            </w:tcBorders>
            <w:shd w:val="clear" w:color="auto" w:fill="auto"/>
            <w:vAlign w:val="bottom"/>
          </w:tcPr>
          <w:p w14:paraId="7D101A0E" w14:textId="77777777" w:rsidR="00482B7F" w:rsidRPr="00690AC4" w:rsidRDefault="00482B7F" w:rsidP="00C63DBB">
            <w:pPr>
              <w:tabs>
                <w:tab w:val="decimal" w:pos="6041"/>
              </w:tabs>
              <w:ind w:right="106"/>
              <w:jc w:val="both"/>
              <w:rPr>
                <w:rFonts w:ascii="Cordia New" w:hAnsi="Cordia New" w:cs="Cordia New"/>
                <w:b/>
                <w:bCs/>
                <w:sz w:val="22"/>
                <w:szCs w:val="22"/>
                <w:cs/>
              </w:rPr>
            </w:pPr>
            <w:r w:rsidRPr="00690AC4">
              <w:rPr>
                <w:rFonts w:ascii="Cordia New" w:hAnsi="Cordia New" w:cs="Cordia New"/>
                <w:b/>
                <w:bCs/>
                <w:sz w:val="22"/>
                <w:szCs w:val="22"/>
              </w:rPr>
              <w:t>Separate financial information</w:t>
            </w:r>
          </w:p>
        </w:tc>
      </w:tr>
      <w:tr w:rsidR="00482B7F" w:rsidRPr="00690AC4" w14:paraId="03EFEFE6" w14:textId="77777777" w:rsidTr="00810270">
        <w:tc>
          <w:tcPr>
            <w:tcW w:w="2822" w:type="dxa"/>
            <w:shd w:val="clear" w:color="auto" w:fill="auto"/>
          </w:tcPr>
          <w:p w14:paraId="283D2657" w14:textId="77777777" w:rsidR="00482B7F" w:rsidRPr="00690AC4" w:rsidRDefault="00482B7F" w:rsidP="00CB096D">
            <w:pPr>
              <w:ind w:left="-68" w:right="-72"/>
              <w:rPr>
                <w:rFonts w:ascii="Cordia New" w:hAnsi="Cordia New" w:cs="Cordia New"/>
                <w:b/>
                <w:bCs/>
                <w:spacing w:val="-6"/>
                <w:sz w:val="22"/>
                <w:szCs w:val="22"/>
                <w:lang w:val="en-GB"/>
              </w:rPr>
            </w:pPr>
          </w:p>
        </w:tc>
        <w:tc>
          <w:tcPr>
            <w:tcW w:w="2997" w:type="dxa"/>
            <w:gridSpan w:val="2"/>
            <w:tcBorders>
              <w:top w:val="single" w:sz="4" w:space="0" w:color="auto"/>
              <w:bottom w:val="single" w:sz="4" w:space="0" w:color="auto"/>
            </w:tcBorders>
            <w:shd w:val="clear" w:color="auto" w:fill="auto"/>
            <w:vAlign w:val="bottom"/>
          </w:tcPr>
          <w:p w14:paraId="4CF48ED4" w14:textId="77777777" w:rsidR="00482B7F" w:rsidRPr="00690AC4" w:rsidRDefault="00482B7F" w:rsidP="00C63DBB">
            <w:pPr>
              <w:tabs>
                <w:tab w:val="decimal" w:pos="2947"/>
              </w:tabs>
              <w:ind w:right="106"/>
              <w:jc w:val="both"/>
              <w:rPr>
                <w:rFonts w:ascii="Cordia New" w:hAnsi="Cordia New" w:cs="Cordia New"/>
                <w:b/>
                <w:bCs/>
                <w:sz w:val="22"/>
                <w:szCs w:val="22"/>
                <w:cs/>
              </w:rPr>
            </w:pPr>
            <w:r w:rsidRPr="00690AC4">
              <w:rPr>
                <w:rFonts w:ascii="Cordia New" w:hAnsi="Cordia New" w:cs="Cordia New"/>
                <w:b/>
                <w:bCs/>
                <w:sz w:val="22"/>
                <w:szCs w:val="22"/>
              </w:rPr>
              <w:t>US Dollar’000</w:t>
            </w:r>
          </w:p>
        </w:tc>
        <w:tc>
          <w:tcPr>
            <w:tcW w:w="2954" w:type="dxa"/>
            <w:gridSpan w:val="2"/>
            <w:tcBorders>
              <w:top w:val="single" w:sz="4" w:space="0" w:color="auto"/>
              <w:bottom w:val="single" w:sz="4" w:space="0" w:color="auto"/>
            </w:tcBorders>
            <w:vAlign w:val="bottom"/>
          </w:tcPr>
          <w:p w14:paraId="5D182FD5" w14:textId="77777777" w:rsidR="00482B7F" w:rsidRPr="00690AC4" w:rsidRDefault="00482B7F" w:rsidP="00C63DBB">
            <w:pPr>
              <w:tabs>
                <w:tab w:val="decimal" w:pos="2947"/>
              </w:tabs>
              <w:ind w:right="106"/>
              <w:jc w:val="both"/>
              <w:rPr>
                <w:rFonts w:ascii="Cordia New" w:hAnsi="Cordia New" w:cs="Cordia New"/>
                <w:b/>
                <w:bCs/>
                <w:sz w:val="22"/>
                <w:szCs w:val="22"/>
                <w:cs/>
              </w:rPr>
            </w:pPr>
            <w:r w:rsidRPr="00690AC4">
              <w:rPr>
                <w:rFonts w:ascii="Cordia New" w:hAnsi="Cordia New" w:cs="Cordia New"/>
                <w:b/>
                <w:bCs/>
                <w:sz w:val="22"/>
                <w:szCs w:val="22"/>
              </w:rPr>
              <w:t>Baht’000</w:t>
            </w:r>
          </w:p>
        </w:tc>
      </w:tr>
      <w:tr w:rsidR="00482B7F" w:rsidRPr="00690AC4" w14:paraId="0A190A1E" w14:textId="77777777" w:rsidTr="00810270">
        <w:tc>
          <w:tcPr>
            <w:tcW w:w="2822" w:type="dxa"/>
            <w:shd w:val="clear" w:color="auto" w:fill="auto"/>
          </w:tcPr>
          <w:p w14:paraId="26D30527" w14:textId="77777777" w:rsidR="00482B7F" w:rsidRPr="00690AC4" w:rsidRDefault="00482B7F" w:rsidP="00CB096D">
            <w:pPr>
              <w:ind w:left="-68" w:right="-72"/>
              <w:rPr>
                <w:rFonts w:ascii="Cordia New" w:hAnsi="Cordia New" w:cs="Cordia New"/>
                <w:b/>
                <w:bCs/>
                <w:spacing w:val="-6"/>
                <w:sz w:val="22"/>
                <w:szCs w:val="22"/>
                <w:lang w:val="en-GB"/>
              </w:rPr>
            </w:pPr>
          </w:p>
        </w:tc>
        <w:tc>
          <w:tcPr>
            <w:tcW w:w="1376" w:type="dxa"/>
            <w:tcBorders>
              <w:top w:val="single" w:sz="4" w:space="0" w:color="auto"/>
              <w:bottom w:val="single" w:sz="4" w:space="0" w:color="auto"/>
            </w:tcBorders>
            <w:shd w:val="clear" w:color="auto" w:fill="auto"/>
            <w:vAlign w:val="bottom"/>
          </w:tcPr>
          <w:p w14:paraId="3E6C6B96" w14:textId="77777777" w:rsidR="005336F7" w:rsidRDefault="00482B7F" w:rsidP="00CB096D">
            <w:pPr>
              <w:tabs>
                <w:tab w:val="decimal" w:pos="1168"/>
              </w:tabs>
              <w:ind w:right="-72"/>
              <w:jc w:val="both"/>
              <w:rPr>
                <w:rFonts w:ascii="Cordia New" w:hAnsi="Cordia New" w:cs="Cordia New"/>
                <w:b/>
                <w:bCs/>
                <w:sz w:val="22"/>
                <w:szCs w:val="22"/>
              </w:rPr>
            </w:pPr>
            <w:r w:rsidRPr="00690AC4">
              <w:rPr>
                <w:rFonts w:ascii="Cordia New" w:hAnsi="Cordia New" w:cs="Cordia New"/>
                <w:b/>
                <w:bCs/>
                <w:sz w:val="22"/>
                <w:szCs w:val="22"/>
              </w:rPr>
              <w:t xml:space="preserve">Effect on </w:t>
            </w:r>
          </w:p>
          <w:p w14:paraId="08795E4C" w14:textId="4C2EE74E" w:rsidR="00482B7F" w:rsidRPr="00690AC4" w:rsidRDefault="00482B7F" w:rsidP="00CB096D">
            <w:pPr>
              <w:tabs>
                <w:tab w:val="decimal" w:pos="1168"/>
              </w:tabs>
              <w:ind w:right="-72"/>
              <w:jc w:val="both"/>
              <w:rPr>
                <w:rFonts w:ascii="Cordia New" w:hAnsi="Cordia New" w:cs="Cordia New"/>
                <w:b/>
                <w:bCs/>
                <w:sz w:val="22"/>
                <w:szCs w:val="22"/>
              </w:rPr>
            </w:pPr>
            <w:r w:rsidRPr="00690AC4">
              <w:rPr>
                <w:rFonts w:ascii="Cordia New" w:hAnsi="Cordia New" w:cs="Cordia New"/>
                <w:b/>
                <w:bCs/>
                <w:sz w:val="22"/>
                <w:szCs w:val="22"/>
              </w:rPr>
              <w:t>fair value</w:t>
            </w:r>
          </w:p>
          <w:p w14:paraId="332334C5" w14:textId="77777777" w:rsidR="00482B7F" w:rsidRPr="00690AC4" w:rsidRDefault="00482B7F" w:rsidP="00CB096D">
            <w:pPr>
              <w:tabs>
                <w:tab w:val="decimal" w:pos="1168"/>
              </w:tabs>
              <w:ind w:right="-72"/>
              <w:jc w:val="both"/>
              <w:rPr>
                <w:rFonts w:ascii="Cordia New" w:hAnsi="Cordia New" w:cs="Cordia New"/>
                <w:b/>
                <w:bCs/>
                <w:sz w:val="22"/>
                <w:szCs w:val="22"/>
              </w:rPr>
            </w:pPr>
            <w:r w:rsidRPr="00690AC4">
              <w:rPr>
                <w:rFonts w:ascii="Cordia New" w:hAnsi="Cordia New" w:cs="Cordia New"/>
                <w:b/>
                <w:bCs/>
                <w:sz w:val="22"/>
                <w:szCs w:val="22"/>
              </w:rPr>
              <w:t xml:space="preserve">reserve of </w:t>
            </w:r>
          </w:p>
          <w:p w14:paraId="68AC3504" w14:textId="77777777" w:rsidR="00482B7F" w:rsidRPr="00690AC4" w:rsidRDefault="00482B7F" w:rsidP="00CB096D">
            <w:pPr>
              <w:tabs>
                <w:tab w:val="decimal" w:pos="1168"/>
              </w:tabs>
              <w:ind w:right="-72"/>
              <w:jc w:val="both"/>
              <w:rPr>
                <w:rFonts w:ascii="Cordia New" w:hAnsi="Cordia New" w:cs="Cordia New"/>
                <w:b/>
                <w:bCs/>
                <w:sz w:val="22"/>
                <w:szCs w:val="22"/>
              </w:rPr>
            </w:pPr>
            <w:r w:rsidRPr="00690AC4">
              <w:rPr>
                <w:rFonts w:ascii="Cordia New" w:hAnsi="Cordia New" w:cs="Cordia New"/>
                <w:b/>
                <w:bCs/>
                <w:sz w:val="22"/>
                <w:szCs w:val="22"/>
              </w:rPr>
              <w:t>available-for-sale</w:t>
            </w:r>
          </w:p>
          <w:p w14:paraId="317AD749" w14:textId="77777777" w:rsidR="00482B7F" w:rsidRPr="00690AC4" w:rsidRDefault="00482B7F" w:rsidP="00CB096D">
            <w:pPr>
              <w:tabs>
                <w:tab w:val="decimal" w:pos="1168"/>
              </w:tabs>
              <w:ind w:right="-72"/>
              <w:jc w:val="both"/>
              <w:rPr>
                <w:rFonts w:ascii="Cordia New" w:hAnsi="Cordia New" w:cs="Cordia New"/>
                <w:b/>
                <w:bCs/>
                <w:sz w:val="22"/>
                <w:szCs w:val="22"/>
              </w:rPr>
            </w:pPr>
            <w:r w:rsidRPr="00690AC4">
              <w:rPr>
                <w:rFonts w:ascii="Cordia New" w:hAnsi="Cordia New" w:cs="Cordia New"/>
                <w:b/>
                <w:bCs/>
                <w:sz w:val="22"/>
                <w:szCs w:val="22"/>
              </w:rPr>
              <w:t>investments</w:t>
            </w:r>
          </w:p>
        </w:tc>
        <w:tc>
          <w:tcPr>
            <w:tcW w:w="1621" w:type="dxa"/>
            <w:tcBorders>
              <w:top w:val="single" w:sz="4" w:space="0" w:color="auto"/>
              <w:bottom w:val="single" w:sz="4" w:space="0" w:color="auto"/>
            </w:tcBorders>
            <w:vAlign w:val="bottom"/>
          </w:tcPr>
          <w:p w14:paraId="50A1D686" w14:textId="77777777" w:rsidR="00482B7F" w:rsidRPr="00690AC4" w:rsidRDefault="00482B7F" w:rsidP="00CB096D">
            <w:pPr>
              <w:tabs>
                <w:tab w:val="decimal" w:pos="1398"/>
              </w:tabs>
              <w:ind w:right="-72"/>
              <w:jc w:val="both"/>
              <w:rPr>
                <w:rFonts w:ascii="Cordia New" w:hAnsi="Cordia New" w:cs="Cordia New"/>
                <w:b/>
                <w:bCs/>
                <w:sz w:val="22"/>
                <w:szCs w:val="22"/>
              </w:rPr>
            </w:pPr>
            <w:r w:rsidRPr="00690AC4">
              <w:rPr>
                <w:rFonts w:ascii="Cordia New" w:hAnsi="Cordia New" w:cs="Cordia New"/>
                <w:b/>
                <w:bCs/>
                <w:sz w:val="22"/>
                <w:szCs w:val="22"/>
              </w:rPr>
              <w:t>Effect on fair value</w:t>
            </w:r>
          </w:p>
          <w:p w14:paraId="6BAFA5B3" w14:textId="77777777" w:rsidR="00482B7F" w:rsidRPr="00690AC4" w:rsidRDefault="00482B7F" w:rsidP="00CB096D">
            <w:pPr>
              <w:tabs>
                <w:tab w:val="decimal" w:pos="1398"/>
              </w:tabs>
              <w:ind w:right="-72"/>
              <w:jc w:val="both"/>
              <w:rPr>
                <w:rFonts w:ascii="Cordia New" w:hAnsi="Cordia New" w:cs="Cordia New"/>
                <w:b/>
                <w:bCs/>
                <w:sz w:val="22"/>
                <w:szCs w:val="22"/>
              </w:rPr>
            </w:pPr>
            <w:r w:rsidRPr="00690AC4">
              <w:rPr>
                <w:rFonts w:ascii="Cordia New" w:hAnsi="Cordia New" w:cs="Cordia New"/>
                <w:b/>
                <w:bCs/>
                <w:sz w:val="22"/>
                <w:szCs w:val="22"/>
              </w:rPr>
              <w:t>through other</w:t>
            </w:r>
          </w:p>
          <w:p w14:paraId="3796264F" w14:textId="77777777" w:rsidR="00CB096D" w:rsidRDefault="00482B7F" w:rsidP="00CB096D">
            <w:pPr>
              <w:tabs>
                <w:tab w:val="decimal" w:pos="1398"/>
              </w:tabs>
              <w:ind w:right="-72"/>
              <w:jc w:val="both"/>
              <w:rPr>
                <w:rFonts w:ascii="Cordia New" w:hAnsi="Cordia New" w:cs="Cordia New"/>
                <w:b/>
                <w:bCs/>
                <w:sz w:val="22"/>
                <w:szCs w:val="22"/>
              </w:rPr>
            </w:pPr>
            <w:r w:rsidRPr="00690AC4">
              <w:rPr>
                <w:rFonts w:ascii="Cordia New" w:hAnsi="Cordia New" w:cs="Cordia New"/>
                <w:b/>
                <w:bCs/>
                <w:sz w:val="22"/>
                <w:szCs w:val="22"/>
              </w:rPr>
              <w:t>comprehensive</w:t>
            </w:r>
          </w:p>
          <w:p w14:paraId="4C74A7C2" w14:textId="4DBBC58A" w:rsidR="00482B7F" w:rsidRPr="00690AC4" w:rsidRDefault="00482B7F" w:rsidP="00CB096D">
            <w:pPr>
              <w:tabs>
                <w:tab w:val="decimal" w:pos="1398"/>
              </w:tabs>
              <w:ind w:right="-72"/>
              <w:jc w:val="both"/>
              <w:rPr>
                <w:rFonts w:ascii="Cordia New" w:hAnsi="Cordia New" w:cs="Cordia New"/>
                <w:b/>
                <w:bCs/>
                <w:sz w:val="22"/>
                <w:szCs w:val="22"/>
              </w:rPr>
            </w:pPr>
            <w:r w:rsidRPr="00690AC4">
              <w:rPr>
                <w:rFonts w:ascii="Cordia New" w:hAnsi="Cordia New" w:cs="Cordia New"/>
                <w:b/>
                <w:bCs/>
                <w:sz w:val="22"/>
                <w:szCs w:val="22"/>
              </w:rPr>
              <w:t>income</w:t>
            </w:r>
          </w:p>
          <w:p w14:paraId="32548E53" w14:textId="77777777" w:rsidR="00482B7F" w:rsidRPr="00690AC4" w:rsidRDefault="00482B7F" w:rsidP="00CB096D">
            <w:pPr>
              <w:tabs>
                <w:tab w:val="decimal" w:pos="1398"/>
              </w:tabs>
              <w:ind w:right="-72"/>
              <w:jc w:val="both"/>
              <w:rPr>
                <w:rFonts w:ascii="Cordia New" w:hAnsi="Cordia New" w:cs="Cordia New"/>
                <w:b/>
                <w:bCs/>
                <w:sz w:val="22"/>
                <w:szCs w:val="22"/>
              </w:rPr>
            </w:pPr>
            <w:r w:rsidRPr="00690AC4">
              <w:rPr>
                <w:rFonts w:ascii="Cordia New" w:hAnsi="Cordia New" w:cs="Cordia New"/>
                <w:b/>
                <w:bCs/>
                <w:sz w:val="22"/>
                <w:szCs w:val="22"/>
                <w:cs/>
              </w:rPr>
              <w:t>(</w:t>
            </w:r>
            <w:r w:rsidRPr="00690AC4">
              <w:rPr>
                <w:rFonts w:ascii="Cordia New" w:hAnsi="Cordia New" w:cs="Cordia New"/>
                <w:b/>
                <w:bCs/>
                <w:sz w:val="22"/>
                <w:szCs w:val="22"/>
              </w:rPr>
              <w:t>FVOCI) reserve</w:t>
            </w:r>
          </w:p>
        </w:tc>
        <w:tc>
          <w:tcPr>
            <w:tcW w:w="1346" w:type="dxa"/>
            <w:tcBorders>
              <w:top w:val="single" w:sz="4" w:space="0" w:color="auto"/>
              <w:bottom w:val="single" w:sz="4" w:space="0" w:color="auto"/>
            </w:tcBorders>
            <w:vAlign w:val="bottom"/>
          </w:tcPr>
          <w:p w14:paraId="15DCD434" w14:textId="77777777" w:rsidR="005336F7" w:rsidRDefault="00482B7F" w:rsidP="00C63DBB">
            <w:pPr>
              <w:tabs>
                <w:tab w:val="decimal" w:pos="1272"/>
              </w:tabs>
              <w:ind w:right="106"/>
              <w:rPr>
                <w:rFonts w:ascii="Cordia New" w:hAnsi="Cordia New" w:cs="Cordia New"/>
                <w:b/>
                <w:bCs/>
                <w:sz w:val="22"/>
                <w:szCs w:val="22"/>
              </w:rPr>
            </w:pPr>
            <w:r w:rsidRPr="00690AC4">
              <w:rPr>
                <w:rFonts w:ascii="Cordia New" w:hAnsi="Cordia New" w:cs="Cordia New"/>
                <w:b/>
                <w:bCs/>
                <w:sz w:val="22"/>
                <w:szCs w:val="22"/>
              </w:rPr>
              <w:t xml:space="preserve">Effect on </w:t>
            </w:r>
          </w:p>
          <w:p w14:paraId="70E4DF9D" w14:textId="60682192" w:rsidR="00482B7F" w:rsidRPr="00690AC4" w:rsidRDefault="00482B7F" w:rsidP="00C63DBB">
            <w:pPr>
              <w:tabs>
                <w:tab w:val="decimal" w:pos="1272"/>
              </w:tabs>
              <w:ind w:right="106"/>
              <w:rPr>
                <w:rFonts w:ascii="Cordia New" w:hAnsi="Cordia New" w:cs="Cordia New"/>
                <w:b/>
                <w:bCs/>
                <w:sz w:val="22"/>
                <w:szCs w:val="22"/>
              </w:rPr>
            </w:pPr>
            <w:r w:rsidRPr="00690AC4">
              <w:rPr>
                <w:rFonts w:ascii="Cordia New" w:hAnsi="Cordia New" w:cs="Cordia New"/>
                <w:b/>
                <w:bCs/>
                <w:sz w:val="22"/>
                <w:szCs w:val="22"/>
              </w:rPr>
              <w:t>fair value</w:t>
            </w:r>
          </w:p>
          <w:p w14:paraId="17638598" w14:textId="77777777" w:rsidR="00482B7F" w:rsidRPr="00690AC4" w:rsidRDefault="00482B7F" w:rsidP="00C63DBB">
            <w:pPr>
              <w:tabs>
                <w:tab w:val="decimal" w:pos="1272"/>
              </w:tabs>
              <w:ind w:right="106"/>
              <w:rPr>
                <w:rFonts w:ascii="Cordia New" w:hAnsi="Cordia New" w:cs="Cordia New"/>
                <w:b/>
                <w:bCs/>
                <w:sz w:val="22"/>
                <w:szCs w:val="22"/>
              </w:rPr>
            </w:pPr>
            <w:r w:rsidRPr="00690AC4">
              <w:rPr>
                <w:rFonts w:ascii="Cordia New" w:hAnsi="Cordia New" w:cs="Cordia New"/>
                <w:b/>
                <w:bCs/>
                <w:sz w:val="22"/>
                <w:szCs w:val="22"/>
              </w:rPr>
              <w:t xml:space="preserve">reserve of </w:t>
            </w:r>
          </w:p>
          <w:p w14:paraId="6008DFEC" w14:textId="77777777" w:rsidR="00482B7F" w:rsidRPr="00690AC4" w:rsidRDefault="00482B7F" w:rsidP="00C63DBB">
            <w:pPr>
              <w:tabs>
                <w:tab w:val="decimal" w:pos="1272"/>
              </w:tabs>
              <w:ind w:right="106"/>
              <w:rPr>
                <w:rFonts w:ascii="Cordia New" w:hAnsi="Cordia New" w:cs="Cordia New"/>
                <w:b/>
                <w:bCs/>
                <w:sz w:val="22"/>
                <w:szCs w:val="22"/>
              </w:rPr>
            </w:pPr>
            <w:r w:rsidRPr="00690AC4">
              <w:rPr>
                <w:rFonts w:ascii="Cordia New" w:hAnsi="Cordia New" w:cs="Cordia New"/>
                <w:b/>
                <w:bCs/>
                <w:sz w:val="22"/>
                <w:szCs w:val="22"/>
              </w:rPr>
              <w:t>available-for-sale</w:t>
            </w:r>
          </w:p>
          <w:p w14:paraId="4F835A6B" w14:textId="77777777" w:rsidR="00482B7F" w:rsidRPr="00690AC4" w:rsidRDefault="00482B7F" w:rsidP="00C63DBB">
            <w:pPr>
              <w:tabs>
                <w:tab w:val="decimal" w:pos="1272"/>
              </w:tabs>
              <w:ind w:right="106"/>
              <w:rPr>
                <w:rFonts w:ascii="Cordia New" w:hAnsi="Cordia New" w:cs="Cordia New"/>
                <w:b/>
                <w:bCs/>
                <w:sz w:val="22"/>
                <w:szCs w:val="22"/>
              </w:rPr>
            </w:pPr>
            <w:r w:rsidRPr="00690AC4">
              <w:rPr>
                <w:rFonts w:ascii="Cordia New" w:hAnsi="Cordia New" w:cs="Cordia New"/>
                <w:b/>
                <w:bCs/>
                <w:sz w:val="22"/>
                <w:szCs w:val="22"/>
              </w:rPr>
              <w:t>investments</w:t>
            </w:r>
          </w:p>
        </w:tc>
        <w:tc>
          <w:tcPr>
            <w:tcW w:w="1608" w:type="dxa"/>
            <w:tcBorders>
              <w:top w:val="single" w:sz="4" w:space="0" w:color="auto"/>
              <w:bottom w:val="single" w:sz="4" w:space="0" w:color="auto"/>
            </w:tcBorders>
            <w:vAlign w:val="bottom"/>
          </w:tcPr>
          <w:p w14:paraId="7D30941B" w14:textId="77777777" w:rsidR="00482B7F" w:rsidRPr="00690AC4" w:rsidRDefault="00482B7F" w:rsidP="00C63DBB">
            <w:pPr>
              <w:tabs>
                <w:tab w:val="decimal" w:pos="1500"/>
              </w:tabs>
              <w:ind w:right="106"/>
              <w:rPr>
                <w:rFonts w:ascii="Cordia New" w:hAnsi="Cordia New" w:cs="Cordia New"/>
                <w:b/>
                <w:bCs/>
                <w:sz w:val="22"/>
                <w:szCs w:val="22"/>
              </w:rPr>
            </w:pPr>
            <w:r w:rsidRPr="00690AC4">
              <w:rPr>
                <w:rFonts w:ascii="Cordia New" w:hAnsi="Cordia New" w:cs="Cordia New"/>
                <w:b/>
                <w:bCs/>
                <w:sz w:val="22"/>
                <w:szCs w:val="22"/>
              </w:rPr>
              <w:t>Effect on fair value</w:t>
            </w:r>
          </w:p>
          <w:p w14:paraId="4BAEDCD3" w14:textId="77777777" w:rsidR="00482B7F" w:rsidRPr="00690AC4" w:rsidRDefault="00482B7F" w:rsidP="00C63DBB">
            <w:pPr>
              <w:tabs>
                <w:tab w:val="decimal" w:pos="1500"/>
              </w:tabs>
              <w:ind w:right="106"/>
              <w:rPr>
                <w:rFonts w:ascii="Cordia New" w:hAnsi="Cordia New" w:cs="Cordia New"/>
                <w:b/>
                <w:bCs/>
                <w:sz w:val="22"/>
                <w:szCs w:val="22"/>
              </w:rPr>
            </w:pPr>
            <w:r w:rsidRPr="00690AC4">
              <w:rPr>
                <w:rFonts w:ascii="Cordia New" w:hAnsi="Cordia New" w:cs="Cordia New"/>
                <w:b/>
                <w:bCs/>
                <w:sz w:val="22"/>
                <w:szCs w:val="22"/>
              </w:rPr>
              <w:t>through other</w:t>
            </w:r>
          </w:p>
          <w:p w14:paraId="76DA9DEA" w14:textId="3BE9048E" w:rsidR="00CB096D" w:rsidRDefault="00482B7F" w:rsidP="00C63DBB">
            <w:pPr>
              <w:tabs>
                <w:tab w:val="decimal" w:pos="1500"/>
              </w:tabs>
              <w:ind w:right="106"/>
              <w:rPr>
                <w:rFonts w:ascii="Cordia New" w:hAnsi="Cordia New" w:cs="Cordia New"/>
                <w:b/>
                <w:bCs/>
                <w:sz w:val="22"/>
                <w:szCs w:val="22"/>
              </w:rPr>
            </w:pPr>
            <w:r w:rsidRPr="00690AC4">
              <w:rPr>
                <w:rFonts w:ascii="Cordia New" w:hAnsi="Cordia New" w:cs="Cordia New"/>
                <w:b/>
                <w:bCs/>
                <w:sz w:val="22"/>
                <w:szCs w:val="22"/>
              </w:rPr>
              <w:t>comprehensive</w:t>
            </w:r>
          </w:p>
          <w:p w14:paraId="0E5A5ECD" w14:textId="1648831D" w:rsidR="00482B7F" w:rsidRPr="00690AC4" w:rsidRDefault="00482B7F" w:rsidP="00C63DBB">
            <w:pPr>
              <w:tabs>
                <w:tab w:val="decimal" w:pos="1500"/>
              </w:tabs>
              <w:ind w:right="106"/>
              <w:rPr>
                <w:rFonts w:ascii="Cordia New" w:hAnsi="Cordia New" w:cs="Cordia New"/>
                <w:b/>
                <w:bCs/>
                <w:sz w:val="22"/>
                <w:szCs w:val="22"/>
              </w:rPr>
            </w:pPr>
            <w:r w:rsidRPr="00690AC4">
              <w:rPr>
                <w:rFonts w:ascii="Cordia New" w:hAnsi="Cordia New" w:cs="Cordia New"/>
                <w:b/>
                <w:bCs/>
                <w:sz w:val="22"/>
                <w:szCs w:val="22"/>
              </w:rPr>
              <w:t>income</w:t>
            </w:r>
          </w:p>
          <w:p w14:paraId="3BF39146" w14:textId="77777777" w:rsidR="00482B7F" w:rsidRPr="00690AC4" w:rsidRDefault="00482B7F" w:rsidP="00C63DBB">
            <w:pPr>
              <w:tabs>
                <w:tab w:val="decimal" w:pos="1500"/>
              </w:tabs>
              <w:ind w:right="106"/>
              <w:rPr>
                <w:rFonts w:ascii="Cordia New" w:hAnsi="Cordia New" w:cs="Cordia New"/>
                <w:b/>
                <w:bCs/>
                <w:sz w:val="22"/>
                <w:szCs w:val="22"/>
              </w:rPr>
            </w:pPr>
            <w:r w:rsidRPr="00690AC4">
              <w:rPr>
                <w:rFonts w:ascii="Cordia New" w:hAnsi="Cordia New" w:cs="Cordia New"/>
                <w:b/>
                <w:bCs/>
                <w:sz w:val="22"/>
                <w:szCs w:val="22"/>
                <w:cs/>
              </w:rPr>
              <w:t>(</w:t>
            </w:r>
            <w:r w:rsidRPr="00690AC4">
              <w:rPr>
                <w:rFonts w:ascii="Cordia New" w:hAnsi="Cordia New" w:cs="Cordia New"/>
                <w:b/>
                <w:bCs/>
                <w:sz w:val="22"/>
                <w:szCs w:val="22"/>
              </w:rPr>
              <w:t>FVOCI) reserve</w:t>
            </w:r>
          </w:p>
        </w:tc>
      </w:tr>
      <w:tr w:rsidR="00482B7F" w:rsidRPr="00690AC4" w14:paraId="33345F3C" w14:textId="77777777" w:rsidTr="00810270">
        <w:trPr>
          <w:trHeight w:val="142"/>
        </w:trPr>
        <w:tc>
          <w:tcPr>
            <w:tcW w:w="2822" w:type="dxa"/>
          </w:tcPr>
          <w:p w14:paraId="7DA5D2A6" w14:textId="77777777" w:rsidR="00482B7F" w:rsidRPr="00690AC4" w:rsidRDefault="00482B7F" w:rsidP="00CB096D">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b/>
                <w:bCs/>
                <w:sz w:val="12"/>
                <w:szCs w:val="12"/>
                <w:cs/>
              </w:rPr>
            </w:pPr>
          </w:p>
        </w:tc>
        <w:tc>
          <w:tcPr>
            <w:tcW w:w="1376" w:type="dxa"/>
            <w:tcBorders>
              <w:top w:val="single" w:sz="4" w:space="0" w:color="auto"/>
            </w:tcBorders>
            <w:shd w:val="clear" w:color="auto" w:fill="auto"/>
          </w:tcPr>
          <w:p w14:paraId="5D8F1B85" w14:textId="77777777" w:rsidR="00482B7F" w:rsidRPr="00690AC4" w:rsidRDefault="00482B7F" w:rsidP="00CB096D">
            <w:pPr>
              <w:tabs>
                <w:tab w:val="decimal" w:pos="1168"/>
              </w:tabs>
              <w:ind w:right="-72"/>
              <w:jc w:val="both"/>
              <w:outlineLvl w:val="0"/>
              <w:rPr>
                <w:rFonts w:ascii="Cordia New" w:hAnsi="Cordia New" w:cs="Cordia New"/>
                <w:sz w:val="12"/>
                <w:szCs w:val="12"/>
              </w:rPr>
            </w:pPr>
          </w:p>
        </w:tc>
        <w:tc>
          <w:tcPr>
            <w:tcW w:w="1621" w:type="dxa"/>
            <w:tcBorders>
              <w:top w:val="single" w:sz="4" w:space="0" w:color="auto"/>
            </w:tcBorders>
            <w:shd w:val="clear" w:color="auto" w:fill="auto"/>
          </w:tcPr>
          <w:p w14:paraId="561FA8D6" w14:textId="77777777" w:rsidR="00482B7F" w:rsidRPr="00690AC4" w:rsidRDefault="00482B7F" w:rsidP="00CB096D">
            <w:pPr>
              <w:tabs>
                <w:tab w:val="decimal" w:pos="1398"/>
              </w:tabs>
              <w:ind w:right="-72"/>
              <w:jc w:val="both"/>
              <w:outlineLvl w:val="0"/>
              <w:rPr>
                <w:rFonts w:ascii="Cordia New" w:hAnsi="Cordia New" w:cs="Cordia New"/>
                <w:sz w:val="12"/>
                <w:szCs w:val="12"/>
              </w:rPr>
            </w:pPr>
          </w:p>
        </w:tc>
        <w:tc>
          <w:tcPr>
            <w:tcW w:w="1346" w:type="dxa"/>
            <w:tcBorders>
              <w:top w:val="single" w:sz="4" w:space="0" w:color="auto"/>
            </w:tcBorders>
            <w:shd w:val="clear" w:color="auto" w:fill="auto"/>
          </w:tcPr>
          <w:p w14:paraId="179D0CAF" w14:textId="77777777" w:rsidR="00482B7F" w:rsidRPr="00690AC4" w:rsidRDefault="00482B7F" w:rsidP="00212942">
            <w:pPr>
              <w:tabs>
                <w:tab w:val="decimal" w:pos="1358"/>
              </w:tabs>
              <w:ind w:right="-72"/>
              <w:jc w:val="both"/>
              <w:outlineLvl w:val="0"/>
              <w:rPr>
                <w:rFonts w:ascii="Cordia New" w:hAnsi="Cordia New" w:cs="Cordia New"/>
                <w:sz w:val="12"/>
                <w:szCs w:val="12"/>
              </w:rPr>
            </w:pPr>
          </w:p>
        </w:tc>
        <w:tc>
          <w:tcPr>
            <w:tcW w:w="1608" w:type="dxa"/>
            <w:tcBorders>
              <w:top w:val="single" w:sz="4" w:space="0" w:color="auto"/>
            </w:tcBorders>
            <w:shd w:val="clear" w:color="auto" w:fill="auto"/>
          </w:tcPr>
          <w:p w14:paraId="7EFC6179" w14:textId="77777777" w:rsidR="00482B7F" w:rsidRPr="00690AC4" w:rsidRDefault="00482B7F" w:rsidP="00212942">
            <w:pPr>
              <w:tabs>
                <w:tab w:val="decimal" w:pos="1358"/>
              </w:tabs>
              <w:ind w:right="-72"/>
              <w:jc w:val="both"/>
              <w:outlineLvl w:val="0"/>
              <w:rPr>
                <w:rFonts w:ascii="Cordia New" w:hAnsi="Cordia New" w:cs="Cordia New"/>
                <w:sz w:val="12"/>
                <w:szCs w:val="12"/>
              </w:rPr>
            </w:pPr>
          </w:p>
        </w:tc>
      </w:tr>
      <w:tr w:rsidR="00482B7F" w:rsidRPr="00690AC4" w14:paraId="37B74EB5" w14:textId="77777777" w:rsidTr="00810270">
        <w:tc>
          <w:tcPr>
            <w:tcW w:w="2822" w:type="dxa"/>
          </w:tcPr>
          <w:p w14:paraId="6F11F2F4" w14:textId="1A8EA9A7" w:rsidR="00482B7F" w:rsidRPr="005336F7" w:rsidRDefault="00595F7B" w:rsidP="00CB096D">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17"/>
              <w:rPr>
                <w:rFonts w:ascii="Cordia New" w:hAnsi="Cordia New" w:cs="Cordia New"/>
                <w:sz w:val="22"/>
                <w:szCs w:val="22"/>
                <w:cs/>
              </w:rPr>
            </w:pPr>
            <w:r w:rsidRPr="005336F7">
              <w:rPr>
                <w:rFonts w:ascii="Cordia New" w:hAnsi="Cordia New" w:cs="Cordia New"/>
                <w:sz w:val="22"/>
                <w:szCs w:val="22"/>
              </w:rPr>
              <w:t>Opening balance - previously reported</w:t>
            </w:r>
          </w:p>
        </w:tc>
        <w:tc>
          <w:tcPr>
            <w:tcW w:w="1376" w:type="dxa"/>
            <w:shd w:val="clear" w:color="auto" w:fill="auto"/>
            <w:vAlign w:val="bottom"/>
          </w:tcPr>
          <w:p w14:paraId="1EA26FC2" w14:textId="77777777" w:rsidR="00482B7F" w:rsidRPr="00CB096D" w:rsidRDefault="00482B7F" w:rsidP="00CB096D">
            <w:pPr>
              <w:tabs>
                <w:tab w:val="decimal" w:pos="1168"/>
              </w:tabs>
              <w:ind w:right="-72"/>
              <w:jc w:val="both"/>
              <w:rPr>
                <w:rFonts w:ascii="Cordia New" w:hAnsi="Cordia New" w:cs="Cordia New"/>
                <w:sz w:val="22"/>
                <w:szCs w:val="22"/>
              </w:rPr>
            </w:pPr>
            <w:r w:rsidRPr="00CB096D">
              <w:rPr>
                <w:rFonts w:ascii="Cordia New" w:hAnsi="Cordia New" w:cs="Cordia New"/>
                <w:sz w:val="22"/>
                <w:szCs w:val="22"/>
                <w:lang w:val="en-GB"/>
              </w:rPr>
              <w:t>2</w:t>
            </w:r>
            <w:r w:rsidRPr="00CB096D">
              <w:rPr>
                <w:rFonts w:ascii="Cordia New" w:hAnsi="Cordia New" w:cs="Cordia New"/>
                <w:sz w:val="22"/>
                <w:szCs w:val="22"/>
              </w:rPr>
              <w:t>,</w:t>
            </w:r>
            <w:r w:rsidRPr="00CB096D">
              <w:rPr>
                <w:rFonts w:ascii="Cordia New" w:hAnsi="Cordia New" w:cs="Cordia New"/>
                <w:sz w:val="22"/>
                <w:szCs w:val="22"/>
                <w:lang w:val="en-GB"/>
              </w:rPr>
              <w:t>086</w:t>
            </w:r>
          </w:p>
        </w:tc>
        <w:tc>
          <w:tcPr>
            <w:tcW w:w="1621" w:type="dxa"/>
            <w:shd w:val="clear" w:color="auto" w:fill="auto"/>
            <w:vAlign w:val="bottom"/>
          </w:tcPr>
          <w:p w14:paraId="58A6155B" w14:textId="77777777" w:rsidR="00482B7F" w:rsidRPr="00CB096D" w:rsidRDefault="00482B7F" w:rsidP="00CB096D">
            <w:pPr>
              <w:tabs>
                <w:tab w:val="decimal" w:pos="1398"/>
              </w:tabs>
              <w:ind w:right="-72"/>
              <w:jc w:val="both"/>
              <w:rPr>
                <w:rFonts w:ascii="Cordia New" w:hAnsi="Cordia New" w:cs="Cordia New"/>
                <w:sz w:val="22"/>
                <w:szCs w:val="22"/>
              </w:rPr>
            </w:pPr>
            <w:r w:rsidRPr="00CB096D">
              <w:rPr>
                <w:rFonts w:ascii="Cordia New" w:hAnsi="Cordia New" w:cs="Cordia New"/>
                <w:sz w:val="22"/>
                <w:szCs w:val="22"/>
              </w:rPr>
              <w:t>-</w:t>
            </w:r>
          </w:p>
        </w:tc>
        <w:tc>
          <w:tcPr>
            <w:tcW w:w="1346" w:type="dxa"/>
            <w:shd w:val="clear" w:color="auto" w:fill="auto"/>
            <w:vAlign w:val="bottom"/>
          </w:tcPr>
          <w:p w14:paraId="768E2084" w14:textId="77777777" w:rsidR="00482B7F" w:rsidRPr="00CB096D" w:rsidRDefault="00482B7F" w:rsidP="00EA0825">
            <w:pPr>
              <w:jc w:val="right"/>
              <w:rPr>
                <w:rFonts w:ascii="Cordia New" w:hAnsi="Cordia New" w:cs="Cordia New"/>
                <w:sz w:val="22"/>
                <w:szCs w:val="22"/>
                <w:lang w:val="en-GB"/>
              </w:rPr>
            </w:pPr>
            <w:r w:rsidRPr="00CB096D">
              <w:rPr>
                <w:rFonts w:ascii="Cordia New" w:hAnsi="Cordia New" w:cs="Cordia New"/>
                <w:sz w:val="22"/>
                <w:szCs w:val="22"/>
                <w:lang w:val="en-GB"/>
              </w:rPr>
              <w:t>62,917</w:t>
            </w:r>
          </w:p>
        </w:tc>
        <w:tc>
          <w:tcPr>
            <w:tcW w:w="1608" w:type="dxa"/>
            <w:shd w:val="clear" w:color="auto" w:fill="auto"/>
            <w:vAlign w:val="bottom"/>
          </w:tcPr>
          <w:p w14:paraId="45826DB3" w14:textId="77777777" w:rsidR="00482B7F" w:rsidRPr="00CB096D" w:rsidRDefault="00482B7F" w:rsidP="00EA0825">
            <w:pPr>
              <w:jc w:val="right"/>
              <w:rPr>
                <w:rFonts w:ascii="Cordia New" w:hAnsi="Cordia New" w:cs="Cordia New"/>
                <w:sz w:val="22"/>
                <w:szCs w:val="22"/>
              </w:rPr>
            </w:pPr>
            <w:r w:rsidRPr="00CB096D">
              <w:rPr>
                <w:rFonts w:ascii="Cordia New" w:hAnsi="Cordia New" w:cs="Cordia New"/>
                <w:sz w:val="22"/>
                <w:szCs w:val="22"/>
              </w:rPr>
              <w:t>-</w:t>
            </w:r>
          </w:p>
        </w:tc>
      </w:tr>
      <w:tr w:rsidR="00595F7B" w:rsidRPr="00690AC4" w14:paraId="10C21F8C" w14:textId="77777777" w:rsidTr="00810270">
        <w:tc>
          <w:tcPr>
            <w:tcW w:w="2822" w:type="dxa"/>
          </w:tcPr>
          <w:p w14:paraId="0E535810" w14:textId="77777777" w:rsidR="00EA0825" w:rsidRPr="005336F7" w:rsidRDefault="00595F7B" w:rsidP="00CB096D">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rPr>
            </w:pPr>
            <w:r w:rsidRPr="005336F7">
              <w:rPr>
                <w:rFonts w:ascii="Cordia New" w:hAnsi="Cordia New" w:cs="Cordia New"/>
                <w:sz w:val="22"/>
                <w:szCs w:val="22"/>
              </w:rPr>
              <w:t xml:space="preserve">Reclassify investments from </w:t>
            </w:r>
          </w:p>
          <w:p w14:paraId="2E661D47" w14:textId="77777777" w:rsidR="00595F7B" w:rsidRPr="005336F7" w:rsidRDefault="00EA0825" w:rsidP="00CB096D">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cs/>
              </w:rPr>
            </w:pPr>
            <w:r w:rsidRPr="005336F7">
              <w:rPr>
                <w:rFonts w:ascii="Cordia New" w:hAnsi="Cordia New" w:cs="Cordia New"/>
                <w:sz w:val="22"/>
                <w:szCs w:val="22"/>
              </w:rPr>
              <w:t xml:space="preserve">   </w:t>
            </w:r>
            <w:r w:rsidR="00595F7B" w:rsidRPr="005336F7">
              <w:rPr>
                <w:rFonts w:ascii="Cordia New" w:hAnsi="Cordia New" w:cs="Cordia New"/>
                <w:sz w:val="22"/>
                <w:szCs w:val="22"/>
              </w:rPr>
              <w:t>available-for-sale to FVOCI</w:t>
            </w:r>
          </w:p>
        </w:tc>
        <w:tc>
          <w:tcPr>
            <w:tcW w:w="1376" w:type="dxa"/>
            <w:shd w:val="clear" w:color="auto" w:fill="auto"/>
            <w:vAlign w:val="bottom"/>
          </w:tcPr>
          <w:p w14:paraId="1E7E00DD" w14:textId="77777777" w:rsidR="00595F7B" w:rsidRPr="00CB096D" w:rsidRDefault="00595F7B" w:rsidP="00CB096D">
            <w:pPr>
              <w:tabs>
                <w:tab w:val="decimal" w:pos="1168"/>
              </w:tabs>
              <w:spacing w:line="300" w:lineRule="exact"/>
              <w:ind w:right="-72"/>
              <w:jc w:val="both"/>
              <w:rPr>
                <w:rFonts w:ascii="Cordia New" w:hAnsi="Cordia New" w:cs="Cordia New"/>
                <w:sz w:val="22"/>
                <w:szCs w:val="22"/>
              </w:rPr>
            </w:pPr>
            <w:r w:rsidRPr="00CB096D">
              <w:rPr>
                <w:rFonts w:ascii="Cordia New" w:hAnsi="Cordia New" w:cs="Cordia New"/>
                <w:sz w:val="22"/>
                <w:szCs w:val="22"/>
              </w:rPr>
              <w:t>(2,086)</w:t>
            </w:r>
          </w:p>
        </w:tc>
        <w:tc>
          <w:tcPr>
            <w:tcW w:w="1621" w:type="dxa"/>
            <w:shd w:val="clear" w:color="auto" w:fill="auto"/>
            <w:vAlign w:val="bottom"/>
          </w:tcPr>
          <w:p w14:paraId="62F3F07B" w14:textId="77777777" w:rsidR="00595F7B" w:rsidRPr="00CB096D" w:rsidRDefault="00595F7B" w:rsidP="00CB096D">
            <w:pPr>
              <w:tabs>
                <w:tab w:val="decimal" w:pos="1398"/>
              </w:tabs>
              <w:spacing w:line="300" w:lineRule="exact"/>
              <w:ind w:right="-72"/>
              <w:jc w:val="both"/>
              <w:rPr>
                <w:rFonts w:ascii="Cordia New" w:hAnsi="Cordia New" w:cs="Cordia New"/>
                <w:sz w:val="22"/>
                <w:szCs w:val="22"/>
              </w:rPr>
            </w:pPr>
            <w:r w:rsidRPr="00CB096D">
              <w:rPr>
                <w:rFonts w:ascii="Cordia New" w:hAnsi="Cordia New" w:cs="Cordia New"/>
                <w:sz w:val="22"/>
                <w:szCs w:val="22"/>
              </w:rPr>
              <w:t>2,086</w:t>
            </w:r>
          </w:p>
        </w:tc>
        <w:tc>
          <w:tcPr>
            <w:tcW w:w="1346" w:type="dxa"/>
            <w:shd w:val="clear" w:color="auto" w:fill="auto"/>
            <w:vAlign w:val="bottom"/>
          </w:tcPr>
          <w:p w14:paraId="435D827D" w14:textId="77777777" w:rsidR="00595F7B" w:rsidRPr="00CB096D" w:rsidRDefault="00595F7B" w:rsidP="00CB096D">
            <w:pPr>
              <w:tabs>
                <w:tab w:val="decimal" w:pos="1149"/>
              </w:tabs>
              <w:spacing w:line="300" w:lineRule="exact"/>
              <w:ind w:right="-72"/>
              <w:jc w:val="right"/>
              <w:rPr>
                <w:rFonts w:ascii="Cordia New" w:hAnsi="Cordia New" w:cs="Cordia New"/>
                <w:sz w:val="22"/>
                <w:szCs w:val="22"/>
              </w:rPr>
            </w:pPr>
            <w:r w:rsidRPr="00CB096D">
              <w:rPr>
                <w:rFonts w:ascii="Cordia New" w:hAnsi="Cordia New" w:cs="Cordia New"/>
                <w:sz w:val="22"/>
                <w:szCs w:val="22"/>
              </w:rPr>
              <w:t>(62,917)</w:t>
            </w:r>
          </w:p>
        </w:tc>
        <w:tc>
          <w:tcPr>
            <w:tcW w:w="1608" w:type="dxa"/>
            <w:shd w:val="clear" w:color="auto" w:fill="auto"/>
            <w:vAlign w:val="bottom"/>
          </w:tcPr>
          <w:p w14:paraId="7563CD26" w14:textId="77777777" w:rsidR="00595F7B" w:rsidRPr="00CB096D" w:rsidRDefault="00595F7B" w:rsidP="00810270">
            <w:pPr>
              <w:tabs>
                <w:tab w:val="decimal" w:pos="1396"/>
              </w:tabs>
              <w:spacing w:line="300" w:lineRule="exact"/>
              <w:ind w:right="-72"/>
              <w:jc w:val="both"/>
              <w:rPr>
                <w:rFonts w:ascii="Cordia New" w:hAnsi="Cordia New" w:cs="Cordia New"/>
                <w:sz w:val="22"/>
                <w:szCs w:val="22"/>
              </w:rPr>
            </w:pPr>
            <w:r w:rsidRPr="00CB096D">
              <w:rPr>
                <w:rFonts w:ascii="Cordia New" w:hAnsi="Cordia New" w:cs="Cordia New"/>
                <w:sz w:val="22"/>
                <w:szCs w:val="22"/>
              </w:rPr>
              <w:t>62,917</w:t>
            </w:r>
          </w:p>
        </w:tc>
      </w:tr>
      <w:tr w:rsidR="00595F7B" w:rsidRPr="00690AC4" w14:paraId="65DA6AA4" w14:textId="77777777" w:rsidTr="00810270">
        <w:tc>
          <w:tcPr>
            <w:tcW w:w="2822" w:type="dxa"/>
          </w:tcPr>
          <w:p w14:paraId="779FD534" w14:textId="77777777" w:rsidR="00595F7B" w:rsidRPr="005336F7" w:rsidRDefault="00595F7B" w:rsidP="00CB096D">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68" w:right="-130"/>
              <w:rPr>
                <w:rFonts w:ascii="Cordia New" w:hAnsi="Cordia New" w:cs="Cordia New"/>
                <w:sz w:val="22"/>
                <w:szCs w:val="22"/>
              </w:rPr>
            </w:pPr>
            <w:r w:rsidRPr="005336F7">
              <w:rPr>
                <w:rFonts w:ascii="Cordia New" w:hAnsi="Cordia New" w:cs="Cordia New"/>
                <w:sz w:val="22"/>
                <w:szCs w:val="22"/>
              </w:rPr>
              <w:t>Opening balance - restated</w:t>
            </w:r>
          </w:p>
        </w:tc>
        <w:tc>
          <w:tcPr>
            <w:tcW w:w="1376" w:type="dxa"/>
            <w:tcBorders>
              <w:top w:val="single" w:sz="4" w:space="0" w:color="auto"/>
              <w:bottom w:val="single" w:sz="4" w:space="0" w:color="auto"/>
            </w:tcBorders>
            <w:shd w:val="clear" w:color="auto" w:fill="auto"/>
            <w:vAlign w:val="bottom"/>
          </w:tcPr>
          <w:p w14:paraId="49C32400" w14:textId="77777777" w:rsidR="00595F7B" w:rsidRPr="00CB096D" w:rsidRDefault="00595F7B" w:rsidP="00CB096D">
            <w:pPr>
              <w:tabs>
                <w:tab w:val="decimal" w:pos="1168"/>
              </w:tabs>
              <w:ind w:right="-72"/>
              <w:jc w:val="both"/>
              <w:rPr>
                <w:rFonts w:ascii="Cordia New" w:hAnsi="Cordia New" w:cs="Cordia New"/>
                <w:sz w:val="22"/>
                <w:szCs w:val="22"/>
                <w:lang w:val="en-GB"/>
              </w:rPr>
            </w:pPr>
            <w:r w:rsidRPr="00CB096D">
              <w:rPr>
                <w:rFonts w:ascii="Cordia New" w:hAnsi="Cordia New" w:cs="Cordia New"/>
                <w:sz w:val="22"/>
                <w:szCs w:val="22"/>
                <w:lang w:val="en-GB"/>
              </w:rPr>
              <w:t>-</w:t>
            </w:r>
          </w:p>
        </w:tc>
        <w:tc>
          <w:tcPr>
            <w:tcW w:w="1621" w:type="dxa"/>
            <w:tcBorders>
              <w:top w:val="single" w:sz="4" w:space="0" w:color="auto"/>
              <w:bottom w:val="single" w:sz="4" w:space="0" w:color="auto"/>
            </w:tcBorders>
            <w:shd w:val="clear" w:color="auto" w:fill="auto"/>
            <w:vAlign w:val="bottom"/>
          </w:tcPr>
          <w:p w14:paraId="5E48F46E" w14:textId="77777777" w:rsidR="00595F7B" w:rsidRPr="00CB096D" w:rsidRDefault="00595F7B" w:rsidP="00CB096D">
            <w:pPr>
              <w:tabs>
                <w:tab w:val="decimal" w:pos="1398"/>
              </w:tabs>
              <w:ind w:right="-72"/>
              <w:jc w:val="both"/>
              <w:rPr>
                <w:rFonts w:ascii="Cordia New" w:hAnsi="Cordia New" w:cs="Cordia New"/>
                <w:sz w:val="22"/>
                <w:szCs w:val="22"/>
              </w:rPr>
            </w:pPr>
            <w:r w:rsidRPr="00CB096D">
              <w:rPr>
                <w:rFonts w:ascii="Cordia New" w:hAnsi="Cordia New" w:cs="Cordia New"/>
                <w:sz w:val="22"/>
                <w:szCs w:val="22"/>
              </w:rPr>
              <w:t>2,086</w:t>
            </w:r>
          </w:p>
        </w:tc>
        <w:tc>
          <w:tcPr>
            <w:tcW w:w="1346" w:type="dxa"/>
            <w:tcBorders>
              <w:top w:val="single" w:sz="4" w:space="0" w:color="auto"/>
              <w:bottom w:val="single" w:sz="4" w:space="0" w:color="auto"/>
            </w:tcBorders>
            <w:shd w:val="clear" w:color="auto" w:fill="auto"/>
            <w:vAlign w:val="bottom"/>
          </w:tcPr>
          <w:p w14:paraId="2FD61766" w14:textId="77777777" w:rsidR="00595F7B" w:rsidRPr="00CB096D" w:rsidRDefault="00595F7B" w:rsidP="005336F7">
            <w:pPr>
              <w:jc w:val="right"/>
              <w:rPr>
                <w:rFonts w:ascii="Cordia New" w:hAnsi="Cordia New" w:cs="Cordia New"/>
                <w:sz w:val="22"/>
                <w:szCs w:val="22"/>
                <w:lang w:val="en-GB"/>
              </w:rPr>
            </w:pPr>
            <w:r w:rsidRPr="00CB096D">
              <w:rPr>
                <w:rFonts w:ascii="Cordia New" w:hAnsi="Cordia New" w:cs="Cordia New"/>
                <w:sz w:val="22"/>
                <w:szCs w:val="22"/>
                <w:lang w:val="en-GB"/>
              </w:rPr>
              <w:t>-</w:t>
            </w:r>
          </w:p>
        </w:tc>
        <w:tc>
          <w:tcPr>
            <w:tcW w:w="1608" w:type="dxa"/>
            <w:tcBorders>
              <w:top w:val="single" w:sz="4" w:space="0" w:color="auto"/>
              <w:bottom w:val="single" w:sz="4" w:space="0" w:color="auto"/>
            </w:tcBorders>
            <w:shd w:val="clear" w:color="auto" w:fill="auto"/>
            <w:vAlign w:val="bottom"/>
          </w:tcPr>
          <w:p w14:paraId="434C6C10" w14:textId="77777777" w:rsidR="00595F7B" w:rsidRPr="00CB096D" w:rsidRDefault="00595F7B" w:rsidP="00EA0825">
            <w:pPr>
              <w:jc w:val="right"/>
              <w:rPr>
                <w:rFonts w:ascii="Cordia New" w:hAnsi="Cordia New" w:cs="Cordia New"/>
                <w:sz w:val="22"/>
                <w:szCs w:val="22"/>
              </w:rPr>
            </w:pPr>
            <w:r w:rsidRPr="00CB096D">
              <w:rPr>
                <w:rFonts w:ascii="Cordia New" w:hAnsi="Cordia New" w:cs="Cordia New"/>
                <w:sz w:val="22"/>
                <w:szCs w:val="22"/>
              </w:rPr>
              <w:t>62,917</w:t>
            </w:r>
          </w:p>
        </w:tc>
      </w:tr>
    </w:tbl>
    <w:p w14:paraId="4D7FABA6" w14:textId="77777777" w:rsidR="00F9715D" w:rsidRDefault="00F9715D" w:rsidP="005548C9">
      <w:pPr>
        <w:pStyle w:val="ListParagraph"/>
        <w:spacing w:after="0" w:line="240" w:lineRule="auto"/>
        <w:ind w:left="700"/>
        <w:jc w:val="both"/>
        <w:rPr>
          <w:rFonts w:ascii="Cordia New" w:eastAsia="Arial Unicode MS" w:hAnsi="Cordia New"/>
          <w:color w:val="CF4A02"/>
          <w:sz w:val="26"/>
          <w:szCs w:val="26"/>
        </w:rPr>
      </w:pPr>
    </w:p>
    <w:p w14:paraId="57D308D0" w14:textId="1169533D" w:rsidR="00807D8A" w:rsidRPr="00690AC4" w:rsidRDefault="00807D8A" w:rsidP="005548C9">
      <w:pPr>
        <w:pStyle w:val="ListParagraph"/>
        <w:spacing w:after="0" w:line="240" w:lineRule="auto"/>
        <w:ind w:left="700"/>
        <w:jc w:val="both"/>
        <w:rPr>
          <w:rFonts w:ascii="Cordia New" w:eastAsia="Arial Unicode MS" w:hAnsi="Cordia New"/>
          <w:color w:val="CF4A02"/>
          <w:sz w:val="26"/>
          <w:szCs w:val="26"/>
        </w:rPr>
      </w:pPr>
      <w:r w:rsidRPr="00690AC4">
        <w:rPr>
          <w:rFonts w:ascii="Cordia New" w:eastAsia="Arial Unicode MS" w:hAnsi="Cordia New"/>
          <w:color w:val="CF4A02"/>
          <w:sz w:val="26"/>
          <w:szCs w:val="26"/>
        </w:rPr>
        <w:t xml:space="preserve">Impairment </w:t>
      </w:r>
    </w:p>
    <w:p w14:paraId="073ECCE9" w14:textId="77777777" w:rsidR="00F9715D" w:rsidRDefault="00F9715D" w:rsidP="005336F7">
      <w:pPr>
        <w:ind w:left="700" w:hanging="6"/>
        <w:jc w:val="thaiDistribute"/>
        <w:rPr>
          <w:rFonts w:ascii="Cordia New" w:hAnsi="Cordia New" w:cs="Cordia New"/>
          <w:sz w:val="26"/>
          <w:szCs w:val="26"/>
        </w:rPr>
      </w:pPr>
    </w:p>
    <w:p w14:paraId="3F347A47" w14:textId="65FF1E6B" w:rsidR="00807D8A" w:rsidRPr="00F9715D" w:rsidRDefault="00807D8A" w:rsidP="005336F7">
      <w:pPr>
        <w:ind w:left="700" w:hanging="6"/>
        <w:jc w:val="thaiDistribute"/>
        <w:rPr>
          <w:rFonts w:ascii="Cordia New" w:hAnsi="Cordia New" w:cs="Cordia New"/>
          <w:spacing w:val="-4"/>
          <w:sz w:val="26"/>
          <w:szCs w:val="26"/>
        </w:rPr>
      </w:pPr>
      <w:r w:rsidRPr="005336F7">
        <w:rPr>
          <w:rFonts w:ascii="Cordia New" w:hAnsi="Cordia New" w:cs="Cordia New"/>
          <w:sz w:val="26"/>
          <w:szCs w:val="26"/>
        </w:rPr>
        <w:t xml:space="preserve">The new requirements on the impairment losses will lead to expected credit losses having to be considered and recognised at the initial recognition and subsequent period. As </w:t>
      </w:r>
      <w:r w:rsidR="00B1666A">
        <w:rPr>
          <w:rFonts w:ascii="Cordia New" w:hAnsi="Cordia New" w:cs="Cordia New"/>
          <w:sz w:val="26"/>
          <w:szCs w:val="26"/>
        </w:rPr>
        <w:t>at</w:t>
      </w:r>
      <w:r w:rsidRPr="005336F7">
        <w:rPr>
          <w:rFonts w:ascii="Cordia New" w:hAnsi="Cordia New" w:cs="Cordia New"/>
          <w:sz w:val="26"/>
          <w:szCs w:val="26"/>
        </w:rPr>
        <w:t xml:space="preserve"> 1 January 2020, there</w:t>
      </w:r>
      <w:r w:rsidR="00B1666A">
        <w:rPr>
          <w:rFonts w:ascii="Cordia New" w:hAnsi="Cordia New" w:cs="Cordia New"/>
          <w:sz w:val="26"/>
          <w:szCs w:val="26"/>
          <w:lang w:val="en-GB"/>
        </w:rPr>
        <w:t xml:space="preserve"> applied </w:t>
      </w:r>
      <w:r w:rsidR="00B1666A" w:rsidRPr="005336F7">
        <w:rPr>
          <w:rFonts w:ascii="Cordia New" w:hAnsi="Cordia New" w:cs="Cordia New"/>
          <w:sz w:val="26"/>
          <w:szCs w:val="26"/>
        </w:rPr>
        <w:t>simplified approach</w:t>
      </w:r>
      <w:r w:rsidR="00B1666A">
        <w:rPr>
          <w:rFonts w:ascii="Cordia New" w:hAnsi="Cordia New" w:cs="Cordia New"/>
          <w:sz w:val="26"/>
          <w:szCs w:val="26"/>
        </w:rPr>
        <w:t xml:space="preserve"> and recognised </w:t>
      </w:r>
      <w:r w:rsidRPr="005336F7">
        <w:rPr>
          <w:rFonts w:ascii="Cordia New" w:hAnsi="Cordia New" w:cs="Cordia New"/>
          <w:sz w:val="26"/>
          <w:szCs w:val="26"/>
        </w:rPr>
        <w:t xml:space="preserve">impairment losses </w:t>
      </w:r>
      <w:r w:rsidR="00B1666A" w:rsidRPr="00B1666A">
        <w:rPr>
          <w:rFonts w:ascii="Cordia New" w:hAnsi="Cordia New" w:cs="Cordia New"/>
          <w:sz w:val="26"/>
          <w:szCs w:val="26"/>
        </w:rPr>
        <w:t>of trade</w:t>
      </w:r>
      <w:r w:rsidR="00B1666A">
        <w:rPr>
          <w:rFonts w:ascii="Cordia New" w:hAnsi="Cordia New" w:cs="Cordia New"/>
          <w:sz w:val="26"/>
          <w:szCs w:val="26"/>
        </w:rPr>
        <w:t xml:space="preserve"> accounts</w:t>
      </w:r>
      <w:r w:rsidR="00B1666A" w:rsidRPr="00B1666A">
        <w:rPr>
          <w:rFonts w:ascii="Cordia New" w:hAnsi="Cordia New" w:cs="Cordia New"/>
          <w:sz w:val="26"/>
          <w:szCs w:val="26"/>
        </w:rPr>
        <w:t xml:space="preserve"> receivable and short-term loans to other companies, net of tax and impairment losses of </w:t>
      </w:r>
      <w:r w:rsidR="00B1666A">
        <w:rPr>
          <w:rFonts w:ascii="Cordia New" w:hAnsi="Cordia New" w:cs="Cordia New"/>
          <w:sz w:val="26"/>
          <w:szCs w:val="26"/>
        </w:rPr>
        <w:t xml:space="preserve">an </w:t>
      </w:r>
      <w:r w:rsidR="00B1666A" w:rsidRPr="00B1666A">
        <w:rPr>
          <w:rFonts w:ascii="Cordia New" w:hAnsi="Cordia New" w:cs="Cordia New"/>
          <w:sz w:val="26"/>
          <w:szCs w:val="26"/>
        </w:rPr>
        <w:t>associated compan</w:t>
      </w:r>
      <w:r w:rsidR="00B1666A">
        <w:rPr>
          <w:rFonts w:ascii="Cordia New" w:hAnsi="Cordia New" w:cs="Cordia New"/>
          <w:sz w:val="26"/>
          <w:szCs w:val="26"/>
        </w:rPr>
        <w:t>y</w:t>
      </w:r>
      <w:r w:rsidR="00B1666A" w:rsidRPr="00B1666A">
        <w:rPr>
          <w:rFonts w:ascii="Cordia New" w:hAnsi="Cordia New" w:cs="Cordia New"/>
          <w:sz w:val="26"/>
          <w:szCs w:val="26"/>
        </w:rPr>
        <w:t>, using the equity method, net of tax, totaling</w:t>
      </w:r>
      <w:r w:rsidR="00B1666A">
        <w:rPr>
          <w:rFonts w:ascii="Cordia New" w:hAnsi="Cordia New" w:cs="Cordia New"/>
          <w:sz w:val="26"/>
          <w:szCs w:val="26"/>
        </w:rPr>
        <w:t xml:space="preserve"> US Dollar </w:t>
      </w:r>
      <w:r w:rsidR="00B1666A" w:rsidRPr="00B1666A">
        <w:rPr>
          <w:rFonts w:ascii="Cordia New" w:hAnsi="Cordia New" w:cs="Cordia New"/>
          <w:sz w:val="26"/>
          <w:szCs w:val="26"/>
          <w:cs/>
        </w:rPr>
        <w:t xml:space="preserve">5.86 </w:t>
      </w:r>
      <w:r w:rsidR="00B1666A" w:rsidRPr="00B1666A">
        <w:rPr>
          <w:rFonts w:ascii="Cordia New" w:hAnsi="Cordia New" w:cs="Cordia New"/>
          <w:sz w:val="26"/>
          <w:szCs w:val="26"/>
        </w:rPr>
        <w:t>million</w:t>
      </w:r>
      <w:r w:rsidRPr="005336F7">
        <w:rPr>
          <w:rFonts w:ascii="Cordia New" w:hAnsi="Cordia New" w:cs="Cordia New"/>
          <w:sz w:val="26"/>
          <w:szCs w:val="26"/>
        </w:rPr>
        <w:t xml:space="preserve">. The transition adjustment </w:t>
      </w:r>
      <w:r w:rsidR="00B1666A">
        <w:rPr>
          <w:rFonts w:ascii="Cordia New" w:hAnsi="Cordia New" w:cs="Cordia New"/>
          <w:sz w:val="26"/>
          <w:szCs w:val="26"/>
        </w:rPr>
        <w:t>is</w:t>
      </w:r>
      <w:r w:rsidRPr="005336F7">
        <w:rPr>
          <w:rFonts w:ascii="Cordia New" w:hAnsi="Cordia New" w:cs="Cordia New"/>
          <w:sz w:val="26"/>
          <w:szCs w:val="26"/>
        </w:rPr>
        <w:t xml:space="preserve"> recognised as an adjustment to the opening balance</w:t>
      </w:r>
      <w:r w:rsidR="00B1666A">
        <w:rPr>
          <w:rFonts w:ascii="Cordia New" w:hAnsi="Cordia New" w:cs="Cordia New"/>
          <w:sz w:val="26"/>
          <w:szCs w:val="26"/>
        </w:rPr>
        <w:t>s</w:t>
      </w:r>
      <w:r w:rsidRPr="005336F7">
        <w:rPr>
          <w:rFonts w:ascii="Cordia New" w:hAnsi="Cordia New" w:cs="Cordia New"/>
          <w:sz w:val="26"/>
          <w:szCs w:val="26"/>
        </w:rPr>
        <w:t xml:space="preserve"> </w:t>
      </w:r>
      <w:r w:rsidRPr="00F9715D">
        <w:rPr>
          <w:rFonts w:ascii="Cordia New" w:hAnsi="Cordia New" w:cs="Cordia New"/>
          <w:spacing w:val="-4"/>
          <w:sz w:val="26"/>
          <w:szCs w:val="26"/>
        </w:rPr>
        <w:t>of retained earnings</w:t>
      </w:r>
      <w:r w:rsidR="00AF2845" w:rsidRPr="00F9715D">
        <w:rPr>
          <w:rFonts w:ascii="Cordia New" w:hAnsi="Cordia New" w:cs="Cordia New"/>
          <w:spacing w:val="-4"/>
          <w:sz w:val="26"/>
          <w:szCs w:val="26"/>
        </w:rPr>
        <w:t xml:space="preserve"> amounting to US Dollar </w:t>
      </w:r>
      <w:r w:rsidR="00B1666A" w:rsidRPr="00F9715D">
        <w:rPr>
          <w:rFonts w:ascii="Cordia New" w:hAnsi="Cordia New" w:cs="Cordia New"/>
          <w:spacing w:val="-4"/>
          <w:sz w:val="26"/>
          <w:szCs w:val="26"/>
        </w:rPr>
        <w:t>4.42</w:t>
      </w:r>
      <w:r w:rsidR="00AF2845" w:rsidRPr="00F9715D">
        <w:rPr>
          <w:rFonts w:ascii="Cordia New" w:hAnsi="Cordia New" w:cs="Cordia New"/>
          <w:spacing w:val="-4"/>
          <w:sz w:val="26"/>
          <w:szCs w:val="26"/>
        </w:rPr>
        <w:t xml:space="preserve"> million and non-controlling interest </w:t>
      </w:r>
      <w:r w:rsidR="00B1666A" w:rsidRPr="00F9715D">
        <w:rPr>
          <w:rFonts w:ascii="Cordia New" w:hAnsi="Cordia New" w:cs="Cordia New"/>
          <w:spacing w:val="-4"/>
          <w:sz w:val="26"/>
          <w:szCs w:val="26"/>
        </w:rPr>
        <w:t>amounting to</w:t>
      </w:r>
      <w:r w:rsidR="00AF2845" w:rsidRPr="00F9715D">
        <w:rPr>
          <w:rFonts w:ascii="Cordia New" w:hAnsi="Cordia New" w:cs="Cordia New"/>
          <w:spacing w:val="-4"/>
          <w:sz w:val="26"/>
          <w:szCs w:val="26"/>
        </w:rPr>
        <w:t xml:space="preserve"> US Dollar </w:t>
      </w:r>
      <w:r w:rsidR="00E34866" w:rsidRPr="00F9715D">
        <w:rPr>
          <w:rFonts w:ascii="Cordia New" w:hAnsi="Cordia New" w:cs="Cordia New"/>
          <w:spacing w:val="-4"/>
          <w:sz w:val="26"/>
          <w:szCs w:val="26"/>
        </w:rPr>
        <w:t>1.44</w:t>
      </w:r>
      <w:r w:rsidR="00AF2845" w:rsidRPr="00F9715D">
        <w:rPr>
          <w:rFonts w:ascii="Cordia New" w:hAnsi="Cordia New" w:cs="Cordia New"/>
          <w:spacing w:val="-4"/>
          <w:sz w:val="26"/>
          <w:szCs w:val="26"/>
        </w:rPr>
        <w:t xml:space="preserve"> million.  </w:t>
      </w:r>
    </w:p>
    <w:p w14:paraId="4A43D8C9" w14:textId="39055C99" w:rsidR="004404FE" w:rsidRDefault="004404FE" w:rsidP="005336F7">
      <w:pPr>
        <w:ind w:left="700" w:hanging="6"/>
        <w:jc w:val="thaiDistribute"/>
        <w:rPr>
          <w:rFonts w:ascii="Cordia New" w:hAnsi="Cordia New" w:cs="Cordia New"/>
          <w:sz w:val="26"/>
          <w:szCs w:val="26"/>
        </w:rPr>
      </w:pPr>
    </w:p>
    <w:p w14:paraId="0F771E56" w14:textId="77777777" w:rsidR="00B1666A" w:rsidRPr="00B1666A" w:rsidRDefault="00B1666A" w:rsidP="00B1666A">
      <w:pPr>
        <w:ind w:left="700" w:hanging="6"/>
        <w:jc w:val="thaiDistribute"/>
        <w:rPr>
          <w:rFonts w:ascii="Cordia New" w:hAnsi="Cordia New" w:cs="Cordia New"/>
          <w:sz w:val="26"/>
          <w:szCs w:val="26"/>
        </w:rPr>
      </w:pPr>
    </w:p>
    <w:p w14:paraId="5B43BED9" w14:textId="77777777" w:rsidR="004B722D" w:rsidRPr="00690AC4" w:rsidRDefault="00482B7F" w:rsidP="00EA0825">
      <w:pPr>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rPr>
        <w:br w:type="page"/>
      </w:r>
    </w:p>
    <w:p w14:paraId="50FD687E" w14:textId="554B6F55" w:rsidR="00807D8A" w:rsidRPr="00690AC4" w:rsidRDefault="00807D8A" w:rsidP="004B2950">
      <w:pPr>
        <w:ind w:left="540" w:hanging="540"/>
        <w:jc w:val="both"/>
        <w:rPr>
          <w:rFonts w:ascii="Cordia New" w:eastAsia="Arial Unicode MS" w:hAnsi="Cordia New" w:cs="Cordia New"/>
          <w:color w:val="CF4A02"/>
          <w:sz w:val="26"/>
          <w:szCs w:val="26"/>
          <w:cs/>
        </w:rPr>
      </w:pPr>
      <w:r w:rsidRPr="00690AC4">
        <w:rPr>
          <w:rFonts w:ascii="Cordia New" w:eastAsia="Arial Unicode MS" w:hAnsi="Cordia New" w:cs="Cordia New"/>
          <w:color w:val="CF4A02"/>
          <w:sz w:val="26"/>
          <w:szCs w:val="26"/>
        </w:rPr>
        <w:t>4.</w:t>
      </w:r>
      <w:r w:rsidR="00A71ADC">
        <w:rPr>
          <w:rFonts w:ascii="Cordia New" w:eastAsia="Arial Unicode MS" w:hAnsi="Cordia New" w:cs="Cordia New"/>
          <w:color w:val="CF4A02"/>
          <w:sz w:val="26"/>
          <w:szCs w:val="26"/>
        </w:rPr>
        <w:t>2.2</w:t>
      </w:r>
      <w:r w:rsidRPr="00690AC4">
        <w:rPr>
          <w:rFonts w:ascii="Cordia New" w:eastAsia="Arial Unicode MS" w:hAnsi="Cordia New" w:cs="Cordia New"/>
          <w:color w:val="CF4A02"/>
          <w:sz w:val="26"/>
          <w:szCs w:val="26"/>
        </w:rPr>
        <w:tab/>
      </w:r>
      <w:r w:rsidR="0082552D">
        <w:rPr>
          <w:rFonts w:ascii="Cordia New" w:eastAsia="Arial Unicode MS" w:hAnsi="Cordia New" w:cs="Cordia New"/>
          <w:color w:val="CF4A02"/>
          <w:sz w:val="26"/>
          <w:szCs w:val="26"/>
        </w:rPr>
        <w:t>Impacts from the adoption of the financial reporting standards related to leases (TFRS 16)</w:t>
      </w:r>
    </w:p>
    <w:p w14:paraId="249E8590" w14:textId="77777777" w:rsidR="00807D8A" w:rsidRPr="00690AC4" w:rsidRDefault="00807D8A" w:rsidP="00587B41">
      <w:pPr>
        <w:ind w:left="540"/>
        <w:jc w:val="thaiDistribute"/>
        <w:rPr>
          <w:rFonts w:ascii="Cordia New" w:hAnsi="Cordia New" w:cs="Cordia New"/>
          <w:sz w:val="26"/>
          <w:szCs w:val="26"/>
          <w:lang w:val="en-GB"/>
        </w:rPr>
      </w:pPr>
    </w:p>
    <w:p w14:paraId="7076AC58" w14:textId="1847C21D" w:rsidR="00807D8A" w:rsidRPr="00690AC4" w:rsidRDefault="00807D8A" w:rsidP="00587B41">
      <w:pPr>
        <w:ind w:left="540"/>
        <w:jc w:val="thaiDistribute"/>
        <w:rPr>
          <w:rFonts w:ascii="Cordia New" w:hAnsi="Cordia New" w:cs="Cordia New"/>
          <w:spacing w:val="-6"/>
          <w:sz w:val="26"/>
          <w:szCs w:val="26"/>
        </w:rPr>
      </w:pPr>
      <w:r w:rsidRPr="00690AC4">
        <w:rPr>
          <w:rFonts w:ascii="Cordia New" w:hAnsi="Cordia New" w:cs="Cordia New"/>
          <w:spacing w:val="-4"/>
          <w:sz w:val="26"/>
          <w:szCs w:val="26"/>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w:t>
      </w:r>
      <w:r w:rsidRPr="00690AC4">
        <w:rPr>
          <w:rFonts w:ascii="Cordia New" w:hAnsi="Cordia New" w:cs="Cordia New"/>
          <w:spacing w:val="-6"/>
          <w:sz w:val="26"/>
          <w:szCs w:val="26"/>
        </w:rPr>
        <w:t xml:space="preserve">average lessee’s incremental borrowing rate applied to the lease liabilities on 1 January 2020 was </w:t>
      </w:r>
      <w:r w:rsidR="004528B7" w:rsidRPr="00690AC4">
        <w:rPr>
          <w:rFonts w:ascii="Cordia New" w:hAnsi="Cordia New" w:cs="Cordia New"/>
          <w:spacing w:val="-6"/>
          <w:sz w:val="26"/>
          <w:szCs w:val="26"/>
        </w:rPr>
        <w:t>between 4.35</w:t>
      </w:r>
      <w:r w:rsidRPr="00690AC4">
        <w:rPr>
          <w:rFonts w:ascii="Cordia New" w:hAnsi="Cordia New" w:cs="Cordia New"/>
          <w:spacing w:val="-6"/>
          <w:sz w:val="26"/>
          <w:szCs w:val="26"/>
        </w:rPr>
        <w:t>%</w:t>
      </w:r>
      <w:r w:rsidR="004528B7" w:rsidRPr="00690AC4">
        <w:rPr>
          <w:rFonts w:ascii="Cordia New" w:hAnsi="Cordia New" w:cs="Cordia New"/>
          <w:spacing w:val="-6"/>
          <w:sz w:val="26"/>
          <w:szCs w:val="26"/>
        </w:rPr>
        <w:t xml:space="preserve"> and 8.02%</w:t>
      </w:r>
      <w:r w:rsidR="00F515AC">
        <w:rPr>
          <w:rFonts w:ascii="Cordia New" w:hAnsi="Cordia New" w:cs="Cordia New"/>
          <w:spacing w:val="-6"/>
          <w:sz w:val="26"/>
          <w:szCs w:val="26"/>
        </w:rPr>
        <w:t xml:space="preserve"> per annum</w:t>
      </w:r>
      <w:r w:rsidR="004528B7" w:rsidRPr="00690AC4">
        <w:rPr>
          <w:rFonts w:ascii="Cordia New" w:hAnsi="Cordia New" w:cs="Cordia New"/>
          <w:spacing w:val="-6"/>
          <w:sz w:val="26"/>
          <w:szCs w:val="26"/>
        </w:rPr>
        <w:t>.</w:t>
      </w:r>
    </w:p>
    <w:p w14:paraId="13BE8D4E" w14:textId="77777777" w:rsidR="00807D8A" w:rsidRPr="00690AC4" w:rsidRDefault="00807D8A" w:rsidP="00587B41">
      <w:pPr>
        <w:ind w:left="540"/>
        <w:jc w:val="thaiDistribute"/>
        <w:rPr>
          <w:rFonts w:ascii="Cordia New" w:hAnsi="Cordia New" w:cs="Cordia New"/>
          <w:sz w:val="26"/>
          <w:szCs w:val="26"/>
        </w:rPr>
      </w:pPr>
    </w:p>
    <w:p w14:paraId="103F9B04" w14:textId="77777777" w:rsidR="00807D8A" w:rsidRPr="00690AC4" w:rsidRDefault="00807D8A" w:rsidP="00587B41">
      <w:pPr>
        <w:ind w:left="540"/>
        <w:jc w:val="thaiDistribute"/>
        <w:rPr>
          <w:rFonts w:ascii="Cordia New" w:hAnsi="Cordia New" w:cs="Cordia New"/>
          <w:sz w:val="26"/>
          <w:szCs w:val="26"/>
        </w:rPr>
      </w:pPr>
      <w:r w:rsidRPr="00690AC4">
        <w:rPr>
          <w:rFonts w:ascii="Cordia New" w:hAnsi="Cordia New" w:cs="Cordia New"/>
          <w:sz w:val="26"/>
          <w:szCs w:val="26"/>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732AAC56" w14:textId="77777777" w:rsidR="00807D8A" w:rsidRPr="00690AC4" w:rsidRDefault="00807D8A" w:rsidP="00587B41">
      <w:pPr>
        <w:ind w:left="540"/>
        <w:jc w:val="thaiDistribute"/>
        <w:rPr>
          <w:rFonts w:ascii="Cordia New" w:hAnsi="Cordia New" w:cs="Cordia New"/>
          <w:sz w:val="26"/>
          <w:szCs w:val="26"/>
        </w:rPr>
      </w:pPr>
    </w:p>
    <w:tbl>
      <w:tblPr>
        <w:tblW w:w="8892" w:type="dxa"/>
        <w:tblInd w:w="648" w:type="dxa"/>
        <w:tblLayout w:type="fixed"/>
        <w:tblLook w:val="0000" w:firstRow="0" w:lastRow="0" w:firstColumn="0" w:lastColumn="0" w:noHBand="0" w:noVBand="0"/>
      </w:tblPr>
      <w:tblGrid>
        <w:gridCol w:w="3420"/>
        <w:gridCol w:w="1368"/>
        <w:gridCol w:w="1368"/>
        <w:gridCol w:w="1368"/>
        <w:gridCol w:w="1368"/>
      </w:tblGrid>
      <w:tr w:rsidR="00807D8A" w:rsidRPr="00690AC4" w14:paraId="297905B4" w14:textId="77777777" w:rsidTr="00810270">
        <w:tc>
          <w:tcPr>
            <w:tcW w:w="3420" w:type="dxa"/>
            <w:shd w:val="clear" w:color="auto" w:fill="auto"/>
          </w:tcPr>
          <w:p w14:paraId="47224ECF" w14:textId="77777777" w:rsidR="00807D8A" w:rsidRPr="00690AC4" w:rsidRDefault="00807D8A" w:rsidP="00463219">
            <w:pPr>
              <w:tabs>
                <w:tab w:val="left" w:pos="702"/>
              </w:tabs>
              <w:spacing w:line="300" w:lineRule="exact"/>
              <w:ind w:left="-101" w:right="-130"/>
              <w:rPr>
                <w:rFonts w:ascii="Cordia New" w:hAnsi="Cordia New" w:cs="Cordia New"/>
                <w:b/>
                <w:bCs/>
                <w:spacing w:val="-6"/>
                <w:sz w:val="26"/>
                <w:szCs w:val="26"/>
                <w:lang w:val="en-GB"/>
              </w:rPr>
            </w:pPr>
            <w:bookmarkStart w:id="3" w:name="_Hlk38181652"/>
            <w:r w:rsidRPr="00690AC4">
              <w:rPr>
                <w:rFonts w:ascii="Cordia New" w:hAnsi="Cordia New" w:cs="Cordia New"/>
                <w:sz w:val="12"/>
                <w:szCs w:val="12"/>
              </w:rPr>
              <w:br w:type="page"/>
            </w:r>
          </w:p>
        </w:tc>
        <w:tc>
          <w:tcPr>
            <w:tcW w:w="2736" w:type="dxa"/>
            <w:gridSpan w:val="2"/>
            <w:tcBorders>
              <w:top w:val="single" w:sz="4" w:space="0" w:color="auto"/>
              <w:bottom w:val="single" w:sz="4" w:space="0" w:color="auto"/>
            </w:tcBorders>
            <w:shd w:val="clear" w:color="auto" w:fill="auto"/>
          </w:tcPr>
          <w:p w14:paraId="0A3646E0" w14:textId="77777777" w:rsidR="00807D8A" w:rsidRPr="00690AC4" w:rsidRDefault="00807D8A" w:rsidP="004B722D">
            <w:pPr>
              <w:ind w:left="-49"/>
              <w:jc w:val="right"/>
              <w:rPr>
                <w:rFonts w:ascii="Cordia New" w:hAnsi="Cordia New" w:cs="Cordia New"/>
                <w:b/>
                <w:bCs/>
                <w:spacing w:val="-2"/>
                <w:sz w:val="26"/>
                <w:szCs w:val="26"/>
              </w:rPr>
            </w:pPr>
            <w:r w:rsidRPr="00690AC4">
              <w:rPr>
                <w:rFonts w:ascii="Cordia New" w:hAnsi="Cordia New" w:cs="Cordia New"/>
                <w:b/>
                <w:bCs/>
                <w:spacing w:val="-2"/>
                <w:sz w:val="26"/>
                <w:szCs w:val="26"/>
              </w:rPr>
              <w:t>Consolidated</w:t>
            </w:r>
            <w:r w:rsidR="004B722D" w:rsidRPr="00690AC4">
              <w:rPr>
                <w:rFonts w:ascii="Cordia New" w:hAnsi="Cordia New" w:cs="Cordia New"/>
                <w:b/>
                <w:bCs/>
                <w:spacing w:val="-2"/>
                <w:sz w:val="26"/>
                <w:szCs w:val="26"/>
              </w:rPr>
              <w:t xml:space="preserve"> </w:t>
            </w:r>
            <w:r w:rsidRPr="00690AC4">
              <w:rPr>
                <w:rFonts w:ascii="Cordia New" w:hAnsi="Cordia New" w:cs="Cordia New"/>
                <w:b/>
                <w:bCs/>
                <w:spacing w:val="-2"/>
                <w:sz w:val="26"/>
                <w:szCs w:val="26"/>
              </w:rPr>
              <w:t>financial information</w:t>
            </w:r>
          </w:p>
        </w:tc>
        <w:tc>
          <w:tcPr>
            <w:tcW w:w="2736" w:type="dxa"/>
            <w:gridSpan w:val="2"/>
            <w:tcBorders>
              <w:top w:val="single" w:sz="4" w:space="0" w:color="auto"/>
              <w:bottom w:val="single" w:sz="4" w:space="0" w:color="auto"/>
            </w:tcBorders>
            <w:shd w:val="clear" w:color="auto" w:fill="auto"/>
          </w:tcPr>
          <w:p w14:paraId="5F49B386" w14:textId="77777777" w:rsidR="00807D8A" w:rsidRPr="00690AC4" w:rsidRDefault="00807D8A" w:rsidP="004B722D">
            <w:pPr>
              <w:tabs>
                <w:tab w:val="right" w:pos="2478"/>
              </w:tabs>
              <w:ind w:left="-95"/>
              <w:jc w:val="right"/>
              <w:rPr>
                <w:rFonts w:ascii="Cordia New" w:hAnsi="Cordia New" w:cs="Cordia New"/>
                <w:b/>
                <w:bCs/>
                <w:sz w:val="26"/>
                <w:szCs w:val="26"/>
              </w:rPr>
            </w:pPr>
            <w:r w:rsidRPr="00690AC4">
              <w:rPr>
                <w:rFonts w:ascii="Cordia New" w:hAnsi="Cordia New" w:cs="Cordia New"/>
                <w:b/>
                <w:bCs/>
                <w:sz w:val="26"/>
                <w:szCs w:val="26"/>
              </w:rPr>
              <w:t>Separate</w:t>
            </w:r>
            <w:r w:rsidR="004B722D" w:rsidRPr="00690AC4">
              <w:rPr>
                <w:rFonts w:ascii="Cordia New" w:hAnsi="Cordia New" w:cs="Cordia New"/>
                <w:b/>
                <w:bCs/>
                <w:sz w:val="26"/>
                <w:szCs w:val="26"/>
              </w:rPr>
              <w:t xml:space="preserve"> </w:t>
            </w:r>
            <w:r w:rsidRPr="00690AC4">
              <w:rPr>
                <w:rFonts w:ascii="Cordia New" w:hAnsi="Cordia New" w:cs="Cordia New"/>
                <w:b/>
                <w:bCs/>
                <w:sz w:val="26"/>
                <w:szCs w:val="26"/>
              </w:rPr>
              <w:t>financial information</w:t>
            </w:r>
          </w:p>
        </w:tc>
      </w:tr>
      <w:tr w:rsidR="00807D8A" w:rsidRPr="00690AC4" w14:paraId="63BA3398" w14:textId="77777777" w:rsidTr="001D3C46">
        <w:tc>
          <w:tcPr>
            <w:tcW w:w="3420" w:type="dxa"/>
            <w:shd w:val="clear" w:color="auto" w:fill="auto"/>
          </w:tcPr>
          <w:p w14:paraId="22DCA50E" w14:textId="77777777" w:rsidR="00807D8A" w:rsidRPr="00690AC4" w:rsidRDefault="00807D8A" w:rsidP="00463219">
            <w:pPr>
              <w:tabs>
                <w:tab w:val="left" w:pos="702"/>
              </w:tabs>
              <w:spacing w:line="300" w:lineRule="exact"/>
              <w:ind w:left="-101" w:right="-130"/>
              <w:rPr>
                <w:rFonts w:ascii="Cordia New" w:hAnsi="Cordia New" w:cs="Cordia New"/>
                <w:b/>
                <w:bCs/>
                <w:spacing w:val="-6"/>
                <w:sz w:val="26"/>
                <w:szCs w:val="26"/>
                <w:lang w:val="en-GB"/>
              </w:rPr>
            </w:pPr>
          </w:p>
        </w:tc>
        <w:tc>
          <w:tcPr>
            <w:tcW w:w="1368" w:type="dxa"/>
            <w:tcBorders>
              <w:top w:val="single" w:sz="4" w:space="0" w:color="auto"/>
              <w:bottom w:val="single" w:sz="4" w:space="0" w:color="auto"/>
            </w:tcBorders>
            <w:shd w:val="clear" w:color="auto" w:fill="auto"/>
          </w:tcPr>
          <w:p w14:paraId="05B4DBB0" w14:textId="77777777" w:rsidR="00807D8A" w:rsidRPr="00690AC4" w:rsidRDefault="00807D8A" w:rsidP="001D3C46">
            <w:pPr>
              <w:tabs>
                <w:tab w:val="decimal" w:pos="1149"/>
              </w:tabs>
              <w:jc w:val="both"/>
              <w:rPr>
                <w:rFonts w:ascii="Cordia New" w:hAnsi="Cordia New" w:cs="Cordia New"/>
                <w:sz w:val="26"/>
                <w:szCs w:val="26"/>
              </w:rPr>
            </w:pPr>
            <w:r w:rsidRPr="00690AC4">
              <w:rPr>
                <w:rFonts w:ascii="Cordia New" w:hAnsi="Cordia New" w:cs="Cordia New"/>
                <w:b/>
                <w:bCs/>
                <w:sz w:val="26"/>
                <w:szCs w:val="26"/>
              </w:rPr>
              <w:t>US Dollar’000</w:t>
            </w:r>
          </w:p>
        </w:tc>
        <w:tc>
          <w:tcPr>
            <w:tcW w:w="1368" w:type="dxa"/>
            <w:tcBorders>
              <w:top w:val="single" w:sz="4" w:space="0" w:color="auto"/>
              <w:bottom w:val="single" w:sz="4" w:space="0" w:color="auto"/>
            </w:tcBorders>
            <w:shd w:val="clear" w:color="auto" w:fill="auto"/>
          </w:tcPr>
          <w:p w14:paraId="065C9B00" w14:textId="77777777" w:rsidR="00807D8A" w:rsidRPr="00690AC4" w:rsidRDefault="00807D8A" w:rsidP="001D3C46">
            <w:pPr>
              <w:tabs>
                <w:tab w:val="decimal" w:pos="1149"/>
              </w:tabs>
              <w:jc w:val="both"/>
              <w:rPr>
                <w:rFonts w:ascii="Cordia New" w:hAnsi="Cordia New" w:cs="Cordia New"/>
                <w:sz w:val="26"/>
                <w:szCs w:val="26"/>
              </w:rPr>
            </w:pPr>
            <w:r w:rsidRPr="00690AC4">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29B2FAFC" w14:textId="77777777" w:rsidR="00807D8A" w:rsidRPr="00690AC4" w:rsidRDefault="00807D8A" w:rsidP="001D3C46">
            <w:pPr>
              <w:tabs>
                <w:tab w:val="decimal" w:pos="1149"/>
              </w:tabs>
              <w:jc w:val="both"/>
              <w:rPr>
                <w:rFonts w:ascii="Cordia New" w:hAnsi="Cordia New" w:cs="Cordia New"/>
                <w:sz w:val="26"/>
                <w:szCs w:val="26"/>
              </w:rPr>
            </w:pPr>
            <w:r w:rsidRPr="00690AC4">
              <w:rPr>
                <w:rFonts w:ascii="Cordia New" w:hAnsi="Cordia New" w:cs="Cordia New"/>
                <w:b/>
                <w:bCs/>
                <w:sz w:val="26"/>
                <w:szCs w:val="26"/>
              </w:rPr>
              <w:t>US Dollar’000</w:t>
            </w:r>
          </w:p>
        </w:tc>
        <w:tc>
          <w:tcPr>
            <w:tcW w:w="1368" w:type="dxa"/>
            <w:tcBorders>
              <w:top w:val="single" w:sz="4" w:space="0" w:color="auto"/>
              <w:bottom w:val="single" w:sz="4" w:space="0" w:color="auto"/>
            </w:tcBorders>
            <w:shd w:val="clear" w:color="auto" w:fill="auto"/>
          </w:tcPr>
          <w:p w14:paraId="525360ED" w14:textId="77777777" w:rsidR="00807D8A" w:rsidRPr="00690AC4" w:rsidRDefault="00807D8A" w:rsidP="001D3C46">
            <w:pPr>
              <w:tabs>
                <w:tab w:val="decimal" w:pos="1149"/>
              </w:tabs>
              <w:jc w:val="both"/>
              <w:rPr>
                <w:rFonts w:ascii="Cordia New" w:hAnsi="Cordia New" w:cs="Cordia New"/>
                <w:sz w:val="26"/>
                <w:szCs w:val="26"/>
              </w:rPr>
            </w:pPr>
            <w:r w:rsidRPr="00690AC4">
              <w:rPr>
                <w:rFonts w:ascii="Cordia New" w:hAnsi="Cordia New" w:cs="Cordia New"/>
                <w:b/>
                <w:bCs/>
                <w:sz w:val="26"/>
                <w:szCs w:val="26"/>
              </w:rPr>
              <w:t>Baht’000</w:t>
            </w:r>
          </w:p>
        </w:tc>
      </w:tr>
      <w:tr w:rsidR="00807D8A" w:rsidRPr="00690AC4" w14:paraId="5322CF92" w14:textId="77777777" w:rsidTr="001D3C46">
        <w:trPr>
          <w:trHeight w:val="142"/>
        </w:trPr>
        <w:tc>
          <w:tcPr>
            <w:tcW w:w="3420" w:type="dxa"/>
            <w:shd w:val="clear" w:color="auto" w:fill="auto"/>
          </w:tcPr>
          <w:p w14:paraId="795A43B4" w14:textId="77777777" w:rsidR="00807D8A" w:rsidRPr="00690AC4" w:rsidRDefault="00807D8A" w:rsidP="00463219">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6"/>
                <w:szCs w:val="6"/>
              </w:rPr>
            </w:pPr>
          </w:p>
        </w:tc>
        <w:tc>
          <w:tcPr>
            <w:tcW w:w="1368" w:type="dxa"/>
            <w:tcBorders>
              <w:top w:val="single" w:sz="4" w:space="0" w:color="auto"/>
            </w:tcBorders>
            <w:shd w:val="clear" w:color="auto" w:fill="auto"/>
          </w:tcPr>
          <w:p w14:paraId="16E44967" w14:textId="77777777" w:rsidR="00807D8A" w:rsidRPr="00690AC4" w:rsidRDefault="00807D8A" w:rsidP="001D3C46">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14:paraId="4EE0B561" w14:textId="77777777" w:rsidR="00807D8A" w:rsidRPr="00690AC4" w:rsidRDefault="00807D8A" w:rsidP="001D3C46">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14:paraId="1D9B3696" w14:textId="77777777" w:rsidR="00807D8A" w:rsidRPr="00690AC4" w:rsidRDefault="00807D8A" w:rsidP="001D3C46">
            <w:pPr>
              <w:tabs>
                <w:tab w:val="decimal" w:pos="1149"/>
              </w:tabs>
              <w:ind w:right="-72"/>
              <w:jc w:val="both"/>
              <w:outlineLvl w:val="0"/>
              <w:rPr>
                <w:rFonts w:ascii="Cordia New" w:hAnsi="Cordia New" w:cs="Cordia New"/>
                <w:sz w:val="6"/>
                <w:szCs w:val="6"/>
              </w:rPr>
            </w:pPr>
          </w:p>
        </w:tc>
        <w:tc>
          <w:tcPr>
            <w:tcW w:w="1368" w:type="dxa"/>
            <w:tcBorders>
              <w:top w:val="single" w:sz="4" w:space="0" w:color="auto"/>
            </w:tcBorders>
            <w:shd w:val="clear" w:color="auto" w:fill="auto"/>
          </w:tcPr>
          <w:p w14:paraId="6689E4FE" w14:textId="77777777" w:rsidR="00807D8A" w:rsidRPr="00690AC4" w:rsidRDefault="00807D8A" w:rsidP="001D3C46">
            <w:pPr>
              <w:tabs>
                <w:tab w:val="decimal" w:pos="1149"/>
                <w:tab w:val="decimal" w:pos="1200"/>
              </w:tabs>
              <w:ind w:right="-72"/>
              <w:jc w:val="both"/>
              <w:outlineLvl w:val="0"/>
              <w:rPr>
                <w:rFonts w:ascii="Cordia New" w:hAnsi="Cordia New" w:cs="Cordia New"/>
                <w:sz w:val="6"/>
                <w:szCs w:val="6"/>
              </w:rPr>
            </w:pPr>
          </w:p>
        </w:tc>
      </w:tr>
      <w:tr w:rsidR="004B722D" w:rsidRPr="00690AC4" w14:paraId="723BAD78" w14:textId="77777777" w:rsidTr="00A3606B">
        <w:tc>
          <w:tcPr>
            <w:tcW w:w="3420" w:type="dxa"/>
            <w:shd w:val="clear" w:color="auto" w:fill="auto"/>
          </w:tcPr>
          <w:p w14:paraId="037FC82A" w14:textId="49FAF721" w:rsidR="004404FE" w:rsidRDefault="004B722D" w:rsidP="004404FE">
            <w:pPr>
              <w:autoSpaceDE w:val="0"/>
              <w:autoSpaceDN w:val="0"/>
              <w:adjustRightInd w:val="0"/>
              <w:spacing w:before="10" w:after="10" w:line="320" w:lineRule="exact"/>
              <w:ind w:left="179" w:hanging="284"/>
              <w:rPr>
                <w:rFonts w:ascii="Cordia New" w:hAnsi="Cordia New" w:cs="Cordia New"/>
                <w:sz w:val="26"/>
                <w:szCs w:val="26"/>
              </w:rPr>
            </w:pPr>
            <w:r w:rsidRPr="00690AC4">
              <w:rPr>
                <w:rFonts w:ascii="Cordia New" w:hAnsi="Cordia New" w:cs="Cordia New"/>
                <w:sz w:val="26"/>
                <w:szCs w:val="26"/>
              </w:rPr>
              <w:t xml:space="preserve">Operating lease commitments </w:t>
            </w:r>
          </w:p>
          <w:p w14:paraId="7981F212" w14:textId="1A7AEA4A" w:rsidR="004B722D" w:rsidRPr="00690AC4" w:rsidRDefault="004404FE" w:rsidP="004404FE">
            <w:pPr>
              <w:autoSpaceDE w:val="0"/>
              <w:autoSpaceDN w:val="0"/>
              <w:adjustRightInd w:val="0"/>
              <w:spacing w:before="10" w:after="10" w:line="320" w:lineRule="exact"/>
              <w:ind w:left="179" w:hanging="284"/>
              <w:rPr>
                <w:rFonts w:ascii="Cordia New" w:hAnsi="Cordia New" w:cs="Cordia New"/>
                <w:sz w:val="26"/>
                <w:szCs w:val="26"/>
                <w:lang w:val="en-GB"/>
              </w:rPr>
            </w:pPr>
            <w:r>
              <w:rPr>
                <w:rFonts w:ascii="Cordia New" w:hAnsi="Cordia New" w:cs="Cordia New"/>
                <w:sz w:val="26"/>
                <w:szCs w:val="26"/>
              </w:rPr>
              <w:t xml:space="preserve">   </w:t>
            </w:r>
            <w:r w:rsidR="004B722D" w:rsidRPr="00690AC4">
              <w:rPr>
                <w:rFonts w:ascii="Cordia New" w:hAnsi="Cordia New" w:cs="Cordia New"/>
                <w:sz w:val="26"/>
                <w:szCs w:val="26"/>
              </w:rPr>
              <w:t>as at 31 December 2019</w:t>
            </w:r>
          </w:p>
        </w:tc>
        <w:tc>
          <w:tcPr>
            <w:tcW w:w="1368" w:type="dxa"/>
            <w:shd w:val="clear" w:color="auto" w:fill="auto"/>
            <w:vAlign w:val="bottom"/>
          </w:tcPr>
          <w:p w14:paraId="09309B2C" w14:textId="77777777" w:rsidR="004B722D" w:rsidRPr="00690AC4" w:rsidRDefault="004B722D"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37,363</w:t>
            </w:r>
          </w:p>
        </w:tc>
        <w:tc>
          <w:tcPr>
            <w:tcW w:w="1368" w:type="dxa"/>
            <w:shd w:val="clear" w:color="auto" w:fill="auto"/>
            <w:vAlign w:val="bottom"/>
          </w:tcPr>
          <w:p w14:paraId="28BD9990" w14:textId="77777777" w:rsidR="004B722D" w:rsidRPr="00690AC4" w:rsidRDefault="004B722D"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1,126,653</w:t>
            </w:r>
          </w:p>
        </w:tc>
        <w:tc>
          <w:tcPr>
            <w:tcW w:w="1368" w:type="dxa"/>
            <w:shd w:val="clear" w:color="auto" w:fill="auto"/>
            <w:vAlign w:val="bottom"/>
          </w:tcPr>
          <w:p w14:paraId="0CB8F418" w14:textId="77777777" w:rsidR="004B722D" w:rsidRPr="00690AC4" w:rsidRDefault="004B722D"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2,073</w:t>
            </w:r>
          </w:p>
        </w:tc>
        <w:tc>
          <w:tcPr>
            <w:tcW w:w="1368" w:type="dxa"/>
            <w:shd w:val="clear" w:color="auto" w:fill="auto"/>
            <w:vAlign w:val="bottom"/>
          </w:tcPr>
          <w:p w14:paraId="2E78FAD6" w14:textId="77777777" w:rsidR="004B722D" w:rsidRPr="00690AC4" w:rsidRDefault="004B722D"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62,503</w:t>
            </w:r>
          </w:p>
        </w:tc>
      </w:tr>
      <w:tr w:rsidR="004B722D" w:rsidRPr="00690AC4" w14:paraId="188D114C" w14:textId="77777777" w:rsidTr="00A3606B">
        <w:tc>
          <w:tcPr>
            <w:tcW w:w="3420" w:type="dxa"/>
            <w:shd w:val="clear" w:color="auto" w:fill="auto"/>
          </w:tcPr>
          <w:p w14:paraId="767ACA9A" w14:textId="77777777" w:rsidR="004B722D" w:rsidRPr="00690AC4" w:rsidRDefault="004B722D" w:rsidP="004B722D">
            <w:pPr>
              <w:autoSpaceDE w:val="0"/>
              <w:autoSpaceDN w:val="0"/>
              <w:adjustRightInd w:val="0"/>
              <w:ind w:left="432" w:hanging="504"/>
              <w:rPr>
                <w:rFonts w:ascii="Cordia New" w:hAnsi="Cordia New" w:cs="Cordia New"/>
                <w:sz w:val="26"/>
                <w:szCs w:val="26"/>
                <w:cs/>
              </w:rPr>
            </w:pPr>
            <w:r w:rsidRPr="00690AC4">
              <w:rPr>
                <w:rFonts w:ascii="Cordia New" w:hAnsi="Cordia New" w:cs="Cordia New"/>
                <w:sz w:val="26"/>
                <w:szCs w:val="26"/>
                <w:u w:val="single"/>
              </w:rPr>
              <w:t>Less</w:t>
            </w:r>
            <w:r w:rsidRPr="00690AC4">
              <w:rPr>
                <w:rFonts w:ascii="Cordia New" w:hAnsi="Cordia New" w:cs="Cordia New"/>
                <w:sz w:val="26"/>
                <w:szCs w:val="26"/>
                <w:lang w:val="en-GB"/>
              </w:rPr>
              <w:t xml:space="preserve">:  </w:t>
            </w:r>
            <w:r w:rsidRPr="00690AC4">
              <w:rPr>
                <w:rFonts w:ascii="Cordia New" w:hAnsi="Cordia New" w:cs="Cordia New"/>
                <w:sz w:val="26"/>
                <w:szCs w:val="26"/>
              </w:rPr>
              <w:t xml:space="preserve">Discounted using the lessee’s </w:t>
            </w:r>
            <w:r w:rsidRPr="00690AC4">
              <w:rPr>
                <w:rFonts w:ascii="Cordia New" w:hAnsi="Cordia New" w:cs="Cordia New"/>
                <w:sz w:val="26"/>
                <w:szCs w:val="26"/>
              </w:rPr>
              <w:br/>
              <w:t xml:space="preserve">   incremental borrowing rate of </w:t>
            </w:r>
            <w:r w:rsidRPr="00690AC4">
              <w:rPr>
                <w:rFonts w:ascii="Cordia New" w:hAnsi="Cordia New" w:cs="Cordia New"/>
                <w:sz w:val="26"/>
                <w:szCs w:val="26"/>
              </w:rPr>
              <w:br/>
              <w:t xml:space="preserve">   at the date of initial application</w:t>
            </w:r>
          </w:p>
        </w:tc>
        <w:tc>
          <w:tcPr>
            <w:tcW w:w="1368" w:type="dxa"/>
            <w:shd w:val="clear" w:color="auto" w:fill="auto"/>
            <w:vAlign w:val="bottom"/>
          </w:tcPr>
          <w:p w14:paraId="5FBB7971"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p>
          <w:p w14:paraId="362EDBDD"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r w:rsidRPr="00690AC4">
              <w:rPr>
                <w:rFonts w:ascii="Cordia New" w:hAnsi="Cordia New" w:cs="Cordia New"/>
                <w:sz w:val="26"/>
                <w:szCs w:val="26"/>
              </w:rPr>
              <w:t>(7,304)</w:t>
            </w:r>
          </w:p>
        </w:tc>
        <w:tc>
          <w:tcPr>
            <w:tcW w:w="1368" w:type="dxa"/>
            <w:shd w:val="clear" w:color="auto" w:fill="auto"/>
            <w:vAlign w:val="bottom"/>
          </w:tcPr>
          <w:p w14:paraId="3EB571C5"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p>
          <w:p w14:paraId="51DA6D27"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r w:rsidRPr="00690AC4">
              <w:rPr>
                <w:rFonts w:ascii="Cordia New" w:hAnsi="Cordia New" w:cs="Cordia New"/>
                <w:sz w:val="26"/>
                <w:szCs w:val="26"/>
              </w:rPr>
              <w:t>(220,257)</w:t>
            </w:r>
          </w:p>
        </w:tc>
        <w:tc>
          <w:tcPr>
            <w:tcW w:w="1368" w:type="dxa"/>
            <w:shd w:val="clear" w:color="auto" w:fill="auto"/>
            <w:vAlign w:val="bottom"/>
          </w:tcPr>
          <w:p w14:paraId="439A6229" w14:textId="77777777" w:rsidR="004B722D" w:rsidRPr="00690AC4" w:rsidRDefault="004B722D" w:rsidP="00A3606B">
            <w:pPr>
              <w:tabs>
                <w:tab w:val="decimal" w:pos="1179"/>
              </w:tabs>
              <w:spacing w:line="300" w:lineRule="exact"/>
              <w:ind w:right="-72"/>
              <w:jc w:val="right"/>
              <w:rPr>
                <w:rFonts w:ascii="Cordia New" w:hAnsi="Cordia New" w:cs="Cordia New"/>
                <w:sz w:val="26"/>
                <w:szCs w:val="26"/>
              </w:rPr>
            </w:pPr>
          </w:p>
          <w:p w14:paraId="14B49571" w14:textId="77777777" w:rsidR="004B722D" w:rsidRPr="00690AC4" w:rsidRDefault="004B722D" w:rsidP="00A3606B">
            <w:pPr>
              <w:tabs>
                <w:tab w:val="decimal" w:pos="1179"/>
              </w:tabs>
              <w:spacing w:line="300" w:lineRule="exact"/>
              <w:ind w:right="-72"/>
              <w:jc w:val="right"/>
              <w:rPr>
                <w:rFonts w:ascii="Cordia New" w:hAnsi="Cordia New" w:cs="Cordia New"/>
                <w:sz w:val="26"/>
                <w:szCs w:val="26"/>
              </w:rPr>
            </w:pPr>
            <w:r w:rsidRPr="00690AC4">
              <w:rPr>
                <w:rFonts w:ascii="Cordia New" w:hAnsi="Cordia New" w:cs="Cordia New"/>
                <w:sz w:val="26"/>
                <w:szCs w:val="26"/>
              </w:rPr>
              <w:t>(</w:t>
            </w:r>
            <w:r w:rsidRPr="00690AC4">
              <w:rPr>
                <w:rFonts w:ascii="Cordia New" w:hAnsi="Cordia New" w:cs="Cordia New"/>
                <w:sz w:val="26"/>
                <w:szCs w:val="26"/>
                <w:cs/>
              </w:rPr>
              <w:t>427</w:t>
            </w:r>
            <w:r w:rsidRPr="00690AC4">
              <w:rPr>
                <w:rFonts w:ascii="Cordia New" w:hAnsi="Cordia New" w:cs="Cordia New"/>
                <w:sz w:val="26"/>
                <w:szCs w:val="26"/>
              </w:rPr>
              <w:t>)</w:t>
            </w:r>
          </w:p>
        </w:tc>
        <w:tc>
          <w:tcPr>
            <w:tcW w:w="1368" w:type="dxa"/>
            <w:shd w:val="clear" w:color="auto" w:fill="auto"/>
            <w:vAlign w:val="bottom"/>
          </w:tcPr>
          <w:p w14:paraId="6ED5BBA8" w14:textId="77777777" w:rsidR="004B722D" w:rsidRPr="00690AC4" w:rsidRDefault="004B722D" w:rsidP="00A3606B">
            <w:pPr>
              <w:tabs>
                <w:tab w:val="decimal" w:pos="1163"/>
                <w:tab w:val="decimal" w:pos="1201"/>
              </w:tabs>
              <w:spacing w:line="300" w:lineRule="exact"/>
              <w:ind w:right="-72"/>
              <w:jc w:val="right"/>
              <w:rPr>
                <w:rFonts w:ascii="Cordia New" w:hAnsi="Cordia New" w:cs="Cordia New"/>
                <w:sz w:val="26"/>
                <w:szCs w:val="26"/>
              </w:rPr>
            </w:pPr>
            <w:r w:rsidRPr="00690AC4">
              <w:rPr>
                <w:rFonts w:ascii="Cordia New" w:hAnsi="Cordia New" w:cs="Cordia New"/>
                <w:sz w:val="26"/>
                <w:szCs w:val="26"/>
              </w:rPr>
              <w:t>(12,876)</w:t>
            </w:r>
          </w:p>
        </w:tc>
      </w:tr>
      <w:tr w:rsidR="004B722D" w:rsidRPr="00690AC4" w14:paraId="5724B464" w14:textId="77777777" w:rsidTr="00A3606B">
        <w:tc>
          <w:tcPr>
            <w:tcW w:w="3420" w:type="dxa"/>
            <w:shd w:val="clear" w:color="auto" w:fill="auto"/>
          </w:tcPr>
          <w:p w14:paraId="76DD4E6C" w14:textId="77777777" w:rsidR="004B722D" w:rsidRPr="00690AC4" w:rsidRDefault="004B722D" w:rsidP="004B722D">
            <w:pPr>
              <w:autoSpaceDE w:val="0"/>
              <w:autoSpaceDN w:val="0"/>
              <w:adjustRightInd w:val="0"/>
              <w:spacing w:before="10" w:after="10" w:line="320" w:lineRule="exact"/>
              <w:ind w:left="342" w:hanging="414"/>
              <w:rPr>
                <w:rFonts w:ascii="Cordia New" w:hAnsi="Cordia New" w:cs="Cordia New"/>
                <w:sz w:val="26"/>
                <w:szCs w:val="26"/>
                <w:cs/>
              </w:rPr>
            </w:pPr>
            <w:r w:rsidRPr="00690AC4">
              <w:rPr>
                <w:rFonts w:ascii="Cordia New" w:hAnsi="Cordia New" w:cs="Cordia New"/>
                <w:sz w:val="26"/>
                <w:szCs w:val="26"/>
                <w:u w:val="single"/>
              </w:rPr>
              <w:t>Add</w:t>
            </w:r>
            <w:r w:rsidRPr="00690AC4">
              <w:rPr>
                <w:rFonts w:ascii="Cordia New" w:hAnsi="Cordia New" w:cs="Cordia New"/>
                <w:sz w:val="26"/>
                <w:szCs w:val="26"/>
                <w:lang w:val="en-GB"/>
              </w:rPr>
              <w:t xml:space="preserve">: </w:t>
            </w:r>
            <w:r w:rsidRPr="00690AC4">
              <w:rPr>
                <w:rFonts w:ascii="Cordia New" w:hAnsi="Cordia New" w:cs="Cordia New"/>
                <w:sz w:val="26"/>
                <w:szCs w:val="26"/>
              </w:rPr>
              <w:t xml:space="preserve">Finance lease liabilities recognised </w:t>
            </w:r>
            <w:r w:rsidRPr="00690AC4">
              <w:rPr>
                <w:rFonts w:ascii="Cordia New" w:hAnsi="Cordia New" w:cs="Cordia New"/>
                <w:sz w:val="26"/>
                <w:szCs w:val="26"/>
              </w:rPr>
              <w:br/>
              <w:t xml:space="preserve">   as at 31 December 2019</w:t>
            </w:r>
          </w:p>
        </w:tc>
        <w:tc>
          <w:tcPr>
            <w:tcW w:w="1368" w:type="dxa"/>
            <w:shd w:val="clear" w:color="auto" w:fill="auto"/>
            <w:vAlign w:val="bottom"/>
          </w:tcPr>
          <w:p w14:paraId="23167FD2" w14:textId="77777777" w:rsidR="004B722D" w:rsidRPr="00690AC4" w:rsidRDefault="004B722D" w:rsidP="00EA0825">
            <w:pPr>
              <w:spacing w:line="300" w:lineRule="exact"/>
              <w:ind w:right="-6"/>
              <w:jc w:val="right"/>
              <w:rPr>
                <w:rFonts w:ascii="Cordia New" w:hAnsi="Cordia New" w:cs="Cordia New"/>
                <w:sz w:val="26"/>
                <w:szCs w:val="26"/>
              </w:rPr>
            </w:pPr>
          </w:p>
          <w:p w14:paraId="3132550F" w14:textId="77777777" w:rsidR="004B722D" w:rsidRPr="00690AC4" w:rsidRDefault="004B722D"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3,379</w:t>
            </w:r>
          </w:p>
        </w:tc>
        <w:tc>
          <w:tcPr>
            <w:tcW w:w="1368" w:type="dxa"/>
            <w:shd w:val="clear" w:color="auto" w:fill="auto"/>
            <w:vAlign w:val="bottom"/>
          </w:tcPr>
          <w:p w14:paraId="72F5FC02" w14:textId="77777777" w:rsidR="004B722D" w:rsidRPr="00690AC4" w:rsidRDefault="004B722D" w:rsidP="00EA0825">
            <w:pPr>
              <w:spacing w:line="300" w:lineRule="exact"/>
              <w:ind w:right="-6"/>
              <w:jc w:val="right"/>
              <w:rPr>
                <w:rFonts w:ascii="Cordia New" w:hAnsi="Cordia New" w:cs="Cordia New"/>
                <w:sz w:val="26"/>
                <w:szCs w:val="26"/>
              </w:rPr>
            </w:pPr>
          </w:p>
          <w:p w14:paraId="61D1D794" w14:textId="77777777" w:rsidR="004B722D" w:rsidRPr="00690AC4" w:rsidRDefault="004B722D"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101,890</w:t>
            </w:r>
          </w:p>
        </w:tc>
        <w:tc>
          <w:tcPr>
            <w:tcW w:w="1368" w:type="dxa"/>
            <w:shd w:val="clear" w:color="auto" w:fill="auto"/>
            <w:vAlign w:val="bottom"/>
          </w:tcPr>
          <w:p w14:paraId="4A483689" w14:textId="77777777" w:rsidR="004B722D" w:rsidRPr="00690AC4" w:rsidRDefault="004B722D" w:rsidP="00EA0825">
            <w:pPr>
              <w:tabs>
                <w:tab w:val="decimal" w:pos="1179"/>
              </w:tabs>
              <w:spacing w:line="300" w:lineRule="exact"/>
              <w:ind w:right="-6"/>
              <w:jc w:val="right"/>
              <w:rPr>
                <w:rFonts w:ascii="Cordia New" w:hAnsi="Cordia New" w:cs="Cordia New"/>
                <w:sz w:val="26"/>
                <w:szCs w:val="26"/>
              </w:rPr>
            </w:pPr>
          </w:p>
          <w:p w14:paraId="4F610394"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c>
          <w:tcPr>
            <w:tcW w:w="1368" w:type="dxa"/>
            <w:shd w:val="clear" w:color="auto" w:fill="auto"/>
            <w:vAlign w:val="bottom"/>
          </w:tcPr>
          <w:p w14:paraId="57D32E7D"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p>
          <w:p w14:paraId="5BAB5690"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r>
      <w:tr w:rsidR="004B722D" w:rsidRPr="00690AC4" w14:paraId="53C4FB05" w14:textId="77777777" w:rsidTr="00A3606B">
        <w:tc>
          <w:tcPr>
            <w:tcW w:w="3420" w:type="dxa"/>
            <w:shd w:val="clear" w:color="auto" w:fill="auto"/>
          </w:tcPr>
          <w:p w14:paraId="3629579D" w14:textId="77777777" w:rsidR="004B722D" w:rsidRPr="00690AC4" w:rsidRDefault="004B722D" w:rsidP="004B722D">
            <w:pPr>
              <w:autoSpaceDE w:val="0"/>
              <w:autoSpaceDN w:val="0"/>
              <w:adjustRightInd w:val="0"/>
              <w:spacing w:before="10" w:after="10" w:line="320" w:lineRule="exact"/>
              <w:ind w:left="432" w:hanging="540"/>
              <w:rPr>
                <w:rFonts w:ascii="Cordia New" w:hAnsi="Cordia New" w:cs="Cordia New"/>
                <w:sz w:val="26"/>
                <w:szCs w:val="26"/>
              </w:rPr>
            </w:pPr>
            <w:r w:rsidRPr="00690AC4">
              <w:rPr>
                <w:rFonts w:ascii="Cordia New" w:hAnsi="Cordia New" w:cs="Cordia New"/>
                <w:sz w:val="26"/>
                <w:szCs w:val="26"/>
                <w:u w:val="single"/>
              </w:rPr>
              <w:t>Less</w:t>
            </w:r>
            <w:r w:rsidRPr="00690AC4">
              <w:rPr>
                <w:rFonts w:ascii="Cordia New" w:hAnsi="Cordia New" w:cs="Cordia New"/>
                <w:sz w:val="26"/>
                <w:szCs w:val="26"/>
                <w:lang w:val="en-GB"/>
              </w:rPr>
              <w:t>:  Short</w:t>
            </w:r>
            <w:r w:rsidRPr="00690AC4">
              <w:rPr>
                <w:rFonts w:ascii="Cordia New" w:hAnsi="Cordia New" w:cs="Cordia New"/>
                <w:sz w:val="26"/>
                <w:szCs w:val="26"/>
              </w:rPr>
              <w:t xml:space="preserve">-term leases recognised </w:t>
            </w:r>
            <w:r w:rsidRPr="00690AC4">
              <w:rPr>
                <w:rFonts w:ascii="Cordia New" w:hAnsi="Cordia New" w:cs="Cordia New"/>
                <w:sz w:val="26"/>
                <w:szCs w:val="26"/>
              </w:rPr>
              <w:br/>
              <w:t xml:space="preserve">   </w:t>
            </w:r>
            <w:r w:rsidRPr="00690AC4">
              <w:rPr>
                <w:rFonts w:ascii="Cordia New" w:hAnsi="Cordia New" w:cs="Cordia New"/>
                <w:spacing w:val="-4"/>
                <w:sz w:val="26"/>
                <w:szCs w:val="26"/>
              </w:rPr>
              <w:t>on a straight-line basis as expense</w:t>
            </w:r>
          </w:p>
        </w:tc>
        <w:tc>
          <w:tcPr>
            <w:tcW w:w="1368" w:type="dxa"/>
            <w:shd w:val="clear" w:color="auto" w:fill="auto"/>
            <w:vAlign w:val="bottom"/>
          </w:tcPr>
          <w:p w14:paraId="6B130277"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p>
          <w:p w14:paraId="535286AA"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r w:rsidRPr="00690AC4">
              <w:rPr>
                <w:rFonts w:ascii="Cordia New" w:hAnsi="Cordia New" w:cs="Cordia New"/>
                <w:sz w:val="26"/>
                <w:szCs w:val="26"/>
              </w:rPr>
              <w:t>(7,315)</w:t>
            </w:r>
          </w:p>
        </w:tc>
        <w:tc>
          <w:tcPr>
            <w:tcW w:w="1368" w:type="dxa"/>
            <w:shd w:val="clear" w:color="auto" w:fill="auto"/>
            <w:vAlign w:val="bottom"/>
          </w:tcPr>
          <w:p w14:paraId="20051648"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p>
          <w:p w14:paraId="7E34788E"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r w:rsidRPr="00690AC4">
              <w:rPr>
                <w:rFonts w:ascii="Cordia New" w:hAnsi="Cordia New" w:cs="Cordia New"/>
                <w:sz w:val="26"/>
                <w:szCs w:val="26"/>
              </w:rPr>
              <w:t>(220,574)</w:t>
            </w:r>
          </w:p>
        </w:tc>
        <w:tc>
          <w:tcPr>
            <w:tcW w:w="1368" w:type="dxa"/>
            <w:shd w:val="clear" w:color="auto" w:fill="auto"/>
            <w:vAlign w:val="bottom"/>
          </w:tcPr>
          <w:p w14:paraId="3E01ECD4"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p>
          <w:p w14:paraId="6AE743A0"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c>
          <w:tcPr>
            <w:tcW w:w="1368" w:type="dxa"/>
            <w:shd w:val="clear" w:color="auto" w:fill="auto"/>
            <w:vAlign w:val="bottom"/>
          </w:tcPr>
          <w:p w14:paraId="451A3D52"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p>
          <w:p w14:paraId="1AAF57B8"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r>
      <w:tr w:rsidR="004B722D" w:rsidRPr="00690AC4" w14:paraId="0521DCF0" w14:textId="77777777" w:rsidTr="00A3606B">
        <w:tc>
          <w:tcPr>
            <w:tcW w:w="3420" w:type="dxa"/>
            <w:shd w:val="clear" w:color="auto" w:fill="auto"/>
          </w:tcPr>
          <w:p w14:paraId="46DECC1A" w14:textId="77777777" w:rsidR="004B722D" w:rsidRPr="00690AC4" w:rsidRDefault="004B722D" w:rsidP="004B722D">
            <w:pPr>
              <w:autoSpaceDE w:val="0"/>
              <w:autoSpaceDN w:val="0"/>
              <w:adjustRightInd w:val="0"/>
              <w:spacing w:before="10" w:after="10" w:line="320" w:lineRule="exact"/>
              <w:ind w:left="432" w:hanging="504"/>
              <w:rPr>
                <w:rFonts w:ascii="Cordia New" w:hAnsi="Cordia New" w:cs="Cordia New"/>
                <w:sz w:val="26"/>
                <w:szCs w:val="26"/>
              </w:rPr>
            </w:pPr>
            <w:r w:rsidRPr="00690AC4">
              <w:rPr>
                <w:rFonts w:ascii="Cordia New" w:hAnsi="Cordia New" w:cs="Cordia New"/>
                <w:sz w:val="26"/>
                <w:szCs w:val="26"/>
                <w:u w:val="single"/>
              </w:rPr>
              <w:t>Less</w:t>
            </w:r>
            <w:r w:rsidRPr="00690AC4">
              <w:rPr>
                <w:rFonts w:ascii="Cordia New" w:hAnsi="Cordia New" w:cs="Cordia New"/>
                <w:sz w:val="26"/>
                <w:szCs w:val="26"/>
                <w:lang w:val="en-GB"/>
              </w:rPr>
              <w:t xml:space="preserve">:  </w:t>
            </w:r>
            <w:r w:rsidRPr="00690AC4">
              <w:rPr>
                <w:rFonts w:ascii="Cordia New" w:hAnsi="Cordia New" w:cs="Cordia New"/>
                <w:sz w:val="26"/>
                <w:szCs w:val="26"/>
              </w:rPr>
              <w:t xml:space="preserve">Low-value leases recognised </w:t>
            </w:r>
            <w:r w:rsidRPr="00690AC4">
              <w:rPr>
                <w:rFonts w:ascii="Cordia New" w:hAnsi="Cordia New" w:cs="Cordia New"/>
                <w:sz w:val="26"/>
                <w:szCs w:val="26"/>
              </w:rPr>
              <w:br/>
              <w:t xml:space="preserve">   on a </w:t>
            </w:r>
            <w:r w:rsidRPr="00690AC4">
              <w:rPr>
                <w:rFonts w:ascii="Cordia New" w:hAnsi="Cordia New" w:cs="Cordia New"/>
                <w:spacing w:val="-4"/>
                <w:sz w:val="26"/>
                <w:szCs w:val="26"/>
              </w:rPr>
              <w:t>straight-line basis as expense</w:t>
            </w:r>
          </w:p>
        </w:tc>
        <w:tc>
          <w:tcPr>
            <w:tcW w:w="1368" w:type="dxa"/>
            <w:shd w:val="clear" w:color="auto" w:fill="auto"/>
            <w:vAlign w:val="bottom"/>
          </w:tcPr>
          <w:p w14:paraId="6C48E0C0"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p>
          <w:p w14:paraId="42E327C0"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r w:rsidRPr="00690AC4">
              <w:rPr>
                <w:rFonts w:ascii="Cordia New" w:hAnsi="Cordia New" w:cs="Cordia New"/>
                <w:sz w:val="26"/>
                <w:szCs w:val="26"/>
              </w:rPr>
              <w:t>(11)</w:t>
            </w:r>
          </w:p>
        </w:tc>
        <w:tc>
          <w:tcPr>
            <w:tcW w:w="1368" w:type="dxa"/>
            <w:shd w:val="clear" w:color="auto" w:fill="auto"/>
            <w:vAlign w:val="bottom"/>
          </w:tcPr>
          <w:p w14:paraId="1F78D049"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p>
          <w:p w14:paraId="78DB4AB2" w14:textId="77777777" w:rsidR="004B722D" w:rsidRPr="00690AC4" w:rsidRDefault="004B722D" w:rsidP="00A3606B">
            <w:pPr>
              <w:tabs>
                <w:tab w:val="decimal" w:pos="1149"/>
              </w:tabs>
              <w:spacing w:line="300" w:lineRule="exact"/>
              <w:ind w:right="-72"/>
              <w:jc w:val="right"/>
              <w:rPr>
                <w:rFonts w:ascii="Cordia New" w:hAnsi="Cordia New" w:cs="Cordia New"/>
                <w:sz w:val="26"/>
                <w:szCs w:val="26"/>
              </w:rPr>
            </w:pPr>
            <w:r w:rsidRPr="00690AC4">
              <w:rPr>
                <w:rFonts w:ascii="Cordia New" w:hAnsi="Cordia New" w:cs="Cordia New"/>
                <w:sz w:val="26"/>
                <w:szCs w:val="26"/>
              </w:rPr>
              <w:t>(325)</w:t>
            </w:r>
          </w:p>
        </w:tc>
        <w:tc>
          <w:tcPr>
            <w:tcW w:w="1368" w:type="dxa"/>
            <w:shd w:val="clear" w:color="auto" w:fill="auto"/>
            <w:vAlign w:val="bottom"/>
          </w:tcPr>
          <w:p w14:paraId="0FCD8820"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p>
          <w:p w14:paraId="5AEBF809"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c>
          <w:tcPr>
            <w:tcW w:w="1368" w:type="dxa"/>
            <w:shd w:val="clear" w:color="auto" w:fill="auto"/>
            <w:vAlign w:val="bottom"/>
          </w:tcPr>
          <w:p w14:paraId="299744E4"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p>
          <w:p w14:paraId="2B3AAD94" w14:textId="77777777" w:rsidR="004B722D" w:rsidRPr="00690AC4" w:rsidRDefault="004B722D"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r>
      <w:tr w:rsidR="00A3606B" w:rsidRPr="00690AC4" w14:paraId="582E1FD0" w14:textId="77777777" w:rsidTr="00A3606B">
        <w:tc>
          <w:tcPr>
            <w:tcW w:w="3420" w:type="dxa"/>
            <w:shd w:val="clear" w:color="auto" w:fill="auto"/>
          </w:tcPr>
          <w:p w14:paraId="7F259250" w14:textId="5FAFA07D" w:rsidR="00A3606B" w:rsidRPr="00690AC4" w:rsidRDefault="0082552D" w:rsidP="00A3606B">
            <w:pPr>
              <w:autoSpaceDE w:val="0"/>
              <w:autoSpaceDN w:val="0"/>
              <w:adjustRightInd w:val="0"/>
              <w:spacing w:before="10" w:after="10" w:line="320" w:lineRule="exact"/>
              <w:ind w:left="432" w:hanging="504"/>
              <w:rPr>
                <w:rFonts w:ascii="Cordia New" w:hAnsi="Cordia New" w:cs="Cordia New"/>
                <w:sz w:val="26"/>
                <w:szCs w:val="26"/>
              </w:rPr>
            </w:pPr>
            <w:r w:rsidRPr="00690AC4">
              <w:rPr>
                <w:rFonts w:ascii="Cordia New" w:hAnsi="Cordia New" w:cs="Cordia New"/>
                <w:sz w:val="26"/>
                <w:szCs w:val="26"/>
                <w:u w:val="single"/>
              </w:rPr>
              <w:t>Add</w:t>
            </w:r>
            <w:r w:rsidRPr="00690AC4">
              <w:rPr>
                <w:rFonts w:ascii="Cordia New" w:hAnsi="Cordia New" w:cs="Cordia New"/>
                <w:sz w:val="26"/>
                <w:szCs w:val="26"/>
                <w:lang w:val="en-GB"/>
              </w:rPr>
              <w:t>:</w:t>
            </w:r>
            <w:r w:rsidR="00A3606B" w:rsidRPr="00690AC4">
              <w:rPr>
                <w:rFonts w:ascii="Cordia New" w:hAnsi="Cordia New" w:cs="Cordia New"/>
                <w:sz w:val="26"/>
                <w:szCs w:val="26"/>
                <w:u w:val="single"/>
              </w:rPr>
              <w:t xml:space="preserve"> </w:t>
            </w:r>
            <w:r w:rsidR="00A3606B" w:rsidRPr="00690AC4">
              <w:rPr>
                <w:rFonts w:ascii="Cordia New" w:hAnsi="Cordia New" w:cs="Cordia New"/>
                <w:sz w:val="26"/>
                <w:szCs w:val="26"/>
              </w:rPr>
              <w:t xml:space="preserve"> Contracts reassessed as service </w:t>
            </w:r>
            <w:r w:rsidR="00A3606B" w:rsidRPr="00690AC4">
              <w:rPr>
                <w:rFonts w:ascii="Cordia New" w:hAnsi="Cordia New" w:cs="Cordia New"/>
                <w:sz w:val="26"/>
                <w:szCs w:val="26"/>
              </w:rPr>
              <w:br/>
              <w:t xml:space="preserve">   agreements</w:t>
            </w:r>
          </w:p>
        </w:tc>
        <w:tc>
          <w:tcPr>
            <w:tcW w:w="1368" w:type="dxa"/>
            <w:shd w:val="clear" w:color="auto" w:fill="auto"/>
            <w:vAlign w:val="bottom"/>
          </w:tcPr>
          <w:p w14:paraId="5F6B10EE"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20,378</w:t>
            </w:r>
          </w:p>
        </w:tc>
        <w:tc>
          <w:tcPr>
            <w:tcW w:w="1368" w:type="dxa"/>
            <w:shd w:val="clear" w:color="auto" w:fill="auto"/>
            <w:vAlign w:val="bottom"/>
          </w:tcPr>
          <w:p w14:paraId="29755CB2"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614,457</w:t>
            </w:r>
          </w:p>
        </w:tc>
        <w:tc>
          <w:tcPr>
            <w:tcW w:w="1368" w:type="dxa"/>
            <w:shd w:val="clear" w:color="auto" w:fill="auto"/>
            <w:vAlign w:val="bottom"/>
          </w:tcPr>
          <w:p w14:paraId="1671D12A"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c>
          <w:tcPr>
            <w:tcW w:w="1368" w:type="dxa"/>
            <w:shd w:val="clear" w:color="auto" w:fill="auto"/>
            <w:vAlign w:val="bottom"/>
          </w:tcPr>
          <w:p w14:paraId="2771EA16"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cs/>
              </w:rPr>
              <w:t>-</w:t>
            </w:r>
          </w:p>
        </w:tc>
      </w:tr>
      <w:tr w:rsidR="00A3606B" w:rsidRPr="00690AC4" w14:paraId="6F96B68A" w14:textId="77777777" w:rsidTr="00A3606B">
        <w:tc>
          <w:tcPr>
            <w:tcW w:w="3420" w:type="dxa"/>
            <w:shd w:val="clear" w:color="auto" w:fill="auto"/>
          </w:tcPr>
          <w:p w14:paraId="7C8755E3" w14:textId="50DA3C9A" w:rsidR="00A3606B" w:rsidRPr="00690AC4" w:rsidRDefault="0082552D" w:rsidP="00A3606B">
            <w:pPr>
              <w:autoSpaceDE w:val="0"/>
              <w:autoSpaceDN w:val="0"/>
              <w:adjustRightInd w:val="0"/>
              <w:spacing w:before="10" w:after="10" w:line="320" w:lineRule="exact"/>
              <w:ind w:left="432" w:hanging="504"/>
              <w:rPr>
                <w:rFonts w:ascii="Cordia New" w:hAnsi="Cordia New" w:cs="Cordia New"/>
                <w:sz w:val="26"/>
                <w:szCs w:val="26"/>
              </w:rPr>
            </w:pPr>
            <w:r w:rsidRPr="00690AC4">
              <w:rPr>
                <w:rFonts w:ascii="Cordia New" w:hAnsi="Cordia New" w:cs="Cordia New"/>
                <w:sz w:val="26"/>
                <w:szCs w:val="26"/>
                <w:u w:val="single"/>
              </w:rPr>
              <w:t>Add</w:t>
            </w:r>
            <w:r w:rsidRPr="00690AC4">
              <w:rPr>
                <w:rFonts w:ascii="Cordia New" w:hAnsi="Cordia New" w:cs="Cordia New"/>
                <w:sz w:val="26"/>
                <w:szCs w:val="26"/>
                <w:lang w:val="en-GB"/>
              </w:rPr>
              <w:t>:</w:t>
            </w:r>
            <w:r w:rsidR="00A3606B" w:rsidRPr="00690AC4">
              <w:rPr>
                <w:rFonts w:ascii="Cordia New" w:hAnsi="Cordia New" w:cs="Cordia New"/>
                <w:sz w:val="26"/>
                <w:szCs w:val="26"/>
                <w:lang w:val="en-GB"/>
              </w:rPr>
              <w:t xml:space="preserve">  R</w:t>
            </w:r>
            <w:r w:rsidR="00A3606B" w:rsidRPr="00690AC4">
              <w:rPr>
                <w:rFonts w:ascii="Cordia New" w:hAnsi="Cordia New" w:cs="Cordia New"/>
                <w:sz w:val="26"/>
                <w:szCs w:val="26"/>
              </w:rPr>
              <w:t xml:space="preserve">ights to purchase or extend the period </w:t>
            </w:r>
          </w:p>
        </w:tc>
        <w:tc>
          <w:tcPr>
            <w:tcW w:w="1368" w:type="dxa"/>
            <w:tcBorders>
              <w:bottom w:val="single" w:sz="4" w:space="0" w:color="auto"/>
            </w:tcBorders>
            <w:shd w:val="clear" w:color="auto" w:fill="auto"/>
            <w:vAlign w:val="bottom"/>
          </w:tcPr>
          <w:p w14:paraId="6EF6D1CF" w14:textId="77777777" w:rsidR="00A3606B" w:rsidRPr="00690AC4" w:rsidRDefault="00A3606B" w:rsidP="00EA0825">
            <w:pPr>
              <w:spacing w:line="300" w:lineRule="exact"/>
              <w:ind w:right="-6"/>
              <w:jc w:val="right"/>
              <w:rPr>
                <w:rFonts w:ascii="Cordia New" w:hAnsi="Cordia New" w:cs="Cordia New"/>
                <w:sz w:val="26"/>
                <w:szCs w:val="26"/>
              </w:rPr>
            </w:pPr>
          </w:p>
          <w:p w14:paraId="0DDBE538"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4,270</w:t>
            </w:r>
          </w:p>
        </w:tc>
        <w:tc>
          <w:tcPr>
            <w:tcW w:w="1368" w:type="dxa"/>
            <w:tcBorders>
              <w:bottom w:val="single" w:sz="4" w:space="0" w:color="auto"/>
            </w:tcBorders>
            <w:shd w:val="clear" w:color="auto" w:fill="auto"/>
            <w:vAlign w:val="bottom"/>
          </w:tcPr>
          <w:p w14:paraId="47F541ED" w14:textId="77777777" w:rsidR="00A3606B" w:rsidRPr="00690AC4" w:rsidRDefault="00A3606B" w:rsidP="00EA0825">
            <w:pPr>
              <w:spacing w:line="300" w:lineRule="exact"/>
              <w:ind w:right="-6"/>
              <w:jc w:val="right"/>
              <w:rPr>
                <w:rFonts w:ascii="Cordia New" w:hAnsi="Cordia New" w:cs="Cordia New"/>
                <w:sz w:val="26"/>
                <w:szCs w:val="26"/>
              </w:rPr>
            </w:pPr>
          </w:p>
          <w:p w14:paraId="26EEFDDC"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128,773</w:t>
            </w:r>
          </w:p>
        </w:tc>
        <w:tc>
          <w:tcPr>
            <w:tcW w:w="1368" w:type="dxa"/>
            <w:tcBorders>
              <w:bottom w:val="single" w:sz="4" w:space="0" w:color="auto"/>
            </w:tcBorders>
            <w:shd w:val="clear" w:color="auto" w:fill="auto"/>
            <w:vAlign w:val="bottom"/>
          </w:tcPr>
          <w:p w14:paraId="398DB5D1"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p>
          <w:p w14:paraId="0C84E50D"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rPr>
              <w:t>2,456</w:t>
            </w:r>
          </w:p>
        </w:tc>
        <w:tc>
          <w:tcPr>
            <w:tcW w:w="1368" w:type="dxa"/>
            <w:tcBorders>
              <w:bottom w:val="single" w:sz="4" w:space="0" w:color="auto"/>
            </w:tcBorders>
            <w:shd w:val="clear" w:color="auto" w:fill="auto"/>
            <w:vAlign w:val="bottom"/>
          </w:tcPr>
          <w:p w14:paraId="6153DA32"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p>
          <w:p w14:paraId="68E68C06"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rPr>
              <w:t>74,054</w:t>
            </w:r>
          </w:p>
        </w:tc>
      </w:tr>
      <w:tr w:rsidR="00A3606B" w:rsidRPr="00690AC4" w14:paraId="02333B6B" w14:textId="77777777" w:rsidTr="00A3606B">
        <w:tc>
          <w:tcPr>
            <w:tcW w:w="3420" w:type="dxa"/>
            <w:shd w:val="clear" w:color="auto" w:fill="auto"/>
          </w:tcPr>
          <w:p w14:paraId="5B84B2E5" w14:textId="2B4BFCD3" w:rsidR="004404FE" w:rsidRDefault="00A3606B" w:rsidP="004404FE">
            <w:pPr>
              <w:autoSpaceDE w:val="0"/>
              <w:autoSpaceDN w:val="0"/>
              <w:adjustRightInd w:val="0"/>
              <w:spacing w:before="10" w:after="10" w:line="320" w:lineRule="exact"/>
              <w:ind w:left="348" w:hanging="453"/>
              <w:rPr>
                <w:rFonts w:ascii="Cordia New" w:hAnsi="Cordia New" w:cs="Cordia New"/>
                <w:sz w:val="26"/>
                <w:szCs w:val="26"/>
              </w:rPr>
            </w:pPr>
            <w:r w:rsidRPr="00690AC4">
              <w:rPr>
                <w:rFonts w:ascii="Cordia New" w:hAnsi="Cordia New" w:cs="Cordia New"/>
                <w:sz w:val="26"/>
                <w:szCs w:val="26"/>
              </w:rPr>
              <w:t>Lease liabilit</w:t>
            </w:r>
            <w:r w:rsidR="0082552D">
              <w:rPr>
                <w:rFonts w:ascii="Cordia New" w:hAnsi="Cordia New" w:cs="Cordia New"/>
                <w:sz w:val="26"/>
                <w:szCs w:val="26"/>
              </w:rPr>
              <w:t>ies</w:t>
            </w:r>
            <w:r w:rsidRPr="00690AC4">
              <w:rPr>
                <w:rFonts w:ascii="Cordia New" w:hAnsi="Cordia New" w:cs="Cordia New"/>
                <w:sz w:val="26"/>
                <w:szCs w:val="26"/>
              </w:rPr>
              <w:t xml:space="preserve"> recognised </w:t>
            </w:r>
          </w:p>
          <w:p w14:paraId="225E2B19" w14:textId="1B94B004" w:rsidR="00A3606B" w:rsidRPr="00690AC4" w:rsidRDefault="004404FE" w:rsidP="004404FE">
            <w:pPr>
              <w:autoSpaceDE w:val="0"/>
              <w:autoSpaceDN w:val="0"/>
              <w:adjustRightInd w:val="0"/>
              <w:spacing w:before="10" w:after="10" w:line="320" w:lineRule="exact"/>
              <w:ind w:left="348" w:hanging="453"/>
              <w:rPr>
                <w:rFonts w:ascii="Cordia New" w:hAnsi="Cordia New" w:cs="Cordia New"/>
                <w:b/>
                <w:bCs/>
                <w:sz w:val="26"/>
                <w:szCs w:val="26"/>
              </w:rPr>
            </w:pPr>
            <w:r>
              <w:rPr>
                <w:rFonts w:ascii="Cordia New" w:hAnsi="Cordia New" w:cs="Cordia New"/>
                <w:sz w:val="26"/>
                <w:szCs w:val="26"/>
              </w:rPr>
              <w:t xml:space="preserve">   </w:t>
            </w:r>
            <w:r w:rsidR="00A3606B" w:rsidRPr="00690AC4">
              <w:rPr>
                <w:rFonts w:ascii="Cordia New" w:hAnsi="Cordia New" w:cs="Cordia New"/>
                <w:sz w:val="26"/>
                <w:szCs w:val="26"/>
              </w:rPr>
              <w:t>as at 1 January 2020</w:t>
            </w:r>
          </w:p>
        </w:tc>
        <w:tc>
          <w:tcPr>
            <w:tcW w:w="1368" w:type="dxa"/>
            <w:tcBorders>
              <w:top w:val="single" w:sz="4" w:space="0" w:color="auto"/>
              <w:bottom w:val="single" w:sz="4" w:space="0" w:color="auto"/>
            </w:tcBorders>
            <w:shd w:val="clear" w:color="auto" w:fill="auto"/>
            <w:vAlign w:val="bottom"/>
          </w:tcPr>
          <w:p w14:paraId="11A8177B"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50,760</w:t>
            </w:r>
          </w:p>
        </w:tc>
        <w:tc>
          <w:tcPr>
            <w:tcW w:w="1368" w:type="dxa"/>
            <w:tcBorders>
              <w:top w:val="single" w:sz="4" w:space="0" w:color="auto"/>
              <w:bottom w:val="single" w:sz="4" w:space="0" w:color="auto"/>
            </w:tcBorders>
            <w:shd w:val="clear" w:color="auto" w:fill="auto"/>
            <w:vAlign w:val="bottom"/>
          </w:tcPr>
          <w:p w14:paraId="78998267"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1,530,617</w:t>
            </w:r>
          </w:p>
        </w:tc>
        <w:tc>
          <w:tcPr>
            <w:tcW w:w="1368" w:type="dxa"/>
            <w:tcBorders>
              <w:top w:val="single" w:sz="4" w:space="0" w:color="auto"/>
              <w:bottom w:val="single" w:sz="4" w:space="0" w:color="auto"/>
            </w:tcBorders>
            <w:shd w:val="clear" w:color="auto" w:fill="auto"/>
            <w:vAlign w:val="bottom"/>
          </w:tcPr>
          <w:p w14:paraId="342C9684"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p>
          <w:p w14:paraId="2D970B6A"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rPr>
              <w:t>4,102</w:t>
            </w:r>
          </w:p>
        </w:tc>
        <w:tc>
          <w:tcPr>
            <w:tcW w:w="1368" w:type="dxa"/>
            <w:tcBorders>
              <w:top w:val="single" w:sz="4" w:space="0" w:color="auto"/>
              <w:bottom w:val="single" w:sz="4" w:space="0" w:color="auto"/>
            </w:tcBorders>
            <w:shd w:val="clear" w:color="auto" w:fill="auto"/>
            <w:vAlign w:val="bottom"/>
          </w:tcPr>
          <w:p w14:paraId="169DA399"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p>
          <w:p w14:paraId="3899E000"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rPr>
              <w:t>123,681</w:t>
            </w:r>
          </w:p>
        </w:tc>
      </w:tr>
      <w:tr w:rsidR="00A3606B" w:rsidRPr="00690AC4" w14:paraId="72DE36BC" w14:textId="77777777" w:rsidTr="004B722D">
        <w:tc>
          <w:tcPr>
            <w:tcW w:w="3420" w:type="dxa"/>
            <w:shd w:val="clear" w:color="auto" w:fill="auto"/>
            <w:vAlign w:val="bottom"/>
          </w:tcPr>
          <w:p w14:paraId="027B1C11" w14:textId="77777777" w:rsidR="00A3606B" w:rsidRPr="00690AC4" w:rsidRDefault="00A3606B" w:rsidP="00EA0825">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rPr>
                <w:rFonts w:ascii="Cordia New" w:hAnsi="Cordia New" w:cs="Cordia New"/>
                <w:sz w:val="12"/>
                <w:szCs w:val="12"/>
                <w:cs/>
              </w:rPr>
            </w:pPr>
          </w:p>
        </w:tc>
        <w:tc>
          <w:tcPr>
            <w:tcW w:w="1368" w:type="dxa"/>
            <w:tcBorders>
              <w:top w:val="single" w:sz="4" w:space="0" w:color="auto"/>
            </w:tcBorders>
            <w:shd w:val="clear" w:color="auto" w:fill="auto"/>
            <w:vAlign w:val="bottom"/>
          </w:tcPr>
          <w:p w14:paraId="47F06163" w14:textId="77777777" w:rsidR="00A3606B" w:rsidRPr="00690AC4" w:rsidRDefault="00A3606B" w:rsidP="00EA0825">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6BD5000E" w14:textId="77777777" w:rsidR="00A3606B" w:rsidRPr="00690AC4" w:rsidRDefault="00A3606B" w:rsidP="00EA0825">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101" w:right="-130"/>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656FFD43" w14:textId="77777777" w:rsidR="00A3606B" w:rsidRPr="00690AC4" w:rsidRDefault="00A3606B" w:rsidP="00EA0825">
            <w:pPr>
              <w:tabs>
                <w:tab w:val="decimal" w:pos="1118"/>
              </w:tabs>
              <w:ind w:right="-6"/>
              <w:jc w:val="right"/>
              <w:rPr>
                <w:rFonts w:ascii="Cordia New" w:hAnsi="Cordia New" w:cs="Cordia New"/>
                <w:sz w:val="12"/>
                <w:szCs w:val="12"/>
              </w:rPr>
            </w:pPr>
          </w:p>
        </w:tc>
        <w:tc>
          <w:tcPr>
            <w:tcW w:w="1368" w:type="dxa"/>
            <w:tcBorders>
              <w:top w:val="single" w:sz="4" w:space="0" w:color="auto"/>
            </w:tcBorders>
            <w:shd w:val="clear" w:color="auto" w:fill="auto"/>
            <w:vAlign w:val="bottom"/>
          </w:tcPr>
          <w:p w14:paraId="1453EE00" w14:textId="77777777" w:rsidR="00A3606B" w:rsidRPr="00690AC4" w:rsidRDefault="00A3606B" w:rsidP="00EA0825">
            <w:pPr>
              <w:tabs>
                <w:tab w:val="decimal" w:pos="1118"/>
              </w:tabs>
              <w:ind w:right="-6"/>
              <w:jc w:val="right"/>
              <w:rPr>
                <w:rFonts w:ascii="Cordia New" w:hAnsi="Cordia New" w:cs="Cordia New"/>
                <w:sz w:val="12"/>
                <w:szCs w:val="12"/>
              </w:rPr>
            </w:pPr>
          </w:p>
        </w:tc>
      </w:tr>
      <w:tr w:rsidR="00A3606B" w:rsidRPr="00690AC4" w14:paraId="4993E7DE" w14:textId="77777777" w:rsidTr="004B722D">
        <w:tc>
          <w:tcPr>
            <w:tcW w:w="3420" w:type="dxa"/>
            <w:shd w:val="clear" w:color="auto" w:fill="auto"/>
          </w:tcPr>
          <w:p w14:paraId="51E6C81A" w14:textId="46A6BF58" w:rsidR="00A3606B" w:rsidRPr="00690AC4" w:rsidRDefault="00A3606B" w:rsidP="00A3606B">
            <w:pPr>
              <w:autoSpaceDE w:val="0"/>
              <w:autoSpaceDN w:val="0"/>
              <w:adjustRightInd w:val="0"/>
              <w:spacing w:before="10" w:after="10" w:line="320" w:lineRule="exact"/>
              <w:ind w:left="179" w:hanging="251"/>
              <w:rPr>
                <w:rFonts w:ascii="Cordia New" w:hAnsi="Cordia New" w:cs="Cordia New"/>
                <w:sz w:val="26"/>
                <w:szCs w:val="26"/>
                <w:cs/>
              </w:rPr>
            </w:pPr>
            <w:r w:rsidRPr="00690AC4">
              <w:rPr>
                <w:rFonts w:ascii="Cordia New" w:hAnsi="Cordia New" w:cs="Cordia New"/>
                <w:sz w:val="26"/>
                <w:szCs w:val="26"/>
              </w:rPr>
              <w:t>Lease liabilit</w:t>
            </w:r>
            <w:r w:rsidR="00EB4FC3">
              <w:rPr>
                <w:rFonts w:ascii="Cordia New" w:hAnsi="Cordia New" w:cs="Cordia New"/>
                <w:sz w:val="26"/>
                <w:szCs w:val="26"/>
              </w:rPr>
              <w:t>ies</w:t>
            </w:r>
          </w:p>
        </w:tc>
        <w:tc>
          <w:tcPr>
            <w:tcW w:w="1368" w:type="dxa"/>
            <w:shd w:val="clear" w:color="auto" w:fill="auto"/>
            <w:vAlign w:val="bottom"/>
          </w:tcPr>
          <w:p w14:paraId="1D976663" w14:textId="77777777" w:rsidR="00A3606B" w:rsidRPr="00690AC4" w:rsidRDefault="00A3606B" w:rsidP="00A3606B">
            <w:pPr>
              <w:tabs>
                <w:tab w:val="decimal" w:pos="1149"/>
              </w:tabs>
              <w:spacing w:line="300" w:lineRule="exact"/>
              <w:ind w:right="-72"/>
              <w:jc w:val="right"/>
              <w:rPr>
                <w:rFonts w:ascii="Cordia New" w:hAnsi="Cordia New" w:cs="Cordia New"/>
                <w:sz w:val="26"/>
                <w:szCs w:val="26"/>
                <w:cs/>
              </w:rPr>
            </w:pPr>
          </w:p>
        </w:tc>
        <w:tc>
          <w:tcPr>
            <w:tcW w:w="1368" w:type="dxa"/>
            <w:shd w:val="clear" w:color="auto" w:fill="auto"/>
            <w:vAlign w:val="bottom"/>
          </w:tcPr>
          <w:p w14:paraId="543FAEBE" w14:textId="77777777" w:rsidR="00A3606B" w:rsidRPr="00690AC4" w:rsidRDefault="00A3606B" w:rsidP="00A3606B">
            <w:pPr>
              <w:tabs>
                <w:tab w:val="decimal" w:pos="1149"/>
              </w:tabs>
              <w:spacing w:line="300" w:lineRule="exact"/>
              <w:ind w:right="-72"/>
              <w:jc w:val="right"/>
              <w:rPr>
                <w:rFonts w:ascii="Cordia New" w:hAnsi="Cordia New" w:cs="Cordia New"/>
                <w:sz w:val="26"/>
                <w:szCs w:val="26"/>
                <w:cs/>
              </w:rPr>
            </w:pPr>
          </w:p>
        </w:tc>
        <w:tc>
          <w:tcPr>
            <w:tcW w:w="1368" w:type="dxa"/>
            <w:shd w:val="clear" w:color="auto" w:fill="auto"/>
            <w:vAlign w:val="bottom"/>
          </w:tcPr>
          <w:p w14:paraId="2A1F9381" w14:textId="77777777" w:rsidR="00A3606B" w:rsidRPr="00690AC4" w:rsidRDefault="00A3606B" w:rsidP="00EA0825">
            <w:pPr>
              <w:tabs>
                <w:tab w:val="decimal" w:pos="1118"/>
              </w:tabs>
              <w:spacing w:line="300" w:lineRule="exact"/>
              <w:ind w:right="-6"/>
              <w:jc w:val="right"/>
              <w:rPr>
                <w:rFonts w:ascii="Cordia New" w:hAnsi="Cordia New" w:cs="Cordia New"/>
                <w:sz w:val="26"/>
                <w:szCs w:val="26"/>
                <w:cs/>
              </w:rPr>
            </w:pPr>
          </w:p>
        </w:tc>
        <w:tc>
          <w:tcPr>
            <w:tcW w:w="1368" w:type="dxa"/>
            <w:shd w:val="clear" w:color="auto" w:fill="auto"/>
            <w:vAlign w:val="bottom"/>
          </w:tcPr>
          <w:p w14:paraId="186A8598" w14:textId="77777777" w:rsidR="00A3606B" w:rsidRPr="00690AC4" w:rsidRDefault="00A3606B" w:rsidP="00EA0825">
            <w:pPr>
              <w:tabs>
                <w:tab w:val="decimal" w:pos="1118"/>
              </w:tabs>
              <w:spacing w:line="300" w:lineRule="exact"/>
              <w:ind w:right="-6"/>
              <w:jc w:val="right"/>
              <w:rPr>
                <w:rFonts w:ascii="Cordia New" w:hAnsi="Cordia New" w:cs="Cordia New"/>
                <w:sz w:val="26"/>
                <w:szCs w:val="26"/>
                <w:cs/>
              </w:rPr>
            </w:pPr>
          </w:p>
        </w:tc>
      </w:tr>
      <w:tr w:rsidR="00A3606B" w:rsidRPr="00690AC4" w14:paraId="62B6C6B4" w14:textId="77777777" w:rsidTr="00583439">
        <w:tc>
          <w:tcPr>
            <w:tcW w:w="3420" w:type="dxa"/>
            <w:shd w:val="clear" w:color="auto" w:fill="auto"/>
          </w:tcPr>
          <w:p w14:paraId="4A330CB6" w14:textId="06075BBA" w:rsidR="00A3606B" w:rsidRPr="00690AC4" w:rsidRDefault="00F515AC" w:rsidP="00A3606B">
            <w:pPr>
              <w:autoSpaceDE w:val="0"/>
              <w:autoSpaceDN w:val="0"/>
              <w:adjustRightInd w:val="0"/>
              <w:spacing w:before="10" w:after="10" w:line="320" w:lineRule="exact"/>
              <w:ind w:left="179" w:hanging="251"/>
              <w:rPr>
                <w:rFonts w:ascii="Cordia New" w:hAnsi="Cordia New" w:cs="Cordia New"/>
                <w:sz w:val="26"/>
                <w:szCs w:val="26"/>
              </w:rPr>
            </w:pPr>
            <w:r>
              <w:rPr>
                <w:rFonts w:ascii="Cordia New" w:hAnsi="Cordia New" w:cs="Cordia New"/>
                <w:sz w:val="26"/>
                <w:szCs w:val="26"/>
              </w:rPr>
              <w:t xml:space="preserve">- </w:t>
            </w:r>
            <w:r w:rsidR="00A3606B" w:rsidRPr="00690AC4">
              <w:rPr>
                <w:rFonts w:ascii="Cordia New" w:hAnsi="Cordia New" w:cs="Cordia New"/>
                <w:sz w:val="26"/>
                <w:szCs w:val="26"/>
              </w:rPr>
              <w:t xml:space="preserve">Current </w:t>
            </w:r>
          </w:p>
        </w:tc>
        <w:tc>
          <w:tcPr>
            <w:tcW w:w="1368" w:type="dxa"/>
            <w:shd w:val="clear" w:color="auto" w:fill="auto"/>
          </w:tcPr>
          <w:p w14:paraId="237B6C86"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23,085</w:t>
            </w:r>
          </w:p>
        </w:tc>
        <w:tc>
          <w:tcPr>
            <w:tcW w:w="1368" w:type="dxa"/>
            <w:shd w:val="clear" w:color="auto" w:fill="auto"/>
          </w:tcPr>
          <w:p w14:paraId="50FF1251" w14:textId="77777777" w:rsidR="00A3606B" w:rsidRPr="00690AC4" w:rsidRDefault="00A3606B" w:rsidP="00EA0825">
            <w:pPr>
              <w:spacing w:line="300" w:lineRule="exact"/>
              <w:ind w:right="-6"/>
              <w:jc w:val="right"/>
              <w:rPr>
                <w:rFonts w:ascii="Cordia New" w:hAnsi="Cordia New" w:cs="Cordia New"/>
                <w:sz w:val="26"/>
                <w:szCs w:val="26"/>
                <w:cs/>
              </w:rPr>
            </w:pPr>
            <w:r w:rsidRPr="00690AC4">
              <w:rPr>
                <w:rFonts w:ascii="Cordia New" w:hAnsi="Cordia New" w:cs="Cordia New"/>
                <w:sz w:val="26"/>
                <w:szCs w:val="26"/>
              </w:rPr>
              <w:t>696,105</w:t>
            </w:r>
          </w:p>
        </w:tc>
        <w:tc>
          <w:tcPr>
            <w:tcW w:w="1368" w:type="dxa"/>
            <w:shd w:val="clear" w:color="auto" w:fill="auto"/>
            <w:vAlign w:val="bottom"/>
          </w:tcPr>
          <w:p w14:paraId="646E8BC2" w14:textId="77777777" w:rsidR="00A3606B" w:rsidRPr="00690AC4" w:rsidRDefault="00A3606B" w:rsidP="00EA0825">
            <w:pPr>
              <w:tabs>
                <w:tab w:val="decimal" w:pos="1118"/>
              </w:tabs>
              <w:spacing w:line="300" w:lineRule="exact"/>
              <w:ind w:right="-6"/>
              <w:jc w:val="right"/>
              <w:rPr>
                <w:rFonts w:ascii="Cordia New" w:hAnsi="Cordia New" w:cs="Cordia New"/>
                <w:sz w:val="26"/>
                <w:szCs w:val="26"/>
                <w:cs/>
              </w:rPr>
            </w:pPr>
            <w:r w:rsidRPr="00690AC4">
              <w:rPr>
                <w:rFonts w:ascii="Cordia New" w:hAnsi="Cordia New" w:cs="Cordia New"/>
                <w:sz w:val="26"/>
                <w:szCs w:val="26"/>
              </w:rPr>
              <w:t>894</w:t>
            </w:r>
          </w:p>
        </w:tc>
        <w:tc>
          <w:tcPr>
            <w:tcW w:w="1368" w:type="dxa"/>
            <w:shd w:val="clear" w:color="auto" w:fill="auto"/>
            <w:vAlign w:val="bottom"/>
          </w:tcPr>
          <w:p w14:paraId="7FF4859D" w14:textId="77777777" w:rsidR="00A3606B" w:rsidRPr="00690AC4" w:rsidRDefault="00A3606B" w:rsidP="00EA0825">
            <w:pPr>
              <w:tabs>
                <w:tab w:val="decimal" w:pos="1118"/>
              </w:tabs>
              <w:spacing w:line="300" w:lineRule="exact"/>
              <w:ind w:right="-6"/>
              <w:jc w:val="right"/>
              <w:rPr>
                <w:rFonts w:ascii="Cordia New" w:hAnsi="Cordia New" w:cs="Cordia New"/>
                <w:sz w:val="26"/>
                <w:szCs w:val="26"/>
                <w:cs/>
              </w:rPr>
            </w:pPr>
            <w:r w:rsidRPr="00690AC4">
              <w:rPr>
                <w:rFonts w:ascii="Cordia New" w:hAnsi="Cordia New" w:cs="Cordia New"/>
                <w:sz w:val="26"/>
                <w:szCs w:val="26"/>
              </w:rPr>
              <w:t>26,958</w:t>
            </w:r>
          </w:p>
        </w:tc>
      </w:tr>
      <w:tr w:rsidR="00A3606B" w:rsidRPr="00690AC4" w14:paraId="1A7F54F8" w14:textId="77777777" w:rsidTr="00583439">
        <w:tc>
          <w:tcPr>
            <w:tcW w:w="3420" w:type="dxa"/>
            <w:shd w:val="clear" w:color="auto" w:fill="auto"/>
          </w:tcPr>
          <w:p w14:paraId="18F1CC2C" w14:textId="6356B05B" w:rsidR="00A3606B" w:rsidRPr="00690AC4" w:rsidRDefault="00F515AC" w:rsidP="00A3606B">
            <w:pPr>
              <w:autoSpaceDE w:val="0"/>
              <w:autoSpaceDN w:val="0"/>
              <w:adjustRightInd w:val="0"/>
              <w:spacing w:before="10" w:after="10" w:line="320" w:lineRule="exact"/>
              <w:ind w:left="179" w:hanging="251"/>
              <w:rPr>
                <w:rFonts w:ascii="Cordia New" w:hAnsi="Cordia New" w:cs="Cordia New"/>
                <w:sz w:val="26"/>
                <w:szCs w:val="26"/>
              </w:rPr>
            </w:pPr>
            <w:r>
              <w:rPr>
                <w:rFonts w:ascii="Cordia New" w:hAnsi="Cordia New" w:cs="Cordia New"/>
                <w:sz w:val="26"/>
                <w:szCs w:val="26"/>
              </w:rPr>
              <w:t xml:space="preserve">- </w:t>
            </w:r>
            <w:r w:rsidR="00A3606B" w:rsidRPr="00690AC4">
              <w:rPr>
                <w:rFonts w:ascii="Cordia New" w:hAnsi="Cordia New" w:cs="Cordia New"/>
                <w:sz w:val="26"/>
                <w:szCs w:val="26"/>
              </w:rPr>
              <w:t xml:space="preserve">Non-current </w:t>
            </w:r>
          </w:p>
        </w:tc>
        <w:tc>
          <w:tcPr>
            <w:tcW w:w="1368" w:type="dxa"/>
            <w:tcBorders>
              <w:bottom w:val="single" w:sz="4" w:space="0" w:color="auto"/>
            </w:tcBorders>
            <w:shd w:val="clear" w:color="auto" w:fill="auto"/>
          </w:tcPr>
          <w:p w14:paraId="0F32733A" w14:textId="77777777" w:rsidR="00A3606B" w:rsidRPr="00690AC4" w:rsidRDefault="00A3606B" w:rsidP="00EA0825">
            <w:pPr>
              <w:spacing w:line="300" w:lineRule="exact"/>
              <w:ind w:right="-6"/>
              <w:jc w:val="right"/>
              <w:rPr>
                <w:rFonts w:ascii="Cordia New" w:hAnsi="Cordia New" w:cs="Cordia New"/>
                <w:sz w:val="26"/>
                <w:szCs w:val="26"/>
                <w:cs/>
              </w:rPr>
            </w:pPr>
            <w:r w:rsidRPr="00690AC4">
              <w:rPr>
                <w:rFonts w:ascii="Cordia New" w:hAnsi="Cordia New" w:cs="Cordia New"/>
                <w:sz w:val="26"/>
                <w:szCs w:val="26"/>
              </w:rPr>
              <w:t>27,675</w:t>
            </w:r>
          </w:p>
        </w:tc>
        <w:tc>
          <w:tcPr>
            <w:tcW w:w="1368" w:type="dxa"/>
            <w:tcBorders>
              <w:bottom w:val="single" w:sz="4" w:space="0" w:color="auto"/>
            </w:tcBorders>
            <w:shd w:val="clear" w:color="auto" w:fill="auto"/>
          </w:tcPr>
          <w:p w14:paraId="1D7B373D" w14:textId="77777777" w:rsidR="00A3606B" w:rsidRPr="00690AC4" w:rsidRDefault="00A3606B" w:rsidP="00EA0825">
            <w:pPr>
              <w:spacing w:line="300" w:lineRule="exact"/>
              <w:ind w:right="-6"/>
              <w:jc w:val="right"/>
              <w:rPr>
                <w:rFonts w:ascii="Cordia New" w:hAnsi="Cordia New" w:cs="Cordia New"/>
                <w:sz w:val="26"/>
                <w:szCs w:val="26"/>
                <w:cs/>
              </w:rPr>
            </w:pPr>
            <w:r w:rsidRPr="00690AC4">
              <w:rPr>
                <w:rFonts w:ascii="Cordia New" w:hAnsi="Cordia New" w:cs="Cordia New"/>
                <w:sz w:val="26"/>
                <w:szCs w:val="26"/>
              </w:rPr>
              <w:t>834,512</w:t>
            </w:r>
          </w:p>
        </w:tc>
        <w:tc>
          <w:tcPr>
            <w:tcW w:w="1368" w:type="dxa"/>
            <w:tcBorders>
              <w:bottom w:val="single" w:sz="4" w:space="0" w:color="auto"/>
            </w:tcBorders>
            <w:shd w:val="clear" w:color="auto" w:fill="auto"/>
            <w:vAlign w:val="bottom"/>
          </w:tcPr>
          <w:p w14:paraId="1B02D75C" w14:textId="77777777" w:rsidR="00A3606B" w:rsidRPr="00690AC4" w:rsidRDefault="00A3606B" w:rsidP="00EA0825">
            <w:pPr>
              <w:tabs>
                <w:tab w:val="decimal" w:pos="1118"/>
              </w:tabs>
              <w:spacing w:line="300" w:lineRule="exact"/>
              <w:ind w:right="-6"/>
              <w:jc w:val="right"/>
              <w:rPr>
                <w:rFonts w:ascii="Cordia New" w:hAnsi="Cordia New" w:cs="Cordia New"/>
                <w:sz w:val="26"/>
                <w:szCs w:val="26"/>
                <w:cs/>
              </w:rPr>
            </w:pPr>
            <w:r w:rsidRPr="00690AC4">
              <w:rPr>
                <w:rFonts w:ascii="Cordia New" w:hAnsi="Cordia New" w:cs="Cordia New"/>
                <w:sz w:val="26"/>
                <w:szCs w:val="26"/>
              </w:rPr>
              <w:t>3,208</w:t>
            </w:r>
          </w:p>
        </w:tc>
        <w:tc>
          <w:tcPr>
            <w:tcW w:w="1368" w:type="dxa"/>
            <w:tcBorders>
              <w:bottom w:val="single" w:sz="4" w:space="0" w:color="auto"/>
            </w:tcBorders>
            <w:shd w:val="clear" w:color="auto" w:fill="auto"/>
            <w:vAlign w:val="bottom"/>
          </w:tcPr>
          <w:p w14:paraId="570CA0BD" w14:textId="77777777" w:rsidR="00A3606B" w:rsidRPr="00690AC4" w:rsidRDefault="00A3606B" w:rsidP="00EA0825">
            <w:pPr>
              <w:tabs>
                <w:tab w:val="decimal" w:pos="1118"/>
              </w:tabs>
              <w:spacing w:line="300" w:lineRule="exact"/>
              <w:ind w:right="-6"/>
              <w:jc w:val="right"/>
              <w:rPr>
                <w:rFonts w:ascii="Cordia New" w:hAnsi="Cordia New" w:cs="Cordia New"/>
                <w:sz w:val="26"/>
                <w:szCs w:val="26"/>
                <w:cs/>
              </w:rPr>
            </w:pPr>
            <w:r w:rsidRPr="00690AC4">
              <w:rPr>
                <w:rFonts w:ascii="Cordia New" w:hAnsi="Cordia New" w:cs="Cordia New"/>
                <w:sz w:val="26"/>
                <w:szCs w:val="26"/>
              </w:rPr>
              <w:t>96,723</w:t>
            </w:r>
          </w:p>
        </w:tc>
      </w:tr>
      <w:tr w:rsidR="00A3606B" w:rsidRPr="00690AC4" w14:paraId="43125233" w14:textId="77777777" w:rsidTr="00583439">
        <w:tc>
          <w:tcPr>
            <w:tcW w:w="3420" w:type="dxa"/>
            <w:shd w:val="clear" w:color="auto" w:fill="auto"/>
          </w:tcPr>
          <w:p w14:paraId="21EB6D8F" w14:textId="77777777" w:rsidR="00A3606B" w:rsidRPr="00690AC4" w:rsidRDefault="00A3606B" w:rsidP="00A3606B">
            <w:pPr>
              <w:autoSpaceDE w:val="0"/>
              <w:autoSpaceDN w:val="0"/>
              <w:adjustRightInd w:val="0"/>
              <w:spacing w:before="10" w:after="10" w:line="320" w:lineRule="exact"/>
              <w:ind w:left="179" w:hanging="251"/>
              <w:rPr>
                <w:rFonts w:ascii="Cordia New" w:hAnsi="Cordia New" w:cs="Cordia New"/>
                <w:sz w:val="26"/>
                <w:szCs w:val="26"/>
              </w:rPr>
            </w:pPr>
            <w:r w:rsidRPr="00690AC4">
              <w:rPr>
                <w:rFonts w:ascii="Cordia New" w:hAnsi="Cordia New" w:cs="Cordia New"/>
                <w:sz w:val="26"/>
                <w:szCs w:val="26"/>
              </w:rPr>
              <w:t>Total</w:t>
            </w:r>
          </w:p>
        </w:tc>
        <w:tc>
          <w:tcPr>
            <w:tcW w:w="1368" w:type="dxa"/>
            <w:tcBorders>
              <w:top w:val="single" w:sz="4" w:space="0" w:color="auto"/>
              <w:bottom w:val="single" w:sz="4" w:space="0" w:color="auto"/>
            </w:tcBorders>
            <w:shd w:val="clear" w:color="auto" w:fill="auto"/>
          </w:tcPr>
          <w:p w14:paraId="5FD6DB04" w14:textId="77777777" w:rsidR="00A3606B" w:rsidRPr="00690AC4" w:rsidRDefault="00A3606B" w:rsidP="00EA0825">
            <w:pPr>
              <w:spacing w:line="300" w:lineRule="exact"/>
              <w:ind w:right="-6"/>
              <w:jc w:val="right"/>
              <w:rPr>
                <w:rFonts w:ascii="Cordia New" w:hAnsi="Cordia New" w:cs="Cordia New"/>
                <w:sz w:val="26"/>
                <w:szCs w:val="26"/>
                <w:rtl/>
                <w:cs/>
                <w:lang w:bidi="ar-SA"/>
              </w:rPr>
            </w:pPr>
            <w:r w:rsidRPr="00690AC4">
              <w:rPr>
                <w:rFonts w:ascii="Cordia New" w:hAnsi="Cordia New" w:cs="Cordia New"/>
                <w:sz w:val="26"/>
                <w:szCs w:val="26"/>
              </w:rPr>
              <w:t>50,760</w:t>
            </w:r>
          </w:p>
        </w:tc>
        <w:tc>
          <w:tcPr>
            <w:tcW w:w="1368" w:type="dxa"/>
            <w:tcBorders>
              <w:top w:val="single" w:sz="4" w:space="0" w:color="auto"/>
              <w:bottom w:val="single" w:sz="4" w:space="0" w:color="auto"/>
            </w:tcBorders>
            <w:shd w:val="clear" w:color="auto" w:fill="auto"/>
          </w:tcPr>
          <w:p w14:paraId="509D2103" w14:textId="77777777" w:rsidR="00A3606B" w:rsidRPr="00690AC4" w:rsidRDefault="00A3606B" w:rsidP="00EA0825">
            <w:pPr>
              <w:spacing w:line="300" w:lineRule="exact"/>
              <w:ind w:right="-6"/>
              <w:jc w:val="right"/>
              <w:rPr>
                <w:rFonts w:ascii="Cordia New" w:hAnsi="Cordia New" w:cs="Cordia New"/>
                <w:sz w:val="26"/>
                <w:szCs w:val="26"/>
              </w:rPr>
            </w:pPr>
            <w:r w:rsidRPr="00690AC4">
              <w:rPr>
                <w:rFonts w:ascii="Cordia New" w:hAnsi="Cordia New" w:cs="Cordia New"/>
                <w:sz w:val="26"/>
                <w:szCs w:val="26"/>
              </w:rPr>
              <w:t>1,530,617</w:t>
            </w:r>
          </w:p>
        </w:tc>
        <w:tc>
          <w:tcPr>
            <w:tcW w:w="1368" w:type="dxa"/>
            <w:tcBorders>
              <w:top w:val="single" w:sz="4" w:space="0" w:color="auto"/>
              <w:bottom w:val="single" w:sz="4" w:space="0" w:color="auto"/>
            </w:tcBorders>
            <w:shd w:val="clear" w:color="auto" w:fill="auto"/>
            <w:vAlign w:val="bottom"/>
          </w:tcPr>
          <w:p w14:paraId="370853E5"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rPr>
              <w:t>4,102</w:t>
            </w:r>
          </w:p>
        </w:tc>
        <w:tc>
          <w:tcPr>
            <w:tcW w:w="1368" w:type="dxa"/>
            <w:tcBorders>
              <w:top w:val="single" w:sz="4" w:space="0" w:color="auto"/>
              <w:bottom w:val="single" w:sz="4" w:space="0" w:color="auto"/>
            </w:tcBorders>
            <w:shd w:val="clear" w:color="auto" w:fill="auto"/>
            <w:vAlign w:val="bottom"/>
          </w:tcPr>
          <w:p w14:paraId="55874FEE" w14:textId="77777777" w:rsidR="00A3606B" w:rsidRPr="00690AC4" w:rsidRDefault="00A3606B" w:rsidP="00EA0825">
            <w:pPr>
              <w:tabs>
                <w:tab w:val="decimal" w:pos="1118"/>
              </w:tabs>
              <w:spacing w:line="300" w:lineRule="exact"/>
              <w:ind w:right="-6"/>
              <w:jc w:val="right"/>
              <w:rPr>
                <w:rFonts w:ascii="Cordia New" w:hAnsi="Cordia New" w:cs="Cordia New"/>
                <w:sz w:val="26"/>
                <w:szCs w:val="26"/>
              </w:rPr>
            </w:pPr>
            <w:r w:rsidRPr="00690AC4">
              <w:rPr>
                <w:rFonts w:ascii="Cordia New" w:hAnsi="Cordia New" w:cs="Cordia New"/>
                <w:sz w:val="26"/>
                <w:szCs w:val="26"/>
              </w:rPr>
              <w:t>123,681</w:t>
            </w:r>
          </w:p>
        </w:tc>
      </w:tr>
      <w:bookmarkEnd w:id="3"/>
    </w:tbl>
    <w:p w14:paraId="30E84838" w14:textId="77777777" w:rsidR="00807D8A" w:rsidRPr="000163B9" w:rsidRDefault="00807D8A" w:rsidP="00587B41">
      <w:pPr>
        <w:ind w:left="540"/>
        <w:jc w:val="thaiDistribute"/>
        <w:rPr>
          <w:rFonts w:ascii="Cordia New" w:hAnsi="Cordia New" w:cs="Cordia New"/>
          <w:sz w:val="26"/>
          <w:szCs w:val="26"/>
        </w:rPr>
      </w:pPr>
      <w:r w:rsidRPr="00690AC4">
        <w:rPr>
          <w:rFonts w:ascii="Cordia New" w:hAnsi="Cordia New" w:cs="Cordia New"/>
          <w:sz w:val="26"/>
          <w:szCs w:val="26"/>
        </w:rPr>
        <w:br w:type="page"/>
      </w:r>
    </w:p>
    <w:p w14:paraId="4A217508" w14:textId="07692F4A" w:rsidR="00807D8A" w:rsidRPr="000163B9" w:rsidRDefault="004528B7" w:rsidP="00F515AC">
      <w:pPr>
        <w:ind w:left="540"/>
        <w:jc w:val="both"/>
        <w:rPr>
          <w:rFonts w:ascii="Cordia New" w:hAnsi="Cordia New" w:cs="Cordia New"/>
          <w:sz w:val="26"/>
          <w:szCs w:val="26"/>
        </w:rPr>
      </w:pPr>
      <w:r w:rsidRPr="000163B9">
        <w:rPr>
          <w:rFonts w:ascii="Cordia New" w:hAnsi="Cordia New" w:cs="Cordia New"/>
          <w:sz w:val="26"/>
          <w:szCs w:val="26"/>
        </w:rPr>
        <w:t>R</w:t>
      </w:r>
      <w:r w:rsidR="00807D8A" w:rsidRPr="000163B9">
        <w:rPr>
          <w:rFonts w:ascii="Cordia New" w:hAnsi="Cordia New" w:cs="Cordia New"/>
          <w:sz w:val="26"/>
          <w:szCs w:val="26"/>
        </w:rPr>
        <w:t>ight-of use assets were measured at the amount equal to the lease liabilit</w:t>
      </w:r>
      <w:r w:rsidR="00EB4FC3">
        <w:rPr>
          <w:rFonts w:ascii="Cordia New" w:hAnsi="Cordia New" w:cs="Cordia New"/>
          <w:sz w:val="26"/>
          <w:szCs w:val="26"/>
        </w:rPr>
        <w:t>ies</w:t>
      </w:r>
      <w:r w:rsidR="00807D8A" w:rsidRPr="000163B9">
        <w:rPr>
          <w:rFonts w:ascii="Cordia New" w:hAnsi="Cordia New" w:cs="Cordia New"/>
          <w:sz w:val="26"/>
          <w:szCs w:val="26"/>
        </w:rPr>
        <w:t xml:space="preserve">, adjusted by the amount of any prepaid or accrued lease payments relating to that lease recognised in the statement of financial position as at </w:t>
      </w:r>
      <w:r w:rsidR="00EE00CE">
        <w:rPr>
          <w:rFonts w:ascii="Cordia New" w:hAnsi="Cordia New" w:cs="Cordia New"/>
          <w:sz w:val="26"/>
          <w:szCs w:val="26"/>
        </w:rPr>
        <w:br/>
      </w:r>
      <w:r w:rsidR="00807D8A" w:rsidRPr="000163B9">
        <w:rPr>
          <w:rFonts w:ascii="Cordia New" w:hAnsi="Cordia New" w:cs="Cordia New"/>
          <w:sz w:val="26"/>
          <w:szCs w:val="26"/>
        </w:rPr>
        <w:t>31 December 2019. There were no onerous lease contracts that would have required an adjustment to the right-of-use assets at the date of initial application.</w:t>
      </w:r>
      <w:r w:rsidR="00F515AC">
        <w:rPr>
          <w:rFonts w:ascii="Cordia New" w:hAnsi="Cordia New" w:cs="Cordia New"/>
          <w:sz w:val="26"/>
          <w:szCs w:val="26"/>
        </w:rPr>
        <w:t xml:space="preserve"> </w:t>
      </w:r>
      <w:r w:rsidR="00807D8A" w:rsidRPr="000163B9">
        <w:rPr>
          <w:rFonts w:ascii="Cordia New" w:hAnsi="Cordia New" w:cs="Cordia New"/>
          <w:sz w:val="26"/>
          <w:szCs w:val="26"/>
        </w:rPr>
        <w:t>The recognised right-of-use assets relate to the following types of assets</w:t>
      </w:r>
      <w:r w:rsidR="00F515AC">
        <w:rPr>
          <w:rFonts w:ascii="Cordia New" w:hAnsi="Cordia New" w:cs="Cordia New"/>
          <w:sz w:val="26"/>
          <w:szCs w:val="26"/>
        </w:rPr>
        <w:t xml:space="preserve"> as at 1 January 2020 are as follows</w:t>
      </w:r>
      <w:r w:rsidR="00807D8A" w:rsidRPr="000163B9">
        <w:rPr>
          <w:rFonts w:ascii="Cordia New" w:hAnsi="Cordia New" w:cs="Cordia New"/>
          <w:sz w:val="26"/>
          <w:szCs w:val="26"/>
        </w:rPr>
        <w:t xml:space="preserve">: </w:t>
      </w:r>
    </w:p>
    <w:p w14:paraId="009386B5" w14:textId="77777777" w:rsidR="00807D8A" w:rsidRPr="000163B9" w:rsidRDefault="00807D8A" w:rsidP="00587B41">
      <w:pPr>
        <w:ind w:left="540"/>
        <w:rPr>
          <w:rFonts w:ascii="Cordia New" w:hAnsi="Cordia New" w:cs="Cordia New"/>
          <w:sz w:val="26"/>
          <w:szCs w:val="26"/>
        </w:rPr>
      </w:pPr>
    </w:p>
    <w:tbl>
      <w:tblPr>
        <w:tblW w:w="8940" w:type="dxa"/>
        <w:tblInd w:w="640" w:type="dxa"/>
        <w:tblLayout w:type="fixed"/>
        <w:tblLook w:val="04A0" w:firstRow="1" w:lastRow="0" w:firstColumn="1" w:lastColumn="0" w:noHBand="0" w:noVBand="1"/>
      </w:tblPr>
      <w:tblGrid>
        <w:gridCol w:w="3338"/>
        <w:gridCol w:w="1459"/>
        <w:gridCol w:w="1441"/>
        <w:gridCol w:w="1398"/>
        <w:gridCol w:w="1304"/>
      </w:tblGrid>
      <w:tr w:rsidR="00F93667" w:rsidRPr="00690AC4" w14:paraId="08DB982A" w14:textId="77777777" w:rsidTr="00574399">
        <w:tc>
          <w:tcPr>
            <w:tcW w:w="3338" w:type="dxa"/>
          </w:tcPr>
          <w:p w14:paraId="36A37637" w14:textId="77777777" w:rsidR="00F93667" w:rsidRPr="00690AC4" w:rsidRDefault="00F93667" w:rsidP="00631537">
            <w:pPr>
              <w:tabs>
                <w:tab w:val="left" w:pos="702"/>
              </w:tabs>
              <w:spacing w:line="300" w:lineRule="exact"/>
              <w:ind w:left="30" w:right="-130"/>
              <w:rPr>
                <w:rFonts w:ascii="Cordia New" w:hAnsi="Cordia New" w:cs="Cordia New"/>
                <w:b/>
                <w:bCs/>
                <w:spacing w:val="-6"/>
                <w:sz w:val="26"/>
                <w:szCs w:val="26"/>
                <w:lang w:val="en-GB" w:bidi="ar-SA"/>
              </w:rPr>
            </w:pPr>
            <w:r w:rsidRPr="00690AC4">
              <w:rPr>
                <w:rFonts w:ascii="Cordia New" w:hAnsi="Cordia New" w:cs="Cordia New"/>
                <w:sz w:val="12"/>
                <w:szCs w:val="12"/>
              </w:rPr>
              <w:br w:type="page"/>
            </w:r>
          </w:p>
        </w:tc>
        <w:tc>
          <w:tcPr>
            <w:tcW w:w="2900" w:type="dxa"/>
            <w:gridSpan w:val="2"/>
            <w:tcBorders>
              <w:top w:val="single" w:sz="4" w:space="0" w:color="auto"/>
              <w:left w:val="nil"/>
              <w:bottom w:val="single" w:sz="4" w:space="0" w:color="auto"/>
              <w:right w:val="nil"/>
            </w:tcBorders>
            <w:hideMark/>
          </w:tcPr>
          <w:p w14:paraId="37FAF91E" w14:textId="16DAD095" w:rsidR="00F93667" w:rsidRPr="00690AC4" w:rsidRDefault="00F93667" w:rsidP="00690AC4">
            <w:pPr>
              <w:tabs>
                <w:tab w:val="right" w:pos="2696"/>
              </w:tabs>
              <w:spacing w:line="300" w:lineRule="exact"/>
              <w:ind w:right="-72"/>
              <w:jc w:val="both"/>
              <w:rPr>
                <w:rFonts w:ascii="Cordia New" w:hAnsi="Cordia New" w:cs="Cordia New"/>
                <w:b/>
                <w:bCs/>
                <w:sz w:val="26"/>
                <w:szCs w:val="26"/>
              </w:rPr>
            </w:pPr>
            <w:r w:rsidRPr="00690AC4">
              <w:rPr>
                <w:rFonts w:ascii="Cordia New" w:hAnsi="Cordia New" w:cs="Cordia New"/>
                <w:b/>
                <w:bCs/>
                <w:sz w:val="26"/>
                <w:szCs w:val="26"/>
              </w:rPr>
              <w:tab/>
              <w:t>Consolidated financial information</w:t>
            </w:r>
          </w:p>
        </w:tc>
        <w:tc>
          <w:tcPr>
            <w:tcW w:w="2702" w:type="dxa"/>
            <w:gridSpan w:val="2"/>
            <w:tcBorders>
              <w:top w:val="single" w:sz="4" w:space="0" w:color="auto"/>
              <w:left w:val="nil"/>
              <w:bottom w:val="single" w:sz="4" w:space="0" w:color="auto"/>
              <w:right w:val="nil"/>
            </w:tcBorders>
            <w:hideMark/>
          </w:tcPr>
          <w:p w14:paraId="3233D0BC" w14:textId="500127C0" w:rsidR="00F93667" w:rsidRPr="00690AC4" w:rsidRDefault="00690AC4" w:rsidP="00690AC4">
            <w:pPr>
              <w:tabs>
                <w:tab w:val="right" w:pos="2441"/>
              </w:tabs>
              <w:spacing w:line="300" w:lineRule="exact"/>
              <w:ind w:right="-72"/>
              <w:jc w:val="both"/>
              <w:rPr>
                <w:rFonts w:ascii="Cordia New" w:hAnsi="Cordia New" w:cs="Cordia New"/>
                <w:b/>
                <w:bCs/>
                <w:sz w:val="26"/>
                <w:szCs w:val="26"/>
              </w:rPr>
            </w:pPr>
            <w:r w:rsidRPr="00690AC4">
              <w:rPr>
                <w:rFonts w:ascii="Cordia New" w:hAnsi="Cordia New" w:cs="Cordia New"/>
                <w:b/>
                <w:bCs/>
                <w:sz w:val="26"/>
                <w:szCs w:val="26"/>
              </w:rPr>
              <w:tab/>
            </w:r>
            <w:r w:rsidR="00F93667" w:rsidRPr="00690AC4">
              <w:rPr>
                <w:rFonts w:ascii="Cordia New" w:hAnsi="Cordia New" w:cs="Cordia New"/>
                <w:b/>
                <w:bCs/>
                <w:sz w:val="26"/>
                <w:szCs w:val="26"/>
              </w:rPr>
              <w:t>Separate financial information</w:t>
            </w:r>
          </w:p>
        </w:tc>
      </w:tr>
      <w:tr w:rsidR="00F93667" w:rsidRPr="00690AC4" w14:paraId="52A065D5" w14:textId="77777777" w:rsidTr="00574399">
        <w:tc>
          <w:tcPr>
            <w:tcW w:w="3338" w:type="dxa"/>
          </w:tcPr>
          <w:p w14:paraId="6B692AE4" w14:textId="77777777" w:rsidR="00F93667" w:rsidRPr="00690AC4" w:rsidRDefault="00F93667" w:rsidP="00F93667">
            <w:pPr>
              <w:tabs>
                <w:tab w:val="left" w:pos="702"/>
              </w:tabs>
              <w:spacing w:line="300" w:lineRule="exact"/>
              <w:ind w:left="-101" w:right="-130"/>
              <w:rPr>
                <w:rFonts w:ascii="Cordia New" w:hAnsi="Cordia New" w:cs="Cordia New"/>
                <w:b/>
                <w:bCs/>
                <w:spacing w:val="-6"/>
                <w:sz w:val="26"/>
                <w:szCs w:val="26"/>
                <w:lang w:val="en-GB" w:bidi="ar-SA"/>
              </w:rPr>
            </w:pPr>
          </w:p>
        </w:tc>
        <w:tc>
          <w:tcPr>
            <w:tcW w:w="1459" w:type="dxa"/>
            <w:tcBorders>
              <w:top w:val="single" w:sz="4" w:space="0" w:color="auto"/>
              <w:left w:val="nil"/>
              <w:bottom w:val="single" w:sz="4" w:space="0" w:color="auto"/>
              <w:right w:val="nil"/>
            </w:tcBorders>
            <w:hideMark/>
          </w:tcPr>
          <w:p w14:paraId="3C9F7067" w14:textId="77777777" w:rsidR="00F93667" w:rsidRPr="00690AC4" w:rsidRDefault="00F93667" w:rsidP="00690AC4">
            <w:pPr>
              <w:tabs>
                <w:tab w:val="right" w:pos="1256"/>
              </w:tabs>
              <w:spacing w:line="300" w:lineRule="exact"/>
              <w:ind w:right="-72"/>
              <w:jc w:val="both"/>
              <w:rPr>
                <w:rFonts w:ascii="Cordia New" w:hAnsi="Cordia New" w:cs="Cordia New"/>
                <w:b/>
                <w:bCs/>
                <w:sz w:val="26"/>
                <w:szCs w:val="26"/>
                <w:lang w:val="en-GB" w:bidi="ar-SA"/>
              </w:rPr>
            </w:pPr>
            <w:r w:rsidRPr="00690AC4">
              <w:rPr>
                <w:rFonts w:ascii="Cordia New" w:hAnsi="Cordia New" w:cs="Cordia New"/>
                <w:b/>
                <w:bCs/>
                <w:sz w:val="26"/>
                <w:szCs w:val="26"/>
                <w:cs/>
                <w:lang w:val="en-GB"/>
              </w:rPr>
              <w:tab/>
            </w:r>
            <w:r w:rsidRPr="00690AC4">
              <w:rPr>
                <w:rFonts w:ascii="Cordia New" w:hAnsi="Cordia New" w:cs="Cordia New"/>
                <w:b/>
                <w:bCs/>
                <w:spacing w:val="-6"/>
                <w:sz w:val="26"/>
                <w:szCs w:val="26"/>
              </w:rPr>
              <w:t>US Dollar’</w:t>
            </w:r>
            <w:r w:rsidRPr="00690AC4">
              <w:rPr>
                <w:rFonts w:ascii="Cordia New" w:hAnsi="Cordia New" w:cs="Cordia New"/>
                <w:b/>
                <w:bCs/>
                <w:spacing w:val="-6"/>
                <w:sz w:val="26"/>
                <w:szCs w:val="26"/>
                <w:cs/>
              </w:rPr>
              <w:t>000</w:t>
            </w:r>
          </w:p>
        </w:tc>
        <w:tc>
          <w:tcPr>
            <w:tcW w:w="1441" w:type="dxa"/>
            <w:tcBorders>
              <w:top w:val="single" w:sz="4" w:space="0" w:color="auto"/>
              <w:left w:val="nil"/>
              <w:bottom w:val="single" w:sz="4" w:space="0" w:color="auto"/>
              <w:right w:val="nil"/>
            </w:tcBorders>
            <w:hideMark/>
          </w:tcPr>
          <w:p w14:paraId="4BA7F7C2" w14:textId="77777777" w:rsidR="00F93667" w:rsidRPr="00690AC4" w:rsidRDefault="00F93667" w:rsidP="00690AC4">
            <w:pPr>
              <w:tabs>
                <w:tab w:val="right" w:pos="1227"/>
              </w:tabs>
              <w:spacing w:line="300" w:lineRule="exact"/>
              <w:ind w:right="-72"/>
              <w:jc w:val="both"/>
              <w:rPr>
                <w:rFonts w:ascii="Cordia New" w:hAnsi="Cordia New" w:cs="Cordia New"/>
                <w:b/>
                <w:bCs/>
                <w:spacing w:val="-6"/>
                <w:sz w:val="26"/>
                <w:szCs w:val="26"/>
              </w:rPr>
            </w:pPr>
            <w:r w:rsidRPr="00690AC4">
              <w:rPr>
                <w:rFonts w:ascii="Cordia New" w:hAnsi="Cordia New" w:cs="Cordia New"/>
                <w:b/>
                <w:bCs/>
                <w:spacing w:val="-6"/>
                <w:sz w:val="26"/>
                <w:szCs w:val="26"/>
                <w:cs/>
              </w:rPr>
              <w:tab/>
            </w:r>
            <w:r w:rsidRPr="00690AC4">
              <w:rPr>
                <w:rFonts w:ascii="Cordia New" w:hAnsi="Cordia New" w:cs="Cordia New"/>
                <w:b/>
                <w:bCs/>
                <w:spacing w:val="-6"/>
                <w:sz w:val="26"/>
                <w:szCs w:val="26"/>
              </w:rPr>
              <w:t>Baht’</w:t>
            </w:r>
            <w:r w:rsidRPr="00690AC4">
              <w:rPr>
                <w:rFonts w:ascii="Cordia New" w:hAnsi="Cordia New" w:cs="Cordia New"/>
                <w:b/>
                <w:bCs/>
                <w:spacing w:val="-6"/>
                <w:sz w:val="26"/>
                <w:szCs w:val="26"/>
                <w:cs/>
              </w:rPr>
              <w:t>000</w:t>
            </w:r>
          </w:p>
        </w:tc>
        <w:tc>
          <w:tcPr>
            <w:tcW w:w="1398" w:type="dxa"/>
            <w:tcBorders>
              <w:top w:val="single" w:sz="4" w:space="0" w:color="auto"/>
              <w:left w:val="nil"/>
              <w:bottom w:val="single" w:sz="4" w:space="0" w:color="auto"/>
              <w:right w:val="nil"/>
            </w:tcBorders>
            <w:hideMark/>
          </w:tcPr>
          <w:p w14:paraId="05D8AD3D" w14:textId="77777777" w:rsidR="00F93667" w:rsidRPr="00690AC4" w:rsidRDefault="00F93667" w:rsidP="00690AC4">
            <w:pPr>
              <w:tabs>
                <w:tab w:val="right" w:pos="1181"/>
              </w:tabs>
              <w:spacing w:line="300" w:lineRule="exact"/>
              <w:ind w:right="-72"/>
              <w:jc w:val="both"/>
              <w:rPr>
                <w:rFonts w:ascii="Cordia New" w:hAnsi="Cordia New" w:cs="Cordia New"/>
                <w:b/>
                <w:bCs/>
                <w:spacing w:val="-6"/>
                <w:sz w:val="26"/>
                <w:szCs w:val="26"/>
              </w:rPr>
            </w:pPr>
            <w:r w:rsidRPr="00690AC4">
              <w:rPr>
                <w:rFonts w:ascii="Cordia New" w:hAnsi="Cordia New" w:cs="Cordia New"/>
                <w:b/>
                <w:bCs/>
                <w:spacing w:val="-6"/>
                <w:sz w:val="26"/>
                <w:szCs w:val="26"/>
                <w:cs/>
              </w:rPr>
              <w:tab/>
            </w:r>
            <w:r w:rsidRPr="00690AC4">
              <w:rPr>
                <w:rFonts w:ascii="Cordia New" w:hAnsi="Cordia New" w:cs="Cordia New"/>
                <w:b/>
                <w:bCs/>
                <w:spacing w:val="-6"/>
                <w:sz w:val="26"/>
                <w:szCs w:val="26"/>
              </w:rPr>
              <w:t>US Dollar’</w:t>
            </w:r>
            <w:r w:rsidRPr="00690AC4">
              <w:rPr>
                <w:rFonts w:ascii="Cordia New" w:hAnsi="Cordia New" w:cs="Cordia New"/>
                <w:b/>
                <w:bCs/>
                <w:spacing w:val="-6"/>
                <w:sz w:val="26"/>
                <w:szCs w:val="26"/>
                <w:cs/>
              </w:rPr>
              <w:t>000</w:t>
            </w:r>
          </w:p>
        </w:tc>
        <w:tc>
          <w:tcPr>
            <w:tcW w:w="1304" w:type="dxa"/>
            <w:tcBorders>
              <w:top w:val="single" w:sz="4" w:space="0" w:color="auto"/>
              <w:left w:val="nil"/>
              <w:bottom w:val="single" w:sz="4" w:space="0" w:color="auto"/>
              <w:right w:val="nil"/>
            </w:tcBorders>
            <w:hideMark/>
          </w:tcPr>
          <w:p w14:paraId="647AB5E1" w14:textId="77777777" w:rsidR="00F93667" w:rsidRPr="00690AC4" w:rsidRDefault="00F93667" w:rsidP="00690AC4">
            <w:pPr>
              <w:tabs>
                <w:tab w:val="right" w:pos="1089"/>
                <w:tab w:val="right" w:pos="1256"/>
              </w:tabs>
              <w:spacing w:line="300" w:lineRule="exact"/>
              <w:ind w:right="-72"/>
              <w:jc w:val="both"/>
              <w:rPr>
                <w:rFonts w:ascii="Cordia New" w:hAnsi="Cordia New" w:cs="Cordia New"/>
                <w:b/>
                <w:bCs/>
                <w:spacing w:val="-6"/>
                <w:sz w:val="26"/>
                <w:szCs w:val="26"/>
              </w:rPr>
            </w:pPr>
            <w:r w:rsidRPr="00690AC4">
              <w:rPr>
                <w:rFonts w:ascii="Cordia New" w:hAnsi="Cordia New" w:cs="Cordia New"/>
                <w:b/>
                <w:bCs/>
                <w:spacing w:val="-6"/>
                <w:sz w:val="26"/>
                <w:szCs w:val="26"/>
                <w:cs/>
              </w:rPr>
              <w:tab/>
            </w:r>
            <w:r w:rsidRPr="00690AC4">
              <w:rPr>
                <w:rFonts w:ascii="Cordia New" w:hAnsi="Cordia New" w:cs="Cordia New"/>
                <w:b/>
                <w:bCs/>
                <w:spacing w:val="-6"/>
                <w:sz w:val="26"/>
                <w:szCs w:val="26"/>
              </w:rPr>
              <w:t>Baht’</w:t>
            </w:r>
            <w:r w:rsidRPr="00690AC4">
              <w:rPr>
                <w:rFonts w:ascii="Cordia New" w:hAnsi="Cordia New" w:cs="Cordia New"/>
                <w:b/>
                <w:bCs/>
                <w:spacing w:val="-6"/>
                <w:sz w:val="26"/>
                <w:szCs w:val="26"/>
                <w:cs/>
              </w:rPr>
              <w:t>000</w:t>
            </w:r>
          </w:p>
        </w:tc>
      </w:tr>
      <w:tr w:rsidR="00F93667" w:rsidRPr="00690AC4" w14:paraId="6DE4E0CC" w14:textId="77777777" w:rsidTr="00574399">
        <w:trPr>
          <w:trHeight w:val="142"/>
        </w:trPr>
        <w:tc>
          <w:tcPr>
            <w:tcW w:w="3338" w:type="dxa"/>
          </w:tcPr>
          <w:p w14:paraId="6E6F8833" w14:textId="77777777" w:rsidR="00F93667" w:rsidRPr="00690AC4" w:rsidRDefault="00F93667" w:rsidP="00F93667">
            <w:pPr>
              <w:pStyle w:val="MacroText"/>
              <w:tabs>
                <w:tab w:val="clear" w:pos="480"/>
                <w:tab w:val="left" w:pos="702"/>
              </w:tabs>
              <w:spacing w:line="256" w:lineRule="auto"/>
              <w:ind w:left="-101" w:right="-130"/>
              <w:rPr>
                <w:rFonts w:ascii="Cordia New" w:hAnsi="Cordia New" w:cs="Cordia New"/>
                <w:sz w:val="2"/>
                <w:szCs w:val="2"/>
                <w:lang w:bidi="ar-SA"/>
              </w:rPr>
            </w:pPr>
          </w:p>
        </w:tc>
        <w:tc>
          <w:tcPr>
            <w:tcW w:w="1459" w:type="dxa"/>
            <w:tcBorders>
              <w:top w:val="single" w:sz="4" w:space="0" w:color="auto"/>
              <w:left w:val="nil"/>
              <w:bottom w:val="nil"/>
              <w:right w:val="nil"/>
            </w:tcBorders>
            <w:shd w:val="clear" w:color="auto" w:fill="auto"/>
          </w:tcPr>
          <w:p w14:paraId="47C8F4FA" w14:textId="77777777" w:rsidR="00F93667" w:rsidRPr="00690AC4" w:rsidRDefault="00F93667" w:rsidP="00F93667">
            <w:pPr>
              <w:tabs>
                <w:tab w:val="decimal" w:pos="1253"/>
              </w:tabs>
              <w:spacing w:line="256" w:lineRule="auto"/>
              <w:ind w:right="-72"/>
              <w:jc w:val="both"/>
              <w:outlineLvl w:val="0"/>
              <w:rPr>
                <w:rFonts w:ascii="Cordia New" w:hAnsi="Cordia New" w:cs="Cordia New"/>
                <w:sz w:val="6"/>
                <w:szCs w:val="6"/>
                <w:lang w:bidi="ar-SA"/>
              </w:rPr>
            </w:pPr>
          </w:p>
        </w:tc>
        <w:tc>
          <w:tcPr>
            <w:tcW w:w="1441" w:type="dxa"/>
            <w:tcBorders>
              <w:top w:val="single" w:sz="4" w:space="0" w:color="auto"/>
              <w:left w:val="nil"/>
              <w:bottom w:val="nil"/>
              <w:right w:val="nil"/>
            </w:tcBorders>
            <w:shd w:val="clear" w:color="auto" w:fill="auto"/>
          </w:tcPr>
          <w:p w14:paraId="036AFCC1" w14:textId="77777777" w:rsidR="00F93667" w:rsidRPr="00690AC4" w:rsidRDefault="00F93667" w:rsidP="00F93667">
            <w:pPr>
              <w:tabs>
                <w:tab w:val="decimal" w:pos="1253"/>
              </w:tabs>
              <w:spacing w:line="256" w:lineRule="auto"/>
              <w:ind w:right="-72"/>
              <w:jc w:val="both"/>
              <w:outlineLvl w:val="0"/>
              <w:rPr>
                <w:rFonts w:ascii="Cordia New" w:hAnsi="Cordia New" w:cs="Cordia New"/>
                <w:sz w:val="6"/>
                <w:szCs w:val="6"/>
                <w:lang w:bidi="ar-SA"/>
              </w:rPr>
            </w:pPr>
          </w:p>
        </w:tc>
        <w:tc>
          <w:tcPr>
            <w:tcW w:w="1398" w:type="dxa"/>
            <w:tcBorders>
              <w:top w:val="single" w:sz="4" w:space="0" w:color="auto"/>
              <w:left w:val="nil"/>
              <w:bottom w:val="nil"/>
              <w:right w:val="nil"/>
            </w:tcBorders>
            <w:shd w:val="clear" w:color="auto" w:fill="auto"/>
          </w:tcPr>
          <w:p w14:paraId="3A6F3B1A" w14:textId="77777777" w:rsidR="00F93667" w:rsidRPr="00690AC4" w:rsidRDefault="00F93667" w:rsidP="00F93667">
            <w:pPr>
              <w:tabs>
                <w:tab w:val="decimal" w:pos="1253"/>
              </w:tabs>
              <w:spacing w:line="256" w:lineRule="auto"/>
              <w:ind w:right="-72"/>
              <w:jc w:val="both"/>
              <w:outlineLvl w:val="0"/>
              <w:rPr>
                <w:rFonts w:ascii="Cordia New" w:hAnsi="Cordia New" w:cs="Cordia New"/>
                <w:sz w:val="6"/>
                <w:szCs w:val="6"/>
                <w:lang w:bidi="ar-SA"/>
              </w:rPr>
            </w:pPr>
          </w:p>
        </w:tc>
        <w:tc>
          <w:tcPr>
            <w:tcW w:w="1304" w:type="dxa"/>
            <w:tcBorders>
              <w:top w:val="single" w:sz="4" w:space="0" w:color="auto"/>
              <w:left w:val="nil"/>
              <w:bottom w:val="nil"/>
              <w:right w:val="nil"/>
            </w:tcBorders>
            <w:shd w:val="clear" w:color="auto" w:fill="auto"/>
          </w:tcPr>
          <w:p w14:paraId="583B16C1" w14:textId="77777777" w:rsidR="00F93667" w:rsidRPr="00690AC4" w:rsidRDefault="00F93667" w:rsidP="00F93667">
            <w:pPr>
              <w:tabs>
                <w:tab w:val="decimal" w:pos="1253"/>
              </w:tabs>
              <w:spacing w:line="256" w:lineRule="auto"/>
              <w:ind w:right="-72"/>
              <w:jc w:val="both"/>
              <w:outlineLvl w:val="0"/>
              <w:rPr>
                <w:rFonts w:ascii="Cordia New" w:hAnsi="Cordia New" w:cs="Cordia New"/>
                <w:sz w:val="6"/>
                <w:szCs w:val="6"/>
                <w:lang w:bidi="ar-SA"/>
              </w:rPr>
            </w:pPr>
          </w:p>
        </w:tc>
      </w:tr>
      <w:tr w:rsidR="00A3606B" w:rsidRPr="00690AC4" w14:paraId="0D0F872F" w14:textId="77777777" w:rsidTr="00574399">
        <w:tc>
          <w:tcPr>
            <w:tcW w:w="3338" w:type="dxa"/>
            <w:hideMark/>
          </w:tcPr>
          <w:p w14:paraId="0090E787" w14:textId="77777777" w:rsidR="00A3606B" w:rsidRPr="00690AC4" w:rsidRDefault="00A3606B" w:rsidP="00A3606B">
            <w:pPr>
              <w:autoSpaceDE w:val="0"/>
              <w:autoSpaceDN w:val="0"/>
              <w:adjustRightInd w:val="0"/>
              <w:spacing w:line="256" w:lineRule="auto"/>
              <w:ind w:left="-72"/>
              <w:rPr>
                <w:rFonts w:ascii="Cordia New" w:hAnsi="Cordia New" w:cs="Cordia New"/>
                <w:sz w:val="26"/>
                <w:szCs w:val="26"/>
              </w:rPr>
            </w:pPr>
            <w:r w:rsidRPr="00690AC4">
              <w:rPr>
                <w:rFonts w:ascii="Cordia New" w:hAnsi="Cordia New" w:cs="Cordia New"/>
                <w:sz w:val="26"/>
                <w:szCs w:val="26"/>
              </w:rPr>
              <w:t>Properties</w:t>
            </w:r>
          </w:p>
        </w:tc>
        <w:tc>
          <w:tcPr>
            <w:tcW w:w="1459" w:type="dxa"/>
            <w:shd w:val="clear" w:color="auto" w:fill="auto"/>
            <w:hideMark/>
          </w:tcPr>
          <w:p w14:paraId="520ECB6E" w14:textId="338E4EE7" w:rsidR="00A3606B" w:rsidRPr="00690AC4" w:rsidRDefault="001E48CD" w:rsidP="00A3606B">
            <w:pPr>
              <w:tabs>
                <w:tab w:val="decimal" w:pos="1253"/>
              </w:tabs>
              <w:spacing w:line="300" w:lineRule="exact"/>
              <w:ind w:right="-72"/>
              <w:jc w:val="both"/>
              <w:rPr>
                <w:rFonts w:ascii="Cordia New" w:hAnsi="Cordia New" w:cs="Cordia New"/>
                <w:sz w:val="26"/>
                <w:szCs w:val="26"/>
                <w:lang w:val="en-GB" w:bidi="ar-SA"/>
              </w:rPr>
            </w:pPr>
            <w:r>
              <w:rPr>
                <w:rFonts w:ascii="Cordia New" w:hAnsi="Cordia New" w:cs="Cordia New"/>
                <w:sz w:val="26"/>
                <w:szCs w:val="26"/>
                <w:lang w:val="en-GB" w:bidi="ar-SA"/>
              </w:rPr>
              <w:t>28,090</w:t>
            </w:r>
          </w:p>
        </w:tc>
        <w:tc>
          <w:tcPr>
            <w:tcW w:w="1441" w:type="dxa"/>
            <w:shd w:val="clear" w:color="auto" w:fill="auto"/>
            <w:hideMark/>
          </w:tcPr>
          <w:p w14:paraId="1C9F2D4E" w14:textId="37F86776" w:rsidR="00A3606B" w:rsidRPr="00690AC4" w:rsidRDefault="001E48CD" w:rsidP="00690AC4">
            <w:pPr>
              <w:tabs>
                <w:tab w:val="decimal" w:pos="1217"/>
              </w:tabs>
              <w:spacing w:line="300" w:lineRule="exact"/>
              <w:ind w:right="-72"/>
              <w:jc w:val="both"/>
              <w:rPr>
                <w:rFonts w:ascii="Cordia New" w:hAnsi="Cordia New" w:cs="Cordia New"/>
                <w:sz w:val="26"/>
                <w:szCs w:val="26"/>
                <w:lang w:val="en-GB" w:bidi="ar-SA"/>
              </w:rPr>
            </w:pPr>
            <w:r>
              <w:rPr>
                <w:rFonts w:ascii="Cordia New" w:hAnsi="Cordia New" w:cs="Cordia New"/>
                <w:sz w:val="26"/>
                <w:szCs w:val="26"/>
                <w:lang w:val="en-GB" w:bidi="ar-SA"/>
              </w:rPr>
              <w:t>847,040</w:t>
            </w:r>
          </w:p>
        </w:tc>
        <w:tc>
          <w:tcPr>
            <w:tcW w:w="1398" w:type="dxa"/>
            <w:shd w:val="clear" w:color="auto" w:fill="auto"/>
            <w:hideMark/>
          </w:tcPr>
          <w:p w14:paraId="2199CF52" w14:textId="77777777" w:rsidR="00A3606B" w:rsidRPr="00690AC4" w:rsidRDefault="00A3606B" w:rsidP="00690AC4">
            <w:pPr>
              <w:tabs>
                <w:tab w:val="decimal" w:pos="1181"/>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4,252</w:t>
            </w:r>
          </w:p>
        </w:tc>
        <w:tc>
          <w:tcPr>
            <w:tcW w:w="1304" w:type="dxa"/>
            <w:shd w:val="clear" w:color="auto" w:fill="auto"/>
            <w:hideMark/>
          </w:tcPr>
          <w:p w14:paraId="24B3494B" w14:textId="2096B819" w:rsidR="00A3606B" w:rsidRPr="00690AC4" w:rsidRDefault="001E48CD" w:rsidP="00690AC4">
            <w:pPr>
              <w:tabs>
                <w:tab w:val="decimal" w:pos="1074"/>
              </w:tabs>
              <w:spacing w:line="300" w:lineRule="exact"/>
              <w:ind w:right="-72"/>
              <w:jc w:val="both"/>
              <w:rPr>
                <w:rFonts w:ascii="Cordia New" w:hAnsi="Cordia New" w:cs="Cordia New"/>
                <w:sz w:val="26"/>
                <w:szCs w:val="26"/>
                <w:lang w:val="en-GB" w:bidi="ar-SA"/>
              </w:rPr>
            </w:pPr>
            <w:r>
              <w:rPr>
                <w:rFonts w:ascii="Cordia New" w:hAnsi="Cordia New" w:cs="Cordia New"/>
                <w:sz w:val="26"/>
                <w:szCs w:val="26"/>
                <w:lang w:val="en-GB" w:bidi="ar-SA"/>
              </w:rPr>
              <w:t>128,229</w:t>
            </w:r>
          </w:p>
        </w:tc>
      </w:tr>
      <w:tr w:rsidR="001E48CD" w:rsidRPr="00690AC4" w14:paraId="1CFBBB61" w14:textId="77777777" w:rsidTr="00690AC4">
        <w:trPr>
          <w:trHeight w:val="180"/>
        </w:trPr>
        <w:tc>
          <w:tcPr>
            <w:tcW w:w="3338" w:type="dxa"/>
            <w:hideMark/>
          </w:tcPr>
          <w:p w14:paraId="27C1CDBF" w14:textId="77777777" w:rsidR="001E48CD" w:rsidRPr="00690AC4" w:rsidRDefault="001E48CD" w:rsidP="001E48CD">
            <w:pPr>
              <w:autoSpaceDE w:val="0"/>
              <w:autoSpaceDN w:val="0"/>
              <w:adjustRightInd w:val="0"/>
              <w:spacing w:line="256" w:lineRule="auto"/>
              <w:ind w:left="-72"/>
              <w:rPr>
                <w:rFonts w:ascii="Cordia New" w:hAnsi="Cordia New" w:cs="Cordia New"/>
                <w:sz w:val="26"/>
                <w:szCs w:val="26"/>
                <w:cs/>
              </w:rPr>
            </w:pPr>
            <w:r w:rsidRPr="00690AC4">
              <w:rPr>
                <w:rFonts w:ascii="Cordia New" w:hAnsi="Cordia New" w:cs="Cordia New"/>
                <w:sz w:val="26"/>
                <w:szCs w:val="26"/>
              </w:rPr>
              <w:t>Equipment</w:t>
            </w:r>
          </w:p>
        </w:tc>
        <w:tc>
          <w:tcPr>
            <w:tcW w:w="1459" w:type="dxa"/>
            <w:shd w:val="clear" w:color="auto" w:fill="auto"/>
            <w:hideMark/>
          </w:tcPr>
          <w:p w14:paraId="50FEF0A7" w14:textId="77777777" w:rsidR="001E48CD" w:rsidRPr="00690AC4" w:rsidRDefault="001E48CD" w:rsidP="001E48CD">
            <w:pPr>
              <w:tabs>
                <w:tab w:val="decimal" w:pos="1253"/>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15,881</w:t>
            </w:r>
          </w:p>
        </w:tc>
        <w:tc>
          <w:tcPr>
            <w:tcW w:w="1441" w:type="dxa"/>
            <w:shd w:val="clear" w:color="auto" w:fill="auto"/>
            <w:hideMark/>
          </w:tcPr>
          <w:p w14:paraId="5F630F75" w14:textId="7689900D" w:rsidR="001E48CD" w:rsidRPr="00690AC4" w:rsidRDefault="001E48CD" w:rsidP="001E48CD">
            <w:pPr>
              <w:tabs>
                <w:tab w:val="decimal" w:pos="1217"/>
              </w:tabs>
              <w:spacing w:line="300" w:lineRule="exact"/>
              <w:ind w:right="-72"/>
              <w:jc w:val="both"/>
              <w:rPr>
                <w:rFonts w:ascii="Cordia New" w:hAnsi="Cordia New" w:cs="Cordia New"/>
                <w:sz w:val="26"/>
                <w:szCs w:val="26"/>
                <w:lang w:val="en-GB" w:bidi="ar-SA"/>
              </w:rPr>
            </w:pPr>
            <w:r w:rsidRPr="008E0B7E">
              <w:rPr>
                <w:rFonts w:ascii="Cordia New" w:hAnsi="Cordia New" w:cs="Cordia New"/>
                <w:sz w:val="26"/>
                <w:szCs w:val="26"/>
                <w:lang w:val="en-GB" w:bidi="ar-SA"/>
              </w:rPr>
              <w:t>478</w:t>
            </w:r>
            <w:r w:rsidRPr="00D53B2E">
              <w:rPr>
                <w:rFonts w:ascii="Cordia New" w:hAnsi="Cordia New" w:cs="Cordia New"/>
                <w:sz w:val="26"/>
                <w:szCs w:val="26"/>
                <w:lang w:val="en-GB" w:bidi="ar-SA"/>
              </w:rPr>
              <w:t>,</w:t>
            </w:r>
            <w:r w:rsidRPr="008E0B7E">
              <w:rPr>
                <w:rFonts w:ascii="Cordia New" w:hAnsi="Cordia New" w:cs="Cordia New"/>
                <w:sz w:val="26"/>
                <w:szCs w:val="26"/>
                <w:lang w:val="en-GB" w:bidi="ar-SA"/>
              </w:rPr>
              <w:t>8</w:t>
            </w:r>
            <w:r>
              <w:rPr>
                <w:rFonts w:ascii="Cordia New" w:hAnsi="Cordia New" w:cs="Cordia New"/>
                <w:sz w:val="26"/>
                <w:szCs w:val="26"/>
                <w:lang w:val="en-GB" w:bidi="ar-SA"/>
              </w:rPr>
              <w:t>47</w:t>
            </w:r>
          </w:p>
        </w:tc>
        <w:tc>
          <w:tcPr>
            <w:tcW w:w="1398" w:type="dxa"/>
            <w:shd w:val="clear" w:color="auto" w:fill="auto"/>
            <w:hideMark/>
          </w:tcPr>
          <w:p w14:paraId="7654DEB5" w14:textId="77777777" w:rsidR="001E48CD" w:rsidRPr="00690AC4" w:rsidRDefault="001E48CD" w:rsidP="001E48CD">
            <w:pPr>
              <w:tabs>
                <w:tab w:val="decimal" w:pos="1181"/>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w:t>
            </w:r>
          </w:p>
        </w:tc>
        <w:tc>
          <w:tcPr>
            <w:tcW w:w="1304" w:type="dxa"/>
            <w:shd w:val="clear" w:color="auto" w:fill="auto"/>
            <w:hideMark/>
          </w:tcPr>
          <w:p w14:paraId="30F0B27A" w14:textId="77777777" w:rsidR="001E48CD" w:rsidRPr="00690AC4" w:rsidRDefault="001E48CD" w:rsidP="001E48CD">
            <w:pPr>
              <w:tabs>
                <w:tab w:val="decimal" w:pos="1074"/>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w:t>
            </w:r>
          </w:p>
        </w:tc>
      </w:tr>
      <w:tr w:rsidR="001E48CD" w:rsidRPr="00690AC4" w14:paraId="56427087" w14:textId="77777777" w:rsidTr="00574399">
        <w:tc>
          <w:tcPr>
            <w:tcW w:w="3338" w:type="dxa"/>
            <w:hideMark/>
          </w:tcPr>
          <w:p w14:paraId="00502F8A" w14:textId="77777777" w:rsidR="001E48CD" w:rsidRPr="00690AC4" w:rsidRDefault="001E48CD" w:rsidP="001E48CD">
            <w:pPr>
              <w:autoSpaceDE w:val="0"/>
              <w:autoSpaceDN w:val="0"/>
              <w:adjustRightInd w:val="0"/>
              <w:spacing w:line="256" w:lineRule="auto"/>
              <w:ind w:left="-72"/>
              <w:rPr>
                <w:rFonts w:ascii="Cordia New" w:hAnsi="Cordia New" w:cs="Cordia New"/>
                <w:sz w:val="26"/>
                <w:szCs w:val="26"/>
              </w:rPr>
            </w:pPr>
            <w:r w:rsidRPr="00690AC4">
              <w:rPr>
                <w:rFonts w:ascii="Cordia New" w:hAnsi="Cordia New" w:cs="Cordia New"/>
                <w:sz w:val="26"/>
                <w:szCs w:val="26"/>
              </w:rPr>
              <w:t>Motor vehicles</w:t>
            </w:r>
          </w:p>
        </w:tc>
        <w:tc>
          <w:tcPr>
            <w:tcW w:w="1459" w:type="dxa"/>
            <w:shd w:val="clear" w:color="auto" w:fill="auto"/>
            <w:hideMark/>
          </w:tcPr>
          <w:p w14:paraId="1F3C768F" w14:textId="77777777" w:rsidR="001E48CD" w:rsidRPr="00690AC4" w:rsidRDefault="001E48CD" w:rsidP="001E48CD">
            <w:pPr>
              <w:tabs>
                <w:tab w:val="decimal" w:pos="1253"/>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19,948</w:t>
            </w:r>
          </w:p>
        </w:tc>
        <w:tc>
          <w:tcPr>
            <w:tcW w:w="1441" w:type="dxa"/>
            <w:shd w:val="clear" w:color="auto" w:fill="auto"/>
            <w:hideMark/>
          </w:tcPr>
          <w:p w14:paraId="6D9D12FB" w14:textId="356F975D" w:rsidR="001E48CD" w:rsidRPr="00690AC4" w:rsidRDefault="001E48CD" w:rsidP="001E48CD">
            <w:pPr>
              <w:tabs>
                <w:tab w:val="decimal" w:pos="1217"/>
              </w:tabs>
              <w:spacing w:line="300" w:lineRule="exact"/>
              <w:ind w:right="-72"/>
              <w:jc w:val="both"/>
              <w:rPr>
                <w:rFonts w:ascii="Cordia New" w:hAnsi="Cordia New" w:cs="Cordia New"/>
                <w:sz w:val="26"/>
                <w:szCs w:val="26"/>
                <w:lang w:val="en-GB" w:bidi="ar-SA"/>
              </w:rPr>
            </w:pPr>
            <w:r w:rsidRPr="008E0B7E">
              <w:rPr>
                <w:rFonts w:ascii="Cordia New" w:hAnsi="Cordia New" w:cs="Cordia New"/>
                <w:sz w:val="26"/>
                <w:szCs w:val="26"/>
                <w:lang w:val="en-GB" w:bidi="ar-SA"/>
              </w:rPr>
              <w:t>601</w:t>
            </w:r>
            <w:r w:rsidRPr="00D53B2E">
              <w:rPr>
                <w:rFonts w:ascii="Cordia New" w:hAnsi="Cordia New" w:cs="Cordia New"/>
                <w:sz w:val="26"/>
                <w:szCs w:val="26"/>
                <w:lang w:val="en-GB" w:bidi="ar-SA"/>
              </w:rPr>
              <w:t>,</w:t>
            </w:r>
            <w:r w:rsidRPr="008E0B7E">
              <w:rPr>
                <w:rFonts w:ascii="Cordia New" w:hAnsi="Cordia New" w:cs="Cordia New"/>
                <w:sz w:val="26"/>
                <w:szCs w:val="26"/>
                <w:lang w:val="en-GB" w:bidi="ar-SA"/>
              </w:rPr>
              <w:t>5</w:t>
            </w:r>
            <w:r>
              <w:rPr>
                <w:rFonts w:ascii="Cordia New" w:hAnsi="Cordia New" w:cs="Cordia New"/>
                <w:sz w:val="26"/>
                <w:szCs w:val="26"/>
                <w:lang w:val="en-GB" w:bidi="ar-SA"/>
              </w:rPr>
              <w:t>26</w:t>
            </w:r>
          </w:p>
        </w:tc>
        <w:tc>
          <w:tcPr>
            <w:tcW w:w="1398" w:type="dxa"/>
            <w:shd w:val="clear" w:color="auto" w:fill="auto"/>
            <w:hideMark/>
          </w:tcPr>
          <w:p w14:paraId="3DEE16E7" w14:textId="77777777" w:rsidR="001E48CD" w:rsidRPr="00690AC4" w:rsidRDefault="001E48CD" w:rsidP="001E48CD">
            <w:pPr>
              <w:tabs>
                <w:tab w:val="decimal" w:pos="1181"/>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51</w:t>
            </w:r>
          </w:p>
        </w:tc>
        <w:tc>
          <w:tcPr>
            <w:tcW w:w="1304" w:type="dxa"/>
            <w:shd w:val="clear" w:color="auto" w:fill="auto"/>
            <w:hideMark/>
          </w:tcPr>
          <w:p w14:paraId="71F16F29" w14:textId="61B6E023" w:rsidR="001E48CD" w:rsidRPr="00690AC4" w:rsidRDefault="001E48CD" w:rsidP="001E48CD">
            <w:pPr>
              <w:tabs>
                <w:tab w:val="decimal" w:pos="1074"/>
              </w:tabs>
              <w:spacing w:line="300" w:lineRule="exact"/>
              <w:ind w:right="-72"/>
              <w:jc w:val="both"/>
              <w:rPr>
                <w:rFonts w:ascii="Cordia New" w:hAnsi="Cordia New" w:cs="Cordia New"/>
                <w:sz w:val="26"/>
                <w:szCs w:val="26"/>
                <w:lang w:val="en-GB" w:bidi="ar-SA"/>
              </w:rPr>
            </w:pPr>
            <w:r>
              <w:rPr>
                <w:rFonts w:ascii="Cordia New" w:hAnsi="Cordia New" w:cs="Cordia New"/>
                <w:sz w:val="26"/>
                <w:szCs w:val="26"/>
                <w:lang w:val="en-GB" w:bidi="ar-SA"/>
              </w:rPr>
              <w:t>1,550</w:t>
            </w:r>
          </w:p>
        </w:tc>
      </w:tr>
      <w:tr w:rsidR="001E48CD" w:rsidRPr="00690AC4" w14:paraId="6C7EC8E6" w14:textId="77777777" w:rsidTr="00574399">
        <w:tc>
          <w:tcPr>
            <w:tcW w:w="3338" w:type="dxa"/>
            <w:hideMark/>
          </w:tcPr>
          <w:p w14:paraId="4DE3D5F7" w14:textId="77777777" w:rsidR="001E48CD" w:rsidRPr="00690AC4" w:rsidRDefault="001E48CD" w:rsidP="001E48CD">
            <w:pPr>
              <w:autoSpaceDE w:val="0"/>
              <w:autoSpaceDN w:val="0"/>
              <w:adjustRightInd w:val="0"/>
              <w:spacing w:line="256" w:lineRule="auto"/>
              <w:ind w:left="-72"/>
              <w:rPr>
                <w:rFonts w:ascii="Cordia New" w:hAnsi="Cordia New" w:cs="Cordia New"/>
                <w:sz w:val="26"/>
                <w:szCs w:val="26"/>
              </w:rPr>
            </w:pPr>
            <w:r w:rsidRPr="00690AC4">
              <w:rPr>
                <w:rFonts w:ascii="Cordia New" w:hAnsi="Cordia New" w:cs="Cordia New"/>
                <w:sz w:val="26"/>
                <w:szCs w:val="26"/>
              </w:rPr>
              <w:t>Total right-of-use assets</w:t>
            </w:r>
          </w:p>
        </w:tc>
        <w:tc>
          <w:tcPr>
            <w:tcW w:w="1459" w:type="dxa"/>
            <w:tcBorders>
              <w:top w:val="single" w:sz="4" w:space="0" w:color="auto"/>
              <w:left w:val="nil"/>
              <w:bottom w:val="single" w:sz="4" w:space="0" w:color="auto"/>
              <w:right w:val="nil"/>
            </w:tcBorders>
            <w:shd w:val="clear" w:color="auto" w:fill="auto"/>
            <w:hideMark/>
          </w:tcPr>
          <w:p w14:paraId="3894464A" w14:textId="54972BCD" w:rsidR="001E48CD" w:rsidRPr="00690AC4" w:rsidRDefault="001E48CD" w:rsidP="001E48CD">
            <w:pPr>
              <w:tabs>
                <w:tab w:val="decimal" w:pos="1253"/>
              </w:tabs>
              <w:spacing w:line="300" w:lineRule="exact"/>
              <w:ind w:right="-72"/>
              <w:jc w:val="both"/>
              <w:rPr>
                <w:rFonts w:ascii="Cordia New" w:hAnsi="Cordia New" w:cs="Cordia New"/>
                <w:sz w:val="26"/>
                <w:szCs w:val="26"/>
                <w:lang w:val="en-GB" w:bidi="ar-SA"/>
              </w:rPr>
            </w:pPr>
            <w:r w:rsidRPr="008E0B7E">
              <w:rPr>
                <w:rFonts w:ascii="Cordia New" w:hAnsi="Cordia New" w:cs="Cordia New"/>
                <w:sz w:val="26"/>
                <w:szCs w:val="26"/>
                <w:lang w:val="en-GB" w:bidi="ar-SA"/>
              </w:rPr>
              <w:t>63</w:t>
            </w:r>
            <w:r w:rsidRPr="00D53B2E">
              <w:rPr>
                <w:rFonts w:ascii="Cordia New" w:hAnsi="Cordia New" w:cs="Cordia New"/>
                <w:sz w:val="26"/>
                <w:szCs w:val="26"/>
                <w:lang w:val="en-GB" w:bidi="ar-SA"/>
              </w:rPr>
              <w:t>,</w:t>
            </w:r>
            <w:r>
              <w:rPr>
                <w:rFonts w:ascii="Cordia New" w:hAnsi="Cordia New" w:cs="Cordia New"/>
                <w:sz w:val="26"/>
                <w:szCs w:val="26"/>
                <w:lang w:val="en-GB" w:bidi="ar-SA"/>
              </w:rPr>
              <w:t>919</w:t>
            </w:r>
          </w:p>
        </w:tc>
        <w:tc>
          <w:tcPr>
            <w:tcW w:w="1441" w:type="dxa"/>
            <w:tcBorders>
              <w:top w:val="single" w:sz="4" w:space="0" w:color="auto"/>
              <w:left w:val="nil"/>
              <w:bottom w:val="single" w:sz="4" w:space="0" w:color="auto"/>
              <w:right w:val="nil"/>
            </w:tcBorders>
            <w:shd w:val="clear" w:color="auto" w:fill="auto"/>
            <w:hideMark/>
          </w:tcPr>
          <w:p w14:paraId="2B594B64" w14:textId="6E77F82A" w:rsidR="001E48CD" w:rsidRPr="00690AC4" w:rsidRDefault="001E48CD" w:rsidP="001E48CD">
            <w:pPr>
              <w:tabs>
                <w:tab w:val="decimal" w:pos="1217"/>
              </w:tabs>
              <w:spacing w:line="300" w:lineRule="exact"/>
              <w:ind w:right="-72"/>
              <w:jc w:val="both"/>
              <w:rPr>
                <w:rFonts w:ascii="Cordia New" w:hAnsi="Cordia New" w:cs="Cordia New"/>
                <w:sz w:val="26"/>
                <w:szCs w:val="26"/>
                <w:lang w:val="en-GB" w:bidi="ar-SA"/>
              </w:rPr>
            </w:pPr>
            <w:r w:rsidRPr="008E0B7E">
              <w:rPr>
                <w:rFonts w:ascii="Cordia New" w:hAnsi="Cordia New" w:cs="Cordia New"/>
                <w:sz w:val="26"/>
                <w:szCs w:val="26"/>
                <w:lang w:val="en-GB" w:bidi="ar-SA"/>
              </w:rPr>
              <w:t>1</w:t>
            </w:r>
            <w:r w:rsidRPr="00D53B2E">
              <w:rPr>
                <w:rFonts w:ascii="Cordia New" w:hAnsi="Cordia New" w:cs="Cordia New"/>
                <w:sz w:val="26"/>
                <w:szCs w:val="26"/>
                <w:lang w:val="en-GB" w:bidi="ar-SA"/>
              </w:rPr>
              <w:t>,</w:t>
            </w:r>
            <w:r w:rsidRPr="008E0B7E">
              <w:rPr>
                <w:rFonts w:ascii="Cordia New" w:hAnsi="Cordia New" w:cs="Cordia New"/>
                <w:sz w:val="26"/>
                <w:szCs w:val="26"/>
                <w:lang w:val="en-GB" w:bidi="ar-SA"/>
              </w:rPr>
              <w:t>92</w:t>
            </w:r>
            <w:r>
              <w:rPr>
                <w:rFonts w:ascii="Cordia New" w:hAnsi="Cordia New" w:cs="Cordia New"/>
                <w:sz w:val="26"/>
                <w:szCs w:val="26"/>
                <w:lang w:val="en-GB" w:bidi="ar-SA"/>
              </w:rPr>
              <w:t>7,413</w:t>
            </w:r>
          </w:p>
        </w:tc>
        <w:tc>
          <w:tcPr>
            <w:tcW w:w="1398" w:type="dxa"/>
            <w:tcBorders>
              <w:top w:val="single" w:sz="4" w:space="0" w:color="auto"/>
              <w:left w:val="nil"/>
              <w:bottom w:val="single" w:sz="4" w:space="0" w:color="auto"/>
              <w:right w:val="nil"/>
            </w:tcBorders>
            <w:shd w:val="clear" w:color="auto" w:fill="auto"/>
            <w:hideMark/>
          </w:tcPr>
          <w:p w14:paraId="1BAE123F" w14:textId="33F9A56A" w:rsidR="001E48CD" w:rsidRPr="00690AC4" w:rsidRDefault="001E48CD" w:rsidP="001E48CD">
            <w:pPr>
              <w:tabs>
                <w:tab w:val="decimal" w:pos="1181"/>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4,30</w:t>
            </w:r>
            <w:r w:rsidR="00EB4FC3">
              <w:rPr>
                <w:rFonts w:ascii="Cordia New" w:hAnsi="Cordia New" w:cs="Cordia New"/>
                <w:sz w:val="26"/>
                <w:szCs w:val="26"/>
                <w:lang w:val="en-GB" w:bidi="ar-SA"/>
              </w:rPr>
              <w:t>3</w:t>
            </w:r>
          </w:p>
        </w:tc>
        <w:tc>
          <w:tcPr>
            <w:tcW w:w="1304" w:type="dxa"/>
            <w:tcBorders>
              <w:top w:val="single" w:sz="4" w:space="0" w:color="auto"/>
              <w:left w:val="nil"/>
              <w:bottom w:val="single" w:sz="4" w:space="0" w:color="auto"/>
              <w:right w:val="nil"/>
            </w:tcBorders>
            <w:shd w:val="clear" w:color="auto" w:fill="auto"/>
            <w:hideMark/>
          </w:tcPr>
          <w:p w14:paraId="7FFEC955" w14:textId="77777777" w:rsidR="001E48CD" w:rsidRPr="00690AC4" w:rsidRDefault="001E48CD" w:rsidP="001E48CD">
            <w:pPr>
              <w:tabs>
                <w:tab w:val="decimal" w:pos="1074"/>
              </w:tabs>
              <w:spacing w:line="300" w:lineRule="exact"/>
              <w:ind w:right="-72"/>
              <w:jc w:val="both"/>
              <w:rPr>
                <w:rFonts w:ascii="Cordia New" w:hAnsi="Cordia New" w:cs="Cordia New"/>
                <w:sz w:val="26"/>
                <w:szCs w:val="26"/>
                <w:lang w:val="en-GB" w:bidi="ar-SA"/>
              </w:rPr>
            </w:pPr>
            <w:r w:rsidRPr="00690AC4">
              <w:rPr>
                <w:rFonts w:ascii="Cordia New" w:hAnsi="Cordia New" w:cs="Cordia New"/>
                <w:sz w:val="26"/>
                <w:szCs w:val="26"/>
                <w:lang w:val="en-GB" w:bidi="ar-SA"/>
              </w:rPr>
              <w:t>129,779</w:t>
            </w:r>
          </w:p>
        </w:tc>
      </w:tr>
    </w:tbl>
    <w:p w14:paraId="6EEEF792" w14:textId="6C647F7B" w:rsidR="00A71ADC" w:rsidRDefault="00A71ADC" w:rsidP="00587B41">
      <w:pPr>
        <w:spacing w:line="259" w:lineRule="auto"/>
        <w:ind w:left="540"/>
        <w:rPr>
          <w:rFonts w:ascii="Cordia New" w:eastAsia="Arial Unicode MS" w:hAnsi="Cordia New" w:cs="Cordia New"/>
          <w:b/>
          <w:bCs/>
          <w:color w:val="CF4A02"/>
          <w:sz w:val="26"/>
          <w:szCs w:val="26"/>
          <w:lang w:val="en-GB"/>
        </w:rPr>
      </w:pPr>
    </w:p>
    <w:p w14:paraId="7C560C57" w14:textId="77777777" w:rsidR="00B43FDA" w:rsidRPr="00A73464" w:rsidRDefault="00B43FDA" w:rsidP="00B43FDA">
      <w:pPr>
        <w:autoSpaceDE w:val="0"/>
        <w:autoSpaceDN w:val="0"/>
        <w:adjustRightInd w:val="0"/>
        <w:ind w:left="540"/>
        <w:rPr>
          <w:rFonts w:ascii="Cordia New" w:eastAsia="Arial Unicode MS" w:hAnsi="Cordia New" w:cs="Cordia New"/>
          <w:i/>
          <w:iCs/>
          <w:color w:val="CF4A02"/>
          <w:sz w:val="26"/>
          <w:szCs w:val="26"/>
          <w:lang w:eastAsia="en-US"/>
        </w:rPr>
      </w:pPr>
      <w:r w:rsidRPr="00A73464">
        <w:rPr>
          <w:rFonts w:ascii="Cordia New" w:eastAsia="Arial Unicode MS" w:hAnsi="Cordia New" w:cs="Cordia New"/>
          <w:i/>
          <w:iCs/>
          <w:color w:val="CF4A02"/>
          <w:sz w:val="26"/>
          <w:szCs w:val="26"/>
          <w:lang w:eastAsia="en-US"/>
        </w:rPr>
        <w:t xml:space="preserve">Practical expedients applied </w:t>
      </w:r>
    </w:p>
    <w:p w14:paraId="0C2462BD" w14:textId="77777777" w:rsidR="00B43FDA" w:rsidRPr="00A73464" w:rsidRDefault="00B43FDA" w:rsidP="00B43FDA">
      <w:pPr>
        <w:ind w:left="540"/>
        <w:jc w:val="both"/>
        <w:rPr>
          <w:rFonts w:ascii="Cordia New" w:eastAsia="Arial Unicode MS" w:hAnsi="Cordia New" w:cs="Cordia New"/>
          <w:sz w:val="26"/>
          <w:szCs w:val="26"/>
        </w:rPr>
      </w:pPr>
    </w:p>
    <w:p w14:paraId="6AECAD52" w14:textId="77777777" w:rsidR="00B43FDA" w:rsidRPr="00A73464" w:rsidRDefault="00B43FDA" w:rsidP="00B43FDA">
      <w:pPr>
        <w:ind w:left="540"/>
        <w:jc w:val="both"/>
        <w:rPr>
          <w:rFonts w:ascii="Cordia New" w:eastAsia="Arial Unicode MS" w:hAnsi="Cordia New" w:cs="Cordia New"/>
          <w:sz w:val="26"/>
          <w:szCs w:val="26"/>
        </w:rPr>
      </w:pPr>
      <w:r w:rsidRPr="00A73464">
        <w:rPr>
          <w:rFonts w:ascii="Cordia New" w:eastAsia="Arial Unicode MS" w:hAnsi="Cordia New" w:cs="Cordia New"/>
          <w:sz w:val="26"/>
          <w:szCs w:val="26"/>
        </w:rPr>
        <w:t>In applying TFRS 16 for the first time, the Group has used the following practical expedients permitted by the standard:</w:t>
      </w:r>
    </w:p>
    <w:p w14:paraId="14C219A1" w14:textId="77777777" w:rsidR="00B43FDA" w:rsidRPr="00A73464" w:rsidRDefault="00B43FDA" w:rsidP="00B43FDA">
      <w:pPr>
        <w:ind w:left="540"/>
        <w:jc w:val="both"/>
        <w:rPr>
          <w:rFonts w:ascii="Cordia New" w:eastAsia="Arial Unicode MS" w:hAnsi="Cordia New" w:cs="Cordia New"/>
          <w:sz w:val="26"/>
          <w:szCs w:val="26"/>
        </w:rPr>
      </w:pPr>
    </w:p>
    <w:p w14:paraId="755DEC42" w14:textId="77777777" w:rsidR="00B43FDA" w:rsidRPr="00A73464" w:rsidRDefault="00B43FDA" w:rsidP="00B43FDA">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A73464">
        <w:rPr>
          <w:rFonts w:ascii="Cordia New" w:eastAsia="Arial Unicode MS" w:hAnsi="Cordia New"/>
          <w:sz w:val="26"/>
          <w:szCs w:val="26"/>
        </w:rPr>
        <w:t>the use of a single discount rate to a portfolio of leases with reasonably similar characteristics</w:t>
      </w:r>
    </w:p>
    <w:p w14:paraId="2F3D97B7" w14:textId="77777777" w:rsidR="00B43FDA" w:rsidRPr="00A73464" w:rsidRDefault="00B43FDA" w:rsidP="00B43FDA">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A73464">
        <w:rPr>
          <w:rFonts w:ascii="Cordia New" w:eastAsia="Arial Unicode MS" w:hAnsi="Cordia New"/>
          <w:sz w:val="26"/>
          <w:szCs w:val="26"/>
        </w:rPr>
        <w:t>the accounting for operating leases with a remaining lease term of less than 12 months as at 1 January 2020 as short-term leases</w:t>
      </w:r>
    </w:p>
    <w:p w14:paraId="68F20525" w14:textId="77777777" w:rsidR="00B43FDA" w:rsidRPr="00A73464" w:rsidRDefault="00B43FDA" w:rsidP="00B43FDA">
      <w:pPr>
        <w:pStyle w:val="ListParagraph"/>
        <w:numPr>
          <w:ilvl w:val="0"/>
          <w:numId w:val="30"/>
        </w:numPr>
        <w:tabs>
          <w:tab w:val="left" w:pos="900"/>
        </w:tabs>
        <w:spacing w:after="0" w:line="240" w:lineRule="auto"/>
        <w:ind w:left="900"/>
        <w:jc w:val="both"/>
        <w:rPr>
          <w:rFonts w:ascii="Cordia New" w:eastAsia="Arial Unicode MS" w:hAnsi="Cordia New"/>
          <w:spacing w:val="-4"/>
          <w:sz w:val="26"/>
          <w:szCs w:val="26"/>
        </w:rPr>
      </w:pPr>
      <w:r w:rsidRPr="00A73464">
        <w:rPr>
          <w:rFonts w:ascii="Cordia New" w:eastAsia="Arial Unicode MS" w:hAnsi="Cordia New"/>
          <w:spacing w:val="-4"/>
          <w:sz w:val="26"/>
          <w:szCs w:val="26"/>
        </w:rPr>
        <w:t>the use of hindsight in determining the lease term where the contract contains options to extend or terminate the lease.</w:t>
      </w:r>
    </w:p>
    <w:p w14:paraId="667B8226" w14:textId="2B3CDE5F" w:rsidR="00B43FDA" w:rsidRPr="00B43FDA" w:rsidRDefault="00B43FDA" w:rsidP="00587B41">
      <w:pPr>
        <w:spacing w:line="259" w:lineRule="auto"/>
        <w:ind w:left="540"/>
        <w:rPr>
          <w:rFonts w:ascii="Cordia New" w:eastAsia="Arial Unicode MS" w:hAnsi="Cordia New" w:cs="Cordia New"/>
          <w:b/>
          <w:bCs/>
          <w:color w:val="CF4A02"/>
          <w:sz w:val="26"/>
          <w:szCs w:val="26"/>
        </w:rPr>
      </w:pPr>
    </w:p>
    <w:p w14:paraId="24B85727" w14:textId="77777777" w:rsidR="00A73464" w:rsidRDefault="00B43FDA" w:rsidP="00587B41">
      <w:pPr>
        <w:spacing w:line="259" w:lineRule="auto"/>
        <w:ind w:left="540"/>
        <w:rPr>
          <w:rFonts w:ascii="Cordia New" w:eastAsia="Arial Unicode MS" w:hAnsi="Cordia New" w:cs="Cordia New"/>
          <w:b/>
          <w:bCs/>
          <w:color w:val="CF4A02"/>
          <w:sz w:val="26"/>
          <w:szCs w:val="26"/>
          <w:lang w:val="en-GB"/>
        </w:rPr>
      </w:pPr>
      <w:r>
        <w:rPr>
          <w:rFonts w:ascii="Cordia New" w:eastAsia="Arial Unicode MS" w:hAnsi="Cordia New" w:cs="Cordia New"/>
          <w:b/>
          <w:bCs/>
          <w:color w:val="CF4A02"/>
          <w:sz w:val="26"/>
          <w:szCs w:val="26"/>
          <w:lang w:val="en-GB"/>
        </w:rPr>
        <w:br w:type="page"/>
      </w:r>
    </w:p>
    <w:p w14:paraId="404F223C" w14:textId="77777777" w:rsidR="00A73464" w:rsidRPr="00AC70FB" w:rsidRDefault="00A73464" w:rsidP="00A73464">
      <w:pPr>
        <w:ind w:left="540" w:hanging="540"/>
        <w:jc w:val="both"/>
        <w:rPr>
          <w:rFonts w:ascii="Cordia New" w:eastAsia="Arial Unicode MS" w:hAnsi="Cordia New" w:cs="Cordia New"/>
          <w:b/>
          <w:bCs/>
          <w:color w:val="CF4A02"/>
          <w:sz w:val="26"/>
          <w:szCs w:val="26"/>
        </w:rPr>
      </w:pPr>
      <w:r w:rsidRPr="00AC70FB">
        <w:rPr>
          <w:rFonts w:ascii="Cordia New" w:eastAsia="Arial Unicode MS" w:hAnsi="Cordia New" w:cs="Cordia New"/>
          <w:b/>
          <w:bCs/>
          <w:color w:val="CF4A02"/>
          <w:sz w:val="26"/>
          <w:szCs w:val="26"/>
        </w:rPr>
        <w:t xml:space="preserve">4.3 </w:t>
      </w:r>
      <w:r w:rsidRPr="00AC70FB">
        <w:rPr>
          <w:rFonts w:ascii="Cordia New" w:eastAsia="Arial Unicode MS" w:hAnsi="Cordia New" w:cs="Cordia New"/>
          <w:b/>
          <w:bCs/>
          <w:color w:val="CF4A02"/>
          <w:sz w:val="26"/>
          <w:szCs w:val="26"/>
        </w:rPr>
        <w:tab/>
        <w:t>Changes in account</w:t>
      </w:r>
      <w:bookmarkStart w:id="4" w:name="RevenuePolicies"/>
      <w:bookmarkEnd w:id="4"/>
      <w:r w:rsidRPr="00AC70FB">
        <w:rPr>
          <w:rFonts w:ascii="Cordia New" w:eastAsia="Arial Unicode MS" w:hAnsi="Cordia New" w:cs="Cordia New"/>
          <w:b/>
          <w:bCs/>
          <w:color w:val="CF4A02"/>
          <w:sz w:val="26"/>
          <w:szCs w:val="26"/>
        </w:rPr>
        <w:t xml:space="preserve">ing policies from </w:t>
      </w:r>
      <w:r>
        <w:rPr>
          <w:rFonts w:ascii="Cordia New" w:eastAsia="Arial Unicode MS" w:hAnsi="Cordia New" w:cs="Cordia New"/>
          <w:b/>
          <w:bCs/>
          <w:color w:val="CF4A02"/>
          <w:sz w:val="26"/>
          <w:szCs w:val="26"/>
        </w:rPr>
        <w:t xml:space="preserve">the </w:t>
      </w:r>
      <w:r w:rsidRPr="00AC70FB">
        <w:rPr>
          <w:rFonts w:ascii="Cordia New" w:eastAsia="Arial Unicode MS" w:hAnsi="Cordia New" w:cs="Cordia New"/>
          <w:b/>
          <w:bCs/>
          <w:color w:val="CF4A02"/>
          <w:sz w:val="26"/>
          <w:szCs w:val="26"/>
        </w:rPr>
        <w:t>adoption of the financial reporting standards related to financial instruments and leases</w:t>
      </w:r>
    </w:p>
    <w:p w14:paraId="36E13336" w14:textId="77777777" w:rsidR="00A73464" w:rsidRPr="005E142E" w:rsidRDefault="00A73464" w:rsidP="00A73464">
      <w:pPr>
        <w:jc w:val="both"/>
        <w:rPr>
          <w:rFonts w:ascii="Cordia New" w:eastAsia="Arial Unicode MS" w:hAnsi="Cordia New" w:cs="Cordia New"/>
          <w:sz w:val="26"/>
          <w:szCs w:val="26"/>
        </w:rPr>
      </w:pPr>
    </w:p>
    <w:p w14:paraId="7876692B" w14:textId="77777777" w:rsidR="00A73464" w:rsidRPr="00AC70FB" w:rsidRDefault="00A73464" w:rsidP="00A73464">
      <w:pPr>
        <w:numPr>
          <w:ilvl w:val="2"/>
          <w:numId w:val="40"/>
        </w:numPr>
        <w:ind w:left="540" w:hanging="540"/>
        <w:jc w:val="both"/>
        <w:rPr>
          <w:rFonts w:ascii="Cordia New" w:eastAsia="Arial Unicode MS" w:hAnsi="Cordia New" w:cs="Cordia New"/>
          <w:color w:val="CF4A02"/>
          <w:sz w:val="26"/>
          <w:szCs w:val="26"/>
          <w:lang w:eastAsia="en-US"/>
        </w:rPr>
      </w:pPr>
      <w:r w:rsidRPr="00AC70FB">
        <w:rPr>
          <w:rFonts w:ascii="Cordia New" w:eastAsia="Arial Unicode MS" w:hAnsi="Cordia New" w:cs="Cordia New"/>
          <w:color w:val="CF4A02"/>
          <w:sz w:val="26"/>
          <w:szCs w:val="26"/>
          <w:lang w:eastAsia="en-US"/>
        </w:rPr>
        <w:t>Financial instruments</w:t>
      </w:r>
    </w:p>
    <w:p w14:paraId="71AD8C8E" w14:textId="77777777" w:rsidR="00A73464" w:rsidRPr="005E142E" w:rsidRDefault="00A73464" w:rsidP="00A73464">
      <w:pPr>
        <w:ind w:left="540"/>
        <w:jc w:val="both"/>
        <w:rPr>
          <w:rFonts w:ascii="Cordia New" w:eastAsia="Arial Unicode MS" w:hAnsi="Cordia New" w:cs="Cordia New"/>
          <w:color w:val="DC6900"/>
          <w:sz w:val="16"/>
          <w:szCs w:val="16"/>
        </w:rPr>
      </w:pPr>
      <w:bookmarkStart w:id="5" w:name="_Hlk39924022"/>
    </w:p>
    <w:p w14:paraId="29F62032" w14:textId="77777777" w:rsidR="00A73464" w:rsidRPr="00786D90" w:rsidRDefault="00A73464" w:rsidP="00A73464">
      <w:pPr>
        <w:ind w:left="540"/>
        <w:jc w:val="both"/>
        <w:rPr>
          <w:rFonts w:ascii="Cordia New" w:eastAsia="Arial Unicode MS" w:hAnsi="Cordia New" w:cs="Cordia New"/>
          <w:color w:val="DC6900"/>
          <w:sz w:val="26"/>
          <w:szCs w:val="26"/>
        </w:rPr>
      </w:pPr>
      <w:r w:rsidRPr="00786D90">
        <w:rPr>
          <w:rFonts w:ascii="Cordia New" w:eastAsia="Arial Unicode MS" w:hAnsi="Cordia New" w:cs="Cordia New"/>
          <w:color w:val="DC6900"/>
          <w:sz w:val="26"/>
          <w:szCs w:val="26"/>
        </w:rPr>
        <w:t xml:space="preserve">Financial assets – </w:t>
      </w:r>
      <w:r>
        <w:rPr>
          <w:rFonts w:ascii="Cordia New" w:eastAsia="Arial Unicode MS" w:hAnsi="Cordia New" w:cs="Cordia New"/>
          <w:color w:val="DC6900"/>
          <w:sz w:val="26"/>
          <w:szCs w:val="26"/>
        </w:rPr>
        <w:t>D</w:t>
      </w:r>
      <w:r w:rsidRPr="00786D90">
        <w:rPr>
          <w:rFonts w:ascii="Cordia New" w:eastAsia="Arial Unicode MS" w:hAnsi="Cordia New" w:cs="Cordia New"/>
          <w:color w:val="DC6900"/>
          <w:sz w:val="26"/>
          <w:szCs w:val="26"/>
        </w:rPr>
        <w:t>ebt instruments</w:t>
      </w:r>
    </w:p>
    <w:p w14:paraId="623DD456" w14:textId="77777777" w:rsidR="00A73464" w:rsidRPr="005E142E" w:rsidRDefault="00A73464" w:rsidP="00A73464">
      <w:pPr>
        <w:ind w:left="540"/>
        <w:jc w:val="both"/>
        <w:rPr>
          <w:rFonts w:ascii="Cordia New" w:eastAsia="Arial Unicode MS" w:hAnsi="Cordia New" w:cs="Cordia New"/>
          <w:i/>
          <w:iCs/>
          <w:color w:val="DC6900"/>
          <w:sz w:val="16"/>
          <w:szCs w:val="16"/>
        </w:rPr>
      </w:pPr>
    </w:p>
    <w:p w14:paraId="7907CD97" w14:textId="77777777" w:rsidR="00A73464" w:rsidRPr="00786D90" w:rsidRDefault="00A73464" w:rsidP="00A73464">
      <w:pPr>
        <w:ind w:left="540"/>
        <w:jc w:val="both"/>
        <w:rPr>
          <w:rFonts w:ascii="Cordia New" w:eastAsia="Arial Unicode MS" w:hAnsi="Cordia New" w:cs="Cordia New"/>
          <w:i/>
          <w:iCs/>
          <w:color w:val="5B9BD5"/>
          <w:sz w:val="26"/>
          <w:szCs w:val="26"/>
        </w:rPr>
      </w:pPr>
      <w:r w:rsidRPr="00786D90">
        <w:rPr>
          <w:rFonts w:ascii="Cordia New" w:eastAsia="Arial Unicode MS" w:hAnsi="Cordia New" w:cs="Cordia New"/>
          <w:i/>
          <w:iCs/>
          <w:color w:val="DC6900"/>
          <w:sz w:val="26"/>
          <w:szCs w:val="26"/>
        </w:rPr>
        <w:t>Classification and measurements</w:t>
      </w:r>
    </w:p>
    <w:bookmarkEnd w:id="5"/>
    <w:p w14:paraId="3B671EB4" w14:textId="77777777" w:rsidR="00A73464" w:rsidRPr="005E142E" w:rsidRDefault="00A73464" w:rsidP="00A73464">
      <w:pPr>
        <w:ind w:left="540"/>
        <w:jc w:val="both"/>
        <w:rPr>
          <w:rFonts w:ascii="Cordia New" w:eastAsia="Arial Unicode MS" w:hAnsi="Cordia New" w:cs="Cordia New"/>
          <w:color w:val="5B9BD5"/>
          <w:sz w:val="16"/>
          <w:szCs w:val="16"/>
        </w:rPr>
      </w:pPr>
    </w:p>
    <w:p w14:paraId="7E11BB2D" w14:textId="77777777" w:rsidR="00A73464" w:rsidRPr="00786D90" w:rsidRDefault="00A73464" w:rsidP="00A73464">
      <w:pPr>
        <w:ind w:left="540"/>
        <w:jc w:val="both"/>
        <w:rPr>
          <w:rFonts w:ascii="Cordia New" w:eastAsia="Arial Unicode MS" w:hAnsi="Cordia New" w:cs="Cordia New"/>
          <w:sz w:val="26"/>
          <w:szCs w:val="26"/>
        </w:rPr>
      </w:pPr>
      <w:r>
        <w:rPr>
          <w:rFonts w:ascii="Cordia New" w:eastAsia="Arial Unicode MS" w:hAnsi="Cordia New" w:cs="Cordia New"/>
          <w:sz w:val="26"/>
          <w:szCs w:val="26"/>
        </w:rPr>
        <w:t>T</w:t>
      </w:r>
      <w:r w:rsidRPr="00786D90">
        <w:rPr>
          <w:rFonts w:ascii="Cordia New" w:eastAsia="Arial Unicode MS" w:hAnsi="Cordia New" w:cs="Cordia New"/>
          <w:sz w:val="26"/>
          <w:szCs w:val="26"/>
        </w:rPr>
        <w:t>he Group classifies its financial assets as follows:</w:t>
      </w:r>
    </w:p>
    <w:p w14:paraId="09469ABF" w14:textId="77777777" w:rsidR="00A73464" w:rsidRPr="00786D90"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786D90">
        <w:rPr>
          <w:rFonts w:ascii="Cordia New" w:eastAsia="Arial Unicode MS" w:hAnsi="Cordia New"/>
          <w:sz w:val="26"/>
          <w:szCs w:val="26"/>
        </w:rPr>
        <w:t>those to be measured subsequently at fair value either through profit or loss (FVPL) or through other comprehensive income (FVOCI)</w:t>
      </w:r>
    </w:p>
    <w:p w14:paraId="74AB4C5A" w14:textId="77777777" w:rsidR="00A73464" w:rsidRPr="00786D90"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786D90">
        <w:rPr>
          <w:rFonts w:ascii="Cordia New" w:eastAsia="Arial Unicode MS" w:hAnsi="Cordia New"/>
          <w:sz w:val="26"/>
          <w:szCs w:val="26"/>
        </w:rPr>
        <w:t xml:space="preserve">those to be measured at amortised cost </w:t>
      </w:r>
    </w:p>
    <w:p w14:paraId="6A9D1706" w14:textId="77777777" w:rsidR="00A73464" w:rsidRPr="005E142E" w:rsidRDefault="00A73464" w:rsidP="00A73464">
      <w:pPr>
        <w:ind w:left="540"/>
        <w:jc w:val="both"/>
        <w:rPr>
          <w:rFonts w:ascii="Cordia New" w:eastAsia="Arial Unicode MS" w:hAnsi="Cordia New" w:cs="Cordia New"/>
          <w:sz w:val="16"/>
          <w:szCs w:val="16"/>
        </w:rPr>
      </w:pPr>
    </w:p>
    <w:p w14:paraId="2789249D" w14:textId="77777777" w:rsidR="00A73464" w:rsidRPr="00786D90" w:rsidRDefault="00A73464" w:rsidP="00A73464">
      <w:pPr>
        <w:ind w:left="540"/>
        <w:jc w:val="both"/>
        <w:rPr>
          <w:rFonts w:ascii="Cordia New" w:eastAsia="Arial Unicode MS" w:hAnsi="Cordia New" w:cs="Cordia New"/>
          <w:sz w:val="26"/>
          <w:szCs w:val="26"/>
        </w:rPr>
      </w:pPr>
      <w:r w:rsidRPr="00786D90">
        <w:rPr>
          <w:rFonts w:ascii="Cordia New" w:eastAsia="Arial Unicode MS" w:hAnsi="Cordia New" w:cs="Cordia New"/>
          <w:sz w:val="26"/>
          <w:szCs w:val="26"/>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534E4FEF" w14:textId="77777777" w:rsidR="00A73464" w:rsidRPr="005E142E" w:rsidRDefault="00A73464" w:rsidP="00A73464">
      <w:pPr>
        <w:ind w:left="540"/>
        <w:jc w:val="both"/>
        <w:rPr>
          <w:rFonts w:ascii="Cordia New" w:eastAsia="Arial Unicode MS" w:hAnsi="Cordia New" w:cs="Cordia New"/>
          <w:sz w:val="16"/>
          <w:szCs w:val="16"/>
        </w:rPr>
      </w:pPr>
    </w:p>
    <w:p w14:paraId="7E5D66CD" w14:textId="77777777" w:rsidR="00A73464" w:rsidRPr="00252FE8" w:rsidRDefault="00A73464" w:rsidP="00A73464">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The Group considers the financial assets with embedded derivatives in their entirety when determining whether their cash flows are solely payment of principal and interest.</w:t>
      </w:r>
    </w:p>
    <w:p w14:paraId="603DC4A6" w14:textId="77777777" w:rsidR="00A73464" w:rsidRPr="005E142E" w:rsidRDefault="00A73464" w:rsidP="00A73464">
      <w:pPr>
        <w:ind w:left="540"/>
        <w:jc w:val="both"/>
        <w:rPr>
          <w:rFonts w:ascii="Cordia New" w:eastAsia="Arial Unicode MS" w:hAnsi="Cordia New" w:cs="Cordia New"/>
          <w:sz w:val="16"/>
          <w:szCs w:val="16"/>
        </w:rPr>
      </w:pPr>
    </w:p>
    <w:p w14:paraId="3CAE1003" w14:textId="77777777" w:rsidR="00A73464" w:rsidRPr="00252FE8" w:rsidRDefault="00A73464" w:rsidP="00A73464">
      <w:pPr>
        <w:ind w:left="540"/>
        <w:jc w:val="both"/>
        <w:rPr>
          <w:rFonts w:ascii="Cordia New" w:eastAsia="Arial Unicode MS" w:hAnsi="Cordia New" w:cs="Cordia New"/>
          <w:i/>
          <w:iCs/>
          <w:color w:val="DC6900"/>
          <w:sz w:val="26"/>
          <w:szCs w:val="26"/>
          <w:cs/>
        </w:rPr>
      </w:pPr>
      <w:r w:rsidRPr="00252FE8">
        <w:rPr>
          <w:rFonts w:ascii="Cordia New" w:eastAsia="Arial Unicode MS" w:hAnsi="Cordia New" w:cs="Cordia New"/>
          <w:i/>
          <w:iCs/>
          <w:color w:val="DC6900"/>
          <w:sz w:val="26"/>
          <w:szCs w:val="26"/>
        </w:rPr>
        <w:t>Subsequent measurement</w:t>
      </w:r>
    </w:p>
    <w:p w14:paraId="7CA918A8" w14:textId="77777777" w:rsidR="00A73464" w:rsidRPr="005E142E" w:rsidRDefault="00A73464" w:rsidP="00A73464">
      <w:pPr>
        <w:ind w:left="540"/>
        <w:jc w:val="both"/>
        <w:rPr>
          <w:rFonts w:ascii="Cordia New" w:eastAsia="Arial Unicode MS" w:hAnsi="Cordia New" w:cs="Cordia New"/>
          <w:sz w:val="16"/>
          <w:szCs w:val="16"/>
        </w:rPr>
      </w:pPr>
    </w:p>
    <w:p w14:paraId="7E23CF80" w14:textId="77777777" w:rsidR="00A73464" w:rsidRDefault="00A73464" w:rsidP="00A73464">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Subsequent measurement of debt instruments depends on the Group’s business model for managing the asset and the cash flow characteristics of the asset.</w:t>
      </w:r>
      <w:r w:rsidRPr="00252FE8">
        <w:rPr>
          <w:rFonts w:ascii="Cordia New" w:eastAsia="Arial Unicode MS" w:hAnsi="Cordia New" w:cs="Cordia New"/>
          <w:sz w:val="26"/>
          <w:szCs w:val="26"/>
          <w:cs/>
        </w:rPr>
        <w:t xml:space="preserve"> </w:t>
      </w:r>
      <w:r w:rsidRPr="00252FE8">
        <w:rPr>
          <w:rFonts w:ascii="Cordia New" w:eastAsia="Arial Unicode MS" w:hAnsi="Cordia New" w:cs="Cordia New"/>
          <w:sz w:val="26"/>
          <w:szCs w:val="26"/>
        </w:rPr>
        <w:t xml:space="preserve">There are three measurement categories: </w:t>
      </w:r>
    </w:p>
    <w:p w14:paraId="3EDC660C" w14:textId="77777777" w:rsidR="00A73464" w:rsidRPr="005E142E" w:rsidRDefault="00A73464" w:rsidP="00A73464">
      <w:pPr>
        <w:ind w:left="540"/>
        <w:jc w:val="both"/>
        <w:rPr>
          <w:rFonts w:ascii="Cordia New" w:eastAsia="Arial Unicode MS" w:hAnsi="Cordia New" w:cs="Cordia New"/>
          <w:sz w:val="16"/>
          <w:szCs w:val="16"/>
        </w:rPr>
      </w:pPr>
    </w:p>
    <w:p w14:paraId="2843C0A3"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 xml:space="preserve">Amortised cost: Assets that are held for collection of contractual cash flows that represent solely payments of principal and interest (SPPI) are measured at amortised cost. Interest income is presented in interest income using the effective interest method. Any gain or loss on derecognition and foreign exchange gains and losses presented in other gains (losses) and net gains (losses) on exchange rate, respectively. Impairment losses are presented as separate line item. </w:t>
      </w:r>
    </w:p>
    <w:p w14:paraId="4A4204BB"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 xml:space="preserve">FVOCI: Assets that are held for collection of contractual cash flows that represent SPPI and for selling the financial assets are measured at FVOCI. Movements in the carrying amount are taken through OCI, except impairment losses are presented as separate line item. Interest income is presented in interest income and foreign exchange gains and losses are presented in </w:t>
      </w:r>
      <w:r w:rsidRPr="00252FE8">
        <w:rPr>
          <w:rFonts w:ascii="Cordia New" w:eastAsia="Arial Unicode MS" w:hAnsi="Cordia New"/>
          <w:spacing w:val="-4"/>
          <w:sz w:val="26"/>
          <w:szCs w:val="26"/>
        </w:rPr>
        <w:t>net gains (losses) on exchange rate. When the financial asset is derecognised</w:t>
      </w:r>
      <w:r w:rsidRPr="00252FE8">
        <w:rPr>
          <w:rFonts w:ascii="Cordia New" w:eastAsia="Arial Unicode MS" w:hAnsi="Cordia New"/>
          <w:sz w:val="26"/>
          <w:szCs w:val="26"/>
        </w:rPr>
        <w:t xml:space="preserve">, the cumulative gain or loss previously recognised in OCI is reclassified to profit or loss. </w:t>
      </w:r>
    </w:p>
    <w:p w14:paraId="61BC59C4"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FVPL: Assets that do not meet the criteria for amortised cost or FVOCI are measured at FVPL. A gain or loss on subsequent measurement is presented in other gains</w:t>
      </w:r>
      <w:r>
        <w:rPr>
          <w:rFonts w:ascii="Cordia New" w:eastAsia="Arial Unicode MS" w:hAnsi="Cordia New"/>
          <w:sz w:val="26"/>
          <w:szCs w:val="26"/>
        </w:rPr>
        <w:t xml:space="preserve"> </w:t>
      </w:r>
      <w:r w:rsidRPr="00252FE8">
        <w:rPr>
          <w:rFonts w:ascii="Cordia New" w:eastAsia="Arial Unicode MS" w:hAnsi="Cordia New"/>
          <w:sz w:val="26"/>
          <w:szCs w:val="26"/>
        </w:rPr>
        <w:t xml:space="preserve">(losses). </w:t>
      </w:r>
    </w:p>
    <w:p w14:paraId="11CC9A42" w14:textId="77777777" w:rsidR="00A73464" w:rsidRPr="005E142E" w:rsidRDefault="00A73464" w:rsidP="00A73464">
      <w:pPr>
        <w:pStyle w:val="ListParagraph"/>
        <w:spacing w:after="0" w:line="240" w:lineRule="auto"/>
        <w:ind w:left="540"/>
        <w:jc w:val="both"/>
        <w:rPr>
          <w:rFonts w:ascii="Cordia New" w:eastAsia="Arial Unicode MS" w:hAnsi="Cordia New"/>
          <w:sz w:val="16"/>
          <w:szCs w:val="16"/>
        </w:rPr>
      </w:pPr>
    </w:p>
    <w:p w14:paraId="71469896" w14:textId="77777777" w:rsidR="00A73464" w:rsidRPr="00252FE8" w:rsidRDefault="00A73464" w:rsidP="00A73464">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The Group reclassifies debt instruments only when its business model for managing those assets changes.</w:t>
      </w:r>
    </w:p>
    <w:p w14:paraId="3C589EB0" w14:textId="77777777" w:rsidR="00A73464" w:rsidRPr="00252FE8" w:rsidRDefault="00A73464" w:rsidP="00A73464">
      <w:pPr>
        <w:pStyle w:val="ListParagraph"/>
        <w:spacing w:after="0" w:line="240" w:lineRule="auto"/>
        <w:ind w:left="540"/>
        <w:jc w:val="both"/>
        <w:rPr>
          <w:rFonts w:ascii="Cordia New" w:eastAsia="Arial Unicode MS" w:hAnsi="Cordia New"/>
          <w:sz w:val="26"/>
          <w:szCs w:val="26"/>
        </w:rPr>
      </w:pPr>
      <w:r>
        <w:rPr>
          <w:rFonts w:ascii="Cordia New" w:eastAsia="Arial Unicode MS" w:hAnsi="Cordia New"/>
          <w:sz w:val="26"/>
          <w:szCs w:val="26"/>
        </w:rPr>
        <w:br w:type="page"/>
      </w:r>
    </w:p>
    <w:p w14:paraId="2ECCAADE" w14:textId="77777777" w:rsidR="00A73464" w:rsidRPr="00252FE8" w:rsidRDefault="00A73464" w:rsidP="00A73464">
      <w:pPr>
        <w:ind w:left="540"/>
        <w:jc w:val="both"/>
        <w:rPr>
          <w:rFonts w:ascii="Cordia New" w:eastAsia="Arial Unicode MS" w:hAnsi="Cordia New" w:cs="Cordia New"/>
          <w:color w:val="DC6900"/>
          <w:sz w:val="26"/>
          <w:szCs w:val="26"/>
        </w:rPr>
      </w:pPr>
      <w:r w:rsidRPr="00252FE8">
        <w:rPr>
          <w:rFonts w:ascii="Cordia New" w:eastAsia="Arial Unicode MS" w:hAnsi="Cordia New" w:cs="Cordia New"/>
          <w:color w:val="DC6900"/>
          <w:sz w:val="26"/>
          <w:szCs w:val="26"/>
        </w:rPr>
        <w:t>Financial assets - Equity instruments</w:t>
      </w:r>
    </w:p>
    <w:p w14:paraId="7CC3D3D2" w14:textId="77777777" w:rsidR="00A73464" w:rsidRPr="00252FE8" w:rsidRDefault="00A73464" w:rsidP="00A73464">
      <w:pPr>
        <w:ind w:left="540"/>
        <w:jc w:val="both"/>
        <w:rPr>
          <w:rFonts w:ascii="Cordia New" w:eastAsia="Arial Unicode MS" w:hAnsi="Cordia New" w:cs="Cordia New"/>
          <w:i/>
          <w:iCs/>
          <w:sz w:val="26"/>
          <w:szCs w:val="26"/>
        </w:rPr>
      </w:pPr>
    </w:p>
    <w:p w14:paraId="7FA222EF" w14:textId="77777777" w:rsidR="00A73464" w:rsidRPr="00252FE8" w:rsidRDefault="00A73464" w:rsidP="00A73464">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 xml:space="preserve">All equity instruments held must be irrevocably classified to two measurement categories which are financial assets measured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dividend income. </w:t>
      </w:r>
    </w:p>
    <w:p w14:paraId="0A233093" w14:textId="77777777" w:rsidR="00A73464" w:rsidRPr="00252FE8" w:rsidRDefault="00A73464" w:rsidP="00A73464">
      <w:pPr>
        <w:ind w:left="540"/>
        <w:jc w:val="both"/>
        <w:rPr>
          <w:rFonts w:ascii="Cordia New" w:eastAsia="Arial Unicode MS" w:hAnsi="Cordia New" w:cs="Cordia New"/>
          <w:sz w:val="26"/>
          <w:szCs w:val="26"/>
        </w:rPr>
      </w:pPr>
    </w:p>
    <w:p w14:paraId="030B33B9" w14:textId="77777777" w:rsidR="00A73464" w:rsidRPr="00252FE8" w:rsidRDefault="00A73464" w:rsidP="00A73464">
      <w:pPr>
        <w:ind w:left="540"/>
        <w:jc w:val="both"/>
        <w:rPr>
          <w:rFonts w:ascii="Cordia New" w:eastAsia="Arial Unicode MS" w:hAnsi="Cordia New" w:cs="Cordia New"/>
          <w:sz w:val="26"/>
          <w:szCs w:val="26"/>
        </w:rPr>
      </w:pPr>
      <w:r w:rsidRPr="00252FE8">
        <w:rPr>
          <w:rFonts w:ascii="Cordia New" w:eastAsia="Arial Unicode MS" w:hAnsi="Cordia New" w:cs="Cordia New"/>
          <w:color w:val="DC6900"/>
          <w:sz w:val="26"/>
          <w:szCs w:val="26"/>
        </w:rPr>
        <w:t>Impairment</w:t>
      </w:r>
    </w:p>
    <w:p w14:paraId="5FCBFC26" w14:textId="77777777" w:rsidR="00A73464" w:rsidRPr="00252FE8" w:rsidRDefault="00A73464" w:rsidP="00A73464">
      <w:pPr>
        <w:ind w:left="540"/>
        <w:jc w:val="both"/>
        <w:rPr>
          <w:rFonts w:ascii="Cordia New" w:eastAsia="Arial Unicode MS" w:hAnsi="Cordia New" w:cs="Cordia New"/>
          <w:sz w:val="26"/>
          <w:szCs w:val="26"/>
        </w:rPr>
      </w:pPr>
    </w:p>
    <w:p w14:paraId="2F9523A3" w14:textId="77777777" w:rsidR="00A73464" w:rsidRPr="00786D90" w:rsidRDefault="00A73464" w:rsidP="00A73464">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The Group assesses expected credit loss on a forward looking basis for its financial assets carried at FVOCI and at amortised cost. The impairment methodology applied depends on whether there has been a significant increase in credit risk, except trade receivable which the Group applies the simplified approach in determining its expected credit</w:t>
      </w:r>
      <w:r w:rsidRPr="00786D90">
        <w:rPr>
          <w:rFonts w:ascii="Cordia New" w:eastAsia="Arial Unicode MS" w:hAnsi="Cordia New" w:cs="Cordia New"/>
          <w:sz w:val="26"/>
          <w:szCs w:val="26"/>
        </w:rPr>
        <w:t xml:space="preserve"> loss.</w:t>
      </w:r>
    </w:p>
    <w:p w14:paraId="0784E8EE" w14:textId="77777777" w:rsidR="00A73464" w:rsidRPr="00252FE8" w:rsidRDefault="00A73464" w:rsidP="00A73464">
      <w:pPr>
        <w:ind w:left="540"/>
        <w:jc w:val="both"/>
        <w:rPr>
          <w:rFonts w:ascii="Cordia New" w:eastAsia="Arial Unicode MS" w:hAnsi="Cordia New" w:cs="Cordia New"/>
          <w:sz w:val="26"/>
          <w:szCs w:val="26"/>
        </w:rPr>
      </w:pPr>
    </w:p>
    <w:p w14:paraId="10E8953B" w14:textId="77777777" w:rsidR="00A73464" w:rsidRPr="00252FE8" w:rsidRDefault="00A73464" w:rsidP="00A73464">
      <w:pPr>
        <w:ind w:left="540"/>
        <w:jc w:val="both"/>
        <w:rPr>
          <w:rFonts w:ascii="Cordia New" w:eastAsia="Arial Unicode MS" w:hAnsi="Cordia New" w:cs="Cordia New"/>
          <w:color w:val="DC6900"/>
          <w:sz w:val="26"/>
          <w:szCs w:val="26"/>
        </w:rPr>
      </w:pPr>
      <w:r w:rsidRPr="00252FE8">
        <w:rPr>
          <w:rFonts w:ascii="Cordia New" w:eastAsia="Arial Unicode MS" w:hAnsi="Cordia New" w:cs="Cordia New"/>
          <w:color w:val="DC6900"/>
          <w:sz w:val="26"/>
          <w:szCs w:val="26"/>
        </w:rPr>
        <w:t>Financial liabilities and equity</w:t>
      </w:r>
    </w:p>
    <w:p w14:paraId="45B1B6B3" w14:textId="77777777" w:rsidR="00A73464" w:rsidRPr="00252FE8" w:rsidRDefault="00A73464" w:rsidP="00A73464">
      <w:pPr>
        <w:ind w:left="540"/>
        <w:jc w:val="both"/>
        <w:rPr>
          <w:rFonts w:ascii="Cordia New" w:eastAsia="Arial Unicode MS" w:hAnsi="Cordia New" w:cs="Cordia New"/>
          <w:color w:val="DC6900"/>
          <w:sz w:val="26"/>
          <w:szCs w:val="26"/>
        </w:rPr>
      </w:pPr>
    </w:p>
    <w:p w14:paraId="4DBAC8B1" w14:textId="77777777" w:rsidR="00A73464" w:rsidRPr="00252FE8" w:rsidRDefault="00A73464" w:rsidP="00A73464">
      <w:pPr>
        <w:ind w:left="540"/>
        <w:jc w:val="both"/>
        <w:rPr>
          <w:rFonts w:ascii="Cordia New" w:eastAsia="Arial Unicode MS" w:hAnsi="Cordia New" w:cs="Cordia New"/>
          <w:i/>
          <w:iCs/>
          <w:color w:val="DC6900"/>
          <w:sz w:val="26"/>
          <w:szCs w:val="26"/>
        </w:rPr>
      </w:pPr>
      <w:r w:rsidRPr="00252FE8">
        <w:rPr>
          <w:rFonts w:ascii="Cordia New" w:eastAsia="Arial Unicode MS" w:hAnsi="Cordia New" w:cs="Cordia New"/>
          <w:i/>
          <w:iCs/>
          <w:color w:val="DC6900"/>
          <w:sz w:val="26"/>
          <w:szCs w:val="26"/>
        </w:rPr>
        <w:t>Classification</w:t>
      </w:r>
    </w:p>
    <w:p w14:paraId="11B21C13" w14:textId="77777777" w:rsidR="00A73464" w:rsidRPr="00252FE8" w:rsidRDefault="00A73464" w:rsidP="00A73464">
      <w:pPr>
        <w:ind w:left="540"/>
        <w:jc w:val="both"/>
        <w:rPr>
          <w:rFonts w:ascii="Cordia New" w:eastAsia="Arial Unicode MS" w:hAnsi="Cordia New" w:cs="Cordia New"/>
          <w:color w:val="DC6900"/>
          <w:sz w:val="26"/>
          <w:szCs w:val="26"/>
        </w:rPr>
      </w:pPr>
    </w:p>
    <w:p w14:paraId="78EBBC59" w14:textId="77777777" w:rsidR="00A73464" w:rsidRDefault="00A73464" w:rsidP="00A73464">
      <w:pPr>
        <w:ind w:left="540"/>
        <w:jc w:val="both"/>
        <w:rPr>
          <w:rFonts w:ascii="Cordia New" w:eastAsia="Arial Unicode MS" w:hAnsi="Cordia New" w:cs="Cordia New"/>
          <w:sz w:val="26"/>
          <w:szCs w:val="26"/>
        </w:rPr>
      </w:pPr>
      <w:r w:rsidRPr="00252FE8">
        <w:rPr>
          <w:rFonts w:ascii="Cordia New" w:eastAsia="Arial Unicode MS" w:hAnsi="Cordia New" w:cs="Cordia New"/>
          <w:sz w:val="26"/>
          <w:szCs w:val="26"/>
        </w:rPr>
        <w:t>Financial instruments issued by the Group must be classified as financial liabilities or equity securities by considering contractual obligations.</w:t>
      </w:r>
    </w:p>
    <w:p w14:paraId="06A58C0F" w14:textId="77777777" w:rsidR="00A73464" w:rsidRPr="00252FE8" w:rsidRDefault="00A73464" w:rsidP="00A73464">
      <w:pPr>
        <w:ind w:left="540"/>
        <w:jc w:val="both"/>
        <w:rPr>
          <w:rFonts w:ascii="Cordia New" w:eastAsia="Arial Unicode MS" w:hAnsi="Cordia New" w:cs="Cordia New"/>
          <w:sz w:val="26"/>
          <w:szCs w:val="26"/>
        </w:rPr>
      </w:pPr>
    </w:p>
    <w:p w14:paraId="17FADA51"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 xml:space="preserve"> 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D96181E"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Where the Group has no contractual obligation or has an unconditional right to avoid delivering cash or another financial asset in settlement of the obligation, the financial instrument is considered an equity instrument.</w:t>
      </w:r>
    </w:p>
    <w:p w14:paraId="5227DD56" w14:textId="77777777" w:rsidR="00A73464" w:rsidRPr="00252FE8" w:rsidRDefault="00A73464" w:rsidP="00A73464">
      <w:pPr>
        <w:ind w:left="540"/>
        <w:jc w:val="both"/>
        <w:rPr>
          <w:rFonts w:ascii="Cordia New" w:eastAsia="Arial Unicode MS" w:hAnsi="Cordia New" w:cs="Cordia New"/>
          <w:sz w:val="26"/>
          <w:szCs w:val="26"/>
        </w:rPr>
      </w:pPr>
    </w:p>
    <w:p w14:paraId="5E630D0C" w14:textId="77777777" w:rsidR="00A73464" w:rsidRPr="00252FE8" w:rsidRDefault="00A73464" w:rsidP="00A73464">
      <w:pPr>
        <w:numPr>
          <w:ilvl w:val="2"/>
          <w:numId w:val="40"/>
        </w:numPr>
        <w:ind w:left="540" w:hanging="540"/>
        <w:jc w:val="both"/>
        <w:rPr>
          <w:rFonts w:ascii="Cordia New" w:eastAsia="Arial Unicode MS" w:hAnsi="Cordia New" w:cs="Cordia New"/>
          <w:color w:val="CF4A02"/>
          <w:sz w:val="26"/>
          <w:szCs w:val="26"/>
          <w:lang w:eastAsia="en-US"/>
        </w:rPr>
      </w:pPr>
      <w:r w:rsidRPr="00252FE8">
        <w:rPr>
          <w:rFonts w:ascii="Cordia New" w:eastAsia="Arial Unicode MS" w:hAnsi="Cordia New" w:cs="Cordia New"/>
          <w:color w:val="CF4A02"/>
          <w:sz w:val="26"/>
          <w:szCs w:val="26"/>
          <w:lang w:eastAsia="en-US"/>
        </w:rPr>
        <w:t>Leases</w:t>
      </w:r>
    </w:p>
    <w:p w14:paraId="18F87947" w14:textId="77777777" w:rsidR="00A73464" w:rsidRPr="00252FE8" w:rsidRDefault="00A73464" w:rsidP="00A73464">
      <w:pPr>
        <w:ind w:left="540"/>
        <w:jc w:val="both"/>
        <w:rPr>
          <w:rFonts w:ascii="Cordia New" w:eastAsia="Calibri" w:hAnsi="Cordia New" w:cs="Cordia New"/>
          <w:sz w:val="26"/>
          <w:szCs w:val="26"/>
          <w:lang w:bidi="ar-SA"/>
        </w:rPr>
      </w:pPr>
    </w:p>
    <w:p w14:paraId="0F514C32" w14:textId="35E8E283" w:rsidR="00A73464" w:rsidRPr="00771110" w:rsidRDefault="00A73464" w:rsidP="00A73464">
      <w:pPr>
        <w:pStyle w:val="ListParagraph"/>
        <w:spacing w:after="0" w:line="240" w:lineRule="auto"/>
        <w:ind w:left="540"/>
        <w:jc w:val="both"/>
        <w:rPr>
          <w:rFonts w:ascii="Cordia New" w:hAnsi="Cordia New"/>
          <w:spacing w:val="-2"/>
          <w:sz w:val="26"/>
          <w:szCs w:val="26"/>
        </w:rPr>
      </w:pPr>
      <w:r w:rsidRPr="00771110">
        <w:rPr>
          <w:rFonts w:ascii="Cordia New" w:hAnsi="Cordia New"/>
          <w:spacing w:val="-2"/>
          <w:sz w:val="26"/>
          <w:szCs w:val="26"/>
        </w:rPr>
        <w:t xml:space="preserve">The Group has leases of land, office, equipment and vehicles. Rental contracts are typically made for fixed periods of </w:t>
      </w:r>
      <w:r w:rsidR="00F9715D">
        <w:rPr>
          <w:rFonts w:ascii="Cordia New" w:hAnsi="Cordia New"/>
          <w:spacing w:val="-2"/>
          <w:sz w:val="26"/>
          <w:szCs w:val="26"/>
        </w:rPr>
        <w:br/>
      </w:r>
      <w:r w:rsidRPr="00771110">
        <w:rPr>
          <w:rFonts w:ascii="Cordia New" w:hAnsi="Cordia New"/>
          <w:spacing w:val="-2"/>
          <w:sz w:val="26"/>
          <w:szCs w:val="26"/>
        </w:rPr>
        <w:t xml:space="preserve">2 years to 30 years but may have extension options. Before 2020 financial year, leases of land, office, equipment and vehicles were classified as either finance or operating leases. Payments made under operating leases (net of any incentives received from the lessor) were charged to profit or loss on a straight-line basis over the period of the lease. </w:t>
      </w:r>
    </w:p>
    <w:p w14:paraId="3CE4E4DE" w14:textId="77777777" w:rsidR="00A73464" w:rsidRPr="00252FE8" w:rsidRDefault="00A73464" w:rsidP="00A73464">
      <w:pPr>
        <w:pStyle w:val="ListParagraph"/>
        <w:spacing w:after="0" w:line="240" w:lineRule="auto"/>
        <w:ind w:left="540"/>
        <w:jc w:val="both"/>
        <w:rPr>
          <w:rFonts w:ascii="Cordia New" w:hAnsi="Cordia New"/>
          <w:sz w:val="26"/>
          <w:szCs w:val="26"/>
        </w:rPr>
      </w:pPr>
      <w:r>
        <w:rPr>
          <w:rFonts w:ascii="Cordia New" w:hAnsi="Cordia New"/>
          <w:sz w:val="26"/>
          <w:szCs w:val="26"/>
        </w:rPr>
        <w:br w:type="page"/>
      </w:r>
    </w:p>
    <w:p w14:paraId="342CF629" w14:textId="77777777" w:rsidR="00A73464" w:rsidRPr="00252FE8" w:rsidRDefault="00A73464" w:rsidP="00A73464">
      <w:pPr>
        <w:pStyle w:val="ListParagraph"/>
        <w:spacing w:after="0" w:line="240" w:lineRule="auto"/>
        <w:ind w:left="540"/>
        <w:jc w:val="both"/>
        <w:rPr>
          <w:rFonts w:ascii="Cordia New" w:hAnsi="Cordia New"/>
          <w:sz w:val="26"/>
          <w:szCs w:val="26"/>
        </w:rPr>
      </w:pPr>
      <w:r w:rsidRPr="00252FE8">
        <w:rPr>
          <w:rFonts w:ascii="Cordia New" w:hAnsi="Cordia New"/>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3BEC50BF" w14:textId="77777777" w:rsidR="00A73464" w:rsidRPr="00252FE8" w:rsidRDefault="00A73464" w:rsidP="00A73464">
      <w:pPr>
        <w:pStyle w:val="ListParagraph"/>
        <w:spacing w:after="0" w:line="240" w:lineRule="auto"/>
        <w:ind w:left="540"/>
        <w:jc w:val="both"/>
        <w:rPr>
          <w:rFonts w:ascii="Cordia New" w:hAnsi="Cordia New"/>
          <w:sz w:val="26"/>
          <w:szCs w:val="26"/>
        </w:rPr>
      </w:pPr>
    </w:p>
    <w:p w14:paraId="73E27EA8" w14:textId="77777777" w:rsidR="00A73464" w:rsidRPr="00252FE8" w:rsidRDefault="00A73464" w:rsidP="00A73464">
      <w:pPr>
        <w:pStyle w:val="ListParagraph"/>
        <w:spacing w:after="0" w:line="240" w:lineRule="auto"/>
        <w:ind w:left="540"/>
        <w:jc w:val="both"/>
        <w:rPr>
          <w:rFonts w:ascii="Cordia New" w:hAnsi="Cordia New"/>
          <w:sz w:val="26"/>
          <w:szCs w:val="26"/>
        </w:rPr>
      </w:pPr>
      <w:r w:rsidRPr="00252FE8">
        <w:rPr>
          <w:rFonts w:ascii="Cordia New" w:hAnsi="Cordia New"/>
          <w:sz w:val="26"/>
          <w:szCs w:val="26"/>
        </w:rPr>
        <w:t>Assets and liabilities arising from a lease are initially measured on a present value basis. Lease liabilities include the net present value of the following lease payments:</w:t>
      </w:r>
    </w:p>
    <w:p w14:paraId="5321F9FA" w14:textId="77777777" w:rsidR="00A73464" w:rsidRPr="00252FE8" w:rsidRDefault="00A73464" w:rsidP="00A73464">
      <w:pPr>
        <w:pStyle w:val="ListParagraph"/>
        <w:spacing w:after="0" w:line="240" w:lineRule="auto"/>
        <w:ind w:left="540"/>
        <w:jc w:val="both"/>
        <w:rPr>
          <w:rFonts w:ascii="Cordia New" w:hAnsi="Cordia New"/>
          <w:sz w:val="26"/>
          <w:szCs w:val="26"/>
        </w:rPr>
      </w:pPr>
    </w:p>
    <w:p w14:paraId="597FCAE7"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fixed payments (including in-substance fixed payments), less any lease incentives receivable</w:t>
      </w:r>
    </w:p>
    <w:p w14:paraId="1697ED04"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variable lease payment that are based on an index or a rate</w:t>
      </w:r>
    </w:p>
    <w:p w14:paraId="5D6C77E9"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amounts expected to be payable by the lessee under residual value guarantees</w:t>
      </w:r>
    </w:p>
    <w:p w14:paraId="25410E19" w14:textId="77777777" w:rsidR="00A73464" w:rsidRPr="00252FE8"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the exercise price of a purchase option if the lessee is reasonably certain to exercise that option, and</w:t>
      </w:r>
    </w:p>
    <w:p w14:paraId="4BC69080" w14:textId="77777777" w:rsidR="00A73464" w:rsidRDefault="00A73464" w:rsidP="00A73464">
      <w:pPr>
        <w:pStyle w:val="ListParagraph"/>
        <w:numPr>
          <w:ilvl w:val="0"/>
          <w:numId w:val="30"/>
        </w:numPr>
        <w:tabs>
          <w:tab w:val="left" w:pos="900"/>
        </w:tabs>
        <w:spacing w:after="0" w:line="240" w:lineRule="auto"/>
        <w:ind w:left="900"/>
        <w:jc w:val="both"/>
        <w:rPr>
          <w:rFonts w:ascii="Cordia New" w:eastAsia="Arial Unicode MS" w:hAnsi="Cordia New"/>
          <w:sz w:val="26"/>
          <w:szCs w:val="26"/>
        </w:rPr>
      </w:pPr>
      <w:r w:rsidRPr="00252FE8">
        <w:rPr>
          <w:rFonts w:ascii="Cordia New" w:eastAsia="Arial Unicode MS" w:hAnsi="Cordia New"/>
          <w:sz w:val="26"/>
          <w:szCs w:val="26"/>
        </w:rPr>
        <w:t>payments of penalties for terminating the lease, if the lease term reflects the lessee exercising that option.</w:t>
      </w:r>
    </w:p>
    <w:p w14:paraId="1BA259EA" w14:textId="77777777" w:rsidR="00A73464" w:rsidRPr="00252FE8" w:rsidRDefault="00A73464" w:rsidP="00A73464">
      <w:pPr>
        <w:pStyle w:val="ListParagraph"/>
        <w:tabs>
          <w:tab w:val="left" w:pos="900"/>
        </w:tabs>
        <w:spacing w:after="0" w:line="240" w:lineRule="auto"/>
        <w:ind w:left="900"/>
        <w:jc w:val="both"/>
        <w:rPr>
          <w:rFonts w:ascii="Cordia New" w:eastAsia="Arial Unicode MS" w:hAnsi="Cordia New"/>
          <w:sz w:val="26"/>
          <w:szCs w:val="26"/>
        </w:rPr>
      </w:pPr>
    </w:p>
    <w:p w14:paraId="3E603090" w14:textId="77777777" w:rsidR="00A73464" w:rsidRPr="00786D90" w:rsidRDefault="00A73464" w:rsidP="00A73464">
      <w:pPr>
        <w:ind w:left="540"/>
        <w:jc w:val="both"/>
        <w:rPr>
          <w:rFonts w:ascii="Cordia New" w:hAnsi="Cordia New" w:cs="Cordia New"/>
          <w:sz w:val="26"/>
          <w:szCs w:val="26"/>
        </w:rPr>
      </w:pPr>
      <w:r w:rsidRPr="00252FE8">
        <w:rPr>
          <w:rFonts w:ascii="Cordia New" w:hAnsi="Cordia New" w:cs="Cordia New"/>
          <w:sz w:val="26"/>
          <w:szCs w:val="26"/>
        </w:rPr>
        <w:t>The lease payments are discounted using the interest rate implicit in the lease. If that rate cannot be determined, the lessee’s incremental borrowing rate is used, being the rate that the lessee would have to pay to borrow the funds necessary to obtain an</w:t>
      </w:r>
      <w:r w:rsidRPr="00786D90">
        <w:rPr>
          <w:rFonts w:ascii="Cordia New" w:hAnsi="Cordia New" w:cs="Cordia New"/>
          <w:sz w:val="26"/>
          <w:szCs w:val="26"/>
        </w:rPr>
        <w:t xml:space="preserve"> asset of similar value in a similar economic environment with similar terms and conditions. </w:t>
      </w:r>
    </w:p>
    <w:p w14:paraId="0B33D3E4" w14:textId="77777777" w:rsidR="00A73464" w:rsidRPr="00786D90" w:rsidRDefault="00A73464" w:rsidP="00A73464">
      <w:pPr>
        <w:pStyle w:val="ListParagraph"/>
        <w:spacing w:after="0" w:line="240" w:lineRule="auto"/>
        <w:ind w:left="540"/>
        <w:jc w:val="both"/>
        <w:rPr>
          <w:rFonts w:ascii="Cordia New" w:hAnsi="Cordia New"/>
          <w:sz w:val="26"/>
          <w:szCs w:val="26"/>
        </w:rPr>
      </w:pPr>
    </w:p>
    <w:p w14:paraId="5E54818E" w14:textId="77777777" w:rsidR="00A73464" w:rsidRPr="00786D90" w:rsidRDefault="00A73464" w:rsidP="00A73464">
      <w:pPr>
        <w:ind w:left="540"/>
        <w:jc w:val="both"/>
        <w:rPr>
          <w:rFonts w:ascii="Cordia New" w:hAnsi="Cordia New" w:cs="Cordia New"/>
          <w:sz w:val="26"/>
          <w:szCs w:val="26"/>
        </w:rPr>
      </w:pPr>
      <w:r w:rsidRPr="00786D90">
        <w:rPr>
          <w:rFonts w:ascii="Cordia New" w:hAnsi="Cordia New" w:cs="Cordia New"/>
          <w:sz w:val="26"/>
          <w:szCs w:val="26"/>
        </w:rPr>
        <w:t>Right-of-use assets are measured at cost comprising the amount of the initial measurement of lease liability,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 Low-value assets comprise small items of office furniture.</w:t>
      </w:r>
    </w:p>
    <w:p w14:paraId="592BB1EF" w14:textId="76D1FEC8" w:rsidR="00B43FDA" w:rsidRPr="000163B9" w:rsidRDefault="00B43FDA" w:rsidP="00587B41">
      <w:pPr>
        <w:spacing w:line="259" w:lineRule="auto"/>
        <w:ind w:left="540"/>
        <w:rPr>
          <w:rFonts w:ascii="Cordia New" w:eastAsia="Arial Unicode MS" w:hAnsi="Cordia New" w:cs="Cordia New"/>
          <w:b/>
          <w:bCs/>
          <w:color w:val="CF4A02"/>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2C538F" w:rsidRPr="00690AC4" w14:paraId="7AE6658B" w14:textId="77777777" w:rsidTr="006C7897">
        <w:trPr>
          <w:trHeight w:val="386"/>
        </w:trPr>
        <w:tc>
          <w:tcPr>
            <w:tcW w:w="9461" w:type="dxa"/>
            <w:shd w:val="clear" w:color="auto" w:fill="FFA543"/>
            <w:vAlign w:val="center"/>
          </w:tcPr>
          <w:p w14:paraId="4425D843" w14:textId="77777777" w:rsidR="002C538F" w:rsidRPr="00690AC4" w:rsidRDefault="00F77A5D" w:rsidP="006C7897">
            <w:pPr>
              <w:ind w:left="432" w:hanging="432"/>
              <w:jc w:val="both"/>
              <w:rPr>
                <w:rFonts w:ascii="Cordia New" w:eastAsia="Arial Unicode MS" w:hAnsi="Cordia New" w:cs="Cordia New"/>
                <w:b/>
                <w:bCs/>
                <w:color w:val="FFFFFF"/>
                <w:sz w:val="26"/>
                <w:szCs w:val="26"/>
                <w:cs/>
              </w:rPr>
            </w:pPr>
            <w:r w:rsidRPr="00690AC4">
              <w:rPr>
                <w:rFonts w:ascii="Cordia New" w:hAnsi="Cordia New" w:cs="Cordia New"/>
                <w:sz w:val="26"/>
                <w:szCs w:val="26"/>
              </w:rPr>
              <w:br w:type="page"/>
            </w:r>
            <w:r w:rsidR="002C538F" w:rsidRPr="00690AC4">
              <w:rPr>
                <w:rFonts w:ascii="Cordia New" w:eastAsia="Arial Unicode MS" w:hAnsi="Cordia New" w:cs="Cordia New"/>
                <w:sz w:val="16"/>
                <w:szCs w:val="16"/>
              </w:rPr>
              <w:br w:type="page"/>
            </w:r>
            <w:r w:rsidR="00E04C21" w:rsidRPr="00690AC4">
              <w:rPr>
                <w:rFonts w:ascii="Cordia New" w:eastAsia="Arial Unicode MS" w:hAnsi="Cordia New" w:cs="Cordia New"/>
                <w:b/>
                <w:bCs/>
                <w:color w:val="FFFFFF"/>
                <w:sz w:val="26"/>
                <w:szCs w:val="26"/>
                <w:lang w:val="en-GB"/>
              </w:rPr>
              <w:t>5</w:t>
            </w:r>
            <w:r w:rsidR="002C538F" w:rsidRPr="00690AC4">
              <w:rPr>
                <w:rFonts w:ascii="Cordia New" w:eastAsia="Arial Unicode MS" w:hAnsi="Cordia New" w:cs="Cordia New"/>
                <w:b/>
                <w:bCs/>
                <w:color w:val="FFFFFF"/>
                <w:sz w:val="26"/>
                <w:szCs w:val="26"/>
              </w:rPr>
              <w:tab/>
            </w:r>
            <w:r w:rsidR="002C538F" w:rsidRPr="00690AC4">
              <w:rPr>
                <w:rFonts w:ascii="Cordia New" w:eastAsia="Calibri" w:hAnsi="Cordia New" w:cs="Cordia New"/>
                <w:b/>
                <w:bCs/>
                <w:color w:val="FFFFFF"/>
                <w:sz w:val="26"/>
                <w:szCs w:val="26"/>
                <w:lang w:val="en-GB"/>
              </w:rPr>
              <w:t>Estimates</w:t>
            </w:r>
          </w:p>
        </w:tc>
      </w:tr>
    </w:tbl>
    <w:p w14:paraId="73D27237" w14:textId="77777777" w:rsidR="002C538F" w:rsidRPr="00690AC4" w:rsidRDefault="002C538F" w:rsidP="009D76B7">
      <w:pPr>
        <w:jc w:val="thaiDistribute"/>
        <w:rPr>
          <w:rFonts w:ascii="Cordia New" w:eastAsia="Arial Unicode MS" w:hAnsi="Cordia New" w:cs="Cordia New"/>
          <w:sz w:val="26"/>
          <w:szCs w:val="26"/>
          <w:lang w:val="en-GB"/>
        </w:rPr>
      </w:pPr>
    </w:p>
    <w:p w14:paraId="6B749766" w14:textId="77777777" w:rsidR="002A5122" w:rsidRPr="00690AC4" w:rsidRDefault="002A5122" w:rsidP="009D76B7">
      <w:pPr>
        <w:jc w:val="thaiDistribute"/>
        <w:rPr>
          <w:rFonts w:ascii="Cordia New" w:eastAsia="Arial Unicode MS" w:hAnsi="Cordia New" w:cs="Cordia New"/>
          <w:sz w:val="26"/>
          <w:szCs w:val="26"/>
        </w:rPr>
      </w:pPr>
      <w:r w:rsidRPr="00690AC4">
        <w:rPr>
          <w:rFonts w:ascii="Cordia New" w:eastAsia="Arial Unicode MS" w:hAnsi="Cordia New" w:cs="Cordia New"/>
          <w:sz w:val="26"/>
          <w:szCs w:val="26"/>
        </w:rPr>
        <w:t xml:space="preserve">The preparation of </w:t>
      </w:r>
      <w:r w:rsidRPr="00690AC4">
        <w:rPr>
          <w:rFonts w:ascii="Cordia New" w:eastAsia="Arial Unicode MS" w:hAnsi="Cordia New" w:cs="Cordia New"/>
          <w:sz w:val="26"/>
          <w:szCs w:val="26"/>
          <w:lang w:val="en-GB"/>
        </w:rPr>
        <w:t>interim</w:t>
      </w:r>
      <w:r w:rsidRPr="00690AC4">
        <w:rPr>
          <w:rFonts w:ascii="Cordia New" w:eastAsia="Arial Unicode MS" w:hAnsi="Cordia New" w:cs="Cordia New"/>
          <w:sz w:val="26"/>
          <w:szCs w:val="26"/>
          <w:cs/>
          <w:lang w:val="en-GB"/>
        </w:rPr>
        <w:t xml:space="preserve"> </w:t>
      </w:r>
      <w:r w:rsidRPr="00690AC4">
        <w:rPr>
          <w:rFonts w:ascii="Cordia New" w:hAnsi="Cordia New" w:cs="Cordia New"/>
          <w:sz w:val="26"/>
          <w:szCs w:val="26"/>
        </w:rPr>
        <w:t>consolidated and separate</w:t>
      </w:r>
      <w:r w:rsidRPr="00690AC4">
        <w:rPr>
          <w:rFonts w:ascii="Cordia New" w:eastAsia="Arial Unicode MS" w:hAnsi="Cordia New" w:cs="Cordia New"/>
          <w:sz w:val="26"/>
          <w:szCs w:val="26"/>
          <w:lang w:val="en-GB"/>
        </w:rPr>
        <w:t xml:space="preserve"> financial information </w:t>
      </w:r>
      <w:r w:rsidRPr="00690AC4">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income and expense. Actual results may differ from these estimates. </w:t>
      </w:r>
    </w:p>
    <w:p w14:paraId="72E101CA" w14:textId="77777777" w:rsidR="002A5122" w:rsidRPr="00690AC4" w:rsidRDefault="002A5122" w:rsidP="009D76B7">
      <w:pPr>
        <w:jc w:val="thaiDistribute"/>
        <w:rPr>
          <w:rFonts w:ascii="Cordia New" w:eastAsia="Arial Unicode MS" w:hAnsi="Cordia New" w:cs="Cordia New"/>
          <w:sz w:val="26"/>
          <w:szCs w:val="26"/>
          <w:lang w:val="en-GB"/>
        </w:rPr>
      </w:pPr>
    </w:p>
    <w:p w14:paraId="3D0E8537" w14:textId="00790368" w:rsidR="00F77A5D" w:rsidRPr="00690AC4" w:rsidRDefault="00D633A8" w:rsidP="009D76B7">
      <w:pPr>
        <w:jc w:val="thaiDistribute"/>
        <w:rPr>
          <w:rFonts w:ascii="Cordia New" w:eastAsia="Arial Unicode MS" w:hAnsi="Cordia New" w:cs="Cordia New"/>
          <w:sz w:val="26"/>
          <w:szCs w:val="26"/>
          <w:lang w:val="en-GB"/>
        </w:rPr>
      </w:pPr>
      <w:r w:rsidRPr="00690AC4">
        <w:rPr>
          <w:rFonts w:ascii="Cordia New"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w:t>
      </w:r>
      <w:r w:rsidR="00BF32B2" w:rsidRPr="00690AC4">
        <w:rPr>
          <w:rFonts w:ascii="Cordia New" w:hAnsi="Cordia New" w:cs="Cordia New"/>
          <w:sz w:val="26"/>
          <w:szCs w:val="26"/>
        </w:rPr>
        <w:t>o the consolidated and separate</w:t>
      </w:r>
      <w:r w:rsidRPr="00690AC4">
        <w:rPr>
          <w:rFonts w:ascii="Cordia New" w:hAnsi="Cordia New" w:cs="Cordia New"/>
          <w:sz w:val="26"/>
          <w:szCs w:val="26"/>
        </w:rPr>
        <w:t xml:space="preserve"> financial statements for the year ended </w:t>
      </w:r>
      <w:r w:rsidR="00E04C21" w:rsidRPr="00690AC4">
        <w:rPr>
          <w:rFonts w:ascii="Cordia New" w:hAnsi="Cordia New" w:cs="Cordia New"/>
          <w:sz w:val="26"/>
          <w:szCs w:val="26"/>
          <w:lang w:val="en-GB"/>
        </w:rPr>
        <w:t>31</w:t>
      </w:r>
      <w:r w:rsidRPr="00690AC4">
        <w:rPr>
          <w:rFonts w:ascii="Cordia New" w:hAnsi="Cordia New" w:cs="Cordia New"/>
          <w:sz w:val="26"/>
          <w:szCs w:val="26"/>
        </w:rPr>
        <w:t xml:space="preserve"> December </w:t>
      </w:r>
      <w:r w:rsidR="008B5DCB" w:rsidRPr="00690AC4">
        <w:rPr>
          <w:rFonts w:ascii="Cordia New" w:hAnsi="Cordia New" w:cs="Cordia New"/>
          <w:sz w:val="26"/>
          <w:szCs w:val="26"/>
          <w:lang w:val="en-GB"/>
        </w:rPr>
        <w:t>2019</w:t>
      </w:r>
      <w:r w:rsidRPr="00690AC4">
        <w:rPr>
          <w:rFonts w:ascii="Cordia New" w:hAnsi="Cordia New" w:cs="Cordia New"/>
          <w:sz w:val="26"/>
          <w:szCs w:val="26"/>
        </w:rPr>
        <w:t xml:space="preserve">. </w:t>
      </w:r>
    </w:p>
    <w:p w14:paraId="711958EF" w14:textId="77777777" w:rsidR="00F77A5D" w:rsidRPr="00690AC4" w:rsidRDefault="00F77A5D" w:rsidP="008A6A7D">
      <w:pPr>
        <w:spacing w:line="340" w:lineRule="exact"/>
        <w:jc w:val="thaiDistribute"/>
        <w:rPr>
          <w:rFonts w:ascii="Cordia New" w:eastAsia="Arial Unicode MS" w:hAnsi="Cordia New" w:cs="Cordia New"/>
          <w:sz w:val="26"/>
          <w:szCs w:val="26"/>
          <w:cs/>
          <w:lang w:val="en-GB"/>
        </w:rPr>
      </w:pPr>
    </w:p>
    <w:p w14:paraId="7475AD60" w14:textId="77777777" w:rsidR="007854B7" w:rsidRPr="00690AC4" w:rsidRDefault="007854B7" w:rsidP="0022541E">
      <w:pPr>
        <w:spacing w:line="240" w:lineRule="exact"/>
        <w:jc w:val="thaiDistribute"/>
        <w:rPr>
          <w:rFonts w:ascii="Cordia New" w:eastAsia="Arial Unicode MS" w:hAnsi="Cordia New" w:cs="Cordia New"/>
          <w:sz w:val="26"/>
          <w:szCs w:val="26"/>
          <w:cs/>
          <w:lang w:val="en-GB"/>
        </w:rPr>
        <w:sectPr w:rsidR="007854B7" w:rsidRPr="00690AC4" w:rsidSect="001D3C46">
          <w:pgSz w:w="11907" w:h="16840" w:code="9"/>
          <w:pgMar w:top="1440" w:right="720" w:bottom="720" w:left="1729" w:header="709" w:footer="709" w:gutter="0"/>
          <w:cols w:space="720"/>
          <w:docGrid w:linePitch="435"/>
        </w:sectPr>
      </w:pPr>
    </w:p>
    <w:p w14:paraId="61893316" w14:textId="77777777" w:rsidR="002C538F" w:rsidRPr="00690AC4" w:rsidRDefault="002C538F" w:rsidP="00707A39">
      <w:pPr>
        <w:rPr>
          <w:rFonts w:ascii="Cordia New" w:eastAsia="Times New Roman" w:hAnsi="Cordia New" w:cs="Cordia New"/>
          <w:sz w:val="26"/>
          <w:szCs w:val="26"/>
          <w:lang w:eastAsia="en-US"/>
        </w:rPr>
      </w:pPr>
    </w:p>
    <w:tbl>
      <w:tblPr>
        <w:tblW w:w="15660" w:type="dxa"/>
        <w:tblInd w:w="108" w:type="dxa"/>
        <w:shd w:val="clear" w:color="auto" w:fill="FFA543"/>
        <w:tblLook w:val="04A0" w:firstRow="1" w:lastRow="0" w:firstColumn="1" w:lastColumn="0" w:noHBand="0" w:noVBand="1"/>
      </w:tblPr>
      <w:tblGrid>
        <w:gridCol w:w="15660"/>
      </w:tblGrid>
      <w:tr w:rsidR="00FA2ED7" w:rsidRPr="00690AC4" w14:paraId="41DCB991" w14:textId="77777777" w:rsidTr="00FA2ED7">
        <w:trPr>
          <w:trHeight w:val="386"/>
        </w:trPr>
        <w:tc>
          <w:tcPr>
            <w:tcW w:w="15660" w:type="dxa"/>
            <w:shd w:val="clear" w:color="auto" w:fill="FFA543"/>
            <w:vAlign w:val="center"/>
          </w:tcPr>
          <w:p w14:paraId="6779AC88" w14:textId="77777777" w:rsidR="00FA2ED7" w:rsidRPr="00690AC4" w:rsidRDefault="00FA2ED7" w:rsidP="00FA2ED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sz w:val="26"/>
                <w:szCs w:val="26"/>
              </w:rPr>
              <w:br w:type="page"/>
            </w:r>
            <w:r w:rsidRPr="00690AC4">
              <w:rPr>
                <w:rFonts w:ascii="Cordia New" w:eastAsia="Arial Unicode MS" w:hAnsi="Cordia New" w:cs="Cordia New"/>
                <w:b/>
                <w:bCs/>
                <w:color w:val="FFFFFF"/>
                <w:sz w:val="26"/>
                <w:szCs w:val="26"/>
                <w:lang w:val="en-GB"/>
              </w:rPr>
              <w:t>6</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Segment and revenue information</w:t>
            </w:r>
          </w:p>
        </w:tc>
      </w:tr>
    </w:tbl>
    <w:p w14:paraId="4BC7D98D" w14:textId="77777777" w:rsidR="00FA2ED7" w:rsidRPr="00690AC4" w:rsidRDefault="00FA2ED7" w:rsidP="00707A39">
      <w:pPr>
        <w:rPr>
          <w:rFonts w:ascii="Cordia New" w:eastAsia="Times New Roman" w:hAnsi="Cordia New" w:cs="Cordia New"/>
          <w:sz w:val="26"/>
          <w:szCs w:val="26"/>
          <w:lang w:eastAsia="en-US"/>
        </w:rPr>
      </w:pPr>
    </w:p>
    <w:tbl>
      <w:tblPr>
        <w:tblW w:w="15669"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83"/>
      </w:tblGrid>
      <w:tr w:rsidR="00580596" w:rsidRPr="00690AC4" w14:paraId="701A5691" w14:textId="77777777" w:rsidTr="00571A66">
        <w:trPr>
          <w:tblHeader/>
        </w:trPr>
        <w:tc>
          <w:tcPr>
            <w:tcW w:w="2590" w:type="dxa"/>
            <w:vAlign w:val="center"/>
          </w:tcPr>
          <w:p w14:paraId="4CF1C2F3" w14:textId="77777777" w:rsidR="00580596" w:rsidRPr="00690AC4" w:rsidRDefault="00580596" w:rsidP="007E1C01">
            <w:pPr>
              <w:spacing w:line="192" w:lineRule="auto"/>
              <w:ind w:left="-72" w:right="-74"/>
              <w:rPr>
                <w:rFonts w:ascii="Cordia New" w:hAnsi="Cordia New" w:cs="Cordia New"/>
                <w:b/>
                <w:bCs/>
                <w:sz w:val="20"/>
                <w:szCs w:val="20"/>
              </w:rPr>
            </w:pPr>
          </w:p>
        </w:tc>
        <w:tc>
          <w:tcPr>
            <w:tcW w:w="13079" w:type="dxa"/>
            <w:gridSpan w:val="13"/>
            <w:tcBorders>
              <w:top w:val="single" w:sz="4" w:space="0" w:color="auto"/>
              <w:left w:val="nil"/>
              <w:bottom w:val="nil"/>
              <w:right w:val="nil"/>
            </w:tcBorders>
            <w:vAlign w:val="center"/>
            <w:hideMark/>
          </w:tcPr>
          <w:p w14:paraId="71D0BE1D" w14:textId="77777777" w:rsidR="00580596" w:rsidRPr="00690AC4" w:rsidRDefault="00580596">
            <w:pPr>
              <w:tabs>
                <w:tab w:val="right" w:pos="12888"/>
              </w:tabs>
              <w:spacing w:line="192" w:lineRule="auto"/>
              <w:ind w:right="-74"/>
              <w:jc w:val="both"/>
              <w:rPr>
                <w:rFonts w:ascii="Cordia New" w:hAnsi="Cordia New" w:cs="Cordia New"/>
                <w:b/>
                <w:bCs/>
                <w:sz w:val="20"/>
                <w:szCs w:val="20"/>
                <w:lang w:val="en-GB"/>
              </w:rPr>
            </w:pPr>
            <w:r w:rsidRPr="00690AC4">
              <w:rPr>
                <w:rFonts w:ascii="Cordia New" w:hAnsi="Cordia New" w:cs="Cordia New"/>
                <w:b/>
                <w:bCs/>
                <w:sz w:val="20"/>
                <w:szCs w:val="20"/>
                <w:lang w:val="en-GB"/>
              </w:rPr>
              <w:tab/>
              <w:t>Consolidated financial information</w:t>
            </w:r>
          </w:p>
        </w:tc>
      </w:tr>
      <w:tr w:rsidR="00580596" w:rsidRPr="00690AC4" w14:paraId="078D4AD9" w14:textId="77777777" w:rsidTr="00571A66">
        <w:trPr>
          <w:tblHeader/>
        </w:trPr>
        <w:tc>
          <w:tcPr>
            <w:tcW w:w="2590" w:type="dxa"/>
            <w:vAlign w:val="center"/>
          </w:tcPr>
          <w:p w14:paraId="3D77F894" w14:textId="77777777" w:rsidR="00580596" w:rsidRPr="00690AC4" w:rsidRDefault="00580596" w:rsidP="007E1C01">
            <w:pPr>
              <w:spacing w:line="192" w:lineRule="auto"/>
              <w:ind w:left="-72" w:right="-74"/>
              <w:rPr>
                <w:rFonts w:ascii="Cordia New" w:hAnsi="Cordia New" w:cs="Cordia New"/>
                <w:b/>
                <w:bCs/>
                <w:sz w:val="20"/>
                <w:szCs w:val="20"/>
              </w:rPr>
            </w:pPr>
          </w:p>
        </w:tc>
        <w:tc>
          <w:tcPr>
            <w:tcW w:w="13079" w:type="dxa"/>
            <w:gridSpan w:val="13"/>
            <w:tcBorders>
              <w:top w:val="nil"/>
              <w:left w:val="nil"/>
              <w:bottom w:val="single" w:sz="4" w:space="0" w:color="auto"/>
              <w:right w:val="nil"/>
            </w:tcBorders>
            <w:vAlign w:val="center"/>
            <w:hideMark/>
          </w:tcPr>
          <w:p w14:paraId="3E882201" w14:textId="77777777" w:rsidR="00580596" w:rsidRPr="00690AC4" w:rsidRDefault="00580596">
            <w:pPr>
              <w:tabs>
                <w:tab w:val="right" w:pos="12888"/>
              </w:tabs>
              <w:spacing w:line="192" w:lineRule="auto"/>
              <w:ind w:right="-74"/>
              <w:jc w:val="both"/>
              <w:rPr>
                <w:rFonts w:ascii="Cordia New" w:hAnsi="Cordia New" w:cs="Cordia New"/>
                <w:b/>
                <w:bCs/>
                <w:sz w:val="20"/>
                <w:szCs w:val="20"/>
                <w:lang w:val="en-GB"/>
              </w:rPr>
            </w:pPr>
            <w:r w:rsidRPr="00690AC4">
              <w:rPr>
                <w:rFonts w:ascii="Cordia New" w:hAnsi="Cordia New" w:cs="Cordia New"/>
                <w:b/>
                <w:bCs/>
                <w:sz w:val="20"/>
                <w:szCs w:val="20"/>
                <w:lang w:val="en-GB"/>
              </w:rPr>
              <w:tab/>
              <w:t>US Dollar’</w:t>
            </w:r>
            <w:r w:rsidR="00E04C21" w:rsidRPr="00690AC4">
              <w:rPr>
                <w:rFonts w:ascii="Cordia New" w:hAnsi="Cordia New" w:cs="Cordia New"/>
                <w:b/>
                <w:bCs/>
                <w:sz w:val="20"/>
                <w:szCs w:val="20"/>
                <w:lang w:val="en-GB"/>
              </w:rPr>
              <w:t>000</w:t>
            </w:r>
          </w:p>
        </w:tc>
      </w:tr>
      <w:tr w:rsidR="00580596" w:rsidRPr="00690AC4" w14:paraId="2FEE627B" w14:textId="77777777" w:rsidTr="00571A66">
        <w:trPr>
          <w:tblHeader/>
        </w:trPr>
        <w:tc>
          <w:tcPr>
            <w:tcW w:w="2590" w:type="dxa"/>
            <w:vAlign w:val="center"/>
          </w:tcPr>
          <w:p w14:paraId="527D0913" w14:textId="77777777" w:rsidR="00580596" w:rsidRPr="00690AC4" w:rsidRDefault="00580596" w:rsidP="007E1C01">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21D1F81E" w14:textId="77777777" w:rsidR="00580596" w:rsidRPr="00690AC4" w:rsidRDefault="00580596">
            <w:pPr>
              <w:spacing w:line="192" w:lineRule="auto"/>
              <w:ind w:right="-74"/>
              <w:jc w:val="center"/>
              <w:rPr>
                <w:rFonts w:ascii="Cordia New" w:hAnsi="Cordia New" w:cs="Cordia New"/>
                <w:b/>
                <w:bCs/>
                <w:sz w:val="20"/>
                <w:szCs w:val="20"/>
                <w:lang w:val="en-GB"/>
              </w:rPr>
            </w:pPr>
            <w:r w:rsidRPr="00690AC4">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0F28650D" w14:textId="77777777" w:rsidR="00580596" w:rsidRPr="00690AC4" w:rsidRDefault="00580596">
            <w:pPr>
              <w:spacing w:line="192" w:lineRule="auto"/>
              <w:ind w:right="-74"/>
              <w:jc w:val="center"/>
              <w:rPr>
                <w:rFonts w:ascii="Cordia New" w:hAnsi="Cordia New" w:cs="Cordia New"/>
                <w:b/>
                <w:bCs/>
                <w:sz w:val="20"/>
                <w:szCs w:val="20"/>
              </w:rPr>
            </w:pPr>
            <w:r w:rsidRPr="00690AC4">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1BB96882" w14:textId="77777777" w:rsidR="00580596" w:rsidRPr="00690AC4" w:rsidRDefault="00580596">
            <w:pPr>
              <w:spacing w:line="192" w:lineRule="auto"/>
              <w:ind w:right="-74"/>
              <w:jc w:val="center"/>
              <w:rPr>
                <w:rFonts w:ascii="Cordia New" w:hAnsi="Cordia New" w:cs="Cordia New"/>
                <w:b/>
                <w:bCs/>
                <w:sz w:val="20"/>
                <w:szCs w:val="20"/>
              </w:rPr>
            </w:pPr>
            <w:r w:rsidRPr="00690AC4">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32EB1353" w14:textId="77777777" w:rsidR="00580596" w:rsidRPr="00690AC4" w:rsidRDefault="00580596">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F5137A8" w14:textId="77777777" w:rsidR="00580596" w:rsidRPr="00690AC4" w:rsidRDefault="00580596">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9D1266F" w14:textId="77777777" w:rsidR="00580596" w:rsidRPr="00690AC4" w:rsidRDefault="00580596">
            <w:pPr>
              <w:tabs>
                <w:tab w:val="right" w:pos="810"/>
              </w:tabs>
              <w:spacing w:line="192" w:lineRule="auto"/>
              <w:ind w:right="-74"/>
              <w:jc w:val="both"/>
              <w:rPr>
                <w:rFonts w:ascii="Cordia New" w:hAnsi="Cordia New" w:cs="Cordia New"/>
                <w:b/>
                <w:bCs/>
                <w:sz w:val="20"/>
                <w:szCs w:val="20"/>
              </w:rPr>
            </w:pPr>
          </w:p>
        </w:tc>
        <w:tc>
          <w:tcPr>
            <w:tcW w:w="983" w:type="dxa"/>
            <w:tcBorders>
              <w:top w:val="single" w:sz="4" w:space="0" w:color="auto"/>
              <w:left w:val="nil"/>
              <w:bottom w:val="nil"/>
              <w:right w:val="nil"/>
            </w:tcBorders>
            <w:vAlign w:val="center"/>
          </w:tcPr>
          <w:p w14:paraId="17BC5AA6" w14:textId="77777777" w:rsidR="00580596" w:rsidRPr="00690AC4" w:rsidRDefault="00580596">
            <w:pPr>
              <w:tabs>
                <w:tab w:val="right" w:pos="810"/>
              </w:tabs>
              <w:spacing w:line="192" w:lineRule="auto"/>
              <w:ind w:right="-74"/>
              <w:jc w:val="both"/>
              <w:rPr>
                <w:rFonts w:ascii="Cordia New" w:hAnsi="Cordia New" w:cs="Cordia New"/>
                <w:b/>
                <w:bCs/>
                <w:sz w:val="20"/>
                <w:szCs w:val="20"/>
                <w:lang w:val="en-GB"/>
              </w:rPr>
            </w:pPr>
          </w:p>
        </w:tc>
      </w:tr>
      <w:tr w:rsidR="00580596" w:rsidRPr="00690AC4" w14:paraId="2DC7E110" w14:textId="77777777" w:rsidTr="00571A66">
        <w:trPr>
          <w:tblHeader/>
        </w:trPr>
        <w:tc>
          <w:tcPr>
            <w:tcW w:w="2590" w:type="dxa"/>
            <w:vAlign w:val="center"/>
          </w:tcPr>
          <w:p w14:paraId="6744C9CB" w14:textId="77777777" w:rsidR="00580596" w:rsidRPr="00690AC4" w:rsidRDefault="00580596" w:rsidP="007E1C01">
            <w:pPr>
              <w:spacing w:line="192" w:lineRule="auto"/>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4FE6B07" w14:textId="77777777" w:rsidR="00580596" w:rsidRPr="00690AC4" w:rsidRDefault="00580596" w:rsidP="009D76B7">
            <w:pPr>
              <w:tabs>
                <w:tab w:val="right" w:pos="813"/>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tcPr>
          <w:p w14:paraId="3F5CD62B" w14:textId="77777777" w:rsidR="00580596" w:rsidRPr="00690AC4" w:rsidRDefault="00580596" w:rsidP="009D76B7">
            <w:pPr>
              <w:tabs>
                <w:tab w:val="right" w:pos="813"/>
              </w:tabs>
              <w:spacing w:line="192" w:lineRule="auto"/>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6790F54D" w14:textId="77777777" w:rsidR="00580596" w:rsidRPr="00690AC4" w:rsidRDefault="00580596" w:rsidP="009D76B7">
            <w:pPr>
              <w:tabs>
                <w:tab w:val="right" w:pos="813"/>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hideMark/>
          </w:tcPr>
          <w:p w14:paraId="3F1F8854" w14:textId="77777777" w:rsidR="00580596" w:rsidRPr="00690AC4" w:rsidRDefault="00580596" w:rsidP="009D76B7">
            <w:pPr>
              <w:tabs>
                <w:tab w:val="right" w:pos="813"/>
              </w:tabs>
              <w:spacing w:line="192" w:lineRule="auto"/>
              <w:ind w:right="-74"/>
              <w:rPr>
                <w:rFonts w:ascii="Cordia New" w:hAnsi="Cordia New" w:cs="Cordia New"/>
                <w:b/>
                <w:bCs/>
                <w:sz w:val="20"/>
                <w:szCs w:val="20"/>
                <w:lang w:val="en-GB"/>
              </w:rPr>
            </w:pPr>
            <w:r w:rsidRPr="00690AC4">
              <w:rPr>
                <w:rFonts w:ascii="Cordia New" w:hAnsi="Cordia New" w:cs="Cordia New"/>
                <w:b/>
                <w:bCs/>
                <w:sz w:val="20"/>
                <w:szCs w:val="20"/>
                <w:lang w:val="en-GB"/>
              </w:rPr>
              <w:tab/>
              <w:t>People’s</w:t>
            </w:r>
          </w:p>
        </w:tc>
        <w:tc>
          <w:tcPr>
            <w:tcW w:w="1008" w:type="dxa"/>
            <w:tcBorders>
              <w:top w:val="single" w:sz="4" w:space="0" w:color="auto"/>
            </w:tcBorders>
            <w:vAlign w:val="center"/>
          </w:tcPr>
          <w:p w14:paraId="37BDD3EF" w14:textId="77777777" w:rsidR="00580596" w:rsidRPr="00690AC4" w:rsidRDefault="00580596" w:rsidP="009D76B7">
            <w:pPr>
              <w:tabs>
                <w:tab w:val="right" w:pos="813"/>
              </w:tabs>
              <w:spacing w:line="192" w:lineRule="auto"/>
              <w:ind w:right="-74"/>
              <w:rPr>
                <w:rFonts w:ascii="Cordia New" w:hAnsi="Cordia New" w:cs="Cordia New"/>
                <w:b/>
                <w:bCs/>
                <w:sz w:val="20"/>
                <w:szCs w:val="20"/>
                <w:cs/>
                <w:lang w:val="en-GB"/>
              </w:rPr>
            </w:pPr>
          </w:p>
        </w:tc>
        <w:tc>
          <w:tcPr>
            <w:tcW w:w="1008" w:type="dxa"/>
            <w:tcBorders>
              <w:top w:val="single" w:sz="4" w:space="0" w:color="auto"/>
            </w:tcBorders>
            <w:vAlign w:val="center"/>
            <w:hideMark/>
          </w:tcPr>
          <w:p w14:paraId="0878545D" w14:textId="77777777" w:rsidR="00580596" w:rsidRPr="00690AC4" w:rsidRDefault="00580596" w:rsidP="009D76B7">
            <w:pPr>
              <w:tabs>
                <w:tab w:val="right" w:pos="813"/>
              </w:tabs>
              <w:spacing w:line="192" w:lineRule="auto"/>
              <w:ind w:right="-74"/>
              <w:rPr>
                <w:rFonts w:ascii="Cordia New" w:hAnsi="Cordia New" w:cs="Cordia New"/>
                <w:b/>
                <w:bCs/>
                <w:sz w:val="20"/>
                <w:szCs w:val="20"/>
                <w:lang w:val="en-GB"/>
              </w:rPr>
            </w:pPr>
            <w:r w:rsidRPr="00690AC4">
              <w:rPr>
                <w:rFonts w:ascii="Cordia New" w:hAnsi="Cordia New" w:cs="Cordia New"/>
                <w:b/>
                <w:bCs/>
                <w:sz w:val="20"/>
                <w:szCs w:val="20"/>
                <w:lang w:val="en-GB"/>
              </w:rPr>
              <w:tab/>
            </w:r>
          </w:p>
        </w:tc>
        <w:tc>
          <w:tcPr>
            <w:tcW w:w="1008" w:type="dxa"/>
            <w:tcBorders>
              <w:top w:val="single" w:sz="4" w:space="0" w:color="auto"/>
            </w:tcBorders>
            <w:vAlign w:val="center"/>
          </w:tcPr>
          <w:p w14:paraId="0B4933C7" w14:textId="77777777" w:rsidR="00580596" w:rsidRPr="00690AC4" w:rsidRDefault="00580596" w:rsidP="009D76B7">
            <w:pPr>
              <w:tabs>
                <w:tab w:val="right" w:pos="813"/>
              </w:tabs>
              <w:spacing w:line="192" w:lineRule="auto"/>
              <w:ind w:right="-74"/>
              <w:rPr>
                <w:rFonts w:ascii="Cordia New" w:hAnsi="Cordia New" w:cs="Cordia New"/>
                <w:b/>
                <w:bCs/>
                <w:sz w:val="20"/>
                <w:szCs w:val="20"/>
              </w:rPr>
            </w:pPr>
          </w:p>
        </w:tc>
        <w:tc>
          <w:tcPr>
            <w:tcW w:w="1008" w:type="dxa"/>
            <w:tcBorders>
              <w:top w:val="single" w:sz="4" w:space="0" w:color="auto"/>
            </w:tcBorders>
          </w:tcPr>
          <w:p w14:paraId="1254116B" w14:textId="77777777" w:rsidR="00580596" w:rsidRPr="00690AC4" w:rsidRDefault="00580596" w:rsidP="009D76B7">
            <w:pPr>
              <w:tabs>
                <w:tab w:val="right" w:pos="813"/>
              </w:tabs>
              <w:spacing w:line="192" w:lineRule="auto"/>
              <w:ind w:right="-74"/>
              <w:rPr>
                <w:rFonts w:ascii="Cordia New" w:hAnsi="Cordia New" w:cs="Cordia New"/>
                <w:b/>
                <w:bCs/>
                <w:sz w:val="20"/>
                <w:szCs w:val="20"/>
              </w:rPr>
            </w:pPr>
          </w:p>
        </w:tc>
        <w:tc>
          <w:tcPr>
            <w:tcW w:w="1008" w:type="dxa"/>
            <w:tcBorders>
              <w:top w:val="single" w:sz="4" w:space="0" w:color="auto"/>
            </w:tcBorders>
          </w:tcPr>
          <w:p w14:paraId="3E2CEB38" w14:textId="77777777" w:rsidR="00580596" w:rsidRPr="00690AC4" w:rsidRDefault="00580596" w:rsidP="009D76B7">
            <w:pPr>
              <w:tabs>
                <w:tab w:val="right" w:pos="813"/>
              </w:tabs>
              <w:spacing w:line="192" w:lineRule="auto"/>
              <w:ind w:right="-74"/>
              <w:rPr>
                <w:rFonts w:ascii="Cordia New" w:hAnsi="Cordia New" w:cs="Cordia New"/>
                <w:b/>
                <w:bCs/>
                <w:sz w:val="20"/>
                <w:szCs w:val="20"/>
              </w:rPr>
            </w:pPr>
          </w:p>
        </w:tc>
        <w:tc>
          <w:tcPr>
            <w:tcW w:w="1008" w:type="dxa"/>
            <w:vAlign w:val="center"/>
          </w:tcPr>
          <w:p w14:paraId="5C48A9C5" w14:textId="77777777" w:rsidR="00580596" w:rsidRPr="00690AC4" w:rsidRDefault="00580596" w:rsidP="009D76B7">
            <w:pPr>
              <w:tabs>
                <w:tab w:val="right" w:pos="813"/>
              </w:tabs>
              <w:spacing w:line="192" w:lineRule="auto"/>
              <w:ind w:right="-74"/>
              <w:rPr>
                <w:rFonts w:ascii="Cordia New" w:hAnsi="Cordia New" w:cs="Cordia New"/>
                <w:b/>
                <w:bCs/>
                <w:sz w:val="20"/>
                <w:szCs w:val="20"/>
              </w:rPr>
            </w:pPr>
          </w:p>
        </w:tc>
        <w:tc>
          <w:tcPr>
            <w:tcW w:w="1008" w:type="dxa"/>
            <w:vAlign w:val="center"/>
          </w:tcPr>
          <w:p w14:paraId="6AA5D004" w14:textId="77777777" w:rsidR="00580596" w:rsidRPr="00690AC4" w:rsidRDefault="00580596" w:rsidP="009D76B7">
            <w:pPr>
              <w:tabs>
                <w:tab w:val="right" w:pos="813"/>
              </w:tabs>
              <w:spacing w:line="192" w:lineRule="auto"/>
              <w:ind w:right="-74"/>
              <w:rPr>
                <w:rFonts w:ascii="Cordia New" w:hAnsi="Cordia New" w:cs="Cordia New"/>
                <w:b/>
                <w:bCs/>
                <w:sz w:val="20"/>
                <w:szCs w:val="20"/>
              </w:rPr>
            </w:pPr>
          </w:p>
        </w:tc>
        <w:tc>
          <w:tcPr>
            <w:tcW w:w="1008" w:type="dxa"/>
            <w:vAlign w:val="center"/>
          </w:tcPr>
          <w:p w14:paraId="762A2768" w14:textId="77777777" w:rsidR="00580596" w:rsidRPr="00690AC4" w:rsidRDefault="00580596" w:rsidP="009D76B7">
            <w:pPr>
              <w:tabs>
                <w:tab w:val="right" w:pos="813"/>
              </w:tabs>
              <w:spacing w:line="192" w:lineRule="auto"/>
              <w:ind w:right="-74"/>
              <w:rPr>
                <w:rFonts w:ascii="Cordia New" w:hAnsi="Cordia New" w:cs="Cordia New"/>
                <w:b/>
                <w:bCs/>
                <w:sz w:val="20"/>
                <w:szCs w:val="20"/>
              </w:rPr>
            </w:pPr>
          </w:p>
        </w:tc>
        <w:tc>
          <w:tcPr>
            <w:tcW w:w="983" w:type="dxa"/>
            <w:vAlign w:val="center"/>
          </w:tcPr>
          <w:p w14:paraId="4A36A795" w14:textId="77777777" w:rsidR="00580596" w:rsidRPr="00690AC4" w:rsidRDefault="00580596">
            <w:pPr>
              <w:tabs>
                <w:tab w:val="right" w:pos="810"/>
              </w:tabs>
              <w:spacing w:line="192" w:lineRule="auto"/>
              <w:ind w:right="-74"/>
              <w:rPr>
                <w:rFonts w:ascii="Cordia New" w:hAnsi="Cordia New" w:cs="Cordia New"/>
                <w:b/>
                <w:bCs/>
                <w:sz w:val="20"/>
                <w:szCs w:val="20"/>
                <w:lang w:val="en-GB"/>
              </w:rPr>
            </w:pPr>
          </w:p>
        </w:tc>
      </w:tr>
      <w:tr w:rsidR="00580596" w:rsidRPr="00F9715D" w14:paraId="066D09F0" w14:textId="77777777" w:rsidTr="00571A66">
        <w:trPr>
          <w:tblHeader/>
        </w:trPr>
        <w:tc>
          <w:tcPr>
            <w:tcW w:w="2590" w:type="dxa"/>
            <w:vAlign w:val="bottom"/>
            <w:hideMark/>
          </w:tcPr>
          <w:p w14:paraId="6811E5CC" w14:textId="77777777" w:rsidR="00580596" w:rsidRPr="00F9715D" w:rsidRDefault="00580596" w:rsidP="007E1C01">
            <w:pPr>
              <w:spacing w:line="192" w:lineRule="auto"/>
              <w:ind w:left="-72" w:right="-74"/>
              <w:rPr>
                <w:rFonts w:ascii="Cordia New" w:hAnsi="Cordia New" w:cs="Cordia New"/>
                <w:b/>
                <w:bCs/>
                <w:sz w:val="20"/>
                <w:szCs w:val="20"/>
              </w:rPr>
            </w:pPr>
            <w:r w:rsidRPr="00F9715D">
              <w:rPr>
                <w:rFonts w:ascii="Cordia New" w:hAnsi="Cordia New" w:cs="Cordia New"/>
                <w:b/>
                <w:bCs/>
                <w:sz w:val="20"/>
                <w:szCs w:val="20"/>
                <w:lang w:val="en-GB"/>
              </w:rPr>
              <w:t xml:space="preserve">For the three-month period ended </w:t>
            </w:r>
            <w:r w:rsidRPr="00F9715D">
              <w:rPr>
                <w:rFonts w:ascii="Cordia New" w:hAnsi="Cordia New" w:cs="Cordia New"/>
                <w:b/>
                <w:bCs/>
                <w:sz w:val="20"/>
                <w:szCs w:val="20"/>
                <w:lang w:val="en-GB"/>
              </w:rPr>
              <w:br/>
            </w:r>
            <w:r w:rsidR="007E1C01" w:rsidRPr="00F9715D">
              <w:rPr>
                <w:rFonts w:ascii="Cordia New" w:hAnsi="Cordia New" w:cs="Cordia New"/>
                <w:b/>
                <w:bCs/>
                <w:sz w:val="20"/>
                <w:szCs w:val="20"/>
                <w:lang w:val="en-GB"/>
              </w:rPr>
              <w:t xml:space="preserve">   </w:t>
            </w:r>
            <w:r w:rsidR="008B5DCB" w:rsidRPr="00F9715D">
              <w:rPr>
                <w:rFonts w:ascii="Cordia New" w:hAnsi="Cordia New" w:cs="Cordia New"/>
                <w:b/>
                <w:bCs/>
                <w:sz w:val="20"/>
                <w:szCs w:val="20"/>
                <w:lang w:val="en-GB"/>
              </w:rPr>
              <w:t>31 March</w:t>
            </w:r>
            <w:r w:rsidRPr="00F9715D">
              <w:rPr>
                <w:rFonts w:ascii="Cordia New" w:hAnsi="Cordia New" w:cs="Cordia New"/>
                <w:b/>
                <w:bCs/>
                <w:sz w:val="20"/>
                <w:szCs w:val="20"/>
                <w:lang w:val="en-GB"/>
              </w:rPr>
              <w:t xml:space="preserve"> </w:t>
            </w:r>
            <w:r w:rsidR="008B5DCB" w:rsidRPr="00F9715D">
              <w:rPr>
                <w:rFonts w:ascii="Cordia New" w:hAnsi="Cordia New" w:cs="Cordia New"/>
                <w:b/>
                <w:bCs/>
                <w:sz w:val="20"/>
                <w:szCs w:val="20"/>
                <w:lang w:val="en-GB"/>
              </w:rPr>
              <w:t>2020</w:t>
            </w:r>
          </w:p>
        </w:tc>
        <w:tc>
          <w:tcPr>
            <w:tcW w:w="1008" w:type="dxa"/>
            <w:tcBorders>
              <w:top w:val="nil"/>
              <w:left w:val="nil"/>
              <w:bottom w:val="single" w:sz="4" w:space="0" w:color="auto"/>
              <w:right w:val="nil"/>
            </w:tcBorders>
            <w:vAlign w:val="center"/>
          </w:tcPr>
          <w:p w14:paraId="11A9ABCA"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35300E58"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0FA31505"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7E6A2C7E"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4A39C925"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25E67586"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15374A6F"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052F3302"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7EC48D6B"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55723CD4"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1A946DB4"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China and</w:t>
            </w:r>
          </w:p>
          <w:p w14:paraId="4B416051"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2618D9AC" w14:textId="77777777" w:rsidR="00580596" w:rsidRPr="00F9715D" w:rsidRDefault="00580596" w:rsidP="009D76B7">
            <w:pPr>
              <w:tabs>
                <w:tab w:val="right" w:pos="813"/>
              </w:tabs>
              <w:spacing w:line="192" w:lineRule="auto"/>
              <w:ind w:right="-74"/>
              <w:rPr>
                <w:rFonts w:ascii="Cordia New" w:hAnsi="Cordia New" w:cs="Cordia New"/>
                <w:b/>
                <w:bCs/>
                <w:sz w:val="20"/>
                <w:szCs w:val="20"/>
                <w:cs/>
                <w:lang w:val="en-GB"/>
              </w:rPr>
            </w:pPr>
          </w:p>
          <w:p w14:paraId="22635196"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573DA083"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7243A431"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People’s</w:t>
            </w:r>
          </w:p>
          <w:p w14:paraId="27FEED81"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79EA3185"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287ABC58" w14:textId="77777777" w:rsidR="00580596" w:rsidRPr="00F9715D" w:rsidRDefault="00580596" w:rsidP="009D76B7">
            <w:pPr>
              <w:tabs>
                <w:tab w:val="right" w:pos="813"/>
              </w:tabs>
              <w:spacing w:line="192" w:lineRule="auto"/>
              <w:ind w:left="-156" w:right="-74"/>
              <w:rPr>
                <w:rFonts w:ascii="Cordia New" w:hAnsi="Cordia New" w:cs="Cordia New"/>
                <w:b/>
                <w:bCs/>
                <w:sz w:val="20"/>
                <w:szCs w:val="20"/>
                <w:lang w:val="en-GB"/>
              </w:rPr>
            </w:pPr>
            <w:r w:rsidRPr="00F9715D">
              <w:rPr>
                <w:rFonts w:ascii="Cordia New" w:hAnsi="Cordia New" w:cs="Cordia New"/>
                <w:b/>
                <w:bCs/>
                <w:sz w:val="20"/>
                <w:szCs w:val="20"/>
                <w:lang w:val="en-GB"/>
              </w:rPr>
              <w:tab/>
              <w:t>Laos People’s</w:t>
            </w:r>
          </w:p>
          <w:p w14:paraId="07984DB8"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 xml:space="preserve">  Democratic</w:t>
            </w:r>
          </w:p>
          <w:p w14:paraId="78EA45D6" w14:textId="77777777" w:rsidR="00580596" w:rsidRPr="00F9715D" w:rsidRDefault="00580596" w:rsidP="009D76B7">
            <w:pPr>
              <w:tabs>
                <w:tab w:val="right" w:pos="813"/>
              </w:tabs>
              <w:spacing w:line="192" w:lineRule="auto"/>
              <w:ind w:right="-74"/>
              <w:rPr>
                <w:rFonts w:ascii="Cordia New" w:hAnsi="Cordia New" w:cs="Cordia New"/>
                <w:b/>
                <w:bCs/>
                <w:sz w:val="20"/>
                <w:szCs w:val="20"/>
              </w:rPr>
            </w:pPr>
            <w:r w:rsidRPr="00F9715D">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4E861336"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089BCAD3"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5BC0A9B6"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093B99A4"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The United</w:t>
            </w:r>
          </w:p>
          <w:p w14:paraId="4E81D8FB"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States of</w:t>
            </w:r>
          </w:p>
          <w:p w14:paraId="666DFC0F"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246BB45A"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52F29F8F"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40E01A00" w14:textId="77777777" w:rsidR="00580596" w:rsidRPr="00F9715D" w:rsidRDefault="00580596" w:rsidP="009D76B7">
            <w:pPr>
              <w:tabs>
                <w:tab w:val="right" w:pos="813"/>
              </w:tabs>
              <w:spacing w:line="192" w:lineRule="auto"/>
              <w:ind w:right="-74"/>
              <w:rPr>
                <w:rFonts w:ascii="Cordia New" w:hAnsi="Cordia New" w:cs="Cordia New"/>
                <w:b/>
                <w:bCs/>
                <w:sz w:val="20"/>
                <w:szCs w:val="20"/>
              </w:rPr>
            </w:pPr>
            <w:r w:rsidRPr="00F9715D">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70523ECD"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1E401F48" w14:textId="77777777" w:rsidR="00580596" w:rsidRPr="00F9715D" w:rsidRDefault="00580596" w:rsidP="009D76B7">
            <w:pPr>
              <w:tabs>
                <w:tab w:val="right" w:pos="813"/>
              </w:tabs>
              <w:spacing w:line="192" w:lineRule="auto"/>
              <w:ind w:right="-74"/>
              <w:rPr>
                <w:rFonts w:ascii="Cordia New" w:hAnsi="Cordia New" w:cs="Cordia New"/>
                <w:b/>
                <w:bCs/>
                <w:sz w:val="20"/>
                <w:szCs w:val="20"/>
                <w:lang w:val="en-GB"/>
              </w:rPr>
            </w:pPr>
          </w:p>
          <w:p w14:paraId="1CFCDAB6" w14:textId="77777777" w:rsidR="00580596" w:rsidRPr="00F9715D" w:rsidRDefault="00580596" w:rsidP="009D76B7">
            <w:pPr>
              <w:tabs>
                <w:tab w:val="right" w:pos="813"/>
              </w:tabs>
              <w:spacing w:line="192" w:lineRule="auto"/>
              <w:ind w:right="-74"/>
              <w:rPr>
                <w:rFonts w:ascii="Cordia New" w:hAnsi="Cordia New" w:cs="Cordia New"/>
                <w:b/>
                <w:bCs/>
                <w:sz w:val="20"/>
                <w:szCs w:val="20"/>
              </w:rPr>
            </w:pPr>
            <w:r w:rsidRPr="00F9715D">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2B5F2B85" w14:textId="77777777" w:rsidR="00580596" w:rsidRPr="00F9715D" w:rsidRDefault="00580596" w:rsidP="009D76B7">
            <w:pPr>
              <w:tabs>
                <w:tab w:val="right" w:pos="813"/>
              </w:tabs>
              <w:spacing w:line="192" w:lineRule="auto"/>
              <w:ind w:right="-74"/>
              <w:rPr>
                <w:rFonts w:ascii="Cordia New" w:hAnsi="Cordia New" w:cs="Cordia New"/>
                <w:b/>
                <w:bCs/>
                <w:sz w:val="20"/>
                <w:szCs w:val="20"/>
              </w:rPr>
            </w:pPr>
          </w:p>
          <w:p w14:paraId="7D155804" w14:textId="77777777" w:rsidR="00580596" w:rsidRPr="00F9715D" w:rsidRDefault="00580596" w:rsidP="009D76B7">
            <w:pPr>
              <w:tabs>
                <w:tab w:val="right" w:pos="813"/>
              </w:tabs>
              <w:spacing w:line="192" w:lineRule="auto"/>
              <w:ind w:right="-74"/>
              <w:rPr>
                <w:rFonts w:ascii="Cordia New" w:hAnsi="Cordia New" w:cs="Cordia New"/>
                <w:b/>
                <w:bCs/>
                <w:sz w:val="20"/>
                <w:szCs w:val="20"/>
              </w:rPr>
            </w:pPr>
            <w:r w:rsidRPr="00F9715D">
              <w:rPr>
                <w:rFonts w:ascii="Cordia New" w:hAnsi="Cordia New" w:cs="Cordia New"/>
                <w:b/>
                <w:bCs/>
                <w:sz w:val="20"/>
                <w:szCs w:val="20"/>
                <w:cs/>
              </w:rPr>
              <w:tab/>
            </w:r>
            <w:r w:rsidRPr="00F9715D">
              <w:rPr>
                <w:rFonts w:ascii="Cordia New" w:hAnsi="Cordia New" w:cs="Cordia New"/>
                <w:b/>
                <w:bCs/>
                <w:sz w:val="20"/>
                <w:szCs w:val="20"/>
              </w:rPr>
              <w:t>Eliminated</w:t>
            </w:r>
          </w:p>
          <w:p w14:paraId="36DE9554" w14:textId="77777777" w:rsidR="00580596" w:rsidRPr="00F9715D" w:rsidRDefault="00580596" w:rsidP="009D76B7">
            <w:pPr>
              <w:tabs>
                <w:tab w:val="right" w:pos="813"/>
              </w:tabs>
              <w:spacing w:line="192" w:lineRule="auto"/>
              <w:ind w:right="-74"/>
              <w:rPr>
                <w:rFonts w:ascii="Cordia New" w:hAnsi="Cordia New" w:cs="Cordia New"/>
                <w:b/>
                <w:bCs/>
                <w:sz w:val="20"/>
                <w:szCs w:val="20"/>
              </w:rPr>
            </w:pPr>
            <w:r w:rsidRPr="00F9715D">
              <w:rPr>
                <w:rFonts w:ascii="Cordia New" w:hAnsi="Cordia New" w:cs="Cordia New"/>
                <w:b/>
                <w:bCs/>
                <w:sz w:val="20"/>
                <w:szCs w:val="20"/>
              </w:rPr>
              <w:t xml:space="preserve"> </w:t>
            </w:r>
            <w:r w:rsidRPr="00F9715D">
              <w:rPr>
                <w:rFonts w:ascii="Cordia New" w:hAnsi="Cordia New" w:cs="Cordia New"/>
                <w:b/>
                <w:bCs/>
                <w:sz w:val="20"/>
                <w:szCs w:val="20"/>
              </w:rPr>
              <w:tab/>
              <w:t>entries</w:t>
            </w:r>
          </w:p>
        </w:tc>
        <w:tc>
          <w:tcPr>
            <w:tcW w:w="983" w:type="dxa"/>
            <w:tcBorders>
              <w:top w:val="nil"/>
              <w:left w:val="nil"/>
              <w:bottom w:val="single" w:sz="4" w:space="0" w:color="auto"/>
              <w:right w:val="nil"/>
            </w:tcBorders>
            <w:vAlign w:val="center"/>
          </w:tcPr>
          <w:p w14:paraId="1413855E" w14:textId="77777777" w:rsidR="00580596" w:rsidRPr="00F9715D" w:rsidRDefault="00580596" w:rsidP="009D76B7">
            <w:pPr>
              <w:tabs>
                <w:tab w:val="decimal" w:pos="773"/>
              </w:tabs>
              <w:spacing w:line="192" w:lineRule="auto"/>
              <w:ind w:right="-74"/>
              <w:jc w:val="both"/>
              <w:rPr>
                <w:rFonts w:ascii="Cordia New" w:hAnsi="Cordia New" w:cs="Cordia New"/>
                <w:b/>
                <w:bCs/>
                <w:sz w:val="20"/>
                <w:szCs w:val="20"/>
                <w:lang w:val="en-GB"/>
              </w:rPr>
            </w:pPr>
          </w:p>
          <w:p w14:paraId="4BF0366C" w14:textId="77777777" w:rsidR="00580596" w:rsidRPr="00F9715D" w:rsidRDefault="00580596" w:rsidP="009D76B7">
            <w:pPr>
              <w:tabs>
                <w:tab w:val="decimal" w:pos="773"/>
              </w:tabs>
              <w:spacing w:line="192" w:lineRule="auto"/>
              <w:ind w:right="-74"/>
              <w:jc w:val="both"/>
              <w:rPr>
                <w:rFonts w:ascii="Cordia New" w:hAnsi="Cordia New" w:cs="Cordia New"/>
                <w:b/>
                <w:bCs/>
                <w:sz w:val="20"/>
                <w:szCs w:val="20"/>
                <w:lang w:val="en-GB"/>
              </w:rPr>
            </w:pPr>
          </w:p>
          <w:p w14:paraId="5964ADD1" w14:textId="77777777" w:rsidR="00580596" w:rsidRPr="00F9715D" w:rsidRDefault="00580596" w:rsidP="009D76B7">
            <w:pPr>
              <w:tabs>
                <w:tab w:val="right" w:pos="773"/>
              </w:tabs>
              <w:spacing w:line="192" w:lineRule="auto"/>
              <w:ind w:right="-74"/>
              <w:jc w:val="both"/>
              <w:rPr>
                <w:rFonts w:ascii="Cordia New" w:hAnsi="Cordia New" w:cs="Cordia New"/>
                <w:b/>
                <w:bCs/>
                <w:sz w:val="20"/>
                <w:szCs w:val="20"/>
                <w:lang w:val="en-GB"/>
              </w:rPr>
            </w:pPr>
            <w:r w:rsidRPr="00F9715D">
              <w:rPr>
                <w:rFonts w:ascii="Cordia New" w:hAnsi="Cordia New" w:cs="Cordia New"/>
                <w:b/>
                <w:bCs/>
                <w:sz w:val="20"/>
                <w:szCs w:val="20"/>
                <w:lang w:val="en-GB"/>
              </w:rPr>
              <w:tab/>
              <w:t>Total</w:t>
            </w:r>
          </w:p>
        </w:tc>
      </w:tr>
      <w:tr w:rsidR="00580596" w:rsidRPr="00F9715D" w14:paraId="7422AFCF" w14:textId="77777777" w:rsidTr="007854B7">
        <w:trPr>
          <w:trHeight w:val="61"/>
        </w:trPr>
        <w:tc>
          <w:tcPr>
            <w:tcW w:w="2590" w:type="dxa"/>
            <w:vAlign w:val="center"/>
          </w:tcPr>
          <w:p w14:paraId="2022FBF4" w14:textId="77777777" w:rsidR="00580596" w:rsidRPr="00F9715D" w:rsidRDefault="00580596" w:rsidP="007E1C01">
            <w:pPr>
              <w:spacing w:line="192" w:lineRule="auto"/>
              <w:ind w:left="-72" w:right="-72"/>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9288938"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325116C"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601A1B3F"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cs/>
                <w:lang w:val="en-GB"/>
              </w:rPr>
            </w:pPr>
          </w:p>
        </w:tc>
        <w:tc>
          <w:tcPr>
            <w:tcW w:w="1008" w:type="dxa"/>
            <w:tcBorders>
              <w:top w:val="single" w:sz="4" w:space="0" w:color="auto"/>
              <w:left w:val="nil"/>
              <w:bottom w:val="nil"/>
              <w:right w:val="nil"/>
            </w:tcBorders>
            <w:shd w:val="clear" w:color="auto" w:fill="FAFAFA"/>
            <w:vAlign w:val="bottom"/>
          </w:tcPr>
          <w:p w14:paraId="649436DF"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509F3F0"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09DFF962"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06EEB1B"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6A3E6816"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72C08CD"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6F5AA77E"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03D872E8"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21BCD193" w14:textId="77777777" w:rsidR="00580596" w:rsidRPr="00F9715D" w:rsidRDefault="00580596" w:rsidP="009D76B7">
            <w:pPr>
              <w:tabs>
                <w:tab w:val="decimal" w:pos="813"/>
              </w:tabs>
              <w:spacing w:line="192" w:lineRule="auto"/>
              <w:ind w:right="-72"/>
              <w:jc w:val="right"/>
              <w:outlineLvl w:val="0"/>
              <w:rPr>
                <w:rFonts w:ascii="Cordia New" w:hAnsi="Cordia New" w:cs="Cordia New"/>
                <w:sz w:val="20"/>
                <w:szCs w:val="20"/>
                <w:lang w:val="en-GB"/>
              </w:rPr>
            </w:pPr>
          </w:p>
        </w:tc>
        <w:tc>
          <w:tcPr>
            <w:tcW w:w="983" w:type="dxa"/>
            <w:tcBorders>
              <w:top w:val="single" w:sz="4" w:space="0" w:color="auto"/>
              <w:left w:val="nil"/>
              <w:bottom w:val="nil"/>
              <w:right w:val="nil"/>
            </w:tcBorders>
            <w:shd w:val="clear" w:color="auto" w:fill="FAFAFA"/>
            <w:vAlign w:val="bottom"/>
          </w:tcPr>
          <w:p w14:paraId="63C0BD15" w14:textId="77777777" w:rsidR="00580596" w:rsidRPr="00F9715D" w:rsidRDefault="00580596" w:rsidP="009D76B7">
            <w:pPr>
              <w:tabs>
                <w:tab w:val="decimal" w:pos="773"/>
              </w:tabs>
              <w:spacing w:line="192" w:lineRule="auto"/>
              <w:ind w:right="-72"/>
              <w:jc w:val="both"/>
              <w:outlineLvl w:val="0"/>
              <w:rPr>
                <w:rFonts w:ascii="Cordia New" w:hAnsi="Cordia New" w:cs="Cordia New"/>
                <w:sz w:val="20"/>
                <w:szCs w:val="20"/>
                <w:lang w:val="en-GB"/>
              </w:rPr>
            </w:pPr>
          </w:p>
        </w:tc>
      </w:tr>
      <w:tr w:rsidR="00F96842" w:rsidRPr="00F9715D" w14:paraId="0542884A" w14:textId="77777777" w:rsidTr="007854B7">
        <w:trPr>
          <w:trHeight w:val="61"/>
        </w:trPr>
        <w:tc>
          <w:tcPr>
            <w:tcW w:w="2590" w:type="dxa"/>
            <w:vAlign w:val="center"/>
            <w:hideMark/>
          </w:tcPr>
          <w:p w14:paraId="71BF8897" w14:textId="77777777" w:rsidR="00F96842" w:rsidRPr="00F9715D" w:rsidRDefault="00F96842" w:rsidP="00F96842">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 xml:space="preserve">Quantity of coal sales </w:t>
            </w:r>
            <w:r w:rsidRPr="00F9715D">
              <w:rPr>
                <w:rFonts w:ascii="Cordia New" w:hAnsi="Cordia New" w:cs="Cordia New"/>
                <w:sz w:val="20"/>
                <w:szCs w:val="20"/>
                <w:cs/>
                <w:lang w:val="en-GB"/>
              </w:rPr>
              <w:t>(</w:t>
            </w:r>
            <w:r w:rsidRPr="00F9715D">
              <w:rPr>
                <w:rFonts w:ascii="Cordia New" w:hAnsi="Cordia New" w:cs="Cordia New"/>
                <w:sz w:val="20"/>
                <w:szCs w:val="20"/>
                <w:lang w:val="en-GB"/>
              </w:rPr>
              <w:t>unit</w:t>
            </w:r>
            <w:r w:rsidRPr="00F9715D">
              <w:rPr>
                <w:rFonts w:ascii="Cordia New" w:hAnsi="Cordia New" w:cs="Cordia New"/>
                <w:sz w:val="20"/>
                <w:szCs w:val="20"/>
                <w:cs/>
                <w:lang w:val="en-GB"/>
              </w:rPr>
              <w:t xml:space="preserve">: </w:t>
            </w:r>
            <w:r w:rsidRPr="00F9715D">
              <w:rPr>
                <w:rFonts w:ascii="Cordia New" w:hAnsi="Cordia New" w:cs="Cordia New"/>
                <w:sz w:val="20"/>
                <w:szCs w:val="20"/>
                <w:lang w:val="en-GB"/>
              </w:rPr>
              <w:t>thousand tons</w:t>
            </w:r>
            <w:r w:rsidRPr="00F9715D">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14:paraId="5BE7F460" w14:textId="77777777" w:rsidR="00F96842" w:rsidRPr="00F9715D" w:rsidRDefault="00F96842" w:rsidP="00C63DBB">
            <w:pPr>
              <w:tabs>
                <w:tab w:val="decimal" w:pos="786"/>
              </w:tabs>
              <w:spacing w:line="240" w:lineRule="exact"/>
              <w:outlineLvl w:val="0"/>
              <w:rPr>
                <w:rFonts w:ascii="Cordia New" w:hAnsi="Cordia New" w:cs="Cordia New"/>
                <w:sz w:val="20"/>
                <w:szCs w:val="20"/>
                <w:lang w:val="en-GB"/>
              </w:rPr>
            </w:pPr>
            <w:r w:rsidRPr="00F9715D">
              <w:rPr>
                <w:rFonts w:ascii="Cordia New" w:hAnsi="Cordia New" w:cs="Cordia New"/>
                <w:sz w:val="20"/>
                <w:szCs w:val="20"/>
                <w:lang w:val="en-GB"/>
              </w:rPr>
              <w:t>218</w:t>
            </w:r>
          </w:p>
        </w:tc>
        <w:tc>
          <w:tcPr>
            <w:tcW w:w="1008" w:type="dxa"/>
            <w:tcBorders>
              <w:top w:val="nil"/>
              <w:left w:val="nil"/>
              <w:bottom w:val="single" w:sz="4" w:space="0" w:color="auto"/>
              <w:right w:val="nil"/>
            </w:tcBorders>
            <w:shd w:val="clear" w:color="auto" w:fill="FAFAFA"/>
            <w:vAlign w:val="bottom"/>
          </w:tcPr>
          <w:p w14:paraId="6C96F9E3"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cs/>
                <w:lang w:val="en-GB"/>
              </w:rPr>
            </w:pPr>
            <w:r w:rsidRPr="00F9715D">
              <w:rPr>
                <w:rFonts w:ascii="Cordia New" w:hAnsi="Cordia New" w:cs="Cordia New"/>
                <w:sz w:val="20"/>
                <w:szCs w:val="20"/>
                <w:lang w:val="en-GB"/>
              </w:rPr>
              <w:t>5,7</w:t>
            </w:r>
            <w:r w:rsidR="00D22AA6" w:rsidRPr="00F9715D">
              <w:rPr>
                <w:rFonts w:ascii="Cordia New" w:hAnsi="Cordia New" w:cs="Cordia New"/>
                <w:sz w:val="20"/>
                <w:szCs w:val="20"/>
                <w:lang w:val="en-GB"/>
              </w:rPr>
              <w:t>66</w:t>
            </w:r>
          </w:p>
        </w:tc>
        <w:tc>
          <w:tcPr>
            <w:tcW w:w="1008" w:type="dxa"/>
            <w:tcBorders>
              <w:top w:val="nil"/>
              <w:left w:val="nil"/>
              <w:bottom w:val="single" w:sz="4" w:space="0" w:color="auto"/>
              <w:right w:val="nil"/>
            </w:tcBorders>
            <w:shd w:val="clear" w:color="auto" w:fill="FAFAFA"/>
            <w:vAlign w:val="bottom"/>
          </w:tcPr>
          <w:p w14:paraId="76FD72B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3,093</w:t>
            </w:r>
          </w:p>
        </w:tc>
        <w:tc>
          <w:tcPr>
            <w:tcW w:w="1008" w:type="dxa"/>
            <w:tcBorders>
              <w:top w:val="nil"/>
              <w:left w:val="nil"/>
              <w:bottom w:val="single" w:sz="4" w:space="0" w:color="auto"/>
              <w:right w:val="nil"/>
            </w:tcBorders>
            <w:shd w:val="clear" w:color="auto" w:fill="FAFAFA"/>
            <w:vAlign w:val="bottom"/>
          </w:tcPr>
          <w:p w14:paraId="742612F8" w14:textId="52D8C288" w:rsidR="00F96842" w:rsidRPr="00F9715D" w:rsidRDefault="00663230" w:rsidP="00F96842">
            <w:pPr>
              <w:tabs>
                <w:tab w:val="decimal" w:pos="810"/>
              </w:tabs>
              <w:spacing w:line="240" w:lineRule="exact"/>
              <w:ind w:right="-72"/>
              <w:outlineLvl w:val="0"/>
              <w:rPr>
                <w:rFonts w:ascii="Cordia New" w:hAnsi="Cordia New" w:cs="Cordia New"/>
                <w:sz w:val="20"/>
                <w:szCs w:val="20"/>
                <w:cs/>
                <w:lang w:val="en-GB"/>
              </w:rPr>
            </w:pPr>
            <w:r w:rsidRPr="00F9715D">
              <w:rPr>
                <w:rFonts w:ascii="Cordia New" w:hAnsi="Cordia New" w:cs="Cordia New"/>
                <w:sz w:val="20"/>
                <w:szCs w:val="20"/>
                <w:lang w:val="en-GB"/>
              </w:rPr>
              <w:t>84</w:t>
            </w:r>
          </w:p>
        </w:tc>
        <w:tc>
          <w:tcPr>
            <w:tcW w:w="1008" w:type="dxa"/>
            <w:tcBorders>
              <w:top w:val="nil"/>
              <w:left w:val="nil"/>
              <w:bottom w:val="single" w:sz="4" w:space="0" w:color="auto"/>
              <w:right w:val="nil"/>
            </w:tcBorders>
            <w:shd w:val="clear" w:color="auto" w:fill="FAFAFA"/>
            <w:vAlign w:val="bottom"/>
          </w:tcPr>
          <w:p w14:paraId="73B29B1E" w14:textId="77777777" w:rsidR="00F96842" w:rsidRPr="00F9715D" w:rsidRDefault="00F96842" w:rsidP="00C63DBB">
            <w:pPr>
              <w:spacing w:line="240" w:lineRule="exact"/>
              <w:ind w:right="-21"/>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5F5C4D0"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08C1D3A"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A4A26B7"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9BC22DC"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1920673" w14:textId="77777777" w:rsidR="00F96842" w:rsidRPr="00F9715D" w:rsidRDefault="00F96842" w:rsidP="00F96842">
            <w:pPr>
              <w:tabs>
                <w:tab w:val="decimal" w:pos="825"/>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A0E29EB" w14:textId="1C4E7231" w:rsidR="00F96842" w:rsidRPr="00F9715D" w:rsidRDefault="00F96842" w:rsidP="00F96842">
            <w:pPr>
              <w:tabs>
                <w:tab w:val="decimal" w:pos="795"/>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9,</w:t>
            </w:r>
            <w:r w:rsidR="00663230" w:rsidRPr="00F9715D">
              <w:rPr>
                <w:rFonts w:ascii="Cordia New" w:hAnsi="Cordia New" w:cs="Cordia New"/>
                <w:sz w:val="20"/>
                <w:szCs w:val="20"/>
                <w:lang w:val="en-GB"/>
              </w:rPr>
              <w:t>161</w:t>
            </w:r>
          </w:p>
        </w:tc>
        <w:tc>
          <w:tcPr>
            <w:tcW w:w="1008" w:type="dxa"/>
            <w:tcBorders>
              <w:top w:val="nil"/>
              <w:left w:val="nil"/>
              <w:bottom w:val="single" w:sz="4" w:space="0" w:color="auto"/>
              <w:right w:val="nil"/>
            </w:tcBorders>
            <w:shd w:val="clear" w:color="auto" w:fill="FAFAFA"/>
            <w:vAlign w:val="bottom"/>
          </w:tcPr>
          <w:p w14:paraId="7C6AE26D"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(282)</w:t>
            </w:r>
          </w:p>
        </w:tc>
        <w:tc>
          <w:tcPr>
            <w:tcW w:w="983" w:type="dxa"/>
            <w:tcBorders>
              <w:top w:val="nil"/>
              <w:left w:val="nil"/>
              <w:bottom w:val="single" w:sz="4" w:space="0" w:color="auto"/>
              <w:right w:val="nil"/>
            </w:tcBorders>
            <w:shd w:val="clear" w:color="auto" w:fill="FAFAFA"/>
            <w:vAlign w:val="bottom"/>
          </w:tcPr>
          <w:p w14:paraId="2B7D696F" w14:textId="32863650" w:rsidR="00F96842" w:rsidRPr="00F9715D" w:rsidRDefault="00F96842" w:rsidP="00C63DBB">
            <w:pPr>
              <w:spacing w:line="240" w:lineRule="exact"/>
              <w:ind w:right="-21"/>
              <w:jc w:val="right"/>
              <w:outlineLvl w:val="0"/>
              <w:rPr>
                <w:rFonts w:ascii="Cordia New" w:hAnsi="Cordia New" w:cs="Cordia New"/>
                <w:sz w:val="20"/>
                <w:szCs w:val="20"/>
                <w:lang w:val="en-GB"/>
              </w:rPr>
            </w:pPr>
            <w:r w:rsidRPr="00F9715D">
              <w:rPr>
                <w:rFonts w:ascii="Cordia New" w:hAnsi="Cordia New" w:cs="Cordia New"/>
                <w:sz w:val="20"/>
                <w:szCs w:val="20"/>
                <w:lang w:val="en-GB"/>
              </w:rPr>
              <w:t>8,</w:t>
            </w:r>
            <w:r w:rsidR="00663230" w:rsidRPr="00F9715D">
              <w:rPr>
                <w:rFonts w:ascii="Cordia New" w:hAnsi="Cordia New" w:cs="Cordia New"/>
                <w:sz w:val="20"/>
                <w:szCs w:val="20"/>
                <w:lang w:val="en-GB"/>
              </w:rPr>
              <w:t>879</w:t>
            </w:r>
          </w:p>
        </w:tc>
      </w:tr>
      <w:tr w:rsidR="00F96842" w:rsidRPr="00F9715D" w14:paraId="7590FE43" w14:textId="77777777" w:rsidTr="007854B7">
        <w:tc>
          <w:tcPr>
            <w:tcW w:w="2590" w:type="dxa"/>
            <w:vAlign w:val="center"/>
          </w:tcPr>
          <w:p w14:paraId="647344DD" w14:textId="77777777" w:rsidR="00F96842" w:rsidRPr="00F9715D" w:rsidRDefault="00F96842" w:rsidP="00C63DBB">
            <w:pPr>
              <w:spacing w:line="120" w:lineRule="exact"/>
              <w:ind w:left="-72" w:right="-72"/>
              <w:rPr>
                <w:rFonts w:ascii="Cordia New" w:hAnsi="Cordia New" w:cs="Cordia New"/>
                <w:b/>
                <w:bCs/>
                <w:sz w:val="20"/>
                <w:szCs w:val="20"/>
              </w:rPr>
            </w:pPr>
          </w:p>
        </w:tc>
        <w:tc>
          <w:tcPr>
            <w:tcW w:w="1008" w:type="dxa"/>
            <w:tcBorders>
              <w:top w:val="single" w:sz="4" w:space="0" w:color="auto"/>
              <w:left w:val="nil"/>
              <w:bottom w:val="nil"/>
              <w:right w:val="nil"/>
            </w:tcBorders>
            <w:shd w:val="clear" w:color="auto" w:fill="FAFAFA"/>
            <w:vAlign w:val="bottom"/>
          </w:tcPr>
          <w:p w14:paraId="3525C527" w14:textId="77777777" w:rsidR="00F96842" w:rsidRPr="00F9715D" w:rsidRDefault="00F96842" w:rsidP="00C63DBB">
            <w:pPr>
              <w:tabs>
                <w:tab w:val="decimal" w:pos="786"/>
                <w:tab w:val="decimal" w:pos="813"/>
              </w:tabs>
              <w:spacing w:line="120" w:lineRule="exact"/>
              <w:ind w:right="-72"/>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05092E1B"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C3A797B"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A533BF2"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662FB211" w14:textId="77777777" w:rsidR="00F96842" w:rsidRPr="00F9715D" w:rsidRDefault="00F96842" w:rsidP="00C63DBB">
            <w:pPr>
              <w:spacing w:line="120" w:lineRule="exact"/>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4ECF1975"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7A106AD4"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shd w:val="clear" w:color="auto" w:fill="FAFAFA"/>
            <w:vAlign w:val="bottom"/>
          </w:tcPr>
          <w:p w14:paraId="62DF323C" w14:textId="77777777" w:rsidR="00F96842" w:rsidRPr="00F9715D" w:rsidRDefault="00F96842" w:rsidP="00C63DBB">
            <w:pPr>
              <w:tabs>
                <w:tab w:val="decimal" w:pos="813"/>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FAFAFA"/>
            <w:vAlign w:val="bottom"/>
          </w:tcPr>
          <w:p w14:paraId="2797254E" w14:textId="77777777" w:rsidR="00F96842" w:rsidRPr="00F9715D" w:rsidRDefault="00F96842" w:rsidP="00C63DBB">
            <w:pPr>
              <w:tabs>
                <w:tab w:val="decimal" w:pos="813"/>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FAFAFA"/>
            <w:vAlign w:val="bottom"/>
          </w:tcPr>
          <w:p w14:paraId="6C7EDE53" w14:textId="77777777" w:rsidR="00F96842" w:rsidRPr="00F9715D" w:rsidRDefault="00F96842" w:rsidP="00C63DBB">
            <w:pPr>
              <w:tabs>
                <w:tab w:val="decimal" w:pos="813"/>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FAFAFA"/>
            <w:vAlign w:val="bottom"/>
          </w:tcPr>
          <w:p w14:paraId="5A2410CF" w14:textId="77777777" w:rsidR="00F96842" w:rsidRPr="00F9715D" w:rsidRDefault="00F96842" w:rsidP="00C63DBB">
            <w:pPr>
              <w:tabs>
                <w:tab w:val="decimal" w:pos="813"/>
              </w:tabs>
              <w:spacing w:line="120" w:lineRule="exact"/>
              <w:ind w:right="-72"/>
              <w:jc w:val="both"/>
              <w:rPr>
                <w:rFonts w:ascii="Cordia New" w:hAnsi="Cordia New" w:cs="Cordia New"/>
                <w:sz w:val="20"/>
                <w:szCs w:val="20"/>
              </w:rPr>
            </w:pPr>
          </w:p>
        </w:tc>
        <w:tc>
          <w:tcPr>
            <w:tcW w:w="1008" w:type="dxa"/>
            <w:tcBorders>
              <w:top w:val="single" w:sz="4" w:space="0" w:color="auto"/>
              <w:left w:val="nil"/>
              <w:bottom w:val="nil"/>
              <w:right w:val="nil"/>
            </w:tcBorders>
            <w:shd w:val="clear" w:color="auto" w:fill="FAFAFA"/>
            <w:vAlign w:val="bottom"/>
          </w:tcPr>
          <w:p w14:paraId="34A5BC60" w14:textId="77777777" w:rsidR="00F96842" w:rsidRPr="00F9715D" w:rsidRDefault="00F96842" w:rsidP="00C63DBB">
            <w:pPr>
              <w:tabs>
                <w:tab w:val="decimal" w:pos="813"/>
              </w:tabs>
              <w:spacing w:line="120" w:lineRule="exact"/>
              <w:ind w:right="-72"/>
              <w:rPr>
                <w:rFonts w:ascii="Cordia New" w:hAnsi="Cordia New" w:cs="Cordia New"/>
                <w:sz w:val="20"/>
                <w:szCs w:val="20"/>
                <w:lang w:val="en-GB"/>
              </w:rPr>
            </w:pPr>
          </w:p>
        </w:tc>
        <w:tc>
          <w:tcPr>
            <w:tcW w:w="983" w:type="dxa"/>
            <w:tcBorders>
              <w:top w:val="single" w:sz="4" w:space="0" w:color="auto"/>
              <w:left w:val="nil"/>
              <w:bottom w:val="nil"/>
              <w:right w:val="nil"/>
            </w:tcBorders>
            <w:shd w:val="clear" w:color="auto" w:fill="FAFAFA"/>
            <w:vAlign w:val="bottom"/>
          </w:tcPr>
          <w:p w14:paraId="55388D49" w14:textId="77777777" w:rsidR="00F96842" w:rsidRPr="00F9715D" w:rsidRDefault="00F96842" w:rsidP="00C63DBB">
            <w:pPr>
              <w:tabs>
                <w:tab w:val="decimal" w:pos="773"/>
              </w:tabs>
              <w:spacing w:line="120" w:lineRule="exact"/>
              <w:ind w:right="-72"/>
              <w:jc w:val="both"/>
              <w:rPr>
                <w:rFonts w:ascii="Cordia New" w:hAnsi="Cordia New" w:cs="Cordia New"/>
                <w:sz w:val="20"/>
                <w:szCs w:val="20"/>
                <w:lang w:val="en-GB"/>
              </w:rPr>
            </w:pPr>
          </w:p>
        </w:tc>
      </w:tr>
      <w:tr w:rsidR="00F96842" w:rsidRPr="00F9715D" w14:paraId="110DE8F3" w14:textId="77777777" w:rsidTr="00513E22">
        <w:tc>
          <w:tcPr>
            <w:tcW w:w="2590" w:type="dxa"/>
            <w:vAlign w:val="center"/>
            <w:hideMark/>
          </w:tcPr>
          <w:p w14:paraId="56773AE3" w14:textId="77777777" w:rsidR="00F96842" w:rsidRPr="00F9715D" w:rsidRDefault="00F96842" w:rsidP="00F96842">
            <w:pPr>
              <w:spacing w:line="192" w:lineRule="auto"/>
              <w:ind w:left="-72" w:right="-72"/>
              <w:rPr>
                <w:rFonts w:ascii="Cordia New" w:hAnsi="Cordia New" w:cs="Cordia New"/>
                <w:sz w:val="20"/>
                <w:szCs w:val="20"/>
              </w:rPr>
            </w:pPr>
            <w:r w:rsidRPr="00F9715D">
              <w:rPr>
                <w:rFonts w:ascii="Cordia New" w:hAnsi="Cordia New" w:cs="Cordia New"/>
                <w:sz w:val="20"/>
                <w:szCs w:val="20"/>
              </w:rPr>
              <w:t>Sales and service income</w:t>
            </w:r>
          </w:p>
        </w:tc>
        <w:tc>
          <w:tcPr>
            <w:tcW w:w="1008" w:type="dxa"/>
            <w:shd w:val="clear" w:color="auto" w:fill="FAFAFA"/>
            <w:vAlign w:val="bottom"/>
          </w:tcPr>
          <w:p w14:paraId="371AFBB2" w14:textId="77777777" w:rsidR="00F96842" w:rsidRPr="00F9715D" w:rsidRDefault="00F96842" w:rsidP="00C63DBB">
            <w:pPr>
              <w:tabs>
                <w:tab w:val="decimal" w:pos="786"/>
              </w:tabs>
              <w:spacing w:line="240" w:lineRule="exact"/>
              <w:outlineLvl w:val="0"/>
              <w:rPr>
                <w:rFonts w:ascii="Cordia New" w:hAnsi="Cordia New" w:cs="Cordia New"/>
                <w:sz w:val="20"/>
                <w:szCs w:val="20"/>
              </w:rPr>
            </w:pPr>
            <w:r w:rsidRPr="00F9715D">
              <w:rPr>
                <w:rFonts w:ascii="Cordia New" w:hAnsi="Cordia New" w:cs="Cordia New"/>
                <w:sz w:val="20"/>
                <w:szCs w:val="20"/>
              </w:rPr>
              <w:t>18,208</w:t>
            </w:r>
          </w:p>
        </w:tc>
        <w:tc>
          <w:tcPr>
            <w:tcW w:w="1008" w:type="dxa"/>
            <w:shd w:val="clear" w:color="auto" w:fill="FAFAFA"/>
            <w:vAlign w:val="bottom"/>
          </w:tcPr>
          <w:p w14:paraId="21369E5A"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369,329</w:t>
            </w:r>
          </w:p>
        </w:tc>
        <w:tc>
          <w:tcPr>
            <w:tcW w:w="1008" w:type="dxa"/>
            <w:shd w:val="clear" w:color="auto" w:fill="FAFAFA"/>
            <w:vAlign w:val="bottom"/>
          </w:tcPr>
          <w:p w14:paraId="4765AF7F"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175,820</w:t>
            </w:r>
          </w:p>
        </w:tc>
        <w:tc>
          <w:tcPr>
            <w:tcW w:w="1008" w:type="dxa"/>
            <w:shd w:val="clear" w:color="auto" w:fill="FAFAFA"/>
            <w:vAlign w:val="bottom"/>
          </w:tcPr>
          <w:p w14:paraId="230A7BF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cs/>
                <w:lang w:val="en-GB"/>
              </w:rPr>
            </w:pPr>
            <w:r w:rsidRPr="00F9715D">
              <w:rPr>
                <w:rFonts w:ascii="Cordia New" w:hAnsi="Cordia New" w:cs="Cordia New"/>
                <w:sz w:val="20"/>
                <w:szCs w:val="20"/>
                <w:lang w:val="en-GB"/>
              </w:rPr>
              <w:t>6,771</w:t>
            </w:r>
          </w:p>
        </w:tc>
        <w:tc>
          <w:tcPr>
            <w:tcW w:w="1008" w:type="dxa"/>
            <w:shd w:val="clear" w:color="auto" w:fill="FAFAFA"/>
            <w:vAlign w:val="bottom"/>
          </w:tcPr>
          <w:p w14:paraId="6441C077" w14:textId="77777777" w:rsidR="00F96842" w:rsidRPr="00F9715D" w:rsidRDefault="00F96842" w:rsidP="00C63DBB">
            <w:pPr>
              <w:spacing w:line="240" w:lineRule="exact"/>
              <w:ind w:right="-21"/>
              <w:jc w:val="right"/>
              <w:outlineLvl w:val="0"/>
              <w:rPr>
                <w:rFonts w:ascii="Cordia New" w:hAnsi="Cordia New" w:cs="Cordia New"/>
                <w:sz w:val="20"/>
                <w:szCs w:val="20"/>
                <w:cs/>
                <w:lang w:val="en-GB"/>
              </w:rPr>
            </w:pPr>
            <w:r w:rsidRPr="00F9715D">
              <w:rPr>
                <w:rFonts w:ascii="Cordia New" w:hAnsi="Cordia New" w:cs="Cordia New"/>
                <w:sz w:val="20"/>
                <w:szCs w:val="20"/>
                <w:lang w:val="en-GB"/>
              </w:rPr>
              <w:t>-</w:t>
            </w:r>
          </w:p>
        </w:tc>
        <w:tc>
          <w:tcPr>
            <w:tcW w:w="1008" w:type="dxa"/>
            <w:shd w:val="clear" w:color="auto" w:fill="FAFAFA"/>
            <w:vAlign w:val="bottom"/>
          </w:tcPr>
          <w:p w14:paraId="49816EFF"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57,537</w:t>
            </w:r>
          </w:p>
        </w:tc>
        <w:tc>
          <w:tcPr>
            <w:tcW w:w="1008" w:type="dxa"/>
            <w:shd w:val="clear" w:color="auto" w:fill="FAFAFA"/>
            <w:vAlign w:val="bottom"/>
          </w:tcPr>
          <w:p w14:paraId="058BF758"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shd w:val="clear" w:color="auto" w:fill="FAFAFA"/>
            <w:vAlign w:val="bottom"/>
          </w:tcPr>
          <w:p w14:paraId="659CA21D" w14:textId="77777777" w:rsidR="00F96842" w:rsidRPr="00F9715D" w:rsidRDefault="00F96842" w:rsidP="00F96842">
            <w:pPr>
              <w:tabs>
                <w:tab w:val="decimal" w:pos="810"/>
              </w:tabs>
              <w:spacing w:line="240" w:lineRule="exact"/>
              <w:ind w:right="-72"/>
              <w:rPr>
                <w:rFonts w:ascii="Cordia New" w:hAnsi="Cordia New" w:cs="Cordia New"/>
                <w:sz w:val="20"/>
                <w:szCs w:val="20"/>
              </w:rPr>
            </w:pPr>
            <w:r w:rsidRPr="00F9715D">
              <w:rPr>
                <w:rFonts w:ascii="Cordia New" w:hAnsi="Cordia New" w:cs="Cordia New"/>
                <w:sz w:val="20"/>
                <w:szCs w:val="20"/>
              </w:rPr>
              <w:t>4,819</w:t>
            </w:r>
          </w:p>
        </w:tc>
        <w:tc>
          <w:tcPr>
            <w:tcW w:w="1008" w:type="dxa"/>
            <w:shd w:val="clear" w:color="auto" w:fill="FAFAFA"/>
            <w:vAlign w:val="bottom"/>
          </w:tcPr>
          <w:p w14:paraId="450426C0"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17,738</w:t>
            </w:r>
          </w:p>
        </w:tc>
        <w:tc>
          <w:tcPr>
            <w:tcW w:w="1008" w:type="dxa"/>
            <w:shd w:val="clear" w:color="auto" w:fill="FAFAFA"/>
            <w:vAlign w:val="bottom"/>
          </w:tcPr>
          <w:p w14:paraId="4B4F6306" w14:textId="77777777" w:rsidR="00F96842" w:rsidRPr="00F9715D" w:rsidRDefault="00F96842" w:rsidP="00F96842">
            <w:pPr>
              <w:tabs>
                <w:tab w:val="decimal" w:pos="82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176</w:t>
            </w:r>
          </w:p>
        </w:tc>
        <w:tc>
          <w:tcPr>
            <w:tcW w:w="1008" w:type="dxa"/>
            <w:shd w:val="clear" w:color="auto" w:fill="FAFAFA"/>
            <w:vAlign w:val="bottom"/>
          </w:tcPr>
          <w:p w14:paraId="3F96BDC3" w14:textId="77777777" w:rsidR="00F96842" w:rsidRPr="00F9715D" w:rsidRDefault="00F96842" w:rsidP="00F96842">
            <w:pPr>
              <w:tabs>
                <w:tab w:val="decimal" w:pos="79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650,398</w:t>
            </w:r>
          </w:p>
        </w:tc>
        <w:tc>
          <w:tcPr>
            <w:tcW w:w="1008" w:type="dxa"/>
            <w:shd w:val="clear" w:color="auto" w:fill="FAFAFA"/>
            <w:vAlign w:val="bottom"/>
          </w:tcPr>
          <w:p w14:paraId="14FAC0DA"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(17,613)</w:t>
            </w:r>
          </w:p>
        </w:tc>
        <w:tc>
          <w:tcPr>
            <w:tcW w:w="983" w:type="dxa"/>
            <w:shd w:val="clear" w:color="auto" w:fill="FAFAFA"/>
            <w:vAlign w:val="bottom"/>
          </w:tcPr>
          <w:p w14:paraId="72C52AF5" w14:textId="77777777" w:rsidR="00F96842" w:rsidRPr="00F9715D" w:rsidRDefault="00F96842" w:rsidP="00C63DBB">
            <w:pPr>
              <w:spacing w:line="240" w:lineRule="exact"/>
              <w:ind w:right="-21"/>
              <w:jc w:val="right"/>
              <w:outlineLvl w:val="0"/>
              <w:rPr>
                <w:rFonts w:ascii="Cordia New" w:hAnsi="Cordia New" w:cs="Cordia New"/>
                <w:sz w:val="20"/>
                <w:szCs w:val="20"/>
              </w:rPr>
            </w:pPr>
            <w:r w:rsidRPr="00F9715D">
              <w:rPr>
                <w:rFonts w:ascii="Cordia New" w:hAnsi="Cordia New" w:cs="Cordia New"/>
                <w:sz w:val="20"/>
                <w:szCs w:val="20"/>
              </w:rPr>
              <w:t>632,785</w:t>
            </w:r>
          </w:p>
        </w:tc>
      </w:tr>
      <w:tr w:rsidR="00F96842" w:rsidRPr="00F9715D" w14:paraId="16C34110" w14:textId="77777777" w:rsidTr="00513E22">
        <w:trPr>
          <w:trHeight w:val="80"/>
        </w:trPr>
        <w:tc>
          <w:tcPr>
            <w:tcW w:w="2590" w:type="dxa"/>
            <w:vAlign w:val="center"/>
            <w:hideMark/>
          </w:tcPr>
          <w:p w14:paraId="5DAE7423" w14:textId="77777777" w:rsidR="00F96842" w:rsidRPr="00F9715D" w:rsidRDefault="00F96842" w:rsidP="00F96842">
            <w:pPr>
              <w:spacing w:line="192" w:lineRule="auto"/>
              <w:ind w:left="-72" w:right="-72"/>
              <w:rPr>
                <w:rFonts w:ascii="Cordia New" w:hAnsi="Cordia New" w:cs="Cordia New"/>
                <w:sz w:val="20"/>
                <w:szCs w:val="20"/>
              </w:rPr>
            </w:pPr>
            <w:r w:rsidRPr="00F9715D">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tcPr>
          <w:p w14:paraId="08AA55F5"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(16,202)</w:t>
            </w:r>
          </w:p>
        </w:tc>
        <w:tc>
          <w:tcPr>
            <w:tcW w:w="1008" w:type="dxa"/>
            <w:tcBorders>
              <w:top w:val="nil"/>
              <w:left w:val="nil"/>
              <w:bottom w:val="single" w:sz="4" w:space="0" w:color="auto"/>
              <w:right w:val="nil"/>
            </w:tcBorders>
            <w:shd w:val="clear" w:color="auto" w:fill="FAFAFA"/>
            <w:vAlign w:val="bottom"/>
          </w:tcPr>
          <w:p w14:paraId="09B0596C"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(259,625)</w:t>
            </w:r>
          </w:p>
        </w:tc>
        <w:tc>
          <w:tcPr>
            <w:tcW w:w="1008" w:type="dxa"/>
            <w:tcBorders>
              <w:top w:val="nil"/>
              <w:left w:val="nil"/>
              <w:bottom w:val="single" w:sz="4" w:space="0" w:color="auto"/>
              <w:right w:val="nil"/>
            </w:tcBorders>
            <w:shd w:val="clear" w:color="auto" w:fill="FAFAFA"/>
            <w:vAlign w:val="bottom"/>
          </w:tcPr>
          <w:p w14:paraId="4D63274D"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cs/>
                <w:lang w:val="en-GB"/>
              </w:rPr>
            </w:pPr>
            <w:r w:rsidRPr="00F9715D">
              <w:rPr>
                <w:rFonts w:ascii="Cordia New" w:hAnsi="Cordia New" w:cs="Cordia New"/>
                <w:sz w:val="20"/>
                <w:szCs w:val="20"/>
                <w:lang w:val="en-GB"/>
              </w:rPr>
              <w:t>(160,846)</w:t>
            </w:r>
          </w:p>
        </w:tc>
        <w:tc>
          <w:tcPr>
            <w:tcW w:w="1008" w:type="dxa"/>
            <w:tcBorders>
              <w:top w:val="nil"/>
              <w:left w:val="nil"/>
              <w:bottom w:val="single" w:sz="4" w:space="0" w:color="auto"/>
              <w:right w:val="nil"/>
            </w:tcBorders>
            <w:shd w:val="clear" w:color="auto" w:fill="FAFAFA"/>
            <w:vAlign w:val="bottom"/>
          </w:tcPr>
          <w:p w14:paraId="6FE78F1C"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(6,651)</w:t>
            </w:r>
          </w:p>
        </w:tc>
        <w:tc>
          <w:tcPr>
            <w:tcW w:w="1008" w:type="dxa"/>
            <w:tcBorders>
              <w:top w:val="nil"/>
              <w:left w:val="nil"/>
              <w:bottom w:val="single" w:sz="4" w:space="0" w:color="auto"/>
              <w:right w:val="nil"/>
            </w:tcBorders>
            <w:shd w:val="clear" w:color="auto" w:fill="FAFAFA"/>
            <w:vAlign w:val="bottom"/>
          </w:tcPr>
          <w:p w14:paraId="216A12B8" w14:textId="77777777" w:rsidR="00F96842" w:rsidRPr="00F9715D" w:rsidRDefault="00F96842" w:rsidP="00C63DBB">
            <w:pPr>
              <w:spacing w:line="240" w:lineRule="exact"/>
              <w:ind w:right="-21"/>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D5CE5E5"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(39,335)</w:t>
            </w:r>
          </w:p>
        </w:tc>
        <w:tc>
          <w:tcPr>
            <w:tcW w:w="1008" w:type="dxa"/>
            <w:tcBorders>
              <w:top w:val="nil"/>
              <w:left w:val="nil"/>
              <w:bottom w:val="single" w:sz="4" w:space="0" w:color="auto"/>
              <w:right w:val="nil"/>
            </w:tcBorders>
            <w:shd w:val="clear" w:color="auto" w:fill="FAFAFA"/>
            <w:vAlign w:val="bottom"/>
          </w:tcPr>
          <w:p w14:paraId="6FEC8636"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FE5C7EA" w14:textId="77777777" w:rsidR="00F96842" w:rsidRPr="00F9715D" w:rsidRDefault="00F96842" w:rsidP="00F96842">
            <w:pPr>
              <w:tabs>
                <w:tab w:val="decimal" w:pos="810"/>
              </w:tabs>
              <w:spacing w:line="240" w:lineRule="exact"/>
              <w:ind w:right="-72"/>
              <w:rPr>
                <w:rFonts w:ascii="Cordia New" w:hAnsi="Cordia New" w:cs="Cordia New"/>
                <w:sz w:val="20"/>
                <w:szCs w:val="20"/>
              </w:rPr>
            </w:pPr>
            <w:r w:rsidRPr="00F9715D">
              <w:rPr>
                <w:rFonts w:ascii="Cordia New" w:hAnsi="Cordia New" w:cs="Cordia New"/>
                <w:sz w:val="20"/>
                <w:szCs w:val="20"/>
              </w:rPr>
              <w:t>(4,258)</w:t>
            </w:r>
          </w:p>
        </w:tc>
        <w:tc>
          <w:tcPr>
            <w:tcW w:w="1008" w:type="dxa"/>
            <w:tcBorders>
              <w:top w:val="nil"/>
              <w:left w:val="nil"/>
              <w:bottom w:val="single" w:sz="4" w:space="0" w:color="auto"/>
              <w:right w:val="nil"/>
            </w:tcBorders>
            <w:shd w:val="clear" w:color="auto" w:fill="FAFAFA"/>
            <w:vAlign w:val="bottom"/>
          </w:tcPr>
          <w:p w14:paraId="0D33576B"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(20,639)</w:t>
            </w:r>
          </w:p>
        </w:tc>
        <w:tc>
          <w:tcPr>
            <w:tcW w:w="1008" w:type="dxa"/>
            <w:tcBorders>
              <w:top w:val="nil"/>
              <w:left w:val="nil"/>
              <w:bottom w:val="single" w:sz="4" w:space="0" w:color="auto"/>
              <w:right w:val="nil"/>
            </w:tcBorders>
            <w:shd w:val="clear" w:color="auto" w:fill="FAFAFA"/>
            <w:vAlign w:val="bottom"/>
          </w:tcPr>
          <w:p w14:paraId="05AD5D92" w14:textId="77777777" w:rsidR="00F96842" w:rsidRPr="00F9715D" w:rsidRDefault="00F96842" w:rsidP="00F96842">
            <w:pPr>
              <w:tabs>
                <w:tab w:val="decimal" w:pos="82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(121)</w:t>
            </w:r>
          </w:p>
        </w:tc>
        <w:tc>
          <w:tcPr>
            <w:tcW w:w="1008" w:type="dxa"/>
            <w:tcBorders>
              <w:top w:val="nil"/>
              <w:left w:val="nil"/>
              <w:bottom w:val="single" w:sz="4" w:space="0" w:color="auto"/>
              <w:right w:val="nil"/>
            </w:tcBorders>
            <w:shd w:val="clear" w:color="auto" w:fill="FAFAFA"/>
            <w:vAlign w:val="bottom"/>
          </w:tcPr>
          <w:p w14:paraId="66EB5845"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rPr>
            </w:pPr>
            <w:r w:rsidRPr="00F9715D">
              <w:rPr>
                <w:rFonts w:ascii="Cordia New" w:hAnsi="Cordia New" w:cs="Cordia New"/>
                <w:sz w:val="20"/>
                <w:szCs w:val="20"/>
              </w:rPr>
              <w:t>(507,677)</w:t>
            </w:r>
          </w:p>
        </w:tc>
        <w:tc>
          <w:tcPr>
            <w:tcW w:w="1008" w:type="dxa"/>
            <w:tcBorders>
              <w:top w:val="nil"/>
              <w:left w:val="nil"/>
              <w:bottom w:val="single" w:sz="4" w:space="0" w:color="auto"/>
              <w:right w:val="nil"/>
            </w:tcBorders>
            <w:shd w:val="clear" w:color="auto" w:fill="FAFAFA"/>
            <w:vAlign w:val="bottom"/>
          </w:tcPr>
          <w:p w14:paraId="6DA62BAD"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17,155</w:t>
            </w:r>
          </w:p>
        </w:tc>
        <w:tc>
          <w:tcPr>
            <w:tcW w:w="983" w:type="dxa"/>
            <w:tcBorders>
              <w:top w:val="nil"/>
              <w:left w:val="nil"/>
              <w:bottom w:val="single" w:sz="4" w:space="0" w:color="auto"/>
              <w:right w:val="nil"/>
            </w:tcBorders>
            <w:shd w:val="clear" w:color="auto" w:fill="FAFAFA"/>
            <w:vAlign w:val="bottom"/>
          </w:tcPr>
          <w:p w14:paraId="1AE6792C"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rPr>
            </w:pPr>
            <w:r w:rsidRPr="00F9715D">
              <w:rPr>
                <w:rFonts w:ascii="Cordia New" w:hAnsi="Cordia New" w:cs="Cordia New"/>
                <w:sz w:val="20"/>
                <w:szCs w:val="20"/>
              </w:rPr>
              <w:t>(490,522)</w:t>
            </w:r>
          </w:p>
        </w:tc>
      </w:tr>
      <w:tr w:rsidR="00F96842" w:rsidRPr="00F9715D" w14:paraId="130FBB95" w14:textId="77777777" w:rsidTr="00513E22">
        <w:tc>
          <w:tcPr>
            <w:tcW w:w="2590" w:type="dxa"/>
            <w:vAlign w:val="center"/>
            <w:hideMark/>
          </w:tcPr>
          <w:p w14:paraId="5BA3BF81" w14:textId="77777777" w:rsidR="00F96842" w:rsidRPr="00F9715D" w:rsidRDefault="00F96842" w:rsidP="00F96842">
            <w:pPr>
              <w:spacing w:line="192" w:lineRule="auto"/>
              <w:ind w:left="-72" w:right="-72"/>
              <w:rPr>
                <w:rFonts w:ascii="Cordia New" w:hAnsi="Cordia New" w:cs="Cordia New"/>
                <w:sz w:val="20"/>
                <w:szCs w:val="20"/>
              </w:rPr>
            </w:pPr>
            <w:r w:rsidRPr="00F9715D">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tcPr>
          <w:p w14:paraId="33F696A6" w14:textId="77777777" w:rsidR="00F96842" w:rsidRPr="00F9715D" w:rsidRDefault="00F96842" w:rsidP="00C63DBB">
            <w:pPr>
              <w:tabs>
                <w:tab w:val="decimal" w:pos="786"/>
              </w:tabs>
              <w:spacing w:line="240" w:lineRule="exact"/>
              <w:outlineLvl w:val="0"/>
              <w:rPr>
                <w:rFonts w:ascii="Cordia New" w:hAnsi="Cordia New" w:cs="Cordia New"/>
                <w:sz w:val="20"/>
                <w:szCs w:val="20"/>
                <w:lang w:val="en-GB"/>
              </w:rPr>
            </w:pPr>
            <w:r w:rsidRPr="00F9715D">
              <w:rPr>
                <w:rFonts w:ascii="Cordia New" w:hAnsi="Cordia New" w:cs="Cordia New"/>
                <w:sz w:val="20"/>
                <w:szCs w:val="20"/>
                <w:lang w:val="en-GB"/>
              </w:rPr>
              <w:t>2,006</w:t>
            </w:r>
          </w:p>
        </w:tc>
        <w:tc>
          <w:tcPr>
            <w:tcW w:w="1008" w:type="dxa"/>
            <w:tcBorders>
              <w:top w:val="single" w:sz="4" w:space="0" w:color="auto"/>
              <w:left w:val="nil"/>
              <w:bottom w:val="nil"/>
              <w:right w:val="nil"/>
            </w:tcBorders>
            <w:shd w:val="clear" w:color="auto" w:fill="FAFAFA"/>
            <w:vAlign w:val="bottom"/>
          </w:tcPr>
          <w:p w14:paraId="15FE2F88"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109,704</w:t>
            </w:r>
          </w:p>
        </w:tc>
        <w:tc>
          <w:tcPr>
            <w:tcW w:w="1008" w:type="dxa"/>
            <w:tcBorders>
              <w:top w:val="single" w:sz="4" w:space="0" w:color="auto"/>
              <w:left w:val="nil"/>
              <w:bottom w:val="nil"/>
              <w:right w:val="nil"/>
            </w:tcBorders>
            <w:shd w:val="clear" w:color="auto" w:fill="FAFAFA"/>
            <w:vAlign w:val="bottom"/>
          </w:tcPr>
          <w:p w14:paraId="537223FC"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14,974</w:t>
            </w:r>
          </w:p>
        </w:tc>
        <w:tc>
          <w:tcPr>
            <w:tcW w:w="1008" w:type="dxa"/>
            <w:tcBorders>
              <w:top w:val="single" w:sz="4" w:space="0" w:color="auto"/>
              <w:left w:val="nil"/>
              <w:bottom w:val="nil"/>
              <w:right w:val="nil"/>
            </w:tcBorders>
            <w:shd w:val="clear" w:color="auto" w:fill="FAFAFA"/>
            <w:vAlign w:val="bottom"/>
          </w:tcPr>
          <w:p w14:paraId="5CDB617F"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120</w:t>
            </w:r>
          </w:p>
        </w:tc>
        <w:tc>
          <w:tcPr>
            <w:tcW w:w="1008" w:type="dxa"/>
            <w:tcBorders>
              <w:top w:val="single" w:sz="4" w:space="0" w:color="auto"/>
              <w:left w:val="nil"/>
              <w:bottom w:val="nil"/>
              <w:right w:val="nil"/>
            </w:tcBorders>
            <w:shd w:val="clear" w:color="auto" w:fill="FAFAFA"/>
            <w:vAlign w:val="bottom"/>
          </w:tcPr>
          <w:p w14:paraId="67383501" w14:textId="77777777" w:rsidR="00F96842" w:rsidRPr="00F9715D" w:rsidRDefault="00F96842" w:rsidP="00C63DBB">
            <w:pPr>
              <w:spacing w:line="240" w:lineRule="exact"/>
              <w:ind w:right="-21"/>
              <w:jc w:val="right"/>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72564878" w14:textId="77777777" w:rsidR="00F96842" w:rsidRPr="00F9715D" w:rsidRDefault="00F96842" w:rsidP="00F96842">
            <w:pPr>
              <w:tabs>
                <w:tab w:val="decimal" w:pos="810"/>
              </w:tabs>
              <w:spacing w:line="240" w:lineRule="exact"/>
              <w:ind w:right="-72"/>
              <w:rPr>
                <w:rFonts w:ascii="Cordia New" w:hAnsi="Cordia New" w:cs="Cordia New"/>
                <w:sz w:val="20"/>
                <w:szCs w:val="20"/>
                <w:lang w:val="en-GB"/>
              </w:rPr>
            </w:pPr>
            <w:r w:rsidRPr="00F9715D">
              <w:rPr>
                <w:rFonts w:ascii="Cordia New" w:hAnsi="Cordia New" w:cs="Cordia New"/>
                <w:sz w:val="20"/>
                <w:szCs w:val="20"/>
                <w:lang w:val="en-GB"/>
              </w:rPr>
              <w:t>18,202</w:t>
            </w:r>
          </w:p>
        </w:tc>
        <w:tc>
          <w:tcPr>
            <w:tcW w:w="1008" w:type="dxa"/>
            <w:tcBorders>
              <w:top w:val="single" w:sz="4" w:space="0" w:color="auto"/>
              <w:left w:val="nil"/>
              <w:bottom w:val="nil"/>
              <w:right w:val="nil"/>
            </w:tcBorders>
            <w:shd w:val="clear" w:color="auto" w:fill="FAFAFA"/>
            <w:vAlign w:val="bottom"/>
          </w:tcPr>
          <w:p w14:paraId="73270D04" w14:textId="77777777" w:rsidR="00F96842" w:rsidRPr="00F9715D" w:rsidRDefault="00F96842" w:rsidP="00F96842">
            <w:pPr>
              <w:tabs>
                <w:tab w:val="decimal" w:pos="810"/>
              </w:tabs>
              <w:spacing w:line="240" w:lineRule="exact"/>
              <w:ind w:right="-72"/>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3C2B422C" w14:textId="77777777" w:rsidR="00F96842" w:rsidRPr="00F9715D" w:rsidRDefault="00F96842" w:rsidP="00F96842">
            <w:pPr>
              <w:tabs>
                <w:tab w:val="decimal" w:pos="810"/>
              </w:tabs>
              <w:spacing w:line="240" w:lineRule="exact"/>
              <w:ind w:right="-72"/>
              <w:rPr>
                <w:rFonts w:ascii="Cordia New" w:hAnsi="Cordia New" w:cs="Cordia New"/>
                <w:sz w:val="20"/>
                <w:szCs w:val="20"/>
              </w:rPr>
            </w:pPr>
            <w:r w:rsidRPr="00F9715D">
              <w:rPr>
                <w:rFonts w:ascii="Cordia New" w:hAnsi="Cordia New" w:cs="Cordia New"/>
                <w:sz w:val="20"/>
                <w:szCs w:val="20"/>
              </w:rPr>
              <w:t>561</w:t>
            </w:r>
          </w:p>
        </w:tc>
        <w:tc>
          <w:tcPr>
            <w:tcW w:w="1008" w:type="dxa"/>
            <w:tcBorders>
              <w:top w:val="single" w:sz="4" w:space="0" w:color="auto"/>
              <w:left w:val="nil"/>
              <w:bottom w:val="nil"/>
              <w:right w:val="nil"/>
            </w:tcBorders>
            <w:shd w:val="clear" w:color="auto" w:fill="FAFAFA"/>
            <w:vAlign w:val="bottom"/>
          </w:tcPr>
          <w:p w14:paraId="6296653A" w14:textId="77777777" w:rsidR="00F96842" w:rsidRPr="00F9715D" w:rsidRDefault="00F96842" w:rsidP="00F96842">
            <w:pPr>
              <w:tabs>
                <w:tab w:val="decimal" w:pos="810"/>
              </w:tabs>
              <w:spacing w:line="240" w:lineRule="exact"/>
              <w:ind w:right="-72"/>
              <w:rPr>
                <w:rFonts w:ascii="Cordia New" w:hAnsi="Cordia New" w:cs="Cordia New"/>
                <w:sz w:val="20"/>
                <w:szCs w:val="20"/>
              </w:rPr>
            </w:pPr>
            <w:r w:rsidRPr="00F9715D">
              <w:rPr>
                <w:rFonts w:ascii="Cordia New" w:hAnsi="Cordia New" w:cs="Cordia New"/>
                <w:sz w:val="20"/>
                <w:szCs w:val="20"/>
              </w:rPr>
              <w:t>(2,901)</w:t>
            </w:r>
          </w:p>
        </w:tc>
        <w:tc>
          <w:tcPr>
            <w:tcW w:w="1008" w:type="dxa"/>
            <w:tcBorders>
              <w:top w:val="single" w:sz="4" w:space="0" w:color="auto"/>
              <w:left w:val="nil"/>
              <w:bottom w:val="nil"/>
              <w:right w:val="nil"/>
            </w:tcBorders>
            <w:shd w:val="clear" w:color="auto" w:fill="FAFAFA"/>
            <w:vAlign w:val="bottom"/>
          </w:tcPr>
          <w:p w14:paraId="3EB65AB5" w14:textId="77777777" w:rsidR="00F96842" w:rsidRPr="00F9715D" w:rsidRDefault="00F96842" w:rsidP="00F96842">
            <w:pPr>
              <w:tabs>
                <w:tab w:val="decimal" w:pos="825"/>
              </w:tabs>
              <w:spacing w:line="240" w:lineRule="exact"/>
              <w:ind w:right="-72"/>
              <w:rPr>
                <w:rFonts w:ascii="Cordia New" w:hAnsi="Cordia New" w:cs="Cordia New"/>
                <w:sz w:val="20"/>
                <w:szCs w:val="20"/>
              </w:rPr>
            </w:pPr>
            <w:r w:rsidRPr="00F9715D">
              <w:rPr>
                <w:rFonts w:ascii="Cordia New" w:hAnsi="Cordia New" w:cs="Cordia New"/>
                <w:sz w:val="20"/>
                <w:szCs w:val="20"/>
              </w:rPr>
              <w:t>55</w:t>
            </w:r>
          </w:p>
        </w:tc>
        <w:tc>
          <w:tcPr>
            <w:tcW w:w="1008" w:type="dxa"/>
            <w:tcBorders>
              <w:top w:val="single" w:sz="4" w:space="0" w:color="auto"/>
              <w:left w:val="nil"/>
              <w:bottom w:val="nil"/>
              <w:right w:val="nil"/>
            </w:tcBorders>
            <w:shd w:val="clear" w:color="auto" w:fill="FAFAFA"/>
            <w:vAlign w:val="bottom"/>
          </w:tcPr>
          <w:p w14:paraId="74C29629" w14:textId="77777777" w:rsidR="00F96842" w:rsidRPr="00F9715D" w:rsidRDefault="00F96842" w:rsidP="00F96842">
            <w:pPr>
              <w:tabs>
                <w:tab w:val="decimal" w:pos="795"/>
              </w:tabs>
              <w:spacing w:line="240" w:lineRule="exact"/>
              <w:ind w:right="-72"/>
              <w:rPr>
                <w:rFonts w:ascii="Cordia New" w:hAnsi="Cordia New" w:cs="Cordia New"/>
                <w:sz w:val="20"/>
                <w:szCs w:val="20"/>
              </w:rPr>
            </w:pPr>
            <w:r w:rsidRPr="00F9715D">
              <w:rPr>
                <w:rFonts w:ascii="Cordia New" w:hAnsi="Cordia New" w:cs="Cordia New"/>
                <w:sz w:val="20"/>
                <w:szCs w:val="20"/>
              </w:rPr>
              <w:t>142,721</w:t>
            </w:r>
          </w:p>
        </w:tc>
        <w:tc>
          <w:tcPr>
            <w:tcW w:w="1008" w:type="dxa"/>
            <w:tcBorders>
              <w:top w:val="single" w:sz="4" w:space="0" w:color="auto"/>
              <w:left w:val="nil"/>
              <w:bottom w:val="nil"/>
              <w:right w:val="nil"/>
            </w:tcBorders>
            <w:shd w:val="clear" w:color="auto" w:fill="FAFAFA"/>
            <w:vAlign w:val="bottom"/>
          </w:tcPr>
          <w:p w14:paraId="68079CE0" w14:textId="77777777" w:rsidR="00F96842" w:rsidRPr="00F9715D" w:rsidRDefault="00F96842" w:rsidP="00C63DBB">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(458)</w:t>
            </w:r>
          </w:p>
        </w:tc>
        <w:tc>
          <w:tcPr>
            <w:tcW w:w="983" w:type="dxa"/>
            <w:tcBorders>
              <w:top w:val="single" w:sz="4" w:space="0" w:color="auto"/>
              <w:left w:val="nil"/>
              <w:bottom w:val="nil"/>
              <w:right w:val="nil"/>
            </w:tcBorders>
            <w:shd w:val="clear" w:color="auto" w:fill="FAFAFA"/>
            <w:vAlign w:val="bottom"/>
          </w:tcPr>
          <w:p w14:paraId="071A327E" w14:textId="77777777" w:rsidR="00F96842" w:rsidRPr="00F9715D" w:rsidRDefault="00F96842" w:rsidP="00C63DBB">
            <w:pPr>
              <w:spacing w:line="240" w:lineRule="exact"/>
              <w:ind w:right="-21"/>
              <w:jc w:val="right"/>
              <w:outlineLvl w:val="0"/>
              <w:rPr>
                <w:rFonts w:ascii="Cordia New" w:hAnsi="Cordia New" w:cs="Cordia New"/>
                <w:sz w:val="20"/>
                <w:szCs w:val="20"/>
              </w:rPr>
            </w:pPr>
            <w:r w:rsidRPr="00F9715D">
              <w:rPr>
                <w:rFonts w:ascii="Cordia New" w:hAnsi="Cordia New" w:cs="Cordia New"/>
                <w:sz w:val="20"/>
                <w:szCs w:val="20"/>
              </w:rPr>
              <w:t>142,263</w:t>
            </w:r>
          </w:p>
        </w:tc>
      </w:tr>
      <w:tr w:rsidR="00F96842" w:rsidRPr="00F9715D" w14:paraId="6A93745F" w14:textId="77777777" w:rsidTr="00513E22">
        <w:trPr>
          <w:trHeight w:val="209"/>
        </w:trPr>
        <w:tc>
          <w:tcPr>
            <w:tcW w:w="2590" w:type="dxa"/>
            <w:vAlign w:val="center"/>
            <w:hideMark/>
          </w:tcPr>
          <w:p w14:paraId="5D9BF242" w14:textId="77777777" w:rsidR="00F96842" w:rsidRPr="00F9715D" w:rsidRDefault="00F96842" w:rsidP="00F96842">
            <w:pPr>
              <w:spacing w:line="192" w:lineRule="auto"/>
              <w:ind w:left="-72" w:right="-72"/>
              <w:rPr>
                <w:rFonts w:ascii="Cordia New" w:hAnsi="Cordia New" w:cs="Cordia New"/>
                <w:sz w:val="20"/>
                <w:szCs w:val="20"/>
              </w:rPr>
            </w:pPr>
            <w:r w:rsidRPr="00F9715D">
              <w:rPr>
                <w:rFonts w:ascii="Cordia New" w:hAnsi="Cordia New" w:cs="Cordia New"/>
                <w:sz w:val="20"/>
                <w:szCs w:val="20"/>
              </w:rPr>
              <w:t>Gross profit margin</w:t>
            </w:r>
            <w:r w:rsidRPr="00F9715D">
              <w:rPr>
                <w:rFonts w:ascii="Cordia New" w:hAnsi="Cordia New" w:cs="Cordia New"/>
                <w:sz w:val="20"/>
                <w:szCs w:val="20"/>
                <w:cs/>
              </w:rPr>
              <w:t xml:space="preserve"> (%)</w:t>
            </w:r>
          </w:p>
        </w:tc>
        <w:tc>
          <w:tcPr>
            <w:tcW w:w="1008" w:type="dxa"/>
            <w:shd w:val="clear" w:color="auto" w:fill="FAFAFA"/>
            <w:vAlign w:val="bottom"/>
          </w:tcPr>
          <w:p w14:paraId="42A9B17B" w14:textId="77777777" w:rsidR="00F96842" w:rsidRPr="00F9715D" w:rsidRDefault="00F96842" w:rsidP="00C63DBB">
            <w:pPr>
              <w:tabs>
                <w:tab w:val="decimal" w:pos="786"/>
              </w:tabs>
              <w:spacing w:line="240" w:lineRule="exact"/>
              <w:outlineLvl w:val="0"/>
              <w:rPr>
                <w:rFonts w:ascii="Cordia New" w:hAnsi="Cordia New" w:cs="Cordia New"/>
                <w:sz w:val="20"/>
                <w:szCs w:val="20"/>
                <w:lang w:val="en-GB"/>
              </w:rPr>
            </w:pPr>
            <w:r w:rsidRPr="00F9715D">
              <w:rPr>
                <w:rFonts w:ascii="Cordia New" w:hAnsi="Cordia New" w:cs="Cordia New"/>
                <w:sz w:val="20"/>
                <w:szCs w:val="20"/>
                <w:lang w:val="en-GB"/>
              </w:rPr>
              <w:t>11%</w:t>
            </w:r>
          </w:p>
        </w:tc>
        <w:tc>
          <w:tcPr>
            <w:tcW w:w="1008" w:type="dxa"/>
            <w:shd w:val="clear" w:color="auto" w:fill="FAFAFA"/>
            <w:vAlign w:val="bottom"/>
          </w:tcPr>
          <w:p w14:paraId="030A9DEB" w14:textId="77777777" w:rsidR="00F96842" w:rsidRPr="00F9715D" w:rsidRDefault="00F96842" w:rsidP="00F96842">
            <w:pPr>
              <w:tabs>
                <w:tab w:val="decimal" w:pos="634"/>
              </w:tabs>
              <w:spacing w:line="240" w:lineRule="exact"/>
              <w:ind w:right="-72"/>
              <w:jc w:val="center"/>
              <w:outlineLvl w:val="0"/>
              <w:rPr>
                <w:rFonts w:ascii="Cordia New" w:hAnsi="Cordia New" w:cs="Cordia New"/>
                <w:sz w:val="20"/>
                <w:szCs w:val="20"/>
                <w:lang w:val="en-GB"/>
              </w:rPr>
            </w:pPr>
            <w:r w:rsidRPr="00F9715D">
              <w:rPr>
                <w:rFonts w:ascii="Cordia New" w:hAnsi="Cordia New" w:cs="Cordia New"/>
                <w:sz w:val="20"/>
                <w:szCs w:val="20"/>
                <w:lang w:val="en-GB"/>
              </w:rPr>
              <w:t>30%</w:t>
            </w:r>
          </w:p>
        </w:tc>
        <w:tc>
          <w:tcPr>
            <w:tcW w:w="1008" w:type="dxa"/>
            <w:shd w:val="clear" w:color="auto" w:fill="FAFAFA"/>
            <w:vAlign w:val="bottom"/>
          </w:tcPr>
          <w:p w14:paraId="4958F8DE" w14:textId="77777777" w:rsidR="00F96842" w:rsidRPr="00F9715D" w:rsidRDefault="00F96842" w:rsidP="00F96842">
            <w:pPr>
              <w:tabs>
                <w:tab w:val="decimal" w:pos="625"/>
              </w:tabs>
              <w:spacing w:line="240" w:lineRule="exact"/>
              <w:ind w:right="-72"/>
              <w:jc w:val="center"/>
              <w:outlineLvl w:val="0"/>
              <w:rPr>
                <w:rFonts w:ascii="Cordia New" w:hAnsi="Cordia New" w:cs="Cordia New"/>
                <w:sz w:val="20"/>
                <w:szCs w:val="20"/>
                <w:lang w:val="en-GB"/>
              </w:rPr>
            </w:pPr>
            <w:r w:rsidRPr="00F9715D">
              <w:rPr>
                <w:rFonts w:ascii="Cordia New" w:hAnsi="Cordia New" w:cs="Cordia New"/>
                <w:sz w:val="20"/>
                <w:szCs w:val="20"/>
                <w:lang w:val="en-GB"/>
              </w:rPr>
              <w:t>9%</w:t>
            </w:r>
          </w:p>
        </w:tc>
        <w:tc>
          <w:tcPr>
            <w:tcW w:w="1008" w:type="dxa"/>
            <w:shd w:val="clear" w:color="auto" w:fill="FAFAFA"/>
            <w:vAlign w:val="bottom"/>
          </w:tcPr>
          <w:p w14:paraId="755034D7" w14:textId="77777777" w:rsidR="00F96842" w:rsidRPr="00F9715D" w:rsidRDefault="00F96842" w:rsidP="00F96842">
            <w:pPr>
              <w:tabs>
                <w:tab w:val="decimal" w:pos="602"/>
              </w:tabs>
              <w:spacing w:line="240" w:lineRule="exact"/>
              <w:ind w:right="-72"/>
              <w:jc w:val="center"/>
              <w:outlineLvl w:val="0"/>
              <w:rPr>
                <w:rFonts w:ascii="Cordia New" w:hAnsi="Cordia New" w:cs="Cordia New"/>
                <w:sz w:val="20"/>
                <w:szCs w:val="20"/>
                <w:lang w:val="en-GB"/>
              </w:rPr>
            </w:pPr>
            <w:r w:rsidRPr="00F9715D">
              <w:rPr>
                <w:rFonts w:ascii="Cordia New" w:hAnsi="Cordia New" w:cs="Cordia New"/>
                <w:sz w:val="20"/>
                <w:szCs w:val="20"/>
                <w:lang w:val="en-GB"/>
              </w:rPr>
              <w:t>2%</w:t>
            </w:r>
          </w:p>
        </w:tc>
        <w:tc>
          <w:tcPr>
            <w:tcW w:w="1008" w:type="dxa"/>
            <w:shd w:val="clear" w:color="auto" w:fill="FAFAFA"/>
            <w:vAlign w:val="bottom"/>
          </w:tcPr>
          <w:p w14:paraId="210804EF" w14:textId="27111DB2" w:rsidR="00F96842" w:rsidRPr="00F9715D" w:rsidRDefault="00F96842" w:rsidP="00C63DBB">
            <w:pPr>
              <w:tabs>
                <w:tab w:val="decimal" w:pos="548"/>
              </w:tabs>
              <w:spacing w:line="240" w:lineRule="exact"/>
              <w:ind w:right="-21"/>
              <w:jc w:val="right"/>
              <w:outlineLvl w:val="0"/>
              <w:rPr>
                <w:rFonts w:ascii="Cordia New" w:hAnsi="Cordia New" w:cs="Cordia New"/>
                <w:sz w:val="20"/>
                <w:szCs w:val="20"/>
                <w:lang w:val="en-GB"/>
              </w:rPr>
            </w:pPr>
          </w:p>
        </w:tc>
        <w:tc>
          <w:tcPr>
            <w:tcW w:w="1008" w:type="dxa"/>
            <w:shd w:val="clear" w:color="auto" w:fill="FAFAFA"/>
            <w:vAlign w:val="bottom"/>
          </w:tcPr>
          <w:p w14:paraId="4BB1FCCC" w14:textId="77777777" w:rsidR="00F96842" w:rsidRPr="00F9715D" w:rsidRDefault="00F96842" w:rsidP="00F96842">
            <w:pPr>
              <w:tabs>
                <w:tab w:val="decimal" w:pos="647"/>
              </w:tabs>
              <w:spacing w:line="240" w:lineRule="exact"/>
              <w:ind w:right="-72"/>
              <w:jc w:val="center"/>
              <w:outlineLvl w:val="0"/>
              <w:rPr>
                <w:rFonts w:ascii="Cordia New" w:hAnsi="Cordia New" w:cs="Cordia New"/>
                <w:sz w:val="20"/>
                <w:szCs w:val="20"/>
                <w:lang w:val="en-GB"/>
              </w:rPr>
            </w:pPr>
            <w:r w:rsidRPr="00F9715D">
              <w:rPr>
                <w:rFonts w:ascii="Cordia New" w:hAnsi="Cordia New" w:cs="Cordia New"/>
                <w:sz w:val="20"/>
                <w:szCs w:val="20"/>
                <w:lang w:val="en-GB"/>
              </w:rPr>
              <w:t>32%</w:t>
            </w:r>
          </w:p>
        </w:tc>
        <w:tc>
          <w:tcPr>
            <w:tcW w:w="1008" w:type="dxa"/>
            <w:shd w:val="clear" w:color="auto" w:fill="FAFAFA"/>
            <w:vAlign w:val="bottom"/>
          </w:tcPr>
          <w:p w14:paraId="063BEBE4" w14:textId="77777777" w:rsidR="00F96842" w:rsidRPr="00F9715D" w:rsidRDefault="00F96842" w:rsidP="00F96842">
            <w:pPr>
              <w:tabs>
                <w:tab w:val="decimal" w:pos="548"/>
              </w:tabs>
              <w:spacing w:line="240" w:lineRule="exact"/>
              <w:ind w:right="-72"/>
              <w:jc w:val="center"/>
              <w:outlineLvl w:val="0"/>
              <w:rPr>
                <w:rFonts w:ascii="Cordia New" w:hAnsi="Cordia New" w:cs="Cordia New"/>
                <w:sz w:val="20"/>
                <w:szCs w:val="20"/>
                <w:cs/>
                <w:lang w:val="en-GB"/>
              </w:rPr>
            </w:pPr>
          </w:p>
        </w:tc>
        <w:tc>
          <w:tcPr>
            <w:tcW w:w="1008" w:type="dxa"/>
            <w:shd w:val="clear" w:color="auto" w:fill="FAFAFA"/>
            <w:vAlign w:val="bottom"/>
          </w:tcPr>
          <w:p w14:paraId="43D52BC5" w14:textId="77777777" w:rsidR="00F96842" w:rsidRPr="00F9715D" w:rsidRDefault="00F96842" w:rsidP="00C63DBB">
            <w:pPr>
              <w:tabs>
                <w:tab w:val="decimal" w:pos="687"/>
              </w:tabs>
              <w:spacing w:line="240" w:lineRule="exact"/>
              <w:ind w:right="-72"/>
              <w:rPr>
                <w:rFonts w:ascii="Cordia New" w:hAnsi="Cordia New" w:cs="Cordia New"/>
                <w:sz w:val="20"/>
                <w:szCs w:val="20"/>
                <w:lang w:val="en-GB"/>
              </w:rPr>
            </w:pPr>
            <w:r w:rsidRPr="00F9715D">
              <w:rPr>
                <w:rFonts w:ascii="Cordia New" w:hAnsi="Cordia New" w:cs="Cordia New"/>
                <w:sz w:val="20"/>
                <w:szCs w:val="20"/>
                <w:lang w:val="en-GB"/>
              </w:rPr>
              <w:t>12%</w:t>
            </w:r>
          </w:p>
        </w:tc>
        <w:tc>
          <w:tcPr>
            <w:tcW w:w="1008" w:type="dxa"/>
            <w:shd w:val="clear" w:color="auto" w:fill="FAFAFA"/>
            <w:vAlign w:val="bottom"/>
          </w:tcPr>
          <w:p w14:paraId="63FD0945" w14:textId="77777777" w:rsidR="00F96842" w:rsidRPr="00F9715D" w:rsidRDefault="00F96842" w:rsidP="00F96842">
            <w:pPr>
              <w:tabs>
                <w:tab w:val="decimal" w:pos="663"/>
              </w:tabs>
              <w:spacing w:line="240" w:lineRule="exact"/>
              <w:ind w:right="-72"/>
              <w:jc w:val="center"/>
              <w:outlineLvl w:val="0"/>
              <w:rPr>
                <w:rFonts w:ascii="Cordia New" w:hAnsi="Cordia New" w:cs="Cordia New"/>
                <w:sz w:val="20"/>
                <w:szCs w:val="20"/>
                <w:lang w:val="en-GB"/>
              </w:rPr>
            </w:pPr>
            <w:r w:rsidRPr="00F9715D">
              <w:rPr>
                <w:rFonts w:ascii="Cordia New" w:hAnsi="Cordia New" w:cs="Cordia New"/>
                <w:sz w:val="20"/>
                <w:szCs w:val="20"/>
                <w:lang w:val="en-GB"/>
              </w:rPr>
              <w:t>(16%)</w:t>
            </w:r>
          </w:p>
        </w:tc>
        <w:tc>
          <w:tcPr>
            <w:tcW w:w="1008" w:type="dxa"/>
            <w:shd w:val="clear" w:color="auto" w:fill="FAFAFA"/>
            <w:vAlign w:val="bottom"/>
          </w:tcPr>
          <w:p w14:paraId="7D597AB3" w14:textId="77777777" w:rsidR="00F96842" w:rsidRPr="00F9715D" w:rsidRDefault="00F96842" w:rsidP="00C63DBB">
            <w:pPr>
              <w:spacing w:line="240" w:lineRule="exact"/>
              <w:ind w:right="-21"/>
              <w:jc w:val="right"/>
              <w:outlineLvl w:val="0"/>
              <w:rPr>
                <w:rFonts w:ascii="Cordia New" w:hAnsi="Cordia New" w:cs="Cordia New"/>
                <w:sz w:val="20"/>
                <w:szCs w:val="20"/>
                <w:lang w:val="en-GB"/>
              </w:rPr>
            </w:pPr>
            <w:r w:rsidRPr="00F9715D">
              <w:rPr>
                <w:rFonts w:ascii="Cordia New" w:hAnsi="Cordia New" w:cs="Cordia New"/>
                <w:sz w:val="20"/>
                <w:szCs w:val="20"/>
                <w:lang w:val="en-GB"/>
              </w:rPr>
              <w:t>31%</w:t>
            </w:r>
          </w:p>
        </w:tc>
        <w:tc>
          <w:tcPr>
            <w:tcW w:w="1008" w:type="dxa"/>
            <w:shd w:val="clear" w:color="auto" w:fill="FAFAFA"/>
            <w:vAlign w:val="bottom"/>
          </w:tcPr>
          <w:p w14:paraId="6CC50EAD" w14:textId="77777777" w:rsidR="00F96842" w:rsidRPr="00F9715D" w:rsidRDefault="00F96842" w:rsidP="00C63DBB">
            <w:pPr>
              <w:spacing w:line="240" w:lineRule="exact"/>
              <w:ind w:right="-21"/>
              <w:jc w:val="right"/>
              <w:outlineLvl w:val="0"/>
              <w:rPr>
                <w:rFonts w:ascii="Cordia New" w:hAnsi="Cordia New" w:cs="Cordia New"/>
                <w:sz w:val="20"/>
                <w:szCs w:val="20"/>
                <w:lang w:val="en-GB"/>
              </w:rPr>
            </w:pPr>
            <w:r w:rsidRPr="00F9715D">
              <w:rPr>
                <w:rFonts w:ascii="Cordia New" w:hAnsi="Cordia New" w:cs="Cordia New"/>
                <w:sz w:val="20"/>
                <w:szCs w:val="20"/>
                <w:lang w:val="en-GB"/>
              </w:rPr>
              <w:t>22%</w:t>
            </w:r>
          </w:p>
        </w:tc>
        <w:tc>
          <w:tcPr>
            <w:tcW w:w="1008" w:type="dxa"/>
            <w:shd w:val="clear" w:color="auto" w:fill="FAFAFA"/>
            <w:vAlign w:val="bottom"/>
          </w:tcPr>
          <w:p w14:paraId="5ED0E12E" w14:textId="77777777" w:rsidR="00F96842" w:rsidRPr="00F9715D" w:rsidRDefault="00F96842" w:rsidP="00F96842">
            <w:pPr>
              <w:tabs>
                <w:tab w:val="right" w:pos="810"/>
              </w:tabs>
              <w:spacing w:line="240" w:lineRule="exact"/>
              <w:ind w:right="-72"/>
              <w:jc w:val="center"/>
              <w:outlineLvl w:val="0"/>
              <w:rPr>
                <w:rFonts w:ascii="Cordia New" w:hAnsi="Cordia New" w:cs="Cordia New"/>
                <w:sz w:val="20"/>
                <w:szCs w:val="20"/>
              </w:rPr>
            </w:pPr>
          </w:p>
        </w:tc>
        <w:tc>
          <w:tcPr>
            <w:tcW w:w="983" w:type="dxa"/>
            <w:shd w:val="clear" w:color="auto" w:fill="FAFAFA"/>
            <w:vAlign w:val="bottom"/>
          </w:tcPr>
          <w:p w14:paraId="0E5B95EE" w14:textId="77777777" w:rsidR="00F96842" w:rsidRPr="00F9715D" w:rsidRDefault="00F96842" w:rsidP="00F96842">
            <w:pPr>
              <w:tabs>
                <w:tab w:val="decimal" w:pos="578"/>
              </w:tabs>
              <w:spacing w:line="240" w:lineRule="exact"/>
              <w:ind w:right="-72"/>
              <w:jc w:val="center"/>
              <w:outlineLvl w:val="0"/>
              <w:rPr>
                <w:rFonts w:ascii="Cordia New" w:hAnsi="Cordia New" w:cs="Cordia New"/>
                <w:sz w:val="20"/>
                <w:szCs w:val="20"/>
              </w:rPr>
            </w:pPr>
            <w:r w:rsidRPr="00F9715D">
              <w:rPr>
                <w:rFonts w:ascii="Cordia New" w:hAnsi="Cordia New" w:cs="Cordia New"/>
                <w:sz w:val="20"/>
                <w:szCs w:val="20"/>
              </w:rPr>
              <w:t>22%</w:t>
            </w:r>
          </w:p>
        </w:tc>
      </w:tr>
      <w:tr w:rsidR="00F96842" w:rsidRPr="00F9715D" w14:paraId="36AD84CB" w14:textId="77777777" w:rsidTr="007854B7">
        <w:tc>
          <w:tcPr>
            <w:tcW w:w="2590" w:type="dxa"/>
            <w:vAlign w:val="center"/>
          </w:tcPr>
          <w:p w14:paraId="35E44118" w14:textId="77777777" w:rsidR="00F96842" w:rsidRPr="00F9715D" w:rsidRDefault="00F96842" w:rsidP="00C63DBB">
            <w:pPr>
              <w:spacing w:line="120" w:lineRule="exact"/>
              <w:ind w:left="-72" w:right="-72"/>
              <w:rPr>
                <w:rFonts w:ascii="Cordia New" w:hAnsi="Cordia New" w:cs="Cordia New"/>
                <w:sz w:val="20"/>
                <w:szCs w:val="20"/>
              </w:rPr>
            </w:pPr>
          </w:p>
        </w:tc>
        <w:tc>
          <w:tcPr>
            <w:tcW w:w="1008" w:type="dxa"/>
            <w:shd w:val="clear" w:color="auto" w:fill="FAFAFA"/>
            <w:vAlign w:val="bottom"/>
          </w:tcPr>
          <w:p w14:paraId="10A214BB" w14:textId="77777777" w:rsidR="00F96842" w:rsidRPr="00F9715D" w:rsidRDefault="00F96842" w:rsidP="00C63DBB">
            <w:pPr>
              <w:tabs>
                <w:tab w:val="decimal" w:pos="786"/>
              </w:tabs>
              <w:spacing w:line="120" w:lineRule="exact"/>
              <w:ind w:right="-72"/>
              <w:outlineLvl w:val="0"/>
              <w:rPr>
                <w:rFonts w:ascii="Cordia New" w:hAnsi="Cordia New" w:cs="Cordia New"/>
                <w:sz w:val="20"/>
                <w:szCs w:val="20"/>
                <w:lang w:val="en-GB"/>
              </w:rPr>
            </w:pPr>
          </w:p>
        </w:tc>
        <w:tc>
          <w:tcPr>
            <w:tcW w:w="1008" w:type="dxa"/>
            <w:shd w:val="clear" w:color="auto" w:fill="FAFAFA"/>
            <w:vAlign w:val="bottom"/>
          </w:tcPr>
          <w:p w14:paraId="350209B3"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A3AE19C"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FEDDF63"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539F97E7"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C9368F0"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E2D87DF"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3C230D5"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6BD82568"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rPr>
            </w:pPr>
          </w:p>
        </w:tc>
        <w:tc>
          <w:tcPr>
            <w:tcW w:w="1008" w:type="dxa"/>
            <w:shd w:val="clear" w:color="auto" w:fill="FAFAFA"/>
            <w:vAlign w:val="bottom"/>
          </w:tcPr>
          <w:p w14:paraId="5E1FF24D"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rPr>
            </w:pPr>
          </w:p>
        </w:tc>
        <w:tc>
          <w:tcPr>
            <w:tcW w:w="1008" w:type="dxa"/>
            <w:shd w:val="clear" w:color="auto" w:fill="FAFAFA"/>
            <w:vAlign w:val="bottom"/>
          </w:tcPr>
          <w:p w14:paraId="0A9F66FE" w14:textId="77777777" w:rsidR="00F96842" w:rsidRPr="00F9715D" w:rsidRDefault="00F96842" w:rsidP="00C63DBB">
            <w:pPr>
              <w:tabs>
                <w:tab w:val="decimal" w:pos="813"/>
              </w:tabs>
              <w:spacing w:line="120" w:lineRule="exact"/>
              <w:ind w:right="-72"/>
              <w:jc w:val="both"/>
              <w:outlineLvl w:val="0"/>
              <w:rPr>
                <w:rFonts w:ascii="Cordia New" w:hAnsi="Cordia New" w:cs="Cordia New"/>
                <w:sz w:val="20"/>
                <w:szCs w:val="20"/>
              </w:rPr>
            </w:pPr>
          </w:p>
        </w:tc>
        <w:tc>
          <w:tcPr>
            <w:tcW w:w="1008" w:type="dxa"/>
            <w:shd w:val="clear" w:color="auto" w:fill="FAFAFA"/>
            <w:vAlign w:val="bottom"/>
          </w:tcPr>
          <w:p w14:paraId="203ECAC8" w14:textId="77777777" w:rsidR="00F96842" w:rsidRPr="00F9715D" w:rsidRDefault="00F96842" w:rsidP="00C63DBB">
            <w:pPr>
              <w:tabs>
                <w:tab w:val="decimal" w:pos="813"/>
              </w:tabs>
              <w:spacing w:line="120" w:lineRule="exact"/>
              <w:ind w:right="-72"/>
              <w:rPr>
                <w:rFonts w:ascii="Cordia New" w:hAnsi="Cordia New" w:cs="Cordia New"/>
                <w:sz w:val="20"/>
                <w:szCs w:val="20"/>
                <w:lang w:val="en-GB"/>
              </w:rPr>
            </w:pPr>
          </w:p>
        </w:tc>
        <w:tc>
          <w:tcPr>
            <w:tcW w:w="983" w:type="dxa"/>
            <w:shd w:val="clear" w:color="auto" w:fill="FAFAFA"/>
            <w:vAlign w:val="bottom"/>
          </w:tcPr>
          <w:p w14:paraId="23F63074" w14:textId="77777777" w:rsidR="00F96842" w:rsidRPr="00F9715D" w:rsidRDefault="00F96842" w:rsidP="00C63DBB">
            <w:pPr>
              <w:tabs>
                <w:tab w:val="decimal" w:pos="773"/>
              </w:tabs>
              <w:spacing w:line="120" w:lineRule="exact"/>
              <w:ind w:right="-72"/>
              <w:jc w:val="both"/>
              <w:outlineLvl w:val="0"/>
              <w:rPr>
                <w:rFonts w:ascii="Cordia New" w:hAnsi="Cordia New" w:cs="Cordia New"/>
                <w:sz w:val="20"/>
                <w:szCs w:val="20"/>
              </w:rPr>
            </w:pPr>
          </w:p>
        </w:tc>
      </w:tr>
      <w:tr w:rsidR="00F96842" w:rsidRPr="00F9715D" w14:paraId="56301246" w14:textId="77777777" w:rsidTr="00513E22">
        <w:tc>
          <w:tcPr>
            <w:tcW w:w="2590" w:type="dxa"/>
            <w:vAlign w:val="center"/>
            <w:hideMark/>
          </w:tcPr>
          <w:p w14:paraId="39CC317E" w14:textId="77777777" w:rsidR="00F96842" w:rsidRPr="00F9715D" w:rsidRDefault="00F96842" w:rsidP="00F96842">
            <w:pPr>
              <w:spacing w:line="192" w:lineRule="auto"/>
              <w:ind w:left="-72" w:right="-110"/>
              <w:rPr>
                <w:rFonts w:ascii="Cordia New" w:hAnsi="Cordia New" w:cs="Cordia New"/>
                <w:sz w:val="20"/>
                <w:szCs w:val="20"/>
              </w:rPr>
            </w:pPr>
            <w:r w:rsidRPr="00F9715D">
              <w:rPr>
                <w:rFonts w:ascii="Cordia New" w:hAnsi="Cordia New" w:cs="Cordia New"/>
                <w:sz w:val="20"/>
                <w:szCs w:val="20"/>
              </w:rPr>
              <w:t xml:space="preserve">Share of profit (loss) from joint ventures </w:t>
            </w:r>
          </w:p>
          <w:p w14:paraId="69938F21" w14:textId="77777777" w:rsidR="00F96842" w:rsidRPr="00F9715D" w:rsidRDefault="00F96842" w:rsidP="00F96842">
            <w:pPr>
              <w:spacing w:line="192" w:lineRule="auto"/>
              <w:ind w:left="-72" w:right="-110"/>
              <w:rPr>
                <w:rFonts w:ascii="Cordia New" w:hAnsi="Cordia New" w:cs="Cordia New"/>
                <w:sz w:val="20"/>
                <w:szCs w:val="20"/>
              </w:rPr>
            </w:pPr>
            <w:r w:rsidRPr="00F9715D">
              <w:rPr>
                <w:rFonts w:ascii="Cordia New" w:hAnsi="Cordia New" w:cs="Cordia New"/>
                <w:sz w:val="20"/>
                <w:szCs w:val="20"/>
              </w:rPr>
              <w:t xml:space="preserve">   and associates</w:t>
            </w:r>
          </w:p>
        </w:tc>
        <w:tc>
          <w:tcPr>
            <w:tcW w:w="1008" w:type="dxa"/>
            <w:shd w:val="clear" w:color="auto" w:fill="FAFAFA"/>
            <w:vAlign w:val="bottom"/>
          </w:tcPr>
          <w:p w14:paraId="5CE6D574" w14:textId="77777777" w:rsidR="00F96842" w:rsidRPr="00F9715D" w:rsidRDefault="00F96842" w:rsidP="00C63DBB">
            <w:pPr>
              <w:tabs>
                <w:tab w:val="decimal" w:pos="786"/>
              </w:tabs>
              <w:spacing w:line="240" w:lineRule="exac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shd w:val="clear" w:color="auto" w:fill="FAFAFA"/>
            <w:vAlign w:val="bottom"/>
          </w:tcPr>
          <w:p w14:paraId="1E97B5A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3D1FD04F"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088732FB"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16,149</w:t>
            </w:r>
          </w:p>
        </w:tc>
        <w:tc>
          <w:tcPr>
            <w:tcW w:w="1008" w:type="dxa"/>
            <w:shd w:val="clear" w:color="auto" w:fill="FAFAFA"/>
            <w:vAlign w:val="bottom"/>
          </w:tcPr>
          <w:p w14:paraId="45BB7736"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rPr>
            </w:pPr>
            <w:r w:rsidRPr="00F9715D">
              <w:rPr>
                <w:rFonts w:ascii="Cordia New" w:hAnsi="Cordia New" w:cs="Cordia New"/>
                <w:sz w:val="20"/>
                <w:szCs w:val="20"/>
              </w:rPr>
              <w:t>(2,204)</w:t>
            </w:r>
          </w:p>
        </w:tc>
        <w:tc>
          <w:tcPr>
            <w:tcW w:w="1008" w:type="dxa"/>
            <w:shd w:val="clear" w:color="auto" w:fill="FAFAFA"/>
            <w:vAlign w:val="bottom"/>
          </w:tcPr>
          <w:p w14:paraId="43D93D04"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(12)</w:t>
            </w:r>
          </w:p>
        </w:tc>
        <w:tc>
          <w:tcPr>
            <w:tcW w:w="1008" w:type="dxa"/>
            <w:shd w:val="clear" w:color="auto" w:fill="FAFAFA"/>
            <w:vAlign w:val="bottom"/>
          </w:tcPr>
          <w:p w14:paraId="00069999"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35,658</w:t>
            </w:r>
          </w:p>
        </w:tc>
        <w:tc>
          <w:tcPr>
            <w:tcW w:w="1008" w:type="dxa"/>
            <w:shd w:val="clear" w:color="auto" w:fill="FAFAFA"/>
            <w:vAlign w:val="bottom"/>
          </w:tcPr>
          <w:p w14:paraId="183F3F94"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749</w:t>
            </w:r>
          </w:p>
        </w:tc>
        <w:tc>
          <w:tcPr>
            <w:tcW w:w="1008" w:type="dxa"/>
            <w:shd w:val="clear" w:color="auto" w:fill="FAFAFA"/>
            <w:vAlign w:val="bottom"/>
          </w:tcPr>
          <w:p w14:paraId="4D76BEB3"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5F7EA76B" w14:textId="77777777" w:rsidR="00F96842" w:rsidRPr="00F9715D" w:rsidRDefault="00F96842" w:rsidP="00F96842">
            <w:pPr>
              <w:tabs>
                <w:tab w:val="decimal" w:pos="82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(2,748)</w:t>
            </w:r>
          </w:p>
        </w:tc>
        <w:tc>
          <w:tcPr>
            <w:tcW w:w="1008" w:type="dxa"/>
            <w:shd w:val="clear" w:color="auto" w:fill="FAFAFA"/>
            <w:vAlign w:val="bottom"/>
          </w:tcPr>
          <w:p w14:paraId="18E9AC0F" w14:textId="77777777" w:rsidR="00F96842" w:rsidRPr="00F9715D" w:rsidRDefault="00F96842" w:rsidP="00F96842">
            <w:pPr>
              <w:tabs>
                <w:tab w:val="decimal" w:pos="79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47,592</w:t>
            </w:r>
          </w:p>
        </w:tc>
        <w:tc>
          <w:tcPr>
            <w:tcW w:w="1008" w:type="dxa"/>
            <w:shd w:val="clear" w:color="auto" w:fill="FAFAFA"/>
            <w:vAlign w:val="bottom"/>
          </w:tcPr>
          <w:p w14:paraId="577A7C69"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983" w:type="dxa"/>
            <w:shd w:val="clear" w:color="auto" w:fill="FAFAFA"/>
            <w:vAlign w:val="bottom"/>
          </w:tcPr>
          <w:p w14:paraId="1103B47E" w14:textId="77777777" w:rsidR="00F96842" w:rsidRPr="00F9715D" w:rsidRDefault="00F96842" w:rsidP="00C63DBB">
            <w:pPr>
              <w:spacing w:line="240" w:lineRule="exact"/>
              <w:ind w:right="-21"/>
              <w:jc w:val="right"/>
              <w:outlineLvl w:val="0"/>
              <w:rPr>
                <w:rFonts w:ascii="Cordia New" w:hAnsi="Cordia New" w:cs="Cordia New"/>
                <w:sz w:val="20"/>
                <w:szCs w:val="20"/>
              </w:rPr>
            </w:pPr>
            <w:r w:rsidRPr="00F9715D">
              <w:rPr>
                <w:rFonts w:ascii="Cordia New" w:hAnsi="Cordia New" w:cs="Cordia New"/>
                <w:sz w:val="20"/>
                <w:szCs w:val="20"/>
              </w:rPr>
              <w:t>47,592</w:t>
            </w:r>
          </w:p>
        </w:tc>
      </w:tr>
      <w:tr w:rsidR="00F96842" w:rsidRPr="00F9715D" w14:paraId="55ABB226" w14:textId="77777777" w:rsidTr="00513E22">
        <w:tc>
          <w:tcPr>
            <w:tcW w:w="2590" w:type="dxa"/>
            <w:vAlign w:val="center"/>
            <w:hideMark/>
          </w:tcPr>
          <w:p w14:paraId="0D39F2BB" w14:textId="77777777" w:rsidR="00F96842" w:rsidRPr="00F9715D" w:rsidRDefault="00F96842" w:rsidP="00F96842">
            <w:pPr>
              <w:spacing w:line="192" w:lineRule="auto"/>
              <w:ind w:left="-72" w:right="-72"/>
              <w:rPr>
                <w:rFonts w:ascii="Cordia New" w:hAnsi="Cordia New" w:cs="Cordia New"/>
                <w:sz w:val="20"/>
                <w:szCs w:val="20"/>
              </w:rPr>
            </w:pPr>
            <w:r w:rsidRPr="00F9715D">
              <w:rPr>
                <w:rFonts w:ascii="Cordia New" w:hAnsi="Cordia New" w:cs="Cordia New"/>
                <w:sz w:val="20"/>
                <w:szCs w:val="20"/>
              </w:rPr>
              <w:t>Selling expenses</w:t>
            </w:r>
          </w:p>
        </w:tc>
        <w:tc>
          <w:tcPr>
            <w:tcW w:w="1008" w:type="dxa"/>
            <w:shd w:val="clear" w:color="auto" w:fill="FAFAFA"/>
            <w:vAlign w:val="bottom"/>
          </w:tcPr>
          <w:p w14:paraId="0321A79C"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(1,459)</w:t>
            </w:r>
          </w:p>
        </w:tc>
        <w:tc>
          <w:tcPr>
            <w:tcW w:w="1008" w:type="dxa"/>
            <w:shd w:val="clear" w:color="auto" w:fill="FAFAFA"/>
            <w:vAlign w:val="bottom"/>
          </w:tcPr>
          <w:p w14:paraId="3D27BD93"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(23,284)</w:t>
            </w:r>
          </w:p>
        </w:tc>
        <w:tc>
          <w:tcPr>
            <w:tcW w:w="1008" w:type="dxa"/>
            <w:shd w:val="clear" w:color="auto" w:fill="FAFAFA"/>
            <w:vAlign w:val="bottom"/>
          </w:tcPr>
          <w:p w14:paraId="38A0893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(15,738)</w:t>
            </w:r>
          </w:p>
        </w:tc>
        <w:tc>
          <w:tcPr>
            <w:tcW w:w="1008" w:type="dxa"/>
            <w:shd w:val="clear" w:color="auto" w:fill="FAFAFA"/>
            <w:vAlign w:val="bottom"/>
          </w:tcPr>
          <w:p w14:paraId="01BC1703"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(62)</w:t>
            </w:r>
          </w:p>
        </w:tc>
        <w:tc>
          <w:tcPr>
            <w:tcW w:w="1008" w:type="dxa"/>
            <w:shd w:val="clear" w:color="auto" w:fill="FAFAFA"/>
            <w:vAlign w:val="bottom"/>
          </w:tcPr>
          <w:p w14:paraId="27CB8B62" w14:textId="77777777" w:rsidR="00F96842" w:rsidRPr="00F9715D" w:rsidRDefault="00F96842" w:rsidP="00C63DBB">
            <w:pPr>
              <w:spacing w:line="240" w:lineRule="exact"/>
              <w:ind w:right="-21"/>
              <w:jc w:val="right"/>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46AEF868"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417C9B67"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64628E4A"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33F99EDA"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0A4FCF3D" w14:textId="77777777" w:rsidR="00F96842" w:rsidRPr="00F9715D" w:rsidRDefault="00F96842" w:rsidP="00F96842">
            <w:pPr>
              <w:tabs>
                <w:tab w:val="decimal" w:pos="82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(170)</w:t>
            </w:r>
          </w:p>
        </w:tc>
        <w:tc>
          <w:tcPr>
            <w:tcW w:w="1008" w:type="dxa"/>
            <w:shd w:val="clear" w:color="auto" w:fill="FAFAFA"/>
            <w:vAlign w:val="bottom"/>
          </w:tcPr>
          <w:p w14:paraId="32CE19EC" w14:textId="77777777" w:rsidR="00F96842" w:rsidRPr="00F9715D" w:rsidRDefault="00F96842" w:rsidP="00F96842">
            <w:pPr>
              <w:tabs>
                <w:tab w:val="decimal" w:pos="79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(40,713)</w:t>
            </w:r>
          </w:p>
        </w:tc>
        <w:tc>
          <w:tcPr>
            <w:tcW w:w="1008" w:type="dxa"/>
            <w:shd w:val="clear" w:color="auto" w:fill="FAFAFA"/>
            <w:vAlign w:val="bottom"/>
          </w:tcPr>
          <w:p w14:paraId="27C5468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983" w:type="dxa"/>
            <w:shd w:val="clear" w:color="auto" w:fill="FAFAFA"/>
            <w:vAlign w:val="bottom"/>
          </w:tcPr>
          <w:p w14:paraId="562E9F8C"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rPr>
            </w:pPr>
            <w:r w:rsidRPr="00F9715D">
              <w:rPr>
                <w:rFonts w:ascii="Cordia New" w:hAnsi="Cordia New" w:cs="Cordia New"/>
                <w:sz w:val="20"/>
                <w:szCs w:val="20"/>
              </w:rPr>
              <w:t>(40,713)</w:t>
            </w:r>
          </w:p>
        </w:tc>
      </w:tr>
      <w:tr w:rsidR="00F96842" w:rsidRPr="00F9715D" w14:paraId="658F727B" w14:textId="77777777" w:rsidTr="00513E22">
        <w:tc>
          <w:tcPr>
            <w:tcW w:w="2590" w:type="dxa"/>
            <w:vAlign w:val="center"/>
            <w:hideMark/>
          </w:tcPr>
          <w:p w14:paraId="36DE320C" w14:textId="77777777" w:rsidR="00F96842" w:rsidRPr="00F9715D" w:rsidRDefault="00F96842" w:rsidP="00F96842">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Administrative expenses</w:t>
            </w:r>
          </w:p>
        </w:tc>
        <w:tc>
          <w:tcPr>
            <w:tcW w:w="1008" w:type="dxa"/>
            <w:shd w:val="clear" w:color="auto" w:fill="FAFAFA"/>
            <w:vAlign w:val="bottom"/>
          </w:tcPr>
          <w:p w14:paraId="0532D2D3" w14:textId="77777777" w:rsidR="00F96842" w:rsidRPr="00F9715D" w:rsidRDefault="00F96842" w:rsidP="00C63DBB">
            <w:pPr>
              <w:tabs>
                <w:tab w:val="decimal" w:pos="786"/>
              </w:tabs>
              <w:spacing w:line="240" w:lineRule="exac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shd w:val="clear" w:color="auto" w:fill="FAFAFA"/>
            <w:vAlign w:val="bottom"/>
          </w:tcPr>
          <w:p w14:paraId="09CEA1AD"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(5,621)</w:t>
            </w:r>
          </w:p>
        </w:tc>
        <w:tc>
          <w:tcPr>
            <w:tcW w:w="1008" w:type="dxa"/>
            <w:shd w:val="clear" w:color="auto" w:fill="FAFAFA"/>
            <w:vAlign w:val="bottom"/>
          </w:tcPr>
          <w:p w14:paraId="571D2617"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(4,333)</w:t>
            </w:r>
          </w:p>
        </w:tc>
        <w:tc>
          <w:tcPr>
            <w:tcW w:w="1008" w:type="dxa"/>
            <w:shd w:val="clear" w:color="auto" w:fill="FAFAFA"/>
            <w:vAlign w:val="bottom"/>
          </w:tcPr>
          <w:p w14:paraId="144B1BB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lang w:val="en-GB"/>
              </w:rPr>
            </w:pPr>
            <w:r w:rsidRPr="00F9715D">
              <w:rPr>
                <w:rFonts w:ascii="Cordia New" w:hAnsi="Cordia New" w:cs="Cordia New"/>
                <w:sz w:val="20"/>
                <w:szCs w:val="20"/>
                <w:lang w:val="en-GB"/>
              </w:rPr>
              <w:t>(590)</w:t>
            </w:r>
          </w:p>
        </w:tc>
        <w:tc>
          <w:tcPr>
            <w:tcW w:w="1008" w:type="dxa"/>
            <w:shd w:val="clear" w:color="auto" w:fill="FAFAFA"/>
            <w:vAlign w:val="bottom"/>
          </w:tcPr>
          <w:p w14:paraId="20723F40"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(1,428)</w:t>
            </w:r>
          </w:p>
        </w:tc>
        <w:tc>
          <w:tcPr>
            <w:tcW w:w="1008" w:type="dxa"/>
            <w:shd w:val="clear" w:color="auto" w:fill="FAFAFA"/>
            <w:vAlign w:val="bottom"/>
          </w:tcPr>
          <w:p w14:paraId="59F14DF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(3,970)</w:t>
            </w:r>
          </w:p>
        </w:tc>
        <w:tc>
          <w:tcPr>
            <w:tcW w:w="1008" w:type="dxa"/>
            <w:shd w:val="clear" w:color="auto" w:fill="FAFAFA"/>
            <w:vAlign w:val="bottom"/>
          </w:tcPr>
          <w:p w14:paraId="194812A2"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w:t>
            </w:r>
          </w:p>
        </w:tc>
        <w:tc>
          <w:tcPr>
            <w:tcW w:w="1008" w:type="dxa"/>
            <w:shd w:val="clear" w:color="auto" w:fill="FAFAFA"/>
            <w:vAlign w:val="bottom"/>
          </w:tcPr>
          <w:p w14:paraId="7CFFA2E5"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(1,211)</w:t>
            </w:r>
          </w:p>
        </w:tc>
        <w:tc>
          <w:tcPr>
            <w:tcW w:w="1008" w:type="dxa"/>
            <w:shd w:val="clear" w:color="auto" w:fill="FAFAFA"/>
            <w:vAlign w:val="bottom"/>
          </w:tcPr>
          <w:p w14:paraId="7619276B"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(12,954)</w:t>
            </w:r>
          </w:p>
        </w:tc>
        <w:tc>
          <w:tcPr>
            <w:tcW w:w="1008" w:type="dxa"/>
            <w:shd w:val="clear" w:color="auto" w:fill="FAFAFA"/>
            <w:vAlign w:val="bottom"/>
          </w:tcPr>
          <w:p w14:paraId="3E0A3A5E" w14:textId="77777777" w:rsidR="00F96842" w:rsidRPr="00F9715D" w:rsidRDefault="00F96842" w:rsidP="00F96842">
            <w:pPr>
              <w:tabs>
                <w:tab w:val="decimal" w:pos="82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(12,619)</w:t>
            </w:r>
          </w:p>
        </w:tc>
        <w:tc>
          <w:tcPr>
            <w:tcW w:w="1008" w:type="dxa"/>
            <w:shd w:val="clear" w:color="auto" w:fill="FAFAFA"/>
            <w:vAlign w:val="bottom"/>
          </w:tcPr>
          <w:p w14:paraId="296E03CA" w14:textId="77777777" w:rsidR="00F96842" w:rsidRPr="00F9715D" w:rsidRDefault="00F96842" w:rsidP="00F96842">
            <w:pPr>
              <w:tabs>
                <w:tab w:val="decimal" w:pos="795"/>
              </w:tabs>
              <w:spacing w:line="240" w:lineRule="exact"/>
              <w:ind w:right="-72"/>
              <w:outlineLvl w:val="0"/>
              <w:rPr>
                <w:rFonts w:ascii="Cordia New" w:hAnsi="Cordia New" w:cs="Cordia New"/>
                <w:sz w:val="20"/>
                <w:szCs w:val="20"/>
              </w:rPr>
            </w:pPr>
            <w:r w:rsidRPr="00F9715D">
              <w:rPr>
                <w:rFonts w:ascii="Cordia New" w:hAnsi="Cordia New" w:cs="Cordia New"/>
                <w:sz w:val="20"/>
                <w:szCs w:val="20"/>
              </w:rPr>
              <w:t>(42,726)</w:t>
            </w:r>
          </w:p>
        </w:tc>
        <w:tc>
          <w:tcPr>
            <w:tcW w:w="1008" w:type="dxa"/>
            <w:shd w:val="clear" w:color="auto" w:fill="FAFAFA"/>
            <w:vAlign w:val="bottom"/>
          </w:tcPr>
          <w:p w14:paraId="7C94157A" w14:textId="77777777" w:rsidR="00F96842" w:rsidRPr="00F9715D" w:rsidRDefault="00F96842" w:rsidP="00F96842">
            <w:pPr>
              <w:tabs>
                <w:tab w:val="decimal" w:pos="810"/>
              </w:tabs>
              <w:spacing w:line="240" w:lineRule="exact"/>
              <w:ind w:right="-72"/>
              <w:outlineLvl w:val="0"/>
              <w:rPr>
                <w:rFonts w:ascii="Cordia New" w:hAnsi="Cordia New" w:cs="Cordia New"/>
                <w:sz w:val="20"/>
                <w:szCs w:val="20"/>
              </w:rPr>
            </w:pPr>
            <w:r w:rsidRPr="00F9715D">
              <w:rPr>
                <w:rFonts w:ascii="Cordia New" w:hAnsi="Cordia New" w:cs="Cordia New"/>
                <w:sz w:val="20"/>
                <w:szCs w:val="20"/>
              </w:rPr>
              <w:t>15</w:t>
            </w:r>
          </w:p>
        </w:tc>
        <w:tc>
          <w:tcPr>
            <w:tcW w:w="983" w:type="dxa"/>
            <w:shd w:val="clear" w:color="auto" w:fill="FAFAFA"/>
            <w:vAlign w:val="bottom"/>
          </w:tcPr>
          <w:p w14:paraId="5808D2E5" w14:textId="77777777" w:rsidR="00F96842" w:rsidRPr="00F9715D" w:rsidRDefault="00F96842" w:rsidP="00C63DBB">
            <w:pPr>
              <w:tabs>
                <w:tab w:val="decimal" w:pos="811"/>
              </w:tabs>
              <w:spacing w:line="240" w:lineRule="exact"/>
              <w:ind w:right="-72"/>
              <w:outlineLvl w:val="0"/>
              <w:rPr>
                <w:rFonts w:ascii="Cordia New" w:hAnsi="Cordia New" w:cs="Cordia New"/>
                <w:sz w:val="20"/>
                <w:szCs w:val="20"/>
              </w:rPr>
            </w:pPr>
            <w:r w:rsidRPr="00F9715D">
              <w:rPr>
                <w:rFonts w:ascii="Cordia New" w:hAnsi="Cordia New" w:cs="Cordia New"/>
                <w:sz w:val="20"/>
                <w:szCs w:val="20"/>
              </w:rPr>
              <w:t>(42,711)</w:t>
            </w:r>
          </w:p>
        </w:tc>
      </w:tr>
      <w:tr w:rsidR="00F96842" w:rsidRPr="00690AC4" w14:paraId="12C47097" w14:textId="77777777" w:rsidTr="00513E22">
        <w:tc>
          <w:tcPr>
            <w:tcW w:w="2590" w:type="dxa"/>
            <w:vAlign w:val="center"/>
            <w:hideMark/>
          </w:tcPr>
          <w:p w14:paraId="4B27C9FA" w14:textId="77777777"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Royalty fee</w:t>
            </w:r>
          </w:p>
        </w:tc>
        <w:tc>
          <w:tcPr>
            <w:tcW w:w="1008" w:type="dxa"/>
            <w:shd w:val="clear" w:color="auto" w:fill="FAFAFA"/>
            <w:vAlign w:val="bottom"/>
          </w:tcPr>
          <w:p w14:paraId="507C47DF" w14:textId="77777777" w:rsidR="00F96842" w:rsidRPr="00690AC4" w:rsidRDefault="00F96842" w:rsidP="00C63DBB">
            <w:pPr>
              <w:tabs>
                <w:tab w:val="decimal" w:pos="786"/>
              </w:tabs>
              <w:spacing w:line="240" w:lineRule="exact"/>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4ADE1DDD"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(40,213)</w:t>
            </w:r>
          </w:p>
        </w:tc>
        <w:tc>
          <w:tcPr>
            <w:tcW w:w="1008" w:type="dxa"/>
            <w:shd w:val="clear" w:color="auto" w:fill="FAFAFA"/>
            <w:vAlign w:val="bottom"/>
          </w:tcPr>
          <w:p w14:paraId="462C77AF"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(11,614)</w:t>
            </w:r>
          </w:p>
        </w:tc>
        <w:tc>
          <w:tcPr>
            <w:tcW w:w="1008" w:type="dxa"/>
            <w:shd w:val="clear" w:color="auto" w:fill="FAFAFA"/>
            <w:vAlign w:val="bottom"/>
          </w:tcPr>
          <w:p w14:paraId="32F84A98" w14:textId="77777777" w:rsidR="00F96842" w:rsidRPr="00690AC4" w:rsidRDefault="00F96842" w:rsidP="00C63DBB">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7A5270C6" w14:textId="77777777" w:rsidR="00F96842" w:rsidRPr="00690AC4" w:rsidRDefault="00F96842" w:rsidP="00C63DBB">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47BD47AD"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4373997B"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44D3D129"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0D0BE4B2"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rPr>
            </w:pPr>
            <w:r w:rsidRPr="00690AC4">
              <w:rPr>
                <w:rFonts w:ascii="Cordia New" w:hAnsi="Cordia New" w:cs="Cordia New"/>
                <w:sz w:val="20"/>
                <w:szCs w:val="20"/>
              </w:rPr>
              <w:t>-</w:t>
            </w:r>
          </w:p>
        </w:tc>
        <w:tc>
          <w:tcPr>
            <w:tcW w:w="1008" w:type="dxa"/>
            <w:shd w:val="clear" w:color="auto" w:fill="FAFAFA"/>
            <w:vAlign w:val="bottom"/>
          </w:tcPr>
          <w:p w14:paraId="1C512921" w14:textId="77777777" w:rsidR="00F96842" w:rsidRPr="00690AC4" w:rsidRDefault="00F96842" w:rsidP="00F96842">
            <w:pPr>
              <w:tabs>
                <w:tab w:val="decimal" w:pos="825"/>
              </w:tabs>
              <w:spacing w:line="240" w:lineRule="exact"/>
              <w:ind w:right="-72"/>
              <w:outlineLvl w:val="0"/>
              <w:rPr>
                <w:rFonts w:ascii="Cordia New" w:hAnsi="Cordia New" w:cs="Cordia New"/>
                <w:sz w:val="20"/>
                <w:szCs w:val="20"/>
              </w:rPr>
            </w:pPr>
            <w:r w:rsidRPr="00690AC4">
              <w:rPr>
                <w:rFonts w:ascii="Cordia New" w:hAnsi="Cordia New" w:cs="Cordia New"/>
                <w:sz w:val="20"/>
                <w:szCs w:val="20"/>
              </w:rPr>
              <w:t>-</w:t>
            </w:r>
          </w:p>
        </w:tc>
        <w:tc>
          <w:tcPr>
            <w:tcW w:w="1008" w:type="dxa"/>
            <w:shd w:val="clear" w:color="auto" w:fill="FAFAFA"/>
            <w:vAlign w:val="bottom"/>
          </w:tcPr>
          <w:p w14:paraId="70A38DC2"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rPr>
            </w:pPr>
            <w:r w:rsidRPr="00690AC4">
              <w:rPr>
                <w:rFonts w:ascii="Cordia New" w:hAnsi="Cordia New" w:cs="Cordia New"/>
                <w:sz w:val="20"/>
                <w:szCs w:val="20"/>
              </w:rPr>
              <w:t>(51,827)</w:t>
            </w:r>
          </w:p>
        </w:tc>
        <w:tc>
          <w:tcPr>
            <w:tcW w:w="1008" w:type="dxa"/>
            <w:shd w:val="clear" w:color="auto" w:fill="FAFAFA"/>
            <w:vAlign w:val="bottom"/>
          </w:tcPr>
          <w:p w14:paraId="4D824336"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rPr>
            </w:pPr>
            <w:r w:rsidRPr="00690AC4">
              <w:rPr>
                <w:rFonts w:ascii="Cordia New" w:hAnsi="Cordia New" w:cs="Cordia New"/>
                <w:sz w:val="20"/>
                <w:szCs w:val="20"/>
              </w:rPr>
              <w:t>-</w:t>
            </w:r>
          </w:p>
        </w:tc>
        <w:tc>
          <w:tcPr>
            <w:tcW w:w="983" w:type="dxa"/>
            <w:shd w:val="clear" w:color="auto" w:fill="FAFAFA"/>
            <w:vAlign w:val="bottom"/>
          </w:tcPr>
          <w:p w14:paraId="195952A6" w14:textId="77777777" w:rsidR="00F96842" w:rsidRPr="00690AC4" w:rsidRDefault="00F96842" w:rsidP="00C63DBB">
            <w:pPr>
              <w:tabs>
                <w:tab w:val="decimal" w:pos="811"/>
              </w:tabs>
              <w:spacing w:line="240" w:lineRule="exact"/>
              <w:ind w:right="-72"/>
              <w:outlineLvl w:val="0"/>
              <w:rPr>
                <w:rFonts w:ascii="Cordia New" w:hAnsi="Cordia New" w:cs="Cordia New"/>
                <w:sz w:val="20"/>
                <w:szCs w:val="20"/>
              </w:rPr>
            </w:pPr>
            <w:r w:rsidRPr="00690AC4">
              <w:rPr>
                <w:rFonts w:ascii="Cordia New" w:hAnsi="Cordia New" w:cs="Cordia New"/>
                <w:sz w:val="20"/>
                <w:szCs w:val="20"/>
              </w:rPr>
              <w:t>(51,827)</w:t>
            </w:r>
          </w:p>
        </w:tc>
      </w:tr>
      <w:tr w:rsidR="00F96842" w:rsidRPr="00690AC4" w14:paraId="042E2D30" w14:textId="77777777" w:rsidTr="00513E22">
        <w:tc>
          <w:tcPr>
            <w:tcW w:w="2590" w:type="dxa"/>
            <w:vAlign w:val="center"/>
            <w:hideMark/>
          </w:tcPr>
          <w:p w14:paraId="152012DF" w14:textId="77777777"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tcPr>
          <w:p w14:paraId="0A80A977" w14:textId="77777777" w:rsidR="00F96842" w:rsidRPr="00690AC4" w:rsidRDefault="00F96842" w:rsidP="00C63DBB">
            <w:pPr>
              <w:tabs>
                <w:tab w:val="decimal" w:pos="786"/>
              </w:tabs>
              <w:spacing w:line="240" w:lineRule="exact"/>
              <w:outlineLvl w:val="0"/>
              <w:rPr>
                <w:rFonts w:ascii="Cordia New" w:hAnsi="Cordia New" w:cs="Cordia New"/>
                <w:sz w:val="20"/>
                <w:szCs w:val="20"/>
                <w:lang w:val="en-GB"/>
              </w:rPr>
            </w:pPr>
            <w:r w:rsidRPr="00690AC4">
              <w:rPr>
                <w:rFonts w:ascii="Cordia New" w:hAnsi="Cordia New" w:cs="Cordia New"/>
                <w:sz w:val="20"/>
                <w:szCs w:val="20"/>
                <w:lang w:val="en-GB"/>
              </w:rPr>
              <w:t>25,714</w:t>
            </w:r>
          </w:p>
        </w:tc>
        <w:tc>
          <w:tcPr>
            <w:tcW w:w="1008" w:type="dxa"/>
            <w:tcBorders>
              <w:top w:val="nil"/>
              <w:left w:val="nil"/>
              <w:bottom w:val="single" w:sz="4" w:space="0" w:color="auto"/>
              <w:right w:val="nil"/>
            </w:tcBorders>
            <w:shd w:val="clear" w:color="auto" w:fill="FAFAFA"/>
            <w:vAlign w:val="bottom"/>
          </w:tcPr>
          <w:p w14:paraId="04F1F368"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926</w:t>
            </w:r>
          </w:p>
        </w:tc>
        <w:tc>
          <w:tcPr>
            <w:tcW w:w="1008" w:type="dxa"/>
            <w:tcBorders>
              <w:top w:val="nil"/>
              <w:left w:val="nil"/>
              <w:bottom w:val="single" w:sz="4" w:space="0" w:color="auto"/>
              <w:right w:val="nil"/>
            </w:tcBorders>
            <w:shd w:val="clear" w:color="auto" w:fill="FAFAFA"/>
            <w:vAlign w:val="bottom"/>
          </w:tcPr>
          <w:p w14:paraId="51138099"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38</w:t>
            </w:r>
          </w:p>
        </w:tc>
        <w:tc>
          <w:tcPr>
            <w:tcW w:w="1008" w:type="dxa"/>
            <w:tcBorders>
              <w:top w:val="nil"/>
              <w:left w:val="nil"/>
              <w:bottom w:val="single" w:sz="4" w:space="0" w:color="auto"/>
              <w:right w:val="nil"/>
            </w:tcBorders>
            <w:shd w:val="clear" w:color="auto" w:fill="FAFAFA"/>
            <w:vAlign w:val="bottom"/>
          </w:tcPr>
          <w:p w14:paraId="743940AD"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2</w:t>
            </w:r>
          </w:p>
        </w:tc>
        <w:tc>
          <w:tcPr>
            <w:tcW w:w="1008" w:type="dxa"/>
            <w:tcBorders>
              <w:top w:val="nil"/>
              <w:left w:val="nil"/>
              <w:bottom w:val="single" w:sz="4" w:space="0" w:color="auto"/>
              <w:right w:val="nil"/>
            </w:tcBorders>
            <w:shd w:val="clear" w:color="auto" w:fill="FAFAFA"/>
            <w:vAlign w:val="bottom"/>
          </w:tcPr>
          <w:p w14:paraId="5373178B" w14:textId="77777777" w:rsidR="00F96842" w:rsidRPr="00690AC4" w:rsidRDefault="00F96842" w:rsidP="00C63DBB">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3,651</w:t>
            </w:r>
          </w:p>
        </w:tc>
        <w:tc>
          <w:tcPr>
            <w:tcW w:w="1008" w:type="dxa"/>
            <w:tcBorders>
              <w:top w:val="nil"/>
              <w:left w:val="nil"/>
              <w:bottom w:val="single" w:sz="4" w:space="0" w:color="auto"/>
              <w:right w:val="nil"/>
            </w:tcBorders>
            <w:shd w:val="clear" w:color="auto" w:fill="FAFAFA"/>
            <w:vAlign w:val="bottom"/>
          </w:tcPr>
          <w:p w14:paraId="015B2284"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1,160</w:t>
            </w:r>
          </w:p>
        </w:tc>
        <w:tc>
          <w:tcPr>
            <w:tcW w:w="1008" w:type="dxa"/>
            <w:tcBorders>
              <w:top w:val="nil"/>
              <w:left w:val="nil"/>
              <w:bottom w:val="single" w:sz="4" w:space="0" w:color="auto"/>
              <w:right w:val="nil"/>
            </w:tcBorders>
            <w:shd w:val="clear" w:color="auto" w:fill="FAFAFA"/>
            <w:vAlign w:val="bottom"/>
          </w:tcPr>
          <w:p w14:paraId="2047CE76"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DC85AA8"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0A4AE9EA"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rPr>
            </w:pPr>
            <w:r w:rsidRPr="00690AC4">
              <w:rPr>
                <w:rFonts w:ascii="Cordia New" w:hAnsi="Cordia New" w:cs="Cordia New"/>
                <w:sz w:val="20"/>
                <w:szCs w:val="20"/>
              </w:rPr>
              <w:t>-</w:t>
            </w:r>
          </w:p>
        </w:tc>
        <w:tc>
          <w:tcPr>
            <w:tcW w:w="1008" w:type="dxa"/>
            <w:tcBorders>
              <w:top w:val="nil"/>
              <w:left w:val="nil"/>
              <w:bottom w:val="single" w:sz="4" w:space="0" w:color="auto"/>
              <w:right w:val="nil"/>
            </w:tcBorders>
            <w:shd w:val="clear" w:color="auto" w:fill="FAFAFA"/>
            <w:vAlign w:val="bottom"/>
          </w:tcPr>
          <w:p w14:paraId="76FC7013" w14:textId="77777777" w:rsidR="00F96842" w:rsidRPr="00690AC4" w:rsidRDefault="00F96842" w:rsidP="00F96842">
            <w:pPr>
              <w:tabs>
                <w:tab w:val="decimal" w:pos="825"/>
              </w:tabs>
              <w:spacing w:line="240" w:lineRule="exact"/>
              <w:ind w:right="-72"/>
              <w:outlineLvl w:val="0"/>
              <w:rPr>
                <w:rFonts w:ascii="Cordia New" w:hAnsi="Cordia New" w:cs="Cordia New"/>
                <w:sz w:val="20"/>
                <w:szCs w:val="20"/>
              </w:rPr>
            </w:pPr>
            <w:r w:rsidRPr="00690AC4">
              <w:rPr>
                <w:rFonts w:ascii="Cordia New" w:hAnsi="Cordia New" w:cs="Cordia New"/>
                <w:sz w:val="20"/>
                <w:szCs w:val="20"/>
              </w:rPr>
              <w:t>23,094</w:t>
            </w:r>
          </w:p>
        </w:tc>
        <w:tc>
          <w:tcPr>
            <w:tcW w:w="1008" w:type="dxa"/>
            <w:tcBorders>
              <w:top w:val="nil"/>
              <w:left w:val="nil"/>
              <w:bottom w:val="single" w:sz="4" w:space="0" w:color="auto"/>
              <w:right w:val="nil"/>
            </w:tcBorders>
            <w:shd w:val="clear" w:color="auto" w:fill="FAFAFA"/>
            <w:vAlign w:val="bottom"/>
          </w:tcPr>
          <w:p w14:paraId="4D648056"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rPr>
            </w:pPr>
            <w:r w:rsidRPr="00690AC4">
              <w:rPr>
                <w:rFonts w:ascii="Cordia New" w:hAnsi="Cordia New" w:cs="Cordia New"/>
                <w:sz w:val="20"/>
                <w:szCs w:val="20"/>
              </w:rPr>
              <w:t>54,585</w:t>
            </w:r>
          </w:p>
        </w:tc>
        <w:tc>
          <w:tcPr>
            <w:tcW w:w="1008" w:type="dxa"/>
            <w:tcBorders>
              <w:top w:val="nil"/>
              <w:left w:val="nil"/>
              <w:bottom w:val="single" w:sz="4" w:space="0" w:color="auto"/>
              <w:right w:val="nil"/>
            </w:tcBorders>
            <w:shd w:val="clear" w:color="auto" w:fill="FAFAFA"/>
            <w:vAlign w:val="bottom"/>
          </w:tcPr>
          <w:p w14:paraId="239C51C3"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rPr>
            </w:pPr>
            <w:r w:rsidRPr="00690AC4">
              <w:rPr>
                <w:rFonts w:ascii="Cordia New" w:hAnsi="Cordia New" w:cs="Cordia New"/>
                <w:sz w:val="20"/>
                <w:szCs w:val="20"/>
              </w:rPr>
              <w:t>(52,389)</w:t>
            </w:r>
          </w:p>
        </w:tc>
        <w:tc>
          <w:tcPr>
            <w:tcW w:w="983" w:type="dxa"/>
            <w:tcBorders>
              <w:top w:val="nil"/>
              <w:left w:val="nil"/>
              <w:bottom w:val="single" w:sz="4" w:space="0" w:color="auto"/>
              <w:right w:val="nil"/>
            </w:tcBorders>
            <w:shd w:val="clear" w:color="auto" w:fill="FAFAFA"/>
            <w:vAlign w:val="bottom"/>
          </w:tcPr>
          <w:p w14:paraId="3EF97C9B" w14:textId="77777777" w:rsidR="00F96842" w:rsidRPr="00690AC4" w:rsidRDefault="00F96842" w:rsidP="00C63DBB">
            <w:pPr>
              <w:spacing w:line="240" w:lineRule="exact"/>
              <w:ind w:right="-21"/>
              <w:jc w:val="right"/>
              <w:outlineLvl w:val="0"/>
              <w:rPr>
                <w:rFonts w:ascii="Cordia New" w:hAnsi="Cordia New" w:cs="Cordia New"/>
                <w:sz w:val="20"/>
                <w:szCs w:val="20"/>
              </w:rPr>
            </w:pPr>
            <w:r w:rsidRPr="00690AC4">
              <w:rPr>
                <w:rFonts w:ascii="Cordia New" w:hAnsi="Cordia New" w:cs="Cordia New"/>
                <w:sz w:val="20"/>
                <w:szCs w:val="20"/>
              </w:rPr>
              <w:t>2,196</w:t>
            </w:r>
          </w:p>
        </w:tc>
      </w:tr>
      <w:tr w:rsidR="00F96842" w:rsidRPr="00690AC4" w14:paraId="09B489FB" w14:textId="77777777" w:rsidTr="007854B7">
        <w:tc>
          <w:tcPr>
            <w:tcW w:w="2590" w:type="dxa"/>
            <w:vAlign w:val="center"/>
            <w:hideMark/>
          </w:tcPr>
          <w:p w14:paraId="7A884CF8" w14:textId="77777777"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 xml:space="preserve">Profit (loss) from operation before </w:t>
            </w:r>
          </w:p>
          <w:p w14:paraId="59FDD1AF" w14:textId="77777777" w:rsidR="00F96842" w:rsidRPr="00690AC4" w:rsidRDefault="00F96842" w:rsidP="00F96842">
            <w:pPr>
              <w:spacing w:line="192" w:lineRule="auto"/>
              <w:ind w:left="-72" w:right="-72"/>
              <w:rPr>
                <w:rFonts w:ascii="Cordia New" w:hAnsi="Cordia New" w:cs="Cordia New"/>
                <w:sz w:val="6"/>
                <w:szCs w:val="6"/>
              </w:rPr>
            </w:pPr>
            <w:r w:rsidRPr="00690AC4">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shd w:val="clear" w:color="auto" w:fill="FAFAFA"/>
            <w:vAlign w:val="bottom"/>
          </w:tcPr>
          <w:p w14:paraId="79620FB2" w14:textId="77777777" w:rsidR="00F96842" w:rsidRPr="00690AC4" w:rsidRDefault="00F96842" w:rsidP="00C63DBB">
            <w:pPr>
              <w:tabs>
                <w:tab w:val="decimal" w:pos="786"/>
              </w:tabs>
              <w:spacing w:line="240" w:lineRule="exact"/>
              <w:outlineLvl w:val="0"/>
              <w:rPr>
                <w:rFonts w:ascii="Cordia New" w:hAnsi="Cordia New" w:cs="Cordia New"/>
                <w:sz w:val="20"/>
                <w:szCs w:val="20"/>
                <w:lang w:val="en-GB"/>
              </w:rPr>
            </w:pPr>
            <w:r w:rsidRPr="00690AC4">
              <w:rPr>
                <w:rFonts w:ascii="Cordia New" w:hAnsi="Cordia New" w:cs="Cordia New"/>
                <w:sz w:val="20"/>
                <w:szCs w:val="20"/>
                <w:lang w:val="en-GB"/>
              </w:rPr>
              <w:t>26,261</w:t>
            </w:r>
          </w:p>
        </w:tc>
        <w:tc>
          <w:tcPr>
            <w:tcW w:w="1008" w:type="dxa"/>
            <w:tcBorders>
              <w:top w:val="single" w:sz="4" w:space="0" w:color="auto"/>
              <w:left w:val="nil"/>
              <w:bottom w:val="nil"/>
              <w:right w:val="nil"/>
            </w:tcBorders>
            <w:shd w:val="clear" w:color="auto" w:fill="FAFAFA"/>
            <w:vAlign w:val="bottom"/>
          </w:tcPr>
          <w:p w14:paraId="420119CC"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41,512</w:t>
            </w:r>
          </w:p>
        </w:tc>
        <w:tc>
          <w:tcPr>
            <w:tcW w:w="1008" w:type="dxa"/>
            <w:tcBorders>
              <w:top w:val="single" w:sz="4" w:space="0" w:color="auto"/>
              <w:left w:val="nil"/>
              <w:bottom w:val="nil"/>
              <w:right w:val="nil"/>
            </w:tcBorders>
            <w:shd w:val="clear" w:color="auto" w:fill="FAFAFA"/>
            <w:vAlign w:val="bottom"/>
          </w:tcPr>
          <w:p w14:paraId="3F4783F2"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(16,673)</w:t>
            </w:r>
          </w:p>
        </w:tc>
        <w:tc>
          <w:tcPr>
            <w:tcW w:w="1008" w:type="dxa"/>
            <w:tcBorders>
              <w:top w:val="single" w:sz="4" w:space="0" w:color="auto"/>
              <w:left w:val="nil"/>
              <w:bottom w:val="nil"/>
              <w:right w:val="nil"/>
            </w:tcBorders>
            <w:shd w:val="clear" w:color="auto" w:fill="FAFAFA"/>
            <w:vAlign w:val="bottom"/>
          </w:tcPr>
          <w:p w14:paraId="359DB6C7"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15,619</w:t>
            </w:r>
          </w:p>
        </w:tc>
        <w:tc>
          <w:tcPr>
            <w:tcW w:w="1008" w:type="dxa"/>
            <w:tcBorders>
              <w:top w:val="single" w:sz="4" w:space="0" w:color="auto"/>
              <w:left w:val="nil"/>
              <w:bottom w:val="nil"/>
              <w:right w:val="nil"/>
            </w:tcBorders>
            <w:shd w:val="clear" w:color="auto" w:fill="FAFAFA"/>
            <w:vAlign w:val="bottom"/>
          </w:tcPr>
          <w:p w14:paraId="7E79BE4A" w14:textId="77777777" w:rsidR="00F96842" w:rsidRPr="00690AC4" w:rsidRDefault="00F96842" w:rsidP="00C63DBB">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19</w:t>
            </w:r>
          </w:p>
        </w:tc>
        <w:tc>
          <w:tcPr>
            <w:tcW w:w="1008" w:type="dxa"/>
            <w:tcBorders>
              <w:top w:val="single" w:sz="4" w:space="0" w:color="auto"/>
              <w:left w:val="nil"/>
              <w:bottom w:val="nil"/>
              <w:right w:val="nil"/>
            </w:tcBorders>
            <w:shd w:val="clear" w:color="auto" w:fill="FAFAFA"/>
            <w:vAlign w:val="bottom"/>
          </w:tcPr>
          <w:p w14:paraId="1F862076"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15,380</w:t>
            </w:r>
          </w:p>
        </w:tc>
        <w:tc>
          <w:tcPr>
            <w:tcW w:w="1008" w:type="dxa"/>
            <w:tcBorders>
              <w:top w:val="single" w:sz="4" w:space="0" w:color="auto"/>
              <w:left w:val="nil"/>
              <w:bottom w:val="nil"/>
              <w:right w:val="nil"/>
            </w:tcBorders>
            <w:shd w:val="clear" w:color="auto" w:fill="FAFAFA"/>
            <w:vAlign w:val="bottom"/>
          </w:tcPr>
          <w:p w14:paraId="779800D7"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35,658</w:t>
            </w:r>
          </w:p>
        </w:tc>
        <w:tc>
          <w:tcPr>
            <w:tcW w:w="1008" w:type="dxa"/>
            <w:tcBorders>
              <w:top w:val="single" w:sz="4" w:space="0" w:color="auto"/>
              <w:left w:val="nil"/>
              <w:bottom w:val="nil"/>
              <w:right w:val="nil"/>
            </w:tcBorders>
            <w:shd w:val="clear" w:color="auto" w:fill="FAFAFA"/>
            <w:vAlign w:val="bottom"/>
          </w:tcPr>
          <w:p w14:paraId="1D653E3B"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rPr>
            </w:pPr>
            <w:r w:rsidRPr="00690AC4">
              <w:rPr>
                <w:rFonts w:ascii="Cordia New" w:hAnsi="Cordia New" w:cs="Cordia New"/>
                <w:sz w:val="20"/>
                <w:szCs w:val="20"/>
              </w:rPr>
              <w:t>99</w:t>
            </w:r>
          </w:p>
        </w:tc>
        <w:tc>
          <w:tcPr>
            <w:tcW w:w="1008" w:type="dxa"/>
            <w:tcBorders>
              <w:top w:val="single" w:sz="4" w:space="0" w:color="auto"/>
              <w:left w:val="nil"/>
              <w:bottom w:val="nil"/>
              <w:right w:val="nil"/>
            </w:tcBorders>
            <w:shd w:val="clear" w:color="auto" w:fill="FAFAFA"/>
            <w:vAlign w:val="bottom"/>
          </w:tcPr>
          <w:p w14:paraId="5011164E"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rPr>
            </w:pPr>
            <w:r w:rsidRPr="00690AC4">
              <w:rPr>
                <w:rFonts w:ascii="Cordia New" w:hAnsi="Cordia New" w:cs="Cordia New"/>
                <w:sz w:val="20"/>
                <w:szCs w:val="20"/>
              </w:rPr>
              <w:t>(15,855)</w:t>
            </w:r>
          </w:p>
        </w:tc>
        <w:tc>
          <w:tcPr>
            <w:tcW w:w="1008" w:type="dxa"/>
            <w:tcBorders>
              <w:top w:val="single" w:sz="4" w:space="0" w:color="auto"/>
              <w:left w:val="nil"/>
              <w:bottom w:val="nil"/>
              <w:right w:val="nil"/>
            </w:tcBorders>
            <w:shd w:val="clear" w:color="auto" w:fill="FAFAFA"/>
            <w:vAlign w:val="bottom"/>
          </w:tcPr>
          <w:p w14:paraId="3A918301" w14:textId="77777777" w:rsidR="00F96842" w:rsidRPr="00690AC4" w:rsidRDefault="00F96842" w:rsidP="00F96842">
            <w:pPr>
              <w:tabs>
                <w:tab w:val="decimal" w:pos="82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rPr>
              <w:t>7,61</w:t>
            </w:r>
            <w:r w:rsidRPr="00690AC4">
              <w:rPr>
                <w:rFonts w:ascii="Cordia New" w:hAnsi="Cordia New" w:cs="Cordia New"/>
                <w:sz w:val="20"/>
                <w:szCs w:val="20"/>
                <w:lang w:val="en-GB"/>
              </w:rPr>
              <w:t>2</w:t>
            </w:r>
          </w:p>
        </w:tc>
        <w:tc>
          <w:tcPr>
            <w:tcW w:w="1008" w:type="dxa"/>
            <w:tcBorders>
              <w:top w:val="single" w:sz="4" w:space="0" w:color="auto"/>
              <w:left w:val="nil"/>
              <w:bottom w:val="nil"/>
              <w:right w:val="nil"/>
            </w:tcBorders>
            <w:shd w:val="clear" w:color="auto" w:fill="FAFAFA"/>
            <w:vAlign w:val="bottom"/>
          </w:tcPr>
          <w:p w14:paraId="7B5BA0F1"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rPr>
            </w:pPr>
            <w:r w:rsidRPr="00690AC4">
              <w:rPr>
                <w:rFonts w:ascii="Cordia New" w:hAnsi="Cordia New" w:cs="Cordia New"/>
                <w:sz w:val="20"/>
                <w:szCs w:val="20"/>
              </w:rPr>
              <w:t>109,632</w:t>
            </w:r>
          </w:p>
        </w:tc>
        <w:tc>
          <w:tcPr>
            <w:tcW w:w="1008" w:type="dxa"/>
            <w:tcBorders>
              <w:top w:val="single" w:sz="4" w:space="0" w:color="auto"/>
              <w:left w:val="nil"/>
              <w:bottom w:val="nil"/>
              <w:right w:val="nil"/>
            </w:tcBorders>
            <w:shd w:val="clear" w:color="auto" w:fill="FAFAFA"/>
            <w:vAlign w:val="bottom"/>
          </w:tcPr>
          <w:p w14:paraId="053A26C1"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rPr>
            </w:pPr>
            <w:r w:rsidRPr="00690AC4">
              <w:rPr>
                <w:rFonts w:ascii="Cordia New" w:hAnsi="Cordia New" w:cs="Cordia New"/>
                <w:sz w:val="20"/>
                <w:szCs w:val="20"/>
              </w:rPr>
              <w:t>(52,832)</w:t>
            </w:r>
          </w:p>
        </w:tc>
        <w:tc>
          <w:tcPr>
            <w:tcW w:w="983" w:type="dxa"/>
            <w:tcBorders>
              <w:top w:val="single" w:sz="4" w:space="0" w:color="auto"/>
              <w:left w:val="nil"/>
              <w:bottom w:val="nil"/>
              <w:right w:val="nil"/>
            </w:tcBorders>
            <w:shd w:val="clear" w:color="auto" w:fill="FAFAFA"/>
            <w:vAlign w:val="bottom"/>
          </w:tcPr>
          <w:p w14:paraId="22ED6E7E" w14:textId="77777777" w:rsidR="00F96842" w:rsidRPr="00690AC4" w:rsidRDefault="00F96842" w:rsidP="00C63DBB">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56,800</w:t>
            </w:r>
          </w:p>
        </w:tc>
      </w:tr>
      <w:tr w:rsidR="00F96842" w:rsidRPr="00690AC4" w14:paraId="5202AF39" w14:textId="77777777" w:rsidTr="000125DE">
        <w:tc>
          <w:tcPr>
            <w:tcW w:w="2590" w:type="dxa"/>
            <w:vAlign w:val="center"/>
            <w:hideMark/>
          </w:tcPr>
          <w:p w14:paraId="6E1E0A1E" w14:textId="2C9CDFC9"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 xml:space="preserve">Net </w:t>
            </w:r>
            <w:r w:rsidR="00A64B10">
              <w:rPr>
                <w:rFonts w:ascii="Cordia New" w:hAnsi="Cordia New" w:cs="Cordia New"/>
                <w:sz w:val="20"/>
                <w:szCs w:val="20"/>
              </w:rPr>
              <w:t>gains</w:t>
            </w:r>
            <w:r w:rsidRPr="00690AC4">
              <w:rPr>
                <w:rFonts w:ascii="Cordia New" w:hAnsi="Cordia New" w:cs="Cordia New"/>
                <w:sz w:val="20"/>
                <w:szCs w:val="20"/>
              </w:rPr>
              <w:t xml:space="preserve"> on exchange rate</w:t>
            </w:r>
          </w:p>
        </w:tc>
        <w:tc>
          <w:tcPr>
            <w:tcW w:w="1008" w:type="dxa"/>
            <w:shd w:val="clear" w:color="auto" w:fill="FAFAFA"/>
            <w:vAlign w:val="bottom"/>
          </w:tcPr>
          <w:p w14:paraId="117719FC"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12CA068"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481270AD"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06796DD9" w14:textId="77777777" w:rsidR="00F96842" w:rsidRPr="00690AC4" w:rsidRDefault="00F96842" w:rsidP="00F96842">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7B77DEDE"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40ADDDF7"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6929152F"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681E9EB6"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79BBA8DF"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2F4A5D69"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52EE5C49" w14:textId="77777777" w:rsidR="00F96842" w:rsidRPr="00690AC4" w:rsidRDefault="00F96842" w:rsidP="00F96842">
            <w:pPr>
              <w:tabs>
                <w:tab w:val="decimal" w:pos="813"/>
              </w:tabs>
              <w:spacing w:line="240" w:lineRule="exact"/>
              <w:ind w:right="-72"/>
              <w:outlineLvl w:val="0"/>
              <w:rPr>
                <w:rFonts w:ascii="Cordia New" w:hAnsi="Cordia New" w:cs="Cordia New"/>
                <w:b/>
                <w:bCs/>
                <w:sz w:val="20"/>
                <w:szCs w:val="20"/>
                <w:lang w:val="en-GB"/>
              </w:rPr>
            </w:pPr>
          </w:p>
        </w:tc>
        <w:tc>
          <w:tcPr>
            <w:tcW w:w="1008" w:type="dxa"/>
            <w:shd w:val="clear" w:color="auto" w:fill="FAFAFA"/>
            <w:vAlign w:val="bottom"/>
          </w:tcPr>
          <w:p w14:paraId="1D573FE0" w14:textId="77777777" w:rsidR="00F96842" w:rsidRPr="00690AC4" w:rsidRDefault="00F96842" w:rsidP="00F96842">
            <w:pPr>
              <w:tabs>
                <w:tab w:val="decimal" w:pos="813"/>
              </w:tabs>
              <w:spacing w:line="240" w:lineRule="exact"/>
              <w:ind w:right="-72"/>
              <w:jc w:val="both"/>
              <w:rPr>
                <w:rFonts w:ascii="Cordia New" w:hAnsi="Cordia New" w:cs="Cordia New"/>
                <w:sz w:val="20"/>
                <w:szCs w:val="20"/>
                <w:lang w:val="en-GB"/>
              </w:rPr>
            </w:pPr>
          </w:p>
        </w:tc>
        <w:tc>
          <w:tcPr>
            <w:tcW w:w="983" w:type="dxa"/>
            <w:shd w:val="clear" w:color="auto" w:fill="FAFAFA"/>
            <w:vAlign w:val="bottom"/>
          </w:tcPr>
          <w:p w14:paraId="373A48AC" w14:textId="77777777" w:rsidR="00F96842" w:rsidRPr="00690AC4" w:rsidRDefault="00F96842" w:rsidP="00C63DBB">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111,908</w:t>
            </w:r>
          </w:p>
        </w:tc>
      </w:tr>
      <w:tr w:rsidR="00F96842" w:rsidRPr="00690AC4" w14:paraId="24EDCBF8" w14:textId="77777777" w:rsidTr="000125DE">
        <w:tc>
          <w:tcPr>
            <w:tcW w:w="2590" w:type="dxa"/>
            <w:vAlign w:val="center"/>
            <w:hideMark/>
          </w:tcPr>
          <w:p w14:paraId="4C08F526" w14:textId="638D5A8C"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 xml:space="preserve">Net </w:t>
            </w:r>
            <w:r w:rsidR="00A64B10">
              <w:rPr>
                <w:rFonts w:ascii="Cordia New" w:hAnsi="Cordia New" w:cs="Cordia New"/>
                <w:sz w:val="20"/>
                <w:szCs w:val="20"/>
              </w:rPr>
              <w:t>losse</w:t>
            </w:r>
            <w:r w:rsidRPr="00690AC4">
              <w:rPr>
                <w:rFonts w:ascii="Cordia New" w:hAnsi="Cordia New" w:cs="Cordia New"/>
                <w:sz w:val="20"/>
                <w:szCs w:val="20"/>
              </w:rPr>
              <w:t>s from financial derivatives</w:t>
            </w:r>
          </w:p>
        </w:tc>
        <w:tc>
          <w:tcPr>
            <w:tcW w:w="1008" w:type="dxa"/>
            <w:shd w:val="clear" w:color="auto" w:fill="FAFAFA"/>
            <w:vAlign w:val="bottom"/>
          </w:tcPr>
          <w:p w14:paraId="0EB18BAC"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4C48094B"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02996ADA"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52A4D030" w14:textId="77777777" w:rsidR="00F96842" w:rsidRPr="00690AC4" w:rsidRDefault="00F96842" w:rsidP="00F96842">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17D3949D"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AF906FB"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E8D8AA6"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070CD661"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1288F313"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2AE1DD58"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35F550B6" w14:textId="77777777" w:rsidR="00F96842" w:rsidRPr="00690AC4" w:rsidRDefault="00F96842" w:rsidP="00F96842">
            <w:pPr>
              <w:tabs>
                <w:tab w:val="decimal" w:pos="813"/>
              </w:tabs>
              <w:spacing w:line="240" w:lineRule="exact"/>
              <w:ind w:right="-72"/>
              <w:outlineLvl w:val="0"/>
              <w:rPr>
                <w:rFonts w:ascii="Cordia New" w:hAnsi="Cordia New" w:cs="Cordia New"/>
                <w:b/>
                <w:bCs/>
                <w:sz w:val="20"/>
                <w:szCs w:val="20"/>
                <w:lang w:val="en-GB"/>
              </w:rPr>
            </w:pPr>
          </w:p>
        </w:tc>
        <w:tc>
          <w:tcPr>
            <w:tcW w:w="1008" w:type="dxa"/>
            <w:shd w:val="clear" w:color="auto" w:fill="FAFAFA"/>
            <w:vAlign w:val="bottom"/>
          </w:tcPr>
          <w:p w14:paraId="1F26247F"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14:paraId="1552CF77" w14:textId="77777777" w:rsidR="00F96842" w:rsidRPr="00690AC4" w:rsidRDefault="00F96842" w:rsidP="00C63DBB">
            <w:pPr>
              <w:tabs>
                <w:tab w:val="decimal" w:pos="811"/>
              </w:tabs>
              <w:spacing w:line="240" w:lineRule="exact"/>
              <w:ind w:right="-72"/>
              <w:outlineLvl w:val="0"/>
              <w:rPr>
                <w:rFonts w:ascii="Cordia New" w:hAnsi="Cordia New" w:cs="Cordia New"/>
                <w:sz w:val="20"/>
                <w:szCs w:val="20"/>
              </w:rPr>
            </w:pPr>
            <w:r w:rsidRPr="00690AC4">
              <w:rPr>
                <w:rFonts w:ascii="Cordia New" w:hAnsi="Cordia New" w:cs="Cordia New"/>
                <w:sz w:val="20"/>
                <w:szCs w:val="20"/>
              </w:rPr>
              <w:t>(6,342)</w:t>
            </w:r>
          </w:p>
        </w:tc>
      </w:tr>
      <w:tr w:rsidR="00F96842" w:rsidRPr="00690AC4" w14:paraId="5ECE423C" w14:textId="77777777" w:rsidTr="000125DE">
        <w:tc>
          <w:tcPr>
            <w:tcW w:w="2590" w:type="dxa"/>
            <w:vAlign w:val="center"/>
            <w:hideMark/>
          </w:tcPr>
          <w:p w14:paraId="51B6A45C" w14:textId="77777777"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Others</w:t>
            </w:r>
          </w:p>
        </w:tc>
        <w:tc>
          <w:tcPr>
            <w:tcW w:w="1008" w:type="dxa"/>
            <w:shd w:val="clear" w:color="auto" w:fill="FAFAFA"/>
            <w:vAlign w:val="bottom"/>
          </w:tcPr>
          <w:p w14:paraId="66CC5142"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47564A23"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5466EF8A"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0C005E46" w14:textId="77777777" w:rsidR="00F96842" w:rsidRPr="00690AC4" w:rsidRDefault="00F96842" w:rsidP="00F96842">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052D4E71"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36270291"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119A5363"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687DC737"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3C508968"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78B4415B"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363C3373"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3E8E9220"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14:paraId="7E88BD2C" w14:textId="02786713" w:rsidR="00F96842" w:rsidRPr="00690AC4" w:rsidRDefault="00F96842" w:rsidP="00C63DBB">
            <w:pPr>
              <w:tabs>
                <w:tab w:val="decimal" w:pos="811"/>
              </w:tabs>
              <w:spacing w:line="240" w:lineRule="exact"/>
              <w:ind w:right="-72"/>
              <w:outlineLvl w:val="0"/>
              <w:rPr>
                <w:rFonts w:ascii="Cordia New" w:hAnsi="Cordia New" w:cs="Cordia New"/>
                <w:sz w:val="20"/>
                <w:szCs w:val="20"/>
              </w:rPr>
            </w:pPr>
            <w:r w:rsidRPr="00690AC4">
              <w:rPr>
                <w:rFonts w:ascii="Cordia New" w:hAnsi="Cordia New" w:cs="Cordia New"/>
                <w:sz w:val="20"/>
                <w:szCs w:val="20"/>
              </w:rPr>
              <w:t>9,65</w:t>
            </w:r>
            <w:r w:rsidR="00A64B10">
              <w:rPr>
                <w:rFonts w:ascii="Cordia New" w:hAnsi="Cordia New" w:cs="Cordia New"/>
                <w:sz w:val="20"/>
                <w:szCs w:val="20"/>
              </w:rPr>
              <w:t>6</w:t>
            </w:r>
          </w:p>
        </w:tc>
      </w:tr>
      <w:tr w:rsidR="00F96842" w:rsidRPr="00690AC4" w14:paraId="4892C980" w14:textId="77777777" w:rsidTr="000125DE">
        <w:tc>
          <w:tcPr>
            <w:tcW w:w="2590" w:type="dxa"/>
            <w:vAlign w:val="center"/>
            <w:hideMark/>
          </w:tcPr>
          <w:p w14:paraId="29CFDE60" w14:textId="77777777"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Interest expenses</w:t>
            </w:r>
          </w:p>
        </w:tc>
        <w:tc>
          <w:tcPr>
            <w:tcW w:w="1008" w:type="dxa"/>
            <w:shd w:val="clear" w:color="auto" w:fill="FAFAFA"/>
            <w:vAlign w:val="bottom"/>
          </w:tcPr>
          <w:p w14:paraId="2692D5E7"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6A24CE44"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109EE42"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15060E81" w14:textId="77777777" w:rsidR="00F96842" w:rsidRPr="00690AC4" w:rsidRDefault="00F96842" w:rsidP="00F96842">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24672B01"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4E98B6C"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E9681B5"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5EFABD91"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54474216"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4CBF1ABC"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5A7188D8"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509BAB8C"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14:paraId="7F10F4F8" w14:textId="77777777" w:rsidR="00F96842" w:rsidRPr="00690AC4" w:rsidRDefault="00F96842" w:rsidP="00C63DBB">
            <w:pPr>
              <w:tabs>
                <w:tab w:val="decimal" w:pos="811"/>
              </w:tabs>
              <w:spacing w:line="240" w:lineRule="exact"/>
              <w:ind w:right="-72"/>
              <w:outlineLvl w:val="0"/>
              <w:rPr>
                <w:rFonts w:ascii="Cordia New" w:hAnsi="Cordia New" w:cs="Cordia New"/>
                <w:sz w:val="20"/>
                <w:szCs w:val="20"/>
              </w:rPr>
            </w:pPr>
            <w:r w:rsidRPr="00690AC4">
              <w:rPr>
                <w:rFonts w:ascii="Cordia New" w:hAnsi="Cordia New" w:cs="Cordia New"/>
                <w:sz w:val="20"/>
                <w:szCs w:val="20"/>
              </w:rPr>
              <w:t>(45,052)</w:t>
            </w:r>
          </w:p>
        </w:tc>
      </w:tr>
      <w:tr w:rsidR="00F96842" w:rsidRPr="00690AC4" w14:paraId="29994DCD" w14:textId="77777777" w:rsidTr="000125DE">
        <w:tc>
          <w:tcPr>
            <w:tcW w:w="2590" w:type="dxa"/>
            <w:vAlign w:val="center"/>
            <w:hideMark/>
          </w:tcPr>
          <w:p w14:paraId="424913A2" w14:textId="77777777"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Income taxes</w:t>
            </w:r>
          </w:p>
        </w:tc>
        <w:tc>
          <w:tcPr>
            <w:tcW w:w="1008" w:type="dxa"/>
            <w:shd w:val="clear" w:color="auto" w:fill="FAFAFA"/>
            <w:vAlign w:val="bottom"/>
          </w:tcPr>
          <w:p w14:paraId="0883096B"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60D0000"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5BC5C755"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4D7CDEB8" w14:textId="77777777" w:rsidR="00F96842" w:rsidRPr="00690AC4" w:rsidRDefault="00F96842" w:rsidP="00F96842">
            <w:pPr>
              <w:tabs>
                <w:tab w:val="decimal" w:pos="813"/>
              </w:tabs>
              <w:spacing w:line="240" w:lineRule="exact"/>
              <w:ind w:right="-72"/>
              <w:jc w:val="both"/>
              <w:outlineLvl w:val="0"/>
              <w:rPr>
                <w:rFonts w:ascii="Cordia New" w:hAnsi="Cordia New" w:cs="Cordia New"/>
                <w:sz w:val="20"/>
                <w:szCs w:val="20"/>
                <w:lang w:val="en-GB"/>
              </w:rPr>
            </w:pPr>
          </w:p>
        </w:tc>
        <w:tc>
          <w:tcPr>
            <w:tcW w:w="1008" w:type="dxa"/>
            <w:shd w:val="clear" w:color="auto" w:fill="FAFAFA"/>
            <w:vAlign w:val="bottom"/>
          </w:tcPr>
          <w:p w14:paraId="4A7926B0"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24CE12B8"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10B0DC16"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6BF7F728"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22D19818"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5DC48D2F"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shd w:val="clear" w:color="auto" w:fill="FAFAFA"/>
            <w:vAlign w:val="bottom"/>
          </w:tcPr>
          <w:p w14:paraId="58693451"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shd w:val="clear" w:color="auto" w:fill="FAFAFA"/>
            <w:vAlign w:val="bottom"/>
          </w:tcPr>
          <w:p w14:paraId="5708E503"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983" w:type="dxa"/>
            <w:shd w:val="clear" w:color="auto" w:fill="FAFAFA"/>
            <w:vAlign w:val="bottom"/>
          </w:tcPr>
          <w:p w14:paraId="0B4678EA" w14:textId="77777777" w:rsidR="00F96842" w:rsidRPr="00690AC4" w:rsidRDefault="00F96842" w:rsidP="00C63DBB">
            <w:pPr>
              <w:tabs>
                <w:tab w:val="decimal" w:pos="811"/>
              </w:tabs>
              <w:spacing w:line="240" w:lineRule="exact"/>
              <w:ind w:right="-72"/>
              <w:outlineLvl w:val="0"/>
              <w:rPr>
                <w:rFonts w:ascii="Cordia New" w:hAnsi="Cordia New" w:cs="Cordia New"/>
                <w:sz w:val="20"/>
                <w:szCs w:val="20"/>
              </w:rPr>
            </w:pPr>
            <w:r w:rsidRPr="00690AC4">
              <w:rPr>
                <w:rFonts w:ascii="Cordia New" w:hAnsi="Cordia New" w:cs="Cordia New"/>
                <w:sz w:val="20"/>
                <w:szCs w:val="20"/>
              </w:rPr>
              <w:t>(6</w:t>
            </w:r>
            <w:r w:rsidR="00015659" w:rsidRPr="00690AC4">
              <w:rPr>
                <w:rFonts w:ascii="Cordia New" w:hAnsi="Cordia New" w:cs="Cordia New"/>
                <w:sz w:val="20"/>
                <w:szCs w:val="20"/>
              </w:rPr>
              <w:t>0,432</w:t>
            </w:r>
            <w:r w:rsidRPr="00690AC4">
              <w:rPr>
                <w:rFonts w:ascii="Cordia New" w:hAnsi="Cordia New" w:cs="Cordia New"/>
                <w:sz w:val="20"/>
                <w:szCs w:val="20"/>
              </w:rPr>
              <w:t>)</w:t>
            </w:r>
          </w:p>
        </w:tc>
      </w:tr>
      <w:tr w:rsidR="00F96842" w:rsidRPr="00690AC4" w14:paraId="64126F1B" w14:textId="77777777" w:rsidTr="000125DE">
        <w:tc>
          <w:tcPr>
            <w:tcW w:w="2590" w:type="dxa"/>
            <w:vAlign w:val="center"/>
            <w:hideMark/>
          </w:tcPr>
          <w:p w14:paraId="794A6C10" w14:textId="77777777" w:rsidR="00F96842" w:rsidRPr="00690AC4" w:rsidRDefault="00F96842" w:rsidP="00F96842">
            <w:pPr>
              <w:spacing w:line="192" w:lineRule="auto"/>
              <w:ind w:left="-72" w:right="-72"/>
              <w:rPr>
                <w:rFonts w:ascii="Cordia New" w:hAnsi="Cordia New" w:cs="Cordia New"/>
                <w:sz w:val="20"/>
                <w:szCs w:val="20"/>
              </w:rPr>
            </w:pPr>
            <w:r w:rsidRPr="00690AC4">
              <w:rPr>
                <w:rFonts w:ascii="Cordia New" w:hAnsi="Cordia New" w:cs="Cordia New"/>
                <w:sz w:val="20"/>
                <w:szCs w:val="20"/>
              </w:rPr>
              <w:t>Non-controlling interests</w:t>
            </w:r>
          </w:p>
        </w:tc>
        <w:tc>
          <w:tcPr>
            <w:tcW w:w="1008" w:type="dxa"/>
            <w:tcBorders>
              <w:bottom w:val="single" w:sz="4" w:space="0" w:color="auto"/>
            </w:tcBorders>
            <w:shd w:val="clear" w:color="auto" w:fill="FAFAFA"/>
            <w:vAlign w:val="bottom"/>
          </w:tcPr>
          <w:p w14:paraId="3720A3AA"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7A33825A"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251CAF7B"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5884D407" w14:textId="77777777" w:rsidR="00F96842" w:rsidRPr="00690AC4" w:rsidRDefault="00F96842" w:rsidP="00F96842">
            <w:pPr>
              <w:tabs>
                <w:tab w:val="decimal" w:pos="813"/>
              </w:tabs>
              <w:spacing w:line="240" w:lineRule="exact"/>
              <w:ind w:right="-72"/>
              <w:jc w:val="both"/>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7AC70248"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3FAF7A05"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49E8E104"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060D3012"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14:paraId="42F9DF4E"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14:paraId="06F89918"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tcBorders>
              <w:bottom w:val="single" w:sz="4" w:space="0" w:color="auto"/>
            </w:tcBorders>
            <w:shd w:val="clear" w:color="auto" w:fill="FAFAFA"/>
            <w:vAlign w:val="bottom"/>
          </w:tcPr>
          <w:p w14:paraId="0A15D476"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bottom w:val="single" w:sz="4" w:space="0" w:color="auto"/>
            </w:tcBorders>
            <w:shd w:val="clear" w:color="auto" w:fill="FAFAFA"/>
            <w:vAlign w:val="bottom"/>
          </w:tcPr>
          <w:p w14:paraId="028462D3"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983" w:type="dxa"/>
            <w:tcBorders>
              <w:bottom w:val="single" w:sz="4" w:space="0" w:color="auto"/>
            </w:tcBorders>
            <w:shd w:val="clear" w:color="auto" w:fill="FAFAFA"/>
            <w:vAlign w:val="bottom"/>
          </w:tcPr>
          <w:p w14:paraId="2BCFF5B8" w14:textId="77777777" w:rsidR="00F96842" w:rsidRPr="00690AC4" w:rsidRDefault="004561B1" w:rsidP="00C63DBB">
            <w:pPr>
              <w:tabs>
                <w:tab w:val="decimal" w:pos="811"/>
              </w:tabs>
              <w:spacing w:line="240" w:lineRule="exact"/>
              <w:ind w:right="-72"/>
              <w:outlineLvl w:val="0"/>
              <w:rPr>
                <w:rFonts w:ascii="Cordia New" w:hAnsi="Cordia New" w:cs="Cordia New"/>
                <w:sz w:val="20"/>
                <w:szCs w:val="20"/>
              </w:rPr>
            </w:pPr>
            <w:r w:rsidRPr="00690AC4">
              <w:rPr>
                <w:rFonts w:ascii="Cordia New" w:hAnsi="Cordia New" w:cs="Cordia New"/>
                <w:sz w:val="20"/>
                <w:szCs w:val="20"/>
              </w:rPr>
              <w:t>11,796</w:t>
            </w:r>
          </w:p>
        </w:tc>
      </w:tr>
      <w:tr w:rsidR="00F96842" w:rsidRPr="00690AC4" w14:paraId="65FD1116" w14:textId="77777777" w:rsidTr="00C63DBB">
        <w:tc>
          <w:tcPr>
            <w:tcW w:w="2590" w:type="dxa"/>
            <w:vAlign w:val="center"/>
            <w:hideMark/>
          </w:tcPr>
          <w:p w14:paraId="323D58CB" w14:textId="77777777" w:rsidR="00F96842" w:rsidRPr="00690AC4" w:rsidRDefault="004528B7" w:rsidP="00F96842">
            <w:pPr>
              <w:tabs>
                <w:tab w:val="decimal" w:pos="814"/>
              </w:tabs>
              <w:spacing w:line="192" w:lineRule="auto"/>
              <w:ind w:left="-72" w:right="-74"/>
              <w:jc w:val="both"/>
              <w:rPr>
                <w:rFonts w:ascii="Cordia New" w:hAnsi="Cordia New" w:cs="Cordia New"/>
                <w:sz w:val="20"/>
                <w:szCs w:val="20"/>
              </w:rPr>
            </w:pPr>
            <w:r w:rsidRPr="00690AC4">
              <w:rPr>
                <w:rFonts w:ascii="Cordia New" w:hAnsi="Cordia New" w:cs="Cordia New"/>
                <w:sz w:val="20"/>
                <w:szCs w:val="20"/>
              </w:rPr>
              <w:t>Profit</w:t>
            </w:r>
            <w:r w:rsidR="00F96842" w:rsidRPr="00690AC4">
              <w:rPr>
                <w:rFonts w:ascii="Cordia New" w:hAnsi="Cordia New" w:cs="Cordia New"/>
                <w:sz w:val="20"/>
                <w:szCs w:val="20"/>
              </w:rPr>
              <w:t xml:space="preserve"> for the period - owners of the parent</w:t>
            </w:r>
          </w:p>
        </w:tc>
        <w:tc>
          <w:tcPr>
            <w:tcW w:w="1008" w:type="dxa"/>
            <w:tcBorders>
              <w:left w:val="nil"/>
              <w:bottom w:val="single" w:sz="4" w:space="0" w:color="auto"/>
              <w:right w:val="nil"/>
            </w:tcBorders>
            <w:shd w:val="clear" w:color="auto" w:fill="FAFAFA"/>
            <w:vAlign w:val="bottom"/>
          </w:tcPr>
          <w:p w14:paraId="7684327E"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4892084E"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25556DFB"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59690143" w14:textId="77777777" w:rsidR="00F96842" w:rsidRPr="00690AC4" w:rsidRDefault="00F96842" w:rsidP="00F96842">
            <w:pPr>
              <w:tabs>
                <w:tab w:val="decimal" w:pos="813"/>
              </w:tabs>
              <w:spacing w:line="240" w:lineRule="exact"/>
              <w:ind w:right="-72"/>
              <w:jc w:val="both"/>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2C624155"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50711320"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1CF783C6"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5E8711E7"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tcBorders>
              <w:left w:val="nil"/>
              <w:bottom w:val="single" w:sz="4" w:space="0" w:color="auto"/>
              <w:right w:val="nil"/>
            </w:tcBorders>
            <w:shd w:val="clear" w:color="auto" w:fill="FAFAFA"/>
            <w:vAlign w:val="bottom"/>
          </w:tcPr>
          <w:p w14:paraId="7EC6B5FD"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tcBorders>
              <w:left w:val="nil"/>
              <w:bottom w:val="single" w:sz="4" w:space="0" w:color="auto"/>
              <w:right w:val="nil"/>
            </w:tcBorders>
            <w:shd w:val="clear" w:color="auto" w:fill="FAFAFA"/>
            <w:vAlign w:val="bottom"/>
          </w:tcPr>
          <w:p w14:paraId="28409A68"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1008" w:type="dxa"/>
            <w:tcBorders>
              <w:left w:val="nil"/>
              <w:bottom w:val="single" w:sz="4" w:space="0" w:color="auto"/>
              <w:right w:val="nil"/>
            </w:tcBorders>
            <w:shd w:val="clear" w:color="auto" w:fill="FAFAFA"/>
            <w:vAlign w:val="bottom"/>
          </w:tcPr>
          <w:p w14:paraId="5170460C" w14:textId="77777777" w:rsidR="00F96842" w:rsidRPr="00690AC4" w:rsidRDefault="00F96842" w:rsidP="00F96842">
            <w:pPr>
              <w:tabs>
                <w:tab w:val="decimal" w:pos="813"/>
              </w:tabs>
              <w:spacing w:line="240" w:lineRule="exact"/>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5B3C1206" w14:textId="77777777" w:rsidR="00F96842" w:rsidRPr="00690AC4" w:rsidRDefault="00F96842" w:rsidP="00F96842">
            <w:pPr>
              <w:tabs>
                <w:tab w:val="decimal" w:pos="813"/>
              </w:tabs>
              <w:spacing w:line="240" w:lineRule="exact"/>
              <w:ind w:right="-72"/>
              <w:rPr>
                <w:rFonts w:ascii="Cordia New" w:hAnsi="Cordia New" w:cs="Cordia New"/>
                <w:b/>
                <w:bCs/>
                <w:sz w:val="20"/>
                <w:szCs w:val="20"/>
                <w:lang w:val="en-GB"/>
              </w:rPr>
            </w:pPr>
          </w:p>
        </w:tc>
        <w:tc>
          <w:tcPr>
            <w:tcW w:w="983" w:type="dxa"/>
            <w:tcBorders>
              <w:left w:val="nil"/>
              <w:bottom w:val="single" w:sz="4" w:space="0" w:color="auto"/>
              <w:right w:val="nil"/>
            </w:tcBorders>
            <w:shd w:val="clear" w:color="auto" w:fill="FAFAFA"/>
            <w:vAlign w:val="bottom"/>
          </w:tcPr>
          <w:p w14:paraId="2A8C5DF4" w14:textId="6C22D5A7" w:rsidR="00F96842" w:rsidRPr="00690AC4" w:rsidRDefault="004561B1" w:rsidP="00C63DBB">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54,74</w:t>
            </w:r>
            <w:r w:rsidR="00A64B10">
              <w:rPr>
                <w:rFonts w:ascii="Cordia New" w:hAnsi="Cordia New" w:cs="Cordia New"/>
                <w:sz w:val="20"/>
                <w:szCs w:val="20"/>
                <w:lang w:val="en-GB"/>
              </w:rPr>
              <w:t>2</w:t>
            </w:r>
          </w:p>
        </w:tc>
      </w:tr>
    </w:tbl>
    <w:p w14:paraId="388562B7" w14:textId="77777777" w:rsidR="002C538F" w:rsidRPr="00690AC4" w:rsidRDefault="002C538F" w:rsidP="00580596">
      <w:pPr>
        <w:rPr>
          <w:rFonts w:ascii="Cordia New" w:eastAsia="Times New Roman" w:hAnsi="Cordia New" w:cs="Cordia New"/>
          <w:sz w:val="22"/>
          <w:szCs w:val="22"/>
          <w:lang w:eastAsia="en-US"/>
        </w:rPr>
      </w:pPr>
    </w:p>
    <w:p w14:paraId="7028EBA2" w14:textId="77777777" w:rsidR="00580596" w:rsidRPr="00690AC4" w:rsidRDefault="007E1C01" w:rsidP="007E1C01">
      <w:pPr>
        <w:ind w:left="180" w:hanging="180"/>
        <w:rPr>
          <w:rFonts w:ascii="Cordia New" w:eastAsia="Times New Roman" w:hAnsi="Cordia New" w:cs="Cordia New"/>
          <w:sz w:val="22"/>
          <w:szCs w:val="22"/>
          <w:lang w:eastAsia="en-US"/>
        </w:rPr>
      </w:pPr>
      <w:r w:rsidRPr="00690AC4">
        <w:rPr>
          <w:rFonts w:ascii="Cordia New" w:eastAsia="Times New Roman" w:hAnsi="Cordia New" w:cs="Cordia New"/>
          <w:sz w:val="22"/>
          <w:szCs w:val="22"/>
          <w:lang w:eastAsia="en-US"/>
        </w:rPr>
        <w:t>*</w:t>
      </w:r>
      <w:r w:rsidRPr="00690AC4">
        <w:rPr>
          <w:rFonts w:ascii="Cordia New" w:eastAsia="Times New Roman" w:hAnsi="Cordia New" w:cs="Cordia New"/>
          <w:sz w:val="22"/>
          <w:szCs w:val="22"/>
          <w:lang w:eastAsia="en-US"/>
        </w:rPr>
        <w:tab/>
      </w:r>
      <w:r w:rsidR="00580596" w:rsidRPr="00690AC4">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14:paraId="6CE487EE" w14:textId="77777777" w:rsidR="0022541E" w:rsidRPr="00690AC4" w:rsidRDefault="0022541E" w:rsidP="00580596">
      <w:pPr>
        <w:rPr>
          <w:rFonts w:ascii="Cordia New" w:eastAsia="Times New Roman" w:hAnsi="Cordia New" w:cs="Cordia New"/>
          <w:sz w:val="22"/>
          <w:szCs w:val="22"/>
          <w:lang w:eastAsia="en-US"/>
        </w:rPr>
      </w:pPr>
    </w:p>
    <w:p w14:paraId="163FACD3" w14:textId="77777777" w:rsidR="0082488A" w:rsidRPr="00690AC4" w:rsidRDefault="0082488A" w:rsidP="00580596">
      <w:pPr>
        <w:rPr>
          <w:rFonts w:ascii="Cordia New" w:eastAsia="Times New Roman" w:hAnsi="Cordia New" w:cs="Cordia New"/>
          <w:sz w:val="22"/>
          <w:szCs w:val="22"/>
          <w:lang w:eastAsia="en-US"/>
        </w:rPr>
        <w:sectPr w:rsidR="0082488A" w:rsidRPr="00690AC4" w:rsidSect="00752130">
          <w:footerReference w:type="default" r:id="rId10"/>
          <w:pgSz w:w="16834" w:h="11909" w:orient="landscape" w:code="9"/>
          <w:pgMar w:top="1729" w:right="456" w:bottom="720" w:left="720" w:header="709" w:footer="709" w:gutter="0"/>
          <w:cols w:space="720"/>
        </w:sectPr>
      </w:pPr>
    </w:p>
    <w:p w14:paraId="23D5DBC4" w14:textId="77777777" w:rsidR="002C538F" w:rsidRPr="00690AC4" w:rsidRDefault="002C538F" w:rsidP="00580596">
      <w:pPr>
        <w:rPr>
          <w:rFonts w:ascii="Cordia New" w:eastAsia="Times New Roman" w:hAnsi="Cordia New" w:cs="Cordia New"/>
          <w:sz w:val="26"/>
          <w:szCs w:val="26"/>
          <w:lang w:eastAsia="en-US"/>
        </w:rPr>
      </w:pPr>
    </w:p>
    <w:tbl>
      <w:tblPr>
        <w:tblW w:w="15651"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65"/>
      </w:tblGrid>
      <w:tr w:rsidR="00FA2ED7" w:rsidRPr="00690AC4" w14:paraId="5BD80F26" w14:textId="77777777" w:rsidTr="00FA2ED7">
        <w:trPr>
          <w:tblHeader/>
        </w:trPr>
        <w:tc>
          <w:tcPr>
            <w:tcW w:w="2590" w:type="dxa"/>
            <w:vAlign w:val="center"/>
          </w:tcPr>
          <w:p w14:paraId="5E5CC21F" w14:textId="77777777" w:rsidR="00FA2ED7" w:rsidRPr="00690AC4" w:rsidRDefault="00FA2ED7" w:rsidP="00FA2ED7">
            <w:pPr>
              <w:ind w:left="-72" w:right="-74"/>
              <w:rPr>
                <w:rFonts w:ascii="Cordia New" w:hAnsi="Cordia New" w:cs="Cordia New"/>
                <w:b/>
                <w:bCs/>
                <w:sz w:val="20"/>
                <w:szCs w:val="20"/>
              </w:rPr>
            </w:pPr>
            <w:r w:rsidRPr="00690AC4">
              <w:rPr>
                <w:rFonts w:ascii="Cordia New" w:eastAsia="Times New Roman" w:hAnsi="Cordia New" w:cs="Cordia New"/>
              </w:rPr>
              <w:br w:type="page"/>
            </w:r>
          </w:p>
        </w:tc>
        <w:tc>
          <w:tcPr>
            <w:tcW w:w="13061" w:type="dxa"/>
            <w:gridSpan w:val="13"/>
            <w:tcBorders>
              <w:top w:val="single" w:sz="4" w:space="0" w:color="auto"/>
              <w:left w:val="nil"/>
              <w:bottom w:val="nil"/>
              <w:right w:val="nil"/>
            </w:tcBorders>
            <w:vAlign w:val="center"/>
            <w:hideMark/>
          </w:tcPr>
          <w:p w14:paraId="279009E3" w14:textId="77777777" w:rsidR="00FA2ED7" w:rsidRPr="00690AC4" w:rsidRDefault="00FA2ED7" w:rsidP="00FA2ED7">
            <w:pPr>
              <w:tabs>
                <w:tab w:val="right" w:pos="12888"/>
              </w:tabs>
              <w:ind w:right="-74"/>
              <w:jc w:val="both"/>
              <w:rPr>
                <w:rFonts w:ascii="Cordia New" w:hAnsi="Cordia New" w:cs="Cordia New"/>
                <w:b/>
                <w:bCs/>
                <w:sz w:val="20"/>
                <w:szCs w:val="20"/>
                <w:lang w:val="en-GB"/>
              </w:rPr>
            </w:pPr>
            <w:r w:rsidRPr="00690AC4">
              <w:rPr>
                <w:rFonts w:ascii="Cordia New" w:hAnsi="Cordia New" w:cs="Cordia New"/>
                <w:b/>
                <w:bCs/>
                <w:sz w:val="20"/>
                <w:szCs w:val="20"/>
                <w:lang w:val="en-GB"/>
              </w:rPr>
              <w:tab/>
              <w:t>Consolidated financial information</w:t>
            </w:r>
          </w:p>
        </w:tc>
      </w:tr>
      <w:tr w:rsidR="00FA2ED7" w:rsidRPr="00690AC4" w14:paraId="47149594" w14:textId="77777777" w:rsidTr="00FA2ED7">
        <w:trPr>
          <w:tblHeader/>
        </w:trPr>
        <w:tc>
          <w:tcPr>
            <w:tcW w:w="2590" w:type="dxa"/>
            <w:vAlign w:val="center"/>
          </w:tcPr>
          <w:p w14:paraId="0AC9FBCD" w14:textId="77777777" w:rsidR="00FA2ED7" w:rsidRPr="00690AC4" w:rsidRDefault="00FA2ED7" w:rsidP="00FA2ED7">
            <w:pPr>
              <w:ind w:left="-72" w:right="-74"/>
              <w:rPr>
                <w:rFonts w:ascii="Cordia New" w:hAnsi="Cordia New" w:cs="Cordia New"/>
                <w:b/>
                <w:bCs/>
                <w:sz w:val="20"/>
                <w:szCs w:val="20"/>
              </w:rPr>
            </w:pPr>
          </w:p>
        </w:tc>
        <w:tc>
          <w:tcPr>
            <w:tcW w:w="13061" w:type="dxa"/>
            <w:gridSpan w:val="13"/>
            <w:tcBorders>
              <w:top w:val="nil"/>
              <w:left w:val="nil"/>
              <w:bottom w:val="single" w:sz="4" w:space="0" w:color="auto"/>
              <w:right w:val="nil"/>
            </w:tcBorders>
            <w:vAlign w:val="center"/>
            <w:hideMark/>
          </w:tcPr>
          <w:p w14:paraId="01CD9688" w14:textId="77777777" w:rsidR="00FA2ED7" w:rsidRPr="00690AC4" w:rsidRDefault="00FA2ED7" w:rsidP="00FA2ED7">
            <w:pPr>
              <w:tabs>
                <w:tab w:val="right" w:pos="12888"/>
              </w:tabs>
              <w:ind w:right="-74"/>
              <w:jc w:val="both"/>
              <w:rPr>
                <w:rFonts w:ascii="Cordia New" w:hAnsi="Cordia New" w:cs="Cordia New"/>
                <w:b/>
                <w:bCs/>
                <w:sz w:val="20"/>
                <w:szCs w:val="20"/>
                <w:lang w:val="en-GB"/>
              </w:rPr>
            </w:pPr>
            <w:r w:rsidRPr="00690AC4">
              <w:rPr>
                <w:rFonts w:ascii="Cordia New" w:hAnsi="Cordia New" w:cs="Cordia New"/>
                <w:b/>
                <w:bCs/>
                <w:sz w:val="20"/>
                <w:szCs w:val="20"/>
                <w:lang w:val="en-GB"/>
              </w:rPr>
              <w:tab/>
              <w:t>Baht’000</w:t>
            </w:r>
          </w:p>
        </w:tc>
      </w:tr>
      <w:tr w:rsidR="00FA2ED7" w:rsidRPr="00690AC4" w14:paraId="018FEC26" w14:textId="77777777" w:rsidTr="00FA2ED7">
        <w:trPr>
          <w:tblHeader/>
        </w:trPr>
        <w:tc>
          <w:tcPr>
            <w:tcW w:w="2590" w:type="dxa"/>
            <w:vAlign w:val="center"/>
          </w:tcPr>
          <w:p w14:paraId="7BBB351E" w14:textId="77777777" w:rsidR="00FA2ED7" w:rsidRPr="00690AC4" w:rsidRDefault="00FA2ED7" w:rsidP="00FA2ED7">
            <w:pPr>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57F1B563" w14:textId="77777777" w:rsidR="00FA2ED7" w:rsidRPr="00690AC4" w:rsidRDefault="00FA2ED7" w:rsidP="00FA2ED7">
            <w:pPr>
              <w:ind w:right="-74"/>
              <w:jc w:val="center"/>
              <w:rPr>
                <w:rFonts w:ascii="Cordia New" w:hAnsi="Cordia New" w:cs="Cordia New"/>
                <w:b/>
                <w:bCs/>
                <w:sz w:val="20"/>
                <w:szCs w:val="20"/>
                <w:lang w:val="en-GB"/>
              </w:rPr>
            </w:pPr>
            <w:r w:rsidRPr="00690AC4">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6EC8699C" w14:textId="77777777" w:rsidR="00FA2ED7" w:rsidRPr="00690AC4" w:rsidRDefault="00FA2ED7" w:rsidP="00FA2ED7">
            <w:pPr>
              <w:ind w:right="-74"/>
              <w:jc w:val="center"/>
              <w:rPr>
                <w:rFonts w:ascii="Cordia New" w:hAnsi="Cordia New" w:cs="Cordia New"/>
                <w:b/>
                <w:bCs/>
                <w:sz w:val="20"/>
                <w:szCs w:val="20"/>
              </w:rPr>
            </w:pPr>
            <w:r w:rsidRPr="00690AC4">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19886CED" w14:textId="77777777" w:rsidR="00FA2ED7" w:rsidRPr="00690AC4" w:rsidRDefault="00FA2ED7" w:rsidP="00FA2ED7">
            <w:pPr>
              <w:ind w:right="-74"/>
              <w:jc w:val="center"/>
              <w:rPr>
                <w:rFonts w:ascii="Cordia New" w:hAnsi="Cordia New" w:cs="Cordia New"/>
                <w:b/>
                <w:bCs/>
                <w:sz w:val="20"/>
                <w:szCs w:val="20"/>
              </w:rPr>
            </w:pPr>
            <w:r w:rsidRPr="00690AC4">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21C77F44" w14:textId="77777777" w:rsidR="00FA2ED7" w:rsidRPr="00690AC4" w:rsidRDefault="00FA2ED7" w:rsidP="00FA2ED7">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D6A0BE5" w14:textId="77777777" w:rsidR="00FA2ED7" w:rsidRPr="00690AC4" w:rsidRDefault="00FA2ED7" w:rsidP="00FA2ED7">
            <w:pPr>
              <w:tabs>
                <w:tab w:val="right" w:pos="810"/>
              </w:tabs>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6857593C" w14:textId="77777777" w:rsidR="00FA2ED7" w:rsidRPr="00690AC4" w:rsidRDefault="00FA2ED7" w:rsidP="00FA2ED7">
            <w:pPr>
              <w:tabs>
                <w:tab w:val="right" w:pos="810"/>
              </w:tabs>
              <w:ind w:right="-74"/>
              <w:jc w:val="both"/>
              <w:rPr>
                <w:rFonts w:ascii="Cordia New" w:hAnsi="Cordia New" w:cs="Cordia New"/>
                <w:b/>
                <w:bCs/>
                <w:sz w:val="20"/>
                <w:szCs w:val="20"/>
              </w:rPr>
            </w:pPr>
          </w:p>
        </w:tc>
        <w:tc>
          <w:tcPr>
            <w:tcW w:w="965" w:type="dxa"/>
            <w:tcBorders>
              <w:top w:val="single" w:sz="4" w:space="0" w:color="auto"/>
              <w:left w:val="nil"/>
              <w:bottom w:val="nil"/>
              <w:right w:val="nil"/>
            </w:tcBorders>
            <w:vAlign w:val="center"/>
          </w:tcPr>
          <w:p w14:paraId="7A07352D" w14:textId="77777777" w:rsidR="00FA2ED7" w:rsidRPr="00690AC4" w:rsidRDefault="00FA2ED7" w:rsidP="00FA2ED7">
            <w:pPr>
              <w:tabs>
                <w:tab w:val="right" w:pos="810"/>
              </w:tabs>
              <w:ind w:right="-74"/>
              <w:jc w:val="both"/>
              <w:rPr>
                <w:rFonts w:ascii="Cordia New" w:hAnsi="Cordia New" w:cs="Cordia New"/>
                <w:b/>
                <w:bCs/>
                <w:sz w:val="20"/>
                <w:szCs w:val="20"/>
                <w:lang w:val="en-GB"/>
              </w:rPr>
            </w:pPr>
          </w:p>
        </w:tc>
      </w:tr>
      <w:tr w:rsidR="00FA2ED7" w:rsidRPr="00690AC4" w14:paraId="20E8C1A8" w14:textId="77777777" w:rsidTr="00FA2ED7">
        <w:trPr>
          <w:tblHeader/>
        </w:trPr>
        <w:tc>
          <w:tcPr>
            <w:tcW w:w="2590" w:type="dxa"/>
            <w:vAlign w:val="center"/>
          </w:tcPr>
          <w:p w14:paraId="09631765" w14:textId="77777777" w:rsidR="00FA2ED7" w:rsidRPr="00690AC4" w:rsidRDefault="00FA2ED7" w:rsidP="00FA2ED7">
            <w:pPr>
              <w:ind w:left="-72" w:right="-74"/>
              <w:rPr>
                <w:rFonts w:ascii="Cordia New" w:hAnsi="Cordia New" w:cs="Cordia New"/>
                <w:b/>
                <w:bCs/>
                <w:sz w:val="20"/>
                <w:szCs w:val="20"/>
              </w:rPr>
            </w:pPr>
          </w:p>
        </w:tc>
        <w:tc>
          <w:tcPr>
            <w:tcW w:w="1008" w:type="dxa"/>
            <w:tcBorders>
              <w:top w:val="single" w:sz="4" w:space="0" w:color="auto"/>
            </w:tcBorders>
            <w:vAlign w:val="center"/>
          </w:tcPr>
          <w:p w14:paraId="398529E7" w14:textId="77777777" w:rsidR="00FA2ED7" w:rsidRPr="00690AC4" w:rsidRDefault="00FA2ED7" w:rsidP="00FA2ED7">
            <w:pPr>
              <w:tabs>
                <w:tab w:val="right" w:pos="810"/>
              </w:tabs>
              <w:ind w:right="-74"/>
              <w:rPr>
                <w:rFonts w:ascii="Cordia New" w:hAnsi="Cordia New" w:cs="Cordia New"/>
                <w:b/>
                <w:bCs/>
                <w:sz w:val="20"/>
                <w:szCs w:val="20"/>
                <w:lang w:val="en-GB"/>
              </w:rPr>
            </w:pPr>
          </w:p>
        </w:tc>
        <w:tc>
          <w:tcPr>
            <w:tcW w:w="1008" w:type="dxa"/>
            <w:tcBorders>
              <w:top w:val="single" w:sz="4" w:space="0" w:color="auto"/>
            </w:tcBorders>
            <w:vAlign w:val="center"/>
          </w:tcPr>
          <w:p w14:paraId="44A54857" w14:textId="77777777" w:rsidR="00FA2ED7" w:rsidRPr="00690AC4" w:rsidRDefault="00FA2ED7" w:rsidP="00FA2ED7">
            <w:pPr>
              <w:tabs>
                <w:tab w:val="right" w:pos="810"/>
              </w:tabs>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13D5036E" w14:textId="77777777" w:rsidR="00FA2ED7" w:rsidRPr="00690AC4" w:rsidRDefault="00FA2ED7" w:rsidP="00FA2ED7">
            <w:pPr>
              <w:tabs>
                <w:tab w:val="right" w:pos="810"/>
              </w:tabs>
              <w:ind w:right="-74"/>
              <w:rPr>
                <w:rFonts w:ascii="Cordia New" w:hAnsi="Cordia New" w:cs="Cordia New"/>
                <w:b/>
                <w:bCs/>
                <w:sz w:val="20"/>
                <w:szCs w:val="20"/>
                <w:lang w:val="en-GB"/>
              </w:rPr>
            </w:pPr>
          </w:p>
        </w:tc>
        <w:tc>
          <w:tcPr>
            <w:tcW w:w="1008" w:type="dxa"/>
            <w:tcBorders>
              <w:top w:val="single" w:sz="4" w:space="0" w:color="auto"/>
            </w:tcBorders>
            <w:vAlign w:val="center"/>
            <w:hideMark/>
          </w:tcPr>
          <w:p w14:paraId="6DF153EC"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People’s</w:t>
            </w:r>
          </w:p>
        </w:tc>
        <w:tc>
          <w:tcPr>
            <w:tcW w:w="1008" w:type="dxa"/>
            <w:tcBorders>
              <w:top w:val="single" w:sz="4" w:space="0" w:color="auto"/>
            </w:tcBorders>
            <w:vAlign w:val="center"/>
          </w:tcPr>
          <w:p w14:paraId="5E2D7114" w14:textId="77777777" w:rsidR="00FA2ED7" w:rsidRPr="00690AC4" w:rsidRDefault="00FA2ED7" w:rsidP="00FA2ED7">
            <w:pPr>
              <w:tabs>
                <w:tab w:val="right" w:pos="810"/>
              </w:tabs>
              <w:ind w:right="-74"/>
              <w:rPr>
                <w:rFonts w:ascii="Cordia New" w:hAnsi="Cordia New" w:cs="Cordia New"/>
                <w:b/>
                <w:bCs/>
                <w:sz w:val="20"/>
                <w:szCs w:val="20"/>
                <w:cs/>
                <w:lang w:val="en-GB"/>
              </w:rPr>
            </w:pPr>
          </w:p>
        </w:tc>
        <w:tc>
          <w:tcPr>
            <w:tcW w:w="1008" w:type="dxa"/>
            <w:tcBorders>
              <w:top w:val="single" w:sz="4" w:space="0" w:color="auto"/>
            </w:tcBorders>
            <w:vAlign w:val="center"/>
            <w:hideMark/>
          </w:tcPr>
          <w:p w14:paraId="1057FF49"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r>
          </w:p>
        </w:tc>
        <w:tc>
          <w:tcPr>
            <w:tcW w:w="1008" w:type="dxa"/>
            <w:tcBorders>
              <w:top w:val="single" w:sz="4" w:space="0" w:color="auto"/>
            </w:tcBorders>
            <w:vAlign w:val="center"/>
          </w:tcPr>
          <w:p w14:paraId="1AE94008" w14:textId="77777777" w:rsidR="00FA2ED7" w:rsidRPr="00690AC4" w:rsidRDefault="00FA2ED7" w:rsidP="00FA2ED7">
            <w:pPr>
              <w:tabs>
                <w:tab w:val="right" w:pos="810"/>
              </w:tabs>
              <w:ind w:right="-74"/>
              <w:rPr>
                <w:rFonts w:ascii="Cordia New" w:hAnsi="Cordia New" w:cs="Cordia New"/>
                <w:b/>
                <w:bCs/>
                <w:sz w:val="20"/>
                <w:szCs w:val="20"/>
              </w:rPr>
            </w:pPr>
          </w:p>
        </w:tc>
        <w:tc>
          <w:tcPr>
            <w:tcW w:w="1008" w:type="dxa"/>
            <w:tcBorders>
              <w:top w:val="single" w:sz="4" w:space="0" w:color="auto"/>
            </w:tcBorders>
          </w:tcPr>
          <w:p w14:paraId="014A2257" w14:textId="77777777" w:rsidR="00FA2ED7" w:rsidRPr="00690AC4" w:rsidRDefault="00FA2ED7" w:rsidP="00FA2ED7">
            <w:pPr>
              <w:tabs>
                <w:tab w:val="decimal" w:pos="854"/>
              </w:tabs>
              <w:ind w:right="-74"/>
              <w:rPr>
                <w:rFonts w:ascii="Cordia New" w:hAnsi="Cordia New" w:cs="Cordia New"/>
                <w:b/>
                <w:bCs/>
                <w:sz w:val="20"/>
                <w:szCs w:val="20"/>
              </w:rPr>
            </w:pPr>
          </w:p>
        </w:tc>
        <w:tc>
          <w:tcPr>
            <w:tcW w:w="1008" w:type="dxa"/>
            <w:tcBorders>
              <w:top w:val="single" w:sz="4" w:space="0" w:color="auto"/>
            </w:tcBorders>
          </w:tcPr>
          <w:p w14:paraId="14141643" w14:textId="77777777" w:rsidR="00FA2ED7" w:rsidRPr="00690AC4" w:rsidRDefault="00FA2ED7" w:rsidP="00FA2ED7">
            <w:pPr>
              <w:tabs>
                <w:tab w:val="right" w:pos="810"/>
              </w:tabs>
              <w:ind w:right="-74"/>
              <w:rPr>
                <w:rFonts w:ascii="Cordia New" w:hAnsi="Cordia New" w:cs="Cordia New"/>
                <w:b/>
                <w:bCs/>
                <w:sz w:val="20"/>
                <w:szCs w:val="20"/>
              </w:rPr>
            </w:pPr>
          </w:p>
        </w:tc>
        <w:tc>
          <w:tcPr>
            <w:tcW w:w="1008" w:type="dxa"/>
            <w:vAlign w:val="center"/>
          </w:tcPr>
          <w:p w14:paraId="61A6B3B9" w14:textId="77777777" w:rsidR="00FA2ED7" w:rsidRPr="00690AC4" w:rsidRDefault="00FA2ED7" w:rsidP="00FA2ED7">
            <w:pPr>
              <w:tabs>
                <w:tab w:val="right" w:pos="810"/>
              </w:tabs>
              <w:ind w:right="-74"/>
              <w:rPr>
                <w:rFonts w:ascii="Cordia New" w:hAnsi="Cordia New" w:cs="Cordia New"/>
                <w:b/>
                <w:bCs/>
                <w:sz w:val="20"/>
                <w:szCs w:val="20"/>
              </w:rPr>
            </w:pPr>
          </w:p>
        </w:tc>
        <w:tc>
          <w:tcPr>
            <w:tcW w:w="1008" w:type="dxa"/>
            <w:vAlign w:val="center"/>
          </w:tcPr>
          <w:p w14:paraId="5349AC11" w14:textId="77777777" w:rsidR="00FA2ED7" w:rsidRPr="00690AC4" w:rsidRDefault="00FA2ED7" w:rsidP="00FA2ED7">
            <w:pPr>
              <w:tabs>
                <w:tab w:val="right" w:pos="810"/>
              </w:tabs>
              <w:ind w:right="-74"/>
              <w:rPr>
                <w:rFonts w:ascii="Cordia New" w:hAnsi="Cordia New" w:cs="Cordia New"/>
                <w:b/>
                <w:bCs/>
                <w:sz w:val="20"/>
                <w:szCs w:val="20"/>
              </w:rPr>
            </w:pPr>
          </w:p>
        </w:tc>
        <w:tc>
          <w:tcPr>
            <w:tcW w:w="1008" w:type="dxa"/>
            <w:vAlign w:val="center"/>
          </w:tcPr>
          <w:p w14:paraId="4C5AE0E4" w14:textId="77777777" w:rsidR="00FA2ED7" w:rsidRPr="00690AC4" w:rsidRDefault="00FA2ED7" w:rsidP="00FA2ED7">
            <w:pPr>
              <w:tabs>
                <w:tab w:val="right" w:pos="810"/>
              </w:tabs>
              <w:ind w:right="-74"/>
              <w:rPr>
                <w:rFonts w:ascii="Cordia New" w:hAnsi="Cordia New" w:cs="Cordia New"/>
                <w:b/>
                <w:bCs/>
                <w:sz w:val="20"/>
                <w:szCs w:val="20"/>
              </w:rPr>
            </w:pPr>
          </w:p>
        </w:tc>
        <w:tc>
          <w:tcPr>
            <w:tcW w:w="965" w:type="dxa"/>
            <w:vAlign w:val="center"/>
          </w:tcPr>
          <w:p w14:paraId="55726710" w14:textId="77777777" w:rsidR="00FA2ED7" w:rsidRPr="00690AC4" w:rsidRDefault="00FA2ED7" w:rsidP="00FA2ED7">
            <w:pPr>
              <w:tabs>
                <w:tab w:val="right" w:pos="810"/>
              </w:tabs>
              <w:ind w:right="-74"/>
              <w:rPr>
                <w:rFonts w:ascii="Cordia New" w:hAnsi="Cordia New" w:cs="Cordia New"/>
                <w:b/>
                <w:bCs/>
                <w:sz w:val="20"/>
                <w:szCs w:val="20"/>
                <w:lang w:val="en-GB"/>
              </w:rPr>
            </w:pPr>
          </w:p>
        </w:tc>
      </w:tr>
      <w:tr w:rsidR="00FA2ED7" w:rsidRPr="00690AC4" w14:paraId="6453D240" w14:textId="77777777" w:rsidTr="00FA2ED7">
        <w:trPr>
          <w:tblHeader/>
        </w:trPr>
        <w:tc>
          <w:tcPr>
            <w:tcW w:w="2590" w:type="dxa"/>
            <w:vAlign w:val="bottom"/>
            <w:hideMark/>
          </w:tcPr>
          <w:p w14:paraId="1C5A12A4" w14:textId="77777777" w:rsidR="00FA2ED7" w:rsidRPr="00690AC4" w:rsidRDefault="00FA2ED7" w:rsidP="00FA2ED7">
            <w:pPr>
              <w:ind w:left="-72" w:right="-74"/>
              <w:rPr>
                <w:rFonts w:ascii="Cordia New" w:hAnsi="Cordia New" w:cs="Cordia New"/>
                <w:b/>
                <w:bCs/>
                <w:sz w:val="20"/>
                <w:szCs w:val="20"/>
              </w:rPr>
            </w:pPr>
            <w:r w:rsidRPr="00690AC4">
              <w:rPr>
                <w:rFonts w:ascii="Cordia New" w:hAnsi="Cordia New" w:cs="Cordia New"/>
                <w:b/>
                <w:bCs/>
                <w:sz w:val="20"/>
                <w:szCs w:val="20"/>
                <w:lang w:val="en-GB"/>
              </w:rPr>
              <w:t xml:space="preserve">For the three-month period ended </w:t>
            </w:r>
            <w:r w:rsidRPr="00690AC4">
              <w:rPr>
                <w:rFonts w:ascii="Cordia New" w:hAnsi="Cordia New" w:cs="Cordia New"/>
                <w:b/>
                <w:bCs/>
                <w:sz w:val="20"/>
                <w:szCs w:val="20"/>
                <w:lang w:val="en-GB"/>
              </w:rPr>
              <w:br/>
              <w:t xml:space="preserve">   31 March 2020</w:t>
            </w:r>
          </w:p>
        </w:tc>
        <w:tc>
          <w:tcPr>
            <w:tcW w:w="1008" w:type="dxa"/>
            <w:tcBorders>
              <w:top w:val="nil"/>
              <w:left w:val="nil"/>
              <w:bottom w:val="single" w:sz="4" w:space="0" w:color="auto"/>
              <w:right w:val="nil"/>
            </w:tcBorders>
            <w:vAlign w:val="center"/>
          </w:tcPr>
          <w:p w14:paraId="4689D16E" w14:textId="77777777" w:rsidR="00FA2ED7" w:rsidRPr="00690AC4" w:rsidRDefault="00FA2ED7" w:rsidP="00FA2ED7">
            <w:pPr>
              <w:tabs>
                <w:tab w:val="right" w:pos="810"/>
              </w:tabs>
              <w:ind w:right="-74"/>
              <w:rPr>
                <w:rFonts w:ascii="Cordia New" w:hAnsi="Cordia New" w:cs="Cordia New"/>
                <w:b/>
                <w:bCs/>
                <w:sz w:val="20"/>
                <w:szCs w:val="20"/>
                <w:lang w:val="en-GB"/>
              </w:rPr>
            </w:pPr>
          </w:p>
          <w:p w14:paraId="3034371D" w14:textId="77777777" w:rsidR="00FA2ED7" w:rsidRPr="00690AC4" w:rsidRDefault="00FA2ED7" w:rsidP="00FA2ED7">
            <w:pPr>
              <w:tabs>
                <w:tab w:val="right" w:pos="810"/>
              </w:tabs>
              <w:ind w:right="-74"/>
              <w:rPr>
                <w:rFonts w:ascii="Cordia New" w:hAnsi="Cordia New" w:cs="Cordia New"/>
                <w:b/>
                <w:bCs/>
                <w:sz w:val="20"/>
                <w:szCs w:val="20"/>
                <w:lang w:val="en-GB"/>
              </w:rPr>
            </w:pPr>
          </w:p>
          <w:p w14:paraId="5E331851"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6938D1E3" w14:textId="77777777" w:rsidR="00FA2ED7" w:rsidRPr="00690AC4" w:rsidRDefault="00FA2ED7" w:rsidP="00FA2ED7">
            <w:pPr>
              <w:tabs>
                <w:tab w:val="right" w:pos="810"/>
              </w:tabs>
              <w:ind w:right="-74"/>
              <w:rPr>
                <w:rFonts w:ascii="Cordia New" w:hAnsi="Cordia New" w:cs="Cordia New"/>
                <w:b/>
                <w:bCs/>
                <w:sz w:val="20"/>
                <w:szCs w:val="20"/>
                <w:lang w:val="en-GB"/>
              </w:rPr>
            </w:pPr>
          </w:p>
          <w:p w14:paraId="43D8D1F9"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Republic of</w:t>
            </w:r>
          </w:p>
          <w:p w14:paraId="6FFC157F"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34D19363" w14:textId="77777777" w:rsidR="00FA2ED7" w:rsidRPr="00690AC4" w:rsidRDefault="00FA2ED7" w:rsidP="00FA2ED7">
            <w:pPr>
              <w:tabs>
                <w:tab w:val="right" w:pos="810"/>
              </w:tabs>
              <w:ind w:right="-74"/>
              <w:rPr>
                <w:rFonts w:ascii="Cordia New" w:hAnsi="Cordia New" w:cs="Cordia New"/>
                <w:b/>
                <w:bCs/>
                <w:sz w:val="20"/>
                <w:szCs w:val="20"/>
                <w:lang w:val="en-GB"/>
              </w:rPr>
            </w:pPr>
          </w:p>
          <w:p w14:paraId="67100651" w14:textId="77777777" w:rsidR="00FA2ED7" w:rsidRPr="00690AC4" w:rsidRDefault="00FA2ED7" w:rsidP="00FA2ED7">
            <w:pPr>
              <w:tabs>
                <w:tab w:val="right" w:pos="810"/>
              </w:tabs>
              <w:ind w:right="-74"/>
              <w:rPr>
                <w:rFonts w:ascii="Cordia New" w:hAnsi="Cordia New" w:cs="Cordia New"/>
                <w:b/>
                <w:bCs/>
                <w:sz w:val="20"/>
                <w:szCs w:val="20"/>
                <w:lang w:val="en-GB"/>
              </w:rPr>
            </w:pPr>
          </w:p>
          <w:p w14:paraId="6CCF4AF5"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677B8AAB"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Republic of</w:t>
            </w:r>
          </w:p>
          <w:p w14:paraId="0983B118"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China and</w:t>
            </w:r>
          </w:p>
          <w:p w14:paraId="1C2D9992"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1C694431" w14:textId="77777777" w:rsidR="00FA2ED7" w:rsidRPr="00690AC4" w:rsidRDefault="00FA2ED7" w:rsidP="00FA2ED7">
            <w:pPr>
              <w:tabs>
                <w:tab w:val="right" w:pos="810"/>
              </w:tabs>
              <w:ind w:right="-74"/>
              <w:rPr>
                <w:rFonts w:ascii="Cordia New" w:hAnsi="Cordia New" w:cs="Cordia New"/>
                <w:b/>
                <w:bCs/>
                <w:sz w:val="20"/>
                <w:szCs w:val="20"/>
                <w:cs/>
                <w:lang w:val="en-GB"/>
              </w:rPr>
            </w:pPr>
          </w:p>
          <w:p w14:paraId="0D69D097" w14:textId="77777777" w:rsidR="00FA2ED7" w:rsidRPr="00690AC4" w:rsidRDefault="00FA2ED7" w:rsidP="00FA2ED7">
            <w:pPr>
              <w:tabs>
                <w:tab w:val="right" w:pos="810"/>
              </w:tabs>
              <w:ind w:right="-74"/>
              <w:rPr>
                <w:rFonts w:ascii="Cordia New" w:hAnsi="Cordia New" w:cs="Cordia New"/>
                <w:b/>
                <w:bCs/>
                <w:sz w:val="20"/>
                <w:szCs w:val="20"/>
                <w:lang w:val="en-GB"/>
              </w:rPr>
            </w:pPr>
          </w:p>
          <w:p w14:paraId="2F73DA98"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0A95B35E"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People’s</w:t>
            </w:r>
          </w:p>
          <w:p w14:paraId="2C0ECED4"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Republic of</w:t>
            </w:r>
          </w:p>
          <w:p w14:paraId="4F215EE6"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4E428D1F" w14:textId="77777777" w:rsidR="00FA2ED7" w:rsidRPr="00690AC4" w:rsidRDefault="00FA2ED7" w:rsidP="00FA2ED7">
            <w:pPr>
              <w:tabs>
                <w:tab w:val="right" w:pos="810"/>
              </w:tabs>
              <w:ind w:left="-156" w:right="-74"/>
              <w:rPr>
                <w:rFonts w:ascii="Cordia New" w:hAnsi="Cordia New" w:cs="Cordia New"/>
                <w:b/>
                <w:bCs/>
                <w:sz w:val="20"/>
                <w:szCs w:val="20"/>
                <w:lang w:val="en-GB"/>
              </w:rPr>
            </w:pPr>
            <w:r w:rsidRPr="00690AC4">
              <w:rPr>
                <w:rFonts w:ascii="Cordia New" w:hAnsi="Cordia New" w:cs="Cordia New"/>
                <w:b/>
                <w:bCs/>
                <w:sz w:val="20"/>
                <w:szCs w:val="20"/>
                <w:lang w:val="en-GB"/>
              </w:rPr>
              <w:tab/>
              <w:t>Laos People’s</w:t>
            </w:r>
          </w:p>
          <w:p w14:paraId="6A2CC9DB"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 xml:space="preserve">  Democratic</w:t>
            </w:r>
          </w:p>
          <w:p w14:paraId="5348D077" w14:textId="77777777" w:rsidR="00FA2ED7" w:rsidRPr="00690AC4" w:rsidRDefault="00FA2ED7" w:rsidP="00FA2ED7">
            <w:pPr>
              <w:tabs>
                <w:tab w:val="right" w:pos="810"/>
              </w:tabs>
              <w:ind w:right="-74"/>
              <w:rPr>
                <w:rFonts w:ascii="Cordia New" w:hAnsi="Cordia New" w:cs="Cordia New"/>
                <w:b/>
                <w:bCs/>
                <w:sz w:val="20"/>
                <w:szCs w:val="20"/>
              </w:rPr>
            </w:pPr>
            <w:r w:rsidRPr="00690AC4">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2B725360" w14:textId="77777777" w:rsidR="00FA2ED7" w:rsidRPr="00690AC4" w:rsidRDefault="00FA2ED7" w:rsidP="00FA2ED7">
            <w:pPr>
              <w:tabs>
                <w:tab w:val="decimal" w:pos="854"/>
              </w:tabs>
              <w:ind w:right="-74"/>
              <w:rPr>
                <w:rFonts w:ascii="Cordia New" w:hAnsi="Cordia New" w:cs="Cordia New"/>
                <w:b/>
                <w:bCs/>
                <w:sz w:val="20"/>
                <w:szCs w:val="20"/>
                <w:lang w:val="en-GB"/>
              </w:rPr>
            </w:pPr>
          </w:p>
          <w:p w14:paraId="5BF5642A" w14:textId="77777777" w:rsidR="00FA2ED7" w:rsidRPr="00690AC4" w:rsidRDefault="00FA2ED7" w:rsidP="00FA2ED7">
            <w:pPr>
              <w:tabs>
                <w:tab w:val="decimal" w:pos="854"/>
              </w:tabs>
              <w:ind w:right="-74"/>
              <w:rPr>
                <w:rFonts w:ascii="Cordia New" w:hAnsi="Cordia New" w:cs="Cordia New"/>
                <w:b/>
                <w:bCs/>
                <w:sz w:val="20"/>
                <w:szCs w:val="20"/>
                <w:lang w:val="en-GB"/>
              </w:rPr>
            </w:pPr>
          </w:p>
          <w:p w14:paraId="70107460" w14:textId="77777777" w:rsidR="00FA2ED7" w:rsidRPr="00690AC4" w:rsidRDefault="00FA2ED7" w:rsidP="00FA2ED7">
            <w:pPr>
              <w:tabs>
                <w:tab w:val="right" w:pos="806"/>
                <w:tab w:val="right" w:pos="854"/>
              </w:tabs>
              <w:ind w:right="-74"/>
              <w:rPr>
                <w:rFonts w:ascii="Cordia New" w:hAnsi="Cordia New" w:cs="Cordia New"/>
                <w:b/>
                <w:bCs/>
                <w:sz w:val="20"/>
                <w:szCs w:val="20"/>
                <w:lang w:val="en-GB"/>
              </w:rPr>
            </w:pPr>
            <w:r w:rsidRPr="00690AC4">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424D6DE7"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The United</w:t>
            </w:r>
          </w:p>
          <w:p w14:paraId="2F7E0778"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States of</w:t>
            </w:r>
          </w:p>
          <w:p w14:paraId="10F14430" w14:textId="77777777" w:rsidR="00FA2ED7" w:rsidRPr="00690AC4" w:rsidRDefault="00FA2ED7" w:rsidP="00FA2ED7">
            <w:pPr>
              <w:tabs>
                <w:tab w:val="right" w:pos="810"/>
              </w:tabs>
              <w:ind w:right="-74"/>
              <w:rPr>
                <w:rFonts w:ascii="Cordia New" w:hAnsi="Cordia New" w:cs="Cordia New"/>
                <w:b/>
                <w:bCs/>
                <w:sz w:val="20"/>
                <w:szCs w:val="20"/>
                <w:lang w:val="en-GB"/>
              </w:rPr>
            </w:pPr>
            <w:r w:rsidRPr="00690AC4">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12D1A4C1" w14:textId="77777777" w:rsidR="00FA2ED7" w:rsidRPr="00690AC4" w:rsidRDefault="00FA2ED7" w:rsidP="00FA2ED7">
            <w:pPr>
              <w:tabs>
                <w:tab w:val="right" w:pos="810"/>
              </w:tabs>
              <w:ind w:right="-74"/>
              <w:rPr>
                <w:rFonts w:ascii="Cordia New" w:hAnsi="Cordia New" w:cs="Cordia New"/>
                <w:b/>
                <w:bCs/>
                <w:sz w:val="20"/>
                <w:szCs w:val="20"/>
                <w:lang w:val="en-GB"/>
              </w:rPr>
            </w:pPr>
          </w:p>
          <w:p w14:paraId="0FAA4640" w14:textId="77777777" w:rsidR="00FA2ED7" w:rsidRPr="00690AC4" w:rsidRDefault="00FA2ED7" w:rsidP="00FA2ED7">
            <w:pPr>
              <w:tabs>
                <w:tab w:val="right" w:pos="810"/>
              </w:tabs>
              <w:ind w:right="-74"/>
              <w:rPr>
                <w:rFonts w:ascii="Cordia New" w:hAnsi="Cordia New" w:cs="Cordia New"/>
                <w:b/>
                <w:bCs/>
                <w:sz w:val="20"/>
                <w:szCs w:val="20"/>
                <w:lang w:val="en-GB"/>
              </w:rPr>
            </w:pPr>
          </w:p>
          <w:p w14:paraId="1255B954" w14:textId="77777777" w:rsidR="00FA2ED7" w:rsidRPr="00690AC4" w:rsidRDefault="00FA2ED7" w:rsidP="00FA2ED7">
            <w:pPr>
              <w:tabs>
                <w:tab w:val="right" w:pos="810"/>
              </w:tabs>
              <w:ind w:right="-74"/>
              <w:rPr>
                <w:rFonts w:ascii="Cordia New" w:hAnsi="Cordia New" w:cs="Cordia New"/>
                <w:b/>
                <w:bCs/>
                <w:sz w:val="20"/>
                <w:szCs w:val="20"/>
              </w:rPr>
            </w:pPr>
            <w:r w:rsidRPr="00690AC4">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7DB38834" w14:textId="77777777" w:rsidR="00FA2ED7" w:rsidRPr="00690AC4" w:rsidRDefault="00FA2ED7" w:rsidP="00FA2ED7">
            <w:pPr>
              <w:tabs>
                <w:tab w:val="right" w:pos="810"/>
              </w:tabs>
              <w:ind w:right="-74"/>
              <w:rPr>
                <w:rFonts w:ascii="Cordia New" w:hAnsi="Cordia New" w:cs="Cordia New"/>
                <w:b/>
                <w:bCs/>
                <w:sz w:val="20"/>
                <w:szCs w:val="20"/>
                <w:lang w:val="en-GB"/>
              </w:rPr>
            </w:pPr>
          </w:p>
          <w:p w14:paraId="6B7D3809" w14:textId="77777777" w:rsidR="00FA2ED7" w:rsidRPr="00690AC4" w:rsidRDefault="00FA2ED7" w:rsidP="00FA2ED7">
            <w:pPr>
              <w:tabs>
                <w:tab w:val="right" w:pos="810"/>
              </w:tabs>
              <w:ind w:right="-74"/>
              <w:rPr>
                <w:rFonts w:ascii="Cordia New" w:hAnsi="Cordia New" w:cs="Cordia New"/>
                <w:b/>
                <w:bCs/>
                <w:sz w:val="20"/>
                <w:szCs w:val="20"/>
                <w:lang w:val="en-GB"/>
              </w:rPr>
            </w:pPr>
          </w:p>
          <w:p w14:paraId="3DDBA8EE" w14:textId="77777777" w:rsidR="00FA2ED7" w:rsidRPr="00690AC4" w:rsidRDefault="00FA2ED7" w:rsidP="00FA2ED7">
            <w:pPr>
              <w:tabs>
                <w:tab w:val="right" w:pos="810"/>
              </w:tabs>
              <w:ind w:right="-74"/>
              <w:rPr>
                <w:rFonts w:ascii="Cordia New" w:hAnsi="Cordia New" w:cs="Cordia New"/>
                <w:b/>
                <w:bCs/>
                <w:sz w:val="20"/>
                <w:szCs w:val="20"/>
              </w:rPr>
            </w:pPr>
            <w:r w:rsidRPr="00690AC4">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2EEC8F73" w14:textId="77777777" w:rsidR="00FA2ED7" w:rsidRPr="00690AC4" w:rsidRDefault="00FA2ED7" w:rsidP="00FA2ED7">
            <w:pPr>
              <w:tabs>
                <w:tab w:val="right" w:pos="810"/>
              </w:tabs>
              <w:ind w:right="-74"/>
              <w:rPr>
                <w:rFonts w:ascii="Cordia New" w:hAnsi="Cordia New" w:cs="Cordia New"/>
                <w:b/>
                <w:bCs/>
                <w:sz w:val="20"/>
                <w:szCs w:val="20"/>
              </w:rPr>
            </w:pPr>
          </w:p>
          <w:p w14:paraId="4447F236" w14:textId="77777777" w:rsidR="00FA2ED7" w:rsidRPr="00690AC4" w:rsidRDefault="00FA2ED7" w:rsidP="00FA2ED7">
            <w:pPr>
              <w:tabs>
                <w:tab w:val="right" w:pos="810"/>
              </w:tabs>
              <w:ind w:right="-74"/>
              <w:rPr>
                <w:rFonts w:ascii="Cordia New" w:hAnsi="Cordia New" w:cs="Cordia New"/>
                <w:b/>
                <w:bCs/>
                <w:sz w:val="20"/>
                <w:szCs w:val="20"/>
              </w:rPr>
            </w:pPr>
            <w:r w:rsidRPr="00690AC4">
              <w:rPr>
                <w:rFonts w:ascii="Cordia New" w:hAnsi="Cordia New" w:cs="Cordia New"/>
                <w:b/>
                <w:bCs/>
                <w:sz w:val="20"/>
                <w:szCs w:val="20"/>
                <w:cs/>
              </w:rPr>
              <w:tab/>
            </w:r>
            <w:r w:rsidRPr="00690AC4">
              <w:rPr>
                <w:rFonts w:ascii="Cordia New" w:hAnsi="Cordia New" w:cs="Cordia New"/>
                <w:b/>
                <w:bCs/>
                <w:sz w:val="20"/>
                <w:szCs w:val="20"/>
              </w:rPr>
              <w:t>Eliminated</w:t>
            </w:r>
          </w:p>
          <w:p w14:paraId="1723EDBE" w14:textId="77777777" w:rsidR="00FA2ED7" w:rsidRPr="00690AC4" w:rsidRDefault="00FA2ED7" w:rsidP="00FA2ED7">
            <w:pPr>
              <w:tabs>
                <w:tab w:val="right" w:pos="810"/>
              </w:tabs>
              <w:ind w:right="-74"/>
              <w:rPr>
                <w:rFonts w:ascii="Cordia New" w:hAnsi="Cordia New" w:cs="Cordia New"/>
                <w:b/>
                <w:bCs/>
                <w:sz w:val="20"/>
                <w:szCs w:val="20"/>
              </w:rPr>
            </w:pPr>
            <w:r w:rsidRPr="00690AC4">
              <w:rPr>
                <w:rFonts w:ascii="Cordia New" w:hAnsi="Cordia New" w:cs="Cordia New"/>
                <w:b/>
                <w:bCs/>
                <w:sz w:val="20"/>
                <w:szCs w:val="20"/>
              </w:rPr>
              <w:t xml:space="preserve"> </w:t>
            </w:r>
            <w:r w:rsidRPr="00690AC4">
              <w:rPr>
                <w:rFonts w:ascii="Cordia New" w:hAnsi="Cordia New" w:cs="Cordia New"/>
                <w:b/>
                <w:bCs/>
                <w:sz w:val="20"/>
                <w:szCs w:val="20"/>
              </w:rPr>
              <w:tab/>
              <w:t>entries</w:t>
            </w:r>
          </w:p>
        </w:tc>
        <w:tc>
          <w:tcPr>
            <w:tcW w:w="965" w:type="dxa"/>
            <w:tcBorders>
              <w:top w:val="nil"/>
              <w:left w:val="nil"/>
              <w:bottom w:val="single" w:sz="4" w:space="0" w:color="auto"/>
              <w:right w:val="nil"/>
            </w:tcBorders>
            <w:vAlign w:val="center"/>
          </w:tcPr>
          <w:p w14:paraId="5864499E" w14:textId="77777777" w:rsidR="00FA2ED7" w:rsidRPr="00690AC4" w:rsidRDefault="00FA2ED7" w:rsidP="00FA2ED7">
            <w:pPr>
              <w:tabs>
                <w:tab w:val="right" w:pos="810"/>
              </w:tabs>
              <w:ind w:right="-74"/>
              <w:rPr>
                <w:rFonts w:ascii="Cordia New" w:hAnsi="Cordia New" w:cs="Cordia New"/>
                <w:b/>
                <w:bCs/>
                <w:sz w:val="20"/>
                <w:szCs w:val="20"/>
                <w:lang w:val="en-GB"/>
              </w:rPr>
            </w:pPr>
          </w:p>
          <w:p w14:paraId="1A692A10" w14:textId="77777777" w:rsidR="00FA2ED7" w:rsidRPr="00690AC4" w:rsidRDefault="00FA2ED7" w:rsidP="00FA2ED7">
            <w:pPr>
              <w:tabs>
                <w:tab w:val="right" w:pos="810"/>
              </w:tabs>
              <w:ind w:right="-74"/>
              <w:rPr>
                <w:rFonts w:ascii="Cordia New" w:hAnsi="Cordia New" w:cs="Cordia New"/>
                <w:b/>
                <w:bCs/>
                <w:sz w:val="20"/>
                <w:szCs w:val="20"/>
                <w:lang w:val="en-GB"/>
              </w:rPr>
            </w:pPr>
          </w:p>
          <w:p w14:paraId="4F7F5E5C" w14:textId="77777777" w:rsidR="00FA2ED7" w:rsidRPr="00690AC4" w:rsidRDefault="00FA2ED7" w:rsidP="00FA2ED7">
            <w:pPr>
              <w:tabs>
                <w:tab w:val="right" w:pos="778"/>
              </w:tabs>
              <w:ind w:right="-74"/>
              <w:rPr>
                <w:rFonts w:ascii="Cordia New" w:hAnsi="Cordia New" w:cs="Cordia New"/>
                <w:b/>
                <w:bCs/>
                <w:sz w:val="20"/>
                <w:szCs w:val="20"/>
                <w:lang w:val="en-GB"/>
              </w:rPr>
            </w:pPr>
            <w:r w:rsidRPr="00690AC4">
              <w:rPr>
                <w:rFonts w:ascii="Cordia New" w:hAnsi="Cordia New" w:cs="Cordia New"/>
                <w:b/>
                <w:bCs/>
                <w:sz w:val="20"/>
                <w:szCs w:val="20"/>
                <w:lang w:val="en-GB"/>
              </w:rPr>
              <w:tab/>
              <w:t>Total</w:t>
            </w:r>
          </w:p>
        </w:tc>
      </w:tr>
      <w:tr w:rsidR="00FA2ED7" w:rsidRPr="00690AC4" w14:paraId="3A672B0D" w14:textId="77777777" w:rsidTr="00FA2ED7">
        <w:trPr>
          <w:trHeight w:val="61"/>
        </w:trPr>
        <w:tc>
          <w:tcPr>
            <w:tcW w:w="2590" w:type="dxa"/>
            <w:vAlign w:val="center"/>
          </w:tcPr>
          <w:p w14:paraId="7EB5D17D" w14:textId="77777777" w:rsidR="00FA2ED7" w:rsidRPr="00690AC4" w:rsidRDefault="00FA2ED7" w:rsidP="00C63DBB">
            <w:pPr>
              <w:spacing w:line="120" w:lineRule="exact"/>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032AC5C"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30B1A51"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6BFD678B"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cs/>
                <w:lang w:val="en-GB"/>
              </w:rPr>
            </w:pPr>
          </w:p>
        </w:tc>
        <w:tc>
          <w:tcPr>
            <w:tcW w:w="1008" w:type="dxa"/>
            <w:tcBorders>
              <w:top w:val="single" w:sz="4" w:space="0" w:color="auto"/>
              <w:left w:val="nil"/>
              <w:bottom w:val="nil"/>
              <w:right w:val="nil"/>
            </w:tcBorders>
            <w:shd w:val="clear" w:color="auto" w:fill="FAFAFA"/>
            <w:vAlign w:val="bottom"/>
          </w:tcPr>
          <w:p w14:paraId="737A42B1"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45D829A"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26822FE"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01323F7"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957B5B1" w14:textId="77777777" w:rsidR="00FA2ED7" w:rsidRPr="00690AC4" w:rsidRDefault="00FA2ED7" w:rsidP="00C63DBB">
            <w:pPr>
              <w:tabs>
                <w:tab w:val="decimal" w:pos="85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4E2148E" w14:textId="77777777" w:rsidR="00FA2ED7" w:rsidRPr="00690AC4" w:rsidRDefault="00FA2ED7" w:rsidP="00C63DBB">
            <w:pPr>
              <w:tabs>
                <w:tab w:val="decimal" w:pos="812"/>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103B497B" w14:textId="77777777" w:rsidR="00FA2ED7" w:rsidRPr="00690AC4" w:rsidRDefault="00FA2ED7" w:rsidP="00C63DBB">
            <w:pPr>
              <w:tabs>
                <w:tab w:val="decimal" w:pos="792"/>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4D7EA882" w14:textId="77777777" w:rsidR="00FA2ED7" w:rsidRPr="00690AC4" w:rsidRDefault="00FA2ED7" w:rsidP="00C63DBB">
            <w:pPr>
              <w:tabs>
                <w:tab w:val="right" w:pos="835"/>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0F135F3E" w14:textId="77777777" w:rsidR="00FA2ED7" w:rsidRPr="00690AC4" w:rsidRDefault="00FA2ED7" w:rsidP="00C63DBB">
            <w:pPr>
              <w:tabs>
                <w:tab w:val="decimal" w:pos="792"/>
              </w:tabs>
              <w:spacing w:line="120" w:lineRule="exact"/>
              <w:ind w:right="-72"/>
              <w:outlineLvl w:val="0"/>
              <w:rPr>
                <w:rFonts w:ascii="Cordia New" w:hAnsi="Cordia New" w:cs="Cordia New"/>
                <w:sz w:val="12"/>
                <w:szCs w:val="12"/>
                <w:lang w:val="en-GB"/>
              </w:rPr>
            </w:pPr>
          </w:p>
        </w:tc>
        <w:tc>
          <w:tcPr>
            <w:tcW w:w="965" w:type="dxa"/>
            <w:tcBorders>
              <w:top w:val="single" w:sz="4" w:space="0" w:color="auto"/>
              <w:left w:val="nil"/>
              <w:bottom w:val="nil"/>
              <w:right w:val="nil"/>
            </w:tcBorders>
            <w:shd w:val="clear" w:color="auto" w:fill="FAFAFA"/>
            <w:vAlign w:val="bottom"/>
          </w:tcPr>
          <w:p w14:paraId="75398318" w14:textId="77777777" w:rsidR="00FA2ED7" w:rsidRPr="00690AC4" w:rsidRDefault="00FA2ED7" w:rsidP="00C63DBB">
            <w:pPr>
              <w:tabs>
                <w:tab w:val="decimal" w:pos="792"/>
              </w:tabs>
              <w:spacing w:line="120" w:lineRule="exact"/>
              <w:ind w:right="-72"/>
              <w:outlineLvl w:val="0"/>
              <w:rPr>
                <w:rFonts w:ascii="Cordia New" w:hAnsi="Cordia New" w:cs="Cordia New"/>
                <w:sz w:val="12"/>
                <w:szCs w:val="12"/>
                <w:lang w:val="en-GB"/>
              </w:rPr>
            </w:pPr>
          </w:p>
        </w:tc>
      </w:tr>
      <w:tr w:rsidR="00663230" w:rsidRPr="00690AC4" w14:paraId="52A43D4B" w14:textId="77777777" w:rsidTr="00FA2ED7">
        <w:trPr>
          <w:trHeight w:val="61"/>
        </w:trPr>
        <w:tc>
          <w:tcPr>
            <w:tcW w:w="2590" w:type="dxa"/>
            <w:vAlign w:val="center"/>
            <w:hideMark/>
          </w:tcPr>
          <w:p w14:paraId="22EB6AF7" w14:textId="77777777" w:rsidR="00663230" w:rsidRPr="00690AC4" w:rsidRDefault="00663230" w:rsidP="00663230">
            <w:pPr>
              <w:ind w:left="-72" w:right="-72"/>
              <w:rPr>
                <w:rFonts w:ascii="Cordia New" w:hAnsi="Cordia New" w:cs="Cordia New"/>
                <w:sz w:val="20"/>
                <w:szCs w:val="20"/>
                <w:lang w:val="en-GB"/>
              </w:rPr>
            </w:pPr>
            <w:r w:rsidRPr="00690AC4">
              <w:rPr>
                <w:rFonts w:ascii="Cordia New" w:hAnsi="Cordia New" w:cs="Cordia New"/>
                <w:sz w:val="20"/>
                <w:szCs w:val="20"/>
                <w:lang w:val="en-GB"/>
              </w:rPr>
              <w:t xml:space="preserve">Quantity of coal sales </w:t>
            </w:r>
            <w:r w:rsidRPr="00690AC4">
              <w:rPr>
                <w:rFonts w:ascii="Cordia New" w:hAnsi="Cordia New" w:cs="Cordia New"/>
                <w:sz w:val="20"/>
                <w:szCs w:val="20"/>
                <w:cs/>
                <w:lang w:val="en-GB"/>
              </w:rPr>
              <w:t>(</w:t>
            </w:r>
            <w:r w:rsidRPr="00690AC4">
              <w:rPr>
                <w:rFonts w:ascii="Cordia New" w:hAnsi="Cordia New" w:cs="Cordia New"/>
                <w:sz w:val="20"/>
                <w:szCs w:val="20"/>
                <w:lang w:val="en-GB"/>
              </w:rPr>
              <w:t>unit</w:t>
            </w:r>
            <w:r w:rsidRPr="00690AC4">
              <w:rPr>
                <w:rFonts w:ascii="Cordia New" w:hAnsi="Cordia New" w:cs="Cordia New"/>
                <w:sz w:val="20"/>
                <w:szCs w:val="20"/>
                <w:cs/>
                <w:lang w:val="en-GB"/>
              </w:rPr>
              <w:t xml:space="preserve">: </w:t>
            </w:r>
            <w:r w:rsidRPr="00690AC4">
              <w:rPr>
                <w:rFonts w:ascii="Cordia New" w:hAnsi="Cordia New" w:cs="Cordia New"/>
                <w:sz w:val="20"/>
                <w:szCs w:val="20"/>
                <w:lang w:val="en-GB"/>
              </w:rPr>
              <w:t>thousand tons</w:t>
            </w:r>
            <w:r w:rsidRPr="00690AC4">
              <w:rPr>
                <w:rFonts w:ascii="Cordia New" w:hAnsi="Cordia New" w:cs="Cordia New"/>
                <w:sz w:val="20"/>
                <w:szCs w:val="20"/>
                <w:cs/>
                <w:lang w:val="en-GB"/>
              </w:rPr>
              <w:t>)</w:t>
            </w:r>
          </w:p>
        </w:tc>
        <w:tc>
          <w:tcPr>
            <w:tcW w:w="1008" w:type="dxa"/>
            <w:tcBorders>
              <w:top w:val="nil"/>
              <w:left w:val="nil"/>
              <w:bottom w:val="single" w:sz="4" w:space="0" w:color="auto"/>
              <w:right w:val="nil"/>
            </w:tcBorders>
            <w:shd w:val="clear" w:color="auto" w:fill="FAFAFA"/>
            <w:vAlign w:val="bottom"/>
          </w:tcPr>
          <w:p w14:paraId="3C734605" w14:textId="4BEA92AA" w:rsidR="00663230" w:rsidRPr="00690AC4" w:rsidRDefault="00663230" w:rsidP="00663230">
            <w:pPr>
              <w:tabs>
                <w:tab w:val="decimal" w:pos="786"/>
              </w:tabs>
              <w:spacing w:line="240" w:lineRule="exact"/>
              <w:outlineLvl w:val="0"/>
              <w:rPr>
                <w:rFonts w:ascii="Cordia New" w:hAnsi="Cordia New" w:cs="Cordia New"/>
                <w:sz w:val="20"/>
                <w:szCs w:val="20"/>
                <w:lang w:val="en-GB"/>
              </w:rPr>
            </w:pPr>
            <w:r w:rsidRPr="00690AC4">
              <w:rPr>
                <w:rFonts w:ascii="Cordia New" w:hAnsi="Cordia New" w:cs="Cordia New"/>
                <w:sz w:val="20"/>
                <w:szCs w:val="20"/>
                <w:lang w:val="en-GB"/>
              </w:rPr>
              <w:t>218</w:t>
            </w:r>
          </w:p>
        </w:tc>
        <w:tc>
          <w:tcPr>
            <w:tcW w:w="1008" w:type="dxa"/>
            <w:tcBorders>
              <w:top w:val="nil"/>
              <w:left w:val="nil"/>
              <w:bottom w:val="single" w:sz="4" w:space="0" w:color="auto"/>
              <w:right w:val="nil"/>
            </w:tcBorders>
            <w:shd w:val="clear" w:color="auto" w:fill="FAFAFA"/>
            <w:vAlign w:val="bottom"/>
          </w:tcPr>
          <w:p w14:paraId="2D5201D0" w14:textId="629FE27D" w:rsidR="00663230" w:rsidRPr="00690AC4" w:rsidRDefault="00663230" w:rsidP="00663230">
            <w:pPr>
              <w:tabs>
                <w:tab w:val="decimal" w:pos="810"/>
              </w:tabs>
              <w:spacing w:line="240" w:lineRule="exact"/>
              <w:ind w:right="-72"/>
              <w:outlineLvl w:val="0"/>
              <w:rPr>
                <w:rFonts w:ascii="Cordia New" w:hAnsi="Cordia New" w:cs="Cordia New"/>
                <w:sz w:val="20"/>
                <w:szCs w:val="20"/>
                <w:cs/>
                <w:lang w:val="en-GB"/>
              </w:rPr>
            </w:pPr>
            <w:r w:rsidRPr="00690AC4">
              <w:rPr>
                <w:rFonts w:ascii="Cordia New" w:hAnsi="Cordia New" w:cs="Cordia New"/>
                <w:sz w:val="20"/>
                <w:szCs w:val="20"/>
                <w:lang w:val="en-GB"/>
              </w:rPr>
              <w:t>5,766</w:t>
            </w:r>
          </w:p>
        </w:tc>
        <w:tc>
          <w:tcPr>
            <w:tcW w:w="1008" w:type="dxa"/>
            <w:tcBorders>
              <w:top w:val="nil"/>
              <w:left w:val="nil"/>
              <w:bottom w:val="single" w:sz="4" w:space="0" w:color="auto"/>
              <w:right w:val="nil"/>
            </w:tcBorders>
            <w:shd w:val="clear" w:color="auto" w:fill="FAFAFA"/>
            <w:vAlign w:val="bottom"/>
          </w:tcPr>
          <w:p w14:paraId="3E1C53CA" w14:textId="40A21E43" w:rsidR="00663230" w:rsidRPr="00690AC4" w:rsidRDefault="00663230" w:rsidP="00663230">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3,093</w:t>
            </w:r>
          </w:p>
        </w:tc>
        <w:tc>
          <w:tcPr>
            <w:tcW w:w="1008" w:type="dxa"/>
            <w:tcBorders>
              <w:top w:val="nil"/>
              <w:left w:val="nil"/>
              <w:bottom w:val="single" w:sz="4" w:space="0" w:color="auto"/>
              <w:right w:val="nil"/>
            </w:tcBorders>
            <w:shd w:val="clear" w:color="auto" w:fill="FAFAFA"/>
            <w:vAlign w:val="bottom"/>
          </w:tcPr>
          <w:p w14:paraId="5FC7544F" w14:textId="277B919A" w:rsidR="00663230" w:rsidRPr="00690AC4" w:rsidRDefault="00663230" w:rsidP="00663230">
            <w:pPr>
              <w:tabs>
                <w:tab w:val="decimal" w:pos="810"/>
              </w:tabs>
              <w:spacing w:line="240" w:lineRule="exact"/>
              <w:ind w:right="-72"/>
              <w:outlineLvl w:val="0"/>
              <w:rPr>
                <w:rFonts w:ascii="Cordia New" w:hAnsi="Cordia New" w:cs="Cordia New"/>
                <w:sz w:val="20"/>
                <w:szCs w:val="20"/>
                <w:cs/>
                <w:lang w:val="en-GB"/>
              </w:rPr>
            </w:pPr>
            <w:r w:rsidRPr="00690AC4">
              <w:rPr>
                <w:rFonts w:ascii="Cordia New" w:hAnsi="Cordia New" w:cs="Cordia New"/>
                <w:sz w:val="20"/>
                <w:szCs w:val="20"/>
                <w:lang w:val="en-GB"/>
              </w:rPr>
              <w:t>84</w:t>
            </w:r>
          </w:p>
        </w:tc>
        <w:tc>
          <w:tcPr>
            <w:tcW w:w="1008" w:type="dxa"/>
            <w:tcBorders>
              <w:top w:val="nil"/>
              <w:left w:val="nil"/>
              <w:bottom w:val="single" w:sz="4" w:space="0" w:color="auto"/>
              <w:right w:val="nil"/>
            </w:tcBorders>
            <w:shd w:val="clear" w:color="auto" w:fill="FAFAFA"/>
            <w:vAlign w:val="bottom"/>
          </w:tcPr>
          <w:p w14:paraId="7CFA3210" w14:textId="351906F6" w:rsidR="00663230" w:rsidRPr="00690AC4" w:rsidRDefault="00663230" w:rsidP="00663230">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55F8813" w14:textId="7EB2F2D5" w:rsidR="00663230" w:rsidRPr="00690AC4" w:rsidRDefault="00663230" w:rsidP="00663230">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CF408E8" w14:textId="488F3D53" w:rsidR="00663230" w:rsidRPr="00690AC4" w:rsidRDefault="00663230" w:rsidP="00663230">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9069B7A" w14:textId="6F597036" w:rsidR="00663230" w:rsidRPr="00690AC4" w:rsidRDefault="00663230" w:rsidP="00663230">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D876014" w14:textId="157993DF" w:rsidR="00663230" w:rsidRPr="00690AC4" w:rsidRDefault="00663230" w:rsidP="00663230">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3D7DA10E" w14:textId="221E523E" w:rsidR="00663230" w:rsidRPr="00690AC4" w:rsidRDefault="00663230" w:rsidP="00663230">
            <w:pPr>
              <w:tabs>
                <w:tab w:val="decimal" w:pos="82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17985BFF" w14:textId="136393A7" w:rsidR="00663230" w:rsidRPr="00690AC4" w:rsidRDefault="00663230" w:rsidP="00663230">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9,161</w:t>
            </w:r>
          </w:p>
        </w:tc>
        <w:tc>
          <w:tcPr>
            <w:tcW w:w="1008" w:type="dxa"/>
            <w:tcBorders>
              <w:top w:val="nil"/>
              <w:left w:val="nil"/>
              <w:bottom w:val="single" w:sz="4" w:space="0" w:color="auto"/>
              <w:right w:val="nil"/>
            </w:tcBorders>
            <w:shd w:val="clear" w:color="auto" w:fill="FAFAFA"/>
            <w:vAlign w:val="bottom"/>
          </w:tcPr>
          <w:p w14:paraId="4B0E0B2B" w14:textId="7D6E4D94" w:rsidR="00663230" w:rsidRPr="00690AC4" w:rsidRDefault="00663230" w:rsidP="00663230">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(282)</w:t>
            </w:r>
          </w:p>
        </w:tc>
        <w:tc>
          <w:tcPr>
            <w:tcW w:w="965" w:type="dxa"/>
            <w:tcBorders>
              <w:top w:val="nil"/>
              <w:left w:val="nil"/>
              <w:bottom w:val="single" w:sz="4" w:space="0" w:color="auto"/>
              <w:right w:val="nil"/>
            </w:tcBorders>
            <w:shd w:val="clear" w:color="auto" w:fill="FAFAFA"/>
            <w:vAlign w:val="bottom"/>
          </w:tcPr>
          <w:p w14:paraId="74CF6009" w14:textId="0B885BF3" w:rsidR="00663230" w:rsidRPr="00690AC4" w:rsidRDefault="00663230" w:rsidP="00663230">
            <w:pPr>
              <w:spacing w:line="240" w:lineRule="exact"/>
              <w:ind w:right="-21"/>
              <w:jc w:val="right"/>
              <w:outlineLvl w:val="0"/>
              <w:rPr>
                <w:rFonts w:ascii="Cordia New" w:hAnsi="Cordia New" w:cs="Cordia New"/>
                <w:sz w:val="20"/>
                <w:szCs w:val="20"/>
                <w:lang w:val="en-GB"/>
              </w:rPr>
            </w:pPr>
            <w:r w:rsidRPr="00690AC4">
              <w:rPr>
                <w:rFonts w:ascii="Cordia New" w:hAnsi="Cordia New" w:cs="Cordia New"/>
                <w:sz w:val="20"/>
                <w:szCs w:val="20"/>
                <w:lang w:val="en-GB"/>
              </w:rPr>
              <w:t>8,879</w:t>
            </w:r>
          </w:p>
        </w:tc>
      </w:tr>
      <w:tr w:rsidR="00F96842" w:rsidRPr="00690AC4" w14:paraId="794ED1FE" w14:textId="77777777" w:rsidTr="00FA2ED7">
        <w:tc>
          <w:tcPr>
            <w:tcW w:w="2590" w:type="dxa"/>
            <w:vAlign w:val="center"/>
          </w:tcPr>
          <w:p w14:paraId="01D04230" w14:textId="77777777" w:rsidR="00F96842" w:rsidRPr="00690AC4" w:rsidRDefault="00F96842" w:rsidP="00C63DBB">
            <w:pPr>
              <w:spacing w:line="120" w:lineRule="exact"/>
              <w:ind w:left="-72"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2D87DA0B" w14:textId="77777777" w:rsidR="00F96842" w:rsidRPr="00690AC4" w:rsidRDefault="00F96842" w:rsidP="00C63DBB">
            <w:pPr>
              <w:tabs>
                <w:tab w:val="decimal" w:pos="817"/>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4FC4B116" w14:textId="77777777" w:rsidR="00F96842" w:rsidRPr="00690AC4" w:rsidRDefault="00F96842" w:rsidP="00C63DBB">
            <w:pPr>
              <w:tabs>
                <w:tab w:val="decimal" w:pos="817"/>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47CA88B6" w14:textId="77777777" w:rsidR="00F96842" w:rsidRPr="00690AC4" w:rsidRDefault="00F96842" w:rsidP="00C63DBB">
            <w:pPr>
              <w:tabs>
                <w:tab w:val="decimal" w:pos="82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FEB814A" w14:textId="77777777" w:rsidR="00F96842" w:rsidRPr="00690AC4" w:rsidRDefault="00F96842" w:rsidP="00C63DBB">
            <w:pPr>
              <w:tabs>
                <w:tab w:val="decimal" w:pos="823"/>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48CBBF2F" w14:textId="77777777" w:rsidR="00F96842" w:rsidRPr="00690AC4" w:rsidRDefault="00F96842" w:rsidP="00C63DBB">
            <w:pPr>
              <w:tabs>
                <w:tab w:val="decimal" w:pos="818"/>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4B725CF8" w14:textId="77777777" w:rsidR="00F96842" w:rsidRPr="00690AC4" w:rsidRDefault="00F96842" w:rsidP="00C63DBB">
            <w:pPr>
              <w:tabs>
                <w:tab w:val="decimal" w:pos="795"/>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D656956" w14:textId="77777777" w:rsidR="00F96842" w:rsidRPr="00690AC4" w:rsidRDefault="00F96842" w:rsidP="00C63DBB">
            <w:pPr>
              <w:tabs>
                <w:tab w:val="decimal" w:pos="824"/>
              </w:tabs>
              <w:spacing w:line="120" w:lineRule="exact"/>
              <w:ind w:right="-72"/>
              <w:outlineLvl w:val="0"/>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368700E1" w14:textId="77777777" w:rsidR="00F96842" w:rsidRPr="00690AC4" w:rsidRDefault="00F96842" w:rsidP="00C63DBB">
            <w:pPr>
              <w:tabs>
                <w:tab w:val="decimal" w:pos="823"/>
              </w:tabs>
              <w:spacing w:line="120" w:lineRule="exact"/>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74397C4B" w14:textId="77777777" w:rsidR="00F96842" w:rsidRPr="00690AC4" w:rsidRDefault="00F96842" w:rsidP="00C63DBB">
            <w:pPr>
              <w:tabs>
                <w:tab w:val="decimal" w:pos="812"/>
              </w:tabs>
              <w:spacing w:line="120" w:lineRule="exact"/>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C62512A" w14:textId="77777777" w:rsidR="00F96842" w:rsidRPr="00690AC4" w:rsidRDefault="00F96842" w:rsidP="00C63DBB">
            <w:pPr>
              <w:tabs>
                <w:tab w:val="decimal" w:pos="837"/>
              </w:tabs>
              <w:spacing w:line="120" w:lineRule="exact"/>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42D0A547" w14:textId="77777777" w:rsidR="00F96842" w:rsidRPr="00690AC4" w:rsidRDefault="00F96842" w:rsidP="00C63DBB">
            <w:pPr>
              <w:tabs>
                <w:tab w:val="decimal" w:pos="788"/>
              </w:tabs>
              <w:spacing w:line="120" w:lineRule="exact"/>
              <w:ind w:right="-72"/>
              <w:rPr>
                <w:rFonts w:ascii="Cordia New" w:hAnsi="Cordia New" w:cs="Cordia New"/>
                <w:sz w:val="12"/>
                <w:szCs w:val="12"/>
                <w:lang w:val="en-GB"/>
              </w:rPr>
            </w:pPr>
          </w:p>
        </w:tc>
        <w:tc>
          <w:tcPr>
            <w:tcW w:w="1008" w:type="dxa"/>
            <w:tcBorders>
              <w:top w:val="single" w:sz="4" w:space="0" w:color="auto"/>
              <w:left w:val="nil"/>
              <w:bottom w:val="nil"/>
              <w:right w:val="nil"/>
            </w:tcBorders>
            <w:shd w:val="clear" w:color="auto" w:fill="FAFAFA"/>
            <w:vAlign w:val="bottom"/>
          </w:tcPr>
          <w:p w14:paraId="596179A5" w14:textId="77777777" w:rsidR="00F96842" w:rsidRPr="00690AC4" w:rsidRDefault="00F96842" w:rsidP="00C63DBB">
            <w:pPr>
              <w:tabs>
                <w:tab w:val="decimal" w:pos="821"/>
              </w:tabs>
              <w:spacing w:line="120" w:lineRule="exact"/>
              <w:ind w:right="-72"/>
              <w:rPr>
                <w:rFonts w:ascii="Cordia New" w:hAnsi="Cordia New" w:cs="Cordia New"/>
                <w:sz w:val="12"/>
                <w:szCs w:val="12"/>
                <w:lang w:val="en-GB"/>
              </w:rPr>
            </w:pPr>
          </w:p>
        </w:tc>
        <w:tc>
          <w:tcPr>
            <w:tcW w:w="965" w:type="dxa"/>
            <w:tcBorders>
              <w:top w:val="single" w:sz="4" w:space="0" w:color="auto"/>
              <w:left w:val="nil"/>
              <w:bottom w:val="nil"/>
              <w:right w:val="nil"/>
            </w:tcBorders>
            <w:shd w:val="clear" w:color="auto" w:fill="FAFAFA"/>
            <w:vAlign w:val="bottom"/>
          </w:tcPr>
          <w:p w14:paraId="0B849B84" w14:textId="77777777" w:rsidR="00F96842" w:rsidRPr="00690AC4" w:rsidRDefault="00F96842" w:rsidP="00C63DBB">
            <w:pPr>
              <w:tabs>
                <w:tab w:val="decimal" w:pos="764"/>
              </w:tabs>
              <w:spacing w:line="120" w:lineRule="exact"/>
              <w:ind w:right="-72"/>
              <w:rPr>
                <w:rFonts w:ascii="Cordia New" w:hAnsi="Cordia New" w:cs="Cordia New"/>
                <w:sz w:val="12"/>
                <w:szCs w:val="12"/>
                <w:lang w:val="en-GB"/>
              </w:rPr>
            </w:pPr>
          </w:p>
        </w:tc>
      </w:tr>
      <w:tr w:rsidR="00F96842" w:rsidRPr="00690AC4" w14:paraId="4BE8036A" w14:textId="77777777" w:rsidTr="00FA2ED7">
        <w:tc>
          <w:tcPr>
            <w:tcW w:w="2590" w:type="dxa"/>
            <w:vAlign w:val="center"/>
            <w:hideMark/>
          </w:tcPr>
          <w:p w14:paraId="5FDB0292"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Sales and service income</w:t>
            </w:r>
          </w:p>
        </w:tc>
        <w:tc>
          <w:tcPr>
            <w:tcW w:w="1008" w:type="dxa"/>
            <w:shd w:val="clear" w:color="auto" w:fill="FAFAFA"/>
            <w:vAlign w:val="bottom"/>
          </w:tcPr>
          <w:p w14:paraId="6FFE7A45" w14:textId="77777777" w:rsidR="00F96842" w:rsidRPr="00690AC4" w:rsidRDefault="00F96842" w:rsidP="00C63DBB">
            <w:pPr>
              <w:tabs>
                <w:tab w:val="decimal" w:pos="817"/>
              </w:tabs>
              <w:outlineLvl w:val="0"/>
              <w:rPr>
                <w:rFonts w:ascii="Cordia New" w:hAnsi="Cordia New" w:cs="Cordia New"/>
                <w:sz w:val="20"/>
                <w:szCs w:val="20"/>
                <w:lang w:val="en-GB"/>
              </w:rPr>
            </w:pPr>
            <w:r w:rsidRPr="00690AC4">
              <w:rPr>
                <w:rFonts w:ascii="Cordia New" w:hAnsi="Cordia New" w:cs="Cordia New"/>
                <w:sz w:val="20"/>
                <w:szCs w:val="20"/>
                <w:lang w:val="en-GB"/>
              </w:rPr>
              <w:t>569,662</w:t>
            </w:r>
          </w:p>
        </w:tc>
        <w:tc>
          <w:tcPr>
            <w:tcW w:w="1008" w:type="dxa"/>
            <w:shd w:val="clear" w:color="auto" w:fill="FAFAFA"/>
            <w:vAlign w:val="bottom"/>
          </w:tcPr>
          <w:p w14:paraId="10A5A41A"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11,554,786</w:t>
            </w:r>
          </w:p>
        </w:tc>
        <w:tc>
          <w:tcPr>
            <w:tcW w:w="1008" w:type="dxa"/>
            <w:shd w:val="clear" w:color="auto" w:fill="FAFAFA"/>
            <w:vAlign w:val="bottom"/>
          </w:tcPr>
          <w:p w14:paraId="3D9536D0"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5,500,693</w:t>
            </w:r>
          </w:p>
        </w:tc>
        <w:tc>
          <w:tcPr>
            <w:tcW w:w="1008" w:type="dxa"/>
            <w:shd w:val="clear" w:color="auto" w:fill="FAFAFA"/>
            <w:vAlign w:val="bottom"/>
          </w:tcPr>
          <w:p w14:paraId="20649A56" w14:textId="77777777" w:rsidR="00F96842" w:rsidRPr="00690AC4" w:rsidRDefault="00F96842" w:rsidP="00F96842">
            <w:pPr>
              <w:tabs>
                <w:tab w:val="decimal" w:pos="823"/>
              </w:tabs>
              <w:spacing w:line="240" w:lineRule="exact"/>
              <w:ind w:right="-72"/>
              <w:outlineLvl w:val="0"/>
              <w:rPr>
                <w:rFonts w:ascii="Cordia New" w:hAnsi="Cordia New" w:cs="Cordia New"/>
                <w:sz w:val="20"/>
                <w:szCs w:val="20"/>
                <w:cs/>
                <w:lang w:val="en-GB"/>
              </w:rPr>
            </w:pPr>
            <w:r w:rsidRPr="00690AC4">
              <w:rPr>
                <w:rFonts w:ascii="Cordia New" w:hAnsi="Cordia New" w:cs="Cordia New"/>
                <w:sz w:val="20"/>
                <w:szCs w:val="20"/>
                <w:lang w:val="en-GB"/>
              </w:rPr>
              <w:t>211,850</w:t>
            </w:r>
          </w:p>
        </w:tc>
        <w:tc>
          <w:tcPr>
            <w:tcW w:w="1008" w:type="dxa"/>
            <w:shd w:val="clear" w:color="auto" w:fill="FAFAFA"/>
            <w:vAlign w:val="bottom"/>
          </w:tcPr>
          <w:p w14:paraId="4E81A7BD"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cs/>
                <w:lang w:val="en-GB"/>
              </w:rPr>
            </w:pPr>
            <w:r w:rsidRPr="00690AC4">
              <w:rPr>
                <w:rFonts w:ascii="Cordia New" w:hAnsi="Cordia New" w:cs="Cordia New"/>
                <w:sz w:val="20"/>
                <w:szCs w:val="20"/>
                <w:lang w:val="en-GB"/>
              </w:rPr>
              <w:t>-</w:t>
            </w:r>
          </w:p>
        </w:tc>
        <w:tc>
          <w:tcPr>
            <w:tcW w:w="1008" w:type="dxa"/>
            <w:shd w:val="clear" w:color="auto" w:fill="FAFAFA"/>
            <w:vAlign w:val="bottom"/>
          </w:tcPr>
          <w:p w14:paraId="5F0CD6F9"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1,800,089</w:t>
            </w:r>
          </w:p>
        </w:tc>
        <w:tc>
          <w:tcPr>
            <w:tcW w:w="1008" w:type="dxa"/>
            <w:shd w:val="clear" w:color="auto" w:fill="FAFAFA"/>
            <w:vAlign w:val="bottom"/>
          </w:tcPr>
          <w:p w14:paraId="0A9FFC15"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36965B24" w14:textId="77777777" w:rsidR="00F96842" w:rsidRPr="00690AC4" w:rsidRDefault="00F96842" w:rsidP="00F96842">
            <w:pPr>
              <w:tabs>
                <w:tab w:val="decimal" w:pos="823"/>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150,777</w:t>
            </w:r>
          </w:p>
        </w:tc>
        <w:tc>
          <w:tcPr>
            <w:tcW w:w="1008" w:type="dxa"/>
            <w:shd w:val="clear" w:color="auto" w:fill="FAFAFA"/>
            <w:vAlign w:val="bottom"/>
          </w:tcPr>
          <w:p w14:paraId="41333FAE" w14:textId="77777777" w:rsidR="00F96842" w:rsidRPr="00690AC4" w:rsidRDefault="00F96842" w:rsidP="00F96842">
            <w:pPr>
              <w:tabs>
                <w:tab w:val="decimal" w:pos="81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554,962</w:t>
            </w:r>
          </w:p>
        </w:tc>
        <w:tc>
          <w:tcPr>
            <w:tcW w:w="1008" w:type="dxa"/>
            <w:shd w:val="clear" w:color="auto" w:fill="FAFAFA"/>
            <w:vAlign w:val="bottom"/>
          </w:tcPr>
          <w:p w14:paraId="661EDA9D" w14:textId="77777777" w:rsidR="00F96842" w:rsidRPr="00690AC4" w:rsidRDefault="00F96842" w:rsidP="00EE00CE">
            <w:pPr>
              <w:tabs>
                <w:tab w:val="decimal" w:pos="83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5,481</w:t>
            </w:r>
          </w:p>
        </w:tc>
        <w:tc>
          <w:tcPr>
            <w:tcW w:w="1008" w:type="dxa"/>
            <w:shd w:val="clear" w:color="auto" w:fill="FAFAFA"/>
            <w:vAlign w:val="bottom"/>
          </w:tcPr>
          <w:p w14:paraId="48B5A229" w14:textId="77777777" w:rsidR="00F96842" w:rsidRPr="00690AC4" w:rsidRDefault="00F96842" w:rsidP="00F96842">
            <w:pPr>
              <w:tabs>
                <w:tab w:val="decimal" w:pos="788"/>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20,348,300</w:t>
            </w:r>
          </w:p>
        </w:tc>
        <w:tc>
          <w:tcPr>
            <w:tcW w:w="1008" w:type="dxa"/>
            <w:shd w:val="clear" w:color="auto" w:fill="FAFAFA"/>
            <w:vAlign w:val="bottom"/>
          </w:tcPr>
          <w:p w14:paraId="7B1AD2A9" w14:textId="77777777" w:rsidR="00F96842" w:rsidRPr="00690AC4" w:rsidRDefault="00F96842" w:rsidP="00F96842">
            <w:pPr>
              <w:tabs>
                <w:tab w:val="decimal" w:pos="826"/>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(551,053)</w:t>
            </w:r>
          </w:p>
        </w:tc>
        <w:tc>
          <w:tcPr>
            <w:tcW w:w="965" w:type="dxa"/>
            <w:shd w:val="clear" w:color="auto" w:fill="FAFAFA"/>
            <w:vAlign w:val="bottom"/>
          </w:tcPr>
          <w:p w14:paraId="4F10A072"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19,797,247</w:t>
            </w:r>
          </w:p>
        </w:tc>
      </w:tr>
      <w:tr w:rsidR="00F96842" w:rsidRPr="00690AC4" w14:paraId="6FD770D5" w14:textId="77777777" w:rsidTr="00FA2ED7">
        <w:trPr>
          <w:trHeight w:val="80"/>
        </w:trPr>
        <w:tc>
          <w:tcPr>
            <w:tcW w:w="2590" w:type="dxa"/>
            <w:vAlign w:val="center"/>
            <w:hideMark/>
          </w:tcPr>
          <w:p w14:paraId="1ED7D6B9"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Cost of sales and services</w:t>
            </w:r>
          </w:p>
        </w:tc>
        <w:tc>
          <w:tcPr>
            <w:tcW w:w="1008" w:type="dxa"/>
            <w:tcBorders>
              <w:top w:val="nil"/>
              <w:left w:val="nil"/>
              <w:bottom w:val="single" w:sz="4" w:space="0" w:color="auto"/>
              <w:right w:val="nil"/>
            </w:tcBorders>
            <w:shd w:val="clear" w:color="auto" w:fill="FAFAFA"/>
            <w:vAlign w:val="bottom"/>
          </w:tcPr>
          <w:p w14:paraId="5955292F" w14:textId="77777777" w:rsidR="00F96842" w:rsidRPr="00690AC4" w:rsidRDefault="00F96842" w:rsidP="00F96842">
            <w:pPr>
              <w:tabs>
                <w:tab w:val="decimal" w:pos="817"/>
              </w:tabs>
              <w:ind w:right="-72"/>
              <w:outlineLvl w:val="0"/>
              <w:rPr>
                <w:rFonts w:ascii="Cordia New" w:hAnsi="Cordia New" w:cs="Cordia New"/>
                <w:sz w:val="20"/>
                <w:szCs w:val="20"/>
                <w:lang w:val="en-GB"/>
              </w:rPr>
            </w:pPr>
            <w:r w:rsidRPr="00690AC4">
              <w:rPr>
                <w:rFonts w:ascii="Cordia New" w:hAnsi="Cordia New" w:cs="Cordia New"/>
                <w:sz w:val="20"/>
                <w:szCs w:val="20"/>
                <w:lang w:val="en-GB"/>
              </w:rPr>
              <w:t>(506,900)</w:t>
            </w:r>
          </w:p>
        </w:tc>
        <w:tc>
          <w:tcPr>
            <w:tcW w:w="1008" w:type="dxa"/>
            <w:tcBorders>
              <w:top w:val="nil"/>
              <w:left w:val="nil"/>
              <w:bottom w:val="single" w:sz="4" w:space="0" w:color="auto"/>
              <w:right w:val="nil"/>
            </w:tcBorders>
            <w:shd w:val="clear" w:color="auto" w:fill="FAFAFA"/>
            <w:vAlign w:val="bottom"/>
          </w:tcPr>
          <w:p w14:paraId="3319CFD5"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(8,122,596)</w:t>
            </w:r>
          </w:p>
        </w:tc>
        <w:tc>
          <w:tcPr>
            <w:tcW w:w="1008" w:type="dxa"/>
            <w:tcBorders>
              <w:top w:val="nil"/>
              <w:left w:val="nil"/>
              <w:bottom w:val="single" w:sz="4" w:space="0" w:color="auto"/>
              <w:right w:val="nil"/>
            </w:tcBorders>
            <w:shd w:val="clear" w:color="auto" w:fill="FAFAFA"/>
            <w:vAlign w:val="bottom"/>
          </w:tcPr>
          <w:p w14:paraId="0046FD78"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cs/>
                <w:lang w:val="en-GB"/>
              </w:rPr>
            </w:pPr>
            <w:r w:rsidRPr="00690AC4">
              <w:rPr>
                <w:rFonts w:ascii="Cordia New" w:hAnsi="Cordia New" w:cs="Cordia New"/>
                <w:sz w:val="20"/>
                <w:szCs w:val="20"/>
                <w:lang w:val="en-GB"/>
              </w:rPr>
              <w:t>(5,032,200)</w:t>
            </w:r>
          </w:p>
        </w:tc>
        <w:tc>
          <w:tcPr>
            <w:tcW w:w="1008" w:type="dxa"/>
            <w:tcBorders>
              <w:top w:val="nil"/>
              <w:left w:val="nil"/>
              <w:bottom w:val="single" w:sz="4" w:space="0" w:color="auto"/>
              <w:right w:val="nil"/>
            </w:tcBorders>
            <w:shd w:val="clear" w:color="auto" w:fill="FAFAFA"/>
            <w:vAlign w:val="bottom"/>
          </w:tcPr>
          <w:p w14:paraId="3E7684F7" w14:textId="77777777" w:rsidR="00F96842" w:rsidRPr="00690AC4" w:rsidRDefault="00F96842" w:rsidP="00F96842">
            <w:pPr>
              <w:tabs>
                <w:tab w:val="decimal" w:pos="83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(208,092)</w:t>
            </w:r>
          </w:p>
        </w:tc>
        <w:tc>
          <w:tcPr>
            <w:tcW w:w="1008" w:type="dxa"/>
            <w:tcBorders>
              <w:top w:val="nil"/>
              <w:left w:val="nil"/>
              <w:bottom w:val="single" w:sz="4" w:space="0" w:color="auto"/>
              <w:right w:val="nil"/>
            </w:tcBorders>
            <w:shd w:val="clear" w:color="auto" w:fill="FAFAFA"/>
            <w:vAlign w:val="bottom"/>
          </w:tcPr>
          <w:p w14:paraId="63D7BD30"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6681D146"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(1,230,639)</w:t>
            </w:r>
          </w:p>
        </w:tc>
        <w:tc>
          <w:tcPr>
            <w:tcW w:w="1008" w:type="dxa"/>
            <w:tcBorders>
              <w:top w:val="nil"/>
              <w:left w:val="nil"/>
              <w:bottom w:val="single" w:sz="4" w:space="0" w:color="auto"/>
              <w:right w:val="nil"/>
            </w:tcBorders>
            <w:shd w:val="clear" w:color="auto" w:fill="FAFAFA"/>
            <w:vAlign w:val="bottom"/>
          </w:tcPr>
          <w:p w14:paraId="1D46476B"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2C2E974F" w14:textId="77777777" w:rsidR="00F96842" w:rsidRPr="00690AC4" w:rsidRDefault="00F96842" w:rsidP="00F96842">
            <w:pPr>
              <w:tabs>
                <w:tab w:val="decimal" w:pos="823"/>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(133,219)</w:t>
            </w:r>
          </w:p>
        </w:tc>
        <w:tc>
          <w:tcPr>
            <w:tcW w:w="1008" w:type="dxa"/>
            <w:tcBorders>
              <w:top w:val="nil"/>
              <w:left w:val="nil"/>
              <w:bottom w:val="single" w:sz="4" w:space="0" w:color="auto"/>
              <w:right w:val="nil"/>
            </w:tcBorders>
            <w:shd w:val="clear" w:color="auto" w:fill="FAFAFA"/>
            <w:vAlign w:val="bottom"/>
          </w:tcPr>
          <w:p w14:paraId="126F7776" w14:textId="77777777" w:rsidR="00F96842" w:rsidRPr="00690AC4" w:rsidRDefault="00F96842" w:rsidP="00F96842">
            <w:pPr>
              <w:tabs>
                <w:tab w:val="decimal" w:pos="81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(645,712)</w:t>
            </w:r>
          </w:p>
        </w:tc>
        <w:tc>
          <w:tcPr>
            <w:tcW w:w="1008" w:type="dxa"/>
            <w:tcBorders>
              <w:top w:val="nil"/>
              <w:left w:val="nil"/>
              <w:bottom w:val="single" w:sz="4" w:space="0" w:color="auto"/>
              <w:right w:val="nil"/>
            </w:tcBorders>
            <w:shd w:val="clear" w:color="auto" w:fill="FAFAFA"/>
            <w:vAlign w:val="bottom"/>
          </w:tcPr>
          <w:p w14:paraId="5946A176" w14:textId="77777777" w:rsidR="00F96842" w:rsidRPr="00690AC4" w:rsidRDefault="00F96842" w:rsidP="00F96842">
            <w:pPr>
              <w:tabs>
                <w:tab w:val="decimal" w:pos="83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(3,759)</w:t>
            </w:r>
          </w:p>
        </w:tc>
        <w:tc>
          <w:tcPr>
            <w:tcW w:w="1008" w:type="dxa"/>
            <w:tcBorders>
              <w:top w:val="nil"/>
              <w:left w:val="nil"/>
              <w:bottom w:val="single" w:sz="4" w:space="0" w:color="auto"/>
              <w:right w:val="nil"/>
            </w:tcBorders>
            <w:shd w:val="clear" w:color="auto" w:fill="FAFAFA"/>
            <w:vAlign w:val="bottom"/>
          </w:tcPr>
          <w:p w14:paraId="05AD2388" w14:textId="77777777" w:rsidR="00F96842" w:rsidRPr="00690AC4" w:rsidRDefault="00F96842" w:rsidP="00F96842">
            <w:pPr>
              <w:tabs>
                <w:tab w:val="decimal" w:pos="788"/>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(15,883,117)</w:t>
            </w:r>
          </w:p>
        </w:tc>
        <w:tc>
          <w:tcPr>
            <w:tcW w:w="1008" w:type="dxa"/>
            <w:tcBorders>
              <w:top w:val="nil"/>
              <w:left w:val="nil"/>
              <w:bottom w:val="single" w:sz="4" w:space="0" w:color="auto"/>
              <w:right w:val="nil"/>
            </w:tcBorders>
            <w:shd w:val="clear" w:color="auto" w:fill="FAFAFA"/>
            <w:vAlign w:val="bottom"/>
          </w:tcPr>
          <w:p w14:paraId="5E38CEF4" w14:textId="77777777" w:rsidR="00F96842" w:rsidRPr="00690AC4" w:rsidRDefault="00F96842" w:rsidP="00F96842">
            <w:pPr>
              <w:tabs>
                <w:tab w:val="decimal" w:pos="826"/>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536,701</w:t>
            </w:r>
          </w:p>
        </w:tc>
        <w:tc>
          <w:tcPr>
            <w:tcW w:w="965" w:type="dxa"/>
            <w:tcBorders>
              <w:top w:val="nil"/>
              <w:left w:val="nil"/>
              <w:bottom w:val="single" w:sz="4" w:space="0" w:color="auto"/>
              <w:right w:val="nil"/>
            </w:tcBorders>
            <w:shd w:val="clear" w:color="auto" w:fill="FAFAFA"/>
            <w:vAlign w:val="bottom"/>
          </w:tcPr>
          <w:p w14:paraId="44684979"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(15,346,416)</w:t>
            </w:r>
          </w:p>
        </w:tc>
      </w:tr>
      <w:tr w:rsidR="00F96842" w:rsidRPr="00690AC4" w14:paraId="207880ED" w14:textId="77777777" w:rsidTr="00FA2ED7">
        <w:tc>
          <w:tcPr>
            <w:tcW w:w="2590" w:type="dxa"/>
            <w:vAlign w:val="center"/>
            <w:hideMark/>
          </w:tcPr>
          <w:p w14:paraId="37109F54" w14:textId="77777777" w:rsidR="00F96842" w:rsidRPr="00690AC4" w:rsidRDefault="00F96842" w:rsidP="00F96842">
            <w:pPr>
              <w:ind w:left="-72" w:right="-72"/>
              <w:rPr>
                <w:rFonts w:ascii="Cordia New" w:hAnsi="Cordia New" w:cs="Cordia New"/>
                <w:sz w:val="6"/>
                <w:szCs w:val="6"/>
              </w:rPr>
            </w:pPr>
            <w:r w:rsidRPr="00690AC4">
              <w:rPr>
                <w:rFonts w:ascii="Cordia New" w:hAnsi="Cordia New" w:cs="Cordia New"/>
                <w:sz w:val="20"/>
                <w:szCs w:val="20"/>
              </w:rPr>
              <w:t>Gross profit</w:t>
            </w:r>
          </w:p>
        </w:tc>
        <w:tc>
          <w:tcPr>
            <w:tcW w:w="1008" w:type="dxa"/>
            <w:tcBorders>
              <w:top w:val="single" w:sz="4" w:space="0" w:color="auto"/>
              <w:left w:val="nil"/>
              <w:bottom w:val="nil"/>
              <w:right w:val="nil"/>
            </w:tcBorders>
            <w:shd w:val="clear" w:color="auto" w:fill="FAFAFA"/>
            <w:vAlign w:val="bottom"/>
          </w:tcPr>
          <w:p w14:paraId="13BD2E6A" w14:textId="77777777" w:rsidR="00F96842" w:rsidRPr="00690AC4" w:rsidRDefault="00F96842" w:rsidP="00F96842">
            <w:pPr>
              <w:tabs>
                <w:tab w:val="decimal" w:pos="817"/>
              </w:tabs>
              <w:ind w:right="-72"/>
              <w:outlineLvl w:val="0"/>
              <w:rPr>
                <w:rFonts w:ascii="Cordia New" w:hAnsi="Cordia New" w:cs="Cordia New"/>
                <w:sz w:val="20"/>
                <w:szCs w:val="20"/>
                <w:lang w:val="en-GB"/>
              </w:rPr>
            </w:pPr>
            <w:r w:rsidRPr="00690AC4">
              <w:rPr>
                <w:rFonts w:ascii="Cordia New" w:hAnsi="Cordia New" w:cs="Cordia New"/>
                <w:sz w:val="20"/>
                <w:szCs w:val="20"/>
                <w:lang w:val="en-GB"/>
              </w:rPr>
              <w:t>62,762</w:t>
            </w:r>
          </w:p>
        </w:tc>
        <w:tc>
          <w:tcPr>
            <w:tcW w:w="1008" w:type="dxa"/>
            <w:tcBorders>
              <w:top w:val="single" w:sz="4" w:space="0" w:color="auto"/>
              <w:left w:val="nil"/>
              <w:bottom w:val="nil"/>
              <w:right w:val="nil"/>
            </w:tcBorders>
            <w:shd w:val="clear" w:color="auto" w:fill="FAFAFA"/>
            <w:vAlign w:val="bottom"/>
          </w:tcPr>
          <w:p w14:paraId="5BAA4444"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3,432,190</w:t>
            </w:r>
          </w:p>
        </w:tc>
        <w:tc>
          <w:tcPr>
            <w:tcW w:w="1008" w:type="dxa"/>
            <w:tcBorders>
              <w:top w:val="single" w:sz="4" w:space="0" w:color="auto"/>
              <w:left w:val="nil"/>
              <w:bottom w:val="nil"/>
              <w:right w:val="nil"/>
            </w:tcBorders>
            <w:shd w:val="clear" w:color="auto" w:fill="FAFAFA"/>
            <w:vAlign w:val="bottom"/>
          </w:tcPr>
          <w:p w14:paraId="2E09C18A"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468,493</w:t>
            </w:r>
          </w:p>
        </w:tc>
        <w:tc>
          <w:tcPr>
            <w:tcW w:w="1008" w:type="dxa"/>
            <w:tcBorders>
              <w:top w:val="single" w:sz="4" w:space="0" w:color="auto"/>
              <w:left w:val="nil"/>
              <w:bottom w:val="nil"/>
              <w:right w:val="nil"/>
            </w:tcBorders>
            <w:shd w:val="clear" w:color="auto" w:fill="FAFAFA"/>
            <w:vAlign w:val="bottom"/>
          </w:tcPr>
          <w:p w14:paraId="4752A6FF" w14:textId="77777777" w:rsidR="00F96842" w:rsidRPr="00690AC4" w:rsidRDefault="00F96842" w:rsidP="00F96842">
            <w:pPr>
              <w:tabs>
                <w:tab w:val="decimal" w:pos="83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3,758</w:t>
            </w:r>
          </w:p>
        </w:tc>
        <w:tc>
          <w:tcPr>
            <w:tcW w:w="1008" w:type="dxa"/>
            <w:tcBorders>
              <w:top w:val="single" w:sz="4" w:space="0" w:color="auto"/>
              <w:left w:val="nil"/>
              <w:bottom w:val="nil"/>
              <w:right w:val="nil"/>
            </w:tcBorders>
            <w:shd w:val="clear" w:color="auto" w:fill="FAFAFA"/>
            <w:vAlign w:val="bottom"/>
          </w:tcPr>
          <w:p w14:paraId="48DD52A3" w14:textId="77777777" w:rsidR="00F96842" w:rsidRPr="00690AC4" w:rsidRDefault="00F96842" w:rsidP="00F96842">
            <w:pPr>
              <w:tabs>
                <w:tab w:val="decimal" w:pos="818"/>
              </w:tabs>
              <w:spacing w:line="240" w:lineRule="exact"/>
              <w:ind w:left="-67" w:right="-72"/>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6DB8146C" w14:textId="77777777" w:rsidR="00F96842" w:rsidRPr="00690AC4" w:rsidRDefault="00F96842" w:rsidP="00F96842">
            <w:pPr>
              <w:tabs>
                <w:tab w:val="decimal" w:pos="817"/>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569,450</w:t>
            </w:r>
          </w:p>
        </w:tc>
        <w:tc>
          <w:tcPr>
            <w:tcW w:w="1008" w:type="dxa"/>
            <w:tcBorders>
              <w:top w:val="single" w:sz="4" w:space="0" w:color="auto"/>
              <w:left w:val="nil"/>
              <w:bottom w:val="nil"/>
              <w:right w:val="nil"/>
            </w:tcBorders>
            <w:shd w:val="clear" w:color="auto" w:fill="FAFAFA"/>
            <w:vAlign w:val="bottom"/>
          </w:tcPr>
          <w:p w14:paraId="49F471F0" w14:textId="77777777" w:rsidR="00F96842" w:rsidRPr="00690AC4" w:rsidRDefault="00F96842" w:rsidP="00F96842">
            <w:pPr>
              <w:tabs>
                <w:tab w:val="decimal" w:pos="824"/>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single" w:sz="4" w:space="0" w:color="auto"/>
              <w:left w:val="nil"/>
              <w:bottom w:val="nil"/>
              <w:right w:val="nil"/>
            </w:tcBorders>
            <w:shd w:val="clear" w:color="auto" w:fill="FAFAFA"/>
            <w:vAlign w:val="bottom"/>
          </w:tcPr>
          <w:p w14:paraId="41C3E405" w14:textId="77777777" w:rsidR="00F96842" w:rsidRPr="00690AC4" w:rsidRDefault="00F96842" w:rsidP="00F96842">
            <w:pPr>
              <w:tabs>
                <w:tab w:val="decimal" w:pos="823"/>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17,558</w:t>
            </w:r>
          </w:p>
        </w:tc>
        <w:tc>
          <w:tcPr>
            <w:tcW w:w="1008" w:type="dxa"/>
            <w:tcBorders>
              <w:top w:val="single" w:sz="4" w:space="0" w:color="auto"/>
              <w:left w:val="nil"/>
              <w:bottom w:val="nil"/>
              <w:right w:val="nil"/>
            </w:tcBorders>
            <w:shd w:val="clear" w:color="auto" w:fill="FAFAFA"/>
            <w:vAlign w:val="bottom"/>
          </w:tcPr>
          <w:p w14:paraId="130F79DF" w14:textId="77777777" w:rsidR="00F96842" w:rsidRPr="00690AC4" w:rsidRDefault="00F96842" w:rsidP="00F96842">
            <w:pPr>
              <w:tabs>
                <w:tab w:val="decimal" w:pos="812"/>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(90,750)</w:t>
            </w:r>
          </w:p>
        </w:tc>
        <w:tc>
          <w:tcPr>
            <w:tcW w:w="1008" w:type="dxa"/>
            <w:tcBorders>
              <w:top w:val="single" w:sz="4" w:space="0" w:color="auto"/>
              <w:left w:val="nil"/>
              <w:bottom w:val="nil"/>
              <w:right w:val="nil"/>
            </w:tcBorders>
            <w:shd w:val="clear" w:color="auto" w:fill="FAFAFA"/>
            <w:vAlign w:val="bottom"/>
          </w:tcPr>
          <w:p w14:paraId="53C3229F" w14:textId="4513CFA8" w:rsidR="00F96842" w:rsidRPr="00690AC4" w:rsidRDefault="00F96842" w:rsidP="00F96842">
            <w:pPr>
              <w:tabs>
                <w:tab w:val="decimal" w:pos="837"/>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1,72</w:t>
            </w:r>
            <w:r w:rsidR="00AE0A59">
              <w:rPr>
                <w:rFonts w:ascii="Cordia New" w:hAnsi="Cordia New" w:cs="Cordia New"/>
                <w:sz w:val="20"/>
                <w:szCs w:val="20"/>
                <w:lang w:val="en-GB"/>
              </w:rPr>
              <w:t>2</w:t>
            </w:r>
          </w:p>
        </w:tc>
        <w:tc>
          <w:tcPr>
            <w:tcW w:w="1008" w:type="dxa"/>
            <w:tcBorders>
              <w:top w:val="single" w:sz="4" w:space="0" w:color="auto"/>
              <w:left w:val="nil"/>
              <w:bottom w:val="nil"/>
              <w:right w:val="nil"/>
            </w:tcBorders>
            <w:shd w:val="clear" w:color="auto" w:fill="FAFAFA"/>
            <w:vAlign w:val="bottom"/>
          </w:tcPr>
          <w:p w14:paraId="001419F6" w14:textId="77777777" w:rsidR="00F96842" w:rsidRPr="00690AC4" w:rsidRDefault="00F96842" w:rsidP="00F96842">
            <w:pPr>
              <w:tabs>
                <w:tab w:val="decimal" w:pos="765"/>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4,465,183</w:t>
            </w:r>
          </w:p>
        </w:tc>
        <w:tc>
          <w:tcPr>
            <w:tcW w:w="1008" w:type="dxa"/>
            <w:tcBorders>
              <w:top w:val="single" w:sz="4" w:space="0" w:color="auto"/>
              <w:left w:val="nil"/>
              <w:bottom w:val="nil"/>
              <w:right w:val="nil"/>
            </w:tcBorders>
            <w:shd w:val="clear" w:color="auto" w:fill="FAFAFA"/>
            <w:vAlign w:val="bottom"/>
          </w:tcPr>
          <w:p w14:paraId="1E34B0EF" w14:textId="77777777" w:rsidR="00F96842" w:rsidRPr="00690AC4" w:rsidRDefault="00F96842" w:rsidP="00F96842">
            <w:pPr>
              <w:tabs>
                <w:tab w:val="decimal" w:pos="826"/>
              </w:tabs>
              <w:spacing w:line="240" w:lineRule="exact"/>
              <w:ind w:right="-72"/>
              <w:rPr>
                <w:rFonts w:ascii="Cordia New" w:hAnsi="Cordia New" w:cs="Cordia New"/>
                <w:sz w:val="20"/>
                <w:szCs w:val="20"/>
                <w:lang w:val="en-GB"/>
              </w:rPr>
            </w:pPr>
            <w:r w:rsidRPr="00690AC4">
              <w:rPr>
                <w:rFonts w:ascii="Cordia New" w:hAnsi="Cordia New" w:cs="Cordia New"/>
                <w:sz w:val="20"/>
                <w:szCs w:val="20"/>
                <w:lang w:val="en-GB"/>
              </w:rPr>
              <w:t>(14,352)</w:t>
            </w:r>
          </w:p>
        </w:tc>
        <w:tc>
          <w:tcPr>
            <w:tcW w:w="965" w:type="dxa"/>
            <w:tcBorders>
              <w:top w:val="single" w:sz="4" w:space="0" w:color="auto"/>
              <w:left w:val="nil"/>
              <w:bottom w:val="nil"/>
              <w:right w:val="nil"/>
            </w:tcBorders>
            <w:shd w:val="clear" w:color="auto" w:fill="FAFAFA"/>
            <w:vAlign w:val="bottom"/>
          </w:tcPr>
          <w:p w14:paraId="66748E00" w14:textId="77777777" w:rsidR="00F96842" w:rsidRPr="00690AC4" w:rsidRDefault="00F96842" w:rsidP="00F96842">
            <w:pPr>
              <w:tabs>
                <w:tab w:val="decimal" w:pos="764"/>
              </w:tabs>
              <w:spacing w:line="240" w:lineRule="exact"/>
              <w:ind w:left="-48" w:right="-72"/>
              <w:rPr>
                <w:rFonts w:ascii="Cordia New" w:hAnsi="Cordia New" w:cs="Cordia New"/>
                <w:sz w:val="20"/>
                <w:szCs w:val="20"/>
                <w:lang w:val="en-GB"/>
              </w:rPr>
            </w:pPr>
            <w:r w:rsidRPr="00690AC4">
              <w:rPr>
                <w:rFonts w:ascii="Cordia New" w:hAnsi="Cordia New" w:cs="Cordia New"/>
                <w:sz w:val="20"/>
                <w:szCs w:val="20"/>
                <w:lang w:val="en-GB"/>
              </w:rPr>
              <w:t>4,450,831</w:t>
            </w:r>
          </w:p>
        </w:tc>
      </w:tr>
      <w:tr w:rsidR="00F96842" w:rsidRPr="00690AC4" w14:paraId="028B5538" w14:textId="77777777" w:rsidTr="00FA2ED7">
        <w:trPr>
          <w:trHeight w:val="209"/>
        </w:trPr>
        <w:tc>
          <w:tcPr>
            <w:tcW w:w="2590" w:type="dxa"/>
            <w:vAlign w:val="center"/>
            <w:hideMark/>
          </w:tcPr>
          <w:p w14:paraId="49F6BF4A"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Gross profit margin</w:t>
            </w:r>
            <w:r w:rsidRPr="00690AC4">
              <w:rPr>
                <w:rFonts w:ascii="Cordia New" w:hAnsi="Cordia New" w:cs="Cordia New"/>
                <w:sz w:val="20"/>
                <w:szCs w:val="20"/>
                <w:cs/>
              </w:rPr>
              <w:t xml:space="preserve"> (%)</w:t>
            </w:r>
          </w:p>
        </w:tc>
        <w:tc>
          <w:tcPr>
            <w:tcW w:w="1008" w:type="dxa"/>
            <w:shd w:val="clear" w:color="auto" w:fill="FAFAFA"/>
            <w:vAlign w:val="bottom"/>
          </w:tcPr>
          <w:p w14:paraId="1A1566C2" w14:textId="77777777" w:rsidR="00F96842" w:rsidRPr="00690AC4" w:rsidRDefault="00F96842" w:rsidP="00F96842">
            <w:pPr>
              <w:tabs>
                <w:tab w:val="decimal" w:pos="611"/>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11%</w:t>
            </w:r>
          </w:p>
        </w:tc>
        <w:tc>
          <w:tcPr>
            <w:tcW w:w="1008" w:type="dxa"/>
            <w:shd w:val="clear" w:color="auto" w:fill="FAFAFA"/>
            <w:vAlign w:val="bottom"/>
          </w:tcPr>
          <w:p w14:paraId="4213D108" w14:textId="77777777" w:rsidR="00F96842" w:rsidRPr="00690AC4" w:rsidRDefault="00F96842" w:rsidP="00F96842">
            <w:pPr>
              <w:tabs>
                <w:tab w:val="decimal" w:pos="629"/>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30%</w:t>
            </w:r>
          </w:p>
        </w:tc>
        <w:tc>
          <w:tcPr>
            <w:tcW w:w="1008" w:type="dxa"/>
            <w:shd w:val="clear" w:color="auto" w:fill="FAFAFA"/>
            <w:vAlign w:val="bottom"/>
          </w:tcPr>
          <w:p w14:paraId="0D46EE5C" w14:textId="77777777" w:rsidR="00F96842" w:rsidRPr="00690AC4" w:rsidRDefault="00F96842" w:rsidP="00F96842">
            <w:pPr>
              <w:tabs>
                <w:tab w:val="decimal" w:pos="613"/>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9%</w:t>
            </w:r>
          </w:p>
        </w:tc>
        <w:tc>
          <w:tcPr>
            <w:tcW w:w="1008" w:type="dxa"/>
            <w:shd w:val="clear" w:color="auto" w:fill="FAFAFA"/>
            <w:vAlign w:val="bottom"/>
          </w:tcPr>
          <w:p w14:paraId="7532F9B7" w14:textId="77777777" w:rsidR="00F96842" w:rsidRPr="00690AC4" w:rsidRDefault="00F96842" w:rsidP="00F96842">
            <w:pPr>
              <w:tabs>
                <w:tab w:val="decimal" w:pos="622"/>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2%</w:t>
            </w:r>
          </w:p>
        </w:tc>
        <w:tc>
          <w:tcPr>
            <w:tcW w:w="1008" w:type="dxa"/>
            <w:shd w:val="clear" w:color="auto" w:fill="FAFAFA"/>
            <w:vAlign w:val="bottom"/>
          </w:tcPr>
          <w:p w14:paraId="3FA2C775" w14:textId="77777777" w:rsidR="00F96842" w:rsidRPr="00690AC4" w:rsidRDefault="00F96842" w:rsidP="00F96842">
            <w:pPr>
              <w:tabs>
                <w:tab w:val="decimal" w:pos="534"/>
                <w:tab w:val="decimal" w:pos="818"/>
              </w:tabs>
              <w:ind w:left="-67" w:right="-72"/>
              <w:jc w:val="center"/>
              <w:outlineLvl w:val="0"/>
              <w:rPr>
                <w:rFonts w:ascii="Cordia New" w:hAnsi="Cordia New" w:cs="Cordia New"/>
                <w:sz w:val="20"/>
                <w:szCs w:val="20"/>
                <w:lang w:val="en-GB"/>
              </w:rPr>
            </w:pPr>
          </w:p>
        </w:tc>
        <w:tc>
          <w:tcPr>
            <w:tcW w:w="1008" w:type="dxa"/>
            <w:shd w:val="clear" w:color="auto" w:fill="FAFAFA"/>
            <w:vAlign w:val="bottom"/>
          </w:tcPr>
          <w:p w14:paraId="62CAB595" w14:textId="77777777" w:rsidR="00F96842" w:rsidRPr="00690AC4" w:rsidRDefault="00F96842" w:rsidP="00F96842">
            <w:pPr>
              <w:tabs>
                <w:tab w:val="decimal" w:pos="647"/>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32%</w:t>
            </w:r>
          </w:p>
        </w:tc>
        <w:tc>
          <w:tcPr>
            <w:tcW w:w="1008" w:type="dxa"/>
            <w:shd w:val="clear" w:color="auto" w:fill="FAFAFA"/>
            <w:vAlign w:val="bottom"/>
          </w:tcPr>
          <w:p w14:paraId="15A50C6B" w14:textId="77777777" w:rsidR="00F96842" w:rsidRPr="00690AC4" w:rsidRDefault="00F96842" w:rsidP="00F96842">
            <w:pPr>
              <w:tabs>
                <w:tab w:val="decimal" w:pos="534"/>
              </w:tabs>
              <w:ind w:right="-72"/>
              <w:jc w:val="center"/>
              <w:outlineLvl w:val="0"/>
              <w:rPr>
                <w:rFonts w:ascii="Cordia New" w:hAnsi="Cordia New" w:cs="Cordia New"/>
                <w:sz w:val="20"/>
                <w:szCs w:val="20"/>
                <w:cs/>
                <w:lang w:val="en-GB"/>
              </w:rPr>
            </w:pPr>
          </w:p>
        </w:tc>
        <w:tc>
          <w:tcPr>
            <w:tcW w:w="1008" w:type="dxa"/>
            <w:shd w:val="clear" w:color="auto" w:fill="FAFAFA"/>
            <w:vAlign w:val="bottom"/>
          </w:tcPr>
          <w:p w14:paraId="77DA1EF0" w14:textId="77777777" w:rsidR="00F96842" w:rsidRPr="00690AC4" w:rsidRDefault="00F96842" w:rsidP="00F96842">
            <w:pPr>
              <w:tabs>
                <w:tab w:val="decimal" w:pos="534"/>
                <w:tab w:val="right" w:pos="840"/>
              </w:tabs>
              <w:ind w:right="-72"/>
              <w:jc w:val="right"/>
              <w:outlineLvl w:val="0"/>
              <w:rPr>
                <w:rFonts w:ascii="Cordia New" w:hAnsi="Cordia New" w:cs="Cordia New"/>
                <w:sz w:val="20"/>
                <w:szCs w:val="20"/>
                <w:lang w:val="en-GB"/>
              </w:rPr>
            </w:pPr>
            <w:r w:rsidRPr="00690AC4">
              <w:rPr>
                <w:rFonts w:ascii="Cordia New" w:hAnsi="Cordia New" w:cs="Cordia New"/>
                <w:sz w:val="20"/>
                <w:szCs w:val="20"/>
                <w:lang w:val="en-GB"/>
              </w:rPr>
              <w:t>12%</w:t>
            </w:r>
          </w:p>
        </w:tc>
        <w:tc>
          <w:tcPr>
            <w:tcW w:w="1008" w:type="dxa"/>
            <w:shd w:val="clear" w:color="auto" w:fill="FAFAFA"/>
            <w:vAlign w:val="bottom"/>
          </w:tcPr>
          <w:p w14:paraId="05E1D4A1" w14:textId="77777777" w:rsidR="00F96842" w:rsidRPr="00690AC4" w:rsidRDefault="00F96842" w:rsidP="00F96842">
            <w:pPr>
              <w:tabs>
                <w:tab w:val="decimal" w:pos="638"/>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(16%)</w:t>
            </w:r>
          </w:p>
        </w:tc>
        <w:tc>
          <w:tcPr>
            <w:tcW w:w="1008" w:type="dxa"/>
            <w:shd w:val="clear" w:color="auto" w:fill="FAFAFA"/>
            <w:vAlign w:val="bottom"/>
          </w:tcPr>
          <w:p w14:paraId="43A6C648" w14:textId="77777777" w:rsidR="00F96842" w:rsidRPr="00690AC4" w:rsidRDefault="00F96842" w:rsidP="00F96842">
            <w:pPr>
              <w:tabs>
                <w:tab w:val="decimal" w:pos="858"/>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31%</w:t>
            </w:r>
          </w:p>
        </w:tc>
        <w:tc>
          <w:tcPr>
            <w:tcW w:w="1008" w:type="dxa"/>
            <w:shd w:val="clear" w:color="auto" w:fill="FAFAFA"/>
            <w:vAlign w:val="bottom"/>
          </w:tcPr>
          <w:p w14:paraId="70118EEC" w14:textId="77777777" w:rsidR="00F96842" w:rsidRPr="00690AC4" w:rsidRDefault="00F96842" w:rsidP="00F96842">
            <w:pPr>
              <w:tabs>
                <w:tab w:val="decimal" w:pos="608"/>
              </w:tabs>
              <w:ind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22%</w:t>
            </w:r>
          </w:p>
        </w:tc>
        <w:tc>
          <w:tcPr>
            <w:tcW w:w="1008" w:type="dxa"/>
            <w:shd w:val="clear" w:color="auto" w:fill="FAFAFA"/>
            <w:vAlign w:val="bottom"/>
          </w:tcPr>
          <w:p w14:paraId="6CA4DA9C" w14:textId="77777777" w:rsidR="00F96842" w:rsidRPr="00690AC4" w:rsidRDefault="00F96842" w:rsidP="00F96842">
            <w:pPr>
              <w:tabs>
                <w:tab w:val="decimal" w:pos="534"/>
              </w:tabs>
              <w:ind w:right="-72"/>
              <w:jc w:val="center"/>
              <w:outlineLvl w:val="0"/>
              <w:rPr>
                <w:rFonts w:ascii="Cordia New" w:hAnsi="Cordia New" w:cs="Cordia New"/>
                <w:sz w:val="20"/>
                <w:szCs w:val="20"/>
                <w:lang w:val="en-GB"/>
              </w:rPr>
            </w:pPr>
          </w:p>
        </w:tc>
        <w:tc>
          <w:tcPr>
            <w:tcW w:w="965" w:type="dxa"/>
            <w:shd w:val="clear" w:color="auto" w:fill="FAFAFA"/>
            <w:vAlign w:val="bottom"/>
          </w:tcPr>
          <w:p w14:paraId="0B637BA6" w14:textId="77777777" w:rsidR="00F96842" w:rsidRPr="00690AC4" w:rsidRDefault="00F96842" w:rsidP="00F96842">
            <w:pPr>
              <w:tabs>
                <w:tab w:val="decimal" w:pos="555"/>
              </w:tabs>
              <w:ind w:left="-48" w:right="-72"/>
              <w:jc w:val="center"/>
              <w:outlineLvl w:val="0"/>
              <w:rPr>
                <w:rFonts w:ascii="Cordia New" w:hAnsi="Cordia New" w:cs="Cordia New"/>
                <w:sz w:val="20"/>
                <w:szCs w:val="20"/>
                <w:lang w:val="en-GB"/>
              </w:rPr>
            </w:pPr>
            <w:r w:rsidRPr="00690AC4">
              <w:rPr>
                <w:rFonts w:ascii="Cordia New" w:hAnsi="Cordia New" w:cs="Cordia New"/>
                <w:sz w:val="20"/>
                <w:szCs w:val="20"/>
                <w:lang w:val="en-GB"/>
              </w:rPr>
              <w:t>22%</w:t>
            </w:r>
          </w:p>
        </w:tc>
      </w:tr>
      <w:tr w:rsidR="00F96842" w:rsidRPr="00690AC4" w14:paraId="11A3493A" w14:textId="77777777" w:rsidTr="00FA2ED7">
        <w:tc>
          <w:tcPr>
            <w:tcW w:w="2590" w:type="dxa"/>
            <w:vAlign w:val="center"/>
          </w:tcPr>
          <w:p w14:paraId="3650E484" w14:textId="77777777" w:rsidR="00F96842" w:rsidRPr="00690AC4" w:rsidRDefault="00F96842" w:rsidP="00C63DBB">
            <w:pPr>
              <w:spacing w:line="120" w:lineRule="exact"/>
              <w:ind w:left="-72" w:right="-72"/>
              <w:rPr>
                <w:rFonts w:ascii="Cordia New" w:hAnsi="Cordia New" w:cs="Cordia New"/>
                <w:sz w:val="12"/>
                <w:szCs w:val="12"/>
                <w:lang w:val="en-GB"/>
              </w:rPr>
            </w:pPr>
          </w:p>
        </w:tc>
        <w:tc>
          <w:tcPr>
            <w:tcW w:w="1008" w:type="dxa"/>
            <w:shd w:val="clear" w:color="auto" w:fill="FAFAFA"/>
            <w:vAlign w:val="bottom"/>
          </w:tcPr>
          <w:p w14:paraId="585B6502" w14:textId="77777777" w:rsidR="00F96842" w:rsidRPr="00690AC4" w:rsidRDefault="00F96842" w:rsidP="00C63DBB">
            <w:pPr>
              <w:tabs>
                <w:tab w:val="decimal" w:pos="817"/>
              </w:tabs>
              <w:spacing w:line="120" w:lineRule="exact"/>
              <w:ind w:right="-72"/>
              <w:outlineLvl w:val="0"/>
              <w:rPr>
                <w:rFonts w:ascii="Cordia New" w:hAnsi="Cordia New" w:cs="Cordia New"/>
                <w:sz w:val="12"/>
                <w:szCs w:val="12"/>
                <w:lang w:val="en-GB"/>
              </w:rPr>
            </w:pPr>
          </w:p>
        </w:tc>
        <w:tc>
          <w:tcPr>
            <w:tcW w:w="1008" w:type="dxa"/>
            <w:shd w:val="clear" w:color="auto" w:fill="FAFAFA"/>
            <w:vAlign w:val="bottom"/>
          </w:tcPr>
          <w:p w14:paraId="453EF264" w14:textId="77777777" w:rsidR="00F96842" w:rsidRPr="00690AC4" w:rsidRDefault="00F96842" w:rsidP="00C63DBB">
            <w:pPr>
              <w:tabs>
                <w:tab w:val="decimal" w:pos="795"/>
              </w:tabs>
              <w:spacing w:line="120" w:lineRule="exact"/>
              <w:ind w:right="-72"/>
              <w:outlineLvl w:val="0"/>
              <w:rPr>
                <w:rFonts w:ascii="Cordia New" w:hAnsi="Cordia New" w:cs="Cordia New"/>
                <w:sz w:val="12"/>
                <w:szCs w:val="12"/>
                <w:lang w:val="en-GB"/>
              </w:rPr>
            </w:pPr>
          </w:p>
        </w:tc>
        <w:tc>
          <w:tcPr>
            <w:tcW w:w="1008" w:type="dxa"/>
            <w:shd w:val="clear" w:color="auto" w:fill="FAFAFA"/>
            <w:vAlign w:val="bottom"/>
          </w:tcPr>
          <w:p w14:paraId="1AE5B90D" w14:textId="77777777" w:rsidR="00F96842" w:rsidRPr="00690AC4" w:rsidRDefault="00F96842" w:rsidP="00C63DBB">
            <w:pPr>
              <w:tabs>
                <w:tab w:val="decimal" w:pos="795"/>
              </w:tabs>
              <w:spacing w:line="120" w:lineRule="exact"/>
              <w:ind w:right="-72"/>
              <w:outlineLvl w:val="0"/>
              <w:rPr>
                <w:rFonts w:ascii="Cordia New" w:hAnsi="Cordia New" w:cs="Cordia New"/>
                <w:sz w:val="12"/>
                <w:szCs w:val="12"/>
                <w:lang w:val="en-GB"/>
              </w:rPr>
            </w:pPr>
          </w:p>
        </w:tc>
        <w:tc>
          <w:tcPr>
            <w:tcW w:w="1008" w:type="dxa"/>
            <w:shd w:val="clear" w:color="auto" w:fill="FAFAFA"/>
            <w:vAlign w:val="bottom"/>
          </w:tcPr>
          <w:p w14:paraId="79F8EF93" w14:textId="77777777" w:rsidR="00F96842" w:rsidRPr="00690AC4" w:rsidRDefault="00F96842" w:rsidP="00C63DBB">
            <w:pPr>
              <w:tabs>
                <w:tab w:val="decimal" w:pos="840"/>
              </w:tabs>
              <w:spacing w:line="120" w:lineRule="exact"/>
              <w:ind w:right="-72"/>
              <w:outlineLvl w:val="0"/>
              <w:rPr>
                <w:rFonts w:ascii="Cordia New" w:hAnsi="Cordia New" w:cs="Cordia New"/>
                <w:sz w:val="12"/>
                <w:szCs w:val="12"/>
                <w:lang w:val="en-GB"/>
              </w:rPr>
            </w:pPr>
          </w:p>
        </w:tc>
        <w:tc>
          <w:tcPr>
            <w:tcW w:w="1008" w:type="dxa"/>
            <w:shd w:val="clear" w:color="auto" w:fill="FAFAFA"/>
            <w:vAlign w:val="bottom"/>
          </w:tcPr>
          <w:p w14:paraId="5E0BE205" w14:textId="77777777" w:rsidR="00F96842" w:rsidRPr="00690AC4" w:rsidRDefault="00F96842" w:rsidP="00C63DBB">
            <w:pPr>
              <w:tabs>
                <w:tab w:val="decimal" w:pos="818"/>
              </w:tabs>
              <w:spacing w:line="120" w:lineRule="exact"/>
              <w:ind w:right="-72"/>
              <w:outlineLvl w:val="0"/>
              <w:rPr>
                <w:rFonts w:ascii="Cordia New" w:hAnsi="Cordia New" w:cs="Cordia New"/>
                <w:sz w:val="12"/>
                <w:szCs w:val="12"/>
                <w:lang w:val="en-GB"/>
              </w:rPr>
            </w:pPr>
          </w:p>
        </w:tc>
        <w:tc>
          <w:tcPr>
            <w:tcW w:w="1008" w:type="dxa"/>
            <w:shd w:val="clear" w:color="auto" w:fill="FAFAFA"/>
            <w:vAlign w:val="bottom"/>
          </w:tcPr>
          <w:p w14:paraId="08EAD155" w14:textId="77777777" w:rsidR="00F96842" w:rsidRPr="00690AC4" w:rsidRDefault="00F96842" w:rsidP="00C63DBB">
            <w:pPr>
              <w:tabs>
                <w:tab w:val="decimal" w:pos="795"/>
              </w:tabs>
              <w:spacing w:line="120" w:lineRule="exact"/>
              <w:ind w:right="-72"/>
              <w:outlineLvl w:val="0"/>
              <w:rPr>
                <w:rFonts w:ascii="Cordia New" w:hAnsi="Cordia New" w:cs="Cordia New"/>
                <w:sz w:val="12"/>
                <w:szCs w:val="12"/>
                <w:lang w:val="en-GB"/>
              </w:rPr>
            </w:pPr>
          </w:p>
        </w:tc>
        <w:tc>
          <w:tcPr>
            <w:tcW w:w="1008" w:type="dxa"/>
            <w:shd w:val="clear" w:color="auto" w:fill="FAFAFA"/>
            <w:vAlign w:val="bottom"/>
          </w:tcPr>
          <w:p w14:paraId="336D527E" w14:textId="77777777" w:rsidR="00F96842" w:rsidRPr="00690AC4" w:rsidRDefault="00F96842" w:rsidP="00C63DBB">
            <w:pPr>
              <w:tabs>
                <w:tab w:val="decimal" w:pos="795"/>
              </w:tabs>
              <w:spacing w:line="120" w:lineRule="exact"/>
              <w:ind w:right="-72"/>
              <w:outlineLvl w:val="0"/>
              <w:rPr>
                <w:rFonts w:ascii="Cordia New" w:hAnsi="Cordia New" w:cs="Cordia New"/>
                <w:sz w:val="12"/>
                <w:szCs w:val="12"/>
                <w:lang w:val="en-GB"/>
              </w:rPr>
            </w:pPr>
          </w:p>
        </w:tc>
        <w:tc>
          <w:tcPr>
            <w:tcW w:w="1008" w:type="dxa"/>
            <w:shd w:val="clear" w:color="auto" w:fill="FAFAFA"/>
            <w:vAlign w:val="bottom"/>
          </w:tcPr>
          <w:p w14:paraId="0402707D" w14:textId="77777777" w:rsidR="00F96842" w:rsidRPr="00690AC4" w:rsidRDefault="00F96842" w:rsidP="00C63DBB">
            <w:pPr>
              <w:tabs>
                <w:tab w:val="decimal" w:pos="840"/>
              </w:tabs>
              <w:spacing w:line="120" w:lineRule="exact"/>
              <w:ind w:right="-72"/>
              <w:outlineLvl w:val="0"/>
              <w:rPr>
                <w:rFonts w:ascii="Cordia New" w:hAnsi="Cordia New" w:cs="Cordia New"/>
                <w:sz w:val="12"/>
                <w:szCs w:val="12"/>
              </w:rPr>
            </w:pPr>
          </w:p>
        </w:tc>
        <w:tc>
          <w:tcPr>
            <w:tcW w:w="1008" w:type="dxa"/>
            <w:shd w:val="clear" w:color="auto" w:fill="FAFAFA"/>
            <w:vAlign w:val="bottom"/>
          </w:tcPr>
          <w:p w14:paraId="6CA20E2D" w14:textId="77777777" w:rsidR="00F96842" w:rsidRPr="00690AC4" w:rsidRDefault="00F96842" w:rsidP="00C63DBB">
            <w:pPr>
              <w:tabs>
                <w:tab w:val="decimal" w:pos="795"/>
              </w:tabs>
              <w:spacing w:line="120" w:lineRule="exact"/>
              <w:ind w:right="-72"/>
              <w:outlineLvl w:val="0"/>
              <w:rPr>
                <w:rFonts w:ascii="Cordia New" w:hAnsi="Cordia New" w:cs="Cordia New"/>
                <w:sz w:val="12"/>
                <w:szCs w:val="12"/>
              </w:rPr>
            </w:pPr>
          </w:p>
        </w:tc>
        <w:tc>
          <w:tcPr>
            <w:tcW w:w="1008" w:type="dxa"/>
            <w:shd w:val="clear" w:color="auto" w:fill="FAFAFA"/>
            <w:vAlign w:val="bottom"/>
          </w:tcPr>
          <w:p w14:paraId="2006B8FB" w14:textId="77777777" w:rsidR="00F96842" w:rsidRPr="00690AC4" w:rsidRDefault="00F96842" w:rsidP="00C63DBB">
            <w:pPr>
              <w:tabs>
                <w:tab w:val="decimal" w:pos="810"/>
              </w:tabs>
              <w:spacing w:line="120" w:lineRule="exact"/>
              <w:ind w:right="-72"/>
              <w:outlineLvl w:val="0"/>
              <w:rPr>
                <w:rFonts w:ascii="Cordia New" w:hAnsi="Cordia New" w:cs="Cordia New"/>
                <w:sz w:val="12"/>
                <w:szCs w:val="12"/>
              </w:rPr>
            </w:pPr>
          </w:p>
        </w:tc>
        <w:tc>
          <w:tcPr>
            <w:tcW w:w="1008" w:type="dxa"/>
            <w:shd w:val="clear" w:color="auto" w:fill="FAFAFA"/>
            <w:vAlign w:val="bottom"/>
          </w:tcPr>
          <w:p w14:paraId="3CF32690" w14:textId="77777777" w:rsidR="00F96842" w:rsidRPr="00690AC4" w:rsidRDefault="00F96842" w:rsidP="00C63DBB">
            <w:pPr>
              <w:tabs>
                <w:tab w:val="decimal" w:pos="765"/>
              </w:tabs>
              <w:spacing w:line="120" w:lineRule="exact"/>
              <w:ind w:right="-72"/>
              <w:outlineLvl w:val="0"/>
              <w:rPr>
                <w:rFonts w:ascii="Cordia New" w:hAnsi="Cordia New" w:cs="Cordia New"/>
                <w:sz w:val="12"/>
                <w:szCs w:val="12"/>
              </w:rPr>
            </w:pPr>
          </w:p>
        </w:tc>
        <w:tc>
          <w:tcPr>
            <w:tcW w:w="1008" w:type="dxa"/>
            <w:shd w:val="clear" w:color="auto" w:fill="FAFAFA"/>
            <w:vAlign w:val="bottom"/>
          </w:tcPr>
          <w:p w14:paraId="571B30B0" w14:textId="77777777" w:rsidR="00F96842" w:rsidRPr="00690AC4" w:rsidRDefault="00F96842" w:rsidP="00C63DBB">
            <w:pPr>
              <w:tabs>
                <w:tab w:val="decimal" w:pos="821"/>
              </w:tabs>
              <w:spacing w:line="120" w:lineRule="exact"/>
              <w:ind w:right="-72"/>
              <w:outlineLvl w:val="0"/>
              <w:rPr>
                <w:rFonts w:ascii="Cordia New" w:hAnsi="Cordia New" w:cs="Cordia New"/>
                <w:sz w:val="12"/>
                <w:szCs w:val="12"/>
              </w:rPr>
            </w:pPr>
          </w:p>
        </w:tc>
        <w:tc>
          <w:tcPr>
            <w:tcW w:w="965" w:type="dxa"/>
            <w:shd w:val="clear" w:color="auto" w:fill="FAFAFA"/>
            <w:vAlign w:val="bottom"/>
          </w:tcPr>
          <w:p w14:paraId="4927A9A0" w14:textId="77777777" w:rsidR="00F96842" w:rsidRPr="00690AC4" w:rsidRDefault="00F96842" w:rsidP="00C63DBB">
            <w:pPr>
              <w:tabs>
                <w:tab w:val="decimal" w:pos="773"/>
              </w:tabs>
              <w:spacing w:line="120" w:lineRule="exact"/>
              <w:ind w:right="-72"/>
              <w:outlineLvl w:val="0"/>
              <w:rPr>
                <w:rFonts w:ascii="Cordia New" w:hAnsi="Cordia New" w:cs="Cordia New"/>
                <w:sz w:val="12"/>
                <w:szCs w:val="12"/>
              </w:rPr>
            </w:pPr>
          </w:p>
        </w:tc>
      </w:tr>
      <w:tr w:rsidR="00F96842" w:rsidRPr="00690AC4" w14:paraId="6DD488E9" w14:textId="77777777" w:rsidTr="00FA2ED7">
        <w:tc>
          <w:tcPr>
            <w:tcW w:w="2590" w:type="dxa"/>
            <w:vAlign w:val="center"/>
            <w:hideMark/>
          </w:tcPr>
          <w:p w14:paraId="403CF157" w14:textId="77777777" w:rsidR="00F96842" w:rsidRPr="00690AC4" w:rsidRDefault="00F96842" w:rsidP="00F96842">
            <w:pPr>
              <w:ind w:left="-72" w:right="-110"/>
              <w:rPr>
                <w:rFonts w:ascii="Cordia New" w:hAnsi="Cordia New" w:cs="Cordia New"/>
                <w:sz w:val="20"/>
                <w:szCs w:val="20"/>
              </w:rPr>
            </w:pPr>
            <w:r w:rsidRPr="00690AC4">
              <w:rPr>
                <w:rFonts w:ascii="Cordia New" w:hAnsi="Cordia New" w:cs="Cordia New"/>
                <w:sz w:val="20"/>
                <w:szCs w:val="20"/>
              </w:rPr>
              <w:t xml:space="preserve">Share of profit (loss) from joint ventures    </w:t>
            </w:r>
          </w:p>
          <w:p w14:paraId="7D036414" w14:textId="77777777" w:rsidR="00F96842" w:rsidRPr="00690AC4" w:rsidRDefault="00F96842" w:rsidP="00F96842">
            <w:pPr>
              <w:ind w:left="-72" w:right="-110"/>
              <w:rPr>
                <w:rFonts w:ascii="Cordia New" w:hAnsi="Cordia New" w:cs="Cordia New"/>
                <w:sz w:val="20"/>
                <w:szCs w:val="20"/>
              </w:rPr>
            </w:pPr>
            <w:r w:rsidRPr="00690AC4">
              <w:rPr>
                <w:rFonts w:ascii="Cordia New" w:hAnsi="Cordia New" w:cs="Cordia New"/>
                <w:sz w:val="20"/>
                <w:szCs w:val="20"/>
              </w:rPr>
              <w:t xml:space="preserve">   and associates</w:t>
            </w:r>
          </w:p>
        </w:tc>
        <w:tc>
          <w:tcPr>
            <w:tcW w:w="1008" w:type="dxa"/>
            <w:shd w:val="clear" w:color="auto" w:fill="FAFAFA"/>
            <w:vAlign w:val="bottom"/>
          </w:tcPr>
          <w:p w14:paraId="06234C6E"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1337C080" w14:textId="77777777" w:rsidR="00F96842" w:rsidRPr="00690AC4" w:rsidRDefault="00F96842" w:rsidP="00F96842">
            <w:pPr>
              <w:tabs>
                <w:tab w:val="decimal" w:pos="826"/>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5CE0AC3D"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323C93C7" w14:textId="77777777" w:rsidR="00F96842" w:rsidRPr="00690AC4" w:rsidRDefault="00F96842" w:rsidP="00F96842">
            <w:pPr>
              <w:tabs>
                <w:tab w:val="decimal" w:pos="823"/>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505,243</w:t>
            </w:r>
          </w:p>
        </w:tc>
        <w:tc>
          <w:tcPr>
            <w:tcW w:w="1008" w:type="dxa"/>
            <w:shd w:val="clear" w:color="auto" w:fill="FAFAFA"/>
            <w:vAlign w:val="bottom"/>
          </w:tcPr>
          <w:p w14:paraId="58FDF72F"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lang w:val="en-GB"/>
              </w:rPr>
            </w:pPr>
            <w:r w:rsidRPr="00690AC4">
              <w:rPr>
                <w:rFonts w:ascii="Cordia New" w:hAnsi="Cordia New" w:cs="Cordia New"/>
                <w:sz w:val="20"/>
                <w:szCs w:val="20"/>
                <w:lang w:val="en-GB"/>
              </w:rPr>
              <w:t>(68,954)</w:t>
            </w:r>
          </w:p>
        </w:tc>
        <w:tc>
          <w:tcPr>
            <w:tcW w:w="1008" w:type="dxa"/>
            <w:shd w:val="clear" w:color="auto" w:fill="FAFAFA"/>
            <w:vAlign w:val="bottom"/>
          </w:tcPr>
          <w:p w14:paraId="2200A144"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(367)</w:t>
            </w:r>
          </w:p>
        </w:tc>
        <w:tc>
          <w:tcPr>
            <w:tcW w:w="1008" w:type="dxa"/>
            <w:shd w:val="clear" w:color="auto" w:fill="FAFAFA"/>
            <w:vAlign w:val="bottom"/>
          </w:tcPr>
          <w:p w14:paraId="0D37635B"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1,115,601</w:t>
            </w:r>
          </w:p>
        </w:tc>
        <w:tc>
          <w:tcPr>
            <w:tcW w:w="1008" w:type="dxa"/>
            <w:shd w:val="clear" w:color="auto" w:fill="FAFAFA"/>
            <w:vAlign w:val="bottom"/>
          </w:tcPr>
          <w:p w14:paraId="20EB4FA2" w14:textId="77777777" w:rsidR="00F96842" w:rsidRPr="00690AC4" w:rsidRDefault="00F96842" w:rsidP="00F96842">
            <w:pPr>
              <w:tabs>
                <w:tab w:val="decimal" w:pos="84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23,431</w:t>
            </w:r>
          </w:p>
        </w:tc>
        <w:tc>
          <w:tcPr>
            <w:tcW w:w="1008" w:type="dxa"/>
            <w:shd w:val="clear" w:color="auto" w:fill="FAFAFA"/>
            <w:vAlign w:val="bottom"/>
          </w:tcPr>
          <w:p w14:paraId="7E5ACED1" w14:textId="77777777" w:rsidR="00F96842" w:rsidRPr="00690AC4" w:rsidRDefault="00F96842" w:rsidP="00F96842">
            <w:pPr>
              <w:tabs>
                <w:tab w:val="decimal" w:pos="81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7CBD2760" w14:textId="77777777" w:rsidR="00F96842" w:rsidRPr="00690AC4" w:rsidRDefault="00F96842" w:rsidP="00F96842">
            <w:pPr>
              <w:tabs>
                <w:tab w:val="decimal" w:pos="83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(86,011)</w:t>
            </w:r>
          </w:p>
        </w:tc>
        <w:tc>
          <w:tcPr>
            <w:tcW w:w="1008" w:type="dxa"/>
            <w:shd w:val="clear" w:color="auto" w:fill="FAFAFA"/>
            <w:vAlign w:val="bottom"/>
          </w:tcPr>
          <w:p w14:paraId="7F9C8D06" w14:textId="77777777" w:rsidR="00F96842" w:rsidRPr="00690AC4" w:rsidRDefault="00F96842" w:rsidP="00F96842">
            <w:pPr>
              <w:tabs>
                <w:tab w:val="decimal" w:pos="77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1,488,943</w:t>
            </w:r>
          </w:p>
        </w:tc>
        <w:tc>
          <w:tcPr>
            <w:tcW w:w="1008" w:type="dxa"/>
            <w:shd w:val="clear" w:color="auto" w:fill="FAFAFA"/>
            <w:vAlign w:val="bottom"/>
          </w:tcPr>
          <w:p w14:paraId="33DB28D3"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965" w:type="dxa"/>
            <w:shd w:val="clear" w:color="auto" w:fill="FAFAFA"/>
            <w:vAlign w:val="bottom"/>
          </w:tcPr>
          <w:p w14:paraId="79B9F40D"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1,488,943</w:t>
            </w:r>
          </w:p>
        </w:tc>
      </w:tr>
      <w:tr w:rsidR="00F96842" w:rsidRPr="00690AC4" w14:paraId="08DC971F" w14:textId="77777777" w:rsidTr="00FA2ED7">
        <w:tc>
          <w:tcPr>
            <w:tcW w:w="2590" w:type="dxa"/>
            <w:vAlign w:val="center"/>
            <w:hideMark/>
          </w:tcPr>
          <w:p w14:paraId="0D954BF5"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Selling expenses</w:t>
            </w:r>
          </w:p>
        </w:tc>
        <w:tc>
          <w:tcPr>
            <w:tcW w:w="1008" w:type="dxa"/>
            <w:shd w:val="clear" w:color="auto" w:fill="FAFAFA"/>
            <w:vAlign w:val="bottom"/>
          </w:tcPr>
          <w:p w14:paraId="338FAC7A" w14:textId="77777777" w:rsidR="00F96842" w:rsidRPr="00690AC4" w:rsidRDefault="00F96842" w:rsidP="00F96842">
            <w:pPr>
              <w:tabs>
                <w:tab w:val="decimal" w:pos="817"/>
              </w:tabs>
              <w:ind w:right="-72"/>
              <w:outlineLvl w:val="0"/>
              <w:rPr>
                <w:rFonts w:ascii="Cordia New" w:hAnsi="Cordia New" w:cs="Cordia New"/>
                <w:sz w:val="20"/>
                <w:szCs w:val="20"/>
                <w:lang w:val="en-GB"/>
              </w:rPr>
            </w:pPr>
            <w:r w:rsidRPr="00690AC4">
              <w:rPr>
                <w:rFonts w:ascii="Cordia New" w:hAnsi="Cordia New" w:cs="Cordia New"/>
                <w:sz w:val="20"/>
                <w:szCs w:val="20"/>
                <w:lang w:val="en-GB"/>
              </w:rPr>
              <w:t>(45,631)</w:t>
            </w:r>
          </w:p>
        </w:tc>
        <w:tc>
          <w:tcPr>
            <w:tcW w:w="1008" w:type="dxa"/>
            <w:shd w:val="clear" w:color="auto" w:fill="FAFAFA"/>
            <w:vAlign w:val="bottom"/>
          </w:tcPr>
          <w:p w14:paraId="29D8A02F" w14:textId="77777777" w:rsidR="00F96842" w:rsidRPr="00690AC4" w:rsidRDefault="00F96842" w:rsidP="00F96842">
            <w:pPr>
              <w:tabs>
                <w:tab w:val="decimal" w:pos="826"/>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(728,476)</w:t>
            </w:r>
          </w:p>
        </w:tc>
        <w:tc>
          <w:tcPr>
            <w:tcW w:w="1008" w:type="dxa"/>
            <w:shd w:val="clear" w:color="auto" w:fill="FAFAFA"/>
            <w:vAlign w:val="bottom"/>
          </w:tcPr>
          <w:p w14:paraId="7685F912"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(492,382)</w:t>
            </w:r>
          </w:p>
        </w:tc>
        <w:tc>
          <w:tcPr>
            <w:tcW w:w="1008" w:type="dxa"/>
            <w:shd w:val="clear" w:color="auto" w:fill="FAFAFA"/>
            <w:vAlign w:val="bottom"/>
          </w:tcPr>
          <w:p w14:paraId="0CB12B1E" w14:textId="77777777" w:rsidR="00F96842" w:rsidRPr="00690AC4" w:rsidRDefault="00F96842" w:rsidP="00F96842">
            <w:pPr>
              <w:tabs>
                <w:tab w:val="decimal" w:pos="823"/>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(1,949)</w:t>
            </w:r>
          </w:p>
        </w:tc>
        <w:tc>
          <w:tcPr>
            <w:tcW w:w="1008" w:type="dxa"/>
            <w:shd w:val="clear" w:color="auto" w:fill="FAFAFA"/>
            <w:vAlign w:val="bottom"/>
          </w:tcPr>
          <w:p w14:paraId="03CFCFE1"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5666A422"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3AB38B70"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14F90E6C" w14:textId="77777777" w:rsidR="00F96842" w:rsidRPr="00690AC4" w:rsidRDefault="00F96842" w:rsidP="00F96842">
            <w:pPr>
              <w:tabs>
                <w:tab w:val="decimal" w:pos="84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31AB0AB2" w14:textId="77777777" w:rsidR="00F96842" w:rsidRPr="00690AC4" w:rsidRDefault="00F96842" w:rsidP="00F96842">
            <w:pPr>
              <w:tabs>
                <w:tab w:val="decimal" w:pos="81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09C610C1" w14:textId="77777777" w:rsidR="00F96842" w:rsidRPr="00690AC4" w:rsidRDefault="00F96842" w:rsidP="00F96842">
            <w:pPr>
              <w:tabs>
                <w:tab w:val="decimal" w:pos="83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(5,298)</w:t>
            </w:r>
          </w:p>
        </w:tc>
        <w:tc>
          <w:tcPr>
            <w:tcW w:w="1008" w:type="dxa"/>
            <w:shd w:val="clear" w:color="auto" w:fill="FAFAFA"/>
            <w:vAlign w:val="bottom"/>
          </w:tcPr>
          <w:p w14:paraId="0E7D7789" w14:textId="77777777" w:rsidR="00F96842" w:rsidRPr="00690AC4" w:rsidRDefault="00F96842" w:rsidP="00F96842">
            <w:pPr>
              <w:tabs>
                <w:tab w:val="decimal" w:pos="788"/>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(1,273,736)</w:t>
            </w:r>
          </w:p>
        </w:tc>
        <w:tc>
          <w:tcPr>
            <w:tcW w:w="1008" w:type="dxa"/>
            <w:shd w:val="clear" w:color="auto" w:fill="FAFAFA"/>
            <w:vAlign w:val="bottom"/>
          </w:tcPr>
          <w:p w14:paraId="7E5F77D1"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965" w:type="dxa"/>
            <w:shd w:val="clear" w:color="auto" w:fill="FAFAFA"/>
            <w:vAlign w:val="bottom"/>
          </w:tcPr>
          <w:p w14:paraId="2F847DD8"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(1,273,736)</w:t>
            </w:r>
          </w:p>
        </w:tc>
      </w:tr>
      <w:tr w:rsidR="00F96842" w:rsidRPr="00690AC4" w14:paraId="7E565AD5" w14:textId="77777777" w:rsidTr="00FA2ED7">
        <w:tc>
          <w:tcPr>
            <w:tcW w:w="2590" w:type="dxa"/>
            <w:vAlign w:val="center"/>
            <w:hideMark/>
          </w:tcPr>
          <w:p w14:paraId="119E36F6" w14:textId="77777777" w:rsidR="00F96842" w:rsidRPr="00690AC4" w:rsidRDefault="00F96842" w:rsidP="00F96842">
            <w:pPr>
              <w:ind w:left="-72" w:right="-72"/>
              <w:rPr>
                <w:rFonts w:ascii="Cordia New" w:hAnsi="Cordia New" w:cs="Cordia New"/>
                <w:sz w:val="20"/>
                <w:szCs w:val="20"/>
                <w:lang w:val="en-GB"/>
              </w:rPr>
            </w:pPr>
            <w:r w:rsidRPr="00690AC4">
              <w:rPr>
                <w:rFonts w:ascii="Cordia New" w:hAnsi="Cordia New" w:cs="Cordia New"/>
                <w:sz w:val="20"/>
                <w:szCs w:val="20"/>
                <w:lang w:val="en-GB"/>
              </w:rPr>
              <w:t>Administrative expenses</w:t>
            </w:r>
          </w:p>
        </w:tc>
        <w:tc>
          <w:tcPr>
            <w:tcW w:w="1008" w:type="dxa"/>
            <w:shd w:val="clear" w:color="auto" w:fill="FAFAFA"/>
            <w:vAlign w:val="bottom"/>
          </w:tcPr>
          <w:p w14:paraId="7DAF45C4" w14:textId="77777777" w:rsidR="00F96842" w:rsidRPr="00690AC4" w:rsidRDefault="00F96842" w:rsidP="00F96842">
            <w:pPr>
              <w:tabs>
                <w:tab w:val="decimal" w:pos="817"/>
              </w:tabs>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48147E91" w14:textId="77777777" w:rsidR="00F96842" w:rsidRPr="00690AC4" w:rsidRDefault="00F96842" w:rsidP="00F96842">
            <w:pPr>
              <w:tabs>
                <w:tab w:val="decimal" w:pos="84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(175,844)</w:t>
            </w:r>
          </w:p>
        </w:tc>
        <w:tc>
          <w:tcPr>
            <w:tcW w:w="1008" w:type="dxa"/>
            <w:shd w:val="clear" w:color="auto" w:fill="FAFAFA"/>
            <w:vAlign w:val="bottom"/>
          </w:tcPr>
          <w:p w14:paraId="55485F02"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(135,560)</w:t>
            </w:r>
          </w:p>
        </w:tc>
        <w:tc>
          <w:tcPr>
            <w:tcW w:w="1008" w:type="dxa"/>
            <w:shd w:val="clear" w:color="auto" w:fill="FAFAFA"/>
            <w:vAlign w:val="bottom"/>
          </w:tcPr>
          <w:p w14:paraId="5471C3DD" w14:textId="77777777" w:rsidR="00F96842" w:rsidRPr="00690AC4" w:rsidRDefault="00F96842" w:rsidP="00F96842">
            <w:pPr>
              <w:tabs>
                <w:tab w:val="decimal" w:pos="823"/>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(18,457)</w:t>
            </w:r>
          </w:p>
        </w:tc>
        <w:tc>
          <w:tcPr>
            <w:tcW w:w="1008" w:type="dxa"/>
            <w:shd w:val="clear" w:color="auto" w:fill="FAFAFA"/>
            <w:vAlign w:val="bottom"/>
          </w:tcPr>
          <w:p w14:paraId="2B73E3F5"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lang w:val="en-GB"/>
              </w:rPr>
            </w:pPr>
            <w:r w:rsidRPr="00690AC4">
              <w:rPr>
                <w:rFonts w:ascii="Cordia New" w:hAnsi="Cordia New" w:cs="Cordia New"/>
                <w:sz w:val="20"/>
                <w:szCs w:val="20"/>
                <w:lang w:val="en-GB"/>
              </w:rPr>
              <w:t>(44,676)</w:t>
            </w:r>
          </w:p>
        </w:tc>
        <w:tc>
          <w:tcPr>
            <w:tcW w:w="1008" w:type="dxa"/>
            <w:shd w:val="clear" w:color="auto" w:fill="FAFAFA"/>
            <w:vAlign w:val="bottom"/>
          </w:tcPr>
          <w:p w14:paraId="17FCEC59"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(142,219)</w:t>
            </w:r>
          </w:p>
        </w:tc>
        <w:tc>
          <w:tcPr>
            <w:tcW w:w="1008" w:type="dxa"/>
            <w:shd w:val="clear" w:color="auto" w:fill="FAFAFA"/>
            <w:vAlign w:val="bottom"/>
          </w:tcPr>
          <w:p w14:paraId="5D03CA9A"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75805F97" w14:textId="77777777" w:rsidR="00F96842" w:rsidRPr="00690AC4" w:rsidRDefault="00F96842" w:rsidP="00F96842">
            <w:pPr>
              <w:tabs>
                <w:tab w:val="decimal" w:pos="84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(37,896)</w:t>
            </w:r>
          </w:p>
        </w:tc>
        <w:tc>
          <w:tcPr>
            <w:tcW w:w="1008" w:type="dxa"/>
            <w:shd w:val="clear" w:color="auto" w:fill="FAFAFA"/>
            <w:vAlign w:val="bottom"/>
          </w:tcPr>
          <w:p w14:paraId="58E02867" w14:textId="77777777" w:rsidR="00F96842" w:rsidRPr="00690AC4" w:rsidRDefault="00F96842" w:rsidP="00F96842">
            <w:pPr>
              <w:tabs>
                <w:tab w:val="decimal" w:pos="81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(405,289)</w:t>
            </w:r>
          </w:p>
        </w:tc>
        <w:tc>
          <w:tcPr>
            <w:tcW w:w="1008" w:type="dxa"/>
            <w:shd w:val="clear" w:color="auto" w:fill="FAFAFA"/>
            <w:vAlign w:val="bottom"/>
          </w:tcPr>
          <w:p w14:paraId="2A7ADDB2" w14:textId="77777777" w:rsidR="00F96842" w:rsidRPr="00690AC4" w:rsidRDefault="00F96842" w:rsidP="00F96842">
            <w:pPr>
              <w:tabs>
                <w:tab w:val="decimal" w:pos="83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(394,805)</w:t>
            </w:r>
          </w:p>
        </w:tc>
        <w:tc>
          <w:tcPr>
            <w:tcW w:w="1008" w:type="dxa"/>
            <w:shd w:val="clear" w:color="auto" w:fill="FAFAFA"/>
            <w:vAlign w:val="bottom"/>
          </w:tcPr>
          <w:p w14:paraId="4697CD2E" w14:textId="77777777" w:rsidR="00F96842" w:rsidRPr="00690AC4" w:rsidRDefault="00F96842" w:rsidP="00F96842">
            <w:pPr>
              <w:tabs>
                <w:tab w:val="decimal" w:pos="788"/>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(1,336,746)</w:t>
            </w:r>
          </w:p>
        </w:tc>
        <w:tc>
          <w:tcPr>
            <w:tcW w:w="1008" w:type="dxa"/>
            <w:shd w:val="clear" w:color="auto" w:fill="FAFAFA"/>
            <w:vAlign w:val="bottom"/>
          </w:tcPr>
          <w:p w14:paraId="48A73D8B"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469</w:t>
            </w:r>
          </w:p>
        </w:tc>
        <w:tc>
          <w:tcPr>
            <w:tcW w:w="965" w:type="dxa"/>
            <w:shd w:val="clear" w:color="auto" w:fill="FAFAFA"/>
            <w:vAlign w:val="bottom"/>
          </w:tcPr>
          <w:p w14:paraId="52F0E38C"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(1,336,277)</w:t>
            </w:r>
          </w:p>
        </w:tc>
      </w:tr>
      <w:tr w:rsidR="00F96842" w:rsidRPr="00690AC4" w14:paraId="7B0441C5" w14:textId="77777777" w:rsidTr="00FA2ED7">
        <w:tc>
          <w:tcPr>
            <w:tcW w:w="2590" w:type="dxa"/>
            <w:vAlign w:val="center"/>
            <w:hideMark/>
          </w:tcPr>
          <w:p w14:paraId="51E78993"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Royalty fee</w:t>
            </w:r>
          </w:p>
        </w:tc>
        <w:tc>
          <w:tcPr>
            <w:tcW w:w="1008" w:type="dxa"/>
            <w:shd w:val="clear" w:color="auto" w:fill="FAFAFA"/>
            <w:vAlign w:val="bottom"/>
          </w:tcPr>
          <w:p w14:paraId="3A95B155" w14:textId="77777777" w:rsidR="00F96842" w:rsidRPr="00690AC4" w:rsidRDefault="00F96842" w:rsidP="00F96842">
            <w:pPr>
              <w:tabs>
                <w:tab w:val="decimal" w:pos="817"/>
              </w:tabs>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1BC0D70F" w14:textId="77777777" w:rsidR="00F96842" w:rsidRPr="00690AC4" w:rsidRDefault="00F96842" w:rsidP="00F96842">
            <w:pPr>
              <w:tabs>
                <w:tab w:val="decimal" w:pos="84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(1,258,092)</w:t>
            </w:r>
          </w:p>
        </w:tc>
        <w:tc>
          <w:tcPr>
            <w:tcW w:w="1008" w:type="dxa"/>
            <w:shd w:val="clear" w:color="auto" w:fill="FAFAFA"/>
            <w:vAlign w:val="bottom"/>
          </w:tcPr>
          <w:p w14:paraId="5007115F"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(363,355)</w:t>
            </w:r>
          </w:p>
        </w:tc>
        <w:tc>
          <w:tcPr>
            <w:tcW w:w="1008" w:type="dxa"/>
            <w:shd w:val="clear" w:color="auto" w:fill="FAFAFA"/>
            <w:vAlign w:val="bottom"/>
          </w:tcPr>
          <w:p w14:paraId="3A3248D2" w14:textId="77777777" w:rsidR="00F96842" w:rsidRPr="00690AC4" w:rsidRDefault="00F96842" w:rsidP="00F96842">
            <w:pPr>
              <w:tabs>
                <w:tab w:val="decimal" w:pos="823"/>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36207BED"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173F128F"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69B7BB28"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4893EB1C" w14:textId="77777777" w:rsidR="00F96842" w:rsidRPr="00690AC4" w:rsidRDefault="00F96842" w:rsidP="00F96842">
            <w:pPr>
              <w:tabs>
                <w:tab w:val="decimal" w:pos="84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6DAF7B7E" w14:textId="77777777" w:rsidR="00F96842" w:rsidRPr="00690AC4" w:rsidRDefault="00F96842" w:rsidP="00F96842">
            <w:pPr>
              <w:tabs>
                <w:tab w:val="decimal" w:pos="81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00218750" w14:textId="77777777" w:rsidR="00F96842" w:rsidRPr="00690AC4" w:rsidRDefault="00F96842" w:rsidP="00F96842">
            <w:pPr>
              <w:tabs>
                <w:tab w:val="decimal" w:pos="83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shd w:val="clear" w:color="auto" w:fill="FAFAFA"/>
            <w:vAlign w:val="bottom"/>
          </w:tcPr>
          <w:p w14:paraId="2150C954" w14:textId="77777777" w:rsidR="00F96842" w:rsidRPr="00690AC4" w:rsidRDefault="00F96842" w:rsidP="00F96842">
            <w:pPr>
              <w:tabs>
                <w:tab w:val="decimal" w:pos="788"/>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(1,621,447)</w:t>
            </w:r>
          </w:p>
        </w:tc>
        <w:tc>
          <w:tcPr>
            <w:tcW w:w="1008" w:type="dxa"/>
            <w:shd w:val="clear" w:color="auto" w:fill="FAFAFA"/>
            <w:vAlign w:val="bottom"/>
          </w:tcPr>
          <w:p w14:paraId="33485703"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965" w:type="dxa"/>
            <w:shd w:val="clear" w:color="auto" w:fill="FAFAFA"/>
            <w:vAlign w:val="bottom"/>
          </w:tcPr>
          <w:p w14:paraId="793ED87E"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(1,621,447)</w:t>
            </w:r>
          </w:p>
        </w:tc>
      </w:tr>
      <w:tr w:rsidR="00F96842" w:rsidRPr="00690AC4" w14:paraId="22F3D4E8" w14:textId="77777777" w:rsidTr="00FA2ED7">
        <w:tc>
          <w:tcPr>
            <w:tcW w:w="2590" w:type="dxa"/>
            <w:vAlign w:val="center"/>
            <w:hideMark/>
          </w:tcPr>
          <w:p w14:paraId="6D5C2743"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Interest income</w:t>
            </w:r>
          </w:p>
        </w:tc>
        <w:tc>
          <w:tcPr>
            <w:tcW w:w="1008" w:type="dxa"/>
            <w:tcBorders>
              <w:top w:val="nil"/>
              <w:left w:val="nil"/>
              <w:bottom w:val="single" w:sz="4" w:space="0" w:color="auto"/>
              <w:right w:val="nil"/>
            </w:tcBorders>
            <w:shd w:val="clear" w:color="auto" w:fill="FAFAFA"/>
            <w:vAlign w:val="bottom"/>
          </w:tcPr>
          <w:p w14:paraId="035B298F" w14:textId="77777777" w:rsidR="00F96842" w:rsidRPr="00690AC4" w:rsidRDefault="00F96842" w:rsidP="00F96842">
            <w:pPr>
              <w:tabs>
                <w:tab w:val="decimal" w:pos="817"/>
              </w:tabs>
              <w:ind w:right="-72"/>
              <w:outlineLvl w:val="0"/>
              <w:rPr>
                <w:rFonts w:ascii="Cordia New" w:hAnsi="Cordia New" w:cs="Cordia New"/>
                <w:sz w:val="20"/>
                <w:szCs w:val="20"/>
                <w:lang w:val="en-GB"/>
              </w:rPr>
            </w:pPr>
            <w:r w:rsidRPr="00690AC4">
              <w:rPr>
                <w:rFonts w:ascii="Cordia New" w:hAnsi="Cordia New" w:cs="Cordia New"/>
                <w:sz w:val="20"/>
                <w:szCs w:val="20"/>
                <w:lang w:val="en-GB"/>
              </w:rPr>
              <w:t>804,496</w:t>
            </w:r>
          </w:p>
        </w:tc>
        <w:tc>
          <w:tcPr>
            <w:tcW w:w="1008" w:type="dxa"/>
            <w:tcBorders>
              <w:top w:val="nil"/>
              <w:left w:val="nil"/>
              <w:bottom w:val="single" w:sz="4" w:space="0" w:color="auto"/>
              <w:right w:val="nil"/>
            </w:tcBorders>
            <w:shd w:val="clear" w:color="auto" w:fill="FAFAFA"/>
            <w:vAlign w:val="bottom"/>
          </w:tcPr>
          <w:p w14:paraId="5B55FBEF"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28,964</w:t>
            </w:r>
          </w:p>
        </w:tc>
        <w:tc>
          <w:tcPr>
            <w:tcW w:w="1008" w:type="dxa"/>
            <w:tcBorders>
              <w:top w:val="nil"/>
              <w:left w:val="nil"/>
              <w:bottom w:val="single" w:sz="4" w:space="0" w:color="auto"/>
              <w:right w:val="nil"/>
            </w:tcBorders>
            <w:shd w:val="clear" w:color="auto" w:fill="FAFAFA"/>
            <w:vAlign w:val="bottom"/>
          </w:tcPr>
          <w:p w14:paraId="0CAEE761"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1,176</w:t>
            </w:r>
          </w:p>
        </w:tc>
        <w:tc>
          <w:tcPr>
            <w:tcW w:w="1008" w:type="dxa"/>
            <w:tcBorders>
              <w:top w:val="nil"/>
              <w:left w:val="nil"/>
              <w:bottom w:val="single" w:sz="4" w:space="0" w:color="auto"/>
              <w:right w:val="nil"/>
            </w:tcBorders>
            <w:shd w:val="clear" w:color="auto" w:fill="FAFAFA"/>
            <w:vAlign w:val="bottom"/>
          </w:tcPr>
          <w:p w14:paraId="2CEF28C4" w14:textId="77777777" w:rsidR="00F96842" w:rsidRPr="00690AC4" w:rsidRDefault="00F96842" w:rsidP="00F96842">
            <w:pPr>
              <w:tabs>
                <w:tab w:val="decimal" w:pos="823"/>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69</w:t>
            </w:r>
          </w:p>
        </w:tc>
        <w:tc>
          <w:tcPr>
            <w:tcW w:w="1008" w:type="dxa"/>
            <w:tcBorders>
              <w:top w:val="nil"/>
              <w:left w:val="nil"/>
              <w:bottom w:val="single" w:sz="4" w:space="0" w:color="auto"/>
              <w:right w:val="nil"/>
            </w:tcBorders>
            <w:shd w:val="clear" w:color="auto" w:fill="FAFAFA"/>
            <w:vAlign w:val="bottom"/>
          </w:tcPr>
          <w:p w14:paraId="6DFBA757"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lang w:val="en-GB"/>
              </w:rPr>
            </w:pPr>
            <w:r w:rsidRPr="00690AC4">
              <w:rPr>
                <w:rFonts w:ascii="Cordia New" w:hAnsi="Cordia New" w:cs="Cordia New"/>
                <w:sz w:val="20"/>
                <w:szCs w:val="20"/>
                <w:lang w:val="en-GB"/>
              </w:rPr>
              <w:t>114,220</w:t>
            </w:r>
          </w:p>
        </w:tc>
        <w:tc>
          <w:tcPr>
            <w:tcW w:w="1008" w:type="dxa"/>
            <w:tcBorders>
              <w:top w:val="nil"/>
              <w:left w:val="nil"/>
              <w:bottom w:val="single" w:sz="4" w:space="0" w:color="auto"/>
              <w:right w:val="nil"/>
            </w:tcBorders>
            <w:shd w:val="clear" w:color="auto" w:fill="FAFAFA"/>
            <w:vAlign w:val="bottom"/>
          </w:tcPr>
          <w:p w14:paraId="6A4FA106"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36,306</w:t>
            </w:r>
          </w:p>
        </w:tc>
        <w:tc>
          <w:tcPr>
            <w:tcW w:w="1008" w:type="dxa"/>
            <w:tcBorders>
              <w:top w:val="nil"/>
              <w:left w:val="nil"/>
              <w:bottom w:val="single" w:sz="4" w:space="0" w:color="auto"/>
              <w:right w:val="nil"/>
            </w:tcBorders>
            <w:shd w:val="clear" w:color="auto" w:fill="FAFAFA"/>
            <w:vAlign w:val="bottom"/>
          </w:tcPr>
          <w:p w14:paraId="0BE15D17"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5FBD0323" w14:textId="77777777" w:rsidR="00F96842" w:rsidRPr="00690AC4" w:rsidRDefault="00F96842" w:rsidP="00F96842">
            <w:pPr>
              <w:tabs>
                <w:tab w:val="decimal" w:pos="84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w:t>
            </w:r>
          </w:p>
        </w:tc>
        <w:tc>
          <w:tcPr>
            <w:tcW w:w="1008" w:type="dxa"/>
            <w:tcBorders>
              <w:top w:val="nil"/>
              <w:left w:val="nil"/>
              <w:bottom w:val="single" w:sz="4" w:space="0" w:color="auto"/>
              <w:right w:val="nil"/>
            </w:tcBorders>
            <w:shd w:val="clear" w:color="auto" w:fill="FAFAFA"/>
            <w:vAlign w:val="bottom"/>
          </w:tcPr>
          <w:p w14:paraId="712E3000" w14:textId="77777777" w:rsidR="00F96842" w:rsidRPr="00690AC4" w:rsidRDefault="00F96842" w:rsidP="00F96842">
            <w:pPr>
              <w:tabs>
                <w:tab w:val="decimal" w:pos="812"/>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10</w:t>
            </w:r>
          </w:p>
        </w:tc>
        <w:tc>
          <w:tcPr>
            <w:tcW w:w="1008" w:type="dxa"/>
            <w:tcBorders>
              <w:top w:val="nil"/>
              <w:left w:val="nil"/>
              <w:bottom w:val="single" w:sz="4" w:space="0" w:color="auto"/>
              <w:right w:val="nil"/>
            </w:tcBorders>
            <w:shd w:val="clear" w:color="auto" w:fill="FAFAFA"/>
            <w:vAlign w:val="bottom"/>
          </w:tcPr>
          <w:p w14:paraId="13F46B7C" w14:textId="77777777" w:rsidR="00F96842" w:rsidRPr="00690AC4" w:rsidRDefault="00F96842" w:rsidP="00F96842">
            <w:pPr>
              <w:tabs>
                <w:tab w:val="decimal" w:pos="83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722,498</w:t>
            </w:r>
          </w:p>
        </w:tc>
        <w:tc>
          <w:tcPr>
            <w:tcW w:w="1008" w:type="dxa"/>
            <w:tcBorders>
              <w:top w:val="nil"/>
              <w:left w:val="nil"/>
              <w:bottom w:val="single" w:sz="4" w:space="0" w:color="auto"/>
              <w:right w:val="nil"/>
            </w:tcBorders>
            <w:shd w:val="clear" w:color="auto" w:fill="FAFAFA"/>
            <w:vAlign w:val="bottom"/>
          </w:tcPr>
          <w:p w14:paraId="22CC34B6" w14:textId="77777777" w:rsidR="00F96842" w:rsidRPr="00690AC4" w:rsidRDefault="00F96842" w:rsidP="00F96842">
            <w:pPr>
              <w:tabs>
                <w:tab w:val="decimal" w:pos="77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1,707,739</w:t>
            </w:r>
          </w:p>
        </w:tc>
        <w:tc>
          <w:tcPr>
            <w:tcW w:w="1008" w:type="dxa"/>
            <w:tcBorders>
              <w:top w:val="nil"/>
              <w:left w:val="nil"/>
              <w:bottom w:val="single" w:sz="4" w:space="0" w:color="auto"/>
              <w:right w:val="nil"/>
            </w:tcBorders>
            <w:shd w:val="clear" w:color="auto" w:fill="FAFAFA"/>
            <w:vAlign w:val="bottom"/>
          </w:tcPr>
          <w:p w14:paraId="0F0EFA98" w14:textId="77777777" w:rsidR="00F96842" w:rsidRPr="00690AC4" w:rsidRDefault="00F96842" w:rsidP="00F96842">
            <w:pPr>
              <w:tabs>
                <w:tab w:val="decimal" w:pos="826"/>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(1,639,049)</w:t>
            </w:r>
          </w:p>
        </w:tc>
        <w:tc>
          <w:tcPr>
            <w:tcW w:w="965" w:type="dxa"/>
            <w:tcBorders>
              <w:top w:val="nil"/>
              <w:left w:val="nil"/>
              <w:bottom w:val="single" w:sz="4" w:space="0" w:color="auto"/>
              <w:right w:val="nil"/>
            </w:tcBorders>
            <w:shd w:val="clear" w:color="auto" w:fill="FAFAFA"/>
            <w:vAlign w:val="bottom"/>
          </w:tcPr>
          <w:p w14:paraId="4CB04FD7"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68,690</w:t>
            </w:r>
          </w:p>
        </w:tc>
      </w:tr>
      <w:tr w:rsidR="00F96842" w:rsidRPr="00690AC4" w14:paraId="508AFD7C" w14:textId="77777777" w:rsidTr="00FA2ED7">
        <w:tc>
          <w:tcPr>
            <w:tcW w:w="2590" w:type="dxa"/>
            <w:vAlign w:val="center"/>
            <w:hideMark/>
          </w:tcPr>
          <w:p w14:paraId="7F3B8E09" w14:textId="77777777" w:rsidR="00F96842" w:rsidRPr="00690AC4" w:rsidRDefault="00F96842" w:rsidP="00F96842">
            <w:pPr>
              <w:ind w:left="-72" w:right="-72"/>
              <w:rPr>
                <w:rFonts w:ascii="Cordia New" w:hAnsi="Cordia New" w:cs="Cordia New"/>
                <w:sz w:val="6"/>
                <w:szCs w:val="6"/>
              </w:rPr>
            </w:pPr>
            <w:r w:rsidRPr="00690AC4">
              <w:rPr>
                <w:rFonts w:ascii="Cordia New" w:hAnsi="Cordia New" w:cs="Cordia New"/>
                <w:sz w:val="20"/>
                <w:szCs w:val="20"/>
              </w:rPr>
              <w:t xml:space="preserve">Profit (loss) from operation before </w:t>
            </w:r>
            <w:r w:rsidRPr="00690AC4">
              <w:rPr>
                <w:rFonts w:ascii="Cordia New" w:hAnsi="Cordia New" w:cs="Cordia New"/>
                <w:sz w:val="20"/>
                <w:szCs w:val="20"/>
              </w:rPr>
              <w:br/>
              <w:t xml:space="preserve">   interest expenses and income taxes</w:t>
            </w:r>
          </w:p>
        </w:tc>
        <w:tc>
          <w:tcPr>
            <w:tcW w:w="1008" w:type="dxa"/>
            <w:tcBorders>
              <w:top w:val="single" w:sz="4" w:space="0" w:color="auto"/>
              <w:left w:val="nil"/>
              <w:bottom w:val="nil"/>
              <w:right w:val="nil"/>
            </w:tcBorders>
            <w:shd w:val="clear" w:color="auto" w:fill="FAFAFA"/>
            <w:vAlign w:val="bottom"/>
          </w:tcPr>
          <w:p w14:paraId="2AC4F398" w14:textId="77777777" w:rsidR="00F96842" w:rsidRPr="00690AC4" w:rsidRDefault="00F96842" w:rsidP="00F96842">
            <w:pPr>
              <w:tabs>
                <w:tab w:val="decimal" w:pos="817"/>
              </w:tabs>
              <w:ind w:right="-72"/>
              <w:outlineLvl w:val="0"/>
              <w:rPr>
                <w:rFonts w:ascii="Cordia New" w:hAnsi="Cordia New" w:cs="Cordia New"/>
                <w:sz w:val="20"/>
                <w:szCs w:val="20"/>
                <w:lang w:val="en-GB"/>
              </w:rPr>
            </w:pPr>
            <w:r w:rsidRPr="00690AC4">
              <w:rPr>
                <w:rFonts w:ascii="Cordia New" w:hAnsi="Cordia New" w:cs="Cordia New"/>
                <w:sz w:val="20"/>
                <w:szCs w:val="20"/>
                <w:lang w:val="en-GB"/>
              </w:rPr>
              <w:t>821,627</w:t>
            </w:r>
          </w:p>
        </w:tc>
        <w:tc>
          <w:tcPr>
            <w:tcW w:w="1008" w:type="dxa"/>
            <w:tcBorders>
              <w:top w:val="single" w:sz="4" w:space="0" w:color="auto"/>
              <w:left w:val="nil"/>
              <w:bottom w:val="nil"/>
              <w:right w:val="nil"/>
            </w:tcBorders>
            <w:shd w:val="clear" w:color="auto" w:fill="FAFAFA"/>
            <w:vAlign w:val="bottom"/>
          </w:tcPr>
          <w:p w14:paraId="60C1DFAA"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1,298,742</w:t>
            </w:r>
          </w:p>
        </w:tc>
        <w:tc>
          <w:tcPr>
            <w:tcW w:w="1008" w:type="dxa"/>
            <w:tcBorders>
              <w:top w:val="single" w:sz="4" w:space="0" w:color="auto"/>
              <w:left w:val="nil"/>
              <w:bottom w:val="nil"/>
              <w:right w:val="nil"/>
            </w:tcBorders>
            <w:shd w:val="clear" w:color="auto" w:fill="FAFAFA"/>
            <w:vAlign w:val="bottom"/>
          </w:tcPr>
          <w:p w14:paraId="08AE679C" w14:textId="77777777" w:rsidR="00F96842" w:rsidRPr="00690AC4" w:rsidRDefault="00F96842" w:rsidP="00F96842">
            <w:pPr>
              <w:tabs>
                <w:tab w:val="decimal" w:pos="82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(521,628)</w:t>
            </w:r>
          </w:p>
        </w:tc>
        <w:tc>
          <w:tcPr>
            <w:tcW w:w="1008" w:type="dxa"/>
            <w:tcBorders>
              <w:top w:val="single" w:sz="4" w:space="0" w:color="auto"/>
              <w:left w:val="nil"/>
              <w:bottom w:val="nil"/>
              <w:right w:val="nil"/>
            </w:tcBorders>
            <w:shd w:val="clear" w:color="auto" w:fill="FAFAFA"/>
            <w:vAlign w:val="bottom"/>
          </w:tcPr>
          <w:p w14:paraId="25C97FE6" w14:textId="77777777" w:rsidR="00F96842" w:rsidRPr="00690AC4" w:rsidRDefault="00F96842" w:rsidP="00F96842">
            <w:pPr>
              <w:tabs>
                <w:tab w:val="decimal" w:pos="814"/>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488,664</w:t>
            </w:r>
          </w:p>
        </w:tc>
        <w:tc>
          <w:tcPr>
            <w:tcW w:w="1008" w:type="dxa"/>
            <w:tcBorders>
              <w:top w:val="single" w:sz="4" w:space="0" w:color="auto"/>
              <w:left w:val="nil"/>
              <w:bottom w:val="nil"/>
              <w:right w:val="nil"/>
            </w:tcBorders>
            <w:shd w:val="clear" w:color="auto" w:fill="FAFAFA"/>
            <w:vAlign w:val="bottom"/>
          </w:tcPr>
          <w:p w14:paraId="3E3C652F" w14:textId="77777777" w:rsidR="00F96842" w:rsidRPr="00690AC4" w:rsidRDefault="00F96842" w:rsidP="00F96842">
            <w:pPr>
              <w:tabs>
                <w:tab w:val="decimal" w:pos="818"/>
              </w:tabs>
              <w:spacing w:line="240" w:lineRule="exact"/>
              <w:ind w:left="-67" w:right="-72"/>
              <w:outlineLvl w:val="0"/>
              <w:rPr>
                <w:rFonts w:ascii="Cordia New" w:hAnsi="Cordia New" w:cs="Cordia New"/>
                <w:sz w:val="20"/>
                <w:szCs w:val="20"/>
                <w:lang w:val="en-GB"/>
              </w:rPr>
            </w:pPr>
            <w:r w:rsidRPr="00690AC4">
              <w:rPr>
                <w:rFonts w:ascii="Cordia New" w:hAnsi="Cordia New" w:cs="Cordia New"/>
                <w:sz w:val="20"/>
                <w:szCs w:val="20"/>
                <w:lang w:val="en-GB"/>
              </w:rPr>
              <w:t>590</w:t>
            </w:r>
          </w:p>
        </w:tc>
        <w:tc>
          <w:tcPr>
            <w:tcW w:w="1008" w:type="dxa"/>
            <w:tcBorders>
              <w:top w:val="single" w:sz="4" w:space="0" w:color="auto"/>
              <w:left w:val="nil"/>
              <w:bottom w:val="nil"/>
              <w:right w:val="nil"/>
            </w:tcBorders>
            <w:shd w:val="clear" w:color="auto" w:fill="FAFAFA"/>
            <w:vAlign w:val="bottom"/>
          </w:tcPr>
          <w:p w14:paraId="2E02929E" w14:textId="77777777" w:rsidR="00F96842" w:rsidRPr="00690AC4" w:rsidRDefault="00F96842" w:rsidP="00F96842">
            <w:pPr>
              <w:tabs>
                <w:tab w:val="decimal" w:pos="817"/>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481,170</w:t>
            </w:r>
          </w:p>
        </w:tc>
        <w:tc>
          <w:tcPr>
            <w:tcW w:w="1008" w:type="dxa"/>
            <w:tcBorders>
              <w:top w:val="single" w:sz="4" w:space="0" w:color="auto"/>
              <w:left w:val="nil"/>
              <w:bottom w:val="nil"/>
              <w:right w:val="nil"/>
            </w:tcBorders>
            <w:shd w:val="clear" w:color="auto" w:fill="FAFAFA"/>
            <w:vAlign w:val="bottom"/>
          </w:tcPr>
          <w:p w14:paraId="33BF895F"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1,115,601</w:t>
            </w:r>
          </w:p>
        </w:tc>
        <w:tc>
          <w:tcPr>
            <w:tcW w:w="1008" w:type="dxa"/>
            <w:tcBorders>
              <w:top w:val="single" w:sz="4" w:space="0" w:color="auto"/>
              <w:left w:val="nil"/>
              <w:bottom w:val="nil"/>
              <w:right w:val="nil"/>
            </w:tcBorders>
            <w:shd w:val="clear" w:color="auto" w:fill="FAFAFA"/>
            <w:vAlign w:val="bottom"/>
          </w:tcPr>
          <w:p w14:paraId="5605D069" w14:textId="77777777" w:rsidR="00F96842" w:rsidRPr="00690AC4" w:rsidRDefault="00F96842" w:rsidP="00F96842">
            <w:pPr>
              <w:tabs>
                <w:tab w:val="decimal" w:pos="84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3,093</w:t>
            </w:r>
          </w:p>
        </w:tc>
        <w:tc>
          <w:tcPr>
            <w:tcW w:w="1008" w:type="dxa"/>
            <w:tcBorders>
              <w:top w:val="single" w:sz="4" w:space="0" w:color="auto"/>
              <w:left w:val="nil"/>
              <w:bottom w:val="nil"/>
              <w:right w:val="nil"/>
            </w:tcBorders>
            <w:shd w:val="clear" w:color="auto" w:fill="FAFAFA"/>
            <w:vAlign w:val="bottom"/>
          </w:tcPr>
          <w:p w14:paraId="38193040" w14:textId="77777777" w:rsidR="00F96842" w:rsidRPr="00690AC4" w:rsidRDefault="00F96842" w:rsidP="00F96842">
            <w:pPr>
              <w:tabs>
                <w:tab w:val="decimal" w:pos="79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(496,029)</w:t>
            </w:r>
          </w:p>
        </w:tc>
        <w:tc>
          <w:tcPr>
            <w:tcW w:w="1008" w:type="dxa"/>
            <w:tcBorders>
              <w:top w:val="single" w:sz="4" w:space="0" w:color="auto"/>
              <w:left w:val="nil"/>
              <w:bottom w:val="nil"/>
              <w:right w:val="nil"/>
            </w:tcBorders>
            <w:shd w:val="clear" w:color="auto" w:fill="FAFAFA"/>
            <w:vAlign w:val="bottom"/>
          </w:tcPr>
          <w:p w14:paraId="395CD480" w14:textId="77777777" w:rsidR="00F96842" w:rsidRPr="00690AC4" w:rsidRDefault="00F96842" w:rsidP="00F96842">
            <w:pPr>
              <w:tabs>
                <w:tab w:val="decimal" w:pos="810"/>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238,106</w:t>
            </w:r>
          </w:p>
        </w:tc>
        <w:tc>
          <w:tcPr>
            <w:tcW w:w="1008" w:type="dxa"/>
            <w:tcBorders>
              <w:top w:val="single" w:sz="4" w:space="0" w:color="auto"/>
              <w:left w:val="nil"/>
              <w:bottom w:val="nil"/>
              <w:right w:val="nil"/>
            </w:tcBorders>
            <w:shd w:val="clear" w:color="auto" w:fill="FAFAFA"/>
            <w:vAlign w:val="bottom"/>
          </w:tcPr>
          <w:p w14:paraId="395116C1" w14:textId="77777777" w:rsidR="00F96842" w:rsidRPr="00690AC4" w:rsidRDefault="00F96842" w:rsidP="00F96842">
            <w:pPr>
              <w:tabs>
                <w:tab w:val="decimal" w:pos="765"/>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3,429,936</w:t>
            </w:r>
          </w:p>
        </w:tc>
        <w:tc>
          <w:tcPr>
            <w:tcW w:w="1008" w:type="dxa"/>
            <w:tcBorders>
              <w:top w:val="single" w:sz="4" w:space="0" w:color="auto"/>
              <w:left w:val="nil"/>
              <w:bottom w:val="nil"/>
              <w:right w:val="nil"/>
            </w:tcBorders>
            <w:shd w:val="clear" w:color="auto" w:fill="FAFAFA"/>
            <w:vAlign w:val="bottom"/>
          </w:tcPr>
          <w:p w14:paraId="76E2C54C" w14:textId="77777777" w:rsidR="00F96842" w:rsidRPr="00690AC4" w:rsidRDefault="00F96842" w:rsidP="00F96842">
            <w:pPr>
              <w:tabs>
                <w:tab w:val="decimal" w:pos="826"/>
              </w:tabs>
              <w:spacing w:line="240" w:lineRule="exact"/>
              <w:ind w:right="-72"/>
              <w:outlineLvl w:val="0"/>
              <w:rPr>
                <w:rFonts w:ascii="Cordia New" w:hAnsi="Cordia New" w:cs="Cordia New"/>
                <w:sz w:val="20"/>
                <w:szCs w:val="20"/>
                <w:lang w:val="en-GB"/>
              </w:rPr>
            </w:pPr>
            <w:r w:rsidRPr="00690AC4">
              <w:rPr>
                <w:rFonts w:ascii="Cordia New" w:hAnsi="Cordia New" w:cs="Cordia New"/>
                <w:sz w:val="20"/>
                <w:szCs w:val="20"/>
                <w:lang w:val="en-GB"/>
              </w:rPr>
              <w:t>(1,652,932)</w:t>
            </w:r>
          </w:p>
        </w:tc>
        <w:tc>
          <w:tcPr>
            <w:tcW w:w="965" w:type="dxa"/>
            <w:tcBorders>
              <w:top w:val="single" w:sz="4" w:space="0" w:color="auto"/>
              <w:left w:val="nil"/>
              <w:bottom w:val="nil"/>
              <w:right w:val="nil"/>
            </w:tcBorders>
            <w:shd w:val="clear" w:color="auto" w:fill="FAFAFA"/>
            <w:vAlign w:val="bottom"/>
          </w:tcPr>
          <w:p w14:paraId="74B7F6FB"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1,777,004</w:t>
            </w:r>
          </w:p>
        </w:tc>
      </w:tr>
      <w:tr w:rsidR="00F96842" w:rsidRPr="00690AC4" w14:paraId="60027EA4" w14:textId="77777777" w:rsidTr="00FA2ED7">
        <w:tc>
          <w:tcPr>
            <w:tcW w:w="2590" w:type="dxa"/>
            <w:vAlign w:val="center"/>
            <w:hideMark/>
          </w:tcPr>
          <w:p w14:paraId="7F2B5316" w14:textId="0CB779F2"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 xml:space="preserve">Net </w:t>
            </w:r>
            <w:r w:rsidR="00A64B10">
              <w:rPr>
                <w:rFonts w:ascii="Cordia New" w:hAnsi="Cordia New" w:cs="Cordia New"/>
                <w:sz w:val="20"/>
                <w:szCs w:val="20"/>
              </w:rPr>
              <w:t>gain</w:t>
            </w:r>
            <w:r w:rsidRPr="00690AC4">
              <w:rPr>
                <w:rFonts w:ascii="Cordia New" w:hAnsi="Cordia New" w:cs="Cordia New"/>
                <w:sz w:val="20"/>
                <w:szCs w:val="20"/>
              </w:rPr>
              <w:t>s on exchange rate</w:t>
            </w:r>
          </w:p>
        </w:tc>
        <w:tc>
          <w:tcPr>
            <w:tcW w:w="1008" w:type="dxa"/>
            <w:shd w:val="clear" w:color="auto" w:fill="FAFAFA"/>
            <w:vAlign w:val="bottom"/>
          </w:tcPr>
          <w:p w14:paraId="3C1F796A"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1E81AC41"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6FB9FDCC"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4D4A6030"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3958ECA0" w14:textId="77777777" w:rsidR="00F96842" w:rsidRPr="00690AC4" w:rsidRDefault="00F96842" w:rsidP="00F96842">
            <w:pPr>
              <w:tabs>
                <w:tab w:val="decimal" w:pos="818"/>
              </w:tabs>
              <w:ind w:right="-72"/>
              <w:outlineLvl w:val="0"/>
              <w:rPr>
                <w:rFonts w:ascii="Cordia New" w:hAnsi="Cordia New" w:cs="Cordia New"/>
                <w:sz w:val="20"/>
                <w:szCs w:val="20"/>
                <w:lang w:val="en-GB"/>
              </w:rPr>
            </w:pPr>
          </w:p>
        </w:tc>
        <w:tc>
          <w:tcPr>
            <w:tcW w:w="1008" w:type="dxa"/>
            <w:shd w:val="clear" w:color="auto" w:fill="FAFAFA"/>
            <w:vAlign w:val="bottom"/>
          </w:tcPr>
          <w:p w14:paraId="237A9224"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304524A7"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679BEFA2"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6445194D"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49E89E0D"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7C0434F5"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48708BD9" w14:textId="77777777" w:rsidR="00F96842" w:rsidRPr="00690AC4" w:rsidRDefault="00F96842" w:rsidP="00F96842">
            <w:pPr>
              <w:tabs>
                <w:tab w:val="decimal" w:pos="821"/>
              </w:tabs>
              <w:ind w:right="-72"/>
              <w:jc w:val="both"/>
              <w:rPr>
                <w:rFonts w:ascii="Cordia New" w:hAnsi="Cordia New" w:cs="Cordia New"/>
                <w:sz w:val="20"/>
                <w:szCs w:val="20"/>
                <w:lang w:val="en-GB"/>
              </w:rPr>
            </w:pPr>
          </w:p>
        </w:tc>
        <w:tc>
          <w:tcPr>
            <w:tcW w:w="965" w:type="dxa"/>
            <w:shd w:val="clear" w:color="auto" w:fill="FAFAFA"/>
            <w:vAlign w:val="bottom"/>
          </w:tcPr>
          <w:p w14:paraId="20B1CC97"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3,501,149</w:t>
            </w:r>
          </w:p>
        </w:tc>
      </w:tr>
      <w:tr w:rsidR="00F96842" w:rsidRPr="00690AC4" w14:paraId="06AB7935" w14:textId="77777777" w:rsidTr="00FA2ED7">
        <w:tc>
          <w:tcPr>
            <w:tcW w:w="2590" w:type="dxa"/>
            <w:vAlign w:val="center"/>
            <w:hideMark/>
          </w:tcPr>
          <w:p w14:paraId="5AC145D9" w14:textId="70813153"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 xml:space="preserve">Net </w:t>
            </w:r>
            <w:r w:rsidR="00A64B10">
              <w:rPr>
                <w:rFonts w:ascii="Cordia New" w:hAnsi="Cordia New" w:cs="Cordia New"/>
                <w:sz w:val="20"/>
                <w:szCs w:val="20"/>
              </w:rPr>
              <w:t>losse</w:t>
            </w:r>
            <w:r w:rsidRPr="00690AC4">
              <w:rPr>
                <w:rFonts w:ascii="Cordia New" w:hAnsi="Cordia New" w:cs="Cordia New"/>
                <w:sz w:val="20"/>
                <w:szCs w:val="20"/>
              </w:rPr>
              <w:t>s from financial derivatives</w:t>
            </w:r>
          </w:p>
        </w:tc>
        <w:tc>
          <w:tcPr>
            <w:tcW w:w="1008" w:type="dxa"/>
            <w:shd w:val="clear" w:color="auto" w:fill="FAFAFA"/>
            <w:vAlign w:val="bottom"/>
          </w:tcPr>
          <w:p w14:paraId="43A181BB"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25FAABFE"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1CA4E693"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7D2E4AD3"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73F96E0B" w14:textId="77777777" w:rsidR="00F96842" w:rsidRPr="00690AC4" w:rsidRDefault="00F96842" w:rsidP="00F96842">
            <w:pPr>
              <w:tabs>
                <w:tab w:val="decimal" w:pos="818"/>
              </w:tabs>
              <w:ind w:right="-72"/>
              <w:outlineLvl w:val="0"/>
              <w:rPr>
                <w:rFonts w:ascii="Cordia New" w:hAnsi="Cordia New" w:cs="Cordia New"/>
                <w:sz w:val="20"/>
                <w:szCs w:val="20"/>
                <w:lang w:val="en-GB"/>
              </w:rPr>
            </w:pPr>
          </w:p>
        </w:tc>
        <w:tc>
          <w:tcPr>
            <w:tcW w:w="1008" w:type="dxa"/>
            <w:shd w:val="clear" w:color="auto" w:fill="FAFAFA"/>
            <w:vAlign w:val="bottom"/>
          </w:tcPr>
          <w:p w14:paraId="42FFA3B1"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64379557"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436914DB"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3151DEC4"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2CDBCA70"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06F1FE3D"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0CB30B95" w14:textId="77777777" w:rsidR="00F96842" w:rsidRPr="00690AC4" w:rsidRDefault="00F96842" w:rsidP="00F96842">
            <w:pPr>
              <w:tabs>
                <w:tab w:val="decimal" w:pos="821"/>
              </w:tabs>
              <w:ind w:right="-72"/>
              <w:jc w:val="both"/>
              <w:rPr>
                <w:rFonts w:ascii="Cordia New" w:hAnsi="Cordia New" w:cs="Cordia New"/>
                <w:sz w:val="20"/>
                <w:szCs w:val="20"/>
                <w:lang w:val="en-GB"/>
              </w:rPr>
            </w:pPr>
          </w:p>
        </w:tc>
        <w:tc>
          <w:tcPr>
            <w:tcW w:w="965" w:type="dxa"/>
            <w:shd w:val="clear" w:color="auto" w:fill="FAFAFA"/>
            <w:vAlign w:val="bottom"/>
          </w:tcPr>
          <w:p w14:paraId="4BD0070E"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(198,414)</w:t>
            </w:r>
          </w:p>
        </w:tc>
      </w:tr>
      <w:tr w:rsidR="00F96842" w:rsidRPr="00690AC4" w14:paraId="1349626E" w14:textId="77777777" w:rsidTr="00FA2ED7">
        <w:tc>
          <w:tcPr>
            <w:tcW w:w="2590" w:type="dxa"/>
            <w:vAlign w:val="center"/>
            <w:hideMark/>
          </w:tcPr>
          <w:p w14:paraId="7B55A6EA"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Others</w:t>
            </w:r>
          </w:p>
        </w:tc>
        <w:tc>
          <w:tcPr>
            <w:tcW w:w="1008" w:type="dxa"/>
            <w:shd w:val="clear" w:color="auto" w:fill="FAFAFA"/>
            <w:vAlign w:val="bottom"/>
          </w:tcPr>
          <w:p w14:paraId="1FF155D9"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08771C9C"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5C9137AE"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4A11F217"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2D813B11" w14:textId="77777777" w:rsidR="00F96842" w:rsidRPr="00690AC4" w:rsidRDefault="00F96842" w:rsidP="00F96842">
            <w:pPr>
              <w:tabs>
                <w:tab w:val="decimal" w:pos="818"/>
              </w:tabs>
              <w:ind w:right="-72"/>
              <w:outlineLvl w:val="0"/>
              <w:rPr>
                <w:rFonts w:ascii="Cordia New" w:hAnsi="Cordia New" w:cs="Cordia New"/>
                <w:sz w:val="20"/>
                <w:szCs w:val="20"/>
                <w:lang w:val="en-GB"/>
              </w:rPr>
            </w:pPr>
          </w:p>
        </w:tc>
        <w:tc>
          <w:tcPr>
            <w:tcW w:w="1008" w:type="dxa"/>
            <w:shd w:val="clear" w:color="auto" w:fill="FAFAFA"/>
            <w:vAlign w:val="bottom"/>
          </w:tcPr>
          <w:p w14:paraId="51C3C56E"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5E79E706"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05A0B7C3"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01B65A82"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4BBAD636"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59B8BD2B"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1F3E0C84" w14:textId="77777777" w:rsidR="00F96842" w:rsidRPr="00690AC4" w:rsidRDefault="00F96842" w:rsidP="00F96842">
            <w:pPr>
              <w:tabs>
                <w:tab w:val="decimal" w:pos="821"/>
              </w:tabs>
              <w:ind w:right="-72"/>
              <w:jc w:val="both"/>
              <w:rPr>
                <w:rFonts w:ascii="Cordia New" w:hAnsi="Cordia New" w:cs="Cordia New"/>
                <w:sz w:val="20"/>
                <w:szCs w:val="20"/>
                <w:lang w:val="en-GB"/>
              </w:rPr>
            </w:pPr>
          </w:p>
        </w:tc>
        <w:tc>
          <w:tcPr>
            <w:tcW w:w="965" w:type="dxa"/>
            <w:shd w:val="clear" w:color="auto" w:fill="FAFAFA"/>
            <w:vAlign w:val="bottom"/>
          </w:tcPr>
          <w:p w14:paraId="2A72DB07"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302,128</w:t>
            </w:r>
          </w:p>
        </w:tc>
      </w:tr>
      <w:tr w:rsidR="00F96842" w:rsidRPr="00690AC4" w14:paraId="61538B2F" w14:textId="77777777" w:rsidTr="00FA2ED7">
        <w:tc>
          <w:tcPr>
            <w:tcW w:w="2590" w:type="dxa"/>
            <w:vAlign w:val="center"/>
            <w:hideMark/>
          </w:tcPr>
          <w:p w14:paraId="0151C2FF"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Interest expenses</w:t>
            </w:r>
          </w:p>
        </w:tc>
        <w:tc>
          <w:tcPr>
            <w:tcW w:w="1008" w:type="dxa"/>
            <w:shd w:val="clear" w:color="auto" w:fill="FAFAFA"/>
            <w:vAlign w:val="bottom"/>
          </w:tcPr>
          <w:p w14:paraId="38B26A7B"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2FABD337"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6DD2C4D0"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49D5459D"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15DC812A" w14:textId="77777777" w:rsidR="00F96842" w:rsidRPr="00690AC4" w:rsidRDefault="00F96842" w:rsidP="00F96842">
            <w:pPr>
              <w:tabs>
                <w:tab w:val="decimal" w:pos="818"/>
              </w:tabs>
              <w:ind w:right="-72"/>
              <w:outlineLvl w:val="0"/>
              <w:rPr>
                <w:rFonts w:ascii="Cordia New" w:hAnsi="Cordia New" w:cs="Cordia New"/>
                <w:sz w:val="20"/>
                <w:szCs w:val="20"/>
                <w:lang w:val="en-GB"/>
              </w:rPr>
            </w:pPr>
          </w:p>
        </w:tc>
        <w:tc>
          <w:tcPr>
            <w:tcW w:w="1008" w:type="dxa"/>
            <w:shd w:val="clear" w:color="auto" w:fill="FAFAFA"/>
            <w:vAlign w:val="bottom"/>
          </w:tcPr>
          <w:p w14:paraId="4753D5AA"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7638B771"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78E25E56"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1F4A05DA"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75CF325E"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28CC2681"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3AEDDB23" w14:textId="77777777" w:rsidR="00F96842" w:rsidRPr="00690AC4" w:rsidRDefault="00F96842" w:rsidP="00F96842">
            <w:pPr>
              <w:tabs>
                <w:tab w:val="decimal" w:pos="817"/>
              </w:tabs>
              <w:ind w:right="-72"/>
              <w:rPr>
                <w:rFonts w:ascii="Cordia New" w:hAnsi="Cordia New" w:cs="Cordia New"/>
                <w:sz w:val="20"/>
                <w:szCs w:val="20"/>
                <w:lang w:val="en-GB"/>
              </w:rPr>
            </w:pPr>
          </w:p>
        </w:tc>
        <w:tc>
          <w:tcPr>
            <w:tcW w:w="965" w:type="dxa"/>
            <w:shd w:val="clear" w:color="auto" w:fill="FAFAFA"/>
            <w:vAlign w:val="bottom"/>
          </w:tcPr>
          <w:p w14:paraId="51FC9100"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(1,409,486)</w:t>
            </w:r>
          </w:p>
        </w:tc>
      </w:tr>
      <w:tr w:rsidR="00F96842" w:rsidRPr="00690AC4" w14:paraId="4E2BA5B8" w14:textId="77777777" w:rsidTr="00FA2ED7">
        <w:tc>
          <w:tcPr>
            <w:tcW w:w="2590" w:type="dxa"/>
            <w:vAlign w:val="center"/>
            <w:hideMark/>
          </w:tcPr>
          <w:p w14:paraId="5D0F7046" w14:textId="77777777" w:rsidR="00F96842" w:rsidRPr="00690AC4" w:rsidRDefault="00F96842" w:rsidP="00F96842">
            <w:pPr>
              <w:ind w:left="-72" w:right="-72"/>
              <w:rPr>
                <w:rFonts w:ascii="Cordia New" w:hAnsi="Cordia New" w:cs="Cordia New"/>
                <w:sz w:val="20"/>
                <w:szCs w:val="20"/>
              </w:rPr>
            </w:pPr>
            <w:r w:rsidRPr="00690AC4">
              <w:rPr>
                <w:rFonts w:ascii="Cordia New" w:hAnsi="Cordia New" w:cs="Cordia New"/>
                <w:sz w:val="20"/>
                <w:szCs w:val="20"/>
              </w:rPr>
              <w:t>Income taxes</w:t>
            </w:r>
          </w:p>
        </w:tc>
        <w:tc>
          <w:tcPr>
            <w:tcW w:w="1008" w:type="dxa"/>
            <w:shd w:val="clear" w:color="auto" w:fill="FAFAFA"/>
            <w:vAlign w:val="bottom"/>
          </w:tcPr>
          <w:p w14:paraId="34532458"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74A6018F"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1F96B0A1"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7302D6B1"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4EF34C12"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66BA2D79"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0F6F5A1F" w14:textId="77777777" w:rsidR="00F96842" w:rsidRPr="00690AC4" w:rsidRDefault="00F96842" w:rsidP="00F96842">
            <w:pPr>
              <w:tabs>
                <w:tab w:val="decimal" w:pos="817"/>
              </w:tabs>
              <w:ind w:right="-72"/>
              <w:outlineLvl w:val="0"/>
              <w:rPr>
                <w:rFonts w:ascii="Cordia New" w:hAnsi="Cordia New" w:cs="Cordia New"/>
                <w:sz w:val="20"/>
                <w:szCs w:val="20"/>
                <w:lang w:val="en-GB"/>
              </w:rPr>
            </w:pPr>
          </w:p>
        </w:tc>
        <w:tc>
          <w:tcPr>
            <w:tcW w:w="1008" w:type="dxa"/>
            <w:shd w:val="clear" w:color="auto" w:fill="FAFAFA"/>
            <w:vAlign w:val="bottom"/>
          </w:tcPr>
          <w:p w14:paraId="3DE0FE99"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7B941B48"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7BE781FA"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7B725884" w14:textId="77777777" w:rsidR="00F96842" w:rsidRPr="00690AC4" w:rsidRDefault="00F96842" w:rsidP="00F96842">
            <w:pPr>
              <w:tabs>
                <w:tab w:val="decimal" w:pos="817"/>
              </w:tabs>
              <w:ind w:right="-72"/>
              <w:rPr>
                <w:rFonts w:ascii="Cordia New" w:hAnsi="Cordia New" w:cs="Cordia New"/>
                <w:sz w:val="20"/>
                <w:szCs w:val="20"/>
                <w:lang w:val="en-GB"/>
              </w:rPr>
            </w:pPr>
          </w:p>
        </w:tc>
        <w:tc>
          <w:tcPr>
            <w:tcW w:w="1008" w:type="dxa"/>
            <w:shd w:val="clear" w:color="auto" w:fill="FAFAFA"/>
            <w:vAlign w:val="bottom"/>
          </w:tcPr>
          <w:p w14:paraId="6CBAB42A" w14:textId="77777777" w:rsidR="00F96842" w:rsidRPr="00690AC4" w:rsidRDefault="00F96842" w:rsidP="00F96842">
            <w:pPr>
              <w:tabs>
                <w:tab w:val="decimal" w:pos="817"/>
              </w:tabs>
              <w:ind w:right="-72"/>
              <w:rPr>
                <w:rFonts w:ascii="Cordia New" w:hAnsi="Cordia New" w:cs="Cordia New"/>
                <w:sz w:val="20"/>
                <w:szCs w:val="20"/>
                <w:lang w:val="en-GB"/>
              </w:rPr>
            </w:pPr>
          </w:p>
        </w:tc>
        <w:tc>
          <w:tcPr>
            <w:tcW w:w="965" w:type="dxa"/>
            <w:shd w:val="clear" w:color="auto" w:fill="FAFAFA"/>
            <w:vAlign w:val="bottom"/>
          </w:tcPr>
          <w:p w14:paraId="519EA4F8" w14:textId="77777777" w:rsidR="00F96842" w:rsidRPr="00690AC4" w:rsidRDefault="00F96842" w:rsidP="00F96842">
            <w:pPr>
              <w:tabs>
                <w:tab w:val="decimal" w:pos="764"/>
              </w:tabs>
              <w:spacing w:line="240" w:lineRule="exact"/>
              <w:ind w:left="-48" w:right="-72"/>
              <w:outlineLvl w:val="0"/>
              <w:rPr>
                <w:rFonts w:ascii="Cordia New" w:hAnsi="Cordia New" w:cs="Cordia New"/>
                <w:sz w:val="20"/>
                <w:szCs w:val="20"/>
                <w:lang w:val="en-GB"/>
              </w:rPr>
            </w:pPr>
            <w:r w:rsidRPr="00690AC4">
              <w:rPr>
                <w:rFonts w:ascii="Cordia New" w:hAnsi="Cordia New" w:cs="Cordia New"/>
                <w:sz w:val="20"/>
                <w:szCs w:val="20"/>
                <w:lang w:val="en-GB"/>
              </w:rPr>
              <w:t>(</w:t>
            </w:r>
            <w:r w:rsidR="00015659" w:rsidRPr="00690AC4">
              <w:rPr>
                <w:rFonts w:ascii="Cordia New" w:hAnsi="Cordia New" w:cs="Cordia New"/>
                <w:sz w:val="20"/>
                <w:szCs w:val="20"/>
                <w:lang w:val="en-GB"/>
              </w:rPr>
              <w:t>1,890,668</w:t>
            </w:r>
            <w:r w:rsidRPr="00690AC4">
              <w:rPr>
                <w:rFonts w:ascii="Cordia New" w:hAnsi="Cordia New" w:cs="Cordia New"/>
                <w:sz w:val="20"/>
                <w:szCs w:val="20"/>
                <w:lang w:val="en-GB"/>
              </w:rPr>
              <w:t>)</w:t>
            </w:r>
          </w:p>
        </w:tc>
      </w:tr>
      <w:tr w:rsidR="004B2950" w:rsidRPr="00690AC4" w14:paraId="798E7BAB" w14:textId="77777777" w:rsidTr="00FA2ED7">
        <w:tc>
          <w:tcPr>
            <w:tcW w:w="2590" w:type="dxa"/>
            <w:vAlign w:val="center"/>
            <w:hideMark/>
          </w:tcPr>
          <w:p w14:paraId="7B8165B2" w14:textId="77777777" w:rsidR="004B2950" w:rsidRPr="00690AC4" w:rsidRDefault="004B2950" w:rsidP="004B2950">
            <w:pPr>
              <w:ind w:left="-72" w:right="-72"/>
              <w:rPr>
                <w:rFonts w:ascii="Cordia New" w:hAnsi="Cordia New" w:cs="Cordia New"/>
                <w:sz w:val="20"/>
                <w:szCs w:val="20"/>
              </w:rPr>
            </w:pPr>
            <w:r w:rsidRPr="00690AC4">
              <w:rPr>
                <w:rFonts w:ascii="Cordia New" w:hAnsi="Cordia New" w:cs="Cordia New"/>
                <w:sz w:val="20"/>
                <w:szCs w:val="20"/>
              </w:rPr>
              <w:t>Non-controlling interests</w:t>
            </w:r>
          </w:p>
        </w:tc>
        <w:tc>
          <w:tcPr>
            <w:tcW w:w="1008" w:type="dxa"/>
            <w:tcBorders>
              <w:top w:val="nil"/>
              <w:left w:val="nil"/>
              <w:bottom w:val="single" w:sz="4" w:space="0" w:color="auto"/>
              <w:right w:val="nil"/>
            </w:tcBorders>
            <w:shd w:val="clear" w:color="auto" w:fill="FAFAFA"/>
            <w:vAlign w:val="bottom"/>
          </w:tcPr>
          <w:p w14:paraId="2E276669"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389090A7"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D0A2D96"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A83A1F2"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6E87B36"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FCB863B"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6DE96770"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2E322402"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49C1EFE"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045DCDF2"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1DB25DF6"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top w:val="nil"/>
              <w:left w:val="nil"/>
              <w:bottom w:val="single" w:sz="4" w:space="0" w:color="auto"/>
              <w:right w:val="nil"/>
            </w:tcBorders>
            <w:shd w:val="clear" w:color="auto" w:fill="FAFAFA"/>
            <w:vAlign w:val="bottom"/>
          </w:tcPr>
          <w:p w14:paraId="5ECB5DD0" w14:textId="77777777" w:rsidR="004B2950" w:rsidRPr="00690AC4" w:rsidRDefault="004B2950" w:rsidP="004B2950">
            <w:pPr>
              <w:tabs>
                <w:tab w:val="decimal" w:pos="817"/>
              </w:tabs>
              <w:ind w:right="-72"/>
              <w:rPr>
                <w:rFonts w:ascii="Cordia New" w:hAnsi="Cordia New" w:cs="Cordia New"/>
                <w:sz w:val="20"/>
                <w:szCs w:val="20"/>
                <w:lang w:val="en-GB"/>
              </w:rPr>
            </w:pPr>
          </w:p>
        </w:tc>
        <w:tc>
          <w:tcPr>
            <w:tcW w:w="965" w:type="dxa"/>
            <w:tcBorders>
              <w:top w:val="nil"/>
              <w:left w:val="nil"/>
              <w:bottom w:val="single" w:sz="4" w:space="0" w:color="auto"/>
              <w:right w:val="nil"/>
            </w:tcBorders>
            <w:shd w:val="clear" w:color="auto" w:fill="FAFAFA"/>
            <w:vAlign w:val="bottom"/>
          </w:tcPr>
          <w:p w14:paraId="3ADADE49" w14:textId="34CB17EC" w:rsidR="004B2950" w:rsidRPr="00690AC4" w:rsidRDefault="00AE0A59" w:rsidP="004B2950">
            <w:pPr>
              <w:tabs>
                <w:tab w:val="decimal" w:pos="811"/>
              </w:tabs>
              <w:spacing w:line="240" w:lineRule="exact"/>
              <w:ind w:right="-72"/>
              <w:outlineLvl w:val="0"/>
              <w:rPr>
                <w:rFonts w:ascii="Cordia New" w:hAnsi="Cordia New" w:cs="Cordia New"/>
                <w:sz w:val="20"/>
                <w:szCs w:val="20"/>
              </w:rPr>
            </w:pPr>
            <w:r>
              <w:rPr>
                <w:rFonts w:ascii="Cordia New" w:hAnsi="Cordia New" w:cs="Cordia New"/>
                <w:sz w:val="20"/>
                <w:szCs w:val="20"/>
              </w:rPr>
              <w:t>(</w:t>
            </w:r>
            <w:r w:rsidR="004561B1" w:rsidRPr="00690AC4">
              <w:rPr>
                <w:rFonts w:ascii="Cordia New" w:hAnsi="Cordia New" w:cs="Cordia New"/>
                <w:sz w:val="20"/>
                <w:szCs w:val="20"/>
              </w:rPr>
              <w:t>369,044</w:t>
            </w:r>
            <w:r>
              <w:rPr>
                <w:rFonts w:ascii="Cordia New" w:hAnsi="Cordia New" w:cs="Cordia New"/>
                <w:sz w:val="20"/>
                <w:szCs w:val="20"/>
              </w:rPr>
              <w:t>)</w:t>
            </w:r>
          </w:p>
        </w:tc>
      </w:tr>
      <w:tr w:rsidR="004B2950" w:rsidRPr="00690AC4" w14:paraId="734A6CD9" w14:textId="77777777" w:rsidTr="00C63DBB">
        <w:tc>
          <w:tcPr>
            <w:tcW w:w="2590" w:type="dxa"/>
            <w:vAlign w:val="center"/>
            <w:hideMark/>
          </w:tcPr>
          <w:p w14:paraId="6A2B5790" w14:textId="77777777" w:rsidR="004B2950" w:rsidRPr="00690AC4" w:rsidRDefault="004B2950" w:rsidP="004B2950">
            <w:pPr>
              <w:tabs>
                <w:tab w:val="decimal" w:pos="814"/>
              </w:tabs>
              <w:ind w:left="-72" w:right="-74"/>
              <w:jc w:val="both"/>
              <w:rPr>
                <w:rFonts w:ascii="Cordia New" w:hAnsi="Cordia New" w:cs="Cordia New"/>
                <w:sz w:val="20"/>
                <w:szCs w:val="20"/>
              </w:rPr>
            </w:pPr>
            <w:r w:rsidRPr="00690AC4">
              <w:rPr>
                <w:rFonts w:ascii="Cordia New" w:hAnsi="Cordia New" w:cs="Cordia New"/>
                <w:sz w:val="20"/>
                <w:szCs w:val="20"/>
              </w:rPr>
              <w:t>Profit for the period - owners of the parent</w:t>
            </w:r>
          </w:p>
        </w:tc>
        <w:tc>
          <w:tcPr>
            <w:tcW w:w="1008" w:type="dxa"/>
            <w:tcBorders>
              <w:left w:val="nil"/>
              <w:bottom w:val="single" w:sz="4" w:space="0" w:color="auto"/>
              <w:right w:val="nil"/>
            </w:tcBorders>
            <w:shd w:val="clear" w:color="auto" w:fill="FAFAFA"/>
            <w:vAlign w:val="bottom"/>
          </w:tcPr>
          <w:p w14:paraId="1BCB26AD"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5B977BE2"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5D78806A"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72E35140"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15B0EFED"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3FF10B53"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1D4C39C9" w14:textId="77777777" w:rsidR="004B2950" w:rsidRPr="00690AC4" w:rsidRDefault="004B2950" w:rsidP="004B2950">
            <w:pPr>
              <w:tabs>
                <w:tab w:val="decimal" w:pos="817"/>
              </w:tabs>
              <w:ind w:right="-72"/>
              <w:outlineLvl w:val="0"/>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10518434"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22496A80"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75877F66"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6A2F5028" w14:textId="77777777" w:rsidR="004B2950" w:rsidRPr="00690AC4" w:rsidRDefault="004B2950" w:rsidP="004B2950">
            <w:pPr>
              <w:tabs>
                <w:tab w:val="decimal" w:pos="817"/>
              </w:tabs>
              <w:ind w:right="-72"/>
              <w:rPr>
                <w:rFonts w:ascii="Cordia New" w:hAnsi="Cordia New" w:cs="Cordia New"/>
                <w:sz w:val="20"/>
                <w:szCs w:val="20"/>
                <w:lang w:val="en-GB"/>
              </w:rPr>
            </w:pPr>
          </w:p>
        </w:tc>
        <w:tc>
          <w:tcPr>
            <w:tcW w:w="1008" w:type="dxa"/>
            <w:tcBorders>
              <w:left w:val="nil"/>
              <w:bottom w:val="single" w:sz="4" w:space="0" w:color="auto"/>
              <w:right w:val="nil"/>
            </w:tcBorders>
            <w:shd w:val="clear" w:color="auto" w:fill="FAFAFA"/>
            <w:vAlign w:val="bottom"/>
          </w:tcPr>
          <w:p w14:paraId="34230226" w14:textId="77777777" w:rsidR="004B2950" w:rsidRPr="00690AC4" w:rsidRDefault="004B2950" w:rsidP="004B2950">
            <w:pPr>
              <w:tabs>
                <w:tab w:val="decimal" w:pos="817"/>
              </w:tabs>
              <w:ind w:right="-72"/>
              <w:rPr>
                <w:rFonts w:ascii="Cordia New" w:hAnsi="Cordia New" w:cs="Cordia New"/>
                <w:sz w:val="20"/>
                <w:szCs w:val="20"/>
                <w:lang w:val="en-GB"/>
              </w:rPr>
            </w:pPr>
          </w:p>
        </w:tc>
        <w:tc>
          <w:tcPr>
            <w:tcW w:w="965" w:type="dxa"/>
            <w:tcBorders>
              <w:left w:val="nil"/>
              <w:bottom w:val="single" w:sz="4" w:space="0" w:color="auto"/>
              <w:right w:val="nil"/>
            </w:tcBorders>
            <w:shd w:val="clear" w:color="auto" w:fill="FAFAFA"/>
            <w:vAlign w:val="bottom"/>
          </w:tcPr>
          <w:p w14:paraId="3E1629B2" w14:textId="7D0EF2CE" w:rsidR="004B2950" w:rsidRPr="00690AC4" w:rsidRDefault="004561B1" w:rsidP="004B2950">
            <w:pPr>
              <w:tabs>
                <w:tab w:val="decimal" w:pos="811"/>
              </w:tabs>
              <w:spacing w:line="240" w:lineRule="exact"/>
              <w:ind w:right="-72"/>
              <w:outlineLvl w:val="0"/>
              <w:rPr>
                <w:rFonts w:ascii="Cordia New" w:hAnsi="Cordia New" w:cs="Cordia New"/>
                <w:sz w:val="20"/>
                <w:szCs w:val="20"/>
              </w:rPr>
            </w:pPr>
            <w:r w:rsidRPr="00690AC4">
              <w:rPr>
                <w:rFonts w:ascii="Cordia New" w:hAnsi="Cordia New" w:cs="Cordia New"/>
                <w:sz w:val="20"/>
                <w:szCs w:val="20"/>
              </w:rPr>
              <w:t>1,712,66</w:t>
            </w:r>
            <w:r w:rsidR="00AE0A59">
              <w:rPr>
                <w:rFonts w:ascii="Cordia New" w:hAnsi="Cordia New" w:cs="Cordia New"/>
                <w:sz w:val="20"/>
                <w:szCs w:val="20"/>
              </w:rPr>
              <w:t>9</w:t>
            </w:r>
          </w:p>
        </w:tc>
      </w:tr>
    </w:tbl>
    <w:p w14:paraId="093EC336" w14:textId="77777777" w:rsidR="00FA2ED7" w:rsidRPr="00690AC4" w:rsidRDefault="00FA2ED7" w:rsidP="00580596">
      <w:pPr>
        <w:rPr>
          <w:rFonts w:ascii="Cordia New" w:eastAsia="Times New Roman" w:hAnsi="Cordia New" w:cs="Cordia New"/>
          <w:sz w:val="20"/>
          <w:szCs w:val="20"/>
          <w:lang w:eastAsia="en-US"/>
        </w:rPr>
      </w:pPr>
    </w:p>
    <w:p w14:paraId="47D3A431" w14:textId="77777777" w:rsidR="00580596" w:rsidRPr="00690AC4" w:rsidRDefault="007E1C01" w:rsidP="007E1C01">
      <w:pPr>
        <w:ind w:left="180" w:hanging="180"/>
        <w:rPr>
          <w:rFonts w:ascii="Cordia New" w:eastAsia="Times New Roman" w:hAnsi="Cordia New" w:cs="Cordia New"/>
          <w:sz w:val="22"/>
          <w:szCs w:val="22"/>
          <w:lang w:eastAsia="en-US"/>
        </w:rPr>
      </w:pPr>
      <w:r w:rsidRPr="00690AC4">
        <w:rPr>
          <w:rFonts w:ascii="Cordia New" w:eastAsia="Times New Roman" w:hAnsi="Cordia New" w:cs="Cordia New"/>
          <w:sz w:val="22"/>
          <w:szCs w:val="22"/>
          <w:lang w:eastAsia="en-US"/>
        </w:rPr>
        <w:t>*</w:t>
      </w:r>
      <w:r w:rsidRPr="00690AC4">
        <w:rPr>
          <w:rFonts w:ascii="Cordia New" w:eastAsia="Times New Roman" w:hAnsi="Cordia New" w:cs="Cordia New"/>
          <w:sz w:val="22"/>
          <w:szCs w:val="22"/>
          <w:lang w:eastAsia="en-US"/>
        </w:rPr>
        <w:tab/>
      </w:r>
      <w:r w:rsidR="00580596" w:rsidRPr="00690AC4">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14:paraId="1D4EC0C6" w14:textId="77777777" w:rsidR="001A690F" w:rsidRPr="00690AC4" w:rsidRDefault="001A690F" w:rsidP="00580596">
      <w:pPr>
        <w:rPr>
          <w:rFonts w:ascii="Cordia New" w:eastAsia="Times New Roman" w:hAnsi="Cordia New" w:cs="Cordia New"/>
          <w:sz w:val="16"/>
          <w:szCs w:val="16"/>
        </w:rPr>
      </w:pPr>
    </w:p>
    <w:p w14:paraId="71461EA7" w14:textId="77777777" w:rsidR="0022541E" w:rsidRPr="00690AC4" w:rsidRDefault="0022541E" w:rsidP="00580596">
      <w:pPr>
        <w:rPr>
          <w:rFonts w:ascii="Cordia New" w:eastAsia="Times New Roman" w:hAnsi="Cordia New" w:cs="Cordia New"/>
          <w:sz w:val="16"/>
          <w:szCs w:val="16"/>
        </w:rPr>
        <w:sectPr w:rsidR="0022541E" w:rsidRPr="00690AC4" w:rsidSect="00752130">
          <w:pgSz w:w="16834" w:h="11909" w:orient="landscape" w:code="9"/>
          <w:pgMar w:top="1729" w:right="456" w:bottom="720" w:left="720" w:header="709" w:footer="709" w:gutter="0"/>
          <w:cols w:space="720"/>
        </w:sectPr>
      </w:pPr>
    </w:p>
    <w:p w14:paraId="2A12EBBF" w14:textId="77777777" w:rsidR="00580596" w:rsidRPr="00690AC4" w:rsidRDefault="00580596" w:rsidP="00580596">
      <w:pPr>
        <w:rPr>
          <w:rFonts w:ascii="Cordia New" w:eastAsia="Arial Unicode MS" w:hAnsi="Cordia New" w:cs="Cordia New"/>
          <w:sz w:val="26"/>
          <w:szCs w:val="26"/>
        </w:rPr>
      </w:pPr>
    </w:p>
    <w:tbl>
      <w:tblPr>
        <w:tblW w:w="15651" w:type="dxa"/>
        <w:tblInd w:w="108" w:type="dxa"/>
        <w:tblLayout w:type="fixed"/>
        <w:tblLook w:val="04A0" w:firstRow="1" w:lastRow="0" w:firstColumn="1" w:lastColumn="0" w:noHBand="0" w:noVBand="1"/>
      </w:tblPr>
      <w:tblGrid>
        <w:gridCol w:w="2590"/>
        <w:gridCol w:w="1008"/>
        <w:gridCol w:w="1008"/>
        <w:gridCol w:w="1008"/>
        <w:gridCol w:w="1008"/>
        <w:gridCol w:w="1008"/>
        <w:gridCol w:w="1008"/>
        <w:gridCol w:w="1008"/>
        <w:gridCol w:w="1008"/>
        <w:gridCol w:w="1008"/>
        <w:gridCol w:w="1008"/>
        <w:gridCol w:w="1008"/>
        <w:gridCol w:w="1008"/>
        <w:gridCol w:w="965"/>
      </w:tblGrid>
      <w:tr w:rsidR="00FA2ED7" w:rsidRPr="00690AC4" w14:paraId="6FEE60E9" w14:textId="77777777" w:rsidTr="00FA2ED7">
        <w:trPr>
          <w:tblHeader/>
        </w:trPr>
        <w:tc>
          <w:tcPr>
            <w:tcW w:w="2590" w:type="dxa"/>
            <w:vAlign w:val="center"/>
          </w:tcPr>
          <w:p w14:paraId="32EADAA0" w14:textId="77777777" w:rsidR="00FA2ED7" w:rsidRPr="00690AC4" w:rsidRDefault="00FA2ED7" w:rsidP="00FA2ED7">
            <w:pPr>
              <w:spacing w:line="192" w:lineRule="auto"/>
              <w:ind w:left="-72" w:right="-74"/>
              <w:rPr>
                <w:rFonts w:ascii="Cordia New" w:hAnsi="Cordia New" w:cs="Cordia New"/>
                <w:b/>
                <w:bCs/>
                <w:sz w:val="20"/>
                <w:szCs w:val="20"/>
              </w:rPr>
            </w:pPr>
            <w:r w:rsidRPr="00690AC4">
              <w:rPr>
                <w:rFonts w:ascii="Cordia New" w:eastAsia="Arial Unicode MS" w:hAnsi="Cordia New" w:cs="Cordia New"/>
                <w:sz w:val="26"/>
                <w:szCs w:val="26"/>
              </w:rPr>
              <w:br w:type="page"/>
            </w:r>
          </w:p>
        </w:tc>
        <w:tc>
          <w:tcPr>
            <w:tcW w:w="13061" w:type="dxa"/>
            <w:gridSpan w:val="13"/>
            <w:tcBorders>
              <w:top w:val="single" w:sz="4" w:space="0" w:color="auto"/>
              <w:left w:val="nil"/>
              <w:bottom w:val="nil"/>
              <w:right w:val="nil"/>
            </w:tcBorders>
            <w:vAlign w:val="center"/>
            <w:hideMark/>
          </w:tcPr>
          <w:p w14:paraId="76D1F69A" w14:textId="77777777" w:rsidR="00FA2ED7" w:rsidRPr="00690AC4" w:rsidRDefault="00FA2ED7" w:rsidP="00FA2ED7">
            <w:pPr>
              <w:tabs>
                <w:tab w:val="right" w:pos="12888"/>
              </w:tabs>
              <w:spacing w:line="192" w:lineRule="auto"/>
              <w:ind w:right="-74"/>
              <w:jc w:val="both"/>
              <w:rPr>
                <w:rFonts w:ascii="Cordia New" w:hAnsi="Cordia New" w:cs="Cordia New"/>
                <w:b/>
                <w:bCs/>
                <w:sz w:val="20"/>
                <w:szCs w:val="20"/>
                <w:lang w:val="en-GB"/>
              </w:rPr>
            </w:pPr>
            <w:r w:rsidRPr="00690AC4">
              <w:rPr>
                <w:rFonts w:ascii="Cordia New" w:hAnsi="Cordia New" w:cs="Cordia New"/>
                <w:b/>
                <w:bCs/>
                <w:sz w:val="20"/>
                <w:szCs w:val="20"/>
                <w:lang w:val="en-GB"/>
              </w:rPr>
              <w:tab/>
              <w:t>Consolidated financial information</w:t>
            </w:r>
          </w:p>
        </w:tc>
      </w:tr>
      <w:tr w:rsidR="00FA2ED7" w:rsidRPr="00690AC4" w14:paraId="240E6178" w14:textId="77777777" w:rsidTr="00FA2ED7">
        <w:trPr>
          <w:tblHeader/>
        </w:trPr>
        <w:tc>
          <w:tcPr>
            <w:tcW w:w="2590" w:type="dxa"/>
            <w:vAlign w:val="center"/>
          </w:tcPr>
          <w:p w14:paraId="2708CB4C" w14:textId="77777777" w:rsidR="00FA2ED7" w:rsidRPr="00690AC4" w:rsidRDefault="00FA2ED7" w:rsidP="00FA2ED7">
            <w:pPr>
              <w:spacing w:line="192" w:lineRule="auto"/>
              <w:ind w:left="-72" w:right="-74"/>
              <w:rPr>
                <w:rFonts w:ascii="Cordia New" w:hAnsi="Cordia New" w:cs="Cordia New"/>
                <w:b/>
                <w:bCs/>
                <w:sz w:val="20"/>
                <w:szCs w:val="20"/>
              </w:rPr>
            </w:pPr>
          </w:p>
        </w:tc>
        <w:tc>
          <w:tcPr>
            <w:tcW w:w="13061" w:type="dxa"/>
            <w:gridSpan w:val="13"/>
            <w:tcBorders>
              <w:top w:val="nil"/>
              <w:left w:val="nil"/>
              <w:bottom w:val="single" w:sz="4" w:space="0" w:color="auto"/>
              <w:right w:val="nil"/>
            </w:tcBorders>
            <w:vAlign w:val="center"/>
            <w:hideMark/>
          </w:tcPr>
          <w:p w14:paraId="176BF7CE" w14:textId="77777777" w:rsidR="00FA2ED7" w:rsidRPr="00690AC4" w:rsidRDefault="00FA2ED7" w:rsidP="00FA2ED7">
            <w:pPr>
              <w:tabs>
                <w:tab w:val="right" w:pos="12888"/>
              </w:tabs>
              <w:spacing w:line="192" w:lineRule="auto"/>
              <w:ind w:right="-74"/>
              <w:jc w:val="both"/>
              <w:rPr>
                <w:rFonts w:ascii="Cordia New" w:hAnsi="Cordia New" w:cs="Cordia New"/>
                <w:b/>
                <w:bCs/>
                <w:sz w:val="20"/>
                <w:szCs w:val="20"/>
                <w:lang w:val="en-GB"/>
              </w:rPr>
            </w:pPr>
            <w:r w:rsidRPr="00690AC4">
              <w:rPr>
                <w:rFonts w:ascii="Cordia New" w:hAnsi="Cordia New" w:cs="Cordia New"/>
                <w:b/>
                <w:bCs/>
                <w:sz w:val="20"/>
                <w:szCs w:val="20"/>
                <w:lang w:val="en-GB"/>
              </w:rPr>
              <w:tab/>
              <w:t>US Dollar’000</w:t>
            </w:r>
          </w:p>
        </w:tc>
      </w:tr>
      <w:tr w:rsidR="00FA2ED7" w:rsidRPr="00690AC4" w14:paraId="136770A0" w14:textId="77777777" w:rsidTr="00FA2ED7">
        <w:trPr>
          <w:tblHeader/>
        </w:trPr>
        <w:tc>
          <w:tcPr>
            <w:tcW w:w="2590" w:type="dxa"/>
            <w:vAlign w:val="center"/>
          </w:tcPr>
          <w:p w14:paraId="56BE04F2" w14:textId="77777777" w:rsidR="00FA2ED7" w:rsidRPr="00690AC4" w:rsidRDefault="00FA2ED7" w:rsidP="00FA2ED7">
            <w:pPr>
              <w:spacing w:line="192" w:lineRule="auto"/>
              <w:ind w:left="-72" w:right="-74"/>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52D09546" w14:textId="77777777" w:rsidR="00FA2ED7" w:rsidRPr="00690AC4" w:rsidRDefault="00FA2ED7" w:rsidP="00FA2ED7">
            <w:pPr>
              <w:spacing w:line="192" w:lineRule="auto"/>
              <w:ind w:right="-74"/>
              <w:jc w:val="center"/>
              <w:rPr>
                <w:rFonts w:ascii="Cordia New" w:hAnsi="Cordia New" w:cs="Cordia New"/>
                <w:b/>
                <w:bCs/>
                <w:sz w:val="20"/>
                <w:szCs w:val="20"/>
                <w:lang w:val="en-GB"/>
              </w:rPr>
            </w:pPr>
            <w:r w:rsidRPr="00690AC4">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26FB84B5" w14:textId="77777777" w:rsidR="00FA2ED7" w:rsidRPr="00690AC4" w:rsidRDefault="00FA2ED7" w:rsidP="00FA2ED7">
            <w:pPr>
              <w:spacing w:line="192" w:lineRule="auto"/>
              <w:ind w:right="-74"/>
              <w:jc w:val="center"/>
              <w:rPr>
                <w:rFonts w:ascii="Cordia New" w:hAnsi="Cordia New" w:cs="Cordia New"/>
                <w:b/>
                <w:bCs/>
                <w:sz w:val="20"/>
                <w:szCs w:val="20"/>
              </w:rPr>
            </w:pPr>
            <w:r w:rsidRPr="00690AC4">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1A1EEB46" w14:textId="77777777" w:rsidR="00FA2ED7" w:rsidRPr="00690AC4" w:rsidRDefault="00FA2ED7" w:rsidP="00FA2ED7">
            <w:pPr>
              <w:spacing w:line="192" w:lineRule="auto"/>
              <w:ind w:right="-74"/>
              <w:jc w:val="center"/>
              <w:rPr>
                <w:rFonts w:ascii="Cordia New" w:hAnsi="Cordia New" w:cs="Cordia New"/>
                <w:b/>
                <w:bCs/>
                <w:sz w:val="20"/>
                <w:szCs w:val="20"/>
              </w:rPr>
            </w:pPr>
            <w:r w:rsidRPr="00690AC4">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2F3495E7" w14:textId="77777777" w:rsidR="00FA2ED7" w:rsidRPr="00690AC4" w:rsidRDefault="00FA2ED7" w:rsidP="00FA2ED7">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0F677E9C" w14:textId="77777777" w:rsidR="00FA2ED7" w:rsidRPr="00690AC4" w:rsidRDefault="00FA2ED7" w:rsidP="00FA2ED7">
            <w:pPr>
              <w:tabs>
                <w:tab w:val="right" w:pos="810"/>
              </w:tabs>
              <w:spacing w:line="192" w:lineRule="auto"/>
              <w:ind w:right="-74"/>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070E949" w14:textId="77777777" w:rsidR="00FA2ED7" w:rsidRPr="00690AC4" w:rsidRDefault="00FA2ED7" w:rsidP="00FA2ED7">
            <w:pPr>
              <w:tabs>
                <w:tab w:val="right" w:pos="810"/>
              </w:tabs>
              <w:spacing w:line="192" w:lineRule="auto"/>
              <w:ind w:right="-74"/>
              <w:jc w:val="both"/>
              <w:rPr>
                <w:rFonts w:ascii="Cordia New" w:hAnsi="Cordia New" w:cs="Cordia New"/>
                <w:b/>
                <w:bCs/>
                <w:sz w:val="20"/>
                <w:szCs w:val="20"/>
              </w:rPr>
            </w:pPr>
          </w:p>
        </w:tc>
        <w:tc>
          <w:tcPr>
            <w:tcW w:w="965" w:type="dxa"/>
            <w:tcBorders>
              <w:top w:val="single" w:sz="4" w:space="0" w:color="auto"/>
              <w:left w:val="nil"/>
              <w:bottom w:val="nil"/>
              <w:right w:val="nil"/>
            </w:tcBorders>
            <w:vAlign w:val="center"/>
          </w:tcPr>
          <w:p w14:paraId="56B25B5A" w14:textId="77777777" w:rsidR="00FA2ED7" w:rsidRPr="00690AC4" w:rsidRDefault="00FA2ED7" w:rsidP="00FA2ED7">
            <w:pPr>
              <w:tabs>
                <w:tab w:val="right" w:pos="810"/>
              </w:tabs>
              <w:spacing w:line="192" w:lineRule="auto"/>
              <w:ind w:right="-74"/>
              <w:jc w:val="both"/>
              <w:rPr>
                <w:rFonts w:ascii="Cordia New" w:hAnsi="Cordia New" w:cs="Cordia New"/>
                <w:b/>
                <w:bCs/>
                <w:sz w:val="20"/>
                <w:szCs w:val="20"/>
                <w:lang w:val="en-GB"/>
              </w:rPr>
            </w:pPr>
          </w:p>
        </w:tc>
      </w:tr>
      <w:tr w:rsidR="00FA2ED7" w:rsidRPr="00690AC4" w14:paraId="61C2E2BE" w14:textId="77777777" w:rsidTr="00FA2ED7">
        <w:trPr>
          <w:tblHeader/>
        </w:trPr>
        <w:tc>
          <w:tcPr>
            <w:tcW w:w="2590" w:type="dxa"/>
            <w:vAlign w:val="center"/>
          </w:tcPr>
          <w:p w14:paraId="0258774E" w14:textId="77777777" w:rsidR="00FA2ED7" w:rsidRPr="00690AC4" w:rsidRDefault="00FA2ED7" w:rsidP="00FA2ED7">
            <w:pPr>
              <w:spacing w:line="192" w:lineRule="auto"/>
              <w:ind w:left="-72" w:right="-74"/>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6E5A243" w14:textId="77777777" w:rsidR="00FA2ED7" w:rsidRPr="00690AC4" w:rsidRDefault="00FA2ED7" w:rsidP="00FA2ED7">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left w:val="nil"/>
              <w:bottom w:val="nil"/>
              <w:right w:val="nil"/>
            </w:tcBorders>
            <w:vAlign w:val="center"/>
          </w:tcPr>
          <w:p w14:paraId="028E9D4B" w14:textId="77777777" w:rsidR="00FA2ED7" w:rsidRPr="00690AC4" w:rsidRDefault="00FA2ED7" w:rsidP="00FA2ED7">
            <w:pPr>
              <w:tabs>
                <w:tab w:val="right" w:pos="810"/>
              </w:tabs>
              <w:spacing w:line="192" w:lineRule="auto"/>
              <w:ind w:right="-74"/>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3434EC29" w14:textId="77777777" w:rsidR="00FA2ED7" w:rsidRPr="00690AC4" w:rsidRDefault="00FA2ED7" w:rsidP="00FA2ED7">
            <w:pPr>
              <w:tabs>
                <w:tab w:val="right" w:pos="810"/>
              </w:tabs>
              <w:spacing w:line="192" w:lineRule="auto"/>
              <w:ind w:right="-74"/>
              <w:rPr>
                <w:rFonts w:ascii="Cordia New" w:hAnsi="Cordia New" w:cs="Cordia New"/>
                <w:b/>
                <w:bCs/>
                <w:sz w:val="20"/>
                <w:szCs w:val="20"/>
                <w:lang w:val="en-GB"/>
              </w:rPr>
            </w:pPr>
          </w:p>
        </w:tc>
        <w:tc>
          <w:tcPr>
            <w:tcW w:w="1008" w:type="dxa"/>
            <w:tcBorders>
              <w:top w:val="single" w:sz="4" w:space="0" w:color="auto"/>
            </w:tcBorders>
            <w:vAlign w:val="center"/>
            <w:hideMark/>
          </w:tcPr>
          <w:p w14:paraId="6D54B749" w14:textId="77777777" w:rsidR="00FA2ED7" w:rsidRPr="00690AC4" w:rsidRDefault="00FA2ED7" w:rsidP="00FA2ED7">
            <w:pPr>
              <w:tabs>
                <w:tab w:val="right" w:pos="810"/>
              </w:tabs>
              <w:spacing w:line="192" w:lineRule="auto"/>
              <w:ind w:right="-74"/>
              <w:rPr>
                <w:rFonts w:ascii="Cordia New" w:hAnsi="Cordia New" w:cs="Cordia New"/>
                <w:b/>
                <w:bCs/>
                <w:sz w:val="20"/>
                <w:szCs w:val="20"/>
                <w:lang w:val="en-GB"/>
              </w:rPr>
            </w:pPr>
            <w:r w:rsidRPr="00690AC4">
              <w:rPr>
                <w:rFonts w:ascii="Cordia New" w:hAnsi="Cordia New" w:cs="Cordia New"/>
                <w:b/>
                <w:bCs/>
                <w:sz w:val="20"/>
                <w:szCs w:val="20"/>
                <w:lang w:val="en-GB"/>
              </w:rPr>
              <w:tab/>
              <w:t>People’s</w:t>
            </w:r>
          </w:p>
        </w:tc>
        <w:tc>
          <w:tcPr>
            <w:tcW w:w="1008" w:type="dxa"/>
            <w:tcBorders>
              <w:top w:val="single" w:sz="4" w:space="0" w:color="auto"/>
            </w:tcBorders>
            <w:vAlign w:val="center"/>
          </w:tcPr>
          <w:p w14:paraId="66086CEB" w14:textId="77777777" w:rsidR="00FA2ED7" w:rsidRPr="00690AC4" w:rsidRDefault="00FA2ED7" w:rsidP="00FA2ED7">
            <w:pPr>
              <w:tabs>
                <w:tab w:val="right" w:pos="810"/>
              </w:tabs>
              <w:spacing w:line="192" w:lineRule="auto"/>
              <w:ind w:right="-74"/>
              <w:rPr>
                <w:rFonts w:ascii="Cordia New" w:hAnsi="Cordia New" w:cs="Cordia New"/>
                <w:b/>
                <w:bCs/>
                <w:sz w:val="20"/>
                <w:szCs w:val="20"/>
                <w:cs/>
                <w:lang w:val="en-GB"/>
              </w:rPr>
            </w:pPr>
          </w:p>
        </w:tc>
        <w:tc>
          <w:tcPr>
            <w:tcW w:w="1008" w:type="dxa"/>
            <w:tcBorders>
              <w:top w:val="single" w:sz="4" w:space="0" w:color="auto"/>
            </w:tcBorders>
            <w:vAlign w:val="center"/>
            <w:hideMark/>
          </w:tcPr>
          <w:p w14:paraId="6C4767E2" w14:textId="77777777" w:rsidR="00FA2ED7" w:rsidRPr="00690AC4" w:rsidRDefault="00FA2ED7" w:rsidP="00FA2ED7">
            <w:pPr>
              <w:tabs>
                <w:tab w:val="right" w:pos="810"/>
              </w:tabs>
              <w:spacing w:line="192" w:lineRule="auto"/>
              <w:ind w:right="-74"/>
              <w:rPr>
                <w:rFonts w:ascii="Cordia New" w:hAnsi="Cordia New" w:cs="Cordia New"/>
                <w:b/>
                <w:bCs/>
                <w:sz w:val="20"/>
                <w:szCs w:val="20"/>
                <w:lang w:val="en-GB"/>
              </w:rPr>
            </w:pPr>
            <w:r w:rsidRPr="00690AC4">
              <w:rPr>
                <w:rFonts w:ascii="Cordia New" w:hAnsi="Cordia New" w:cs="Cordia New"/>
                <w:b/>
                <w:bCs/>
                <w:sz w:val="20"/>
                <w:szCs w:val="20"/>
                <w:lang w:val="en-GB"/>
              </w:rPr>
              <w:tab/>
            </w:r>
          </w:p>
        </w:tc>
        <w:tc>
          <w:tcPr>
            <w:tcW w:w="1008" w:type="dxa"/>
            <w:tcBorders>
              <w:top w:val="single" w:sz="4" w:space="0" w:color="auto"/>
            </w:tcBorders>
            <w:vAlign w:val="center"/>
          </w:tcPr>
          <w:p w14:paraId="0A693441" w14:textId="77777777" w:rsidR="00FA2ED7" w:rsidRPr="00690AC4" w:rsidRDefault="00FA2ED7" w:rsidP="00FA2ED7">
            <w:pPr>
              <w:tabs>
                <w:tab w:val="right" w:pos="810"/>
              </w:tabs>
              <w:spacing w:line="192" w:lineRule="auto"/>
              <w:ind w:right="-74"/>
              <w:rPr>
                <w:rFonts w:ascii="Cordia New" w:hAnsi="Cordia New" w:cs="Cordia New"/>
                <w:b/>
                <w:bCs/>
                <w:sz w:val="20"/>
                <w:szCs w:val="20"/>
              </w:rPr>
            </w:pPr>
          </w:p>
        </w:tc>
        <w:tc>
          <w:tcPr>
            <w:tcW w:w="1008" w:type="dxa"/>
            <w:tcBorders>
              <w:top w:val="single" w:sz="4" w:space="0" w:color="auto"/>
            </w:tcBorders>
          </w:tcPr>
          <w:p w14:paraId="01064B81" w14:textId="77777777" w:rsidR="00FA2ED7" w:rsidRPr="00690AC4" w:rsidRDefault="00FA2ED7" w:rsidP="00FA2ED7">
            <w:pPr>
              <w:tabs>
                <w:tab w:val="decimal" w:pos="854"/>
              </w:tabs>
              <w:spacing w:line="192" w:lineRule="auto"/>
              <w:ind w:right="-74"/>
              <w:rPr>
                <w:rFonts w:ascii="Cordia New" w:hAnsi="Cordia New" w:cs="Cordia New"/>
                <w:b/>
                <w:bCs/>
                <w:sz w:val="20"/>
                <w:szCs w:val="20"/>
              </w:rPr>
            </w:pPr>
          </w:p>
        </w:tc>
        <w:tc>
          <w:tcPr>
            <w:tcW w:w="1008" w:type="dxa"/>
            <w:tcBorders>
              <w:top w:val="single" w:sz="4" w:space="0" w:color="auto"/>
            </w:tcBorders>
          </w:tcPr>
          <w:p w14:paraId="698B3594" w14:textId="77777777" w:rsidR="00FA2ED7" w:rsidRPr="00690AC4" w:rsidRDefault="00FA2ED7" w:rsidP="00FA2ED7">
            <w:pPr>
              <w:tabs>
                <w:tab w:val="right" w:pos="810"/>
              </w:tabs>
              <w:spacing w:line="192" w:lineRule="auto"/>
              <w:ind w:right="-74"/>
              <w:rPr>
                <w:rFonts w:ascii="Cordia New" w:hAnsi="Cordia New" w:cs="Cordia New"/>
                <w:b/>
                <w:bCs/>
                <w:sz w:val="20"/>
                <w:szCs w:val="20"/>
              </w:rPr>
            </w:pPr>
          </w:p>
        </w:tc>
        <w:tc>
          <w:tcPr>
            <w:tcW w:w="1008" w:type="dxa"/>
            <w:vAlign w:val="center"/>
          </w:tcPr>
          <w:p w14:paraId="1C9364EE" w14:textId="77777777" w:rsidR="00FA2ED7" w:rsidRPr="00690AC4" w:rsidRDefault="00FA2ED7" w:rsidP="00FA2ED7">
            <w:pPr>
              <w:tabs>
                <w:tab w:val="right" w:pos="810"/>
              </w:tabs>
              <w:spacing w:line="192" w:lineRule="auto"/>
              <w:ind w:right="-74"/>
              <w:rPr>
                <w:rFonts w:ascii="Cordia New" w:hAnsi="Cordia New" w:cs="Cordia New"/>
                <w:b/>
                <w:bCs/>
                <w:sz w:val="20"/>
                <w:szCs w:val="20"/>
              </w:rPr>
            </w:pPr>
          </w:p>
        </w:tc>
        <w:tc>
          <w:tcPr>
            <w:tcW w:w="1008" w:type="dxa"/>
            <w:vAlign w:val="center"/>
          </w:tcPr>
          <w:p w14:paraId="5D93CE8F" w14:textId="77777777" w:rsidR="00FA2ED7" w:rsidRPr="00690AC4" w:rsidRDefault="00FA2ED7" w:rsidP="00FA2ED7">
            <w:pPr>
              <w:tabs>
                <w:tab w:val="right" w:pos="810"/>
              </w:tabs>
              <w:spacing w:line="192" w:lineRule="auto"/>
              <w:ind w:right="-74"/>
              <w:rPr>
                <w:rFonts w:ascii="Cordia New" w:hAnsi="Cordia New" w:cs="Cordia New"/>
                <w:b/>
                <w:bCs/>
                <w:sz w:val="20"/>
                <w:szCs w:val="20"/>
              </w:rPr>
            </w:pPr>
          </w:p>
        </w:tc>
        <w:tc>
          <w:tcPr>
            <w:tcW w:w="1008" w:type="dxa"/>
            <w:vAlign w:val="center"/>
          </w:tcPr>
          <w:p w14:paraId="0A682476" w14:textId="77777777" w:rsidR="00FA2ED7" w:rsidRPr="00690AC4" w:rsidRDefault="00FA2ED7" w:rsidP="00FA2ED7">
            <w:pPr>
              <w:tabs>
                <w:tab w:val="right" w:pos="810"/>
              </w:tabs>
              <w:spacing w:line="192" w:lineRule="auto"/>
              <w:ind w:right="-74"/>
              <w:rPr>
                <w:rFonts w:ascii="Cordia New" w:hAnsi="Cordia New" w:cs="Cordia New"/>
                <w:b/>
                <w:bCs/>
                <w:sz w:val="20"/>
                <w:szCs w:val="20"/>
              </w:rPr>
            </w:pPr>
          </w:p>
        </w:tc>
        <w:tc>
          <w:tcPr>
            <w:tcW w:w="965" w:type="dxa"/>
            <w:vAlign w:val="center"/>
          </w:tcPr>
          <w:p w14:paraId="584B748B" w14:textId="77777777" w:rsidR="00FA2ED7" w:rsidRPr="00690AC4" w:rsidRDefault="00FA2ED7" w:rsidP="00FA2ED7">
            <w:pPr>
              <w:tabs>
                <w:tab w:val="right" w:pos="810"/>
              </w:tabs>
              <w:spacing w:line="192" w:lineRule="auto"/>
              <w:ind w:right="-74"/>
              <w:rPr>
                <w:rFonts w:ascii="Cordia New" w:hAnsi="Cordia New" w:cs="Cordia New"/>
                <w:b/>
                <w:bCs/>
                <w:sz w:val="20"/>
                <w:szCs w:val="20"/>
                <w:lang w:val="en-GB"/>
              </w:rPr>
            </w:pPr>
          </w:p>
        </w:tc>
      </w:tr>
      <w:tr w:rsidR="00FA2ED7" w:rsidRPr="00F9715D" w14:paraId="3EAC08B7" w14:textId="77777777" w:rsidTr="00FA2ED7">
        <w:trPr>
          <w:tblHeader/>
        </w:trPr>
        <w:tc>
          <w:tcPr>
            <w:tcW w:w="2590" w:type="dxa"/>
            <w:vAlign w:val="bottom"/>
            <w:hideMark/>
          </w:tcPr>
          <w:p w14:paraId="0C818298" w14:textId="77777777" w:rsidR="00FA2ED7" w:rsidRPr="00F9715D" w:rsidRDefault="00FA2ED7" w:rsidP="00FA2ED7">
            <w:pPr>
              <w:spacing w:line="192" w:lineRule="auto"/>
              <w:ind w:left="-72" w:right="-74"/>
              <w:rPr>
                <w:rFonts w:ascii="Cordia New" w:hAnsi="Cordia New" w:cs="Cordia New"/>
                <w:b/>
                <w:bCs/>
                <w:sz w:val="20"/>
                <w:szCs w:val="20"/>
                <w:lang w:val="en-GB"/>
              </w:rPr>
            </w:pPr>
            <w:r w:rsidRPr="00F9715D">
              <w:rPr>
                <w:rFonts w:ascii="Cordia New" w:hAnsi="Cordia New" w:cs="Cordia New"/>
                <w:b/>
                <w:bCs/>
                <w:sz w:val="20"/>
                <w:szCs w:val="20"/>
                <w:lang w:val="en-GB"/>
              </w:rPr>
              <w:t xml:space="preserve">For the three-month period ended </w:t>
            </w:r>
          </w:p>
          <w:p w14:paraId="5F7BC673" w14:textId="77777777" w:rsidR="00FA2ED7" w:rsidRPr="00F9715D" w:rsidRDefault="00FA2ED7" w:rsidP="00FA2ED7">
            <w:pPr>
              <w:spacing w:line="192" w:lineRule="auto"/>
              <w:ind w:left="-72" w:right="-74"/>
              <w:rPr>
                <w:rFonts w:ascii="Cordia New" w:hAnsi="Cordia New" w:cs="Cordia New"/>
                <w:b/>
                <w:bCs/>
                <w:sz w:val="20"/>
                <w:szCs w:val="20"/>
              </w:rPr>
            </w:pPr>
            <w:r w:rsidRPr="00F9715D">
              <w:rPr>
                <w:rFonts w:ascii="Cordia New" w:hAnsi="Cordia New" w:cs="Cordia New"/>
                <w:b/>
                <w:bCs/>
                <w:sz w:val="20"/>
                <w:szCs w:val="20"/>
                <w:lang w:val="en-GB"/>
              </w:rPr>
              <w:t xml:space="preserve">   31 March 2019</w:t>
            </w:r>
          </w:p>
        </w:tc>
        <w:tc>
          <w:tcPr>
            <w:tcW w:w="1008" w:type="dxa"/>
            <w:tcBorders>
              <w:top w:val="nil"/>
              <w:left w:val="nil"/>
              <w:bottom w:val="single" w:sz="4" w:space="0" w:color="auto"/>
              <w:right w:val="nil"/>
            </w:tcBorders>
            <w:vAlign w:val="center"/>
          </w:tcPr>
          <w:p w14:paraId="2A7923B0"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045ADEB9"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2D1F1322"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1C2DD479"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253CE69F"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2C68323C"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345C04C9"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49305674"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5E718C43"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451EC44D"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485D8F45"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China and</w:t>
            </w:r>
          </w:p>
          <w:p w14:paraId="484E26FA"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793A27A6" w14:textId="77777777" w:rsidR="00FA2ED7" w:rsidRPr="00F9715D" w:rsidRDefault="00FA2ED7" w:rsidP="00FA2ED7">
            <w:pPr>
              <w:tabs>
                <w:tab w:val="right" w:pos="810"/>
              </w:tabs>
              <w:spacing w:line="192" w:lineRule="auto"/>
              <w:ind w:right="-74"/>
              <w:rPr>
                <w:rFonts w:ascii="Cordia New" w:hAnsi="Cordia New" w:cs="Cordia New"/>
                <w:b/>
                <w:bCs/>
                <w:sz w:val="20"/>
                <w:szCs w:val="20"/>
                <w:cs/>
                <w:lang w:val="en-GB"/>
              </w:rPr>
            </w:pPr>
          </w:p>
          <w:p w14:paraId="470FFB8C"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4B320798"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595A34F9"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People’s</w:t>
            </w:r>
          </w:p>
          <w:p w14:paraId="74AF1DBA"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7D1470A3"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14321806" w14:textId="77777777" w:rsidR="00FA2ED7" w:rsidRPr="00F9715D" w:rsidRDefault="00FA2ED7" w:rsidP="00FA2ED7">
            <w:pPr>
              <w:tabs>
                <w:tab w:val="right" w:pos="810"/>
              </w:tabs>
              <w:spacing w:line="192" w:lineRule="auto"/>
              <w:ind w:left="-156" w:right="-74"/>
              <w:rPr>
                <w:rFonts w:ascii="Cordia New" w:hAnsi="Cordia New" w:cs="Cordia New"/>
                <w:b/>
                <w:bCs/>
                <w:sz w:val="20"/>
                <w:szCs w:val="20"/>
                <w:lang w:val="en-GB"/>
              </w:rPr>
            </w:pPr>
            <w:r w:rsidRPr="00F9715D">
              <w:rPr>
                <w:rFonts w:ascii="Cordia New" w:hAnsi="Cordia New" w:cs="Cordia New"/>
                <w:b/>
                <w:bCs/>
                <w:sz w:val="20"/>
                <w:szCs w:val="20"/>
                <w:lang w:val="en-GB"/>
              </w:rPr>
              <w:tab/>
              <w:t>Laos People’s</w:t>
            </w:r>
          </w:p>
          <w:p w14:paraId="60D06CED"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 xml:space="preserve">  Democratic</w:t>
            </w:r>
          </w:p>
          <w:p w14:paraId="36EFBCA1" w14:textId="77777777" w:rsidR="00FA2ED7" w:rsidRPr="00F9715D" w:rsidRDefault="00FA2ED7" w:rsidP="00FA2ED7">
            <w:pPr>
              <w:tabs>
                <w:tab w:val="right" w:pos="810"/>
              </w:tabs>
              <w:spacing w:line="192" w:lineRule="auto"/>
              <w:ind w:right="-74"/>
              <w:rPr>
                <w:rFonts w:ascii="Cordia New" w:hAnsi="Cordia New" w:cs="Cordia New"/>
                <w:b/>
                <w:bCs/>
                <w:sz w:val="20"/>
                <w:szCs w:val="20"/>
              </w:rPr>
            </w:pPr>
            <w:r w:rsidRPr="00F9715D">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262441FC" w14:textId="77777777" w:rsidR="00FA2ED7" w:rsidRPr="00F9715D" w:rsidRDefault="00FA2ED7" w:rsidP="00FA2ED7">
            <w:pPr>
              <w:tabs>
                <w:tab w:val="decimal" w:pos="854"/>
              </w:tabs>
              <w:spacing w:line="192" w:lineRule="auto"/>
              <w:ind w:right="-74"/>
              <w:rPr>
                <w:rFonts w:ascii="Cordia New" w:hAnsi="Cordia New" w:cs="Cordia New"/>
                <w:b/>
                <w:bCs/>
                <w:sz w:val="20"/>
                <w:szCs w:val="20"/>
                <w:lang w:val="en-GB"/>
              </w:rPr>
            </w:pPr>
          </w:p>
          <w:p w14:paraId="58041DB0" w14:textId="77777777" w:rsidR="00FA2ED7" w:rsidRPr="00F9715D" w:rsidRDefault="00FA2ED7" w:rsidP="00FA2ED7">
            <w:pPr>
              <w:tabs>
                <w:tab w:val="decimal" w:pos="854"/>
              </w:tabs>
              <w:spacing w:line="192" w:lineRule="auto"/>
              <w:ind w:right="-74"/>
              <w:rPr>
                <w:rFonts w:ascii="Cordia New" w:hAnsi="Cordia New" w:cs="Cordia New"/>
                <w:b/>
                <w:bCs/>
                <w:sz w:val="20"/>
                <w:szCs w:val="20"/>
                <w:lang w:val="en-GB"/>
              </w:rPr>
            </w:pPr>
          </w:p>
          <w:p w14:paraId="30F3CB2B" w14:textId="77777777" w:rsidR="00FA2ED7" w:rsidRPr="00F9715D" w:rsidRDefault="00FA2ED7" w:rsidP="00FA2ED7">
            <w:pPr>
              <w:tabs>
                <w:tab w:val="right" w:pos="806"/>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13C60F7C"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The United</w:t>
            </w:r>
          </w:p>
          <w:p w14:paraId="304CB9E0"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States of</w:t>
            </w:r>
          </w:p>
          <w:p w14:paraId="0A839833"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r w:rsidRPr="00F9715D">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75729D7D"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4910B0C2" w14:textId="77777777" w:rsidR="00FA2ED7" w:rsidRPr="00F9715D" w:rsidRDefault="00FA2ED7" w:rsidP="00FA2ED7">
            <w:pPr>
              <w:tabs>
                <w:tab w:val="right" w:pos="810"/>
              </w:tabs>
              <w:spacing w:line="192" w:lineRule="auto"/>
              <w:ind w:right="-74"/>
              <w:rPr>
                <w:rFonts w:ascii="Cordia New" w:hAnsi="Cordia New" w:cs="Cordia New"/>
                <w:b/>
                <w:bCs/>
                <w:sz w:val="20"/>
                <w:szCs w:val="20"/>
                <w:lang w:val="en-GB"/>
              </w:rPr>
            </w:pPr>
          </w:p>
          <w:p w14:paraId="2059CF21" w14:textId="77777777" w:rsidR="00FA2ED7" w:rsidRPr="00F9715D" w:rsidRDefault="00FA2ED7" w:rsidP="00FA2ED7">
            <w:pPr>
              <w:tabs>
                <w:tab w:val="right" w:pos="810"/>
              </w:tabs>
              <w:spacing w:line="192" w:lineRule="auto"/>
              <w:ind w:right="-74"/>
              <w:rPr>
                <w:rFonts w:ascii="Cordia New" w:hAnsi="Cordia New" w:cs="Cordia New"/>
                <w:b/>
                <w:bCs/>
                <w:sz w:val="20"/>
                <w:szCs w:val="20"/>
              </w:rPr>
            </w:pPr>
            <w:r w:rsidRPr="00F9715D">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306BF7DC" w14:textId="77777777" w:rsidR="00FA2ED7" w:rsidRPr="00F9715D" w:rsidRDefault="00FA2ED7" w:rsidP="00FA2ED7">
            <w:pPr>
              <w:tabs>
                <w:tab w:val="right" w:pos="806"/>
              </w:tabs>
              <w:spacing w:line="192" w:lineRule="auto"/>
              <w:ind w:right="-74"/>
              <w:jc w:val="both"/>
              <w:rPr>
                <w:rFonts w:ascii="Cordia New" w:hAnsi="Cordia New" w:cs="Cordia New"/>
                <w:b/>
                <w:bCs/>
                <w:sz w:val="20"/>
                <w:szCs w:val="20"/>
                <w:lang w:val="en-GB"/>
              </w:rPr>
            </w:pPr>
          </w:p>
          <w:p w14:paraId="391088B7" w14:textId="77777777" w:rsidR="00FA2ED7" w:rsidRPr="00F9715D" w:rsidRDefault="00FA2ED7" w:rsidP="00FA2ED7">
            <w:pPr>
              <w:tabs>
                <w:tab w:val="right" w:pos="806"/>
              </w:tabs>
              <w:spacing w:line="192" w:lineRule="auto"/>
              <w:ind w:right="-74"/>
              <w:jc w:val="both"/>
              <w:rPr>
                <w:rFonts w:ascii="Cordia New" w:hAnsi="Cordia New" w:cs="Cordia New"/>
                <w:b/>
                <w:bCs/>
                <w:sz w:val="20"/>
                <w:szCs w:val="20"/>
                <w:lang w:val="en-GB"/>
              </w:rPr>
            </w:pPr>
          </w:p>
          <w:p w14:paraId="4A59AD7F" w14:textId="77777777" w:rsidR="00FA2ED7" w:rsidRPr="00F9715D" w:rsidRDefault="00FA2ED7" w:rsidP="00FA2ED7">
            <w:pPr>
              <w:tabs>
                <w:tab w:val="right" w:pos="806"/>
              </w:tabs>
              <w:spacing w:line="192" w:lineRule="auto"/>
              <w:ind w:right="-74"/>
              <w:jc w:val="both"/>
              <w:rPr>
                <w:rFonts w:ascii="Cordia New" w:hAnsi="Cordia New" w:cs="Cordia New"/>
                <w:b/>
                <w:bCs/>
                <w:sz w:val="20"/>
                <w:szCs w:val="20"/>
              </w:rPr>
            </w:pPr>
            <w:r w:rsidRPr="00F9715D">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6D61B2E2" w14:textId="77777777" w:rsidR="00FA2ED7" w:rsidRPr="00F9715D" w:rsidRDefault="00FA2ED7" w:rsidP="00FA2ED7">
            <w:pPr>
              <w:tabs>
                <w:tab w:val="right" w:pos="806"/>
              </w:tabs>
              <w:spacing w:line="192" w:lineRule="auto"/>
              <w:ind w:right="-74"/>
              <w:jc w:val="both"/>
              <w:rPr>
                <w:rFonts w:ascii="Cordia New" w:hAnsi="Cordia New" w:cs="Cordia New"/>
                <w:b/>
                <w:bCs/>
                <w:sz w:val="20"/>
                <w:szCs w:val="20"/>
              </w:rPr>
            </w:pPr>
          </w:p>
          <w:p w14:paraId="58186875" w14:textId="77777777" w:rsidR="00FA2ED7" w:rsidRPr="00F9715D" w:rsidRDefault="00FA2ED7" w:rsidP="00FA2ED7">
            <w:pPr>
              <w:tabs>
                <w:tab w:val="right" w:pos="806"/>
              </w:tabs>
              <w:spacing w:line="192" w:lineRule="auto"/>
              <w:ind w:right="-74"/>
              <w:jc w:val="both"/>
              <w:rPr>
                <w:rFonts w:ascii="Cordia New" w:hAnsi="Cordia New" w:cs="Cordia New"/>
                <w:b/>
                <w:bCs/>
                <w:sz w:val="20"/>
                <w:szCs w:val="20"/>
              </w:rPr>
            </w:pPr>
            <w:r w:rsidRPr="00F9715D">
              <w:rPr>
                <w:rFonts w:ascii="Cordia New" w:hAnsi="Cordia New" w:cs="Cordia New"/>
                <w:b/>
                <w:bCs/>
                <w:sz w:val="20"/>
                <w:szCs w:val="20"/>
                <w:cs/>
              </w:rPr>
              <w:tab/>
            </w:r>
            <w:r w:rsidRPr="00F9715D">
              <w:rPr>
                <w:rFonts w:ascii="Cordia New" w:hAnsi="Cordia New" w:cs="Cordia New"/>
                <w:b/>
                <w:bCs/>
                <w:sz w:val="20"/>
                <w:szCs w:val="20"/>
              </w:rPr>
              <w:t>Eliminated</w:t>
            </w:r>
          </w:p>
          <w:p w14:paraId="3B6C411F" w14:textId="77777777" w:rsidR="00FA2ED7" w:rsidRPr="00F9715D" w:rsidRDefault="00FA2ED7" w:rsidP="00FA2ED7">
            <w:pPr>
              <w:tabs>
                <w:tab w:val="right" w:pos="806"/>
              </w:tabs>
              <w:spacing w:line="192" w:lineRule="auto"/>
              <w:ind w:right="-74"/>
              <w:jc w:val="both"/>
              <w:rPr>
                <w:rFonts w:ascii="Cordia New" w:hAnsi="Cordia New" w:cs="Cordia New"/>
                <w:b/>
                <w:bCs/>
                <w:sz w:val="20"/>
                <w:szCs w:val="20"/>
              </w:rPr>
            </w:pPr>
            <w:r w:rsidRPr="00F9715D">
              <w:rPr>
                <w:rFonts w:ascii="Cordia New" w:hAnsi="Cordia New" w:cs="Cordia New"/>
                <w:b/>
                <w:bCs/>
                <w:sz w:val="20"/>
                <w:szCs w:val="20"/>
              </w:rPr>
              <w:t xml:space="preserve"> </w:t>
            </w:r>
            <w:r w:rsidRPr="00F9715D">
              <w:rPr>
                <w:rFonts w:ascii="Cordia New" w:hAnsi="Cordia New" w:cs="Cordia New"/>
                <w:b/>
                <w:bCs/>
                <w:sz w:val="20"/>
                <w:szCs w:val="20"/>
              </w:rPr>
              <w:tab/>
              <w:t>entries</w:t>
            </w:r>
          </w:p>
        </w:tc>
        <w:tc>
          <w:tcPr>
            <w:tcW w:w="965" w:type="dxa"/>
            <w:tcBorders>
              <w:top w:val="nil"/>
              <w:left w:val="nil"/>
              <w:bottom w:val="single" w:sz="4" w:space="0" w:color="auto"/>
              <w:right w:val="nil"/>
            </w:tcBorders>
            <w:vAlign w:val="center"/>
          </w:tcPr>
          <w:p w14:paraId="430B1C53" w14:textId="77777777" w:rsidR="00FA2ED7" w:rsidRPr="00F9715D" w:rsidRDefault="00FA2ED7" w:rsidP="00FA2ED7">
            <w:pPr>
              <w:tabs>
                <w:tab w:val="decimal" w:pos="778"/>
              </w:tabs>
              <w:spacing w:line="192" w:lineRule="auto"/>
              <w:ind w:right="-74"/>
              <w:jc w:val="both"/>
              <w:rPr>
                <w:rFonts w:ascii="Cordia New" w:hAnsi="Cordia New" w:cs="Cordia New"/>
                <w:b/>
                <w:bCs/>
                <w:sz w:val="20"/>
                <w:szCs w:val="20"/>
                <w:lang w:val="en-GB"/>
              </w:rPr>
            </w:pPr>
          </w:p>
          <w:p w14:paraId="1C4A82BB" w14:textId="77777777" w:rsidR="00FA2ED7" w:rsidRPr="00F9715D" w:rsidRDefault="00FA2ED7" w:rsidP="00FA2ED7">
            <w:pPr>
              <w:tabs>
                <w:tab w:val="decimal" w:pos="778"/>
              </w:tabs>
              <w:spacing w:line="192" w:lineRule="auto"/>
              <w:ind w:right="-74"/>
              <w:jc w:val="both"/>
              <w:rPr>
                <w:rFonts w:ascii="Cordia New" w:hAnsi="Cordia New" w:cs="Cordia New"/>
                <w:b/>
                <w:bCs/>
                <w:sz w:val="20"/>
                <w:szCs w:val="20"/>
                <w:lang w:val="en-GB"/>
              </w:rPr>
            </w:pPr>
          </w:p>
          <w:p w14:paraId="71860CF5" w14:textId="77777777" w:rsidR="00FA2ED7" w:rsidRPr="00F9715D" w:rsidRDefault="00FA2ED7" w:rsidP="00FA2ED7">
            <w:pPr>
              <w:tabs>
                <w:tab w:val="right" w:pos="778"/>
              </w:tabs>
              <w:spacing w:line="192" w:lineRule="auto"/>
              <w:ind w:right="-74"/>
              <w:jc w:val="both"/>
              <w:rPr>
                <w:rFonts w:ascii="Cordia New" w:hAnsi="Cordia New" w:cs="Cordia New"/>
                <w:b/>
                <w:bCs/>
                <w:sz w:val="20"/>
                <w:szCs w:val="20"/>
                <w:lang w:val="en-GB"/>
              </w:rPr>
            </w:pPr>
            <w:r w:rsidRPr="00F9715D">
              <w:rPr>
                <w:rFonts w:ascii="Cordia New" w:hAnsi="Cordia New" w:cs="Cordia New"/>
                <w:b/>
                <w:bCs/>
                <w:sz w:val="20"/>
                <w:szCs w:val="20"/>
                <w:lang w:val="en-GB"/>
              </w:rPr>
              <w:tab/>
              <w:t>Total</w:t>
            </w:r>
          </w:p>
        </w:tc>
      </w:tr>
      <w:tr w:rsidR="00FA2ED7" w:rsidRPr="00F9715D" w14:paraId="15DE56E2" w14:textId="77777777" w:rsidTr="00FA2ED7">
        <w:trPr>
          <w:trHeight w:val="61"/>
        </w:trPr>
        <w:tc>
          <w:tcPr>
            <w:tcW w:w="2590" w:type="dxa"/>
            <w:vAlign w:val="center"/>
          </w:tcPr>
          <w:p w14:paraId="68D73C1B" w14:textId="77777777" w:rsidR="00FA2ED7" w:rsidRPr="00F9715D" w:rsidRDefault="00FA2ED7" w:rsidP="00FA2ED7">
            <w:pPr>
              <w:spacing w:line="192" w:lineRule="auto"/>
              <w:ind w:left="-72" w:right="-72"/>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2429B9AB"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6FC49123"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6300D882"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cs/>
                <w:lang w:val="en-GB"/>
              </w:rPr>
            </w:pPr>
          </w:p>
        </w:tc>
        <w:tc>
          <w:tcPr>
            <w:tcW w:w="1008" w:type="dxa"/>
            <w:tcBorders>
              <w:top w:val="single" w:sz="4" w:space="0" w:color="auto"/>
              <w:left w:val="nil"/>
              <w:bottom w:val="nil"/>
              <w:right w:val="nil"/>
            </w:tcBorders>
            <w:vAlign w:val="bottom"/>
          </w:tcPr>
          <w:p w14:paraId="327EE98A"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49D225B4"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1DFD4AAD"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192691FC"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77BB40CB" w14:textId="77777777" w:rsidR="00FA2ED7" w:rsidRPr="00F9715D" w:rsidRDefault="00FA2ED7" w:rsidP="00FA2ED7">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65B19A30" w14:textId="77777777" w:rsidR="00FA2ED7" w:rsidRPr="00F9715D" w:rsidRDefault="00FA2ED7" w:rsidP="00FA2ED7">
            <w:pPr>
              <w:tabs>
                <w:tab w:val="decimal" w:pos="812"/>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697519BF" w14:textId="77777777" w:rsidR="00FA2ED7" w:rsidRPr="00F9715D" w:rsidRDefault="00FA2ED7" w:rsidP="00FA2ED7">
            <w:pPr>
              <w:tabs>
                <w:tab w:val="decimal" w:pos="792"/>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4C69AD52" w14:textId="77777777" w:rsidR="00FA2ED7" w:rsidRPr="00F9715D" w:rsidRDefault="00FA2ED7" w:rsidP="00FA2ED7">
            <w:pPr>
              <w:tabs>
                <w:tab w:val="decimal" w:pos="806"/>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0D2B0313" w14:textId="77777777" w:rsidR="00FA2ED7" w:rsidRPr="00F9715D" w:rsidRDefault="00FA2ED7" w:rsidP="00FA2ED7">
            <w:pPr>
              <w:tabs>
                <w:tab w:val="decimal" w:pos="806"/>
              </w:tabs>
              <w:spacing w:line="192" w:lineRule="auto"/>
              <w:ind w:right="-72"/>
              <w:jc w:val="both"/>
              <w:outlineLvl w:val="0"/>
              <w:rPr>
                <w:rFonts w:ascii="Cordia New" w:hAnsi="Cordia New" w:cs="Cordia New"/>
                <w:sz w:val="20"/>
                <w:szCs w:val="20"/>
                <w:lang w:val="en-GB"/>
              </w:rPr>
            </w:pPr>
          </w:p>
        </w:tc>
        <w:tc>
          <w:tcPr>
            <w:tcW w:w="965" w:type="dxa"/>
            <w:tcBorders>
              <w:top w:val="single" w:sz="4" w:space="0" w:color="auto"/>
              <w:left w:val="nil"/>
              <w:bottom w:val="nil"/>
              <w:right w:val="nil"/>
            </w:tcBorders>
            <w:vAlign w:val="bottom"/>
          </w:tcPr>
          <w:p w14:paraId="4621B30A" w14:textId="77777777" w:rsidR="00FA2ED7" w:rsidRPr="00F9715D" w:rsidRDefault="00FA2ED7" w:rsidP="00FA2ED7">
            <w:pPr>
              <w:tabs>
                <w:tab w:val="decimal" w:pos="778"/>
              </w:tabs>
              <w:spacing w:line="192" w:lineRule="auto"/>
              <w:ind w:right="-72"/>
              <w:jc w:val="both"/>
              <w:outlineLvl w:val="0"/>
              <w:rPr>
                <w:rFonts w:ascii="Cordia New" w:hAnsi="Cordia New" w:cs="Cordia New"/>
                <w:sz w:val="20"/>
                <w:szCs w:val="20"/>
                <w:lang w:val="en-GB"/>
              </w:rPr>
            </w:pPr>
          </w:p>
        </w:tc>
      </w:tr>
      <w:tr w:rsidR="0052010B" w:rsidRPr="00F9715D" w14:paraId="6EB30B2D" w14:textId="77777777" w:rsidTr="00607434">
        <w:trPr>
          <w:trHeight w:val="61"/>
        </w:trPr>
        <w:tc>
          <w:tcPr>
            <w:tcW w:w="2590" w:type="dxa"/>
            <w:vAlign w:val="center"/>
            <w:hideMark/>
          </w:tcPr>
          <w:p w14:paraId="0DB7E430"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 xml:space="preserve">Quantity of coal sales </w:t>
            </w:r>
            <w:r w:rsidRPr="00F9715D">
              <w:rPr>
                <w:rFonts w:ascii="Cordia New" w:hAnsi="Cordia New" w:cs="Cordia New"/>
                <w:sz w:val="20"/>
                <w:szCs w:val="20"/>
                <w:cs/>
                <w:lang w:val="en-GB"/>
              </w:rPr>
              <w:t>(</w:t>
            </w:r>
            <w:r w:rsidRPr="00F9715D">
              <w:rPr>
                <w:rFonts w:ascii="Cordia New" w:hAnsi="Cordia New" w:cs="Cordia New"/>
                <w:sz w:val="20"/>
                <w:szCs w:val="20"/>
                <w:lang w:val="en-GB"/>
              </w:rPr>
              <w:t>unit</w:t>
            </w:r>
            <w:r w:rsidRPr="00F9715D">
              <w:rPr>
                <w:rFonts w:ascii="Cordia New" w:hAnsi="Cordia New" w:cs="Cordia New"/>
                <w:sz w:val="20"/>
                <w:szCs w:val="20"/>
                <w:cs/>
                <w:lang w:val="en-GB"/>
              </w:rPr>
              <w:t xml:space="preserve">: </w:t>
            </w:r>
            <w:r w:rsidRPr="00F9715D">
              <w:rPr>
                <w:rFonts w:ascii="Cordia New" w:hAnsi="Cordia New" w:cs="Cordia New"/>
                <w:sz w:val="20"/>
                <w:szCs w:val="20"/>
                <w:lang w:val="en-GB"/>
              </w:rPr>
              <w:t>thousand tons</w:t>
            </w:r>
            <w:r w:rsidRPr="00F9715D">
              <w:rPr>
                <w:rFonts w:ascii="Cordia New" w:hAnsi="Cordia New" w:cs="Cordia New"/>
                <w:sz w:val="20"/>
                <w:szCs w:val="20"/>
                <w:cs/>
                <w:lang w:val="en-GB"/>
              </w:rPr>
              <w:t>)</w:t>
            </w:r>
          </w:p>
        </w:tc>
        <w:tc>
          <w:tcPr>
            <w:tcW w:w="1008" w:type="dxa"/>
            <w:tcBorders>
              <w:top w:val="nil"/>
              <w:left w:val="nil"/>
              <w:bottom w:val="single" w:sz="4" w:space="0" w:color="auto"/>
              <w:right w:val="nil"/>
            </w:tcBorders>
            <w:vAlign w:val="bottom"/>
          </w:tcPr>
          <w:p w14:paraId="62B9AEDF"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221</w:t>
            </w:r>
          </w:p>
        </w:tc>
        <w:tc>
          <w:tcPr>
            <w:tcW w:w="1008" w:type="dxa"/>
            <w:tcBorders>
              <w:top w:val="nil"/>
              <w:left w:val="nil"/>
              <w:bottom w:val="single" w:sz="4" w:space="0" w:color="auto"/>
              <w:right w:val="nil"/>
            </w:tcBorders>
            <w:vAlign w:val="bottom"/>
          </w:tcPr>
          <w:p w14:paraId="08768C03" w14:textId="6808145F" w:rsidR="0052010B" w:rsidRPr="00F9715D" w:rsidRDefault="007E0869" w:rsidP="0052010B">
            <w:pPr>
              <w:spacing w:line="192" w:lineRule="auto"/>
              <w:ind w:right="-29"/>
              <w:jc w:val="right"/>
              <w:outlineLvl w:val="0"/>
              <w:rPr>
                <w:rFonts w:ascii="Cordia New" w:hAnsi="Cordia New" w:cs="Cordia New"/>
                <w:sz w:val="20"/>
                <w:szCs w:val="20"/>
                <w:cs/>
                <w:lang w:val="en-GB"/>
              </w:rPr>
            </w:pPr>
            <w:r w:rsidRPr="00F9715D">
              <w:rPr>
                <w:rFonts w:ascii="Cordia New" w:hAnsi="Cordia New" w:cs="Cordia New"/>
                <w:sz w:val="20"/>
                <w:szCs w:val="20"/>
                <w:lang w:val="en-GB"/>
              </w:rPr>
              <w:t>5,967</w:t>
            </w:r>
          </w:p>
        </w:tc>
        <w:tc>
          <w:tcPr>
            <w:tcW w:w="1008" w:type="dxa"/>
            <w:tcBorders>
              <w:top w:val="nil"/>
              <w:left w:val="nil"/>
              <w:bottom w:val="single" w:sz="4" w:space="0" w:color="auto"/>
              <w:right w:val="nil"/>
            </w:tcBorders>
            <w:vAlign w:val="bottom"/>
          </w:tcPr>
          <w:p w14:paraId="46E61140"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1,946</w:t>
            </w:r>
          </w:p>
        </w:tc>
        <w:tc>
          <w:tcPr>
            <w:tcW w:w="1008" w:type="dxa"/>
            <w:tcBorders>
              <w:top w:val="nil"/>
              <w:left w:val="nil"/>
              <w:bottom w:val="single" w:sz="4" w:space="0" w:color="auto"/>
              <w:right w:val="nil"/>
            </w:tcBorders>
            <w:vAlign w:val="bottom"/>
          </w:tcPr>
          <w:p w14:paraId="0330AD01"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98</w:t>
            </w:r>
          </w:p>
        </w:tc>
        <w:tc>
          <w:tcPr>
            <w:tcW w:w="1008" w:type="dxa"/>
            <w:tcBorders>
              <w:top w:val="nil"/>
              <w:left w:val="nil"/>
              <w:bottom w:val="single" w:sz="4" w:space="0" w:color="auto"/>
              <w:right w:val="nil"/>
            </w:tcBorders>
            <w:vAlign w:val="bottom"/>
          </w:tcPr>
          <w:p w14:paraId="7D69B04A"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14:paraId="5A9CF82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14:paraId="52E9B97A" w14:textId="77777777" w:rsidR="0052010B" w:rsidRPr="00F9715D" w:rsidRDefault="0052010B"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14:paraId="6B7D6312"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14:paraId="444E9D01" w14:textId="77777777" w:rsidR="0052010B" w:rsidRPr="00F9715D" w:rsidRDefault="0052010B" w:rsidP="0052010B">
            <w:pPr>
              <w:tabs>
                <w:tab w:val="decimal" w:pos="812"/>
              </w:tabs>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14:paraId="16EA05C2"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vAlign w:val="bottom"/>
          </w:tcPr>
          <w:p w14:paraId="2AEBA783" w14:textId="727C2174" w:rsidR="0052010B" w:rsidRPr="00F9715D" w:rsidRDefault="007E0869"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8,232</w:t>
            </w:r>
          </w:p>
        </w:tc>
        <w:tc>
          <w:tcPr>
            <w:tcW w:w="1008" w:type="dxa"/>
            <w:tcBorders>
              <w:top w:val="nil"/>
              <w:left w:val="nil"/>
              <w:bottom w:val="single" w:sz="4" w:space="0" w:color="auto"/>
              <w:right w:val="nil"/>
            </w:tcBorders>
            <w:vAlign w:val="bottom"/>
          </w:tcPr>
          <w:p w14:paraId="2D8623BC" w14:textId="247DF196" w:rsidR="0052010B" w:rsidRPr="00F9715D" w:rsidRDefault="007E0869"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(338)</w:t>
            </w:r>
          </w:p>
        </w:tc>
        <w:tc>
          <w:tcPr>
            <w:tcW w:w="965" w:type="dxa"/>
            <w:tcBorders>
              <w:top w:val="nil"/>
              <w:left w:val="nil"/>
              <w:bottom w:val="single" w:sz="4" w:space="0" w:color="auto"/>
              <w:right w:val="nil"/>
            </w:tcBorders>
            <w:vAlign w:val="bottom"/>
          </w:tcPr>
          <w:p w14:paraId="0E15A04B" w14:textId="77777777" w:rsidR="0052010B" w:rsidRPr="00F9715D" w:rsidRDefault="0052010B" w:rsidP="0052010B">
            <w:pPr>
              <w:tabs>
                <w:tab w:val="decimal" w:pos="777"/>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7,894</w:t>
            </w:r>
          </w:p>
        </w:tc>
      </w:tr>
      <w:tr w:rsidR="0052010B" w:rsidRPr="00F9715D" w14:paraId="62A9F4EC" w14:textId="77777777" w:rsidTr="00FA2ED7">
        <w:tc>
          <w:tcPr>
            <w:tcW w:w="2590" w:type="dxa"/>
            <w:vAlign w:val="center"/>
          </w:tcPr>
          <w:p w14:paraId="65C0A472" w14:textId="77777777" w:rsidR="0052010B" w:rsidRPr="00F9715D" w:rsidRDefault="0052010B" w:rsidP="0052010B">
            <w:pPr>
              <w:ind w:left="-72" w:right="-72"/>
              <w:rPr>
                <w:rFonts w:ascii="Cordia New" w:hAnsi="Cordia New" w:cs="Cordia New"/>
                <w:b/>
                <w:bCs/>
                <w:sz w:val="20"/>
                <w:szCs w:val="20"/>
              </w:rPr>
            </w:pPr>
          </w:p>
        </w:tc>
        <w:tc>
          <w:tcPr>
            <w:tcW w:w="1008" w:type="dxa"/>
            <w:tcBorders>
              <w:top w:val="single" w:sz="4" w:space="0" w:color="auto"/>
              <w:left w:val="nil"/>
              <w:bottom w:val="nil"/>
              <w:right w:val="nil"/>
            </w:tcBorders>
            <w:vAlign w:val="bottom"/>
          </w:tcPr>
          <w:p w14:paraId="2A71A738" w14:textId="77777777" w:rsidR="0052010B" w:rsidRPr="00F9715D" w:rsidRDefault="0052010B" w:rsidP="0052010B">
            <w:pPr>
              <w:tabs>
                <w:tab w:val="decimal" w:pos="818"/>
                <w:tab w:val="decimal" w:pos="854"/>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6528E835" w14:textId="77777777" w:rsidR="0052010B" w:rsidRPr="00F9715D" w:rsidRDefault="0052010B" w:rsidP="0052010B">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6D61236D" w14:textId="77777777" w:rsidR="0052010B" w:rsidRPr="00F9715D" w:rsidRDefault="0052010B" w:rsidP="0052010B">
            <w:pPr>
              <w:tabs>
                <w:tab w:val="decimal" w:pos="818"/>
                <w:tab w:val="decimal" w:pos="854"/>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4298F533" w14:textId="77777777" w:rsidR="0052010B" w:rsidRPr="00F9715D" w:rsidRDefault="0052010B" w:rsidP="0052010B">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01036EE3" w14:textId="77777777" w:rsidR="0052010B" w:rsidRPr="00F9715D" w:rsidRDefault="0052010B" w:rsidP="0052010B">
            <w:pPr>
              <w:tabs>
                <w:tab w:val="decimal" w:pos="818"/>
                <w:tab w:val="decimal" w:pos="854"/>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7BC1A745" w14:textId="77777777" w:rsidR="0052010B" w:rsidRPr="00F9715D" w:rsidRDefault="0052010B" w:rsidP="0052010B">
            <w:pPr>
              <w:tabs>
                <w:tab w:val="decimal" w:pos="854"/>
              </w:tabs>
              <w:spacing w:line="192"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4F3AF3BC" w14:textId="77777777" w:rsidR="0052010B" w:rsidRPr="00F9715D" w:rsidRDefault="0052010B" w:rsidP="0052010B">
            <w:pPr>
              <w:tabs>
                <w:tab w:val="decimal" w:pos="800"/>
                <w:tab w:val="decimal" w:pos="854"/>
              </w:tabs>
              <w:spacing w:line="192" w:lineRule="auto"/>
              <w:ind w:right="-72"/>
              <w:jc w:val="both"/>
              <w:outlineLvl w:val="0"/>
              <w:rPr>
                <w:rFonts w:ascii="Cordia New" w:hAnsi="Cordia New" w:cs="Cordia New"/>
                <w:sz w:val="20"/>
                <w:szCs w:val="20"/>
                <w:lang w:val="en-GB"/>
              </w:rPr>
            </w:pPr>
          </w:p>
        </w:tc>
        <w:tc>
          <w:tcPr>
            <w:tcW w:w="1008" w:type="dxa"/>
            <w:tcBorders>
              <w:top w:val="single" w:sz="4" w:space="0" w:color="auto"/>
              <w:left w:val="nil"/>
              <w:bottom w:val="nil"/>
              <w:right w:val="nil"/>
            </w:tcBorders>
            <w:vAlign w:val="bottom"/>
          </w:tcPr>
          <w:p w14:paraId="23A54772" w14:textId="77777777" w:rsidR="0052010B" w:rsidRPr="00F9715D" w:rsidRDefault="0052010B" w:rsidP="0052010B">
            <w:pPr>
              <w:tabs>
                <w:tab w:val="decimal" w:pos="854"/>
              </w:tabs>
              <w:spacing w:line="192" w:lineRule="auto"/>
              <w:ind w:right="-72"/>
              <w:jc w:val="right"/>
              <w:rPr>
                <w:rFonts w:ascii="Cordia New" w:hAnsi="Cordia New" w:cs="Cordia New"/>
                <w:sz w:val="20"/>
                <w:szCs w:val="20"/>
              </w:rPr>
            </w:pPr>
          </w:p>
        </w:tc>
        <w:tc>
          <w:tcPr>
            <w:tcW w:w="1008" w:type="dxa"/>
            <w:tcBorders>
              <w:top w:val="single" w:sz="4" w:space="0" w:color="auto"/>
              <w:left w:val="nil"/>
              <w:bottom w:val="nil"/>
              <w:right w:val="nil"/>
            </w:tcBorders>
            <w:vAlign w:val="bottom"/>
          </w:tcPr>
          <w:p w14:paraId="16B29338" w14:textId="77777777" w:rsidR="0052010B" w:rsidRPr="00F9715D" w:rsidRDefault="0052010B" w:rsidP="0052010B">
            <w:pPr>
              <w:tabs>
                <w:tab w:val="decimal" w:pos="828"/>
              </w:tabs>
              <w:spacing w:line="192" w:lineRule="auto"/>
              <w:ind w:right="-72"/>
              <w:jc w:val="right"/>
              <w:rPr>
                <w:rFonts w:ascii="Cordia New" w:hAnsi="Cordia New" w:cs="Cordia New"/>
                <w:sz w:val="20"/>
                <w:szCs w:val="20"/>
              </w:rPr>
            </w:pPr>
          </w:p>
        </w:tc>
        <w:tc>
          <w:tcPr>
            <w:tcW w:w="1008" w:type="dxa"/>
            <w:tcBorders>
              <w:top w:val="single" w:sz="4" w:space="0" w:color="auto"/>
              <w:left w:val="nil"/>
              <w:bottom w:val="nil"/>
              <w:right w:val="nil"/>
            </w:tcBorders>
            <w:vAlign w:val="bottom"/>
          </w:tcPr>
          <w:p w14:paraId="5BC684AA" w14:textId="77777777" w:rsidR="0052010B" w:rsidRPr="00F9715D" w:rsidRDefault="0052010B" w:rsidP="0052010B">
            <w:pPr>
              <w:tabs>
                <w:tab w:val="decimal" w:pos="828"/>
              </w:tabs>
              <w:spacing w:line="192" w:lineRule="auto"/>
              <w:ind w:right="-72"/>
              <w:jc w:val="right"/>
              <w:rPr>
                <w:rFonts w:ascii="Cordia New" w:hAnsi="Cordia New" w:cs="Cordia New"/>
                <w:sz w:val="20"/>
                <w:szCs w:val="20"/>
              </w:rPr>
            </w:pPr>
          </w:p>
        </w:tc>
        <w:tc>
          <w:tcPr>
            <w:tcW w:w="1008" w:type="dxa"/>
            <w:tcBorders>
              <w:top w:val="single" w:sz="4" w:space="0" w:color="auto"/>
              <w:left w:val="nil"/>
              <w:bottom w:val="nil"/>
              <w:right w:val="nil"/>
            </w:tcBorders>
            <w:vAlign w:val="bottom"/>
          </w:tcPr>
          <w:p w14:paraId="69DC45DF" w14:textId="77777777" w:rsidR="0052010B" w:rsidRPr="00F9715D" w:rsidRDefault="0052010B" w:rsidP="0052010B">
            <w:pPr>
              <w:tabs>
                <w:tab w:val="decimal" w:pos="818"/>
              </w:tabs>
              <w:spacing w:line="192" w:lineRule="auto"/>
              <w:ind w:right="-72"/>
              <w:jc w:val="both"/>
              <w:rPr>
                <w:rFonts w:ascii="Cordia New" w:hAnsi="Cordia New" w:cs="Cordia New"/>
                <w:sz w:val="20"/>
                <w:szCs w:val="20"/>
              </w:rPr>
            </w:pPr>
          </w:p>
        </w:tc>
        <w:tc>
          <w:tcPr>
            <w:tcW w:w="1008" w:type="dxa"/>
            <w:tcBorders>
              <w:top w:val="single" w:sz="4" w:space="0" w:color="auto"/>
              <w:left w:val="nil"/>
              <w:bottom w:val="nil"/>
              <w:right w:val="nil"/>
            </w:tcBorders>
            <w:vAlign w:val="bottom"/>
          </w:tcPr>
          <w:p w14:paraId="42716D3B" w14:textId="77777777" w:rsidR="0052010B" w:rsidRPr="00F9715D" w:rsidRDefault="0052010B" w:rsidP="0052010B">
            <w:pPr>
              <w:tabs>
                <w:tab w:val="decimal" w:pos="828"/>
              </w:tabs>
              <w:spacing w:line="192" w:lineRule="auto"/>
              <w:ind w:right="-72"/>
              <w:jc w:val="right"/>
              <w:rPr>
                <w:rFonts w:ascii="Cordia New" w:hAnsi="Cordia New" w:cs="Cordia New"/>
                <w:sz w:val="20"/>
                <w:szCs w:val="20"/>
              </w:rPr>
            </w:pPr>
          </w:p>
        </w:tc>
        <w:tc>
          <w:tcPr>
            <w:tcW w:w="965" w:type="dxa"/>
            <w:tcBorders>
              <w:top w:val="single" w:sz="4" w:space="0" w:color="auto"/>
              <w:left w:val="nil"/>
              <w:bottom w:val="nil"/>
              <w:right w:val="nil"/>
            </w:tcBorders>
            <w:vAlign w:val="bottom"/>
          </w:tcPr>
          <w:p w14:paraId="14783585" w14:textId="77777777" w:rsidR="0052010B" w:rsidRPr="00F9715D" w:rsidRDefault="0052010B" w:rsidP="0052010B">
            <w:pPr>
              <w:tabs>
                <w:tab w:val="decimal" w:pos="777"/>
                <w:tab w:val="decimal" w:pos="828"/>
              </w:tabs>
              <w:spacing w:line="192" w:lineRule="auto"/>
              <w:ind w:right="-72"/>
              <w:jc w:val="both"/>
              <w:rPr>
                <w:rFonts w:ascii="Cordia New" w:hAnsi="Cordia New" w:cs="Cordia New"/>
                <w:sz w:val="20"/>
                <w:szCs w:val="20"/>
                <w:lang w:val="en-GB"/>
              </w:rPr>
            </w:pPr>
          </w:p>
        </w:tc>
      </w:tr>
      <w:tr w:rsidR="0052010B" w:rsidRPr="00F9715D" w14:paraId="0BF20BD5" w14:textId="77777777" w:rsidTr="00607434">
        <w:tc>
          <w:tcPr>
            <w:tcW w:w="2590" w:type="dxa"/>
            <w:vAlign w:val="center"/>
            <w:hideMark/>
          </w:tcPr>
          <w:p w14:paraId="2D25F81F"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Sales and service income</w:t>
            </w:r>
          </w:p>
        </w:tc>
        <w:tc>
          <w:tcPr>
            <w:tcW w:w="1008" w:type="dxa"/>
          </w:tcPr>
          <w:p w14:paraId="24AC96CE"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23,237</w:t>
            </w:r>
          </w:p>
        </w:tc>
        <w:tc>
          <w:tcPr>
            <w:tcW w:w="1008" w:type="dxa"/>
          </w:tcPr>
          <w:p w14:paraId="0C2212A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455,320</w:t>
            </w:r>
          </w:p>
        </w:tc>
        <w:tc>
          <w:tcPr>
            <w:tcW w:w="1008" w:type="dxa"/>
          </w:tcPr>
          <w:p w14:paraId="1231BABA"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146,670</w:t>
            </w:r>
          </w:p>
        </w:tc>
        <w:tc>
          <w:tcPr>
            <w:tcW w:w="1008" w:type="dxa"/>
          </w:tcPr>
          <w:p w14:paraId="18D53E4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7,705</w:t>
            </w:r>
          </w:p>
        </w:tc>
        <w:tc>
          <w:tcPr>
            <w:tcW w:w="1008" w:type="dxa"/>
          </w:tcPr>
          <w:p w14:paraId="47C3C373"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3C2DE47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55,770</w:t>
            </w:r>
          </w:p>
        </w:tc>
        <w:tc>
          <w:tcPr>
            <w:tcW w:w="1008" w:type="dxa"/>
          </w:tcPr>
          <w:p w14:paraId="47A1E92B" w14:textId="77777777" w:rsidR="0052010B" w:rsidRPr="00F9715D" w:rsidRDefault="0052010B"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297AE4D9"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6AAA2495"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35,691</w:t>
            </w:r>
          </w:p>
        </w:tc>
        <w:tc>
          <w:tcPr>
            <w:tcW w:w="1008" w:type="dxa"/>
          </w:tcPr>
          <w:p w14:paraId="1C4A5A79"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3</w:t>
            </w:r>
          </w:p>
        </w:tc>
        <w:tc>
          <w:tcPr>
            <w:tcW w:w="1008" w:type="dxa"/>
          </w:tcPr>
          <w:p w14:paraId="6B7D8E79"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724,396</w:t>
            </w:r>
          </w:p>
        </w:tc>
        <w:tc>
          <w:tcPr>
            <w:tcW w:w="1008" w:type="dxa"/>
          </w:tcPr>
          <w:p w14:paraId="4ACFB2D7"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(25,283)</w:t>
            </w:r>
          </w:p>
        </w:tc>
        <w:tc>
          <w:tcPr>
            <w:tcW w:w="965" w:type="dxa"/>
          </w:tcPr>
          <w:p w14:paraId="1D0CB7C0" w14:textId="77777777" w:rsidR="0052010B" w:rsidRPr="00F9715D" w:rsidRDefault="0052010B" w:rsidP="0052010B">
            <w:pPr>
              <w:tabs>
                <w:tab w:val="decimal" w:pos="777"/>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699,113</w:t>
            </w:r>
          </w:p>
        </w:tc>
      </w:tr>
      <w:tr w:rsidR="0052010B" w:rsidRPr="00F9715D" w14:paraId="077C3F0B" w14:textId="77777777" w:rsidTr="00607434">
        <w:trPr>
          <w:trHeight w:val="80"/>
        </w:trPr>
        <w:tc>
          <w:tcPr>
            <w:tcW w:w="2590" w:type="dxa"/>
            <w:vAlign w:val="center"/>
            <w:hideMark/>
          </w:tcPr>
          <w:p w14:paraId="5FBC9E01"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Cost of sales and services</w:t>
            </w:r>
          </w:p>
        </w:tc>
        <w:tc>
          <w:tcPr>
            <w:tcW w:w="1008" w:type="dxa"/>
            <w:tcBorders>
              <w:top w:val="nil"/>
              <w:left w:val="nil"/>
              <w:bottom w:val="single" w:sz="4" w:space="0" w:color="auto"/>
              <w:right w:val="nil"/>
            </w:tcBorders>
          </w:tcPr>
          <w:p w14:paraId="62066BF8" w14:textId="77777777" w:rsidR="0052010B" w:rsidRPr="00F9715D" w:rsidRDefault="0052010B" w:rsidP="0052010B">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(19,519)</w:t>
            </w:r>
          </w:p>
        </w:tc>
        <w:tc>
          <w:tcPr>
            <w:tcW w:w="1008" w:type="dxa"/>
            <w:tcBorders>
              <w:top w:val="nil"/>
              <w:left w:val="nil"/>
              <w:bottom w:val="single" w:sz="4" w:space="0" w:color="auto"/>
              <w:right w:val="nil"/>
            </w:tcBorders>
          </w:tcPr>
          <w:p w14:paraId="2B69009B"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(306,900)</w:t>
            </w:r>
          </w:p>
        </w:tc>
        <w:tc>
          <w:tcPr>
            <w:tcW w:w="1008" w:type="dxa"/>
            <w:tcBorders>
              <w:top w:val="nil"/>
              <w:left w:val="nil"/>
              <w:bottom w:val="single" w:sz="4" w:space="0" w:color="auto"/>
              <w:right w:val="nil"/>
            </w:tcBorders>
          </w:tcPr>
          <w:p w14:paraId="76490948" w14:textId="77777777" w:rsidR="0052010B" w:rsidRPr="00F9715D" w:rsidRDefault="0052010B" w:rsidP="0052010B">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(135,485)</w:t>
            </w:r>
          </w:p>
        </w:tc>
        <w:tc>
          <w:tcPr>
            <w:tcW w:w="1008" w:type="dxa"/>
            <w:tcBorders>
              <w:top w:val="nil"/>
              <w:left w:val="nil"/>
              <w:bottom w:val="single" w:sz="4" w:space="0" w:color="auto"/>
              <w:right w:val="nil"/>
            </w:tcBorders>
          </w:tcPr>
          <w:p w14:paraId="6AF5FA3A"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(7,937)</w:t>
            </w:r>
          </w:p>
        </w:tc>
        <w:tc>
          <w:tcPr>
            <w:tcW w:w="1008" w:type="dxa"/>
            <w:tcBorders>
              <w:top w:val="nil"/>
              <w:left w:val="nil"/>
              <w:bottom w:val="single" w:sz="4" w:space="0" w:color="auto"/>
              <w:right w:val="nil"/>
            </w:tcBorders>
          </w:tcPr>
          <w:p w14:paraId="798D72A3"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4273C2E3"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(42,370)</w:t>
            </w:r>
          </w:p>
        </w:tc>
        <w:tc>
          <w:tcPr>
            <w:tcW w:w="1008" w:type="dxa"/>
            <w:tcBorders>
              <w:top w:val="nil"/>
              <w:left w:val="nil"/>
              <w:bottom w:val="single" w:sz="4" w:space="0" w:color="auto"/>
              <w:right w:val="nil"/>
            </w:tcBorders>
          </w:tcPr>
          <w:p w14:paraId="6E08590D" w14:textId="77777777" w:rsidR="0052010B" w:rsidRPr="00F9715D" w:rsidRDefault="0052010B"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514D38B7"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1A859B06" w14:textId="77777777" w:rsidR="0052010B" w:rsidRPr="00F9715D" w:rsidRDefault="0052010B" w:rsidP="0052010B">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(17,477)</w:t>
            </w:r>
          </w:p>
        </w:tc>
        <w:tc>
          <w:tcPr>
            <w:tcW w:w="1008" w:type="dxa"/>
            <w:tcBorders>
              <w:top w:val="nil"/>
              <w:left w:val="nil"/>
              <w:bottom w:val="single" w:sz="4" w:space="0" w:color="auto"/>
              <w:right w:val="nil"/>
            </w:tcBorders>
          </w:tcPr>
          <w:p w14:paraId="12990728"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(10)</w:t>
            </w:r>
          </w:p>
        </w:tc>
        <w:tc>
          <w:tcPr>
            <w:tcW w:w="1008" w:type="dxa"/>
            <w:tcBorders>
              <w:top w:val="nil"/>
              <w:left w:val="nil"/>
              <w:bottom w:val="single" w:sz="4" w:space="0" w:color="auto"/>
              <w:right w:val="nil"/>
            </w:tcBorders>
          </w:tcPr>
          <w:p w14:paraId="13B43212" w14:textId="77777777" w:rsidR="0052010B" w:rsidRPr="00F9715D" w:rsidRDefault="0052010B" w:rsidP="0052010B">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(529,698)</w:t>
            </w:r>
          </w:p>
        </w:tc>
        <w:tc>
          <w:tcPr>
            <w:tcW w:w="1008" w:type="dxa"/>
            <w:tcBorders>
              <w:top w:val="nil"/>
              <w:left w:val="nil"/>
              <w:bottom w:val="single" w:sz="4" w:space="0" w:color="auto"/>
              <w:right w:val="nil"/>
            </w:tcBorders>
          </w:tcPr>
          <w:p w14:paraId="02F19A49"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23,500</w:t>
            </w:r>
          </w:p>
        </w:tc>
        <w:tc>
          <w:tcPr>
            <w:tcW w:w="965" w:type="dxa"/>
            <w:tcBorders>
              <w:top w:val="nil"/>
              <w:left w:val="nil"/>
              <w:bottom w:val="single" w:sz="4" w:space="0" w:color="auto"/>
              <w:right w:val="nil"/>
            </w:tcBorders>
          </w:tcPr>
          <w:p w14:paraId="09B88969" w14:textId="77777777" w:rsidR="0052010B" w:rsidRPr="00F9715D" w:rsidRDefault="0052010B" w:rsidP="0052010B">
            <w:pPr>
              <w:tabs>
                <w:tab w:val="decimal" w:pos="814"/>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(506,198)</w:t>
            </w:r>
          </w:p>
        </w:tc>
      </w:tr>
      <w:tr w:rsidR="00C63DBB" w:rsidRPr="00F9715D" w14:paraId="42B3FAB5" w14:textId="77777777" w:rsidTr="00C63DBB">
        <w:trPr>
          <w:trHeight w:val="80"/>
        </w:trPr>
        <w:tc>
          <w:tcPr>
            <w:tcW w:w="2590" w:type="dxa"/>
            <w:vAlign w:val="center"/>
          </w:tcPr>
          <w:p w14:paraId="448B2E73" w14:textId="77777777" w:rsidR="00C63DBB" w:rsidRPr="00F9715D" w:rsidRDefault="00C63DBB" w:rsidP="0052010B">
            <w:pPr>
              <w:spacing w:line="192" w:lineRule="auto"/>
              <w:ind w:left="-72" w:right="-72"/>
              <w:rPr>
                <w:rFonts w:ascii="Cordia New" w:hAnsi="Cordia New" w:cs="Cordia New"/>
                <w:sz w:val="20"/>
                <w:szCs w:val="20"/>
              </w:rPr>
            </w:pPr>
          </w:p>
        </w:tc>
        <w:tc>
          <w:tcPr>
            <w:tcW w:w="1008" w:type="dxa"/>
            <w:tcBorders>
              <w:top w:val="nil"/>
              <w:left w:val="nil"/>
              <w:right w:val="nil"/>
            </w:tcBorders>
          </w:tcPr>
          <w:p w14:paraId="2A81DBD5" w14:textId="77777777" w:rsidR="00C63DBB" w:rsidRPr="00F9715D" w:rsidRDefault="00C63DBB" w:rsidP="0052010B">
            <w:pPr>
              <w:tabs>
                <w:tab w:val="decimal" w:pos="818"/>
              </w:tabs>
              <w:spacing w:line="192" w:lineRule="auto"/>
              <w:ind w:right="-72"/>
              <w:jc w:val="both"/>
              <w:outlineLvl w:val="0"/>
              <w:rPr>
                <w:rFonts w:ascii="Cordia New" w:hAnsi="Cordia New" w:cs="Cordia New"/>
                <w:sz w:val="20"/>
                <w:szCs w:val="20"/>
                <w:lang w:val="en-GB"/>
              </w:rPr>
            </w:pPr>
          </w:p>
        </w:tc>
        <w:tc>
          <w:tcPr>
            <w:tcW w:w="1008" w:type="dxa"/>
            <w:tcBorders>
              <w:top w:val="nil"/>
              <w:left w:val="nil"/>
              <w:right w:val="nil"/>
            </w:tcBorders>
          </w:tcPr>
          <w:p w14:paraId="52DB3619" w14:textId="77777777" w:rsidR="00C63DBB" w:rsidRPr="00F9715D" w:rsidRDefault="00C63DBB" w:rsidP="0052010B">
            <w:pPr>
              <w:tabs>
                <w:tab w:val="decimal" w:pos="814"/>
              </w:tabs>
              <w:spacing w:line="192" w:lineRule="auto"/>
              <w:ind w:right="-72"/>
              <w:jc w:val="right"/>
              <w:outlineLvl w:val="0"/>
              <w:rPr>
                <w:rFonts w:ascii="Cordia New" w:hAnsi="Cordia New" w:cs="Cordia New"/>
                <w:sz w:val="20"/>
                <w:szCs w:val="20"/>
                <w:lang w:val="en-GB"/>
              </w:rPr>
            </w:pPr>
          </w:p>
        </w:tc>
        <w:tc>
          <w:tcPr>
            <w:tcW w:w="1008" w:type="dxa"/>
            <w:tcBorders>
              <w:top w:val="nil"/>
              <w:left w:val="nil"/>
              <w:right w:val="nil"/>
            </w:tcBorders>
          </w:tcPr>
          <w:p w14:paraId="3EB72E01" w14:textId="77777777" w:rsidR="00C63DBB" w:rsidRPr="00F9715D" w:rsidRDefault="00C63DBB" w:rsidP="0052010B">
            <w:pPr>
              <w:tabs>
                <w:tab w:val="decimal" w:pos="818"/>
              </w:tabs>
              <w:spacing w:line="192" w:lineRule="auto"/>
              <w:ind w:right="-72"/>
              <w:jc w:val="both"/>
              <w:outlineLvl w:val="0"/>
              <w:rPr>
                <w:rFonts w:ascii="Cordia New" w:hAnsi="Cordia New" w:cs="Cordia New"/>
                <w:sz w:val="20"/>
                <w:szCs w:val="20"/>
                <w:lang w:val="en-GB"/>
              </w:rPr>
            </w:pPr>
          </w:p>
        </w:tc>
        <w:tc>
          <w:tcPr>
            <w:tcW w:w="1008" w:type="dxa"/>
            <w:tcBorders>
              <w:top w:val="nil"/>
              <w:left w:val="nil"/>
              <w:right w:val="nil"/>
            </w:tcBorders>
          </w:tcPr>
          <w:p w14:paraId="146CBCCD" w14:textId="77777777" w:rsidR="00C63DBB" w:rsidRPr="00F9715D" w:rsidRDefault="00C63DBB" w:rsidP="0052010B">
            <w:pPr>
              <w:tabs>
                <w:tab w:val="decimal" w:pos="814"/>
              </w:tabs>
              <w:spacing w:line="192" w:lineRule="auto"/>
              <w:ind w:right="-72"/>
              <w:jc w:val="right"/>
              <w:outlineLvl w:val="0"/>
              <w:rPr>
                <w:rFonts w:ascii="Cordia New" w:hAnsi="Cordia New" w:cs="Cordia New"/>
                <w:sz w:val="20"/>
                <w:szCs w:val="20"/>
                <w:lang w:val="en-GB"/>
              </w:rPr>
            </w:pPr>
          </w:p>
        </w:tc>
        <w:tc>
          <w:tcPr>
            <w:tcW w:w="1008" w:type="dxa"/>
            <w:tcBorders>
              <w:top w:val="nil"/>
              <w:left w:val="nil"/>
              <w:right w:val="nil"/>
            </w:tcBorders>
          </w:tcPr>
          <w:p w14:paraId="2A93AF2F" w14:textId="77777777" w:rsidR="00C63DBB" w:rsidRPr="00F9715D" w:rsidRDefault="00C63DBB" w:rsidP="0052010B">
            <w:pPr>
              <w:tabs>
                <w:tab w:val="decimal" w:pos="818"/>
              </w:tabs>
              <w:spacing w:line="192" w:lineRule="auto"/>
              <w:ind w:right="-29"/>
              <w:jc w:val="both"/>
              <w:outlineLvl w:val="0"/>
              <w:rPr>
                <w:rFonts w:ascii="Cordia New" w:hAnsi="Cordia New" w:cs="Cordia New"/>
                <w:sz w:val="20"/>
                <w:szCs w:val="20"/>
                <w:lang w:val="en-GB"/>
              </w:rPr>
            </w:pPr>
          </w:p>
        </w:tc>
        <w:tc>
          <w:tcPr>
            <w:tcW w:w="1008" w:type="dxa"/>
            <w:tcBorders>
              <w:top w:val="nil"/>
              <w:left w:val="nil"/>
              <w:right w:val="nil"/>
            </w:tcBorders>
          </w:tcPr>
          <w:p w14:paraId="7EB46614" w14:textId="77777777" w:rsidR="00C63DBB" w:rsidRPr="00F9715D" w:rsidRDefault="00C63DBB" w:rsidP="0052010B">
            <w:pPr>
              <w:tabs>
                <w:tab w:val="decimal" w:pos="814"/>
              </w:tabs>
              <w:spacing w:line="192" w:lineRule="auto"/>
              <w:ind w:right="-72"/>
              <w:jc w:val="right"/>
              <w:outlineLvl w:val="0"/>
              <w:rPr>
                <w:rFonts w:ascii="Cordia New" w:hAnsi="Cordia New" w:cs="Cordia New"/>
                <w:sz w:val="20"/>
                <w:szCs w:val="20"/>
                <w:lang w:val="en-GB"/>
              </w:rPr>
            </w:pPr>
          </w:p>
        </w:tc>
        <w:tc>
          <w:tcPr>
            <w:tcW w:w="1008" w:type="dxa"/>
            <w:tcBorders>
              <w:top w:val="nil"/>
              <w:left w:val="nil"/>
              <w:right w:val="nil"/>
            </w:tcBorders>
          </w:tcPr>
          <w:p w14:paraId="69BCFC75" w14:textId="77777777" w:rsidR="00C63DBB" w:rsidRPr="00F9715D" w:rsidRDefault="00C63DBB" w:rsidP="0052010B">
            <w:pPr>
              <w:tabs>
                <w:tab w:val="decimal" w:pos="800"/>
              </w:tabs>
              <w:spacing w:line="192" w:lineRule="auto"/>
              <w:ind w:right="-29"/>
              <w:jc w:val="both"/>
              <w:outlineLvl w:val="0"/>
              <w:rPr>
                <w:rFonts w:ascii="Cordia New" w:hAnsi="Cordia New" w:cs="Cordia New"/>
                <w:sz w:val="20"/>
                <w:szCs w:val="20"/>
                <w:lang w:val="en-GB"/>
              </w:rPr>
            </w:pPr>
          </w:p>
        </w:tc>
        <w:tc>
          <w:tcPr>
            <w:tcW w:w="1008" w:type="dxa"/>
            <w:tcBorders>
              <w:top w:val="nil"/>
              <w:left w:val="nil"/>
              <w:right w:val="nil"/>
            </w:tcBorders>
          </w:tcPr>
          <w:p w14:paraId="122E03A0" w14:textId="77777777" w:rsidR="00C63DBB" w:rsidRPr="00F9715D" w:rsidRDefault="00C63DB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right w:val="nil"/>
            </w:tcBorders>
          </w:tcPr>
          <w:p w14:paraId="0A4DD2EA" w14:textId="77777777" w:rsidR="00C63DBB" w:rsidRPr="00F9715D" w:rsidRDefault="00C63DBB" w:rsidP="0052010B">
            <w:pPr>
              <w:tabs>
                <w:tab w:val="decimal" w:pos="818"/>
              </w:tabs>
              <w:spacing w:line="192" w:lineRule="auto"/>
              <w:ind w:right="-72"/>
              <w:jc w:val="both"/>
              <w:outlineLvl w:val="0"/>
              <w:rPr>
                <w:rFonts w:ascii="Cordia New" w:hAnsi="Cordia New" w:cs="Cordia New"/>
                <w:sz w:val="20"/>
                <w:szCs w:val="20"/>
                <w:lang w:val="en-GB"/>
              </w:rPr>
            </w:pPr>
          </w:p>
        </w:tc>
        <w:tc>
          <w:tcPr>
            <w:tcW w:w="1008" w:type="dxa"/>
            <w:tcBorders>
              <w:top w:val="nil"/>
              <w:left w:val="nil"/>
              <w:right w:val="nil"/>
            </w:tcBorders>
          </w:tcPr>
          <w:p w14:paraId="66A120EA" w14:textId="77777777" w:rsidR="00C63DBB" w:rsidRPr="00F9715D" w:rsidRDefault="00C63DBB" w:rsidP="0052010B">
            <w:pPr>
              <w:tabs>
                <w:tab w:val="decimal" w:pos="814"/>
              </w:tabs>
              <w:spacing w:line="192" w:lineRule="auto"/>
              <w:ind w:right="-72"/>
              <w:jc w:val="right"/>
              <w:outlineLvl w:val="0"/>
              <w:rPr>
                <w:rFonts w:ascii="Cordia New" w:hAnsi="Cordia New" w:cs="Cordia New"/>
                <w:sz w:val="20"/>
                <w:szCs w:val="20"/>
                <w:lang w:val="en-GB"/>
              </w:rPr>
            </w:pPr>
          </w:p>
        </w:tc>
        <w:tc>
          <w:tcPr>
            <w:tcW w:w="1008" w:type="dxa"/>
            <w:tcBorders>
              <w:top w:val="nil"/>
              <w:left w:val="nil"/>
              <w:right w:val="nil"/>
            </w:tcBorders>
          </w:tcPr>
          <w:p w14:paraId="4E789CE7" w14:textId="77777777" w:rsidR="00C63DBB" w:rsidRPr="00F9715D" w:rsidRDefault="00C63DBB" w:rsidP="0052010B">
            <w:pPr>
              <w:tabs>
                <w:tab w:val="decimal" w:pos="818"/>
              </w:tabs>
              <w:spacing w:line="192" w:lineRule="auto"/>
              <w:ind w:right="-72"/>
              <w:jc w:val="both"/>
              <w:outlineLvl w:val="0"/>
              <w:rPr>
                <w:rFonts w:ascii="Cordia New" w:hAnsi="Cordia New" w:cs="Cordia New"/>
                <w:sz w:val="20"/>
                <w:szCs w:val="20"/>
                <w:lang w:val="en-GB"/>
              </w:rPr>
            </w:pPr>
          </w:p>
        </w:tc>
        <w:tc>
          <w:tcPr>
            <w:tcW w:w="1008" w:type="dxa"/>
            <w:tcBorders>
              <w:top w:val="nil"/>
              <w:left w:val="nil"/>
              <w:right w:val="nil"/>
            </w:tcBorders>
          </w:tcPr>
          <w:p w14:paraId="04283957" w14:textId="77777777" w:rsidR="00C63DBB" w:rsidRPr="00F9715D" w:rsidRDefault="00C63DBB" w:rsidP="0052010B">
            <w:pPr>
              <w:spacing w:line="192" w:lineRule="auto"/>
              <w:ind w:right="-29"/>
              <w:jc w:val="right"/>
              <w:outlineLvl w:val="0"/>
              <w:rPr>
                <w:rFonts w:ascii="Cordia New" w:hAnsi="Cordia New" w:cs="Cordia New"/>
                <w:sz w:val="20"/>
                <w:szCs w:val="20"/>
                <w:lang w:val="en-GB"/>
              </w:rPr>
            </w:pPr>
          </w:p>
        </w:tc>
        <w:tc>
          <w:tcPr>
            <w:tcW w:w="965" w:type="dxa"/>
            <w:tcBorders>
              <w:top w:val="nil"/>
              <w:left w:val="nil"/>
              <w:right w:val="nil"/>
            </w:tcBorders>
          </w:tcPr>
          <w:p w14:paraId="162C75E8" w14:textId="77777777" w:rsidR="00C63DBB" w:rsidRPr="00F9715D" w:rsidRDefault="00C63DBB" w:rsidP="0052010B">
            <w:pPr>
              <w:tabs>
                <w:tab w:val="decimal" w:pos="814"/>
              </w:tabs>
              <w:spacing w:line="192" w:lineRule="auto"/>
              <w:ind w:right="-72"/>
              <w:jc w:val="both"/>
              <w:outlineLvl w:val="0"/>
              <w:rPr>
                <w:rFonts w:ascii="Cordia New" w:hAnsi="Cordia New" w:cs="Cordia New"/>
                <w:sz w:val="20"/>
                <w:szCs w:val="20"/>
                <w:lang w:val="en-GB"/>
              </w:rPr>
            </w:pPr>
          </w:p>
        </w:tc>
      </w:tr>
      <w:tr w:rsidR="0052010B" w:rsidRPr="00F9715D" w14:paraId="065F5950" w14:textId="77777777" w:rsidTr="00C63DBB">
        <w:tc>
          <w:tcPr>
            <w:tcW w:w="2590" w:type="dxa"/>
            <w:vAlign w:val="center"/>
            <w:hideMark/>
          </w:tcPr>
          <w:p w14:paraId="0DA5B8CA"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Gross profit</w:t>
            </w:r>
          </w:p>
        </w:tc>
        <w:tc>
          <w:tcPr>
            <w:tcW w:w="1008" w:type="dxa"/>
            <w:tcBorders>
              <w:left w:val="nil"/>
              <w:bottom w:val="nil"/>
              <w:right w:val="nil"/>
            </w:tcBorders>
          </w:tcPr>
          <w:p w14:paraId="29AED85A"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3,718</w:t>
            </w:r>
          </w:p>
        </w:tc>
        <w:tc>
          <w:tcPr>
            <w:tcW w:w="1008" w:type="dxa"/>
            <w:tcBorders>
              <w:left w:val="nil"/>
              <w:bottom w:val="nil"/>
              <w:right w:val="nil"/>
            </w:tcBorders>
          </w:tcPr>
          <w:p w14:paraId="33AECCAA"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148,420</w:t>
            </w:r>
          </w:p>
        </w:tc>
        <w:tc>
          <w:tcPr>
            <w:tcW w:w="1008" w:type="dxa"/>
            <w:tcBorders>
              <w:left w:val="nil"/>
              <w:bottom w:val="nil"/>
              <w:right w:val="nil"/>
            </w:tcBorders>
          </w:tcPr>
          <w:p w14:paraId="53EE52AC"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11,185</w:t>
            </w:r>
          </w:p>
        </w:tc>
        <w:tc>
          <w:tcPr>
            <w:tcW w:w="1008" w:type="dxa"/>
            <w:tcBorders>
              <w:left w:val="nil"/>
              <w:bottom w:val="nil"/>
              <w:right w:val="nil"/>
            </w:tcBorders>
          </w:tcPr>
          <w:p w14:paraId="78E6842C"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(232)</w:t>
            </w:r>
          </w:p>
        </w:tc>
        <w:tc>
          <w:tcPr>
            <w:tcW w:w="1008" w:type="dxa"/>
            <w:tcBorders>
              <w:left w:val="nil"/>
              <w:bottom w:val="nil"/>
              <w:right w:val="nil"/>
            </w:tcBorders>
          </w:tcPr>
          <w:p w14:paraId="3E697735"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left w:val="nil"/>
              <w:bottom w:val="nil"/>
              <w:right w:val="nil"/>
            </w:tcBorders>
          </w:tcPr>
          <w:p w14:paraId="6F0F0365"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13,400</w:t>
            </w:r>
          </w:p>
        </w:tc>
        <w:tc>
          <w:tcPr>
            <w:tcW w:w="1008" w:type="dxa"/>
            <w:tcBorders>
              <w:left w:val="nil"/>
              <w:bottom w:val="nil"/>
              <w:right w:val="nil"/>
            </w:tcBorders>
          </w:tcPr>
          <w:p w14:paraId="2E021D0C" w14:textId="77777777" w:rsidR="0052010B" w:rsidRPr="00F9715D" w:rsidRDefault="0052010B"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left w:val="nil"/>
              <w:bottom w:val="nil"/>
              <w:right w:val="nil"/>
            </w:tcBorders>
          </w:tcPr>
          <w:p w14:paraId="222129C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left w:val="nil"/>
              <w:bottom w:val="nil"/>
              <w:right w:val="nil"/>
            </w:tcBorders>
          </w:tcPr>
          <w:p w14:paraId="6D4D9282"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18,214</w:t>
            </w:r>
          </w:p>
        </w:tc>
        <w:tc>
          <w:tcPr>
            <w:tcW w:w="1008" w:type="dxa"/>
            <w:tcBorders>
              <w:left w:val="nil"/>
              <w:bottom w:val="nil"/>
              <w:right w:val="nil"/>
            </w:tcBorders>
          </w:tcPr>
          <w:p w14:paraId="53FA7ACA"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(7)</w:t>
            </w:r>
          </w:p>
        </w:tc>
        <w:tc>
          <w:tcPr>
            <w:tcW w:w="1008" w:type="dxa"/>
            <w:tcBorders>
              <w:left w:val="nil"/>
              <w:bottom w:val="nil"/>
              <w:right w:val="nil"/>
            </w:tcBorders>
          </w:tcPr>
          <w:p w14:paraId="4B457112"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194,698</w:t>
            </w:r>
          </w:p>
        </w:tc>
        <w:tc>
          <w:tcPr>
            <w:tcW w:w="1008" w:type="dxa"/>
            <w:tcBorders>
              <w:left w:val="nil"/>
              <w:bottom w:val="nil"/>
              <w:right w:val="nil"/>
            </w:tcBorders>
          </w:tcPr>
          <w:p w14:paraId="420FA9A3"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(1,783)</w:t>
            </w:r>
          </w:p>
        </w:tc>
        <w:tc>
          <w:tcPr>
            <w:tcW w:w="965" w:type="dxa"/>
            <w:tcBorders>
              <w:left w:val="nil"/>
              <w:bottom w:val="nil"/>
              <w:right w:val="nil"/>
            </w:tcBorders>
          </w:tcPr>
          <w:p w14:paraId="6DEBB3D8" w14:textId="77777777" w:rsidR="0052010B" w:rsidRPr="00F9715D" w:rsidRDefault="0052010B" w:rsidP="0052010B">
            <w:pPr>
              <w:tabs>
                <w:tab w:val="decimal" w:pos="777"/>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192,915</w:t>
            </w:r>
          </w:p>
        </w:tc>
      </w:tr>
      <w:tr w:rsidR="0052010B" w:rsidRPr="00F9715D" w14:paraId="3241C760" w14:textId="77777777" w:rsidTr="00607434">
        <w:trPr>
          <w:trHeight w:val="209"/>
        </w:trPr>
        <w:tc>
          <w:tcPr>
            <w:tcW w:w="2590" w:type="dxa"/>
            <w:vAlign w:val="center"/>
            <w:hideMark/>
          </w:tcPr>
          <w:p w14:paraId="12F1FEA6"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Gross profit margin</w:t>
            </w:r>
            <w:r w:rsidRPr="00F9715D">
              <w:rPr>
                <w:rFonts w:ascii="Cordia New" w:hAnsi="Cordia New" w:cs="Cordia New"/>
                <w:sz w:val="20"/>
                <w:szCs w:val="20"/>
                <w:cs/>
              </w:rPr>
              <w:t xml:space="preserve"> (%)</w:t>
            </w:r>
          </w:p>
        </w:tc>
        <w:tc>
          <w:tcPr>
            <w:tcW w:w="1008" w:type="dxa"/>
          </w:tcPr>
          <w:p w14:paraId="68C2DCB3"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16%</w:t>
            </w:r>
          </w:p>
        </w:tc>
        <w:tc>
          <w:tcPr>
            <w:tcW w:w="1008" w:type="dxa"/>
          </w:tcPr>
          <w:p w14:paraId="1699BA4A"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33%</w:t>
            </w:r>
          </w:p>
        </w:tc>
        <w:tc>
          <w:tcPr>
            <w:tcW w:w="1008" w:type="dxa"/>
          </w:tcPr>
          <w:p w14:paraId="228C54A5" w14:textId="77777777" w:rsidR="0052010B" w:rsidRPr="00F9715D" w:rsidRDefault="0052010B" w:rsidP="0052010B">
            <w:pPr>
              <w:tabs>
                <w:tab w:val="right" w:pos="80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8%</w:t>
            </w:r>
          </w:p>
        </w:tc>
        <w:tc>
          <w:tcPr>
            <w:tcW w:w="1008" w:type="dxa"/>
          </w:tcPr>
          <w:p w14:paraId="7C97F469"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(3%)</w:t>
            </w:r>
          </w:p>
        </w:tc>
        <w:tc>
          <w:tcPr>
            <w:tcW w:w="1008" w:type="dxa"/>
          </w:tcPr>
          <w:p w14:paraId="6C88625E"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p>
        </w:tc>
        <w:tc>
          <w:tcPr>
            <w:tcW w:w="1008" w:type="dxa"/>
          </w:tcPr>
          <w:p w14:paraId="4732A4A9"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24%</w:t>
            </w:r>
          </w:p>
        </w:tc>
        <w:tc>
          <w:tcPr>
            <w:tcW w:w="1008" w:type="dxa"/>
          </w:tcPr>
          <w:p w14:paraId="7CE3D29D" w14:textId="77777777" w:rsidR="0052010B" w:rsidRPr="00F9715D" w:rsidRDefault="0052010B" w:rsidP="0052010B">
            <w:pPr>
              <w:tabs>
                <w:tab w:val="decimal" w:pos="800"/>
              </w:tabs>
              <w:spacing w:line="192" w:lineRule="auto"/>
              <w:ind w:right="-72"/>
              <w:jc w:val="both"/>
              <w:outlineLvl w:val="0"/>
              <w:rPr>
                <w:rFonts w:ascii="Cordia New" w:hAnsi="Cordia New" w:cs="Cordia New"/>
                <w:sz w:val="20"/>
                <w:szCs w:val="20"/>
                <w:lang w:val="en-GB"/>
              </w:rPr>
            </w:pPr>
          </w:p>
        </w:tc>
        <w:tc>
          <w:tcPr>
            <w:tcW w:w="1008" w:type="dxa"/>
          </w:tcPr>
          <w:p w14:paraId="4B13CE77"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p>
        </w:tc>
        <w:tc>
          <w:tcPr>
            <w:tcW w:w="1008" w:type="dxa"/>
          </w:tcPr>
          <w:p w14:paraId="51E487C4"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51%</w:t>
            </w:r>
          </w:p>
        </w:tc>
        <w:tc>
          <w:tcPr>
            <w:tcW w:w="1008" w:type="dxa"/>
          </w:tcPr>
          <w:p w14:paraId="4739508E"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(233%)</w:t>
            </w:r>
          </w:p>
        </w:tc>
        <w:tc>
          <w:tcPr>
            <w:tcW w:w="1008" w:type="dxa"/>
          </w:tcPr>
          <w:p w14:paraId="7CD43611"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27%</w:t>
            </w:r>
          </w:p>
        </w:tc>
        <w:tc>
          <w:tcPr>
            <w:tcW w:w="1008" w:type="dxa"/>
          </w:tcPr>
          <w:p w14:paraId="742B2C40"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p>
        </w:tc>
        <w:tc>
          <w:tcPr>
            <w:tcW w:w="965" w:type="dxa"/>
          </w:tcPr>
          <w:p w14:paraId="374D79AE"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28%</w:t>
            </w:r>
          </w:p>
        </w:tc>
      </w:tr>
      <w:tr w:rsidR="0052010B" w:rsidRPr="00F9715D" w14:paraId="12A7369F" w14:textId="77777777" w:rsidTr="00FA2ED7">
        <w:tc>
          <w:tcPr>
            <w:tcW w:w="2590" w:type="dxa"/>
            <w:vAlign w:val="center"/>
          </w:tcPr>
          <w:p w14:paraId="208A8C70" w14:textId="77777777" w:rsidR="0052010B" w:rsidRPr="00F9715D" w:rsidRDefault="0052010B" w:rsidP="0052010B">
            <w:pPr>
              <w:ind w:left="-72" w:right="-72"/>
              <w:rPr>
                <w:rFonts w:ascii="Cordia New" w:hAnsi="Cordia New" w:cs="Cordia New"/>
                <w:b/>
                <w:bCs/>
                <w:sz w:val="20"/>
                <w:szCs w:val="20"/>
              </w:rPr>
            </w:pPr>
          </w:p>
        </w:tc>
        <w:tc>
          <w:tcPr>
            <w:tcW w:w="1008" w:type="dxa"/>
            <w:vAlign w:val="bottom"/>
          </w:tcPr>
          <w:p w14:paraId="7E3A6100"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20A845AC" w14:textId="77777777" w:rsidR="0052010B" w:rsidRPr="00F9715D" w:rsidRDefault="0052010B" w:rsidP="0052010B">
            <w:pPr>
              <w:spacing w:line="192" w:lineRule="auto"/>
              <w:ind w:right="-24"/>
              <w:jc w:val="right"/>
              <w:outlineLvl w:val="0"/>
              <w:rPr>
                <w:rFonts w:ascii="Cordia New" w:hAnsi="Cordia New" w:cs="Cordia New"/>
                <w:sz w:val="20"/>
                <w:szCs w:val="20"/>
                <w:lang w:val="en-GB"/>
              </w:rPr>
            </w:pPr>
          </w:p>
        </w:tc>
        <w:tc>
          <w:tcPr>
            <w:tcW w:w="1008" w:type="dxa"/>
            <w:vAlign w:val="bottom"/>
          </w:tcPr>
          <w:p w14:paraId="728596F2" w14:textId="77777777" w:rsidR="0052010B" w:rsidRPr="00F9715D" w:rsidRDefault="0052010B" w:rsidP="0052010B">
            <w:pPr>
              <w:spacing w:line="192" w:lineRule="auto"/>
              <w:ind w:right="-24"/>
              <w:jc w:val="right"/>
              <w:outlineLvl w:val="0"/>
              <w:rPr>
                <w:rFonts w:ascii="Cordia New" w:hAnsi="Cordia New" w:cs="Cordia New"/>
                <w:sz w:val="20"/>
                <w:szCs w:val="20"/>
                <w:lang w:val="en-GB"/>
              </w:rPr>
            </w:pPr>
          </w:p>
        </w:tc>
        <w:tc>
          <w:tcPr>
            <w:tcW w:w="1008" w:type="dxa"/>
            <w:vAlign w:val="bottom"/>
          </w:tcPr>
          <w:p w14:paraId="09FCBC5A" w14:textId="77777777" w:rsidR="0052010B" w:rsidRPr="00F9715D" w:rsidRDefault="0052010B" w:rsidP="0052010B">
            <w:pPr>
              <w:spacing w:line="192" w:lineRule="auto"/>
              <w:ind w:right="-24"/>
              <w:jc w:val="right"/>
              <w:outlineLvl w:val="0"/>
              <w:rPr>
                <w:rFonts w:ascii="Cordia New" w:hAnsi="Cordia New" w:cs="Cordia New"/>
                <w:sz w:val="20"/>
                <w:szCs w:val="20"/>
                <w:lang w:val="en-GB"/>
              </w:rPr>
            </w:pPr>
          </w:p>
        </w:tc>
        <w:tc>
          <w:tcPr>
            <w:tcW w:w="1008" w:type="dxa"/>
            <w:vAlign w:val="bottom"/>
          </w:tcPr>
          <w:p w14:paraId="3FD274AE" w14:textId="77777777" w:rsidR="0052010B" w:rsidRPr="00F9715D" w:rsidRDefault="0052010B" w:rsidP="0052010B">
            <w:pPr>
              <w:spacing w:line="192" w:lineRule="auto"/>
              <w:ind w:right="-24"/>
              <w:jc w:val="right"/>
              <w:outlineLvl w:val="0"/>
              <w:rPr>
                <w:rFonts w:ascii="Cordia New" w:hAnsi="Cordia New" w:cs="Cordia New"/>
                <w:sz w:val="20"/>
                <w:szCs w:val="20"/>
                <w:lang w:val="en-GB"/>
              </w:rPr>
            </w:pPr>
          </w:p>
        </w:tc>
        <w:tc>
          <w:tcPr>
            <w:tcW w:w="1008" w:type="dxa"/>
            <w:vAlign w:val="bottom"/>
          </w:tcPr>
          <w:p w14:paraId="07D30298" w14:textId="77777777" w:rsidR="0052010B" w:rsidRPr="00F9715D" w:rsidRDefault="0052010B" w:rsidP="0052010B">
            <w:pPr>
              <w:spacing w:line="192" w:lineRule="auto"/>
              <w:ind w:right="-24"/>
              <w:jc w:val="right"/>
              <w:outlineLvl w:val="0"/>
              <w:rPr>
                <w:rFonts w:ascii="Cordia New" w:hAnsi="Cordia New" w:cs="Cordia New"/>
                <w:sz w:val="20"/>
                <w:szCs w:val="20"/>
                <w:lang w:val="en-GB"/>
              </w:rPr>
            </w:pPr>
          </w:p>
        </w:tc>
        <w:tc>
          <w:tcPr>
            <w:tcW w:w="1008" w:type="dxa"/>
            <w:vAlign w:val="bottom"/>
          </w:tcPr>
          <w:p w14:paraId="45172A5B" w14:textId="77777777" w:rsidR="0052010B" w:rsidRPr="00F9715D" w:rsidRDefault="0052010B" w:rsidP="0052010B">
            <w:pPr>
              <w:tabs>
                <w:tab w:val="decimal" w:pos="800"/>
              </w:tabs>
              <w:spacing w:line="192" w:lineRule="auto"/>
              <w:ind w:right="-24"/>
              <w:jc w:val="both"/>
              <w:outlineLvl w:val="0"/>
              <w:rPr>
                <w:rFonts w:ascii="Cordia New" w:hAnsi="Cordia New" w:cs="Cordia New"/>
                <w:sz w:val="20"/>
                <w:szCs w:val="20"/>
                <w:lang w:val="en-GB"/>
              </w:rPr>
            </w:pPr>
          </w:p>
        </w:tc>
        <w:tc>
          <w:tcPr>
            <w:tcW w:w="1008" w:type="dxa"/>
            <w:vAlign w:val="bottom"/>
          </w:tcPr>
          <w:p w14:paraId="24C0B42F"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rPr>
            </w:pPr>
          </w:p>
        </w:tc>
        <w:tc>
          <w:tcPr>
            <w:tcW w:w="1008" w:type="dxa"/>
            <w:vAlign w:val="bottom"/>
          </w:tcPr>
          <w:p w14:paraId="0FCD41B9" w14:textId="77777777" w:rsidR="0052010B" w:rsidRPr="00F9715D" w:rsidRDefault="0052010B" w:rsidP="0052010B">
            <w:pPr>
              <w:tabs>
                <w:tab w:val="decimal" w:pos="814"/>
              </w:tabs>
              <w:spacing w:line="216" w:lineRule="auto"/>
              <w:ind w:right="-72"/>
              <w:jc w:val="right"/>
              <w:outlineLvl w:val="0"/>
              <w:rPr>
                <w:rFonts w:ascii="Cordia New" w:hAnsi="Cordia New" w:cs="Cordia New"/>
                <w:sz w:val="20"/>
                <w:szCs w:val="20"/>
              </w:rPr>
            </w:pPr>
          </w:p>
        </w:tc>
        <w:tc>
          <w:tcPr>
            <w:tcW w:w="1008" w:type="dxa"/>
            <w:vAlign w:val="bottom"/>
          </w:tcPr>
          <w:p w14:paraId="505F1718" w14:textId="77777777" w:rsidR="0052010B" w:rsidRPr="00F9715D" w:rsidRDefault="0052010B" w:rsidP="0052010B">
            <w:pPr>
              <w:tabs>
                <w:tab w:val="decimal" w:pos="814"/>
              </w:tabs>
              <w:spacing w:line="216" w:lineRule="auto"/>
              <w:ind w:right="-72"/>
              <w:jc w:val="right"/>
              <w:outlineLvl w:val="0"/>
              <w:rPr>
                <w:rFonts w:ascii="Cordia New" w:hAnsi="Cordia New" w:cs="Cordia New"/>
                <w:sz w:val="20"/>
                <w:szCs w:val="20"/>
              </w:rPr>
            </w:pPr>
          </w:p>
        </w:tc>
        <w:tc>
          <w:tcPr>
            <w:tcW w:w="1008" w:type="dxa"/>
            <w:vAlign w:val="bottom"/>
          </w:tcPr>
          <w:p w14:paraId="6B05D918" w14:textId="77777777" w:rsidR="0052010B" w:rsidRPr="00F9715D" w:rsidRDefault="0052010B" w:rsidP="0052010B">
            <w:pPr>
              <w:tabs>
                <w:tab w:val="decimal" w:pos="814"/>
                <w:tab w:val="decimal" w:pos="850"/>
              </w:tabs>
              <w:spacing w:line="216" w:lineRule="auto"/>
              <w:ind w:right="-72"/>
              <w:jc w:val="right"/>
              <w:outlineLvl w:val="0"/>
              <w:rPr>
                <w:rFonts w:ascii="Cordia New" w:hAnsi="Cordia New" w:cs="Cordia New"/>
                <w:sz w:val="20"/>
                <w:szCs w:val="20"/>
              </w:rPr>
            </w:pPr>
          </w:p>
        </w:tc>
        <w:tc>
          <w:tcPr>
            <w:tcW w:w="1008" w:type="dxa"/>
            <w:vAlign w:val="bottom"/>
          </w:tcPr>
          <w:p w14:paraId="5A6664B4" w14:textId="77777777" w:rsidR="0052010B" w:rsidRPr="00F9715D" w:rsidRDefault="0052010B" w:rsidP="0052010B">
            <w:pPr>
              <w:tabs>
                <w:tab w:val="decimal" w:pos="814"/>
              </w:tabs>
              <w:spacing w:line="216" w:lineRule="auto"/>
              <w:ind w:right="-72"/>
              <w:jc w:val="right"/>
              <w:outlineLvl w:val="0"/>
              <w:rPr>
                <w:rFonts w:ascii="Cordia New" w:hAnsi="Cordia New" w:cs="Cordia New"/>
                <w:sz w:val="20"/>
                <w:szCs w:val="20"/>
              </w:rPr>
            </w:pPr>
          </w:p>
        </w:tc>
        <w:tc>
          <w:tcPr>
            <w:tcW w:w="965" w:type="dxa"/>
            <w:vAlign w:val="bottom"/>
          </w:tcPr>
          <w:p w14:paraId="25323851" w14:textId="77777777" w:rsidR="0052010B" w:rsidRPr="00F9715D" w:rsidRDefault="0052010B" w:rsidP="0052010B">
            <w:pPr>
              <w:tabs>
                <w:tab w:val="decimal" w:pos="748"/>
              </w:tabs>
              <w:spacing w:line="216" w:lineRule="auto"/>
              <w:ind w:right="-72"/>
              <w:jc w:val="right"/>
              <w:outlineLvl w:val="0"/>
              <w:rPr>
                <w:rFonts w:ascii="Cordia New" w:hAnsi="Cordia New" w:cs="Cordia New"/>
                <w:sz w:val="20"/>
                <w:szCs w:val="20"/>
              </w:rPr>
            </w:pPr>
          </w:p>
        </w:tc>
      </w:tr>
      <w:tr w:rsidR="0052010B" w:rsidRPr="00F9715D" w14:paraId="664CD94B" w14:textId="77777777" w:rsidTr="00607434">
        <w:tc>
          <w:tcPr>
            <w:tcW w:w="2590" w:type="dxa"/>
            <w:vAlign w:val="center"/>
            <w:hideMark/>
          </w:tcPr>
          <w:p w14:paraId="33E73845" w14:textId="77777777" w:rsidR="0052010B" w:rsidRPr="00F9715D" w:rsidRDefault="0052010B" w:rsidP="0052010B">
            <w:pPr>
              <w:spacing w:line="192" w:lineRule="auto"/>
              <w:ind w:left="-72" w:right="-110"/>
              <w:rPr>
                <w:rFonts w:ascii="Cordia New" w:hAnsi="Cordia New" w:cs="Cordia New"/>
                <w:sz w:val="20"/>
                <w:szCs w:val="20"/>
              </w:rPr>
            </w:pPr>
            <w:r w:rsidRPr="00F9715D">
              <w:rPr>
                <w:rFonts w:ascii="Cordia New" w:hAnsi="Cordia New" w:cs="Cordia New"/>
                <w:sz w:val="20"/>
                <w:szCs w:val="20"/>
              </w:rPr>
              <w:t xml:space="preserve">Share of profit (loss) from joint ventures </w:t>
            </w:r>
          </w:p>
          <w:p w14:paraId="486685FC" w14:textId="77777777" w:rsidR="0052010B" w:rsidRPr="00F9715D" w:rsidRDefault="0052010B" w:rsidP="0052010B">
            <w:pPr>
              <w:spacing w:line="192" w:lineRule="auto"/>
              <w:ind w:left="-72" w:right="-110"/>
              <w:rPr>
                <w:rFonts w:ascii="Cordia New" w:hAnsi="Cordia New" w:cs="Cordia New"/>
                <w:sz w:val="20"/>
                <w:szCs w:val="20"/>
              </w:rPr>
            </w:pPr>
            <w:r w:rsidRPr="00F9715D">
              <w:rPr>
                <w:rFonts w:ascii="Cordia New" w:hAnsi="Cordia New" w:cs="Cordia New"/>
                <w:sz w:val="20"/>
                <w:szCs w:val="20"/>
              </w:rPr>
              <w:t xml:space="preserve">   and associates</w:t>
            </w:r>
          </w:p>
        </w:tc>
        <w:tc>
          <w:tcPr>
            <w:tcW w:w="1008" w:type="dxa"/>
            <w:vAlign w:val="bottom"/>
          </w:tcPr>
          <w:p w14:paraId="202EE300"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41C7314B"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11BAF03A"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4B9E9CB6"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25,535</w:t>
            </w:r>
          </w:p>
        </w:tc>
        <w:tc>
          <w:tcPr>
            <w:tcW w:w="1008" w:type="dxa"/>
            <w:vAlign w:val="bottom"/>
          </w:tcPr>
          <w:p w14:paraId="1EEEE270"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12,231</w:t>
            </w:r>
          </w:p>
        </w:tc>
        <w:tc>
          <w:tcPr>
            <w:tcW w:w="1008" w:type="dxa"/>
            <w:vAlign w:val="bottom"/>
          </w:tcPr>
          <w:p w14:paraId="4D71A0E1" w14:textId="77777777" w:rsidR="0052010B" w:rsidRPr="00F9715D" w:rsidRDefault="0052010B" w:rsidP="0052010B">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(31)</w:t>
            </w:r>
          </w:p>
        </w:tc>
        <w:tc>
          <w:tcPr>
            <w:tcW w:w="1008" w:type="dxa"/>
            <w:vAlign w:val="bottom"/>
          </w:tcPr>
          <w:p w14:paraId="1B35A870" w14:textId="77777777" w:rsidR="0052010B" w:rsidRPr="00F9715D" w:rsidRDefault="0052010B"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23,244</w:t>
            </w:r>
          </w:p>
        </w:tc>
        <w:tc>
          <w:tcPr>
            <w:tcW w:w="1008" w:type="dxa"/>
            <w:vAlign w:val="bottom"/>
          </w:tcPr>
          <w:p w14:paraId="748B9C36" w14:textId="77777777" w:rsidR="0052010B" w:rsidRPr="00F9715D" w:rsidRDefault="0052010B" w:rsidP="0052010B">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(66)</w:t>
            </w:r>
          </w:p>
        </w:tc>
        <w:tc>
          <w:tcPr>
            <w:tcW w:w="1008" w:type="dxa"/>
            <w:vAlign w:val="bottom"/>
          </w:tcPr>
          <w:p w14:paraId="2AF4C76B"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0B931AD5"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1,478</w:t>
            </w:r>
          </w:p>
        </w:tc>
        <w:tc>
          <w:tcPr>
            <w:tcW w:w="1008" w:type="dxa"/>
            <w:vAlign w:val="bottom"/>
          </w:tcPr>
          <w:p w14:paraId="25791162" w14:textId="77777777" w:rsidR="0052010B" w:rsidRPr="00F9715D" w:rsidRDefault="0052010B" w:rsidP="00891674">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62,391</w:t>
            </w:r>
          </w:p>
        </w:tc>
        <w:tc>
          <w:tcPr>
            <w:tcW w:w="1008" w:type="dxa"/>
            <w:vAlign w:val="bottom"/>
          </w:tcPr>
          <w:p w14:paraId="309C925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965" w:type="dxa"/>
            <w:vAlign w:val="bottom"/>
          </w:tcPr>
          <w:p w14:paraId="01A65D10" w14:textId="77777777" w:rsidR="0052010B" w:rsidRPr="00F9715D"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62,391</w:t>
            </w:r>
          </w:p>
        </w:tc>
      </w:tr>
      <w:tr w:rsidR="0052010B" w:rsidRPr="00F9715D" w14:paraId="3B036C90" w14:textId="77777777" w:rsidTr="00607434">
        <w:tc>
          <w:tcPr>
            <w:tcW w:w="2590" w:type="dxa"/>
            <w:vAlign w:val="center"/>
            <w:hideMark/>
          </w:tcPr>
          <w:p w14:paraId="2D391214"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Selling expenses</w:t>
            </w:r>
          </w:p>
        </w:tc>
        <w:tc>
          <w:tcPr>
            <w:tcW w:w="1008" w:type="dxa"/>
          </w:tcPr>
          <w:p w14:paraId="01774390" w14:textId="77777777" w:rsidR="0052010B" w:rsidRPr="00F9715D" w:rsidRDefault="0052010B" w:rsidP="0052010B">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(1,606)</w:t>
            </w:r>
          </w:p>
        </w:tc>
        <w:tc>
          <w:tcPr>
            <w:tcW w:w="1008" w:type="dxa"/>
          </w:tcPr>
          <w:p w14:paraId="5767AAED" w14:textId="77777777" w:rsidR="0052010B" w:rsidRPr="00F9715D" w:rsidRDefault="0052010B" w:rsidP="0052010B">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(26,254)</w:t>
            </w:r>
          </w:p>
        </w:tc>
        <w:tc>
          <w:tcPr>
            <w:tcW w:w="1008" w:type="dxa"/>
          </w:tcPr>
          <w:p w14:paraId="3F15281B" w14:textId="77777777" w:rsidR="0052010B" w:rsidRPr="00F9715D" w:rsidRDefault="0052010B" w:rsidP="0052010B">
            <w:pPr>
              <w:tabs>
                <w:tab w:val="decimal" w:pos="82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(16,124)</w:t>
            </w:r>
          </w:p>
        </w:tc>
        <w:tc>
          <w:tcPr>
            <w:tcW w:w="1008" w:type="dxa"/>
          </w:tcPr>
          <w:p w14:paraId="29B0693B" w14:textId="77777777" w:rsidR="0052010B" w:rsidRPr="00F9715D" w:rsidRDefault="0052010B" w:rsidP="0052010B">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(276)</w:t>
            </w:r>
          </w:p>
        </w:tc>
        <w:tc>
          <w:tcPr>
            <w:tcW w:w="1008" w:type="dxa"/>
          </w:tcPr>
          <w:p w14:paraId="6FC1B29B"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74EDCAA8"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61849407" w14:textId="77777777" w:rsidR="0052010B" w:rsidRPr="00F9715D" w:rsidRDefault="0052010B"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362FBA45"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6009A7DB"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6D795EA3" w14:textId="77777777" w:rsidR="0052010B" w:rsidRPr="00F9715D" w:rsidRDefault="0052010B" w:rsidP="0052010B">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(114)</w:t>
            </w:r>
          </w:p>
        </w:tc>
        <w:tc>
          <w:tcPr>
            <w:tcW w:w="1008" w:type="dxa"/>
          </w:tcPr>
          <w:p w14:paraId="64308A80" w14:textId="77777777" w:rsidR="0052010B" w:rsidRPr="00F9715D" w:rsidRDefault="0052010B" w:rsidP="00891674">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(44,374)</w:t>
            </w:r>
          </w:p>
        </w:tc>
        <w:tc>
          <w:tcPr>
            <w:tcW w:w="1008" w:type="dxa"/>
            <w:vAlign w:val="bottom"/>
          </w:tcPr>
          <w:p w14:paraId="353E30E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965" w:type="dxa"/>
          </w:tcPr>
          <w:p w14:paraId="2DE811E6" w14:textId="77777777" w:rsidR="0052010B" w:rsidRPr="00F9715D"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(44,374)</w:t>
            </w:r>
          </w:p>
        </w:tc>
      </w:tr>
      <w:tr w:rsidR="00FC2B87" w:rsidRPr="00F9715D" w14:paraId="595893D9" w14:textId="77777777" w:rsidTr="00F17990">
        <w:tc>
          <w:tcPr>
            <w:tcW w:w="2590" w:type="dxa"/>
            <w:vAlign w:val="center"/>
            <w:hideMark/>
          </w:tcPr>
          <w:p w14:paraId="0D689925" w14:textId="77777777" w:rsidR="00FC2B87" w:rsidRPr="00F9715D" w:rsidRDefault="00FC2B87" w:rsidP="00FC2B87">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Administrative expenses</w:t>
            </w:r>
          </w:p>
        </w:tc>
        <w:tc>
          <w:tcPr>
            <w:tcW w:w="1008" w:type="dxa"/>
          </w:tcPr>
          <w:p w14:paraId="00C7E933" w14:textId="77777777" w:rsidR="00FC2B87" w:rsidRPr="00F9715D" w:rsidRDefault="00FC2B87" w:rsidP="00FC2B87">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104A0B51" w14:textId="77777777" w:rsidR="00FC2B87" w:rsidRPr="00F9715D" w:rsidRDefault="00FC2B87" w:rsidP="00FC2B87">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(6,504)</w:t>
            </w:r>
          </w:p>
        </w:tc>
        <w:tc>
          <w:tcPr>
            <w:tcW w:w="1008" w:type="dxa"/>
            <w:vAlign w:val="bottom"/>
          </w:tcPr>
          <w:p w14:paraId="03A0E857" w14:textId="77777777" w:rsidR="00FC2B87" w:rsidRPr="00F9715D" w:rsidRDefault="00FC2B87" w:rsidP="00FC2B87">
            <w:pPr>
              <w:tabs>
                <w:tab w:val="decimal" w:pos="810"/>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(6,138)</w:t>
            </w:r>
          </w:p>
        </w:tc>
        <w:tc>
          <w:tcPr>
            <w:tcW w:w="1008" w:type="dxa"/>
            <w:vAlign w:val="bottom"/>
          </w:tcPr>
          <w:p w14:paraId="4EFDFC47" w14:textId="77777777" w:rsidR="00FC2B87" w:rsidRPr="00F9715D" w:rsidRDefault="00FC2B87" w:rsidP="00FC2B87">
            <w:pPr>
              <w:tabs>
                <w:tab w:val="decimal" w:pos="810"/>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(870)</w:t>
            </w:r>
          </w:p>
        </w:tc>
        <w:tc>
          <w:tcPr>
            <w:tcW w:w="1008" w:type="dxa"/>
            <w:vAlign w:val="bottom"/>
          </w:tcPr>
          <w:p w14:paraId="00C40780" w14:textId="77777777" w:rsidR="00FC2B87" w:rsidRPr="00F9715D" w:rsidRDefault="00FC2B87" w:rsidP="00FC2B87">
            <w:pPr>
              <w:tabs>
                <w:tab w:val="decimal" w:pos="735"/>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(1,538)</w:t>
            </w:r>
          </w:p>
        </w:tc>
        <w:tc>
          <w:tcPr>
            <w:tcW w:w="1008" w:type="dxa"/>
            <w:vAlign w:val="bottom"/>
          </w:tcPr>
          <w:p w14:paraId="7B60713E" w14:textId="77777777" w:rsidR="00FC2B87" w:rsidRPr="00F9715D" w:rsidRDefault="00FC2B87" w:rsidP="00FC2B87">
            <w:pPr>
              <w:tabs>
                <w:tab w:val="decimal" w:pos="810"/>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(4,026)</w:t>
            </w:r>
          </w:p>
        </w:tc>
        <w:tc>
          <w:tcPr>
            <w:tcW w:w="1008" w:type="dxa"/>
            <w:vAlign w:val="bottom"/>
          </w:tcPr>
          <w:p w14:paraId="3DE55D1F" w14:textId="77777777" w:rsidR="00FC2B87" w:rsidRPr="00F9715D" w:rsidRDefault="00FC2B87" w:rsidP="00FC2B87">
            <w:pPr>
              <w:tabs>
                <w:tab w:val="decimal" w:pos="810"/>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23324E8C" w14:textId="77777777" w:rsidR="00FC2B87" w:rsidRPr="00F9715D" w:rsidRDefault="00FC2B87" w:rsidP="00FC2B87">
            <w:pPr>
              <w:tabs>
                <w:tab w:val="decimal" w:pos="810"/>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(1,447)</w:t>
            </w:r>
          </w:p>
        </w:tc>
        <w:tc>
          <w:tcPr>
            <w:tcW w:w="1008" w:type="dxa"/>
            <w:vAlign w:val="bottom"/>
          </w:tcPr>
          <w:p w14:paraId="5BFC13FE" w14:textId="77777777" w:rsidR="00FC2B87" w:rsidRPr="00F9715D" w:rsidRDefault="00FC2B87" w:rsidP="00FC2B87">
            <w:pPr>
              <w:tabs>
                <w:tab w:val="decimal" w:pos="810"/>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(5,623)</w:t>
            </w:r>
          </w:p>
        </w:tc>
        <w:tc>
          <w:tcPr>
            <w:tcW w:w="1008" w:type="dxa"/>
            <w:vAlign w:val="bottom"/>
          </w:tcPr>
          <w:p w14:paraId="7097EDE2" w14:textId="77777777" w:rsidR="00FC2B87" w:rsidRPr="00F9715D" w:rsidRDefault="00FC2B87" w:rsidP="00FC2B87">
            <w:pPr>
              <w:tabs>
                <w:tab w:val="decimal" w:pos="825"/>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(12,467)</w:t>
            </w:r>
          </w:p>
        </w:tc>
        <w:tc>
          <w:tcPr>
            <w:tcW w:w="1008" w:type="dxa"/>
            <w:vAlign w:val="bottom"/>
          </w:tcPr>
          <w:p w14:paraId="0F8DE58D" w14:textId="77777777" w:rsidR="00FC2B87" w:rsidRPr="00F9715D" w:rsidRDefault="00FC2B87" w:rsidP="00891674">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(38,613)</w:t>
            </w:r>
          </w:p>
        </w:tc>
        <w:tc>
          <w:tcPr>
            <w:tcW w:w="1008" w:type="dxa"/>
            <w:vAlign w:val="bottom"/>
          </w:tcPr>
          <w:p w14:paraId="51ABFBCF" w14:textId="77777777" w:rsidR="00FC2B87" w:rsidRPr="00F9715D" w:rsidRDefault="00FC2B87" w:rsidP="00C63DBB">
            <w:pPr>
              <w:spacing w:line="192" w:lineRule="auto"/>
              <w:ind w:right="-29"/>
              <w:jc w:val="right"/>
              <w:outlineLvl w:val="0"/>
              <w:rPr>
                <w:rFonts w:ascii="Cordia New" w:hAnsi="Cordia New" w:cs="Cordia New"/>
                <w:sz w:val="20"/>
                <w:szCs w:val="20"/>
                <w:highlight w:val="green"/>
                <w:lang w:val="en-GB"/>
              </w:rPr>
            </w:pPr>
            <w:r w:rsidRPr="00F9715D">
              <w:rPr>
                <w:rFonts w:ascii="Cordia New" w:hAnsi="Cordia New" w:cs="Cordia New"/>
                <w:sz w:val="20"/>
                <w:szCs w:val="20"/>
                <w:lang w:val="en-GB"/>
              </w:rPr>
              <w:t>-</w:t>
            </w:r>
          </w:p>
        </w:tc>
        <w:tc>
          <w:tcPr>
            <w:tcW w:w="965" w:type="dxa"/>
            <w:vAlign w:val="bottom"/>
          </w:tcPr>
          <w:p w14:paraId="4DE806C5" w14:textId="77777777" w:rsidR="00FC2B87" w:rsidRPr="00F9715D" w:rsidRDefault="00FC2B87"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(38,613)</w:t>
            </w:r>
          </w:p>
        </w:tc>
      </w:tr>
      <w:tr w:rsidR="0052010B" w:rsidRPr="00F9715D" w14:paraId="2408F36F" w14:textId="77777777" w:rsidTr="00607434">
        <w:tc>
          <w:tcPr>
            <w:tcW w:w="2590" w:type="dxa"/>
            <w:vAlign w:val="center"/>
            <w:hideMark/>
          </w:tcPr>
          <w:p w14:paraId="362CD555"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Royalty fee</w:t>
            </w:r>
          </w:p>
        </w:tc>
        <w:tc>
          <w:tcPr>
            <w:tcW w:w="1008" w:type="dxa"/>
          </w:tcPr>
          <w:p w14:paraId="7100EE20"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4BBC3012" w14:textId="77777777" w:rsidR="0052010B" w:rsidRPr="00F9715D" w:rsidRDefault="0052010B" w:rsidP="0052010B">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(52,363)</w:t>
            </w:r>
          </w:p>
        </w:tc>
        <w:tc>
          <w:tcPr>
            <w:tcW w:w="1008" w:type="dxa"/>
          </w:tcPr>
          <w:p w14:paraId="0D8CF27E" w14:textId="77777777" w:rsidR="0052010B" w:rsidRPr="00F9715D" w:rsidRDefault="0052010B" w:rsidP="0052010B">
            <w:pPr>
              <w:tabs>
                <w:tab w:val="decimal" w:pos="82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(8,699)</w:t>
            </w:r>
          </w:p>
        </w:tc>
        <w:tc>
          <w:tcPr>
            <w:tcW w:w="1008" w:type="dxa"/>
          </w:tcPr>
          <w:p w14:paraId="733F77FA" w14:textId="77777777" w:rsidR="0052010B" w:rsidRPr="00F9715D" w:rsidRDefault="0052010B" w:rsidP="0052010B">
            <w:pPr>
              <w:tabs>
                <w:tab w:val="decimal" w:pos="82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64EAB877" w14:textId="77777777" w:rsidR="0052010B" w:rsidRPr="00F9715D" w:rsidRDefault="0052010B" w:rsidP="0052010B">
            <w:pPr>
              <w:tabs>
                <w:tab w:val="decimal" w:pos="79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1BB396C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53AD340D" w14:textId="77777777" w:rsidR="0052010B" w:rsidRPr="00F9715D" w:rsidRDefault="0052010B"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36B2C10C"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02A4B989"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046E7DE3" w14:textId="77777777" w:rsidR="0052010B" w:rsidRPr="00F9715D" w:rsidRDefault="0052010B" w:rsidP="0052010B">
            <w:pPr>
              <w:tabs>
                <w:tab w:val="decimal" w:pos="81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1DE01B07" w14:textId="77777777" w:rsidR="0052010B" w:rsidRPr="00F9715D" w:rsidRDefault="0052010B" w:rsidP="00891674">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(61,062)</w:t>
            </w:r>
          </w:p>
        </w:tc>
        <w:tc>
          <w:tcPr>
            <w:tcW w:w="1008" w:type="dxa"/>
            <w:vAlign w:val="bottom"/>
          </w:tcPr>
          <w:p w14:paraId="3979906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965" w:type="dxa"/>
          </w:tcPr>
          <w:p w14:paraId="07A6C60F" w14:textId="77777777" w:rsidR="0052010B" w:rsidRPr="00F9715D"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(61,062)</w:t>
            </w:r>
          </w:p>
        </w:tc>
      </w:tr>
      <w:tr w:rsidR="0052010B" w:rsidRPr="00F9715D" w14:paraId="26EF78FC" w14:textId="77777777" w:rsidTr="00607434">
        <w:tc>
          <w:tcPr>
            <w:tcW w:w="2590" w:type="dxa"/>
            <w:vAlign w:val="center"/>
            <w:hideMark/>
          </w:tcPr>
          <w:p w14:paraId="066FB5D4"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Interest income</w:t>
            </w:r>
          </w:p>
        </w:tc>
        <w:tc>
          <w:tcPr>
            <w:tcW w:w="1008" w:type="dxa"/>
            <w:tcBorders>
              <w:top w:val="nil"/>
              <w:left w:val="nil"/>
              <w:bottom w:val="single" w:sz="4" w:space="0" w:color="auto"/>
              <w:right w:val="nil"/>
            </w:tcBorders>
          </w:tcPr>
          <w:p w14:paraId="069F4AF4" w14:textId="77777777" w:rsidR="0052010B" w:rsidRPr="00F9715D" w:rsidRDefault="0052010B" w:rsidP="0052010B">
            <w:pPr>
              <w:tabs>
                <w:tab w:val="decimal" w:pos="818"/>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31,739</w:t>
            </w:r>
          </w:p>
        </w:tc>
        <w:tc>
          <w:tcPr>
            <w:tcW w:w="1008" w:type="dxa"/>
            <w:tcBorders>
              <w:top w:val="nil"/>
              <w:left w:val="nil"/>
              <w:bottom w:val="single" w:sz="4" w:space="0" w:color="auto"/>
              <w:right w:val="nil"/>
            </w:tcBorders>
          </w:tcPr>
          <w:p w14:paraId="280B2A50"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2,138</w:t>
            </w:r>
          </w:p>
        </w:tc>
        <w:tc>
          <w:tcPr>
            <w:tcW w:w="1008" w:type="dxa"/>
            <w:tcBorders>
              <w:top w:val="nil"/>
              <w:left w:val="nil"/>
              <w:bottom w:val="single" w:sz="4" w:space="0" w:color="auto"/>
              <w:right w:val="nil"/>
            </w:tcBorders>
          </w:tcPr>
          <w:p w14:paraId="4F631754" w14:textId="77777777" w:rsidR="0052010B" w:rsidRPr="00F9715D" w:rsidRDefault="0052010B" w:rsidP="0052010B">
            <w:pPr>
              <w:tabs>
                <w:tab w:val="decimal" w:pos="791"/>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81</w:t>
            </w:r>
          </w:p>
        </w:tc>
        <w:tc>
          <w:tcPr>
            <w:tcW w:w="1008" w:type="dxa"/>
            <w:tcBorders>
              <w:top w:val="nil"/>
              <w:left w:val="nil"/>
              <w:bottom w:val="single" w:sz="4" w:space="0" w:color="auto"/>
              <w:right w:val="nil"/>
            </w:tcBorders>
          </w:tcPr>
          <w:p w14:paraId="2782CA4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3</w:t>
            </w:r>
          </w:p>
        </w:tc>
        <w:tc>
          <w:tcPr>
            <w:tcW w:w="1008" w:type="dxa"/>
            <w:tcBorders>
              <w:top w:val="nil"/>
              <w:left w:val="nil"/>
              <w:bottom w:val="single" w:sz="4" w:space="0" w:color="auto"/>
              <w:right w:val="nil"/>
            </w:tcBorders>
          </w:tcPr>
          <w:p w14:paraId="5F97F58A"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3,362</w:t>
            </w:r>
          </w:p>
        </w:tc>
        <w:tc>
          <w:tcPr>
            <w:tcW w:w="1008" w:type="dxa"/>
            <w:tcBorders>
              <w:top w:val="nil"/>
              <w:left w:val="nil"/>
              <w:bottom w:val="single" w:sz="4" w:space="0" w:color="auto"/>
              <w:right w:val="nil"/>
            </w:tcBorders>
          </w:tcPr>
          <w:p w14:paraId="63B39BDA"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984</w:t>
            </w:r>
          </w:p>
        </w:tc>
        <w:tc>
          <w:tcPr>
            <w:tcW w:w="1008" w:type="dxa"/>
            <w:tcBorders>
              <w:top w:val="nil"/>
              <w:left w:val="nil"/>
              <w:bottom w:val="single" w:sz="4" w:space="0" w:color="auto"/>
              <w:right w:val="nil"/>
            </w:tcBorders>
          </w:tcPr>
          <w:p w14:paraId="7C6EE989" w14:textId="4A4CC2F8" w:rsidR="0052010B" w:rsidRPr="00F9715D" w:rsidRDefault="00E13780" w:rsidP="0052010B">
            <w:pPr>
              <w:tabs>
                <w:tab w:val="decimal" w:pos="800"/>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460229D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9</w:t>
            </w:r>
          </w:p>
        </w:tc>
        <w:tc>
          <w:tcPr>
            <w:tcW w:w="1008" w:type="dxa"/>
            <w:tcBorders>
              <w:top w:val="nil"/>
              <w:left w:val="nil"/>
              <w:bottom w:val="single" w:sz="4" w:space="0" w:color="auto"/>
              <w:right w:val="nil"/>
            </w:tcBorders>
          </w:tcPr>
          <w:p w14:paraId="5C0B63A2" w14:textId="77777777" w:rsidR="0052010B" w:rsidRPr="00F9715D" w:rsidRDefault="0052010B" w:rsidP="0052010B">
            <w:pPr>
              <w:tabs>
                <w:tab w:val="decimal" w:pos="802"/>
              </w:tabs>
              <w:spacing w:line="192" w:lineRule="auto"/>
              <w:ind w:right="-29"/>
              <w:jc w:val="both"/>
              <w:outlineLvl w:val="0"/>
              <w:rPr>
                <w:rFonts w:ascii="Cordia New" w:hAnsi="Cordia New" w:cs="Cordia New"/>
                <w:sz w:val="20"/>
                <w:szCs w:val="20"/>
                <w:lang w:val="en-GB"/>
              </w:rPr>
            </w:pPr>
            <w:r w:rsidRPr="00F9715D">
              <w:rPr>
                <w:rFonts w:ascii="Cordia New" w:hAnsi="Cordia New" w:cs="Cordia New"/>
                <w:sz w:val="20"/>
                <w:szCs w:val="20"/>
                <w:lang w:val="en-GB"/>
              </w:rPr>
              <w:t>5,375</w:t>
            </w:r>
          </w:p>
        </w:tc>
        <w:tc>
          <w:tcPr>
            <w:tcW w:w="1008" w:type="dxa"/>
            <w:tcBorders>
              <w:top w:val="nil"/>
              <w:left w:val="nil"/>
              <w:bottom w:val="single" w:sz="4" w:space="0" w:color="auto"/>
              <w:right w:val="nil"/>
            </w:tcBorders>
          </w:tcPr>
          <w:p w14:paraId="3BFA31D7"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23,841</w:t>
            </w:r>
          </w:p>
        </w:tc>
        <w:tc>
          <w:tcPr>
            <w:tcW w:w="1008" w:type="dxa"/>
            <w:tcBorders>
              <w:top w:val="nil"/>
              <w:left w:val="nil"/>
              <w:bottom w:val="single" w:sz="4" w:space="0" w:color="auto"/>
              <w:right w:val="nil"/>
            </w:tcBorders>
          </w:tcPr>
          <w:p w14:paraId="0856E5D7" w14:textId="77777777" w:rsidR="0052010B" w:rsidRPr="00F9715D" w:rsidRDefault="0052010B" w:rsidP="00891674">
            <w:pPr>
              <w:tabs>
                <w:tab w:val="decimal" w:pos="818"/>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67,532</w:t>
            </w:r>
          </w:p>
        </w:tc>
        <w:tc>
          <w:tcPr>
            <w:tcW w:w="1008" w:type="dxa"/>
            <w:tcBorders>
              <w:top w:val="nil"/>
              <w:left w:val="nil"/>
              <w:bottom w:val="single" w:sz="4" w:space="0" w:color="auto"/>
              <w:right w:val="nil"/>
            </w:tcBorders>
          </w:tcPr>
          <w:p w14:paraId="08BC2FB1" w14:textId="77777777" w:rsidR="0052010B" w:rsidRPr="00F9715D" w:rsidRDefault="0052010B" w:rsidP="0052010B">
            <w:pPr>
              <w:tabs>
                <w:tab w:val="decimal" w:pos="82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(64,659)</w:t>
            </w:r>
          </w:p>
        </w:tc>
        <w:tc>
          <w:tcPr>
            <w:tcW w:w="965" w:type="dxa"/>
            <w:tcBorders>
              <w:top w:val="nil"/>
              <w:left w:val="nil"/>
              <w:bottom w:val="single" w:sz="4" w:space="0" w:color="auto"/>
              <w:right w:val="nil"/>
            </w:tcBorders>
          </w:tcPr>
          <w:p w14:paraId="367E50D3" w14:textId="77777777" w:rsidR="0052010B" w:rsidRPr="00F9715D"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2,873</w:t>
            </w:r>
          </w:p>
        </w:tc>
      </w:tr>
      <w:tr w:rsidR="00FC2B87" w:rsidRPr="00F9715D" w14:paraId="112117FC" w14:textId="77777777" w:rsidTr="00607434">
        <w:tc>
          <w:tcPr>
            <w:tcW w:w="2590" w:type="dxa"/>
            <w:vAlign w:val="center"/>
            <w:hideMark/>
          </w:tcPr>
          <w:p w14:paraId="4C011637" w14:textId="77777777" w:rsidR="00FC2B87" w:rsidRPr="00F9715D" w:rsidRDefault="00FC2B87" w:rsidP="00FC2B87">
            <w:pPr>
              <w:spacing w:line="192" w:lineRule="auto"/>
              <w:ind w:left="-72" w:right="-72"/>
              <w:rPr>
                <w:rFonts w:ascii="Cordia New" w:hAnsi="Cordia New" w:cs="Cordia New"/>
                <w:sz w:val="20"/>
                <w:szCs w:val="20"/>
              </w:rPr>
            </w:pPr>
            <w:r w:rsidRPr="00F9715D">
              <w:rPr>
                <w:rFonts w:ascii="Cordia New" w:hAnsi="Cordia New" w:cs="Cordia New"/>
                <w:sz w:val="20"/>
                <w:szCs w:val="20"/>
              </w:rPr>
              <w:t xml:space="preserve">Profit (loss) from operation before </w:t>
            </w:r>
          </w:p>
          <w:p w14:paraId="60BE1E6F" w14:textId="77777777" w:rsidR="00FC2B87" w:rsidRPr="00F9715D" w:rsidRDefault="00FC2B87" w:rsidP="00FC2B87">
            <w:pPr>
              <w:spacing w:line="192" w:lineRule="auto"/>
              <w:ind w:left="-72" w:right="-72"/>
              <w:rPr>
                <w:rFonts w:ascii="Cordia New" w:hAnsi="Cordia New" w:cs="Cordia New"/>
                <w:sz w:val="20"/>
                <w:szCs w:val="20"/>
              </w:rPr>
            </w:pPr>
            <w:r w:rsidRPr="00F9715D">
              <w:rPr>
                <w:rFonts w:ascii="Cordia New" w:hAnsi="Cordia New" w:cs="Cordia New"/>
                <w:sz w:val="20"/>
                <w:szCs w:val="20"/>
              </w:rPr>
              <w:t xml:space="preserve">   interest expenses and income taxes</w:t>
            </w:r>
          </w:p>
        </w:tc>
        <w:tc>
          <w:tcPr>
            <w:tcW w:w="1008" w:type="dxa"/>
            <w:tcBorders>
              <w:top w:val="single" w:sz="4" w:space="0" w:color="auto"/>
              <w:left w:val="nil"/>
              <w:bottom w:val="nil"/>
              <w:right w:val="nil"/>
            </w:tcBorders>
            <w:vAlign w:val="bottom"/>
          </w:tcPr>
          <w:p w14:paraId="78A27C16" w14:textId="77777777" w:rsidR="00FC2B87" w:rsidRPr="00F9715D" w:rsidRDefault="00FC2B87" w:rsidP="00280396">
            <w:pPr>
              <w:spacing w:line="192" w:lineRule="auto"/>
              <w:ind w:right="-34"/>
              <w:jc w:val="right"/>
              <w:outlineLvl w:val="0"/>
              <w:rPr>
                <w:rFonts w:ascii="Cordia New" w:hAnsi="Cordia New" w:cs="Cordia New"/>
                <w:sz w:val="20"/>
                <w:szCs w:val="20"/>
                <w:lang w:val="en-GB"/>
              </w:rPr>
            </w:pPr>
            <w:r w:rsidRPr="00F9715D">
              <w:rPr>
                <w:rFonts w:ascii="Cordia New" w:hAnsi="Cordia New" w:cs="Cordia New"/>
                <w:sz w:val="20"/>
                <w:szCs w:val="20"/>
                <w:lang w:val="en-GB"/>
              </w:rPr>
              <w:t>33,851</w:t>
            </w:r>
          </w:p>
        </w:tc>
        <w:tc>
          <w:tcPr>
            <w:tcW w:w="1008" w:type="dxa"/>
            <w:tcBorders>
              <w:top w:val="single" w:sz="4" w:space="0" w:color="auto"/>
              <w:left w:val="nil"/>
              <w:bottom w:val="nil"/>
              <w:right w:val="nil"/>
            </w:tcBorders>
            <w:vAlign w:val="bottom"/>
          </w:tcPr>
          <w:p w14:paraId="0C7F4A30" w14:textId="77777777" w:rsidR="00FC2B87" w:rsidRPr="00F9715D" w:rsidRDefault="00FC2B87" w:rsidP="00280396">
            <w:pPr>
              <w:spacing w:line="192" w:lineRule="auto"/>
              <w:ind w:right="-34"/>
              <w:jc w:val="right"/>
              <w:outlineLvl w:val="0"/>
              <w:rPr>
                <w:rFonts w:ascii="Cordia New" w:hAnsi="Cordia New" w:cs="Cordia New"/>
                <w:sz w:val="20"/>
                <w:szCs w:val="20"/>
                <w:lang w:val="en-GB"/>
              </w:rPr>
            </w:pPr>
            <w:r w:rsidRPr="00F9715D">
              <w:rPr>
                <w:rFonts w:ascii="Cordia New" w:hAnsi="Cordia New" w:cs="Cordia New"/>
                <w:sz w:val="20"/>
                <w:szCs w:val="20"/>
                <w:lang w:val="en-GB"/>
              </w:rPr>
              <w:t>65,437</w:t>
            </w:r>
          </w:p>
        </w:tc>
        <w:tc>
          <w:tcPr>
            <w:tcW w:w="1008" w:type="dxa"/>
            <w:tcBorders>
              <w:top w:val="single" w:sz="4" w:space="0" w:color="auto"/>
              <w:left w:val="nil"/>
              <w:bottom w:val="nil"/>
              <w:right w:val="nil"/>
            </w:tcBorders>
            <w:vAlign w:val="bottom"/>
          </w:tcPr>
          <w:p w14:paraId="0A4DC006" w14:textId="77777777" w:rsidR="00FC2B87" w:rsidRPr="00F9715D" w:rsidRDefault="00FC2B87" w:rsidP="00FC2B87">
            <w:pPr>
              <w:tabs>
                <w:tab w:val="decimal" w:pos="81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(19,695)</w:t>
            </w:r>
          </w:p>
        </w:tc>
        <w:tc>
          <w:tcPr>
            <w:tcW w:w="1008" w:type="dxa"/>
            <w:tcBorders>
              <w:top w:val="single" w:sz="4" w:space="0" w:color="auto"/>
              <w:left w:val="nil"/>
              <w:bottom w:val="nil"/>
              <w:right w:val="nil"/>
            </w:tcBorders>
            <w:vAlign w:val="bottom"/>
          </w:tcPr>
          <w:p w14:paraId="63CC5C93" w14:textId="77777777" w:rsidR="00FC2B87" w:rsidRPr="00F9715D" w:rsidRDefault="00FC2B87" w:rsidP="00280396">
            <w:pPr>
              <w:spacing w:line="192" w:lineRule="auto"/>
              <w:ind w:right="-34"/>
              <w:jc w:val="right"/>
              <w:outlineLvl w:val="0"/>
              <w:rPr>
                <w:rFonts w:ascii="Cordia New" w:hAnsi="Cordia New" w:cs="Cordia New"/>
                <w:sz w:val="20"/>
                <w:szCs w:val="20"/>
                <w:lang w:val="en-GB"/>
              </w:rPr>
            </w:pPr>
            <w:r w:rsidRPr="00F9715D">
              <w:rPr>
                <w:rFonts w:ascii="Cordia New" w:hAnsi="Cordia New" w:cs="Cordia New"/>
                <w:sz w:val="20"/>
                <w:szCs w:val="20"/>
                <w:lang w:val="en-GB"/>
              </w:rPr>
              <w:t>24,160</w:t>
            </w:r>
          </w:p>
        </w:tc>
        <w:tc>
          <w:tcPr>
            <w:tcW w:w="1008" w:type="dxa"/>
            <w:tcBorders>
              <w:top w:val="single" w:sz="4" w:space="0" w:color="auto"/>
              <w:left w:val="nil"/>
              <w:bottom w:val="nil"/>
              <w:right w:val="nil"/>
            </w:tcBorders>
            <w:vAlign w:val="bottom"/>
          </w:tcPr>
          <w:p w14:paraId="32086EA9" w14:textId="77777777" w:rsidR="00FC2B87" w:rsidRPr="00F9715D" w:rsidRDefault="00FC2B87" w:rsidP="00280396">
            <w:pPr>
              <w:spacing w:line="192" w:lineRule="auto"/>
              <w:ind w:right="-34"/>
              <w:jc w:val="right"/>
              <w:outlineLvl w:val="0"/>
              <w:rPr>
                <w:rFonts w:ascii="Cordia New" w:hAnsi="Cordia New" w:cs="Cordia New"/>
                <w:sz w:val="20"/>
                <w:szCs w:val="20"/>
                <w:lang w:val="en-GB"/>
              </w:rPr>
            </w:pPr>
            <w:r w:rsidRPr="00F9715D">
              <w:rPr>
                <w:rFonts w:ascii="Cordia New" w:hAnsi="Cordia New" w:cs="Cordia New"/>
                <w:sz w:val="20"/>
                <w:szCs w:val="20"/>
                <w:lang w:val="en-GB"/>
              </w:rPr>
              <w:t>14,055</w:t>
            </w:r>
          </w:p>
        </w:tc>
        <w:tc>
          <w:tcPr>
            <w:tcW w:w="1008" w:type="dxa"/>
            <w:tcBorders>
              <w:top w:val="single" w:sz="4" w:space="0" w:color="auto"/>
              <w:left w:val="nil"/>
              <w:bottom w:val="nil"/>
              <w:right w:val="nil"/>
            </w:tcBorders>
            <w:vAlign w:val="bottom"/>
          </w:tcPr>
          <w:p w14:paraId="088A1B85" w14:textId="77777777" w:rsidR="00FC2B87" w:rsidRPr="00F9715D" w:rsidRDefault="00FC2B87" w:rsidP="00280396">
            <w:pPr>
              <w:spacing w:line="192" w:lineRule="auto"/>
              <w:ind w:right="-34"/>
              <w:jc w:val="right"/>
              <w:outlineLvl w:val="0"/>
              <w:rPr>
                <w:rFonts w:ascii="Cordia New" w:hAnsi="Cordia New" w:cs="Cordia New"/>
                <w:sz w:val="20"/>
                <w:szCs w:val="20"/>
                <w:lang w:val="en-GB"/>
              </w:rPr>
            </w:pPr>
            <w:r w:rsidRPr="00F9715D">
              <w:rPr>
                <w:rFonts w:ascii="Cordia New" w:hAnsi="Cordia New" w:cs="Cordia New"/>
                <w:sz w:val="20"/>
                <w:szCs w:val="20"/>
                <w:lang w:val="en-GB"/>
              </w:rPr>
              <w:t>10,327</w:t>
            </w:r>
          </w:p>
        </w:tc>
        <w:tc>
          <w:tcPr>
            <w:tcW w:w="1008" w:type="dxa"/>
            <w:tcBorders>
              <w:top w:val="single" w:sz="4" w:space="0" w:color="auto"/>
              <w:left w:val="nil"/>
              <w:bottom w:val="nil"/>
              <w:right w:val="nil"/>
            </w:tcBorders>
            <w:vAlign w:val="bottom"/>
          </w:tcPr>
          <w:p w14:paraId="354E73CA" w14:textId="77777777" w:rsidR="00FC2B87" w:rsidRPr="00F9715D" w:rsidRDefault="00FC2B87" w:rsidP="00280396">
            <w:pPr>
              <w:spacing w:line="192" w:lineRule="auto"/>
              <w:ind w:right="-34"/>
              <w:jc w:val="right"/>
              <w:outlineLvl w:val="0"/>
              <w:rPr>
                <w:rFonts w:ascii="Cordia New" w:hAnsi="Cordia New" w:cs="Cordia New"/>
                <w:sz w:val="20"/>
                <w:szCs w:val="20"/>
                <w:lang w:val="en-GB"/>
              </w:rPr>
            </w:pPr>
            <w:r w:rsidRPr="00F9715D">
              <w:rPr>
                <w:rFonts w:ascii="Cordia New" w:hAnsi="Cordia New" w:cs="Cordia New"/>
                <w:sz w:val="20"/>
                <w:szCs w:val="20"/>
                <w:lang w:val="en-GB"/>
              </w:rPr>
              <w:t>23,244</w:t>
            </w:r>
          </w:p>
        </w:tc>
        <w:tc>
          <w:tcPr>
            <w:tcW w:w="1008" w:type="dxa"/>
            <w:tcBorders>
              <w:top w:val="single" w:sz="4" w:space="0" w:color="auto"/>
              <w:left w:val="nil"/>
              <w:bottom w:val="nil"/>
              <w:right w:val="nil"/>
            </w:tcBorders>
            <w:vAlign w:val="bottom"/>
          </w:tcPr>
          <w:p w14:paraId="1DBCE83F" w14:textId="77777777" w:rsidR="00FC2B87" w:rsidRPr="00F9715D" w:rsidRDefault="00FC2B87" w:rsidP="00FC2B87">
            <w:pPr>
              <w:tabs>
                <w:tab w:val="decimal" w:pos="81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(1,504)</w:t>
            </w:r>
          </w:p>
        </w:tc>
        <w:tc>
          <w:tcPr>
            <w:tcW w:w="1008" w:type="dxa"/>
            <w:tcBorders>
              <w:top w:val="single" w:sz="4" w:space="0" w:color="auto"/>
              <w:left w:val="nil"/>
              <w:bottom w:val="nil"/>
              <w:right w:val="nil"/>
            </w:tcBorders>
            <w:vAlign w:val="bottom"/>
          </w:tcPr>
          <w:p w14:paraId="732686E2" w14:textId="77777777" w:rsidR="00FC2B87" w:rsidRPr="00F9715D" w:rsidRDefault="00FC2B87" w:rsidP="00280396">
            <w:pPr>
              <w:spacing w:line="192" w:lineRule="auto"/>
              <w:ind w:right="-22"/>
              <w:jc w:val="right"/>
              <w:outlineLvl w:val="0"/>
              <w:rPr>
                <w:rFonts w:ascii="Cordia New" w:hAnsi="Cordia New" w:cs="Cordia New"/>
                <w:sz w:val="20"/>
                <w:szCs w:val="20"/>
                <w:lang w:val="en-GB"/>
              </w:rPr>
            </w:pPr>
            <w:r w:rsidRPr="00F9715D">
              <w:rPr>
                <w:rFonts w:ascii="Cordia New" w:hAnsi="Cordia New" w:cs="Cordia New"/>
                <w:sz w:val="20"/>
                <w:szCs w:val="20"/>
                <w:lang w:val="en-GB"/>
              </w:rPr>
              <w:t>17,966</w:t>
            </w:r>
          </w:p>
        </w:tc>
        <w:tc>
          <w:tcPr>
            <w:tcW w:w="1008" w:type="dxa"/>
            <w:tcBorders>
              <w:top w:val="single" w:sz="4" w:space="0" w:color="auto"/>
              <w:left w:val="nil"/>
              <w:bottom w:val="nil"/>
              <w:right w:val="nil"/>
            </w:tcBorders>
            <w:vAlign w:val="bottom"/>
          </w:tcPr>
          <w:p w14:paraId="28118FAD" w14:textId="77777777" w:rsidR="00FC2B87" w:rsidRPr="00F9715D" w:rsidRDefault="00FC2B87" w:rsidP="00280396">
            <w:pPr>
              <w:spacing w:line="192" w:lineRule="auto"/>
              <w:ind w:right="-22"/>
              <w:jc w:val="right"/>
              <w:outlineLvl w:val="0"/>
              <w:rPr>
                <w:rFonts w:ascii="Cordia New" w:hAnsi="Cordia New" w:cs="Cordia New"/>
                <w:sz w:val="20"/>
                <w:szCs w:val="20"/>
                <w:lang w:val="en-GB"/>
              </w:rPr>
            </w:pPr>
            <w:r w:rsidRPr="00F9715D">
              <w:rPr>
                <w:rFonts w:ascii="Cordia New" w:hAnsi="Cordia New" w:cs="Cordia New"/>
                <w:sz w:val="20"/>
                <w:szCs w:val="20"/>
                <w:lang w:val="en-GB"/>
              </w:rPr>
              <w:t>12,731</w:t>
            </w:r>
          </w:p>
        </w:tc>
        <w:tc>
          <w:tcPr>
            <w:tcW w:w="1008" w:type="dxa"/>
            <w:tcBorders>
              <w:top w:val="single" w:sz="4" w:space="0" w:color="auto"/>
              <w:left w:val="nil"/>
              <w:bottom w:val="nil"/>
              <w:right w:val="nil"/>
            </w:tcBorders>
            <w:vAlign w:val="bottom"/>
          </w:tcPr>
          <w:p w14:paraId="44C1B830" w14:textId="77777777" w:rsidR="00FC2B87" w:rsidRPr="00F9715D" w:rsidRDefault="00FC2B87" w:rsidP="00280396">
            <w:pPr>
              <w:spacing w:line="192" w:lineRule="auto"/>
              <w:ind w:right="-22"/>
              <w:jc w:val="right"/>
              <w:outlineLvl w:val="0"/>
              <w:rPr>
                <w:rFonts w:ascii="Cordia New" w:hAnsi="Cordia New" w:cs="Cordia New"/>
                <w:sz w:val="20"/>
                <w:szCs w:val="20"/>
                <w:lang w:val="en-GB"/>
              </w:rPr>
            </w:pPr>
            <w:r w:rsidRPr="00F9715D">
              <w:rPr>
                <w:rFonts w:ascii="Cordia New" w:hAnsi="Cordia New" w:cs="Cordia New"/>
                <w:sz w:val="20"/>
                <w:szCs w:val="20"/>
                <w:lang w:val="en-GB"/>
              </w:rPr>
              <w:t>180,572</w:t>
            </w:r>
          </w:p>
        </w:tc>
        <w:tc>
          <w:tcPr>
            <w:tcW w:w="1008" w:type="dxa"/>
            <w:tcBorders>
              <w:top w:val="single" w:sz="4" w:space="0" w:color="auto"/>
              <w:left w:val="nil"/>
              <w:bottom w:val="nil"/>
              <w:right w:val="nil"/>
            </w:tcBorders>
            <w:vAlign w:val="bottom"/>
          </w:tcPr>
          <w:p w14:paraId="56C3E932" w14:textId="77777777" w:rsidR="00FC2B87" w:rsidRPr="00F9715D" w:rsidRDefault="00FC2B87" w:rsidP="00FC2B87">
            <w:pPr>
              <w:tabs>
                <w:tab w:val="decimal" w:pos="818"/>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(66,442)</w:t>
            </w:r>
          </w:p>
        </w:tc>
        <w:tc>
          <w:tcPr>
            <w:tcW w:w="965" w:type="dxa"/>
            <w:tcBorders>
              <w:top w:val="single" w:sz="4" w:space="0" w:color="auto"/>
              <w:left w:val="nil"/>
              <w:bottom w:val="nil"/>
              <w:right w:val="nil"/>
            </w:tcBorders>
            <w:vAlign w:val="bottom"/>
          </w:tcPr>
          <w:p w14:paraId="34D60240" w14:textId="77777777" w:rsidR="00FC2B87" w:rsidRPr="00F9715D" w:rsidRDefault="00FC2B87"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114,130</w:t>
            </w:r>
          </w:p>
        </w:tc>
      </w:tr>
      <w:tr w:rsidR="0052010B" w:rsidRPr="00F9715D" w14:paraId="78B45A8F" w14:textId="77777777" w:rsidTr="00607434">
        <w:tc>
          <w:tcPr>
            <w:tcW w:w="2590" w:type="dxa"/>
            <w:vAlign w:val="center"/>
            <w:hideMark/>
          </w:tcPr>
          <w:p w14:paraId="3DA1E402" w14:textId="77777777"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Net losses on exchange rate</w:t>
            </w:r>
          </w:p>
        </w:tc>
        <w:tc>
          <w:tcPr>
            <w:tcW w:w="1008" w:type="dxa"/>
            <w:vAlign w:val="bottom"/>
          </w:tcPr>
          <w:p w14:paraId="06B4E2D1"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646E2758"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70E83661"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177B1828"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685A862E"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73DA6FC5"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1DFEC956"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527EA9F4"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604ADAF1"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32BE3F92"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47998CB8" w14:textId="77777777" w:rsidR="0052010B" w:rsidRPr="00F9715D" w:rsidRDefault="0052010B" w:rsidP="0052010B">
            <w:pPr>
              <w:tabs>
                <w:tab w:val="decimal" w:pos="803"/>
              </w:tabs>
              <w:spacing w:line="216" w:lineRule="auto"/>
              <w:ind w:right="-72"/>
              <w:jc w:val="right"/>
              <w:outlineLvl w:val="0"/>
              <w:rPr>
                <w:rFonts w:ascii="Cordia New" w:hAnsi="Cordia New" w:cs="Cordia New"/>
                <w:b/>
                <w:bCs/>
                <w:sz w:val="20"/>
                <w:szCs w:val="20"/>
                <w:lang w:val="en-GB"/>
              </w:rPr>
            </w:pPr>
          </w:p>
        </w:tc>
        <w:tc>
          <w:tcPr>
            <w:tcW w:w="1008" w:type="dxa"/>
            <w:vAlign w:val="bottom"/>
          </w:tcPr>
          <w:p w14:paraId="68B85006"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965" w:type="dxa"/>
          </w:tcPr>
          <w:p w14:paraId="01E2E694" w14:textId="77777777" w:rsidR="0052010B" w:rsidRPr="00F9715D"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(17,158)</w:t>
            </w:r>
          </w:p>
        </w:tc>
      </w:tr>
      <w:tr w:rsidR="0052010B" w:rsidRPr="00F9715D" w14:paraId="4F638727" w14:textId="77777777" w:rsidTr="00607434">
        <w:tc>
          <w:tcPr>
            <w:tcW w:w="2590" w:type="dxa"/>
            <w:vAlign w:val="center"/>
            <w:hideMark/>
          </w:tcPr>
          <w:p w14:paraId="3A0312E4" w14:textId="6146E41D" w:rsidR="0052010B" w:rsidRPr="00F9715D" w:rsidRDefault="0052010B" w:rsidP="0052010B">
            <w:pPr>
              <w:spacing w:line="192" w:lineRule="auto"/>
              <w:ind w:left="-72" w:right="-72"/>
              <w:rPr>
                <w:rFonts w:ascii="Cordia New" w:hAnsi="Cordia New" w:cs="Cordia New"/>
                <w:sz w:val="20"/>
                <w:szCs w:val="20"/>
              </w:rPr>
            </w:pPr>
            <w:r w:rsidRPr="00F9715D">
              <w:rPr>
                <w:rFonts w:ascii="Cordia New" w:hAnsi="Cordia New" w:cs="Cordia New"/>
                <w:sz w:val="20"/>
                <w:szCs w:val="20"/>
              </w:rPr>
              <w:t xml:space="preserve">Net </w:t>
            </w:r>
            <w:r w:rsidR="00A64B10" w:rsidRPr="00F9715D">
              <w:rPr>
                <w:rFonts w:ascii="Cordia New" w:hAnsi="Cordia New" w:cs="Cordia New"/>
                <w:sz w:val="20"/>
                <w:szCs w:val="20"/>
              </w:rPr>
              <w:t>gain</w:t>
            </w:r>
            <w:r w:rsidRPr="00F9715D">
              <w:rPr>
                <w:rFonts w:ascii="Cordia New" w:hAnsi="Cordia New" w:cs="Cordia New"/>
                <w:sz w:val="20"/>
                <w:szCs w:val="20"/>
              </w:rPr>
              <w:t>s from financial derivatives</w:t>
            </w:r>
          </w:p>
        </w:tc>
        <w:tc>
          <w:tcPr>
            <w:tcW w:w="1008" w:type="dxa"/>
            <w:vAlign w:val="bottom"/>
          </w:tcPr>
          <w:p w14:paraId="22F897CF"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35E4B804"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227446CC"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61CCD5AD"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0A2E3853"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2A337FE7"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14BE79CB"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6A530F0D"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0F75494E"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2189F82D"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45028AB9" w14:textId="77777777" w:rsidR="0052010B" w:rsidRPr="00F9715D" w:rsidRDefault="0052010B" w:rsidP="0052010B">
            <w:pPr>
              <w:tabs>
                <w:tab w:val="decimal" w:pos="803"/>
              </w:tabs>
              <w:spacing w:line="216" w:lineRule="auto"/>
              <w:ind w:right="-72"/>
              <w:jc w:val="right"/>
              <w:outlineLvl w:val="0"/>
              <w:rPr>
                <w:rFonts w:ascii="Cordia New" w:hAnsi="Cordia New" w:cs="Cordia New"/>
                <w:b/>
                <w:bCs/>
                <w:sz w:val="20"/>
                <w:szCs w:val="20"/>
                <w:lang w:val="en-GB"/>
              </w:rPr>
            </w:pPr>
          </w:p>
        </w:tc>
        <w:tc>
          <w:tcPr>
            <w:tcW w:w="1008" w:type="dxa"/>
            <w:vAlign w:val="bottom"/>
          </w:tcPr>
          <w:p w14:paraId="0D90B3C7" w14:textId="77777777" w:rsidR="0052010B" w:rsidRPr="00F9715D"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965" w:type="dxa"/>
          </w:tcPr>
          <w:p w14:paraId="034D813C" w14:textId="77777777" w:rsidR="0052010B" w:rsidRPr="00F9715D"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821</w:t>
            </w:r>
          </w:p>
        </w:tc>
      </w:tr>
      <w:tr w:rsidR="0052010B" w:rsidRPr="00690AC4" w14:paraId="15EC461E" w14:textId="77777777" w:rsidTr="00607434">
        <w:tc>
          <w:tcPr>
            <w:tcW w:w="2590" w:type="dxa"/>
            <w:vAlign w:val="center"/>
            <w:hideMark/>
          </w:tcPr>
          <w:p w14:paraId="3844D164" w14:textId="77777777" w:rsidR="0052010B" w:rsidRPr="00690AC4" w:rsidRDefault="0052010B" w:rsidP="0052010B">
            <w:pPr>
              <w:spacing w:line="192" w:lineRule="auto"/>
              <w:ind w:left="-72" w:right="-72"/>
              <w:rPr>
                <w:rFonts w:ascii="Cordia New" w:hAnsi="Cordia New" w:cs="Cordia New"/>
                <w:sz w:val="20"/>
                <w:szCs w:val="20"/>
              </w:rPr>
            </w:pPr>
            <w:r w:rsidRPr="00690AC4">
              <w:rPr>
                <w:rFonts w:ascii="Cordia New" w:hAnsi="Cordia New" w:cs="Cordia New"/>
                <w:sz w:val="20"/>
                <w:szCs w:val="20"/>
              </w:rPr>
              <w:t>Others</w:t>
            </w:r>
          </w:p>
        </w:tc>
        <w:tc>
          <w:tcPr>
            <w:tcW w:w="1008" w:type="dxa"/>
            <w:vAlign w:val="bottom"/>
          </w:tcPr>
          <w:p w14:paraId="4321BB3A"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00186801"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35AB03A"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09276DF4"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8B1D254"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68DEAC31"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180BF2C"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0332DFFE"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51C7C10E"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77460F40"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55C400EF" w14:textId="77777777" w:rsidR="0052010B" w:rsidRPr="00690AC4" w:rsidRDefault="0052010B" w:rsidP="0052010B">
            <w:pPr>
              <w:tabs>
                <w:tab w:val="decimal" w:pos="803"/>
              </w:tabs>
              <w:spacing w:line="216" w:lineRule="auto"/>
              <w:ind w:right="-72"/>
              <w:jc w:val="right"/>
              <w:outlineLvl w:val="0"/>
              <w:rPr>
                <w:rFonts w:ascii="Cordia New" w:hAnsi="Cordia New" w:cs="Cordia New"/>
                <w:sz w:val="20"/>
                <w:szCs w:val="20"/>
                <w:lang w:val="en-GB"/>
              </w:rPr>
            </w:pPr>
          </w:p>
        </w:tc>
        <w:tc>
          <w:tcPr>
            <w:tcW w:w="1008" w:type="dxa"/>
            <w:vAlign w:val="bottom"/>
          </w:tcPr>
          <w:p w14:paraId="5B64C63C"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965" w:type="dxa"/>
          </w:tcPr>
          <w:p w14:paraId="4415DDD6" w14:textId="77777777" w:rsidR="0052010B" w:rsidRPr="00690AC4"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44,060</w:t>
            </w:r>
          </w:p>
        </w:tc>
      </w:tr>
      <w:tr w:rsidR="0052010B" w:rsidRPr="00690AC4" w14:paraId="03977A65" w14:textId="77777777" w:rsidTr="00607434">
        <w:tc>
          <w:tcPr>
            <w:tcW w:w="2590" w:type="dxa"/>
            <w:vAlign w:val="center"/>
            <w:hideMark/>
          </w:tcPr>
          <w:p w14:paraId="244AAB8A" w14:textId="77777777" w:rsidR="0052010B" w:rsidRPr="00690AC4" w:rsidRDefault="0052010B" w:rsidP="0052010B">
            <w:pPr>
              <w:spacing w:line="192" w:lineRule="auto"/>
              <w:ind w:left="-72" w:right="-72"/>
              <w:rPr>
                <w:rFonts w:ascii="Cordia New" w:hAnsi="Cordia New" w:cs="Cordia New"/>
                <w:sz w:val="20"/>
                <w:szCs w:val="20"/>
              </w:rPr>
            </w:pPr>
            <w:r w:rsidRPr="00690AC4">
              <w:rPr>
                <w:rFonts w:ascii="Cordia New" w:hAnsi="Cordia New" w:cs="Cordia New"/>
                <w:sz w:val="20"/>
                <w:szCs w:val="20"/>
              </w:rPr>
              <w:t>Interest expenses</w:t>
            </w:r>
          </w:p>
        </w:tc>
        <w:tc>
          <w:tcPr>
            <w:tcW w:w="1008" w:type="dxa"/>
            <w:vAlign w:val="bottom"/>
          </w:tcPr>
          <w:p w14:paraId="5FA3A147"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236EF9F6"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73780BAF"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5F65370D"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8FDDEF0"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E5E88A2"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1BAC9AD3"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7BC60AD"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20D5A664"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3F5D0021"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6DDAB57F" w14:textId="77777777" w:rsidR="0052010B" w:rsidRPr="00690AC4" w:rsidRDefault="0052010B" w:rsidP="0052010B">
            <w:pPr>
              <w:tabs>
                <w:tab w:val="decimal" w:pos="803"/>
              </w:tabs>
              <w:spacing w:line="216" w:lineRule="auto"/>
              <w:ind w:right="-72"/>
              <w:jc w:val="right"/>
              <w:outlineLvl w:val="0"/>
              <w:rPr>
                <w:rFonts w:ascii="Cordia New" w:hAnsi="Cordia New" w:cs="Cordia New"/>
                <w:sz w:val="20"/>
                <w:szCs w:val="20"/>
                <w:lang w:val="en-GB"/>
              </w:rPr>
            </w:pPr>
          </w:p>
        </w:tc>
        <w:tc>
          <w:tcPr>
            <w:tcW w:w="1008" w:type="dxa"/>
            <w:vAlign w:val="bottom"/>
          </w:tcPr>
          <w:p w14:paraId="7A71BC39"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965" w:type="dxa"/>
          </w:tcPr>
          <w:p w14:paraId="784ED6E8" w14:textId="77777777" w:rsidR="0052010B" w:rsidRPr="00690AC4"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(45,249)</w:t>
            </w:r>
          </w:p>
        </w:tc>
      </w:tr>
      <w:tr w:rsidR="0052010B" w:rsidRPr="00690AC4" w14:paraId="7E2A1971" w14:textId="77777777" w:rsidTr="00607434">
        <w:tc>
          <w:tcPr>
            <w:tcW w:w="2590" w:type="dxa"/>
            <w:vAlign w:val="center"/>
            <w:hideMark/>
          </w:tcPr>
          <w:p w14:paraId="653F2EC2" w14:textId="77777777" w:rsidR="0052010B" w:rsidRPr="00690AC4" w:rsidRDefault="0052010B" w:rsidP="0052010B">
            <w:pPr>
              <w:spacing w:line="192" w:lineRule="auto"/>
              <w:ind w:left="-72" w:right="-72"/>
              <w:rPr>
                <w:rFonts w:ascii="Cordia New" w:hAnsi="Cordia New" w:cs="Cordia New"/>
                <w:sz w:val="20"/>
                <w:szCs w:val="20"/>
              </w:rPr>
            </w:pPr>
            <w:r w:rsidRPr="00690AC4">
              <w:rPr>
                <w:rFonts w:ascii="Cordia New" w:hAnsi="Cordia New" w:cs="Cordia New"/>
                <w:sz w:val="20"/>
                <w:szCs w:val="20"/>
              </w:rPr>
              <w:t>Income taxes</w:t>
            </w:r>
          </w:p>
        </w:tc>
        <w:tc>
          <w:tcPr>
            <w:tcW w:w="1008" w:type="dxa"/>
            <w:vAlign w:val="bottom"/>
          </w:tcPr>
          <w:p w14:paraId="43F1BFEA"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2C5C3C04"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69772E48"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1C376F47"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15B4B895"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5119F209"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6B672F2A"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70894DAC"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5E75C395"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66DD0DF5"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vAlign w:val="bottom"/>
          </w:tcPr>
          <w:p w14:paraId="496D603F" w14:textId="77777777" w:rsidR="0052010B" w:rsidRPr="00690AC4" w:rsidRDefault="0052010B" w:rsidP="0052010B">
            <w:pPr>
              <w:tabs>
                <w:tab w:val="decimal" w:pos="803"/>
              </w:tabs>
              <w:spacing w:line="216" w:lineRule="auto"/>
              <w:ind w:right="-72"/>
              <w:jc w:val="right"/>
              <w:outlineLvl w:val="0"/>
              <w:rPr>
                <w:rFonts w:ascii="Cordia New" w:hAnsi="Cordia New" w:cs="Cordia New"/>
                <w:sz w:val="20"/>
                <w:szCs w:val="20"/>
                <w:lang w:val="en-GB"/>
              </w:rPr>
            </w:pPr>
          </w:p>
        </w:tc>
        <w:tc>
          <w:tcPr>
            <w:tcW w:w="1008" w:type="dxa"/>
            <w:vAlign w:val="bottom"/>
          </w:tcPr>
          <w:p w14:paraId="04122E7A"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965" w:type="dxa"/>
          </w:tcPr>
          <w:p w14:paraId="488DACC7" w14:textId="77777777" w:rsidR="0052010B" w:rsidRPr="00690AC4"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(47,</w:t>
            </w:r>
            <w:r w:rsidR="0075747B" w:rsidRPr="00690AC4">
              <w:rPr>
                <w:rFonts w:ascii="Cordia New" w:hAnsi="Cordia New" w:cs="Cordia New"/>
                <w:sz w:val="20"/>
                <w:szCs w:val="20"/>
                <w:lang w:val="en-GB"/>
              </w:rPr>
              <w:t>084</w:t>
            </w:r>
            <w:r w:rsidRPr="00690AC4">
              <w:rPr>
                <w:rFonts w:ascii="Cordia New" w:hAnsi="Cordia New" w:cs="Cordia New"/>
                <w:sz w:val="20"/>
                <w:szCs w:val="20"/>
                <w:lang w:val="en-GB"/>
              </w:rPr>
              <w:t>)</w:t>
            </w:r>
          </w:p>
        </w:tc>
      </w:tr>
      <w:tr w:rsidR="0052010B" w:rsidRPr="00690AC4" w14:paraId="071EE077" w14:textId="77777777" w:rsidTr="00810270">
        <w:tc>
          <w:tcPr>
            <w:tcW w:w="2590" w:type="dxa"/>
            <w:vAlign w:val="center"/>
            <w:hideMark/>
          </w:tcPr>
          <w:p w14:paraId="301F0B5F" w14:textId="77777777" w:rsidR="0052010B" w:rsidRPr="00690AC4" w:rsidRDefault="0052010B" w:rsidP="0052010B">
            <w:pPr>
              <w:spacing w:line="192" w:lineRule="auto"/>
              <w:ind w:left="-72" w:right="-72"/>
              <w:rPr>
                <w:rFonts w:ascii="Cordia New" w:hAnsi="Cordia New" w:cs="Cordia New"/>
                <w:sz w:val="20"/>
                <w:szCs w:val="20"/>
              </w:rPr>
            </w:pPr>
            <w:r w:rsidRPr="00690AC4">
              <w:rPr>
                <w:rFonts w:ascii="Cordia New" w:hAnsi="Cordia New" w:cs="Cordia New"/>
                <w:sz w:val="20"/>
                <w:szCs w:val="20"/>
              </w:rPr>
              <w:t>Non-controlling interests</w:t>
            </w:r>
          </w:p>
        </w:tc>
        <w:tc>
          <w:tcPr>
            <w:tcW w:w="1008" w:type="dxa"/>
            <w:tcBorders>
              <w:top w:val="nil"/>
              <w:left w:val="nil"/>
              <w:bottom w:val="single" w:sz="4" w:space="0" w:color="auto"/>
              <w:right w:val="nil"/>
            </w:tcBorders>
            <w:vAlign w:val="bottom"/>
          </w:tcPr>
          <w:p w14:paraId="32041726"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61F8EC43"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258CAFEA"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21457B3A"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01952409"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51941714"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394641BE"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5754F568"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tcBorders>
              <w:top w:val="nil"/>
              <w:left w:val="nil"/>
              <w:bottom w:val="single" w:sz="4" w:space="0" w:color="auto"/>
              <w:right w:val="nil"/>
            </w:tcBorders>
            <w:vAlign w:val="bottom"/>
          </w:tcPr>
          <w:p w14:paraId="71577962"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tcBorders>
              <w:top w:val="nil"/>
              <w:left w:val="nil"/>
              <w:bottom w:val="single" w:sz="4" w:space="0" w:color="auto"/>
              <w:right w:val="nil"/>
            </w:tcBorders>
            <w:vAlign w:val="bottom"/>
          </w:tcPr>
          <w:p w14:paraId="43D8A64D"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tcBorders>
              <w:top w:val="nil"/>
              <w:left w:val="nil"/>
              <w:bottom w:val="single" w:sz="4" w:space="0" w:color="auto"/>
              <w:right w:val="nil"/>
            </w:tcBorders>
            <w:vAlign w:val="bottom"/>
          </w:tcPr>
          <w:p w14:paraId="6970C1FE" w14:textId="77777777" w:rsidR="0052010B" w:rsidRPr="00690AC4" w:rsidRDefault="0052010B" w:rsidP="0052010B">
            <w:pPr>
              <w:tabs>
                <w:tab w:val="decimal" w:pos="803"/>
              </w:tabs>
              <w:spacing w:line="216" w:lineRule="auto"/>
              <w:ind w:right="-72"/>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25CF2E4D"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965" w:type="dxa"/>
            <w:tcBorders>
              <w:top w:val="nil"/>
              <w:left w:val="nil"/>
              <w:bottom w:val="single" w:sz="4" w:space="0" w:color="auto"/>
              <w:right w:val="nil"/>
            </w:tcBorders>
          </w:tcPr>
          <w:p w14:paraId="18301193" w14:textId="77777777" w:rsidR="0052010B" w:rsidRPr="00690AC4"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(20,878)</w:t>
            </w:r>
          </w:p>
        </w:tc>
      </w:tr>
      <w:tr w:rsidR="0052010B" w:rsidRPr="00690AC4" w14:paraId="357555A6" w14:textId="77777777" w:rsidTr="00810270">
        <w:tc>
          <w:tcPr>
            <w:tcW w:w="2590" w:type="dxa"/>
            <w:vAlign w:val="center"/>
            <w:hideMark/>
          </w:tcPr>
          <w:p w14:paraId="4695E137" w14:textId="77777777" w:rsidR="0052010B" w:rsidRPr="00690AC4" w:rsidRDefault="0052010B" w:rsidP="0052010B">
            <w:pPr>
              <w:tabs>
                <w:tab w:val="decimal" w:pos="814"/>
              </w:tabs>
              <w:spacing w:line="192" w:lineRule="auto"/>
              <w:ind w:left="-72" w:right="-74"/>
              <w:jc w:val="both"/>
              <w:rPr>
                <w:rFonts w:ascii="Cordia New" w:hAnsi="Cordia New" w:cs="Cordia New"/>
                <w:sz w:val="20"/>
                <w:szCs w:val="20"/>
              </w:rPr>
            </w:pPr>
            <w:r w:rsidRPr="00690AC4">
              <w:rPr>
                <w:rFonts w:ascii="Cordia New" w:hAnsi="Cordia New" w:cs="Cordia New"/>
                <w:sz w:val="20"/>
                <w:szCs w:val="20"/>
              </w:rPr>
              <w:t>Profit for the period - owners of the parent</w:t>
            </w:r>
          </w:p>
        </w:tc>
        <w:tc>
          <w:tcPr>
            <w:tcW w:w="1008" w:type="dxa"/>
            <w:tcBorders>
              <w:top w:val="single" w:sz="4" w:space="0" w:color="auto"/>
              <w:left w:val="nil"/>
              <w:bottom w:val="single" w:sz="4" w:space="0" w:color="auto"/>
              <w:right w:val="nil"/>
            </w:tcBorders>
            <w:vAlign w:val="bottom"/>
          </w:tcPr>
          <w:p w14:paraId="7EEDC65B"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02DF86ED"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5447DAEF"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63A6DC70"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1363AED3"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72368AF9"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317E66BF" w14:textId="77777777" w:rsidR="0052010B" w:rsidRPr="00690AC4"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593883A1"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vAlign w:val="bottom"/>
          </w:tcPr>
          <w:p w14:paraId="681E93F3"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vAlign w:val="bottom"/>
          </w:tcPr>
          <w:p w14:paraId="781EB0A8"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1008" w:type="dxa"/>
            <w:tcBorders>
              <w:top w:val="single" w:sz="4" w:space="0" w:color="auto"/>
              <w:left w:val="nil"/>
              <w:bottom w:val="single" w:sz="4" w:space="0" w:color="auto"/>
              <w:right w:val="nil"/>
            </w:tcBorders>
            <w:vAlign w:val="bottom"/>
          </w:tcPr>
          <w:p w14:paraId="4C6C2600" w14:textId="77777777" w:rsidR="0052010B" w:rsidRPr="00690AC4" w:rsidRDefault="0052010B" w:rsidP="0052010B">
            <w:pPr>
              <w:tabs>
                <w:tab w:val="decimal" w:pos="803"/>
              </w:tabs>
              <w:spacing w:line="216" w:lineRule="auto"/>
              <w:ind w:right="-72"/>
              <w:jc w:val="right"/>
              <w:outlineLvl w:val="0"/>
              <w:rPr>
                <w:rFonts w:ascii="Cordia New" w:hAnsi="Cordia New" w:cs="Cordia New"/>
                <w:sz w:val="20"/>
                <w:szCs w:val="20"/>
                <w:lang w:val="en-GB"/>
              </w:rPr>
            </w:pPr>
          </w:p>
        </w:tc>
        <w:tc>
          <w:tcPr>
            <w:tcW w:w="1008" w:type="dxa"/>
            <w:tcBorders>
              <w:top w:val="single" w:sz="4" w:space="0" w:color="auto"/>
              <w:left w:val="nil"/>
              <w:bottom w:val="single" w:sz="4" w:space="0" w:color="auto"/>
              <w:right w:val="nil"/>
            </w:tcBorders>
            <w:vAlign w:val="bottom"/>
          </w:tcPr>
          <w:p w14:paraId="6BFAA956" w14:textId="77777777" w:rsidR="0052010B" w:rsidRPr="00690AC4" w:rsidRDefault="0052010B" w:rsidP="0052010B">
            <w:pPr>
              <w:tabs>
                <w:tab w:val="decimal" w:pos="803"/>
              </w:tabs>
              <w:spacing w:line="216" w:lineRule="auto"/>
              <w:ind w:right="-72"/>
              <w:jc w:val="right"/>
              <w:rPr>
                <w:rFonts w:ascii="Cordia New" w:hAnsi="Cordia New" w:cs="Cordia New"/>
                <w:b/>
                <w:bCs/>
                <w:sz w:val="20"/>
                <w:szCs w:val="20"/>
                <w:lang w:val="en-GB"/>
              </w:rPr>
            </w:pPr>
          </w:p>
        </w:tc>
        <w:tc>
          <w:tcPr>
            <w:tcW w:w="965" w:type="dxa"/>
            <w:tcBorders>
              <w:top w:val="single" w:sz="4" w:space="0" w:color="auto"/>
              <w:left w:val="nil"/>
              <w:bottom w:val="single" w:sz="4" w:space="0" w:color="auto"/>
              <w:right w:val="nil"/>
            </w:tcBorders>
            <w:vAlign w:val="bottom"/>
          </w:tcPr>
          <w:p w14:paraId="0A3F3232" w14:textId="77777777" w:rsidR="0052010B" w:rsidRPr="00690AC4" w:rsidRDefault="0052010B" w:rsidP="00891674">
            <w:pPr>
              <w:tabs>
                <w:tab w:val="decimal" w:pos="773"/>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28,</w:t>
            </w:r>
            <w:r w:rsidR="00FC2B87" w:rsidRPr="00690AC4">
              <w:rPr>
                <w:rFonts w:ascii="Cordia New" w:hAnsi="Cordia New" w:cs="Cordia New"/>
                <w:sz w:val="20"/>
                <w:szCs w:val="20"/>
                <w:lang w:val="en-GB"/>
              </w:rPr>
              <w:t>642</w:t>
            </w:r>
          </w:p>
        </w:tc>
      </w:tr>
    </w:tbl>
    <w:p w14:paraId="71637E98" w14:textId="77777777" w:rsidR="00FA2ED7" w:rsidRPr="00690AC4" w:rsidRDefault="00FA2ED7" w:rsidP="00580596">
      <w:pPr>
        <w:rPr>
          <w:rFonts w:ascii="Cordia New" w:eastAsia="Arial Unicode MS" w:hAnsi="Cordia New" w:cs="Cordia New"/>
          <w:sz w:val="20"/>
          <w:szCs w:val="20"/>
        </w:rPr>
      </w:pPr>
    </w:p>
    <w:p w14:paraId="10FC7D64" w14:textId="77777777" w:rsidR="00580596" w:rsidRPr="00690AC4" w:rsidRDefault="007E1C01" w:rsidP="007E1C01">
      <w:pPr>
        <w:ind w:left="180" w:hanging="180"/>
        <w:rPr>
          <w:rFonts w:ascii="Cordia New" w:eastAsia="Times New Roman" w:hAnsi="Cordia New" w:cs="Cordia New"/>
          <w:sz w:val="22"/>
          <w:szCs w:val="22"/>
          <w:lang w:eastAsia="en-US"/>
        </w:rPr>
      </w:pPr>
      <w:r w:rsidRPr="00690AC4">
        <w:rPr>
          <w:rFonts w:ascii="Cordia New" w:eastAsia="Times New Roman" w:hAnsi="Cordia New" w:cs="Cordia New"/>
          <w:sz w:val="22"/>
          <w:szCs w:val="22"/>
          <w:lang w:eastAsia="en-US"/>
        </w:rPr>
        <w:t>*</w:t>
      </w:r>
      <w:r w:rsidRPr="00690AC4">
        <w:rPr>
          <w:rFonts w:ascii="Cordia New" w:eastAsia="Times New Roman" w:hAnsi="Cordia New" w:cs="Cordia New"/>
          <w:sz w:val="22"/>
          <w:szCs w:val="22"/>
          <w:lang w:eastAsia="en-US"/>
        </w:rPr>
        <w:tab/>
      </w:r>
      <w:r w:rsidR="00580596" w:rsidRPr="00690AC4">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14:paraId="416315A8" w14:textId="77777777" w:rsidR="005A05E7" w:rsidRPr="00690AC4" w:rsidRDefault="005A05E7" w:rsidP="00580596">
      <w:pPr>
        <w:rPr>
          <w:rFonts w:ascii="Cordia New" w:eastAsia="Times New Roman" w:hAnsi="Cordia New" w:cs="Cordia New"/>
          <w:sz w:val="22"/>
          <w:szCs w:val="22"/>
          <w:lang w:eastAsia="en-US"/>
        </w:rPr>
      </w:pPr>
    </w:p>
    <w:p w14:paraId="17E842B0" w14:textId="77777777" w:rsidR="000163B9" w:rsidRPr="00690AC4" w:rsidRDefault="000163B9" w:rsidP="00C87EF6">
      <w:pPr>
        <w:jc w:val="thaiDistribute"/>
        <w:rPr>
          <w:rFonts w:ascii="Cordia New" w:eastAsia="Times New Roman" w:hAnsi="Cordia New" w:cs="Cordia New"/>
          <w:sz w:val="22"/>
          <w:szCs w:val="22"/>
          <w:lang w:eastAsia="en-US"/>
        </w:rPr>
      </w:pPr>
    </w:p>
    <w:p w14:paraId="4617BD35" w14:textId="77777777" w:rsidR="0022541E" w:rsidRPr="00690AC4" w:rsidRDefault="0022541E" w:rsidP="00580596">
      <w:pPr>
        <w:rPr>
          <w:rFonts w:ascii="Cordia New" w:eastAsia="Arial Unicode MS" w:hAnsi="Cordia New" w:cs="Cordia New"/>
          <w:sz w:val="20"/>
          <w:szCs w:val="20"/>
        </w:rPr>
        <w:sectPr w:rsidR="0022541E" w:rsidRPr="00690AC4" w:rsidSect="00752130">
          <w:pgSz w:w="16834" w:h="11909" w:orient="landscape" w:code="9"/>
          <w:pgMar w:top="1729" w:right="456" w:bottom="720" w:left="720" w:header="709" w:footer="709" w:gutter="0"/>
          <w:cols w:space="720"/>
        </w:sectPr>
      </w:pPr>
    </w:p>
    <w:p w14:paraId="17C27F1C" w14:textId="77777777" w:rsidR="00580596" w:rsidRPr="00690AC4" w:rsidRDefault="00580596" w:rsidP="00580596">
      <w:pPr>
        <w:rPr>
          <w:rFonts w:ascii="Cordia New" w:eastAsia="Times New Roman" w:hAnsi="Cordia New" w:cs="Cordia New"/>
          <w:sz w:val="22"/>
          <w:szCs w:val="22"/>
          <w:lang w:eastAsia="en-US"/>
        </w:rPr>
      </w:pPr>
    </w:p>
    <w:tbl>
      <w:tblPr>
        <w:tblW w:w="15669" w:type="dxa"/>
        <w:tblInd w:w="108" w:type="dxa"/>
        <w:tblLayout w:type="fixed"/>
        <w:tblLook w:val="04A0" w:firstRow="1" w:lastRow="0" w:firstColumn="1" w:lastColumn="0" w:noHBand="0" w:noVBand="1"/>
      </w:tblPr>
      <w:tblGrid>
        <w:gridCol w:w="2604"/>
        <w:gridCol w:w="1008"/>
        <w:gridCol w:w="1008"/>
        <w:gridCol w:w="1008"/>
        <w:gridCol w:w="1008"/>
        <w:gridCol w:w="1008"/>
        <w:gridCol w:w="1008"/>
        <w:gridCol w:w="1008"/>
        <w:gridCol w:w="1008"/>
        <w:gridCol w:w="1008"/>
        <w:gridCol w:w="1008"/>
        <w:gridCol w:w="1008"/>
        <w:gridCol w:w="1008"/>
        <w:gridCol w:w="969"/>
      </w:tblGrid>
      <w:tr w:rsidR="00FA2ED7" w:rsidRPr="00690AC4" w14:paraId="6C464DE0" w14:textId="77777777" w:rsidTr="00FA2ED7">
        <w:tc>
          <w:tcPr>
            <w:tcW w:w="2604" w:type="dxa"/>
            <w:vAlign w:val="center"/>
          </w:tcPr>
          <w:p w14:paraId="1B931B62" w14:textId="77777777" w:rsidR="00FA2ED7" w:rsidRPr="00690AC4" w:rsidRDefault="00FA2ED7" w:rsidP="00FA2ED7">
            <w:pPr>
              <w:spacing w:line="192" w:lineRule="auto"/>
              <w:ind w:left="-72" w:right="-72"/>
              <w:rPr>
                <w:rFonts w:ascii="Cordia New" w:hAnsi="Cordia New" w:cs="Cordia New"/>
                <w:b/>
                <w:bCs/>
                <w:sz w:val="20"/>
                <w:szCs w:val="20"/>
              </w:rPr>
            </w:pPr>
            <w:r w:rsidRPr="00690AC4">
              <w:rPr>
                <w:rFonts w:ascii="Cordia New" w:hAnsi="Cordia New" w:cs="Cordia New"/>
                <w:b/>
                <w:bCs/>
              </w:rPr>
              <w:br w:type="page"/>
            </w:r>
            <w:r w:rsidRPr="00690AC4">
              <w:rPr>
                <w:rFonts w:ascii="Cordia New" w:eastAsia="Arial Unicode MS" w:hAnsi="Cordia New" w:cs="Cordia New"/>
                <w:b/>
                <w:bCs/>
                <w:sz w:val="26"/>
                <w:szCs w:val="26"/>
              </w:rPr>
              <w:br w:type="page"/>
            </w:r>
          </w:p>
        </w:tc>
        <w:tc>
          <w:tcPr>
            <w:tcW w:w="13065" w:type="dxa"/>
            <w:gridSpan w:val="13"/>
            <w:tcBorders>
              <w:top w:val="single" w:sz="4" w:space="0" w:color="auto"/>
              <w:left w:val="nil"/>
              <w:bottom w:val="nil"/>
              <w:right w:val="nil"/>
            </w:tcBorders>
            <w:vAlign w:val="center"/>
            <w:hideMark/>
          </w:tcPr>
          <w:p w14:paraId="758E39A4" w14:textId="77777777" w:rsidR="00FA2ED7" w:rsidRPr="00690AC4" w:rsidRDefault="00FA2ED7" w:rsidP="00FA2ED7">
            <w:pPr>
              <w:tabs>
                <w:tab w:val="right" w:pos="12888"/>
              </w:tabs>
              <w:spacing w:line="192" w:lineRule="auto"/>
              <w:ind w:right="-72"/>
              <w:jc w:val="both"/>
              <w:rPr>
                <w:rFonts w:ascii="Cordia New" w:hAnsi="Cordia New" w:cs="Cordia New"/>
                <w:b/>
                <w:bCs/>
                <w:sz w:val="20"/>
                <w:szCs w:val="20"/>
                <w:lang w:val="en-GB"/>
              </w:rPr>
            </w:pPr>
            <w:r w:rsidRPr="00690AC4">
              <w:rPr>
                <w:rFonts w:ascii="Cordia New" w:hAnsi="Cordia New" w:cs="Cordia New"/>
                <w:b/>
                <w:bCs/>
                <w:sz w:val="20"/>
                <w:szCs w:val="20"/>
                <w:lang w:val="en-GB"/>
              </w:rPr>
              <w:tab/>
              <w:t>Consolidated financial information</w:t>
            </w:r>
          </w:p>
        </w:tc>
      </w:tr>
      <w:tr w:rsidR="00FA2ED7" w:rsidRPr="00690AC4" w14:paraId="07CF7F0F" w14:textId="77777777" w:rsidTr="00FA2ED7">
        <w:tc>
          <w:tcPr>
            <w:tcW w:w="2604" w:type="dxa"/>
            <w:vAlign w:val="center"/>
          </w:tcPr>
          <w:p w14:paraId="6026699B" w14:textId="77777777" w:rsidR="00FA2ED7" w:rsidRPr="00690AC4" w:rsidRDefault="00FA2ED7" w:rsidP="00FA2ED7">
            <w:pPr>
              <w:spacing w:line="192" w:lineRule="auto"/>
              <w:ind w:left="-72" w:right="-72"/>
              <w:rPr>
                <w:rFonts w:ascii="Cordia New" w:hAnsi="Cordia New" w:cs="Cordia New"/>
                <w:b/>
                <w:bCs/>
                <w:sz w:val="20"/>
                <w:szCs w:val="20"/>
              </w:rPr>
            </w:pPr>
          </w:p>
        </w:tc>
        <w:tc>
          <w:tcPr>
            <w:tcW w:w="13065" w:type="dxa"/>
            <w:gridSpan w:val="13"/>
            <w:tcBorders>
              <w:top w:val="nil"/>
              <w:left w:val="nil"/>
              <w:bottom w:val="single" w:sz="4" w:space="0" w:color="auto"/>
              <w:right w:val="nil"/>
            </w:tcBorders>
            <w:vAlign w:val="center"/>
            <w:hideMark/>
          </w:tcPr>
          <w:p w14:paraId="3CAE5A6B" w14:textId="77777777" w:rsidR="00FA2ED7" w:rsidRPr="00690AC4" w:rsidRDefault="00FA2ED7" w:rsidP="00FA2ED7">
            <w:pPr>
              <w:tabs>
                <w:tab w:val="right" w:pos="12888"/>
              </w:tabs>
              <w:spacing w:line="192" w:lineRule="auto"/>
              <w:ind w:right="-72"/>
              <w:jc w:val="both"/>
              <w:rPr>
                <w:rFonts w:ascii="Cordia New" w:hAnsi="Cordia New" w:cs="Cordia New"/>
                <w:b/>
                <w:bCs/>
                <w:sz w:val="20"/>
                <w:szCs w:val="20"/>
                <w:lang w:val="en-GB"/>
              </w:rPr>
            </w:pPr>
            <w:r w:rsidRPr="00690AC4">
              <w:rPr>
                <w:rFonts w:ascii="Cordia New" w:hAnsi="Cordia New" w:cs="Cordia New"/>
                <w:b/>
                <w:bCs/>
                <w:sz w:val="20"/>
                <w:szCs w:val="20"/>
                <w:lang w:val="en-GB"/>
              </w:rPr>
              <w:tab/>
              <w:t>Baht’000</w:t>
            </w:r>
          </w:p>
        </w:tc>
      </w:tr>
      <w:tr w:rsidR="00FA2ED7" w:rsidRPr="00F9715D" w14:paraId="35F90C05" w14:textId="77777777" w:rsidTr="00FA2ED7">
        <w:tc>
          <w:tcPr>
            <w:tcW w:w="2604" w:type="dxa"/>
            <w:vAlign w:val="center"/>
          </w:tcPr>
          <w:p w14:paraId="3E4A212A" w14:textId="77777777" w:rsidR="00FA2ED7" w:rsidRPr="00F9715D" w:rsidRDefault="00FA2ED7" w:rsidP="00FA2ED7">
            <w:pPr>
              <w:spacing w:line="192" w:lineRule="auto"/>
              <w:ind w:left="-72" w:right="-72"/>
              <w:rPr>
                <w:rFonts w:ascii="Cordia New" w:hAnsi="Cordia New" w:cs="Cordia New"/>
                <w:b/>
                <w:bCs/>
                <w:sz w:val="20"/>
                <w:szCs w:val="20"/>
              </w:rPr>
            </w:pPr>
          </w:p>
        </w:tc>
        <w:tc>
          <w:tcPr>
            <w:tcW w:w="4032" w:type="dxa"/>
            <w:gridSpan w:val="4"/>
            <w:tcBorders>
              <w:top w:val="single" w:sz="4" w:space="0" w:color="auto"/>
              <w:left w:val="nil"/>
              <w:bottom w:val="single" w:sz="4" w:space="0" w:color="auto"/>
              <w:right w:val="nil"/>
            </w:tcBorders>
            <w:vAlign w:val="center"/>
            <w:hideMark/>
          </w:tcPr>
          <w:p w14:paraId="3CE7235F" w14:textId="77777777" w:rsidR="00FA2ED7" w:rsidRPr="00F9715D" w:rsidRDefault="00FA2ED7" w:rsidP="00FA2ED7">
            <w:pPr>
              <w:spacing w:line="192" w:lineRule="auto"/>
              <w:ind w:right="-72"/>
              <w:jc w:val="center"/>
              <w:rPr>
                <w:rFonts w:ascii="Cordia New" w:hAnsi="Cordia New" w:cs="Cordia New"/>
                <w:b/>
                <w:bCs/>
                <w:sz w:val="20"/>
                <w:szCs w:val="20"/>
                <w:lang w:val="en-GB"/>
              </w:rPr>
            </w:pPr>
            <w:r w:rsidRPr="00F9715D">
              <w:rPr>
                <w:rFonts w:ascii="Cordia New" w:hAnsi="Cordia New" w:cs="Cordia New"/>
                <w:b/>
                <w:bCs/>
                <w:sz w:val="20"/>
                <w:szCs w:val="20"/>
              </w:rPr>
              <w:t>Coal</w:t>
            </w:r>
          </w:p>
        </w:tc>
        <w:tc>
          <w:tcPr>
            <w:tcW w:w="4032" w:type="dxa"/>
            <w:gridSpan w:val="4"/>
            <w:tcBorders>
              <w:top w:val="single" w:sz="4" w:space="0" w:color="auto"/>
              <w:left w:val="nil"/>
              <w:bottom w:val="single" w:sz="4" w:space="0" w:color="auto"/>
              <w:right w:val="nil"/>
            </w:tcBorders>
            <w:vAlign w:val="center"/>
            <w:hideMark/>
          </w:tcPr>
          <w:p w14:paraId="0A44C88F" w14:textId="77777777" w:rsidR="00FA2ED7" w:rsidRPr="00F9715D" w:rsidRDefault="00FA2ED7" w:rsidP="00FA2ED7">
            <w:pPr>
              <w:spacing w:line="192" w:lineRule="auto"/>
              <w:ind w:right="-72"/>
              <w:jc w:val="center"/>
              <w:rPr>
                <w:rFonts w:ascii="Cordia New" w:hAnsi="Cordia New" w:cs="Cordia New"/>
                <w:b/>
                <w:bCs/>
                <w:sz w:val="20"/>
                <w:szCs w:val="20"/>
              </w:rPr>
            </w:pPr>
            <w:r w:rsidRPr="00F9715D">
              <w:rPr>
                <w:rFonts w:ascii="Cordia New" w:hAnsi="Cordia New" w:cs="Cordia New"/>
                <w:b/>
                <w:bCs/>
                <w:sz w:val="20"/>
                <w:szCs w:val="20"/>
                <w:lang w:val="en-GB"/>
              </w:rPr>
              <w:t>Power</w:t>
            </w:r>
          </w:p>
        </w:tc>
        <w:tc>
          <w:tcPr>
            <w:tcW w:w="1008" w:type="dxa"/>
            <w:tcBorders>
              <w:top w:val="single" w:sz="4" w:space="0" w:color="auto"/>
              <w:left w:val="nil"/>
              <w:bottom w:val="single" w:sz="4" w:space="0" w:color="auto"/>
              <w:right w:val="nil"/>
            </w:tcBorders>
            <w:vAlign w:val="center"/>
            <w:hideMark/>
          </w:tcPr>
          <w:p w14:paraId="0BCECFA6" w14:textId="77777777" w:rsidR="00FA2ED7" w:rsidRPr="00F9715D" w:rsidRDefault="00FA2ED7" w:rsidP="00FA2ED7">
            <w:pPr>
              <w:spacing w:line="192" w:lineRule="auto"/>
              <w:ind w:right="-72"/>
              <w:jc w:val="center"/>
              <w:rPr>
                <w:rFonts w:ascii="Cordia New" w:hAnsi="Cordia New" w:cs="Cordia New"/>
                <w:b/>
                <w:bCs/>
                <w:sz w:val="20"/>
                <w:szCs w:val="20"/>
              </w:rPr>
            </w:pPr>
            <w:r w:rsidRPr="00F9715D">
              <w:rPr>
                <w:rFonts w:ascii="Cordia New" w:hAnsi="Cordia New" w:cs="Cordia New"/>
                <w:b/>
                <w:bCs/>
                <w:sz w:val="20"/>
                <w:szCs w:val="20"/>
              </w:rPr>
              <w:t>Natural gas</w:t>
            </w:r>
          </w:p>
        </w:tc>
        <w:tc>
          <w:tcPr>
            <w:tcW w:w="1008" w:type="dxa"/>
            <w:tcBorders>
              <w:top w:val="single" w:sz="4" w:space="0" w:color="auto"/>
              <w:left w:val="nil"/>
              <w:bottom w:val="nil"/>
              <w:right w:val="nil"/>
            </w:tcBorders>
            <w:vAlign w:val="center"/>
          </w:tcPr>
          <w:p w14:paraId="1800C18A" w14:textId="77777777" w:rsidR="00FA2ED7" w:rsidRPr="00F9715D" w:rsidRDefault="00FA2ED7" w:rsidP="00FA2ED7">
            <w:pPr>
              <w:tabs>
                <w:tab w:val="right" w:pos="810"/>
              </w:tabs>
              <w:spacing w:line="192" w:lineRule="auto"/>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700D8161" w14:textId="77777777" w:rsidR="00FA2ED7" w:rsidRPr="00F9715D" w:rsidRDefault="00FA2ED7" w:rsidP="00FA2ED7">
            <w:pPr>
              <w:tabs>
                <w:tab w:val="right" w:pos="810"/>
              </w:tabs>
              <w:spacing w:line="192" w:lineRule="auto"/>
              <w:ind w:right="-72"/>
              <w:jc w:val="both"/>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129538F" w14:textId="77777777" w:rsidR="00FA2ED7" w:rsidRPr="00F9715D" w:rsidRDefault="00FA2ED7" w:rsidP="00FA2ED7">
            <w:pPr>
              <w:tabs>
                <w:tab w:val="right" w:pos="810"/>
              </w:tabs>
              <w:spacing w:line="192" w:lineRule="auto"/>
              <w:ind w:right="-72"/>
              <w:jc w:val="both"/>
              <w:rPr>
                <w:rFonts w:ascii="Cordia New" w:hAnsi="Cordia New" w:cs="Cordia New"/>
                <w:b/>
                <w:bCs/>
                <w:sz w:val="20"/>
                <w:szCs w:val="20"/>
              </w:rPr>
            </w:pPr>
          </w:p>
        </w:tc>
        <w:tc>
          <w:tcPr>
            <w:tcW w:w="969" w:type="dxa"/>
            <w:tcBorders>
              <w:top w:val="single" w:sz="4" w:space="0" w:color="auto"/>
              <w:left w:val="nil"/>
              <w:bottom w:val="nil"/>
              <w:right w:val="nil"/>
            </w:tcBorders>
            <w:vAlign w:val="center"/>
          </w:tcPr>
          <w:p w14:paraId="39776F63" w14:textId="77777777" w:rsidR="00FA2ED7" w:rsidRPr="00F9715D" w:rsidRDefault="00FA2ED7" w:rsidP="00FA2ED7">
            <w:pPr>
              <w:tabs>
                <w:tab w:val="right" w:pos="810"/>
              </w:tabs>
              <w:spacing w:line="192" w:lineRule="auto"/>
              <w:ind w:right="-72"/>
              <w:jc w:val="both"/>
              <w:rPr>
                <w:rFonts w:ascii="Cordia New" w:hAnsi="Cordia New" w:cs="Cordia New"/>
                <w:b/>
                <w:bCs/>
                <w:sz w:val="20"/>
                <w:szCs w:val="20"/>
                <w:lang w:val="en-GB"/>
              </w:rPr>
            </w:pPr>
          </w:p>
        </w:tc>
      </w:tr>
      <w:tr w:rsidR="00FA2ED7" w:rsidRPr="00F9715D" w14:paraId="5312DE85" w14:textId="77777777" w:rsidTr="00FA2ED7">
        <w:tc>
          <w:tcPr>
            <w:tcW w:w="2604" w:type="dxa"/>
            <w:vAlign w:val="center"/>
          </w:tcPr>
          <w:p w14:paraId="2E4EFA9A" w14:textId="77777777" w:rsidR="00FA2ED7" w:rsidRPr="00F9715D" w:rsidRDefault="00FA2ED7" w:rsidP="00FA2ED7">
            <w:pPr>
              <w:spacing w:line="192" w:lineRule="auto"/>
              <w:ind w:left="-72" w:right="-72"/>
              <w:rPr>
                <w:rFonts w:ascii="Cordia New" w:hAnsi="Cordia New" w:cs="Cordia New"/>
                <w:b/>
                <w:bCs/>
                <w:sz w:val="20"/>
                <w:szCs w:val="20"/>
              </w:rPr>
            </w:pPr>
          </w:p>
        </w:tc>
        <w:tc>
          <w:tcPr>
            <w:tcW w:w="1008" w:type="dxa"/>
            <w:tcBorders>
              <w:top w:val="single" w:sz="4" w:space="0" w:color="auto"/>
            </w:tcBorders>
            <w:vAlign w:val="center"/>
          </w:tcPr>
          <w:p w14:paraId="26F0B72B"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tc>
        <w:tc>
          <w:tcPr>
            <w:tcW w:w="1008" w:type="dxa"/>
            <w:tcBorders>
              <w:top w:val="single" w:sz="4" w:space="0" w:color="auto"/>
            </w:tcBorders>
            <w:vAlign w:val="center"/>
          </w:tcPr>
          <w:p w14:paraId="7BAFC28F" w14:textId="77777777" w:rsidR="00FA2ED7" w:rsidRPr="00F9715D" w:rsidRDefault="00FA2ED7" w:rsidP="00FA2ED7">
            <w:pPr>
              <w:tabs>
                <w:tab w:val="right" w:pos="810"/>
              </w:tabs>
              <w:spacing w:line="192" w:lineRule="auto"/>
              <w:ind w:right="-72"/>
              <w:rPr>
                <w:rFonts w:ascii="Cordia New" w:eastAsia="PMingLiU" w:hAnsi="Cordia New" w:cs="Cordia New"/>
                <w:b/>
                <w:bCs/>
                <w:sz w:val="20"/>
                <w:szCs w:val="20"/>
                <w:lang w:val="en-GB" w:eastAsia="zh-TW"/>
              </w:rPr>
            </w:pPr>
          </w:p>
        </w:tc>
        <w:tc>
          <w:tcPr>
            <w:tcW w:w="1008" w:type="dxa"/>
            <w:tcBorders>
              <w:top w:val="single" w:sz="4" w:space="0" w:color="auto"/>
            </w:tcBorders>
            <w:vAlign w:val="center"/>
          </w:tcPr>
          <w:p w14:paraId="20C7F544"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tc>
        <w:tc>
          <w:tcPr>
            <w:tcW w:w="1008" w:type="dxa"/>
            <w:tcBorders>
              <w:top w:val="single" w:sz="4" w:space="0" w:color="auto"/>
            </w:tcBorders>
            <w:vAlign w:val="center"/>
            <w:hideMark/>
          </w:tcPr>
          <w:p w14:paraId="3218FB5C"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People’s</w:t>
            </w:r>
          </w:p>
        </w:tc>
        <w:tc>
          <w:tcPr>
            <w:tcW w:w="1008" w:type="dxa"/>
            <w:tcBorders>
              <w:top w:val="single" w:sz="4" w:space="0" w:color="auto"/>
            </w:tcBorders>
            <w:vAlign w:val="center"/>
          </w:tcPr>
          <w:p w14:paraId="036FC11B" w14:textId="77777777" w:rsidR="00FA2ED7" w:rsidRPr="00F9715D" w:rsidRDefault="00FA2ED7" w:rsidP="00FA2ED7">
            <w:pPr>
              <w:tabs>
                <w:tab w:val="right" w:pos="810"/>
              </w:tabs>
              <w:spacing w:line="192" w:lineRule="auto"/>
              <w:ind w:right="-72"/>
              <w:rPr>
                <w:rFonts w:ascii="Cordia New" w:hAnsi="Cordia New" w:cs="Cordia New"/>
                <w:b/>
                <w:bCs/>
                <w:sz w:val="20"/>
                <w:szCs w:val="20"/>
                <w:cs/>
                <w:lang w:val="en-GB"/>
              </w:rPr>
            </w:pPr>
          </w:p>
        </w:tc>
        <w:tc>
          <w:tcPr>
            <w:tcW w:w="1008" w:type="dxa"/>
            <w:tcBorders>
              <w:top w:val="single" w:sz="4" w:space="0" w:color="auto"/>
            </w:tcBorders>
            <w:vAlign w:val="center"/>
            <w:hideMark/>
          </w:tcPr>
          <w:p w14:paraId="714FE3A0"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r>
          </w:p>
        </w:tc>
        <w:tc>
          <w:tcPr>
            <w:tcW w:w="1008" w:type="dxa"/>
            <w:tcBorders>
              <w:top w:val="single" w:sz="4" w:space="0" w:color="auto"/>
            </w:tcBorders>
            <w:vAlign w:val="center"/>
          </w:tcPr>
          <w:p w14:paraId="20DC6185" w14:textId="77777777" w:rsidR="00FA2ED7" w:rsidRPr="00F9715D" w:rsidRDefault="00FA2ED7" w:rsidP="00FA2ED7">
            <w:pPr>
              <w:tabs>
                <w:tab w:val="right" w:pos="810"/>
              </w:tabs>
              <w:spacing w:line="192" w:lineRule="auto"/>
              <w:ind w:right="-72"/>
              <w:rPr>
                <w:rFonts w:ascii="Cordia New" w:hAnsi="Cordia New" w:cs="Cordia New"/>
                <w:b/>
                <w:bCs/>
                <w:sz w:val="20"/>
                <w:szCs w:val="20"/>
              </w:rPr>
            </w:pPr>
          </w:p>
        </w:tc>
        <w:tc>
          <w:tcPr>
            <w:tcW w:w="1008" w:type="dxa"/>
            <w:tcBorders>
              <w:top w:val="single" w:sz="4" w:space="0" w:color="auto"/>
            </w:tcBorders>
          </w:tcPr>
          <w:p w14:paraId="4195F07A" w14:textId="77777777" w:rsidR="00FA2ED7" w:rsidRPr="00F9715D" w:rsidRDefault="00FA2ED7" w:rsidP="00FA2ED7">
            <w:pPr>
              <w:tabs>
                <w:tab w:val="decimal" w:pos="854"/>
              </w:tabs>
              <w:spacing w:line="192" w:lineRule="auto"/>
              <w:ind w:right="-72"/>
              <w:rPr>
                <w:rFonts w:ascii="Cordia New" w:hAnsi="Cordia New" w:cs="Cordia New"/>
                <w:b/>
                <w:bCs/>
                <w:sz w:val="20"/>
                <w:szCs w:val="20"/>
              </w:rPr>
            </w:pPr>
          </w:p>
        </w:tc>
        <w:tc>
          <w:tcPr>
            <w:tcW w:w="1008" w:type="dxa"/>
            <w:tcBorders>
              <w:top w:val="single" w:sz="4" w:space="0" w:color="auto"/>
            </w:tcBorders>
          </w:tcPr>
          <w:p w14:paraId="303744E6" w14:textId="77777777" w:rsidR="00FA2ED7" w:rsidRPr="00F9715D" w:rsidRDefault="00FA2ED7" w:rsidP="00FA2ED7">
            <w:pPr>
              <w:tabs>
                <w:tab w:val="right" w:pos="810"/>
              </w:tabs>
              <w:spacing w:line="192" w:lineRule="auto"/>
              <w:ind w:right="-72"/>
              <w:rPr>
                <w:rFonts w:ascii="Cordia New" w:hAnsi="Cordia New" w:cs="Cordia New"/>
                <w:b/>
                <w:bCs/>
                <w:sz w:val="20"/>
                <w:szCs w:val="20"/>
              </w:rPr>
            </w:pPr>
          </w:p>
        </w:tc>
        <w:tc>
          <w:tcPr>
            <w:tcW w:w="1008" w:type="dxa"/>
            <w:vAlign w:val="center"/>
          </w:tcPr>
          <w:p w14:paraId="535AF775" w14:textId="77777777" w:rsidR="00FA2ED7" w:rsidRPr="00F9715D" w:rsidRDefault="00FA2ED7" w:rsidP="00FA2ED7">
            <w:pPr>
              <w:tabs>
                <w:tab w:val="right" w:pos="810"/>
              </w:tabs>
              <w:spacing w:line="192" w:lineRule="auto"/>
              <w:ind w:right="-72"/>
              <w:rPr>
                <w:rFonts w:ascii="Cordia New" w:hAnsi="Cordia New" w:cs="Cordia New"/>
                <w:b/>
                <w:bCs/>
                <w:sz w:val="20"/>
                <w:szCs w:val="20"/>
              </w:rPr>
            </w:pPr>
          </w:p>
        </w:tc>
        <w:tc>
          <w:tcPr>
            <w:tcW w:w="1008" w:type="dxa"/>
            <w:vAlign w:val="center"/>
          </w:tcPr>
          <w:p w14:paraId="63D41D6A" w14:textId="77777777" w:rsidR="00FA2ED7" w:rsidRPr="00F9715D" w:rsidRDefault="00FA2ED7" w:rsidP="00FA2ED7">
            <w:pPr>
              <w:tabs>
                <w:tab w:val="right" w:pos="810"/>
              </w:tabs>
              <w:spacing w:line="192" w:lineRule="auto"/>
              <w:ind w:right="-72"/>
              <w:rPr>
                <w:rFonts w:ascii="Cordia New" w:hAnsi="Cordia New" w:cs="Cordia New"/>
                <w:b/>
                <w:bCs/>
                <w:sz w:val="20"/>
                <w:szCs w:val="20"/>
              </w:rPr>
            </w:pPr>
          </w:p>
        </w:tc>
        <w:tc>
          <w:tcPr>
            <w:tcW w:w="1008" w:type="dxa"/>
            <w:vAlign w:val="center"/>
          </w:tcPr>
          <w:p w14:paraId="5B796A83" w14:textId="77777777" w:rsidR="00FA2ED7" w:rsidRPr="00F9715D" w:rsidRDefault="00FA2ED7" w:rsidP="00FA2ED7">
            <w:pPr>
              <w:tabs>
                <w:tab w:val="right" w:pos="810"/>
              </w:tabs>
              <w:spacing w:line="192" w:lineRule="auto"/>
              <w:ind w:right="-72"/>
              <w:rPr>
                <w:rFonts w:ascii="Cordia New" w:hAnsi="Cordia New" w:cs="Cordia New"/>
                <w:b/>
                <w:bCs/>
                <w:sz w:val="20"/>
                <w:szCs w:val="20"/>
              </w:rPr>
            </w:pPr>
          </w:p>
        </w:tc>
        <w:tc>
          <w:tcPr>
            <w:tcW w:w="969" w:type="dxa"/>
            <w:vAlign w:val="center"/>
          </w:tcPr>
          <w:p w14:paraId="5BF7F8DB"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tc>
      </w:tr>
      <w:tr w:rsidR="00FA2ED7" w:rsidRPr="00F9715D" w14:paraId="742F9C35" w14:textId="77777777" w:rsidTr="00FA2ED7">
        <w:tc>
          <w:tcPr>
            <w:tcW w:w="2604" w:type="dxa"/>
            <w:vAlign w:val="bottom"/>
            <w:hideMark/>
          </w:tcPr>
          <w:p w14:paraId="15EF82EA" w14:textId="77777777" w:rsidR="00FA2ED7" w:rsidRPr="00F9715D" w:rsidRDefault="00FA2ED7" w:rsidP="00FA2ED7">
            <w:pPr>
              <w:spacing w:line="192" w:lineRule="auto"/>
              <w:ind w:left="-72" w:right="-74"/>
              <w:rPr>
                <w:rFonts w:ascii="Cordia New" w:hAnsi="Cordia New" w:cs="Cordia New"/>
                <w:b/>
                <w:bCs/>
                <w:sz w:val="20"/>
                <w:szCs w:val="20"/>
              </w:rPr>
            </w:pPr>
            <w:r w:rsidRPr="00F9715D">
              <w:rPr>
                <w:rFonts w:ascii="Cordia New" w:hAnsi="Cordia New" w:cs="Cordia New"/>
                <w:b/>
                <w:bCs/>
                <w:sz w:val="20"/>
                <w:szCs w:val="20"/>
                <w:lang w:val="en-GB"/>
              </w:rPr>
              <w:t xml:space="preserve">For the three-month period ended </w:t>
            </w:r>
            <w:r w:rsidRPr="00F9715D">
              <w:rPr>
                <w:rFonts w:ascii="Cordia New" w:hAnsi="Cordia New" w:cs="Cordia New"/>
                <w:b/>
                <w:bCs/>
                <w:sz w:val="20"/>
                <w:szCs w:val="20"/>
                <w:lang w:val="en-GB"/>
              </w:rPr>
              <w:br/>
              <w:t xml:space="preserve">   31 March 2019</w:t>
            </w:r>
          </w:p>
        </w:tc>
        <w:tc>
          <w:tcPr>
            <w:tcW w:w="1008" w:type="dxa"/>
            <w:tcBorders>
              <w:top w:val="nil"/>
              <w:left w:val="nil"/>
              <w:bottom w:val="single" w:sz="4" w:space="0" w:color="auto"/>
              <w:right w:val="nil"/>
            </w:tcBorders>
            <w:vAlign w:val="center"/>
          </w:tcPr>
          <w:p w14:paraId="207E0262"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1D2E25FF"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0E746A8D"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tcPr>
          <w:p w14:paraId="23285E91"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5EC0B51E"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21F134F0"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Indonesia</w:t>
            </w:r>
          </w:p>
        </w:tc>
        <w:tc>
          <w:tcPr>
            <w:tcW w:w="1008" w:type="dxa"/>
            <w:tcBorders>
              <w:top w:val="nil"/>
              <w:left w:val="nil"/>
              <w:bottom w:val="single" w:sz="4" w:space="0" w:color="auto"/>
              <w:right w:val="nil"/>
            </w:tcBorders>
            <w:vAlign w:val="center"/>
          </w:tcPr>
          <w:p w14:paraId="3D88AA63"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3EFD7194"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1BFB1DE6"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Australia</w:t>
            </w:r>
          </w:p>
        </w:tc>
        <w:tc>
          <w:tcPr>
            <w:tcW w:w="1008" w:type="dxa"/>
            <w:tcBorders>
              <w:top w:val="nil"/>
              <w:left w:val="nil"/>
              <w:bottom w:val="single" w:sz="4" w:space="0" w:color="auto"/>
              <w:right w:val="nil"/>
            </w:tcBorders>
            <w:vAlign w:val="center"/>
            <w:hideMark/>
          </w:tcPr>
          <w:p w14:paraId="0BB6BFF3"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7CEE7403"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China and</w:t>
            </w:r>
          </w:p>
          <w:p w14:paraId="62E593C5"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Mongolia</w:t>
            </w:r>
          </w:p>
        </w:tc>
        <w:tc>
          <w:tcPr>
            <w:tcW w:w="1008" w:type="dxa"/>
            <w:tcBorders>
              <w:top w:val="nil"/>
              <w:left w:val="nil"/>
              <w:bottom w:val="single" w:sz="4" w:space="0" w:color="auto"/>
              <w:right w:val="nil"/>
            </w:tcBorders>
            <w:vAlign w:val="center"/>
          </w:tcPr>
          <w:p w14:paraId="1C62D000" w14:textId="77777777" w:rsidR="00FA2ED7" w:rsidRPr="00F9715D" w:rsidRDefault="00FA2ED7" w:rsidP="00FA2ED7">
            <w:pPr>
              <w:tabs>
                <w:tab w:val="right" w:pos="810"/>
              </w:tabs>
              <w:spacing w:line="192" w:lineRule="auto"/>
              <w:ind w:right="-72"/>
              <w:rPr>
                <w:rFonts w:ascii="Cordia New" w:hAnsi="Cordia New" w:cs="Cordia New"/>
                <w:b/>
                <w:bCs/>
                <w:sz w:val="20"/>
                <w:szCs w:val="20"/>
                <w:cs/>
                <w:lang w:val="en-GB"/>
              </w:rPr>
            </w:pPr>
          </w:p>
          <w:p w14:paraId="15D244E7"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3EAA0E89"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Thailand</w:t>
            </w:r>
          </w:p>
        </w:tc>
        <w:tc>
          <w:tcPr>
            <w:tcW w:w="1008" w:type="dxa"/>
            <w:tcBorders>
              <w:top w:val="nil"/>
              <w:left w:val="nil"/>
              <w:bottom w:val="single" w:sz="4" w:space="0" w:color="auto"/>
              <w:right w:val="nil"/>
            </w:tcBorders>
            <w:vAlign w:val="center"/>
            <w:hideMark/>
          </w:tcPr>
          <w:p w14:paraId="1CFC7597"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People’s</w:t>
            </w:r>
          </w:p>
          <w:p w14:paraId="1C37D0D7"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Republic of</w:t>
            </w:r>
          </w:p>
          <w:p w14:paraId="24537750"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China</w:t>
            </w:r>
          </w:p>
        </w:tc>
        <w:tc>
          <w:tcPr>
            <w:tcW w:w="1008" w:type="dxa"/>
            <w:tcBorders>
              <w:top w:val="nil"/>
              <w:left w:val="nil"/>
              <w:bottom w:val="single" w:sz="4" w:space="0" w:color="auto"/>
              <w:right w:val="nil"/>
            </w:tcBorders>
            <w:vAlign w:val="center"/>
            <w:hideMark/>
          </w:tcPr>
          <w:p w14:paraId="3114FC2C" w14:textId="77777777" w:rsidR="00FA2ED7" w:rsidRPr="00F9715D" w:rsidRDefault="00FA2ED7" w:rsidP="00FA2ED7">
            <w:pPr>
              <w:tabs>
                <w:tab w:val="right" w:pos="810"/>
              </w:tabs>
              <w:spacing w:line="192" w:lineRule="auto"/>
              <w:ind w:left="-156" w:right="-72"/>
              <w:rPr>
                <w:rFonts w:ascii="Cordia New" w:hAnsi="Cordia New" w:cs="Cordia New"/>
                <w:b/>
                <w:bCs/>
                <w:sz w:val="20"/>
                <w:szCs w:val="20"/>
                <w:lang w:val="en-GB"/>
              </w:rPr>
            </w:pPr>
            <w:r w:rsidRPr="00F9715D">
              <w:rPr>
                <w:rFonts w:ascii="Cordia New" w:hAnsi="Cordia New" w:cs="Cordia New"/>
                <w:b/>
                <w:bCs/>
                <w:sz w:val="20"/>
                <w:szCs w:val="20"/>
                <w:lang w:val="en-GB"/>
              </w:rPr>
              <w:tab/>
              <w:t>Laos People’s</w:t>
            </w:r>
          </w:p>
          <w:p w14:paraId="0D1B0219"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 xml:space="preserve">  Democratic</w:t>
            </w:r>
          </w:p>
          <w:p w14:paraId="602C31F3" w14:textId="77777777" w:rsidR="00FA2ED7" w:rsidRPr="00F9715D" w:rsidRDefault="00FA2ED7" w:rsidP="00FA2ED7">
            <w:pPr>
              <w:tabs>
                <w:tab w:val="right" w:pos="810"/>
              </w:tabs>
              <w:spacing w:line="192" w:lineRule="auto"/>
              <w:ind w:right="-72"/>
              <w:rPr>
                <w:rFonts w:ascii="Cordia New" w:hAnsi="Cordia New" w:cs="Cordia New"/>
                <w:b/>
                <w:bCs/>
                <w:sz w:val="20"/>
                <w:szCs w:val="20"/>
              </w:rPr>
            </w:pPr>
            <w:r w:rsidRPr="00F9715D">
              <w:rPr>
                <w:rFonts w:ascii="Cordia New" w:hAnsi="Cordia New" w:cs="Cordia New"/>
                <w:b/>
                <w:bCs/>
                <w:sz w:val="20"/>
                <w:szCs w:val="20"/>
                <w:lang w:val="en-GB"/>
              </w:rPr>
              <w:tab/>
              <w:t xml:space="preserve">  Republic</w:t>
            </w:r>
          </w:p>
        </w:tc>
        <w:tc>
          <w:tcPr>
            <w:tcW w:w="1008" w:type="dxa"/>
            <w:tcBorders>
              <w:top w:val="nil"/>
              <w:left w:val="nil"/>
              <w:bottom w:val="single" w:sz="4" w:space="0" w:color="auto"/>
              <w:right w:val="nil"/>
            </w:tcBorders>
          </w:tcPr>
          <w:p w14:paraId="1A853250" w14:textId="77777777" w:rsidR="00FA2ED7" w:rsidRPr="00F9715D" w:rsidRDefault="00FA2ED7" w:rsidP="00FA2ED7">
            <w:pPr>
              <w:tabs>
                <w:tab w:val="decimal" w:pos="854"/>
              </w:tabs>
              <w:spacing w:line="192" w:lineRule="auto"/>
              <w:ind w:right="-72"/>
              <w:rPr>
                <w:rFonts w:ascii="Cordia New" w:hAnsi="Cordia New" w:cs="Cordia New"/>
                <w:b/>
                <w:bCs/>
                <w:sz w:val="20"/>
                <w:szCs w:val="20"/>
                <w:lang w:val="en-GB"/>
              </w:rPr>
            </w:pPr>
          </w:p>
          <w:p w14:paraId="02E7E448" w14:textId="77777777" w:rsidR="00FA2ED7" w:rsidRPr="00F9715D" w:rsidRDefault="00FA2ED7" w:rsidP="00FA2ED7">
            <w:pPr>
              <w:tabs>
                <w:tab w:val="decimal" w:pos="854"/>
              </w:tabs>
              <w:spacing w:line="192" w:lineRule="auto"/>
              <w:ind w:right="-72"/>
              <w:rPr>
                <w:rFonts w:ascii="Cordia New" w:hAnsi="Cordia New" w:cs="Cordia New"/>
                <w:b/>
                <w:bCs/>
                <w:sz w:val="20"/>
                <w:szCs w:val="20"/>
                <w:lang w:val="en-GB"/>
              </w:rPr>
            </w:pPr>
          </w:p>
          <w:p w14:paraId="152D60FF" w14:textId="77777777" w:rsidR="00FA2ED7" w:rsidRPr="00F9715D" w:rsidRDefault="00FA2ED7" w:rsidP="00FA2ED7">
            <w:pPr>
              <w:tabs>
                <w:tab w:val="right" w:pos="806"/>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Japan</w:t>
            </w:r>
          </w:p>
        </w:tc>
        <w:tc>
          <w:tcPr>
            <w:tcW w:w="1008" w:type="dxa"/>
            <w:tcBorders>
              <w:top w:val="nil"/>
              <w:left w:val="nil"/>
              <w:bottom w:val="single" w:sz="4" w:space="0" w:color="auto"/>
              <w:right w:val="nil"/>
            </w:tcBorders>
            <w:hideMark/>
          </w:tcPr>
          <w:p w14:paraId="08EECB05"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The United</w:t>
            </w:r>
          </w:p>
          <w:p w14:paraId="4BEF21A8"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States of</w:t>
            </w:r>
          </w:p>
          <w:p w14:paraId="2FEB15A1"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America</w:t>
            </w:r>
          </w:p>
        </w:tc>
        <w:tc>
          <w:tcPr>
            <w:tcW w:w="1008" w:type="dxa"/>
            <w:tcBorders>
              <w:top w:val="nil"/>
              <w:left w:val="nil"/>
              <w:bottom w:val="single" w:sz="4" w:space="0" w:color="auto"/>
              <w:right w:val="nil"/>
            </w:tcBorders>
            <w:vAlign w:val="center"/>
          </w:tcPr>
          <w:p w14:paraId="68A99508"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4CC7420D"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133DC704" w14:textId="77777777" w:rsidR="00FA2ED7" w:rsidRPr="00F9715D" w:rsidRDefault="00FA2ED7" w:rsidP="00FA2ED7">
            <w:pPr>
              <w:tabs>
                <w:tab w:val="right" w:pos="810"/>
              </w:tabs>
              <w:spacing w:line="192" w:lineRule="auto"/>
              <w:ind w:right="-72"/>
              <w:rPr>
                <w:rFonts w:ascii="Cordia New" w:hAnsi="Cordia New" w:cs="Cordia New"/>
                <w:b/>
                <w:bCs/>
                <w:sz w:val="20"/>
                <w:szCs w:val="20"/>
              </w:rPr>
            </w:pPr>
            <w:r w:rsidRPr="00F9715D">
              <w:rPr>
                <w:rFonts w:ascii="Cordia New" w:hAnsi="Cordia New" w:cs="Cordia New"/>
                <w:b/>
                <w:bCs/>
                <w:sz w:val="20"/>
                <w:szCs w:val="20"/>
                <w:lang w:val="en-GB"/>
              </w:rPr>
              <w:tab/>
              <w:t>Head Office</w:t>
            </w:r>
          </w:p>
        </w:tc>
        <w:tc>
          <w:tcPr>
            <w:tcW w:w="1008" w:type="dxa"/>
            <w:tcBorders>
              <w:top w:val="nil"/>
              <w:left w:val="nil"/>
              <w:bottom w:val="single" w:sz="4" w:space="0" w:color="auto"/>
              <w:right w:val="nil"/>
            </w:tcBorders>
            <w:vAlign w:val="center"/>
          </w:tcPr>
          <w:p w14:paraId="44089335"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18043F48"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75FC7DA0" w14:textId="77777777" w:rsidR="00FA2ED7" w:rsidRPr="00F9715D" w:rsidRDefault="00FA2ED7" w:rsidP="00FA2ED7">
            <w:pPr>
              <w:tabs>
                <w:tab w:val="right" w:pos="810"/>
              </w:tabs>
              <w:spacing w:line="192" w:lineRule="auto"/>
              <w:ind w:right="-72"/>
              <w:rPr>
                <w:rFonts w:ascii="Cordia New" w:hAnsi="Cordia New" w:cs="Cordia New"/>
                <w:b/>
                <w:bCs/>
                <w:sz w:val="20"/>
                <w:szCs w:val="20"/>
              </w:rPr>
            </w:pPr>
            <w:r w:rsidRPr="00F9715D">
              <w:rPr>
                <w:rFonts w:ascii="Cordia New" w:hAnsi="Cordia New" w:cs="Cordia New"/>
                <w:b/>
                <w:bCs/>
                <w:sz w:val="20"/>
                <w:szCs w:val="20"/>
                <w:lang w:val="en-GB"/>
              </w:rPr>
              <w:tab/>
              <w:t>Total</w:t>
            </w:r>
          </w:p>
        </w:tc>
        <w:tc>
          <w:tcPr>
            <w:tcW w:w="1008" w:type="dxa"/>
            <w:tcBorders>
              <w:top w:val="nil"/>
              <w:left w:val="nil"/>
              <w:bottom w:val="single" w:sz="4" w:space="0" w:color="auto"/>
              <w:right w:val="nil"/>
            </w:tcBorders>
            <w:vAlign w:val="center"/>
          </w:tcPr>
          <w:p w14:paraId="726C6679" w14:textId="77777777" w:rsidR="00FA2ED7" w:rsidRPr="00F9715D" w:rsidRDefault="00FA2ED7" w:rsidP="00FA2ED7">
            <w:pPr>
              <w:tabs>
                <w:tab w:val="right" w:pos="810"/>
              </w:tabs>
              <w:spacing w:line="192" w:lineRule="auto"/>
              <w:ind w:right="-72"/>
              <w:rPr>
                <w:rFonts w:ascii="Cordia New" w:hAnsi="Cordia New" w:cs="Cordia New"/>
                <w:b/>
                <w:bCs/>
                <w:sz w:val="20"/>
                <w:szCs w:val="20"/>
              </w:rPr>
            </w:pPr>
          </w:p>
          <w:p w14:paraId="43A419D5" w14:textId="77777777" w:rsidR="00FA2ED7" w:rsidRPr="00F9715D" w:rsidRDefault="00FA2ED7" w:rsidP="00FA2ED7">
            <w:pPr>
              <w:tabs>
                <w:tab w:val="right" w:pos="810"/>
              </w:tabs>
              <w:spacing w:line="192" w:lineRule="auto"/>
              <w:ind w:right="-72"/>
              <w:rPr>
                <w:rFonts w:ascii="Cordia New" w:hAnsi="Cordia New" w:cs="Cordia New"/>
                <w:b/>
                <w:bCs/>
                <w:sz w:val="20"/>
                <w:szCs w:val="20"/>
              </w:rPr>
            </w:pPr>
            <w:r w:rsidRPr="00F9715D">
              <w:rPr>
                <w:rFonts w:ascii="Cordia New" w:hAnsi="Cordia New" w:cs="Cordia New"/>
                <w:b/>
                <w:bCs/>
                <w:sz w:val="20"/>
                <w:szCs w:val="20"/>
                <w:cs/>
              </w:rPr>
              <w:tab/>
            </w:r>
            <w:r w:rsidRPr="00F9715D">
              <w:rPr>
                <w:rFonts w:ascii="Cordia New" w:hAnsi="Cordia New" w:cs="Cordia New"/>
                <w:b/>
                <w:bCs/>
                <w:sz w:val="20"/>
                <w:szCs w:val="20"/>
              </w:rPr>
              <w:t>Eliminated</w:t>
            </w:r>
          </w:p>
          <w:p w14:paraId="097FCD2F" w14:textId="77777777" w:rsidR="00FA2ED7" w:rsidRPr="00F9715D" w:rsidRDefault="00FA2ED7" w:rsidP="00FA2ED7">
            <w:pPr>
              <w:tabs>
                <w:tab w:val="right" w:pos="810"/>
              </w:tabs>
              <w:spacing w:line="192" w:lineRule="auto"/>
              <w:ind w:right="-72"/>
              <w:rPr>
                <w:rFonts w:ascii="Cordia New" w:hAnsi="Cordia New" w:cs="Cordia New"/>
                <w:b/>
                <w:bCs/>
                <w:sz w:val="20"/>
                <w:szCs w:val="20"/>
              </w:rPr>
            </w:pPr>
            <w:r w:rsidRPr="00F9715D">
              <w:rPr>
                <w:rFonts w:ascii="Cordia New" w:hAnsi="Cordia New" w:cs="Cordia New"/>
                <w:b/>
                <w:bCs/>
                <w:sz w:val="20"/>
                <w:szCs w:val="20"/>
              </w:rPr>
              <w:t xml:space="preserve"> </w:t>
            </w:r>
            <w:r w:rsidRPr="00F9715D">
              <w:rPr>
                <w:rFonts w:ascii="Cordia New" w:hAnsi="Cordia New" w:cs="Cordia New"/>
                <w:b/>
                <w:bCs/>
                <w:sz w:val="20"/>
                <w:szCs w:val="20"/>
              </w:rPr>
              <w:tab/>
              <w:t>entries</w:t>
            </w:r>
          </w:p>
        </w:tc>
        <w:tc>
          <w:tcPr>
            <w:tcW w:w="969" w:type="dxa"/>
            <w:tcBorders>
              <w:top w:val="nil"/>
              <w:left w:val="nil"/>
              <w:bottom w:val="single" w:sz="4" w:space="0" w:color="auto"/>
              <w:right w:val="nil"/>
            </w:tcBorders>
            <w:vAlign w:val="center"/>
          </w:tcPr>
          <w:p w14:paraId="06EF3E86"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233E41DF" w14:textId="77777777" w:rsidR="00FA2ED7" w:rsidRPr="00F9715D" w:rsidRDefault="00FA2ED7" w:rsidP="00FA2ED7">
            <w:pPr>
              <w:tabs>
                <w:tab w:val="right" w:pos="810"/>
              </w:tabs>
              <w:spacing w:line="192" w:lineRule="auto"/>
              <w:ind w:right="-72"/>
              <w:rPr>
                <w:rFonts w:ascii="Cordia New" w:hAnsi="Cordia New" w:cs="Cordia New"/>
                <w:b/>
                <w:bCs/>
                <w:sz w:val="20"/>
                <w:szCs w:val="20"/>
                <w:lang w:val="en-GB"/>
              </w:rPr>
            </w:pPr>
          </w:p>
          <w:p w14:paraId="2671BB6A" w14:textId="77777777" w:rsidR="00FA2ED7" w:rsidRPr="00F9715D" w:rsidRDefault="00FA2ED7" w:rsidP="00FA2ED7">
            <w:pPr>
              <w:tabs>
                <w:tab w:val="right" w:pos="751"/>
              </w:tabs>
              <w:spacing w:line="192" w:lineRule="auto"/>
              <w:ind w:right="-72"/>
              <w:rPr>
                <w:rFonts w:ascii="Cordia New" w:hAnsi="Cordia New" w:cs="Cordia New"/>
                <w:b/>
                <w:bCs/>
                <w:sz w:val="20"/>
                <w:szCs w:val="20"/>
                <w:lang w:val="en-GB"/>
              </w:rPr>
            </w:pPr>
            <w:r w:rsidRPr="00F9715D">
              <w:rPr>
                <w:rFonts w:ascii="Cordia New" w:hAnsi="Cordia New" w:cs="Cordia New"/>
                <w:b/>
                <w:bCs/>
                <w:sz w:val="20"/>
                <w:szCs w:val="20"/>
                <w:lang w:val="en-GB"/>
              </w:rPr>
              <w:tab/>
              <w:t>Total</w:t>
            </w:r>
          </w:p>
        </w:tc>
      </w:tr>
      <w:tr w:rsidR="00FA2ED7" w:rsidRPr="00F9715D" w14:paraId="63A59ACB" w14:textId="77777777" w:rsidTr="00FA2ED7">
        <w:tc>
          <w:tcPr>
            <w:tcW w:w="2604" w:type="dxa"/>
            <w:vAlign w:val="center"/>
          </w:tcPr>
          <w:p w14:paraId="6188A120" w14:textId="77777777" w:rsidR="00FA2ED7" w:rsidRPr="00F9715D" w:rsidRDefault="00FA2ED7" w:rsidP="00FA2ED7">
            <w:pPr>
              <w:spacing w:line="192" w:lineRule="auto"/>
              <w:ind w:left="-72"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19A3CD7"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51CD362" w14:textId="77777777" w:rsidR="00FA2ED7" w:rsidRPr="00F9715D" w:rsidRDefault="00FA2ED7" w:rsidP="00FA2ED7">
            <w:pPr>
              <w:spacing w:line="192" w:lineRule="auto"/>
              <w:ind w:left="540" w:right="-72"/>
              <w:rPr>
                <w:rFonts w:ascii="Cordia New" w:eastAsia="Calibri" w:hAnsi="Cordia New" w:cs="Cordia New"/>
                <w:b/>
                <w:bCs/>
                <w:sz w:val="20"/>
                <w:szCs w:val="20"/>
                <w:lang w:eastAsia="en-US"/>
              </w:rPr>
            </w:pPr>
          </w:p>
        </w:tc>
        <w:tc>
          <w:tcPr>
            <w:tcW w:w="1008" w:type="dxa"/>
            <w:tcBorders>
              <w:top w:val="single" w:sz="4" w:space="0" w:color="auto"/>
              <w:left w:val="nil"/>
              <w:bottom w:val="nil"/>
              <w:right w:val="nil"/>
            </w:tcBorders>
            <w:vAlign w:val="center"/>
          </w:tcPr>
          <w:p w14:paraId="5DE610D2"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E20274C"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29074BD"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4ADB403D"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583C4C3C"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tcPr>
          <w:p w14:paraId="1C457F1A"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tcPr>
          <w:p w14:paraId="3129D21A"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C6DF821"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11D4C4CF" w14:textId="77777777" w:rsidR="00FA2ED7" w:rsidRPr="00F9715D" w:rsidRDefault="00FA2ED7" w:rsidP="00FA2ED7">
            <w:pPr>
              <w:spacing w:line="192" w:lineRule="auto"/>
              <w:ind w:left="540" w:right="-72"/>
              <w:rPr>
                <w:rFonts w:ascii="Cordia New" w:hAnsi="Cordia New" w:cs="Cordia New"/>
                <w:b/>
                <w:bCs/>
                <w:sz w:val="20"/>
                <w:szCs w:val="20"/>
              </w:rPr>
            </w:pPr>
          </w:p>
        </w:tc>
        <w:tc>
          <w:tcPr>
            <w:tcW w:w="1008" w:type="dxa"/>
            <w:tcBorders>
              <w:top w:val="single" w:sz="4" w:space="0" w:color="auto"/>
              <w:left w:val="nil"/>
              <w:bottom w:val="nil"/>
              <w:right w:val="nil"/>
            </w:tcBorders>
            <w:vAlign w:val="center"/>
          </w:tcPr>
          <w:p w14:paraId="2A8F033B" w14:textId="77777777" w:rsidR="00FA2ED7" w:rsidRPr="00F9715D" w:rsidRDefault="00FA2ED7" w:rsidP="00FA2ED7">
            <w:pPr>
              <w:spacing w:line="192" w:lineRule="auto"/>
              <w:ind w:left="540" w:right="-72"/>
              <w:rPr>
                <w:rFonts w:ascii="Cordia New" w:hAnsi="Cordia New" w:cs="Cordia New"/>
                <w:b/>
                <w:bCs/>
                <w:sz w:val="20"/>
                <w:szCs w:val="20"/>
              </w:rPr>
            </w:pPr>
          </w:p>
        </w:tc>
        <w:tc>
          <w:tcPr>
            <w:tcW w:w="969" w:type="dxa"/>
            <w:tcBorders>
              <w:top w:val="single" w:sz="4" w:space="0" w:color="auto"/>
              <w:left w:val="nil"/>
              <w:bottom w:val="nil"/>
              <w:right w:val="nil"/>
            </w:tcBorders>
            <w:vAlign w:val="center"/>
          </w:tcPr>
          <w:p w14:paraId="4B7BB398" w14:textId="77777777" w:rsidR="00FA2ED7" w:rsidRPr="00F9715D" w:rsidRDefault="00FA2ED7" w:rsidP="00FA2ED7">
            <w:pPr>
              <w:spacing w:line="192" w:lineRule="auto"/>
              <w:ind w:left="540" w:right="-72"/>
              <w:rPr>
                <w:rFonts w:ascii="Cordia New" w:hAnsi="Cordia New" w:cs="Cordia New"/>
                <w:b/>
                <w:bCs/>
                <w:sz w:val="20"/>
                <w:szCs w:val="20"/>
              </w:rPr>
            </w:pPr>
          </w:p>
        </w:tc>
      </w:tr>
      <w:tr w:rsidR="0052010B" w:rsidRPr="00F9715D" w14:paraId="5FEAEAFD" w14:textId="77777777" w:rsidTr="00607434">
        <w:trPr>
          <w:trHeight w:val="61"/>
        </w:trPr>
        <w:tc>
          <w:tcPr>
            <w:tcW w:w="2604" w:type="dxa"/>
            <w:vAlign w:val="center"/>
            <w:hideMark/>
          </w:tcPr>
          <w:p w14:paraId="63305003"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 xml:space="preserve">Quantity of coal sales </w:t>
            </w:r>
            <w:r w:rsidRPr="00F9715D">
              <w:rPr>
                <w:rFonts w:ascii="Cordia New" w:hAnsi="Cordia New" w:cs="Cordia New"/>
                <w:sz w:val="20"/>
                <w:szCs w:val="20"/>
                <w:cs/>
                <w:lang w:val="en-GB"/>
              </w:rPr>
              <w:t>(</w:t>
            </w:r>
            <w:r w:rsidRPr="00F9715D">
              <w:rPr>
                <w:rFonts w:ascii="Cordia New" w:hAnsi="Cordia New" w:cs="Cordia New"/>
                <w:sz w:val="20"/>
                <w:szCs w:val="20"/>
                <w:lang w:val="en-GB"/>
              </w:rPr>
              <w:t>unit</w:t>
            </w:r>
            <w:r w:rsidRPr="00F9715D">
              <w:rPr>
                <w:rFonts w:ascii="Cordia New" w:hAnsi="Cordia New" w:cs="Cordia New"/>
                <w:sz w:val="20"/>
                <w:szCs w:val="20"/>
                <w:cs/>
                <w:lang w:val="en-GB"/>
              </w:rPr>
              <w:t xml:space="preserve">: </w:t>
            </w:r>
            <w:r w:rsidRPr="00F9715D">
              <w:rPr>
                <w:rFonts w:ascii="Cordia New" w:hAnsi="Cordia New" w:cs="Cordia New"/>
                <w:sz w:val="20"/>
                <w:szCs w:val="20"/>
                <w:lang w:val="en-GB"/>
              </w:rPr>
              <w:t>thousand tons</w:t>
            </w:r>
            <w:r w:rsidRPr="00F9715D">
              <w:rPr>
                <w:rFonts w:ascii="Cordia New" w:hAnsi="Cordia New" w:cs="Cordia New"/>
                <w:sz w:val="20"/>
                <w:szCs w:val="20"/>
                <w:cs/>
                <w:lang w:val="en-GB"/>
              </w:rPr>
              <w:t>)</w:t>
            </w:r>
          </w:p>
        </w:tc>
        <w:tc>
          <w:tcPr>
            <w:tcW w:w="1008" w:type="dxa"/>
            <w:tcBorders>
              <w:top w:val="nil"/>
              <w:left w:val="nil"/>
              <w:bottom w:val="single" w:sz="2" w:space="0" w:color="auto"/>
              <w:right w:val="nil"/>
            </w:tcBorders>
            <w:vAlign w:val="bottom"/>
          </w:tcPr>
          <w:p w14:paraId="4F7A5D01"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221</w:t>
            </w:r>
          </w:p>
        </w:tc>
        <w:tc>
          <w:tcPr>
            <w:tcW w:w="1008" w:type="dxa"/>
            <w:tcBorders>
              <w:top w:val="nil"/>
              <w:left w:val="nil"/>
              <w:bottom w:val="single" w:sz="2" w:space="0" w:color="auto"/>
              <w:right w:val="nil"/>
            </w:tcBorders>
            <w:vAlign w:val="bottom"/>
          </w:tcPr>
          <w:p w14:paraId="244EC801" w14:textId="24D1DB97" w:rsidR="0052010B" w:rsidRPr="00F9715D" w:rsidRDefault="007E0869" w:rsidP="0052010B">
            <w:pPr>
              <w:spacing w:line="192" w:lineRule="auto"/>
              <w:ind w:right="-29"/>
              <w:jc w:val="right"/>
              <w:outlineLvl w:val="0"/>
              <w:rPr>
                <w:rFonts w:ascii="Cordia New" w:hAnsi="Cordia New" w:cs="Cordia New"/>
                <w:sz w:val="20"/>
                <w:szCs w:val="20"/>
                <w:cs/>
                <w:lang w:val="en-GB"/>
              </w:rPr>
            </w:pPr>
            <w:r w:rsidRPr="00F9715D">
              <w:rPr>
                <w:rFonts w:ascii="Cordia New" w:hAnsi="Cordia New" w:cs="Cordia New"/>
                <w:sz w:val="20"/>
                <w:szCs w:val="20"/>
                <w:lang w:val="en-GB"/>
              </w:rPr>
              <w:t>5,967</w:t>
            </w:r>
          </w:p>
        </w:tc>
        <w:tc>
          <w:tcPr>
            <w:tcW w:w="1008" w:type="dxa"/>
            <w:tcBorders>
              <w:top w:val="nil"/>
              <w:left w:val="nil"/>
              <w:bottom w:val="single" w:sz="2" w:space="0" w:color="auto"/>
              <w:right w:val="nil"/>
            </w:tcBorders>
            <w:vAlign w:val="bottom"/>
          </w:tcPr>
          <w:p w14:paraId="7D5BA3A1"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1,946</w:t>
            </w:r>
          </w:p>
        </w:tc>
        <w:tc>
          <w:tcPr>
            <w:tcW w:w="1008" w:type="dxa"/>
            <w:tcBorders>
              <w:top w:val="nil"/>
              <w:left w:val="nil"/>
              <w:bottom w:val="single" w:sz="2" w:space="0" w:color="auto"/>
              <w:right w:val="nil"/>
            </w:tcBorders>
            <w:vAlign w:val="bottom"/>
          </w:tcPr>
          <w:p w14:paraId="3FA14C7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98</w:t>
            </w:r>
          </w:p>
        </w:tc>
        <w:tc>
          <w:tcPr>
            <w:tcW w:w="1008" w:type="dxa"/>
            <w:tcBorders>
              <w:top w:val="nil"/>
              <w:left w:val="nil"/>
              <w:bottom w:val="single" w:sz="2" w:space="0" w:color="auto"/>
              <w:right w:val="nil"/>
            </w:tcBorders>
          </w:tcPr>
          <w:p w14:paraId="29FEC67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2" w:space="0" w:color="auto"/>
              <w:right w:val="nil"/>
            </w:tcBorders>
          </w:tcPr>
          <w:p w14:paraId="2E0FE81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2" w:space="0" w:color="auto"/>
              <w:right w:val="nil"/>
            </w:tcBorders>
          </w:tcPr>
          <w:p w14:paraId="3348A589"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2" w:space="0" w:color="auto"/>
              <w:right w:val="nil"/>
            </w:tcBorders>
          </w:tcPr>
          <w:p w14:paraId="05033C0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2" w:space="0" w:color="auto"/>
              <w:right w:val="nil"/>
            </w:tcBorders>
          </w:tcPr>
          <w:p w14:paraId="6823C345"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2" w:space="0" w:color="auto"/>
              <w:right w:val="nil"/>
            </w:tcBorders>
          </w:tcPr>
          <w:p w14:paraId="3F071445"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2" w:space="0" w:color="auto"/>
              <w:right w:val="nil"/>
            </w:tcBorders>
            <w:vAlign w:val="bottom"/>
          </w:tcPr>
          <w:p w14:paraId="0DA16B9E" w14:textId="786C9F98" w:rsidR="0052010B" w:rsidRPr="00F9715D" w:rsidRDefault="007E0869" w:rsidP="0052010B">
            <w:pPr>
              <w:spacing w:line="192" w:lineRule="auto"/>
              <w:jc w:val="right"/>
              <w:rPr>
                <w:rFonts w:ascii="Cordia New" w:hAnsi="Cordia New" w:cs="Cordia New"/>
                <w:sz w:val="20"/>
                <w:szCs w:val="20"/>
              </w:rPr>
            </w:pPr>
            <w:r w:rsidRPr="00F9715D">
              <w:rPr>
                <w:rFonts w:ascii="Cordia New" w:hAnsi="Cordia New" w:cs="Cordia New"/>
                <w:sz w:val="20"/>
                <w:szCs w:val="20"/>
                <w:lang w:val="en-GB"/>
              </w:rPr>
              <w:t>8,232</w:t>
            </w:r>
          </w:p>
        </w:tc>
        <w:tc>
          <w:tcPr>
            <w:tcW w:w="1008" w:type="dxa"/>
            <w:tcBorders>
              <w:top w:val="nil"/>
              <w:left w:val="nil"/>
              <w:bottom w:val="single" w:sz="2" w:space="0" w:color="auto"/>
              <w:right w:val="nil"/>
            </w:tcBorders>
            <w:vAlign w:val="bottom"/>
          </w:tcPr>
          <w:p w14:paraId="04AA49FE" w14:textId="4A476127" w:rsidR="0052010B" w:rsidRPr="00F9715D" w:rsidRDefault="007E0869" w:rsidP="0052010B">
            <w:pPr>
              <w:spacing w:line="192" w:lineRule="auto"/>
              <w:jc w:val="right"/>
              <w:rPr>
                <w:rFonts w:ascii="Cordia New" w:hAnsi="Cordia New" w:cs="Cordia New"/>
                <w:sz w:val="20"/>
                <w:szCs w:val="20"/>
              </w:rPr>
            </w:pPr>
            <w:r w:rsidRPr="00F9715D">
              <w:rPr>
                <w:rFonts w:ascii="Cordia New" w:hAnsi="Cordia New" w:cs="Cordia New"/>
                <w:sz w:val="20"/>
                <w:szCs w:val="20"/>
              </w:rPr>
              <w:t>(338)</w:t>
            </w:r>
          </w:p>
        </w:tc>
        <w:tc>
          <w:tcPr>
            <w:tcW w:w="969" w:type="dxa"/>
            <w:tcBorders>
              <w:top w:val="nil"/>
              <w:left w:val="nil"/>
              <w:bottom w:val="single" w:sz="2" w:space="0" w:color="auto"/>
              <w:right w:val="nil"/>
            </w:tcBorders>
            <w:vAlign w:val="bottom"/>
          </w:tcPr>
          <w:p w14:paraId="13E55497" w14:textId="77777777" w:rsidR="0052010B" w:rsidRPr="00F9715D" w:rsidRDefault="0052010B" w:rsidP="0052010B">
            <w:pPr>
              <w:spacing w:line="192" w:lineRule="auto"/>
              <w:jc w:val="right"/>
              <w:rPr>
                <w:rFonts w:ascii="Cordia New" w:hAnsi="Cordia New" w:cs="Cordia New"/>
                <w:sz w:val="20"/>
                <w:szCs w:val="20"/>
              </w:rPr>
            </w:pPr>
            <w:r w:rsidRPr="00F9715D">
              <w:rPr>
                <w:rFonts w:ascii="Cordia New" w:hAnsi="Cordia New" w:cs="Cordia New"/>
                <w:sz w:val="20"/>
                <w:szCs w:val="20"/>
                <w:lang w:val="en-GB"/>
              </w:rPr>
              <w:t>7</w:t>
            </w:r>
            <w:r w:rsidRPr="00F9715D">
              <w:rPr>
                <w:rFonts w:ascii="Cordia New" w:hAnsi="Cordia New" w:cs="Cordia New"/>
                <w:sz w:val="20"/>
                <w:szCs w:val="20"/>
              </w:rPr>
              <w:t>,</w:t>
            </w:r>
            <w:r w:rsidRPr="00F9715D">
              <w:rPr>
                <w:rFonts w:ascii="Cordia New" w:hAnsi="Cordia New" w:cs="Cordia New"/>
                <w:sz w:val="20"/>
                <w:szCs w:val="20"/>
                <w:lang w:val="en-GB"/>
              </w:rPr>
              <w:t>894</w:t>
            </w:r>
          </w:p>
        </w:tc>
      </w:tr>
      <w:tr w:rsidR="0052010B" w:rsidRPr="00F9715D" w14:paraId="31CE20E5" w14:textId="77777777" w:rsidTr="00FA2ED7">
        <w:tc>
          <w:tcPr>
            <w:tcW w:w="2604" w:type="dxa"/>
            <w:vAlign w:val="center"/>
          </w:tcPr>
          <w:p w14:paraId="5245C659" w14:textId="77777777" w:rsidR="0052010B" w:rsidRPr="00F9715D" w:rsidRDefault="0052010B" w:rsidP="0052010B">
            <w:pPr>
              <w:spacing w:line="192" w:lineRule="auto"/>
              <w:ind w:left="-72" w:right="-72"/>
              <w:rPr>
                <w:rFonts w:ascii="Cordia New" w:hAnsi="Cordia New" w:cs="Cordia New"/>
                <w:b/>
                <w:bCs/>
                <w:sz w:val="20"/>
                <w:szCs w:val="20"/>
              </w:rPr>
            </w:pPr>
          </w:p>
        </w:tc>
        <w:tc>
          <w:tcPr>
            <w:tcW w:w="1008" w:type="dxa"/>
            <w:tcBorders>
              <w:top w:val="single" w:sz="2" w:space="0" w:color="auto"/>
              <w:left w:val="nil"/>
              <w:right w:val="nil"/>
            </w:tcBorders>
            <w:vAlign w:val="bottom"/>
          </w:tcPr>
          <w:p w14:paraId="59D72763"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2E0EDFC0"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0BAA99FA"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2AE1BB67"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30DF1F02"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7AB5593A"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1A2D0D8B"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4D6D508E"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75B8473A"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39916EA3"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1B4E32B7"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1008" w:type="dxa"/>
            <w:tcBorders>
              <w:top w:val="single" w:sz="2" w:space="0" w:color="auto"/>
              <w:left w:val="nil"/>
              <w:right w:val="nil"/>
            </w:tcBorders>
            <w:vAlign w:val="bottom"/>
          </w:tcPr>
          <w:p w14:paraId="21FC659B" w14:textId="77777777" w:rsidR="0052010B" w:rsidRPr="00F9715D" w:rsidRDefault="0052010B" w:rsidP="0052010B">
            <w:pPr>
              <w:spacing w:line="192" w:lineRule="auto"/>
              <w:ind w:left="86" w:right="-72" w:hanging="196"/>
              <w:rPr>
                <w:rFonts w:ascii="Cordia New" w:hAnsi="Cordia New" w:cs="Cordia New"/>
                <w:sz w:val="20"/>
                <w:szCs w:val="20"/>
                <w:lang w:val="en-GB"/>
              </w:rPr>
            </w:pPr>
          </w:p>
        </w:tc>
        <w:tc>
          <w:tcPr>
            <w:tcW w:w="969" w:type="dxa"/>
            <w:tcBorders>
              <w:top w:val="single" w:sz="2" w:space="0" w:color="auto"/>
              <w:left w:val="nil"/>
              <w:right w:val="nil"/>
            </w:tcBorders>
            <w:vAlign w:val="bottom"/>
          </w:tcPr>
          <w:p w14:paraId="6AD2BDF4" w14:textId="77777777" w:rsidR="0052010B" w:rsidRPr="00F9715D" w:rsidRDefault="0052010B" w:rsidP="0052010B">
            <w:pPr>
              <w:spacing w:line="192" w:lineRule="auto"/>
              <w:ind w:left="86" w:right="-72" w:hanging="196"/>
              <w:rPr>
                <w:rFonts w:ascii="Cordia New" w:hAnsi="Cordia New" w:cs="Cordia New"/>
                <w:sz w:val="20"/>
                <w:szCs w:val="20"/>
                <w:lang w:val="en-GB"/>
              </w:rPr>
            </w:pPr>
          </w:p>
        </w:tc>
      </w:tr>
      <w:tr w:rsidR="0052010B" w:rsidRPr="00F9715D" w14:paraId="66CE6FA5" w14:textId="77777777" w:rsidTr="00607434">
        <w:tc>
          <w:tcPr>
            <w:tcW w:w="2604" w:type="dxa"/>
            <w:vAlign w:val="center"/>
            <w:hideMark/>
          </w:tcPr>
          <w:p w14:paraId="4BD0B05B"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Sales and service income</w:t>
            </w:r>
          </w:p>
        </w:tc>
        <w:tc>
          <w:tcPr>
            <w:tcW w:w="1008" w:type="dxa"/>
            <w:tcBorders>
              <w:left w:val="nil"/>
              <w:bottom w:val="nil"/>
              <w:right w:val="nil"/>
            </w:tcBorders>
          </w:tcPr>
          <w:p w14:paraId="200A719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734,537</w:t>
            </w:r>
          </w:p>
        </w:tc>
        <w:tc>
          <w:tcPr>
            <w:tcW w:w="1008" w:type="dxa"/>
            <w:tcBorders>
              <w:left w:val="nil"/>
              <w:bottom w:val="nil"/>
              <w:right w:val="nil"/>
            </w:tcBorders>
          </w:tcPr>
          <w:p w14:paraId="4BB59D1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14,393,207</w:t>
            </w:r>
          </w:p>
        </w:tc>
        <w:tc>
          <w:tcPr>
            <w:tcW w:w="1008" w:type="dxa"/>
            <w:tcBorders>
              <w:left w:val="nil"/>
              <w:bottom w:val="nil"/>
              <w:right w:val="nil"/>
            </w:tcBorders>
          </w:tcPr>
          <w:p w14:paraId="1157EA9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4,636,421</w:t>
            </w:r>
          </w:p>
        </w:tc>
        <w:tc>
          <w:tcPr>
            <w:tcW w:w="1008" w:type="dxa"/>
            <w:tcBorders>
              <w:left w:val="nil"/>
              <w:bottom w:val="nil"/>
              <w:right w:val="nil"/>
            </w:tcBorders>
          </w:tcPr>
          <w:p w14:paraId="74CEC8D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243,573</w:t>
            </w:r>
          </w:p>
        </w:tc>
        <w:tc>
          <w:tcPr>
            <w:tcW w:w="1008" w:type="dxa"/>
            <w:tcBorders>
              <w:left w:val="nil"/>
              <w:bottom w:val="nil"/>
              <w:right w:val="nil"/>
            </w:tcBorders>
          </w:tcPr>
          <w:p w14:paraId="3BFCC0B8"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left w:val="nil"/>
              <w:bottom w:val="nil"/>
              <w:right w:val="nil"/>
            </w:tcBorders>
          </w:tcPr>
          <w:p w14:paraId="6A7A2530"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1,762,949</w:t>
            </w:r>
          </w:p>
        </w:tc>
        <w:tc>
          <w:tcPr>
            <w:tcW w:w="1008" w:type="dxa"/>
            <w:tcBorders>
              <w:left w:val="nil"/>
              <w:bottom w:val="nil"/>
              <w:right w:val="nil"/>
            </w:tcBorders>
          </w:tcPr>
          <w:p w14:paraId="6AF1942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left w:val="nil"/>
              <w:bottom w:val="nil"/>
              <w:right w:val="nil"/>
            </w:tcBorders>
          </w:tcPr>
          <w:p w14:paraId="50CE7836"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left w:val="nil"/>
              <w:bottom w:val="nil"/>
              <w:right w:val="nil"/>
            </w:tcBorders>
          </w:tcPr>
          <w:p w14:paraId="1BE67ED2"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1,128,229</w:t>
            </w:r>
          </w:p>
        </w:tc>
        <w:tc>
          <w:tcPr>
            <w:tcW w:w="1008" w:type="dxa"/>
            <w:tcBorders>
              <w:left w:val="nil"/>
              <w:bottom w:val="nil"/>
              <w:right w:val="nil"/>
            </w:tcBorders>
          </w:tcPr>
          <w:p w14:paraId="749BF18A"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98</w:t>
            </w:r>
          </w:p>
        </w:tc>
        <w:tc>
          <w:tcPr>
            <w:tcW w:w="1008" w:type="dxa"/>
            <w:tcBorders>
              <w:left w:val="nil"/>
              <w:bottom w:val="nil"/>
              <w:right w:val="nil"/>
            </w:tcBorders>
          </w:tcPr>
          <w:p w14:paraId="1D8E1E4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22,899,014</w:t>
            </w:r>
          </w:p>
        </w:tc>
        <w:tc>
          <w:tcPr>
            <w:tcW w:w="1008" w:type="dxa"/>
            <w:tcBorders>
              <w:left w:val="nil"/>
              <w:bottom w:val="nil"/>
              <w:right w:val="nil"/>
            </w:tcBorders>
          </w:tcPr>
          <w:p w14:paraId="702BD62A"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(799,217)</w:t>
            </w:r>
          </w:p>
        </w:tc>
        <w:tc>
          <w:tcPr>
            <w:tcW w:w="969" w:type="dxa"/>
            <w:tcBorders>
              <w:left w:val="nil"/>
              <w:bottom w:val="nil"/>
              <w:right w:val="nil"/>
            </w:tcBorders>
          </w:tcPr>
          <w:p w14:paraId="5CC403B0"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22,099,797</w:t>
            </w:r>
          </w:p>
        </w:tc>
      </w:tr>
      <w:tr w:rsidR="0052010B" w:rsidRPr="00F9715D" w14:paraId="36E0648C" w14:textId="77777777" w:rsidTr="00607434">
        <w:trPr>
          <w:trHeight w:val="80"/>
        </w:trPr>
        <w:tc>
          <w:tcPr>
            <w:tcW w:w="2604" w:type="dxa"/>
            <w:vAlign w:val="center"/>
            <w:hideMark/>
          </w:tcPr>
          <w:p w14:paraId="189DFEAF"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Cost of sales and services</w:t>
            </w:r>
          </w:p>
        </w:tc>
        <w:tc>
          <w:tcPr>
            <w:tcW w:w="1008" w:type="dxa"/>
            <w:tcBorders>
              <w:top w:val="nil"/>
              <w:left w:val="nil"/>
              <w:bottom w:val="single" w:sz="4" w:space="0" w:color="auto"/>
              <w:right w:val="nil"/>
            </w:tcBorders>
          </w:tcPr>
          <w:p w14:paraId="00404F14"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(617,030)</w:t>
            </w:r>
          </w:p>
        </w:tc>
        <w:tc>
          <w:tcPr>
            <w:tcW w:w="1008" w:type="dxa"/>
            <w:tcBorders>
              <w:top w:val="nil"/>
              <w:left w:val="nil"/>
              <w:bottom w:val="single" w:sz="4" w:space="0" w:color="auto"/>
              <w:right w:val="nil"/>
            </w:tcBorders>
          </w:tcPr>
          <w:p w14:paraId="3E265B07"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(9,701,489)</w:t>
            </w:r>
          </w:p>
        </w:tc>
        <w:tc>
          <w:tcPr>
            <w:tcW w:w="1008" w:type="dxa"/>
            <w:tcBorders>
              <w:top w:val="nil"/>
              <w:left w:val="nil"/>
              <w:bottom w:val="single" w:sz="4" w:space="0" w:color="auto"/>
              <w:right w:val="nil"/>
            </w:tcBorders>
          </w:tcPr>
          <w:p w14:paraId="607EEE30"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(4,282,848)</w:t>
            </w:r>
          </w:p>
        </w:tc>
        <w:tc>
          <w:tcPr>
            <w:tcW w:w="1008" w:type="dxa"/>
            <w:tcBorders>
              <w:top w:val="nil"/>
              <w:left w:val="nil"/>
              <w:bottom w:val="single" w:sz="4" w:space="0" w:color="auto"/>
              <w:right w:val="nil"/>
            </w:tcBorders>
          </w:tcPr>
          <w:p w14:paraId="00849D14"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(250,913)</w:t>
            </w:r>
          </w:p>
        </w:tc>
        <w:tc>
          <w:tcPr>
            <w:tcW w:w="1008" w:type="dxa"/>
            <w:tcBorders>
              <w:top w:val="nil"/>
              <w:left w:val="nil"/>
              <w:bottom w:val="single" w:sz="4" w:space="0" w:color="auto"/>
              <w:right w:val="nil"/>
            </w:tcBorders>
          </w:tcPr>
          <w:p w14:paraId="7A8AC27B"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3853EE0F"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(1,339,352)</w:t>
            </w:r>
          </w:p>
        </w:tc>
        <w:tc>
          <w:tcPr>
            <w:tcW w:w="1008" w:type="dxa"/>
            <w:tcBorders>
              <w:top w:val="nil"/>
              <w:left w:val="nil"/>
              <w:bottom w:val="single" w:sz="4" w:space="0" w:color="auto"/>
              <w:right w:val="nil"/>
            </w:tcBorders>
          </w:tcPr>
          <w:p w14:paraId="06E080C2"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6DB834A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4EC87130"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(552,476)</w:t>
            </w:r>
          </w:p>
        </w:tc>
        <w:tc>
          <w:tcPr>
            <w:tcW w:w="1008" w:type="dxa"/>
            <w:tcBorders>
              <w:top w:val="nil"/>
              <w:left w:val="nil"/>
              <w:bottom w:val="single" w:sz="4" w:space="0" w:color="auto"/>
              <w:right w:val="nil"/>
            </w:tcBorders>
          </w:tcPr>
          <w:p w14:paraId="7AAB10C8"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(291)</w:t>
            </w:r>
          </w:p>
        </w:tc>
        <w:tc>
          <w:tcPr>
            <w:tcW w:w="1008" w:type="dxa"/>
            <w:tcBorders>
              <w:top w:val="nil"/>
              <w:left w:val="nil"/>
              <w:bottom w:val="single" w:sz="4" w:space="0" w:color="auto"/>
              <w:right w:val="nil"/>
            </w:tcBorders>
          </w:tcPr>
          <w:p w14:paraId="0FAFBA67"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(16,744,399)</w:t>
            </w:r>
          </w:p>
        </w:tc>
        <w:tc>
          <w:tcPr>
            <w:tcW w:w="1008" w:type="dxa"/>
            <w:tcBorders>
              <w:top w:val="nil"/>
              <w:left w:val="nil"/>
              <w:bottom w:val="single" w:sz="4" w:space="0" w:color="auto"/>
              <w:right w:val="nil"/>
            </w:tcBorders>
          </w:tcPr>
          <w:p w14:paraId="638EAAB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742,879</w:t>
            </w:r>
          </w:p>
        </w:tc>
        <w:tc>
          <w:tcPr>
            <w:tcW w:w="969" w:type="dxa"/>
            <w:tcBorders>
              <w:top w:val="nil"/>
              <w:left w:val="nil"/>
              <w:bottom w:val="single" w:sz="4" w:space="0" w:color="auto"/>
              <w:right w:val="nil"/>
            </w:tcBorders>
          </w:tcPr>
          <w:p w14:paraId="73379873"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(16,001,520)</w:t>
            </w:r>
          </w:p>
        </w:tc>
      </w:tr>
      <w:tr w:rsidR="0052010B" w:rsidRPr="00F9715D" w14:paraId="4FC31AC3" w14:textId="77777777" w:rsidTr="00607434">
        <w:tc>
          <w:tcPr>
            <w:tcW w:w="2604" w:type="dxa"/>
            <w:vAlign w:val="center"/>
            <w:hideMark/>
          </w:tcPr>
          <w:p w14:paraId="597E1092"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Gross profit</w:t>
            </w:r>
          </w:p>
        </w:tc>
        <w:tc>
          <w:tcPr>
            <w:tcW w:w="1008" w:type="dxa"/>
            <w:tcBorders>
              <w:top w:val="single" w:sz="4" w:space="0" w:color="auto"/>
              <w:left w:val="nil"/>
              <w:bottom w:val="nil"/>
              <w:right w:val="nil"/>
            </w:tcBorders>
          </w:tcPr>
          <w:p w14:paraId="544E9657"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117,507</w:t>
            </w:r>
          </w:p>
        </w:tc>
        <w:tc>
          <w:tcPr>
            <w:tcW w:w="1008" w:type="dxa"/>
            <w:tcBorders>
              <w:top w:val="single" w:sz="4" w:space="0" w:color="auto"/>
              <w:left w:val="nil"/>
              <w:bottom w:val="nil"/>
              <w:right w:val="nil"/>
            </w:tcBorders>
          </w:tcPr>
          <w:p w14:paraId="65EA779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4,691,718</w:t>
            </w:r>
          </w:p>
        </w:tc>
        <w:tc>
          <w:tcPr>
            <w:tcW w:w="1008" w:type="dxa"/>
            <w:tcBorders>
              <w:top w:val="single" w:sz="4" w:space="0" w:color="auto"/>
              <w:left w:val="nil"/>
              <w:bottom w:val="nil"/>
              <w:right w:val="nil"/>
            </w:tcBorders>
          </w:tcPr>
          <w:p w14:paraId="6EFBFDC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353,573</w:t>
            </w:r>
          </w:p>
        </w:tc>
        <w:tc>
          <w:tcPr>
            <w:tcW w:w="1008" w:type="dxa"/>
            <w:tcBorders>
              <w:top w:val="single" w:sz="4" w:space="0" w:color="auto"/>
              <w:left w:val="nil"/>
              <w:bottom w:val="nil"/>
              <w:right w:val="nil"/>
            </w:tcBorders>
          </w:tcPr>
          <w:p w14:paraId="5444A904"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(7,340)</w:t>
            </w:r>
          </w:p>
        </w:tc>
        <w:tc>
          <w:tcPr>
            <w:tcW w:w="1008" w:type="dxa"/>
            <w:tcBorders>
              <w:top w:val="single" w:sz="4" w:space="0" w:color="auto"/>
              <w:left w:val="nil"/>
              <w:bottom w:val="nil"/>
              <w:right w:val="nil"/>
            </w:tcBorders>
          </w:tcPr>
          <w:p w14:paraId="6914EEEB"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single" w:sz="4" w:space="0" w:color="auto"/>
              <w:left w:val="nil"/>
              <w:bottom w:val="nil"/>
              <w:right w:val="nil"/>
            </w:tcBorders>
          </w:tcPr>
          <w:p w14:paraId="631E9FDC"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423,597</w:t>
            </w:r>
          </w:p>
        </w:tc>
        <w:tc>
          <w:tcPr>
            <w:tcW w:w="1008" w:type="dxa"/>
            <w:tcBorders>
              <w:top w:val="single" w:sz="4" w:space="0" w:color="auto"/>
              <w:left w:val="nil"/>
              <w:bottom w:val="nil"/>
              <w:right w:val="nil"/>
            </w:tcBorders>
          </w:tcPr>
          <w:p w14:paraId="28E7A9B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single" w:sz="4" w:space="0" w:color="auto"/>
              <w:left w:val="nil"/>
              <w:bottom w:val="nil"/>
              <w:right w:val="nil"/>
            </w:tcBorders>
          </w:tcPr>
          <w:p w14:paraId="5A67AA4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single" w:sz="4" w:space="0" w:color="auto"/>
              <w:left w:val="nil"/>
              <w:bottom w:val="nil"/>
              <w:right w:val="nil"/>
            </w:tcBorders>
          </w:tcPr>
          <w:p w14:paraId="55FD225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575,753</w:t>
            </w:r>
          </w:p>
        </w:tc>
        <w:tc>
          <w:tcPr>
            <w:tcW w:w="1008" w:type="dxa"/>
            <w:tcBorders>
              <w:top w:val="single" w:sz="4" w:space="0" w:color="auto"/>
              <w:left w:val="nil"/>
              <w:bottom w:val="nil"/>
              <w:right w:val="nil"/>
            </w:tcBorders>
          </w:tcPr>
          <w:p w14:paraId="6B1C342E"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(193)</w:t>
            </w:r>
          </w:p>
        </w:tc>
        <w:tc>
          <w:tcPr>
            <w:tcW w:w="1008" w:type="dxa"/>
            <w:tcBorders>
              <w:top w:val="single" w:sz="4" w:space="0" w:color="auto"/>
              <w:left w:val="nil"/>
              <w:bottom w:val="nil"/>
              <w:right w:val="nil"/>
            </w:tcBorders>
          </w:tcPr>
          <w:p w14:paraId="340AC638"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6,154,615</w:t>
            </w:r>
          </w:p>
        </w:tc>
        <w:tc>
          <w:tcPr>
            <w:tcW w:w="1008" w:type="dxa"/>
            <w:tcBorders>
              <w:top w:val="single" w:sz="4" w:space="0" w:color="auto"/>
              <w:left w:val="nil"/>
              <w:bottom w:val="nil"/>
              <w:right w:val="nil"/>
            </w:tcBorders>
          </w:tcPr>
          <w:p w14:paraId="1C630F6A"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(56,338)</w:t>
            </w:r>
          </w:p>
        </w:tc>
        <w:tc>
          <w:tcPr>
            <w:tcW w:w="969" w:type="dxa"/>
            <w:tcBorders>
              <w:top w:val="single" w:sz="4" w:space="0" w:color="auto"/>
              <w:left w:val="nil"/>
              <w:bottom w:val="nil"/>
              <w:right w:val="nil"/>
            </w:tcBorders>
          </w:tcPr>
          <w:p w14:paraId="1F530A69"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6,098,277</w:t>
            </w:r>
          </w:p>
        </w:tc>
      </w:tr>
      <w:tr w:rsidR="0052010B" w:rsidRPr="00F9715D" w14:paraId="45E4AA95" w14:textId="77777777" w:rsidTr="00607434">
        <w:trPr>
          <w:trHeight w:val="209"/>
        </w:trPr>
        <w:tc>
          <w:tcPr>
            <w:tcW w:w="2604" w:type="dxa"/>
            <w:vAlign w:val="center"/>
            <w:hideMark/>
          </w:tcPr>
          <w:p w14:paraId="0AE682A9"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Gross profit margin</w:t>
            </w:r>
            <w:r w:rsidRPr="00F9715D">
              <w:rPr>
                <w:rFonts w:ascii="Cordia New" w:hAnsi="Cordia New" w:cs="Cordia New"/>
                <w:sz w:val="20"/>
                <w:szCs w:val="20"/>
                <w:cs/>
                <w:lang w:val="en-GB"/>
              </w:rPr>
              <w:t xml:space="preserve"> (%)</w:t>
            </w:r>
          </w:p>
        </w:tc>
        <w:tc>
          <w:tcPr>
            <w:tcW w:w="1008" w:type="dxa"/>
          </w:tcPr>
          <w:p w14:paraId="482F3C60" w14:textId="77777777" w:rsidR="0052010B" w:rsidRPr="00F9715D" w:rsidRDefault="0052010B" w:rsidP="0052010B">
            <w:pPr>
              <w:tabs>
                <w:tab w:val="right" w:pos="82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16%</w:t>
            </w:r>
          </w:p>
        </w:tc>
        <w:tc>
          <w:tcPr>
            <w:tcW w:w="1008" w:type="dxa"/>
          </w:tcPr>
          <w:p w14:paraId="572C0471" w14:textId="77777777" w:rsidR="0052010B" w:rsidRPr="00F9715D" w:rsidRDefault="0052010B" w:rsidP="0052010B">
            <w:pPr>
              <w:tabs>
                <w:tab w:val="right" w:pos="82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33%</w:t>
            </w:r>
          </w:p>
        </w:tc>
        <w:tc>
          <w:tcPr>
            <w:tcW w:w="1008" w:type="dxa"/>
          </w:tcPr>
          <w:p w14:paraId="4EB34D86" w14:textId="77777777" w:rsidR="0052010B" w:rsidRPr="00F9715D" w:rsidRDefault="0052010B" w:rsidP="0052010B">
            <w:pPr>
              <w:tabs>
                <w:tab w:val="right" w:pos="82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8%</w:t>
            </w:r>
          </w:p>
        </w:tc>
        <w:tc>
          <w:tcPr>
            <w:tcW w:w="1008" w:type="dxa"/>
          </w:tcPr>
          <w:p w14:paraId="4FB1EBCA" w14:textId="77777777" w:rsidR="0052010B" w:rsidRPr="00F9715D" w:rsidRDefault="0052010B" w:rsidP="0052010B">
            <w:pPr>
              <w:tabs>
                <w:tab w:val="right" w:pos="82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(3%)</w:t>
            </w:r>
          </w:p>
        </w:tc>
        <w:tc>
          <w:tcPr>
            <w:tcW w:w="1008" w:type="dxa"/>
          </w:tcPr>
          <w:p w14:paraId="77AF839D"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p>
        </w:tc>
        <w:tc>
          <w:tcPr>
            <w:tcW w:w="1008" w:type="dxa"/>
          </w:tcPr>
          <w:p w14:paraId="23591912" w14:textId="77777777" w:rsidR="0052010B" w:rsidRPr="00F9715D" w:rsidRDefault="0052010B" w:rsidP="0052010B">
            <w:pPr>
              <w:tabs>
                <w:tab w:val="right" w:pos="82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24%</w:t>
            </w:r>
          </w:p>
        </w:tc>
        <w:tc>
          <w:tcPr>
            <w:tcW w:w="1008" w:type="dxa"/>
          </w:tcPr>
          <w:p w14:paraId="2C2384E8"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p>
        </w:tc>
        <w:tc>
          <w:tcPr>
            <w:tcW w:w="1008" w:type="dxa"/>
          </w:tcPr>
          <w:p w14:paraId="69AE890D"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p>
        </w:tc>
        <w:tc>
          <w:tcPr>
            <w:tcW w:w="1008" w:type="dxa"/>
          </w:tcPr>
          <w:p w14:paraId="67CCB094" w14:textId="77777777" w:rsidR="0052010B" w:rsidRPr="00F9715D" w:rsidRDefault="0052010B" w:rsidP="0052010B">
            <w:pPr>
              <w:tabs>
                <w:tab w:val="right" w:pos="83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51%</w:t>
            </w:r>
          </w:p>
        </w:tc>
        <w:tc>
          <w:tcPr>
            <w:tcW w:w="1008" w:type="dxa"/>
          </w:tcPr>
          <w:p w14:paraId="329F1D72" w14:textId="77777777" w:rsidR="0052010B" w:rsidRPr="00F9715D" w:rsidRDefault="0052010B" w:rsidP="0052010B">
            <w:pPr>
              <w:tabs>
                <w:tab w:val="right" w:pos="821"/>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(233%)</w:t>
            </w:r>
          </w:p>
        </w:tc>
        <w:tc>
          <w:tcPr>
            <w:tcW w:w="1008" w:type="dxa"/>
          </w:tcPr>
          <w:p w14:paraId="1D3965AC"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27%</w:t>
            </w:r>
          </w:p>
        </w:tc>
        <w:tc>
          <w:tcPr>
            <w:tcW w:w="1008" w:type="dxa"/>
          </w:tcPr>
          <w:p w14:paraId="3DFE475C"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p>
        </w:tc>
        <w:tc>
          <w:tcPr>
            <w:tcW w:w="969" w:type="dxa"/>
          </w:tcPr>
          <w:p w14:paraId="5F046006" w14:textId="77777777" w:rsidR="0052010B" w:rsidRPr="00F9715D" w:rsidRDefault="0052010B" w:rsidP="0052010B">
            <w:pPr>
              <w:tabs>
                <w:tab w:val="right" w:pos="792"/>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ab/>
              <w:t>28%</w:t>
            </w:r>
          </w:p>
        </w:tc>
      </w:tr>
      <w:tr w:rsidR="0052010B" w:rsidRPr="00F9715D" w14:paraId="7F39EFB5" w14:textId="77777777" w:rsidTr="00FA2ED7">
        <w:tc>
          <w:tcPr>
            <w:tcW w:w="2604" w:type="dxa"/>
            <w:vAlign w:val="center"/>
          </w:tcPr>
          <w:p w14:paraId="7070FF40" w14:textId="77777777" w:rsidR="0052010B" w:rsidRPr="00F9715D" w:rsidRDefault="0052010B" w:rsidP="0052010B">
            <w:pPr>
              <w:ind w:left="-72" w:right="-72"/>
              <w:rPr>
                <w:rFonts w:ascii="Cordia New" w:hAnsi="Cordia New" w:cs="Cordia New"/>
                <w:b/>
                <w:bCs/>
                <w:sz w:val="20"/>
                <w:szCs w:val="20"/>
              </w:rPr>
            </w:pPr>
          </w:p>
        </w:tc>
        <w:tc>
          <w:tcPr>
            <w:tcW w:w="1008" w:type="dxa"/>
            <w:vAlign w:val="bottom"/>
          </w:tcPr>
          <w:p w14:paraId="39FD3462" w14:textId="77777777" w:rsidR="0052010B" w:rsidRPr="00F9715D" w:rsidRDefault="0052010B" w:rsidP="0052010B">
            <w:pPr>
              <w:tabs>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1CF7070"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E19548D"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3CCD7339"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30CA2EEB"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5776C5B6"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028BB6E1"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lang w:val="en-GB"/>
              </w:rPr>
            </w:pPr>
          </w:p>
        </w:tc>
        <w:tc>
          <w:tcPr>
            <w:tcW w:w="1008" w:type="dxa"/>
            <w:vAlign w:val="bottom"/>
          </w:tcPr>
          <w:p w14:paraId="44F38E76" w14:textId="77777777" w:rsidR="0052010B" w:rsidRPr="00F9715D" w:rsidRDefault="0052010B" w:rsidP="0052010B">
            <w:pPr>
              <w:tabs>
                <w:tab w:val="decimal" w:pos="814"/>
                <w:tab w:val="decimal" w:pos="854"/>
              </w:tabs>
              <w:spacing w:line="216" w:lineRule="auto"/>
              <w:ind w:right="-72"/>
              <w:jc w:val="right"/>
              <w:outlineLvl w:val="0"/>
              <w:rPr>
                <w:rFonts w:ascii="Cordia New" w:hAnsi="Cordia New" w:cs="Cordia New"/>
                <w:sz w:val="20"/>
                <w:szCs w:val="20"/>
              </w:rPr>
            </w:pPr>
          </w:p>
        </w:tc>
        <w:tc>
          <w:tcPr>
            <w:tcW w:w="1008" w:type="dxa"/>
            <w:vAlign w:val="bottom"/>
          </w:tcPr>
          <w:p w14:paraId="4EAD0B9A" w14:textId="77777777" w:rsidR="0052010B" w:rsidRPr="00F9715D" w:rsidRDefault="0052010B" w:rsidP="0052010B">
            <w:pPr>
              <w:tabs>
                <w:tab w:val="decimal" w:pos="814"/>
              </w:tabs>
              <w:spacing w:line="216" w:lineRule="auto"/>
              <w:ind w:right="-72"/>
              <w:jc w:val="right"/>
              <w:outlineLvl w:val="0"/>
              <w:rPr>
                <w:rFonts w:ascii="Cordia New" w:hAnsi="Cordia New" w:cs="Cordia New"/>
                <w:sz w:val="20"/>
                <w:szCs w:val="20"/>
              </w:rPr>
            </w:pPr>
          </w:p>
        </w:tc>
        <w:tc>
          <w:tcPr>
            <w:tcW w:w="1008" w:type="dxa"/>
            <w:vAlign w:val="bottom"/>
          </w:tcPr>
          <w:p w14:paraId="5FA2EF68" w14:textId="77777777" w:rsidR="0052010B" w:rsidRPr="00F9715D" w:rsidRDefault="0052010B" w:rsidP="0052010B">
            <w:pPr>
              <w:tabs>
                <w:tab w:val="decimal" w:pos="814"/>
              </w:tabs>
              <w:spacing w:line="216" w:lineRule="auto"/>
              <w:ind w:right="-72"/>
              <w:jc w:val="right"/>
              <w:outlineLvl w:val="0"/>
              <w:rPr>
                <w:rFonts w:ascii="Cordia New" w:hAnsi="Cordia New" w:cs="Cordia New"/>
                <w:sz w:val="20"/>
                <w:szCs w:val="20"/>
              </w:rPr>
            </w:pPr>
          </w:p>
        </w:tc>
        <w:tc>
          <w:tcPr>
            <w:tcW w:w="1008" w:type="dxa"/>
            <w:vAlign w:val="bottom"/>
          </w:tcPr>
          <w:p w14:paraId="08C7482B" w14:textId="77777777" w:rsidR="0052010B" w:rsidRPr="00F9715D" w:rsidRDefault="0052010B" w:rsidP="0052010B">
            <w:pPr>
              <w:tabs>
                <w:tab w:val="decimal" w:pos="814"/>
                <w:tab w:val="decimal" w:pos="850"/>
              </w:tabs>
              <w:spacing w:line="216" w:lineRule="auto"/>
              <w:ind w:right="-72"/>
              <w:jc w:val="right"/>
              <w:outlineLvl w:val="0"/>
              <w:rPr>
                <w:rFonts w:ascii="Cordia New" w:hAnsi="Cordia New" w:cs="Cordia New"/>
                <w:sz w:val="20"/>
                <w:szCs w:val="20"/>
              </w:rPr>
            </w:pPr>
          </w:p>
        </w:tc>
        <w:tc>
          <w:tcPr>
            <w:tcW w:w="1008" w:type="dxa"/>
            <w:vAlign w:val="bottom"/>
          </w:tcPr>
          <w:p w14:paraId="602855DD" w14:textId="77777777" w:rsidR="0052010B" w:rsidRPr="00F9715D" w:rsidRDefault="0052010B" w:rsidP="0052010B">
            <w:pPr>
              <w:tabs>
                <w:tab w:val="decimal" w:pos="814"/>
              </w:tabs>
              <w:spacing w:line="216" w:lineRule="auto"/>
              <w:ind w:right="-72"/>
              <w:jc w:val="right"/>
              <w:outlineLvl w:val="0"/>
              <w:rPr>
                <w:rFonts w:ascii="Cordia New" w:hAnsi="Cordia New" w:cs="Cordia New"/>
                <w:sz w:val="20"/>
                <w:szCs w:val="20"/>
              </w:rPr>
            </w:pPr>
          </w:p>
        </w:tc>
        <w:tc>
          <w:tcPr>
            <w:tcW w:w="969" w:type="dxa"/>
            <w:vAlign w:val="bottom"/>
          </w:tcPr>
          <w:p w14:paraId="0672DAA0" w14:textId="77777777" w:rsidR="0052010B" w:rsidRPr="00F9715D" w:rsidRDefault="0052010B" w:rsidP="0052010B">
            <w:pPr>
              <w:tabs>
                <w:tab w:val="decimal" w:pos="734"/>
              </w:tabs>
              <w:spacing w:line="216" w:lineRule="auto"/>
              <w:ind w:left="-48" w:right="-72"/>
              <w:jc w:val="right"/>
              <w:outlineLvl w:val="0"/>
              <w:rPr>
                <w:rFonts w:ascii="Cordia New" w:hAnsi="Cordia New" w:cs="Cordia New"/>
                <w:sz w:val="20"/>
                <w:szCs w:val="20"/>
              </w:rPr>
            </w:pPr>
          </w:p>
        </w:tc>
      </w:tr>
      <w:tr w:rsidR="0052010B" w:rsidRPr="00F9715D" w14:paraId="442DB914" w14:textId="77777777" w:rsidTr="00607434">
        <w:tc>
          <w:tcPr>
            <w:tcW w:w="2604" w:type="dxa"/>
            <w:vAlign w:val="center"/>
            <w:hideMark/>
          </w:tcPr>
          <w:p w14:paraId="6CADECCF"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 xml:space="preserve">Share of profit (loss) from joint ventures </w:t>
            </w:r>
            <w:r w:rsidRPr="00F9715D">
              <w:rPr>
                <w:rFonts w:ascii="Cordia New" w:hAnsi="Cordia New" w:cs="Cordia New"/>
                <w:sz w:val="20"/>
                <w:szCs w:val="20"/>
                <w:lang w:val="en-GB"/>
              </w:rPr>
              <w:br/>
              <w:t xml:space="preserve">   and associates</w:t>
            </w:r>
          </w:p>
        </w:tc>
        <w:tc>
          <w:tcPr>
            <w:tcW w:w="1008" w:type="dxa"/>
            <w:vAlign w:val="bottom"/>
          </w:tcPr>
          <w:p w14:paraId="6762BD5A"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52072526"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7728FB8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7A45F98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807,183</w:t>
            </w:r>
          </w:p>
        </w:tc>
        <w:tc>
          <w:tcPr>
            <w:tcW w:w="1008" w:type="dxa"/>
            <w:vAlign w:val="bottom"/>
          </w:tcPr>
          <w:p w14:paraId="6983872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386,652</w:t>
            </w:r>
          </w:p>
        </w:tc>
        <w:tc>
          <w:tcPr>
            <w:tcW w:w="1008" w:type="dxa"/>
            <w:vAlign w:val="bottom"/>
          </w:tcPr>
          <w:p w14:paraId="75E43FB9"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(987)</w:t>
            </w:r>
          </w:p>
        </w:tc>
        <w:tc>
          <w:tcPr>
            <w:tcW w:w="1008" w:type="dxa"/>
            <w:vAlign w:val="bottom"/>
          </w:tcPr>
          <w:p w14:paraId="506D9FA1"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734,764</w:t>
            </w:r>
          </w:p>
        </w:tc>
        <w:tc>
          <w:tcPr>
            <w:tcW w:w="1008" w:type="dxa"/>
            <w:vAlign w:val="bottom"/>
          </w:tcPr>
          <w:p w14:paraId="1891D468"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(2,076)</w:t>
            </w:r>
          </w:p>
        </w:tc>
        <w:tc>
          <w:tcPr>
            <w:tcW w:w="1008" w:type="dxa"/>
          </w:tcPr>
          <w:p w14:paraId="2D8E695B"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p>
          <w:p w14:paraId="4B6C9E27"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vAlign w:val="bottom"/>
          </w:tcPr>
          <w:p w14:paraId="20FC0CB2" w14:textId="77777777" w:rsidR="0052010B" w:rsidRPr="00F9715D" w:rsidRDefault="0052010B" w:rsidP="00280396">
            <w:pPr>
              <w:spacing w:line="192" w:lineRule="auto"/>
              <w:ind w:right="-33"/>
              <w:jc w:val="right"/>
              <w:outlineLvl w:val="0"/>
              <w:rPr>
                <w:rFonts w:ascii="Cordia New" w:hAnsi="Cordia New" w:cs="Cordia New"/>
                <w:sz w:val="20"/>
                <w:szCs w:val="20"/>
                <w:lang w:val="en-GB"/>
              </w:rPr>
            </w:pPr>
            <w:r w:rsidRPr="00F9715D">
              <w:rPr>
                <w:rFonts w:ascii="Cordia New" w:hAnsi="Cordia New" w:cs="Cordia New"/>
                <w:sz w:val="20"/>
                <w:szCs w:val="20"/>
                <w:lang w:val="en-GB"/>
              </w:rPr>
              <w:t>46,707</w:t>
            </w:r>
          </w:p>
        </w:tc>
        <w:tc>
          <w:tcPr>
            <w:tcW w:w="1008" w:type="dxa"/>
            <w:vAlign w:val="bottom"/>
          </w:tcPr>
          <w:p w14:paraId="007FC9E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1,972,243</w:t>
            </w:r>
          </w:p>
        </w:tc>
        <w:tc>
          <w:tcPr>
            <w:tcW w:w="1008" w:type="dxa"/>
            <w:vAlign w:val="bottom"/>
          </w:tcPr>
          <w:p w14:paraId="41726AF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969" w:type="dxa"/>
            <w:vAlign w:val="bottom"/>
          </w:tcPr>
          <w:p w14:paraId="5D7DF505"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1,972,243</w:t>
            </w:r>
          </w:p>
        </w:tc>
      </w:tr>
      <w:tr w:rsidR="0052010B" w:rsidRPr="00F9715D" w14:paraId="2B4F42C3" w14:textId="77777777" w:rsidTr="00607434">
        <w:tc>
          <w:tcPr>
            <w:tcW w:w="2604" w:type="dxa"/>
            <w:vAlign w:val="center"/>
            <w:hideMark/>
          </w:tcPr>
          <w:p w14:paraId="2921FC33"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Selling expenses</w:t>
            </w:r>
          </w:p>
        </w:tc>
        <w:tc>
          <w:tcPr>
            <w:tcW w:w="1008" w:type="dxa"/>
          </w:tcPr>
          <w:p w14:paraId="17D4F264"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(50,765)</w:t>
            </w:r>
          </w:p>
        </w:tc>
        <w:tc>
          <w:tcPr>
            <w:tcW w:w="1008" w:type="dxa"/>
          </w:tcPr>
          <w:p w14:paraId="5F63B334"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(829,923)</w:t>
            </w:r>
          </w:p>
        </w:tc>
        <w:tc>
          <w:tcPr>
            <w:tcW w:w="1008" w:type="dxa"/>
          </w:tcPr>
          <w:p w14:paraId="0EDEB9AB"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(509,699)</w:t>
            </w:r>
          </w:p>
        </w:tc>
        <w:tc>
          <w:tcPr>
            <w:tcW w:w="1008" w:type="dxa"/>
          </w:tcPr>
          <w:p w14:paraId="11859E8E"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(8,734)</w:t>
            </w:r>
          </w:p>
        </w:tc>
        <w:tc>
          <w:tcPr>
            <w:tcW w:w="1008" w:type="dxa"/>
          </w:tcPr>
          <w:p w14:paraId="4E20615C"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4B43F3F7"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08F33A01"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7604E1B9"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34545A3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23169C85"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(3,601)</w:t>
            </w:r>
          </w:p>
        </w:tc>
        <w:tc>
          <w:tcPr>
            <w:tcW w:w="1008" w:type="dxa"/>
          </w:tcPr>
          <w:p w14:paraId="357F634C"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(1,402,722)</w:t>
            </w:r>
          </w:p>
        </w:tc>
        <w:tc>
          <w:tcPr>
            <w:tcW w:w="1008" w:type="dxa"/>
          </w:tcPr>
          <w:p w14:paraId="7311314C"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969" w:type="dxa"/>
          </w:tcPr>
          <w:p w14:paraId="759D36E1"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(1,402,722)</w:t>
            </w:r>
          </w:p>
        </w:tc>
      </w:tr>
      <w:tr w:rsidR="0052010B" w:rsidRPr="00F9715D" w14:paraId="59D2EAC6" w14:textId="77777777" w:rsidTr="00607434">
        <w:tc>
          <w:tcPr>
            <w:tcW w:w="2604" w:type="dxa"/>
            <w:vAlign w:val="center"/>
            <w:hideMark/>
          </w:tcPr>
          <w:p w14:paraId="1AC0F168"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Administrative expenses</w:t>
            </w:r>
          </w:p>
        </w:tc>
        <w:tc>
          <w:tcPr>
            <w:tcW w:w="1008" w:type="dxa"/>
          </w:tcPr>
          <w:p w14:paraId="76F9EFF4" w14:textId="77777777" w:rsidR="0052010B" w:rsidRPr="00F9715D" w:rsidRDefault="0052010B" w:rsidP="0052010B">
            <w:pPr>
              <w:tabs>
                <w:tab w:val="decimal" w:pos="814"/>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6D77674A"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(205,605)</w:t>
            </w:r>
          </w:p>
        </w:tc>
        <w:tc>
          <w:tcPr>
            <w:tcW w:w="1008" w:type="dxa"/>
          </w:tcPr>
          <w:p w14:paraId="18C26145" w14:textId="77777777" w:rsidR="0052010B" w:rsidRPr="00F9715D" w:rsidRDefault="00962DDA"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(194,494)</w:t>
            </w:r>
          </w:p>
        </w:tc>
        <w:tc>
          <w:tcPr>
            <w:tcW w:w="1008" w:type="dxa"/>
          </w:tcPr>
          <w:p w14:paraId="741A5061"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(27,517)</w:t>
            </w:r>
          </w:p>
        </w:tc>
        <w:tc>
          <w:tcPr>
            <w:tcW w:w="1008" w:type="dxa"/>
          </w:tcPr>
          <w:p w14:paraId="308AA1E9"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(48,633)</w:t>
            </w:r>
          </w:p>
        </w:tc>
        <w:tc>
          <w:tcPr>
            <w:tcW w:w="1008" w:type="dxa"/>
          </w:tcPr>
          <w:p w14:paraId="5172271C"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(127,265)</w:t>
            </w:r>
          </w:p>
        </w:tc>
        <w:tc>
          <w:tcPr>
            <w:tcW w:w="1008" w:type="dxa"/>
          </w:tcPr>
          <w:p w14:paraId="2353313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4994E9B8"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(45,750)</w:t>
            </w:r>
          </w:p>
        </w:tc>
        <w:tc>
          <w:tcPr>
            <w:tcW w:w="1008" w:type="dxa"/>
          </w:tcPr>
          <w:p w14:paraId="70D71BA5"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(177,757)</w:t>
            </w:r>
          </w:p>
        </w:tc>
        <w:tc>
          <w:tcPr>
            <w:tcW w:w="1008" w:type="dxa"/>
          </w:tcPr>
          <w:p w14:paraId="074C870D"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(394,105)</w:t>
            </w:r>
          </w:p>
        </w:tc>
        <w:tc>
          <w:tcPr>
            <w:tcW w:w="1008" w:type="dxa"/>
          </w:tcPr>
          <w:p w14:paraId="1DE5A5D0" w14:textId="77777777" w:rsidR="0052010B" w:rsidRPr="00F9715D" w:rsidRDefault="00962DDA"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(1,221,126)</w:t>
            </w:r>
          </w:p>
        </w:tc>
        <w:tc>
          <w:tcPr>
            <w:tcW w:w="1008" w:type="dxa"/>
          </w:tcPr>
          <w:p w14:paraId="0E16D6DC"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969" w:type="dxa"/>
          </w:tcPr>
          <w:p w14:paraId="1D3D758A" w14:textId="77777777" w:rsidR="0052010B" w:rsidRPr="00F9715D" w:rsidRDefault="00962DDA"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(1,221,126)</w:t>
            </w:r>
          </w:p>
        </w:tc>
      </w:tr>
      <w:tr w:rsidR="0052010B" w:rsidRPr="00F9715D" w14:paraId="2A309A30" w14:textId="77777777" w:rsidTr="00607434">
        <w:tc>
          <w:tcPr>
            <w:tcW w:w="2604" w:type="dxa"/>
            <w:vAlign w:val="center"/>
            <w:hideMark/>
          </w:tcPr>
          <w:p w14:paraId="0B859E40"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Royalty fee</w:t>
            </w:r>
          </w:p>
        </w:tc>
        <w:tc>
          <w:tcPr>
            <w:tcW w:w="1008" w:type="dxa"/>
          </w:tcPr>
          <w:p w14:paraId="2014BB71" w14:textId="77777777" w:rsidR="0052010B" w:rsidRPr="00F9715D" w:rsidRDefault="0052010B" w:rsidP="0052010B">
            <w:pPr>
              <w:tabs>
                <w:tab w:val="decimal" w:pos="814"/>
              </w:tabs>
              <w:spacing w:line="192" w:lineRule="auto"/>
              <w:ind w:right="-72"/>
              <w:jc w:val="both"/>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5667AEBF"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(1,655,271)</w:t>
            </w:r>
          </w:p>
        </w:tc>
        <w:tc>
          <w:tcPr>
            <w:tcW w:w="1008" w:type="dxa"/>
          </w:tcPr>
          <w:p w14:paraId="62A7C747"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(274,971)</w:t>
            </w:r>
          </w:p>
        </w:tc>
        <w:tc>
          <w:tcPr>
            <w:tcW w:w="1008" w:type="dxa"/>
          </w:tcPr>
          <w:p w14:paraId="5994CC3A"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3C6BBA51"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0BD788D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66A8C07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72EDAAAA"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22B9367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366C47A1"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Pr>
          <w:p w14:paraId="7304CCBE"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(1,930,242)</w:t>
            </w:r>
          </w:p>
        </w:tc>
        <w:tc>
          <w:tcPr>
            <w:tcW w:w="1008" w:type="dxa"/>
          </w:tcPr>
          <w:p w14:paraId="1A2F8C6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969" w:type="dxa"/>
          </w:tcPr>
          <w:p w14:paraId="2D297314"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(1,930,242)</w:t>
            </w:r>
          </w:p>
        </w:tc>
      </w:tr>
      <w:tr w:rsidR="0052010B" w:rsidRPr="00F9715D" w14:paraId="25DFB057" w14:textId="77777777" w:rsidTr="00607434">
        <w:tc>
          <w:tcPr>
            <w:tcW w:w="2604" w:type="dxa"/>
            <w:vAlign w:val="center"/>
            <w:hideMark/>
          </w:tcPr>
          <w:p w14:paraId="2597E7B3"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Interest income</w:t>
            </w:r>
          </w:p>
        </w:tc>
        <w:tc>
          <w:tcPr>
            <w:tcW w:w="1008" w:type="dxa"/>
            <w:tcBorders>
              <w:top w:val="nil"/>
              <w:left w:val="nil"/>
              <w:bottom w:val="single" w:sz="4" w:space="0" w:color="auto"/>
              <w:right w:val="nil"/>
            </w:tcBorders>
          </w:tcPr>
          <w:p w14:paraId="4FA083B6"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1,003,305</w:t>
            </w:r>
          </w:p>
        </w:tc>
        <w:tc>
          <w:tcPr>
            <w:tcW w:w="1008" w:type="dxa"/>
            <w:tcBorders>
              <w:top w:val="nil"/>
              <w:left w:val="nil"/>
              <w:bottom w:val="single" w:sz="4" w:space="0" w:color="auto"/>
              <w:right w:val="nil"/>
            </w:tcBorders>
          </w:tcPr>
          <w:p w14:paraId="5BE9B41C"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67,575</w:t>
            </w:r>
          </w:p>
        </w:tc>
        <w:tc>
          <w:tcPr>
            <w:tcW w:w="1008" w:type="dxa"/>
            <w:tcBorders>
              <w:top w:val="nil"/>
              <w:left w:val="nil"/>
              <w:bottom w:val="single" w:sz="4" w:space="0" w:color="auto"/>
              <w:right w:val="nil"/>
            </w:tcBorders>
          </w:tcPr>
          <w:p w14:paraId="2FAF6B97"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2,562</w:t>
            </w:r>
          </w:p>
        </w:tc>
        <w:tc>
          <w:tcPr>
            <w:tcW w:w="1008" w:type="dxa"/>
            <w:tcBorders>
              <w:top w:val="nil"/>
              <w:left w:val="nil"/>
              <w:bottom w:val="single" w:sz="4" w:space="0" w:color="auto"/>
              <w:right w:val="nil"/>
            </w:tcBorders>
          </w:tcPr>
          <w:p w14:paraId="77BF5C64"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100</w:t>
            </w:r>
          </w:p>
        </w:tc>
        <w:tc>
          <w:tcPr>
            <w:tcW w:w="1008" w:type="dxa"/>
            <w:tcBorders>
              <w:top w:val="nil"/>
              <w:left w:val="nil"/>
              <w:bottom w:val="single" w:sz="4" w:space="0" w:color="auto"/>
              <w:right w:val="nil"/>
            </w:tcBorders>
          </w:tcPr>
          <w:p w14:paraId="03484EA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106,262</w:t>
            </w:r>
          </w:p>
        </w:tc>
        <w:tc>
          <w:tcPr>
            <w:tcW w:w="1008" w:type="dxa"/>
            <w:tcBorders>
              <w:top w:val="nil"/>
              <w:left w:val="nil"/>
              <w:bottom w:val="single" w:sz="4" w:space="0" w:color="auto"/>
              <w:right w:val="nil"/>
            </w:tcBorders>
          </w:tcPr>
          <w:p w14:paraId="07FF47D9"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31,093</w:t>
            </w:r>
          </w:p>
        </w:tc>
        <w:tc>
          <w:tcPr>
            <w:tcW w:w="1008" w:type="dxa"/>
            <w:tcBorders>
              <w:top w:val="nil"/>
              <w:left w:val="nil"/>
              <w:bottom w:val="single" w:sz="4" w:space="0" w:color="auto"/>
              <w:right w:val="nil"/>
            </w:tcBorders>
          </w:tcPr>
          <w:p w14:paraId="6774131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w:t>
            </w:r>
          </w:p>
        </w:tc>
        <w:tc>
          <w:tcPr>
            <w:tcW w:w="1008" w:type="dxa"/>
            <w:tcBorders>
              <w:top w:val="nil"/>
              <w:left w:val="nil"/>
              <w:bottom w:val="single" w:sz="4" w:space="0" w:color="auto"/>
              <w:right w:val="nil"/>
            </w:tcBorders>
          </w:tcPr>
          <w:p w14:paraId="6B0E5B1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285</w:t>
            </w:r>
          </w:p>
        </w:tc>
        <w:tc>
          <w:tcPr>
            <w:tcW w:w="1008" w:type="dxa"/>
            <w:tcBorders>
              <w:top w:val="nil"/>
              <w:left w:val="nil"/>
              <w:bottom w:val="single" w:sz="4" w:space="0" w:color="auto"/>
              <w:right w:val="nil"/>
            </w:tcBorders>
          </w:tcPr>
          <w:p w14:paraId="20C8DC1E"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169,899</w:t>
            </w:r>
          </w:p>
        </w:tc>
        <w:tc>
          <w:tcPr>
            <w:tcW w:w="1008" w:type="dxa"/>
            <w:tcBorders>
              <w:top w:val="nil"/>
              <w:left w:val="nil"/>
              <w:bottom w:val="single" w:sz="4" w:space="0" w:color="auto"/>
              <w:right w:val="nil"/>
            </w:tcBorders>
          </w:tcPr>
          <w:p w14:paraId="54B13A3F"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753,684</w:t>
            </w:r>
          </w:p>
        </w:tc>
        <w:tc>
          <w:tcPr>
            <w:tcW w:w="1008" w:type="dxa"/>
            <w:tcBorders>
              <w:top w:val="nil"/>
              <w:left w:val="nil"/>
              <w:bottom w:val="single" w:sz="4" w:space="0" w:color="auto"/>
              <w:right w:val="nil"/>
            </w:tcBorders>
          </w:tcPr>
          <w:p w14:paraId="2E146A70"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2,134,765</w:t>
            </w:r>
          </w:p>
        </w:tc>
        <w:tc>
          <w:tcPr>
            <w:tcW w:w="1008" w:type="dxa"/>
            <w:tcBorders>
              <w:top w:val="nil"/>
              <w:left w:val="nil"/>
              <w:bottom w:val="single" w:sz="4" w:space="0" w:color="auto"/>
              <w:right w:val="nil"/>
            </w:tcBorders>
          </w:tcPr>
          <w:p w14:paraId="60442593"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(2,043,948)</w:t>
            </w:r>
          </w:p>
        </w:tc>
        <w:tc>
          <w:tcPr>
            <w:tcW w:w="969" w:type="dxa"/>
            <w:tcBorders>
              <w:top w:val="nil"/>
              <w:left w:val="nil"/>
              <w:bottom w:val="single" w:sz="4" w:space="0" w:color="auto"/>
              <w:right w:val="nil"/>
            </w:tcBorders>
          </w:tcPr>
          <w:p w14:paraId="31625EE8"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90,817</w:t>
            </w:r>
          </w:p>
        </w:tc>
      </w:tr>
      <w:tr w:rsidR="0052010B" w:rsidRPr="00F9715D" w14:paraId="2F3E9ACA" w14:textId="77777777" w:rsidTr="00607434">
        <w:tc>
          <w:tcPr>
            <w:tcW w:w="2604" w:type="dxa"/>
            <w:vAlign w:val="center"/>
            <w:hideMark/>
          </w:tcPr>
          <w:p w14:paraId="117CCD14" w14:textId="77777777" w:rsidR="0052010B" w:rsidRPr="00F9715D" w:rsidRDefault="0052010B" w:rsidP="0052010B">
            <w:pPr>
              <w:spacing w:line="192" w:lineRule="auto"/>
              <w:ind w:left="-72" w:right="-72"/>
              <w:rPr>
                <w:rFonts w:ascii="Cordia New" w:hAnsi="Cordia New" w:cs="Cordia New"/>
                <w:sz w:val="20"/>
                <w:szCs w:val="20"/>
                <w:lang w:val="en-GB"/>
              </w:rPr>
            </w:pPr>
            <w:r w:rsidRPr="00F9715D">
              <w:rPr>
                <w:rFonts w:ascii="Cordia New" w:hAnsi="Cordia New" w:cs="Cordia New"/>
                <w:sz w:val="20"/>
                <w:szCs w:val="20"/>
                <w:lang w:val="en-GB"/>
              </w:rPr>
              <w:t xml:space="preserve">Profit (loss) from operation before </w:t>
            </w:r>
            <w:r w:rsidRPr="00F9715D">
              <w:rPr>
                <w:rFonts w:ascii="Cordia New" w:hAnsi="Cordia New" w:cs="Cordia New"/>
                <w:sz w:val="20"/>
                <w:szCs w:val="20"/>
                <w:lang w:val="en-GB"/>
              </w:rPr>
              <w:br/>
              <w:t xml:space="preserve">   interest expenses and income taxes</w:t>
            </w:r>
          </w:p>
        </w:tc>
        <w:tc>
          <w:tcPr>
            <w:tcW w:w="1008" w:type="dxa"/>
            <w:tcBorders>
              <w:top w:val="single" w:sz="4" w:space="0" w:color="auto"/>
              <w:left w:val="nil"/>
              <w:bottom w:val="nil"/>
              <w:right w:val="nil"/>
            </w:tcBorders>
            <w:vAlign w:val="bottom"/>
          </w:tcPr>
          <w:p w14:paraId="7BD43913"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1,070,047</w:t>
            </w:r>
          </w:p>
        </w:tc>
        <w:tc>
          <w:tcPr>
            <w:tcW w:w="1008" w:type="dxa"/>
            <w:tcBorders>
              <w:top w:val="single" w:sz="4" w:space="0" w:color="auto"/>
              <w:left w:val="nil"/>
              <w:bottom w:val="nil"/>
              <w:right w:val="nil"/>
            </w:tcBorders>
            <w:vAlign w:val="bottom"/>
          </w:tcPr>
          <w:p w14:paraId="179E92AE" w14:textId="77777777" w:rsidR="0052010B" w:rsidRPr="00F9715D" w:rsidRDefault="0052010B" w:rsidP="0052010B">
            <w:pPr>
              <w:tabs>
                <w:tab w:val="decimal" w:pos="828"/>
              </w:tabs>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2,068,494</w:t>
            </w:r>
          </w:p>
        </w:tc>
        <w:tc>
          <w:tcPr>
            <w:tcW w:w="1008" w:type="dxa"/>
            <w:tcBorders>
              <w:top w:val="single" w:sz="4" w:space="0" w:color="auto"/>
              <w:left w:val="nil"/>
              <w:bottom w:val="nil"/>
              <w:right w:val="nil"/>
            </w:tcBorders>
            <w:vAlign w:val="bottom"/>
          </w:tcPr>
          <w:p w14:paraId="396DCB98" w14:textId="77777777" w:rsidR="0052010B" w:rsidRPr="00F9715D" w:rsidRDefault="00962DDA"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(623,029)</w:t>
            </w:r>
          </w:p>
        </w:tc>
        <w:tc>
          <w:tcPr>
            <w:tcW w:w="1008" w:type="dxa"/>
            <w:tcBorders>
              <w:top w:val="single" w:sz="4" w:space="0" w:color="auto"/>
              <w:left w:val="nil"/>
              <w:bottom w:val="nil"/>
              <w:right w:val="nil"/>
            </w:tcBorders>
            <w:vAlign w:val="bottom"/>
          </w:tcPr>
          <w:p w14:paraId="44284A67" w14:textId="77777777" w:rsidR="0052010B" w:rsidRPr="00F9715D" w:rsidRDefault="0052010B" w:rsidP="0052010B">
            <w:pPr>
              <w:tabs>
                <w:tab w:val="decimal" w:pos="828"/>
              </w:tabs>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763,692</w:t>
            </w:r>
          </w:p>
        </w:tc>
        <w:tc>
          <w:tcPr>
            <w:tcW w:w="1008" w:type="dxa"/>
            <w:tcBorders>
              <w:top w:val="single" w:sz="4" w:space="0" w:color="auto"/>
              <w:left w:val="nil"/>
              <w:bottom w:val="nil"/>
              <w:right w:val="nil"/>
            </w:tcBorders>
            <w:vAlign w:val="bottom"/>
          </w:tcPr>
          <w:p w14:paraId="58BB367F" w14:textId="77777777" w:rsidR="0052010B" w:rsidRPr="00F9715D" w:rsidRDefault="0052010B" w:rsidP="0052010B">
            <w:pPr>
              <w:tabs>
                <w:tab w:val="decimal" w:pos="661"/>
              </w:tabs>
              <w:spacing w:line="192" w:lineRule="auto"/>
              <w:ind w:left="-67" w:right="-29"/>
              <w:jc w:val="right"/>
              <w:outlineLvl w:val="0"/>
              <w:rPr>
                <w:rFonts w:ascii="Cordia New" w:hAnsi="Cordia New" w:cs="Cordia New"/>
                <w:sz w:val="20"/>
                <w:szCs w:val="20"/>
                <w:lang w:val="en-GB"/>
              </w:rPr>
            </w:pPr>
            <w:r w:rsidRPr="00F9715D">
              <w:rPr>
                <w:rFonts w:ascii="Cordia New" w:hAnsi="Cordia New" w:cs="Cordia New"/>
                <w:sz w:val="20"/>
                <w:szCs w:val="20"/>
                <w:lang w:val="en-GB"/>
              </w:rPr>
              <w:t>444,281</w:t>
            </w:r>
          </w:p>
        </w:tc>
        <w:tc>
          <w:tcPr>
            <w:tcW w:w="1008" w:type="dxa"/>
            <w:tcBorders>
              <w:top w:val="single" w:sz="4" w:space="0" w:color="auto"/>
              <w:left w:val="nil"/>
              <w:bottom w:val="nil"/>
              <w:right w:val="nil"/>
            </w:tcBorders>
            <w:vAlign w:val="bottom"/>
          </w:tcPr>
          <w:p w14:paraId="21268140"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326,438</w:t>
            </w:r>
          </w:p>
        </w:tc>
        <w:tc>
          <w:tcPr>
            <w:tcW w:w="1008" w:type="dxa"/>
            <w:tcBorders>
              <w:top w:val="single" w:sz="4" w:space="0" w:color="auto"/>
              <w:left w:val="nil"/>
              <w:bottom w:val="nil"/>
              <w:right w:val="nil"/>
            </w:tcBorders>
            <w:vAlign w:val="bottom"/>
          </w:tcPr>
          <w:p w14:paraId="5D39494B"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734,764</w:t>
            </w:r>
          </w:p>
        </w:tc>
        <w:tc>
          <w:tcPr>
            <w:tcW w:w="1008" w:type="dxa"/>
            <w:tcBorders>
              <w:top w:val="single" w:sz="4" w:space="0" w:color="auto"/>
              <w:left w:val="nil"/>
              <w:bottom w:val="nil"/>
              <w:right w:val="nil"/>
            </w:tcBorders>
            <w:vAlign w:val="bottom"/>
          </w:tcPr>
          <w:p w14:paraId="79BDA24D"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(47,541)</w:t>
            </w:r>
          </w:p>
        </w:tc>
        <w:tc>
          <w:tcPr>
            <w:tcW w:w="1008" w:type="dxa"/>
            <w:tcBorders>
              <w:top w:val="single" w:sz="4" w:space="0" w:color="auto"/>
              <w:left w:val="nil"/>
              <w:bottom w:val="nil"/>
              <w:right w:val="nil"/>
            </w:tcBorders>
            <w:vAlign w:val="bottom"/>
          </w:tcPr>
          <w:p w14:paraId="7B085EED" w14:textId="77777777" w:rsidR="0052010B" w:rsidRPr="00F9715D" w:rsidRDefault="0052010B" w:rsidP="0052010B">
            <w:pPr>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567,895</w:t>
            </w:r>
          </w:p>
        </w:tc>
        <w:tc>
          <w:tcPr>
            <w:tcW w:w="1008" w:type="dxa"/>
            <w:tcBorders>
              <w:top w:val="single" w:sz="4" w:space="0" w:color="auto"/>
              <w:left w:val="nil"/>
              <w:bottom w:val="nil"/>
              <w:right w:val="nil"/>
            </w:tcBorders>
            <w:vAlign w:val="bottom"/>
          </w:tcPr>
          <w:p w14:paraId="0B2EAD27" w14:textId="77777777" w:rsidR="0052010B" w:rsidRPr="00F9715D" w:rsidRDefault="0052010B" w:rsidP="0052010B">
            <w:pPr>
              <w:tabs>
                <w:tab w:val="decimal" w:pos="828"/>
              </w:tabs>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402,492</w:t>
            </w:r>
          </w:p>
        </w:tc>
        <w:tc>
          <w:tcPr>
            <w:tcW w:w="1008" w:type="dxa"/>
            <w:tcBorders>
              <w:top w:val="single" w:sz="4" w:space="0" w:color="auto"/>
              <w:left w:val="nil"/>
              <w:bottom w:val="nil"/>
              <w:right w:val="nil"/>
            </w:tcBorders>
            <w:vAlign w:val="bottom"/>
          </w:tcPr>
          <w:p w14:paraId="18B558CF" w14:textId="77777777" w:rsidR="0052010B" w:rsidRPr="00F9715D" w:rsidRDefault="00962DDA" w:rsidP="0052010B">
            <w:pPr>
              <w:tabs>
                <w:tab w:val="decimal" w:pos="850"/>
              </w:tabs>
              <w:spacing w:line="192" w:lineRule="auto"/>
              <w:ind w:right="-29"/>
              <w:jc w:val="right"/>
              <w:outlineLvl w:val="0"/>
              <w:rPr>
                <w:rFonts w:ascii="Cordia New" w:hAnsi="Cordia New" w:cs="Cordia New"/>
                <w:sz w:val="20"/>
                <w:szCs w:val="20"/>
                <w:lang w:val="en-GB"/>
              </w:rPr>
            </w:pPr>
            <w:r w:rsidRPr="00F9715D">
              <w:rPr>
                <w:rFonts w:ascii="Cordia New" w:hAnsi="Cordia New" w:cs="Cordia New"/>
                <w:sz w:val="20"/>
                <w:szCs w:val="20"/>
                <w:lang w:val="en-GB"/>
              </w:rPr>
              <w:t>5,707,533</w:t>
            </w:r>
          </w:p>
        </w:tc>
        <w:tc>
          <w:tcPr>
            <w:tcW w:w="1008" w:type="dxa"/>
            <w:tcBorders>
              <w:top w:val="single" w:sz="4" w:space="0" w:color="auto"/>
              <w:left w:val="nil"/>
              <w:bottom w:val="nil"/>
              <w:right w:val="nil"/>
            </w:tcBorders>
            <w:vAlign w:val="bottom"/>
          </w:tcPr>
          <w:p w14:paraId="001CB40D" w14:textId="77777777" w:rsidR="0052010B" w:rsidRPr="00F9715D" w:rsidRDefault="0052010B" w:rsidP="0052010B">
            <w:pPr>
              <w:tabs>
                <w:tab w:val="decimal" w:pos="814"/>
              </w:tabs>
              <w:spacing w:line="192" w:lineRule="auto"/>
              <w:ind w:right="-72"/>
              <w:jc w:val="right"/>
              <w:outlineLvl w:val="0"/>
              <w:rPr>
                <w:rFonts w:ascii="Cordia New" w:hAnsi="Cordia New" w:cs="Cordia New"/>
                <w:sz w:val="20"/>
                <w:szCs w:val="20"/>
                <w:lang w:val="en-GB"/>
              </w:rPr>
            </w:pPr>
            <w:r w:rsidRPr="00F9715D">
              <w:rPr>
                <w:rFonts w:ascii="Cordia New" w:hAnsi="Cordia New" w:cs="Cordia New"/>
                <w:sz w:val="20"/>
                <w:szCs w:val="20"/>
                <w:lang w:val="en-GB"/>
              </w:rPr>
              <w:t>(2,100,286)</w:t>
            </w:r>
          </w:p>
        </w:tc>
        <w:tc>
          <w:tcPr>
            <w:tcW w:w="969" w:type="dxa"/>
            <w:tcBorders>
              <w:top w:val="single" w:sz="4" w:space="0" w:color="auto"/>
              <w:left w:val="nil"/>
              <w:bottom w:val="nil"/>
              <w:right w:val="nil"/>
            </w:tcBorders>
            <w:vAlign w:val="bottom"/>
          </w:tcPr>
          <w:p w14:paraId="683408B3" w14:textId="77777777" w:rsidR="0052010B" w:rsidRPr="00F9715D" w:rsidRDefault="00962DDA" w:rsidP="0052010B">
            <w:pPr>
              <w:tabs>
                <w:tab w:val="decimal" w:pos="773"/>
              </w:tabs>
              <w:spacing w:line="192" w:lineRule="auto"/>
              <w:ind w:left="-48" w:right="-29"/>
              <w:jc w:val="both"/>
              <w:outlineLvl w:val="0"/>
              <w:rPr>
                <w:rFonts w:ascii="Cordia New" w:hAnsi="Cordia New" w:cs="Cordia New"/>
                <w:sz w:val="20"/>
                <w:szCs w:val="20"/>
                <w:lang w:val="en-GB"/>
              </w:rPr>
            </w:pPr>
            <w:r w:rsidRPr="00F9715D">
              <w:rPr>
                <w:rFonts w:ascii="Cordia New" w:hAnsi="Cordia New" w:cs="Cordia New"/>
                <w:sz w:val="20"/>
                <w:szCs w:val="20"/>
                <w:lang w:val="en-GB"/>
              </w:rPr>
              <w:t>3,607,247</w:t>
            </w:r>
          </w:p>
        </w:tc>
      </w:tr>
      <w:tr w:rsidR="0052010B" w:rsidRPr="00690AC4" w14:paraId="061AE817" w14:textId="77777777" w:rsidTr="00607434">
        <w:tc>
          <w:tcPr>
            <w:tcW w:w="2604" w:type="dxa"/>
            <w:vAlign w:val="center"/>
            <w:hideMark/>
          </w:tcPr>
          <w:p w14:paraId="0FC4FE7E" w14:textId="77777777" w:rsidR="0052010B" w:rsidRPr="00690AC4" w:rsidRDefault="0052010B" w:rsidP="0052010B">
            <w:pPr>
              <w:spacing w:line="192" w:lineRule="auto"/>
              <w:ind w:left="-72" w:right="-72"/>
              <w:rPr>
                <w:rFonts w:ascii="Cordia New" w:hAnsi="Cordia New" w:cs="Cordia New"/>
                <w:sz w:val="20"/>
                <w:szCs w:val="20"/>
                <w:lang w:val="en-GB"/>
              </w:rPr>
            </w:pPr>
            <w:r w:rsidRPr="00690AC4">
              <w:rPr>
                <w:rFonts w:ascii="Cordia New" w:hAnsi="Cordia New" w:cs="Cordia New"/>
                <w:sz w:val="20"/>
                <w:szCs w:val="20"/>
                <w:lang w:val="en-GB"/>
              </w:rPr>
              <w:t>Net losses on exchange rate</w:t>
            </w:r>
          </w:p>
        </w:tc>
        <w:tc>
          <w:tcPr>
            <w:tcW w:w="1008" w:type="dxa"/>
            <w:vAlign w:val="bottom"/>
          </w:tcPr>
          <w:p w14:paraId="1363E9B7"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7B09BEF5"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FEFC706"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6CB2FB22"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29592BE8"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5CF63421"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6C3AAF73"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2269CA56"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4F840CF3"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17F1999A"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2A9E5BD3" w14:textId="77777777" w:rsidR="0052010B" w:rsidRPr="00690AC4" w:rsidRDefault="0052010B" w:rsidP="0052010B">
            <w:pPr>
              <w:tabs>
                <w:tab w:val="decimal" w:pos="803"/>
              </w:tabs>
              <w:spacing w:line="192" w:lineRule="auto"/>
              <w:ind w:right="-29"/>
              <w:jc w:val="right"/>
              <w:outlineLvl w:val="0"/>
              <w:rPr>
                <w:rFonts w:ascii="Cordia New" w:hAnsi="Cordia New" w:cs="Cordia New"/>
                <w:sz w:val="20"/>
                <w:szCs w:val="20"/>
                <w:lang w:val="en-GB"/>
              </w:rPr>
            </w:pPr>
          </w:p>
        </w:tc>
        <w:tc>
          <w:tcPr>
            <w:tcW w:w="1008" w:type="dxa"/>
            <w:vAlign w:val="bottom"/>
          </w:tcPr>
          <w:p w14:paraId="18356DF2"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969" w:type="dxa"/>
          </w:tcPr>
          <w:p w14:paraId="54C78A8B" w14:textId="77777777" w:rsidR="0052010B" w:rsidRPr="00690AC4" w:rsidRDefault="0052010B" w:rsidP="0052010B">
            <w:pPr>
              <w:tabs>
                <w:tab w:val="decimal" w:pos="782"/>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(542,383)</w:t>
            </w:r>
          </w:p>
        </w:tc>
      </w:tr>
      <w:tr w:rsidR="0052010B" w:rsidRPr="00690AC4" w14:paraId="39DB6F2F" w14:textId="77777777" w:rsidTr="00607434">
        <w:tc>
          <w:tcPr>
            <w:tcW w:w="2604" w:type="dxa"/>
            <w:vAlign w:val="center"/>
            <w:hideMark/>
          </w:tcPr>
          <w:p w14:paraId="51467BEB" w14:textId="22B9FB25" w:rsidR="0052010B" w:rsidRPr="00690AC4" w:rsidRDefault="0052010B" w:rsidP="0052010B">
            <w:pPr>
              <w:spacing w:line="192" w:lineRule="auto"/>
              <w:ind w:left="-72" w:right="-72"/>
              <w:rPr>
                <w:rFonts w:ascii="Cordia New" w:hAnsi="Cordia New" w:cs="Cordia New"/>
                <w:sz w:val="20"/>
                <w:szCs w:val="20"/>
                <w:lang w:val="en-GB"/>
              </w:rPr>
            </w:pPr>
            <w:r w:rsidRPr="00690AC4">
              <w:rPr>
                <w:rFonts w:ascii="Cordia New" w:hAnsi="Cordia New" w:cs="Cordia New"/>
                <w:sz w:val="20"/>
                <w:szCs w:val="20"/>
                <w:lang w:val="en-GB"/>
              </w:rPr>
              <w:t xml:space="preserve">Net </w:t>
            </w:r>
            <w:r w:rsidR="00A64B10">
              <w:rPr>
                <w:rFonts w:ascii="Cordia New" w:hAnsi="Cordia New" w:cs="Cordia New"/>
                <w:sz w:val="20"/>
                <w:szCs w:val="20"/>
                <w:lang w:val="en-GB"/>
              </w:rPr>
              <w:t>gain</w:t>
            </w:r>
            <w:r w:rsidRPr="00690AC4">
              <w:rPr>
                <w:rFonts w:ascii="Cordia New" w:hAnsi="Cordia New" w:cs="Cordia New"/>
                <w:sz w:val="20"/>
                <w:szCs w:val="20"/>
                <w:lang w:val="en-GB"/>
              </w:rPr>
              <w:t>s from financial derivatives</w:t>
            </w:r>
          </w:p>
        </w:tc>
        <w:tc>
          <w:tcPr>
            <w:tcW w:w="1008" w:type="dxa"/>
            <w:vAlign w:val="bottom"/>
          </w:tcPr>
          <w:p w14:paraId="180CBDBE"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BD7CD8F"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60F5AEE1"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4C42D5F7"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B17319C"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03D6EF17"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679EE86B"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5647515F"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09099710"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4FF4E35B"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00C2E9C9" w14:textId="77777777" w:rsidR="0052010B" w:rsidRPr="00690AC4" w:rsidRDefault="0052010B" w:rsidP="0052010B">
            <w:pPr>
              <w:tabs>
                <w:tab w:val="decimal" w:pos="803"/>
              </w:tabs>
              <w:spacing w:line="192" w:lineRule="auto"/>
              <w:ind w:right="-29"/>
              <w:jc w:val="right"/>
              <w:outlineLvl w:val="0"/>
              <w:rPr>
                <w:rFonts w:ascii="Cordia New" w:hAnsi="Cordia New" w:cs="Cordia New"/>
                <w:sz w:val="20"/>
                <w:szCs w:val="20"/>
                <w:lang w:val="en-GB"/>
              </w:rPr>
            </w:pPr>
          </w:p>
        </w:tc>
        <w:tc>
          <w:tcPr>
            <w:tcW w:w="1008" w:type="dxa"/>
            <w:vAlign w:val="bottom"/>
          </w:tcPr>
          <w:p w14:paraId="508F81AF"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969" w:type="dxa"/>
          </w:tcPr>
          <w:p w14:paraId="2C6F0339" w14:textId="77777777" w:rsidR="0052010B" w:rsidRPr="00690AC4" w:rsidRDefault="0052010B" w:rsidP="0052010B">
            <w:pPr>
              <w:tabs>
                <w:tab w:val="decimal" w:pos="782"/>
              </w:tabs>
              <w:spacing w:line="192" w:lineRule="auto"/>
              <w:ind w:right="-29"/>
              <w:jc w:val="both"/>
              <w:outlineLvl w:val="0"/>
              <w:rPr>
                <w:rFonts w:ascii="Cordia New" w:hAnsi="Cordia New" w:cs="Cordia New"/>
                <w:sz w:val="20"/>
                <w:szCs w:val="20"/>
                <w:lang w:val="en-GB"/>
              </w:rPr>
            </w:pPr>
            <w:r w:rsidRPr="00690AC4">
              <w:rPr>
                <w:rFonts w:ascii="Cordia New" w:hAnsi="Cordia New" w:cs="Cordia New"/>
                <w:sz w:val="20"/>
                <w:szCs w:val="20"/>
                <w:lang w:val="en-GB"/>
              </w:rPr>
              <w:t>25,966</w:t>
            </w:r>
          </w:p>
        </w:tc>
      </w:tr>
      <w:tr w:rsidR="0052010B" w:rsidRPr="00690AC4" w14:paraId="4FE017E4" w14:textId="77777777" w:rsidTr="00607434">
        <w:tc>
          <w:tcPr>
            <w:tcW w:w="2604" w:type="dxa"/>
            <w:vAlign w:val="center"/>
            <w:hideMark/>
          </w:tcPr>
          <w:p w14:paraId="324530DF" w14:textId="77777777" w:rsidR="0052010B" w:rsidRPr="00690AC4" w:rsidRDefault="0052010B" w:rsidP="0052010B">
            <w:pPr>
              <w:spacing w:line="192" w:lineRule="auto"/>
              <w:ind w:left="-72" w:right="-72"/>
              <w:rPr>
                <w:rFonts w:ascii="Cordia New" w:hAnsi="Cordia New" w:cs="Cordia New"/>
                <w:sz w:val="20"/>
                <w:szCs w:val="20"/>
                <w:lang w:val="en-GB"/>
              </w:rPr>
            </w:pPr>
            <w:r w:rsidRPr="00690AC4">
              <w:rPr>
                <w:rFonts w:ascii="Cordia New" w:hAnsi="Cordia New" w:cs="Cordia New"/>
                <w:sz w:val="20"/>
                <w:szCs w:val="20"/>
                <w:lang w:val="en-GB"/>
              </w:rPr>
              <w:t>Others</w:t>
            </w:r>
          </w:p>
        </w:tc>
        <w:tc>
          <w:tcPr>
            <w:tcW w:w="1008" w:type="dxa"/>
            <w:vAlign w:val="bottom"/>
          </w:tcPr>
          <w:p w14:paraId="2370A9D7"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43053E1"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D0EB01C"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7787060C"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11FFFF6F"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24F70F95"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51D7AD5"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46FDFD98"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18F67D3F"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432FA93C"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167C4A5A" w14:textId="77777777" w:rsidR="0052010B" w:rsidRPr="00690AC4" w:rsidRDefault="0052010B" w:rsidP="0052010B">
            <w:pPr>
              <w:tabs>
                <w:tab w:val="decimal" w:pos="803"/>
              </w:tabs>
              <w:spacing w:line="192" w:lineRule="auto"/>
              <w:ind w:right="-29"/>
              <w:jc w:val="right"/>
              <w:outlineLvl w:val="0"/>
              <w:rPr>
                <w:rFonts w:ascii="Cordia New" w:hAnsi="Cordia New" w:cs="Cordia New"/>
                <w:sz w:val="20"/>
                <w:szCs w:val="20"/>
                <w:lang w:val="en-GB"/>
              </w:rPr>
            </w:pPr>
          </w:p>
        </w:tc>
        <w:tc>
          <w:tcPr>
            <w:tcW w:w="1008" w:type="dxa"/>
            <w:vAlign w:val="bottom"/>
          </w:tcPr>
          <w:p w14:paraId="393D1339"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969" w:type="dxa"/>
          </w:tcPr>
          <w:p w14:paraId="771731D8" w14:textId="77777777" w:rsidR="0052010B" w:rsidRPr="00690AC4" w:rsidRDefault="0052010B" w:rsidP="0052010B">
            <w:pPr>
              <w:tabs>
                <w:tab w:val="decimal" w:pos="782"/>
              </w:tabs>
              <w:spacing w:line="192" w:lineRule="auto"/>
              <w:ind w:right="-29"/>
              <w:jc w:val="both"/>
              <w:outlineLvl w:val="0"/>
              <w:rPr>
                <w:rFonts w:ascii="Cordia New" w:hAnsi="Cordia New" w:cs="Cordia New"/>
                <w:sz w:val="20"/>
                <w:szCs w:val="20"/>
                <w:lang w:val="en-GB"/>
              </w:rPr>
            </w:pPr>
            <w:r w:rsidRPr="00690AC4">
              <w:rPr>
                <w:rFonts w:ascii="Cordia New" w:hAnsi="Cordia New" w:cs="Cordia New"/>
                <w:sz w:val="20"/>
                <w:szCs w:val="20"/>
                <w:lang w:val="en-GB"/>
              </w:rPr>
              <w:t>1,392,832</w:t>
            </w:r>
          </w:p>
        </w:tc>
      </w:tr>
      <w:tr w:rsidR="0052010B" w:rsidRPr="00690AC4" w14:paraId="4437C2D8" w14:textId="77777777" w:rsidTr="00607434">
        <w:tc>
          <w:tcPr>
            <w:tcW w:w="2604" w:type="dxa"/>
            <w:vAlign w:val="center"/>
            <w:hideMark/>
          </w:tcPr>
          <w:p w14:paraId="6301595F" w14:textId="77777777" w:rsidR="0052010B" w:rsidRPr="00690AC4" w:rsidRDefault="0052010B" w:rsidP="0052010B">
            <w:pPr>
              <w:spacing w:line="192" w:lineRule="auto"/>
              <w:ind w:left="-72" w:right="-72"/>
              <w:rPr>
                <w:rFonts w:ascii="Cordia New" w:hAnsi="Cordia New" w:cs="Cordia New"/>
                <w:sz w:val="20"/>
                <w:szCs w:val="20"/>
                <w:lang w:val="en-GB"/>
              </w:rPr>
            </w:pPr>
            <w:r w:rsidRPr="00690AC4">
              <w:rPr>
                <w:rFonts w:ascii="Cordia New" w:hAnsi="Cordia New" w:cs="Cordia New"/>
                <w:sz w:val="20"/>
                <w:szCs w:val="20"/>
                <w:lang w:val="en-GB"/>
              </w:rPr>
              <w:t>Interest expenses</w:t>
            </w:r>
          </w:p>
        </w:tc>
        <w:tc>
          <w:tcPr>
            <w:tcW w:w="1008" w:type="dxa"/>
            <w:vAlign w:val="bottom"/>
          </w:tcPr>
          <w:p w14:paraId="45CE7FA8"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1E042A52"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20D860E9"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280A8B4F"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78F262C"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09B842F9"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7CEE0DE4"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5397CFF3"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02117B51"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73B48453"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6F45634E" w14:textId="77777777" w:rsidR="0052010B" w:rsidRPr="00690AC4" w:rsidRDefault="0052010B" w:rsidP="0052010B">
            <w:pPr>
              <w:tabs>
                <w:tab w:val="decimal" w:pos="803"/>
              </w:tabs>
              <w:spacing w:line="192" w:lineRule="auto"/>
              <w:ind w:right="-29"/>
              <w:jc w:val="right"/>
              <w:outlineLvl w:val="0"/>
              <w:rPr>
                <w:rFonts w:ascii="Cordia New" w:hAnsi="Cordia New" w:cs="Cordia New"/>
                <w:sz w:val="20"/>
                <w:szCs w:val="20"/>
                <w:lang w:val="en-GB"/>
              </w:rPr>
            </w:pPr>
          </w:p>
        </w:tc>
        <w:tc>
          <w:tcPr>
            <w:tcW w:w="1008" w:type="dxa"/>
            <w:vAlign w:val="bottom"/>
          </w:tcPr>
          <w:p w14:paraId="53FFA18B"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969" w:type="dxa"/>
          </w:tcPr>
          <w:p w14:paraId="10E5353B" w14:textId="77777777" w:rsidR="0052010B" w:rsidRPr="00690AC4" w:rsidRDefault="0052010B" w:rsidP="0052010B">
            <w:pPr>
              <w:tabs>
                <w:tab w:val="decimal" w:pos="782"/>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(1,430,362)</w:t>
            </w:r>
          </w:p>
        </w:tc>
      </w:tr>
      <w:tr w:rsidR="0052010B" w:rsidRPr="00690AC4" w14:paraId="52C866CD" w14:textId="77777777" w:rsidTr="00607434">
        <w:tc>
          <w:tcPr>
            <w:tcW w:w="2604" w:type="dxa"/>
            <w:vAlign w:val="center"/>
            <w:hideMark/>
          </w:tcPr>
          <w:p w14:paraId="2A3AAAF7" w14:textId="77777777" w:rsidR="0052010B" w:rsidRPr="00690AC4" w:rsidRDefault="0052010B" w:rsidP="0052010B">
            <w:pPr>
              <w:spacing w:line="192" w:lineRule="auto"/>
              <w:ind w:left="-72" w:right="-72"/>
              <w:rPr>
                <w:rFonts w:ascii="Cordia New" w:hAnsi="Cordia New" w:cs="Cordia New"/>
                <w:sz w:val="20"/>
                <w:szCs w:val="20"/>
                <w:lang w:val="en-GB"/>
              </w:rPr>
            </w:pPr>
            <w:r w:rsidRPr="00690AC4">
              <w:rPr>
                <w:rFonts w:ascii="Cordia New" w:hAnsi="Cordia New" w:cs="Cordia New"/>
                <w:sz w:val="20"/>
                <w:szCs w:val="20"/>
                <w:lang w:val="en-GB"/>
              </w:rPr>
              <w:t>Income taxes</w:t>
            </w:r>
          </w:p>
        </w:tc>
        <w:tc>
          <w:tcPr>
            <w:tcW w:w="1008" w:type="dxa"/>
            <w:vAlign w:val="bottom"/>
          </w:tcPr>
          <w:p w14:paraId="27BD9F0C"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308B569E"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6C86BB45"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07CB3809"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1A316F63"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758AF2B1"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6E8D664F"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vAlign w:val="bottom"/>
          </w:tcPr>
          <w:p w14:paraId="419AE833"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6ECABDF9"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72E6E44D"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vAlign w:val="bottom"/>
          </w:tcPr>
          <w:p w14:paraId="1ED15F14" w14:textId="77777777" w:rsidR="0052010B" w:rsidRPr="00690AC4" w:rsidRDefault="0052010B" w:rsidP="0052010B">
            <w:pPr>
              <w:tabs>
                <w:tab w:val="decimal" w:pos="803"/>
              </w:tabs>
              <w:spacing w:line="192" w:lineRule="auto"/>
              <w:ind w:right="-29"/>
              <w:jc w:val="right"/>
              <w:outlineLvl w:val="0"/>
              <w:rPr>
                <w:rFonts w:ascii="Cordia New" w:hAnsi="Cordia New" w:cs="Cordia New"/>
                <w:sz w:val="20"/>
                <w:szCs w:val="20"/>
                <w:lang w:val="en-GB"/>
              </w:rPr>
            </w:pPr>
          </w:p>
        </w:tc>
        <w:tc>
          <w:tcPr>
            <w:tcW w:w="1008" w:type="dxa"/>
            <w:vAlign w:val="bottom"/>
          </w:tcPr>
          <w:p w14:paraId="6139348A"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969" w:type="dxa"/>
          </w:tcPr>
          <w:p w14:paraId="6AA18DC3" w14:textId="77777777" w:rsidR="0052010B" w:rsidRPr="00690AC4" w:rsidRDefault="00962DDA" w:rsidP="0052010B">
            <w:pPr>
              <w:tabs>
                <w:tab w:val="decimal" w:pos="782"/>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(1,488,235)</w:t>
            </w:r>
          </w:p>
        </w:tc>
      </w:tr>
      <w:tr w:rsidR="0052010B" w:rsidRPr="00690AC4" w14:paraId="0D5939B1" w14:textId="77777777" w:rsidTr="00607434">
        <w:tc>
          <w:tcPr>
            <w:tcW w:w="2604" w:type="dxa"/>
            <w:vAlign w:val="center"/>
            <w:hideMark/>
          </w:tcPr>
          <w:p w14:paraId="6D1CB510" w14:textId="77777777" w:rsidR="0052010B" w:rsidRPr="00690AC4" w:rsidRDefault="0052010B" w:rsidP="0052010B">
            <w:pPr>
              <w:spacing w:line="192" w:lineRule="auto"/>
              <w:ind w:left="-72" w:right="-72"/>
              <w:rPr>
                <w:rFonts w:ascii="Cordia New" w:hAnsi="Cordia New" w:cs="Cordia New"/>
                <w:sz w:val="20"/>
                <w:szCs w:val="20"/>
                <w:lang w:val="en-GB"/>
              </w:rPr>
            </w:pPr>
            <w:r w:rsidRPr="00690AC4">
              <w:rPr>
                <w:rFonts w:ascii="Cordia New" w:hAnsi="Cordia New" w:cs="Cordia New"/>
                <w:sz w:val="20"/>
                <w:szCs w:val="20"/>
                <w:lang w:val="en-GB"/>
              </w:rPr>
              <w:t>Non-controlling interests</w:t>
            </w:r>
          </w:p>
        </w:tc>
        <w:tc>
          <w:tcPr>
            <w:tcW w:w="1008" w:type="dxa"/>
            <w:tcBorders>
              <w:top w:val="nil"/>
              <w:left w:val="nil"/>
              <w:bottom w:val="single" w:sz="4" w:space="0" w:color="auto"/>
              <w:right w:val="nil"/>
            </w:tcBorders>
            <w:vAlign w:val="bottom"/>
          </w:tcPr>
          <w:p w14:paraId="015B2AEA"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218A0F7A"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48808533"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0582DE9E"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08A3108B"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72BE605C"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0C83AEA6"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32CFC848"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684351EA"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79AA5D17"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17C22874" w14:textId="77777777" w:rsidR="0052010B" w:rsidRPr="00690AC4" w:rsidRDefault="0052010B" w:rsidP="0052010B">
            <w:pPr>
              <w:tabs>
                <w:tab w:val="decimal" w:pos="803"/>
              </w:tabs>
              <w:spacing w:line="192" w:lineRule="auto"/>
              <w:ind w:right="-29"/>
              <w:jc w:val="right"/>
              <w:outlineLvl w:val="0"/>
              <w:rPr>
                <w:rFonts w:ascii="Cordia New" w:hAnsi="Cordia New" w:cs="Cordia New"/>
                <w:sz w:val="20"/>
                <w:szCs w:val="20"/>
                <w:lang w:val="en-GB"/>
              </w:rPr>
            </w:pPr>
          </w:p>
        </w:tc>
        <w:tc>
          <w:tcPr>
            <w:tcW w:w="1008" w:type="dxa"/>
            <w:tcBorders>
              <w:top w:val="nil"/>
              <w:left w:val="nil"/>
              <w:bottom w:val="single" w:sz="4" w:space="0" w:color="auto"/>
              <w:right w:val="nil"/>
            </w:tcBorders>
            <w:vAlign w:val="bottom"/>
          </w:tcPr>
          <w:p w14:paraId="0E96AF9A"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969" w:type="dxa"/>
            <w:tcBorders>
              <w:top w:val="nil"/>
              <w:left w:val="nil"/>
              <w:bottom w:val="single" w:sz="4" w:space="0" w:color="auto"/>
              <w:right w:val="nil"/>
            </w:tcBorders>
          </w:tcPr>
          <w:p w14:paraId="45DB6908" w14:textId="77777777" w:rsidR="0052010B" w:rsidRPr="00690AC4" w:rsidRDefault="0052010B" w:rsidP="0052010B">
            <w:pPr>
              <w:tabs>
                <w:tab w:val="decimal" w:pos="773"/>
              </w:tabs>
              <w:spacing w:line="192" w:lineRule="auto"/>
              <w:ind w:right="-72"/>
              <w:jc w:val="both"/>
              <w:outlineLvl w:val="0"/>
              <w:rPr>
                <w:rFonts w:ascii="Cordia New" w:hAnsi="Cordia New" w:cs="Cordia New"/>
                <w:sz w:val="20"/>
                <w:szCs w:val="20"/>
                <w:lang w:val="en-GB"/>
              </w:rPr>
            </w:pPr>
            <w:r w:rsidRPr="00690AC4">
              <w:rPr>
                <w:rFonts w:ascii="Cordia New" w:hAnsi="Cordia New" w:cs="Cordia New"/>
                <w:sz w:val="20"/>
                <w:szCs w:val="20"/>
                <w:lang w:val="en-GB"/>
              </w:rPr>
              <w:t>(659,981)</w:t>
            </w:r>
          </w:p>
        </w:tc>
      </w:tr>
      <w:tr w:rsidR="0052010B" w:rsidRPr="00690AC4" w14:paraId="2B879A96" w14:textId="77777777" w:rsidTr="00C63DBB">
        <w:tc>
          <w:tcPr>
            <w:tcW w:w="2604" w:type="dxa"/>
            <w:vAlign w:val="center"/>
            <w:hideMark/>
          </w:tcPr>
          <w:p w14:paraId="3306F05A" w14:textId="77777777" w:rsidR="0052010B" w:rsidRPr="00690AC4" w:rsidRDefault="0052010B" w:rsidP="0052010B">
            <w:pPr>
              <w:spacing w:line="192" w:lineRule="auto"/>
              <w:ind w:left="-72" w:right="-72"/>
              <w:rPr>
                <w:rFonts w:ascii="Cordia New" w:hAnsi="Cordia New" w:cs="Cordia New"/>
                <w:sz w:val="20"/>
                <w:szCs w:val="20"/>
                <w:lang w:val="en-GB"/>
              </w:rPr>
            </w:pPr>
            <w:r w:rsidRPr="00690AC4">
              <w:rPr>
                <w:rFonts w:ascii="Cordia New" w:hAnsi="Cordia New" w:cs="Cordia New"/>
                <w:sz w:val="20"/>
                <w:szCs w:val="20"/>
                <w:lang w:val="en-GB"/>
              </w:rPr>
              <w:t>Profit for the period</w:t>
            </w:r>
            <w:r w:rsidRPr="00690AC4">
              <w:rPr>
                <w:rFonts w:ascii="Cordia New" w:hAnsi="Cordia New" w:cs="Cordia New"/>
                <w:sz w:val="20"/>
                <w:szCs w:val="20"/>
                <w:cs/>
                <w:lang w:val="en-GB"/>
              </w:rPr>
              <w:t xml:space="preserve"> </w:t>
            </w:r>
            <w:r w:rsidRPr="00690AC4">
              <w:rPr>
                <w:rFonts w:ascii="Cordia New" w:hAnsi="Cordia New" w:cs="Cordia New"/>
                <w:sz w:val="20"/>
                <w:szCs w:val="20"/>
                <w:lang w:val="en-GB"/>
              </w:rPr>
              <w:t>- owners of the parent</w:t>
            </w:r>
          </w:p>
        </w:tc>
        <w:tc>
          <w:tcPr>
            <w:tcW w:w="1008" w:type="dxa"/>
            <w:tcBorders>
              <w:left w:val="nil"/>
              <w:bottom w:val="single" w:sz="4" w:space="0" w:color="auto"/>
              <w:right w:val="nil"/>
            </w:tcBorders>
            <w:vAlign w:val="bottom"/>
          </w:tcPr>
          <w:p w14:paraId="2C3F7740"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19CEA1D4"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2722F1BF"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02A0FAEA"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74C6A444"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0398CCEE"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17FA7332" w14:textId="77777777" w:rsidR="0052010B" w:rsidRPr="00690AC4" w:rsidRDefault="0052010B" w:rsidP="0052010B">
            <w:pPr>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7E22097F"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7AD34026"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1550EB1E"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5C58945F" w14:textId="77777777" w:rsidR="0052010B" w:rsidRPr="00690AC4" w:rsidRDefault="0052010B" w:rsidP="0052010B">
            <w:pPr>
              <w:tabs>
                <w:tab w:val="decimal" w:pos="803"/>
              </w:tabs>
              <w:spacing w:line="192" w:lineRule="auto"/>
              <w:ind w:right="-29"/>
              <w:jc w:val="right"/>
              <w:outlineLvl w:val="0"/>
              <w:rPr>
                <w:rFonts w:ascii="Cordia New" w:hAnsi="Cordia New" w:cs="Cordia New"/>
                <w:sz w:val="20"/>
                <w:szCs w:val="20"/>
                <w:lang w:val="en-GB"/>
              </w:rPr>
            </w:pPr>
          </w:p>
        </w:tc>
        <w:tc>
          <w:tcPr>
            <w:tcW w:w="1008" w:type="dxa"/>
            <w:tcBorders>
              <w:left w:val="nil"/>
              <w:bottom w:val="single" w:sz="4" w:space="0" w:color="auto"/>
              <w:right w:val="nil"/>
            </w:tcBorders>
            <w:vAlign w:val="bottom"/>
          </w:tcPr>
          <w:p w14:paraId="4D40DC60" w14:textId="77777777" w:rsidR="0052010B" w:rsidRPr="00690AC4" w:rsidRDefault="0052010B" w:rsidP="0052010B">
            <w:pPr>
              <w:tabs>
                <w:tab w:val="decimal" w:pos="803"/>
              </w:tabs>
              <w:spacing w:line="192" w:lineRule="auto"/>
              <w:ind w:right="-29"/>
              <w:jc w:val="right"/>
              <w:rPr>
                <w:rFonts w:ascii="Cordia New" w:hAnsi="Cordia New" w:cs="Cordia New"/>
                <w:sz w:val="20"/>
                <w:szCs w:val="20"/>
                <w:lang w:val="en-GB"/>
              </w:rPr>
            </w:pPr>
          </w:p>
        </w:tc>
        <w:tc>
          <w:tcPr>
            <w:tcW w:w="969" w:type="dxa"/>
            <w:tcBorders>
              <w:left w:val="nil"/>
              <w:bottom w:val="single" w:sz="4" w:space="0" w:color="auto"/>
              <w:right w:val="nil"/>
            </w:tcBorders>
            <w:vAlign w:val="bottom"/>
          </w:tcPr>
          <w:p w14:paraId="4C531CE0" w14:textId="77777777" w:rsidR="0052010B" w:rsidRPr="00690AC4" w:rsidRDefault="00962DDA" w:rsidP="0052010B">
            <w:pPr>
              <w:tabs>
                <w:tab w:val="decimal" w:pos="773"/>
              </w:tabs>
              <w:spacing w:line="192" w:lineRule="auto"/>
              <w:ind w:left="-48" w:right="-29"/>
              <w:jc w:val="both"/>
              <w:outlineLvl w:val="0"/>
              <w:rPr>
                <w:rFonts w:ascii="Cordia New" w:hAnsi="Cordia New" w:cs="Cordia New"/>
                <w:sz w:val="20"/>
                <w:szCs w:val="20"/>
                <w:lang w:val="en-GB"/>
              </w:rPr>
            </w:pPr>
            <w:r w:rsidRPr="00690AC4">
              <w:rPr>
                <w:rFonts w:ascii="Cordia New" w:hAnsi="Cordia New" w:cs="Cordia New"/>
                <w:sz w:val="20"/>
                <w:szCs w:val="20"/>
                <w:lang w:val="en-GB"/>
              </w:rPr>
              <w:t>905,084</w:t>
            </w:r>
          </w:p>
        </w:tc>
      </w:tr>
    </w:tbl>
    <w:p w14:paraId="0C4244D6" w14:textId="77777777" w:rsidR="00FA2ED7" w:rsidRPr="00690AC4" w:rsidRDefault="00FA2ED7" w:rsidP="00580596">
      <w:pPr>
        <w:rPr>
          <w:rFonts w:ascii="Cordia New" w:eastAsia="Times New Roman" w:hAnsi="Cordia New" w:cs="Cordia New"/>
          <w:sz w:val="22"/>
          <w:szCs w:val="22"/>
          <w:lang w:eastAsia="en-US"/>
        </w:rPr>
      </w:pPr>
    </w:p>
    <w:p w14:paraId="65577F23" w14:textId="77777777" w:rsidR="00707A39" w:rsidRPr="00690AC4" w:rsidRDefault="00580596" w:rsidP="007E1C01">
      <w:pPr>
        <w:ind w:left="180" w:hanging="180"/>
        <w:rPr>
          <w:rFonts w:ascii="Cordia New" w:eastAsia="Times New Roman" w:hAnsi="Cordia New" w:cs="Cordia New"/>
          <w:sz w:val="22"/>
          <w:szCs w:val="22"/>
          <w:lang w:eastAsia="en-US"/>
        </w:rPr>
      </w:pPr>
      <w:r w:rsidRPr="00690AC4">
        <w:rPr>
          <w:rFonts w:ascii="Cordia New" w:eastAsia="Times New Roman" w:hAnsi="Cordia New" w:cs="Cordia New"/>
          <w:sz w:val="22"/>
          <w:szCs w:val="22"/>
          <w:lang w:eastAsia="en-US"/>
        </w:rPr>
        <w:t>*</w:t>
      </w:r>
      <w:r w:rsidR="007E1C01" w:rsidRPr="00690AC4">
        <w:rPr>
          <w:rFonts w:ascii="Cordia New" w:eastAsia="Times New Roman" w:hAnsi="Cordia New" w:cs="Cordia New"/>
          <w:sz w:val="22"/>
          <w:szCs w:val="22"/>
          <w:lang w:eastAsia="en-US"/>
        </w:rPr>
        <w:tab/>
      </w:r>
      <w:r w:rsidRPr="00690AC4">
        <w:rPr>
          <w:rFonts w:ascii="Cordia New" w:eastAsia="Times New Roman" w:hAnsi="Cordia New" w:cs="Cordia New"/>
          <w:sz w:val="22"/>
          <w:szCs w:val="22"/>
          <w:lang w:eastAsia="en-US"/>
        </w:rPr>
        <w:t>Revenue is allocated to the geographic areas where the sale originated and there is no customer who generates significant revenue to the Group.</w:t>
      </w:r>
    </w:p>
    <w:p w14:paraId="68B540CC" w14:textId="77777777" w:rsidR="00011D34" w:rsidRPr="00690AC4" w:rsidRDefault="00011D34" w:rsidP="00707A39">
      <w:pPr>
        <w:rPr>
          <w:rFonts w:ascii="Cordia New" w:eastAsia="Times New Roman" w:hAnsi="Cordia New" w:cs="Cordia New"/>
          <w:sz w:val="22"/>
          <w:szCs w:val="22"/>
          <w:lang w:eastAsia="en-US"/>
        </w:rPr>
      </w:pPr>
    </w:p>
    <w:p w14:paraId="40A99384" w14:textId="77777777" w:rsidR="000163B9" w:rsidRPr="00690AC4" w:rsidRDefault="000163B9" w:rsidP="00B34FE8">
      <w:pPr>
        <w:jc w:val="both"/>
        <w:rPr>
          <w:rFonts w:ascii="Cordia New" w:eastAsia="Times New Roman" w:hAnsi="Cordia New" w:cs="Cordia New"/>
          <w:sz w:val="22"/>
          <w:szCs w:val="22"/>
          <w:lang w:eastAsia="en-US"/>
        </w:rPr>
      </w:pPr>
    </w:p>
    <w:p w14:paraId="354B19B7" w14:textId="77777777" w:rsidR="00406A63" w:rsidRPr="00690AC4" w:rsidRDefault="00406A63" w:rsidP="007E1C01">
      <w:pPr>
        <w:ind w:left="180" w:hanging="180"/>
        <w:rPr>
          <w:rFonts w:ascii="Cordia New" w:eastAsia="Times New Roman" w:hAnsi="Cordia New" w:cs="Cordia New"/>
          <w:sz w:val="22"/>
          <w:szCs w:val="22"/>
          <w:lang w:eastAsia="en-US"/>
        </w:rPr>
      </w:pPr>
    </w:p>
    <w:p w14:paraId="1D264392" w14:textId="77777777" w:rsidR="00832E2F" w:rsidRPr="00690AC4" w:rsidRDefault="00832E2F" w:rsidP="00406A63">
      <w:pPr>
        <w:rPr>
          <w:rFonts w:ascii="Cordia New" w:eastAsia="Times New Roman" w:hAnsi="Cordia New" w:cs="Cordia New"/>
          <w:sz w:val="16"/>
          <w:szCs w:val="16"/>
        </w:rPr>
        <w:sectPr w:rsidR="00832E2F" w:rsidRPr="00690AC4" w:rsidSect="00752130">
          <w:pgSz w:w="16834" w:h="11909" w:orient="landscape" w:code="9"/>
          <w:pgMar w:top="1729" w:right="456" w:bottom="720" w:left="720" w:header="709" w:footer="709" w:gutter="0"/>
          <w:cols w:space="720"/>
        </w:sectPr>
      </w:pPr>
    </w:p>
    <w:p w14:paraId="5FFAF375" w14:textId="77777777" w:rsidR="002C538F" w:rsidRPr="00690AC4" w:rsidRDefault="002C538F" w:rsidP="00967EBC">
      <w:pPr>
        <w:spacing w:line="192" w:lineRule="auto"/>
        <w:jc w:val="both"/>
        <w:rPr>
          <w:rFonts w:ascii="Cordia New" w:hAnsi="Cordia New" w:cs="Cordia New"/>
          <w:spacing w:val="-2"/>
          <w:sz w:val="26"/>
          <w:szCs w:val="26"/>
        </w:rPr>
      </w:pPr>
    </w:p>
    <w:tbl>
      <w:tblPr>
        <w:tblW w:w="15454" w:type="dxa"/>
        <w:tblInd w:w="108" w:type="dxa"/>
        <w:shd w:val="clear" w:color="auto" w:fill="FFA543"/>
        <w:tblLook w:val="04A0" w:firstRow="1" w:lastRow="0" w:firstColumn="1" w:lastColumn="0" w:noHBand="0" w:noVBand="1"/>
      </w:tblPr>
      <w:tblGrid>
        <w:gridCol w:w="15454"/>
      </w:tblGrid>
      <w:tr w:rsidR="009F2073" w:rsidRPr="00690AC4" w14:paraId="665BC3EC" w14:textId="77777777" w:rsidTr="0037050D">
        <w:trPr>
          <w:trHeight w:val="386"/>
        </w:trPr>
        <w:tc>
          <w:tcPr>
            <w:tcW w:w="15454" w:type="dxa"/>
            <w:shd w:val="clear" w:color="auto" w:fill="FFA543"/>
            <w:vAlign w:val="center"/>
          </w:tcPr>
          <w:p w14:paraId="395AAAEB" w14:textId="77777777" w:rsidR="009F2073" w:rsidRPr="00690AC4" w:rsidRDefault="009F2073" w:rsidP="0063153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sz w:val="26"/>
                <w:szCs w:val="26"/>
              </w:rPr>
              <w:br w:type="page"/>
            </w:r>
            <w:r w:rsidRPr="00690AC4">
              <w:rPr>
                <w:rFonts w:ascii="Cordia New" w:eastAsia="Arial Unicode MS" w:hAnsi="Cordia New" w:cs="Cordia New"/>
                <w:b/>
                <w:bCs/>
                <w:color w:val="FFFFFF"/>
                <w:sz w:val="26"/>
                <w:szCs w:val="26"/>
                <w:lang w:val="en-GB"/>
              </w:rPr>
              <w:t>7</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Fair value estimation</w:t>
            </w:r>
          </w:p>
        </w:tc>
      </w:tr>
    </w:tbl>
    <w:p w14:paraId="69782AAB" w14:textId="77777777" w:rsidR="009F2073" w:rsidRPr="00690AC4" w:rsidRDefault="009F2073" w:rsidP="009F2073">
      <w:pPr>
        <w:rPr>
          <w:rFonts w:ascii="Cordia New" w:eastAsia="Times New Roman" w:hAnsi="Cordia New" w:cs="Cordia New"/>
          <w:sz w:val="16"/>
          <w:szCs w:val="16"/>
          <w:lang w:eastAsia="en-US"/>
        </w:rPr>
      </w:pPr>
    </w:p>
    <w:p w14:paraId="4209DE94" w14:textId="77777777" w:rsidR="00C7539B" w:rsidRPr="00690AC4" w:rsidRDefault="00C7539B" w:rsidP="00C7539B">
      <w:pPr>
        <w:jc w:val="thaiDistribute"/>
        <w:rPr>
          <w:rFonts w:ascii="Cordia New" w:hAnsi="Cordia New" w:cs="Cordia New"/>
          <w:sz w:val="26"/>
          <w:szCs w:val="26"/>
        </w:rPr>
      </w:pPr>
      <w:r w:rsidRPr="00690AC4">
        <w:rPr>
          <w:rFonts w:ascii="Cordia New" w:hAnsi="Cordia New" w:cs="Cordia New"/>
          <w:sz w:val="26"/>
          <w:szCs w:val="26"/>
          <w:lang w:val="en-GB"/>
        </w:rPr>
        <w:t>The following table presents the Group’s</w:t>
      </w:r>
      <w:r w:rsidRPr="00690AC4">
        <w:rPr>
          <w:rFonts w:ascii="Cordia New" w:hAnsi="Cordia New" w:cs="Cordia New"/>
          <w:sz w:val="26"/>
          <w:szCs w:val="26"/>
          <w:cs/>
          <w:lang w:val="en-GB"/>
        </w:rPr>
        <w:t xml:space="preserve"> </w:t>
      </w:r>
      <w:r w:rsidRPr="00690AC4">
        <w:rPr>
          <w:rFonts w:ascii="Cordia New" w:hAnsi="Cordia New" w:cs="Cordia New"/>
          <w:sz w:val="26"/>
          <w:szCs w:val="26"/>
          <w:lang w:val="en-GB"/>
        </w:rPr>
        <w:t>financial assets and liabilities that are measured at fair value at</w:t>
      </w:r>
      <w:r w:rsidR="009F2073" w:rsidRPr="00690AC4">
        <w:rPr>
          <w:rFonts w:ascii="Cordia New" w:hAnsi="Cordia New" w:cs="Cordia New"/>
          <w:sz w:val="26"/>
          <w:szCs w:val="26"/>
          <w:lang w:val="en-GB"/>
        </w:rPr>
        <w:t xml:space="preserve"> 31 March 2020 and </w:t>
      </w:r>
      <w:r w:rsidRPr="00690AC4">
        <w:rPr>
          <w:rFonts w:ascii="Cordia New" w:hAnsi="Cordia New" w:cs="Cordia New"/>
          <w:sz w:val="26"/>
          <w:szCs w:val="26"/>
          <w:lang w:val="en-GB"/>
        </w:rPr>
        <w:t>31 December 2019</w:t>
      </w:r>
      <w:r w:rsidR="009F2073" w:rsidRPr="00690AC4">
        <w:rPr>
          <w:rFonts w:ascii="Cordia New" w:hAnsi="Cordia New" w:cs="Cordia New"/>
          <w:sz w:val="26"/>
          <w:szCs w:val="26"/>
          <w:lang w:val="en-GB"/>
        </w:rPr>
        <w:t>.</w:t>
      </w:r>
    </w:p>
    <w:tbl>
      <w:tblPr>
        <w:tblW w:w="15579" w:type="dxa"/>
        <w:tblInd w:w="-81" w:type="dxa"/>
        <w:tblLayout w:type="fixed"/>
        <w:tblLook w:val="04A0" w:firstRow="1" w:lastRow="0" w:firstColumn="1" w:lastColumn="0" w:noHBand="0" w:noVBand="1"/>
      </w:tblPr>
      <w:tblGrid>
        <w:gridCol w:w="6939"/>
        <w:gridCol w:w="1080"/>
        <w:gridCol w:w="1080"/>
        <w:gridCol w:w="1080"/>
        <w:gridCol w:w="1080"/>
        <w:gridCol w:w="1080"/>
        <w:gridCol w:w="1080"/>
        <w:gridCol w:w="1080"/>
        <w:gridCol w:w="1080"/>
      </w:tblGrid>
      <w:tr w:rsidR="00C7539B" w:rsidRPr="00690AC4" w14:paraId="22B0D516" w14:textId="77777777" w:rsidTr="00774865">
        <w:tc>
          <w:tcPr>
            <w:tcW w:w="6939" w:type="dxa"/>
            <w:shd w:val="clear" w:color="auto" w:fill="auto"/>
          </w:tcPr>
          <w:p w14:paraId="0FACA24B" w14:textId="77777777" w:rsidR="00C7539B" w:rsidRPr="00690AC4" w:rsidRDefault="00C7539B" w:rsidP="008A721A">
            <w:pPr>
              <w:pStyle w:val="Header"/>
              <w:tabs>
                <w:tab w:val="left" w:pos="1418"/>
                <w:tab w:val="center" w:pos="3402"/>
                <w:tab w:val="center" w:pos="4536"/>
                <w:tab w:val="center" w:pos="5670"/>
                <w:tab w:val="center" w:pos="6804"/>
                <w:tab w:val="right" w:pos="7655"/>
              </w:tabs>
              <w:spacing w:line="280" w:lineRule="exact"/>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tcPr>
          <w:p w14:paraId="6CDAD882" w14:textId="77777777" w:rsidR="00C7539B" w:rsidRPr="00690AC4" w:rsidRDefault="00C7539B" w:rsidP="008A721A">
            <w:pPr>
              <w:tabs>
                <w:tab w:val="decimal" w:pos="8427"/>
              </w:tabs>
              <w:spacing w:line="280" w:lineRule="exact"/>
              <w:rPr>
                <w:rFonts w:ascii="Cordia New" w:hAnsi="Cordia New" w:cs="Cordia New"/>
                <w:b/>
                <w:bCs/>
                <w:snapToGrid w:val="0"/>
                <w:sz w:val="22"/>
                <w:szCs w:val="22"/>
                <w:lang w:val="en-GB"/>
              </w:rPr>
            </w:pPr>
            <w:r w:rsidRPr="00690AC4">
              <w:rPr>
                <w:rFonts w:ascii="Cordia New" w:hAnsi="Cordia New" w:cs="Cordia New"/>
                <w:b/>
                <w:bCs/>
                <w:sz w:val="22"/>
                <w:szCs w:val="22"/>
                <w:lang w:val="en-GB"/>
              </w:rPr>
              <w:t>Consolidated financial statements</w:t>
            </w:r>
          </w:p>
        </w:tc>
      </w:tr>
      <w:tr w:rsidR="00C7539B" w:rsidRPr="00690AC4" w14:paraId="23A5F535" w14:textId="77777777" w:rsidTr="00774865">
        <w:tc>
          <w:tcPr>
            <w:tcW w:w="6939" w:type="dxa"/>
            <w:shd w:val="clear" w:color="auto" w:fill="auto"/>
          </w:tcPr>
          <w:p w14:paraId="74EB6928" w14:textId="77777777" w:rsidR="00C7539B" w:rsidRPr="00690AC4" w:rsidRDefault="00C7539B" w:rsidP="008A721A">
            <w:pPr>
              <w:pStyle w:val="Header"/>
              <w:tabs>
                <w:tab w:val="left" w:pos="1418"/>
                <w:tab w:val="center" w:pos="3402"/>
                <w:tab w:val="center" w:pos="4536"/>
                <w:tab w:val="center" w:pos="5670"/>
                <w:tab w:val="center" w:pos="6804"/>
                <w:tab w:val="right" w:pos="7655"/>
              </w:tabs>
              <w:spacing w:line="280" w:lineRule="exact"/>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062E1E45" w14:textId="77777777" w:rsidR="00C7539B" w:rsidRPr="00690AC4" w:rsidRDefault="00C7539B" w:rsidP="008A721A">
            <w:pPr>
              <w:tabs>
                <w:tab w:val="decimal" w:pos="4107"/>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tcPr>
          <w:p w14:paraId="324BDE8F" w14:textId="77777777" w:rsidR="00C7539B" w:rsidRPr="00690AC4" w:rsidRDefault="00C7539B" w:rsidP="008A721A">
            <w:pPr>
              <w:tabs>
                <w:tab w:val="decimal" w:pos="4107"/>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Baht’000</w:t>
            </w:r>
          </w:p>
        </w:tc>
      </w:tr>
      <w:tr w:rsidR="00C7539B" w:rsidRPr="00690AC4" w14:paraId="3B33FC4C" w14:textId="77777777" w:rsidTr="00774865">
        <w:tc>
          <w:tcPr>
            <w:tcW w:w="6939" w:type="dxa"/>
            <w:shd w:val="clear" w:color="auto" w:fill="auto"/>
          </w:tcPr>
          <w:p w14:paraId="30BCC341" w14:textId="77777777" w:rsidR="00C7539B" w:rsidRPr="00690AC4" w:rsidRDefault="00C7539B" w:rsidP="008A721A">
            <w:pPr>
              <w:pStyle w:val="Header"/>
              <w:tabs>
                <w:tab w:val="left" w:pos="1418"/>
                <w:tab w:val="center" w:pos="3402"/>
                <w:tab w:val="center" w:pos="4536"/>
                <w:tab w:val="center" w:pos="5670"/>
                <w:tab w:val="center" w:pos="6804"/>
                <w:tab w:val="right" w:pos="7655"/>
              </w:tabs>
              <w:spacing w:line="280" w:lineRule="exact"/>
              <w:ind w:left="102"/>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tcPr>
          <w:p w14:paraId="549B55A6" w14:textId="77777777" w:rsidR="00C7539B" w:rsidRPr="00690AC4" w:rsidRDefault="00C7539B" w:rsidP="008A721A">
            <w:pPr>
              <w:tabs>
                <w:tab w:val="decimal" w:pos="864"/>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tcPr>
          <w:p w14:paraId="6631B49E" w14:textId="77777777" w:rsidR="00C7539B" w:rsidRPr="00690AC4" w:rsidRDefault="00C7539B" w:rsidP="008A721A">
            <w:pPr>
              <w:tabs>
                <w:tab w:val="decimal" w:pos="864"/>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tcPr>
          <w:p w14:paraId="1BEB0025" w14:textId="77777777" w:rsidR="00C7539B" w:rsidRPr="00690AC4" w:rsidRDefault="00C7539B" w:rsidP="008A721A">
            <w:pPr>
              <w:tabs>
                <w:tab w:val="decimal" w:pos="864"/>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tcPr>
          <w:p w14:paraId="217150C1" w14:textId="77777777" w:rsidR="00C7539B" w:rsidRPr="00690AC4" w:rsidRDefault="00C7539B" w:rsidP="008A721A">
            <w:pPr>
              <w:tabs>
                <w:tab w:val="decimal" w:pos="864"/>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Total</w:t>
            </w:r>
          </w:p>
        </w:tc>
        <w:tc>
          <w:tcPr>
            <w:tcW w:w="1080" w:type="dxa"/>
            <w:tcBorders>
              <w:top w:val="single" w:sz="4" w:space="0" w:color="auto"/>
              <w:bottom w:val="single" w:sz="4" w:space="0" w:color="auto"/>
            </w:tcBorders>
          </w:tcPr>
          <w:p w14:paraId="1333B044" w14:textId="77777777" w:rsidR="00C7539B" w:rsidRPr="00690AC4" w:rsidRDefault="00C7539B" w:rsidP="008A721A">
            <w:pPr>
              <w:tabs>
                <w:tab w:val="decimal" w:pos="864"/>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tcPr>
          <w:p w14:paraId="40FDE45D" w14:textId="77777777" w:rsidR="00C7539B" w:rsidRPr="00690AC4" w:rsidRDefault="00C7539B" w:rsidP="008A721A">
            <w:pPr>
              <w:tabs>
                <w:tab w:val="decimal" w:pos="864"/>
              </w:tabs>
              <w:spacing w:line="280" w:lineRule="exact"/>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tcPr>
          <w:p w14:paraId="672E9E72" w14:textId="77777777" w:rsidR="00C7539B" w:rsidRPr="00690AC4" w:rsidRDefault="00C7539B" w:rsidP="008A721A">
            <w:pPr>
              <w:tabs>
                <w:tab w:val="decimal" w:pos="864"/>
              </w:tabs>
              <w:spacing w:line="280" w:lineRule="exact"/>
              <w:ind w:right="-72"/>
              <w:jc w:val="both"/>
              <w:outlineLvl w:val="0"/>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tcPr>
          <w:p w14:paraId="02817361" w14:textId="77777777" w:rsidR="00C7539B" w:rsidRPr="00690AC4" w:rsidRDefault="00C7539B" w:rsidP="008A721A">
            <w:pPr>
              <w:tabs>
                <w:tab w:val="decimal" w:pos="864"/>
              </w:tabs>
              <w:spacing w:line="280" w:lineRule="exact"/>
              <w:ind w:right="-72"/>
              <w:jc w:val="both"/>
              <w:outlineLvl w:val="0"/>
              <w:rPr>
                <w:rFonts w:ascii="Cordia New" w:hAnsi="Cordia New" w:cs="Cordia New"/>
                <w:b/>
                <w:bCs/>
                <w:sz w:val="22"/>
                <w:szCs w:val="22"/>
              </w:rPr>
            </w:pPr>
            <w:r w:rsidRPr="00690AC4">
              <w:rPr>
                <w:rFonts w:ascii="Cordia New" w:hAnsi="Cordia New" w:cs="Cordia New"/>
                <w:b/>
                <w:bCs/>
                <w:sz w:val="22"/>
                <w:szCs w:val="22"/>
              </w:rPr>
              <w:t>Total</w:t>
            </w:r>
          </w:p>
        </w:tc>
      </w:tr>
      <w:tr w:rsidR="00C7539B" w:rsidRPr="00690AC4" w14:paraId="39853B81" w14:textId="77777777" w:rsidTr="00774865">
        <w:trPr>
          <w:trHeight w:val="159"/>
        </w:trPr>
        <w:tc>
          <w:tcPr>
            <w:tcW w:w="6939" w:type="dxa"/>
            <w:shd w:val="clear" w:color="auto" w:fill="auto"/>
          </w:tcPr>
          <w:p w14:paraId="5462C1F5" w14:textId="77777777" w:rsidR="00C7539B" w:rsidRPr="00690AC4" w:rsidRDefault="00C7539B" w:rsidP="008A721A">
            <w:pPr>
              <w:spacing w:line="280" w:lineRule="exact"/>
              <w:ind w:left="102"/>
              <w:jc w:val="thaiDistribute"/>
              <w:rPr>
                <w:rFonts w:ascii="Cordia New" w:hAnsi="Cordia New" w:cs="Cordia New"/>
                <w:b/>
                <w:bCs/>
                <w:sz w:val="22"/>
                <w:szCs w:val="22"/>
                <w:lang w:val="en-GB"/>
              </w:rPr>
            </w:pPr>
            <w:r w:rsidRPr="00690AC4">
              <w:rPr>
                <w:rFonts w:ascii="Cordia New" w:hAnsi="Cordia New" w:cs="Cordia New"/>
                <w:b/>
                <w:bCs/>
                <w:sz w:val="22"/>
                <w:szCs w:val="22"/>
                <w:lang w:val="en-GB"/>
              </w:rPr>
              <w:t>Assets as at 31 March 2020</w:t>
            </w:r>
          </w:p>
        </w:tc>
        <w:tc>
          <w:tcPr>
            <w:tcW w:w="1080" w:type="dxa"/>
            <w:tcBorders>
              <w:top w:val="single" w:sz="4" w:space="0" w:color="auto"/>
            </w:tcBorders>
            <w:shd w:val="clear" w:color="auto" w:fill="FAFAFA"/>
          </w:tcPr>
          <w:p w14:paraId="6BB7B662"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01DCBA67"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0BE7AB02"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519817F0"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tcBorders>
              <w:top w:val="single" w:sz="4" w:space="0" w:color="auto"/>
            </w:tcBorders>
            <w:shd w:val="clear" w:color="auto" w:fill="FAFAFA"/>
          </w:tcPr>
          <w:p w14:paraId="52DB231A"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14:paraId="3BDE6D98"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14:paraId="5F1F2F31"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tcBorders>
              <w:top w:val="single" w:sz="4" w:space="0" w:color="auto"/>
            </w:tcBorders>
            <w:shd w:val="clear" w:color="auto" w:fill="FAFAFA"/>
          </w:tcPr>
          <w:p w14:paraId="4A6255DF"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r>
      <w:tr w:rsidR="00C7539B" w:rsidRPr="00690AC4" w14:paraId="67953A07" w14:textId="77777777" w:rsidTr="00774865">
        <w:tc>
          <w:tcPr>
            <w:tcW w:w="6939" w:type="dxa"/>
            <w:shd w:val="clear" w:color="auto" w:fill="auto"/>
          </w:tcPr>
          <w:p w14:paraId="4748A87E" w14:textId="77777777" w:rsidR="00C7539B" w:rsidRPr="00690AC4" w:rsidRDefault="00C7539B" w:rsidP="008A721A">
            <w:pPr>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Financial derivative assets</w:t>
            </w:r>
            <w:r w:rsidRPr="00690AC4">
              <w:rPr>
                <w:rFonts w:ascii="Cordia New" w:hAnsi="Cordia New" w:cs="Cordia New"/>
                <w:sz w:val="22"/>
                <w:szCs w:val="22"/>
                <w:cs/>
                <w:lang w:val="en-GB"/>
              </w:rPr>
              <w:t xml:space="preserve"> </w:t>
            </w:r>
            <w:r w:rsidRPr="00690AC4">
              <w:rPr>
                <w:rFonts w:ascii="Cordia New" w:hAnsi="Cordia New" w:cs="Cordia New"/>
                <w:sz w:val="22"/>
                <w:szCs w:val="22"/>
                <w:lang w:val="en-GB"/>
              </w:rPr>
              <w:t>recognised at fair value through profit or loss</w:t>
            </w:r>
          </w:p>
        </w:tc>
        <w:tc>
          <w:tcPr>
            <w:tcW w:w="1080" w:type="dxa"/>
            <w:shd w:val="clear" w:color="auto" w:fill="FAFAFA"/>
          </w:tcPr>
          <w:p w14:paraId="4974C170"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1F2DD376"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3C160D51"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35099FCA"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D43C72C"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3C3CC511"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0260EE1A"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5B9B1583"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r>
      <w:tr w:rsidR="00531DDE" w:rsidRPr="00690AC4" w14:paraId="62E8E954" w14:textId="77777777" w:rsidTr="00774865">
        <w:tc>
          <w:tcPr>
            <w:tcW w:w="6939" w:type="dxa"/>
            <w:shd w:val="clear" w:color="auto" w:fill="auto"/>
          </w:tcPr>
          <w:p w14:paraId="62DFFD8D" w14:textId="77777777" w:rsidR="00531DDE" w:rsidRPr="00690AC4" w:rsidRDefault="00531DDE" w:rsidP="00531DDE">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Foreign exchange rate forward</w:t>
            </w:r>
          </w:p>
        </w:tc>
        <w:tc>
          <w:tcPr>
            <w:tcW w:w="1080" w:type="dxa"/>
            <w:shd w:val="clear" w:color="auto" w:fill="FAFAFA"/>
          </w:tcPr>
          <w:p w14:paraId="460EF05A" w14:textId="77777777" w:rsidR="00531DDE" w:rsidRPr="00690AC4" w:rsidRDefault="00631537" w:rsidP="00891674">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46277646" w14:textId="77777777" w:rsidR="00631537" w:rsidRPr="00690AC4" w:rsidRDefault="00631537" w:rsidP="00891674">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6,839</w:t>
            </w:r>
          </w:p>
        </w:tc>
        <w:tc>
          <w:tcPr>
            <w:tcW w:w="1080" w:type="dxa"/>
            <w:shd w:val="clear" w:color="auto" w:fill="FAFAFA"/>
          </w:tcPr>
          <w:p w14:paraId="72F14381" w14:textId="77777777" w:rsidR="00531DDE" w:rsidRPr="00690AC4" w:rsidRDefault="00631537" w:rsidP="00891674">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2CB7912B" w14:textId="77777777" w:rsidR="00531DDE" w:rsidRPr="00690AC4" w:rsidRDefault="00631537" w:rsidP="00891674">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6,839</w:t>
            </w:r>
          </w:p>
        </w:tc>
        <w:tc>
          <w:tcPr>
            <w:tcW w:w="1080" w:type="dxa"/>
            <w:shd w:val="clear" w:color="auto" w:fill="FAFAFA"/>
          </w:tcPr>
          <w:p w14:paraId="1948E847"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FAFAFA"/>
          </w:tcPr>
          <w:p w14:paraId="1D03B47A"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223,451</w:t>
            </w:r>
          </w:p>
        </w:tc>
        <w:tc>
          <w:tcPr>
            <w:tcW w:w="1080" w:type="dxa"/>
            <w:shd w:val="clear" w:color="auto" w:fill="FAFAFA"/>
          </w:tcPr>
          <w:p w14:paraId="322F6724"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FAFAFA"/>
          </w:tcPr>
          <w:p w14:paraId="5F949A1B" w14:textId="2B8DEC48" w:rsidR="00531DDE" w:rsidRPr="00690AC4" w:rsidRDefault="00E13780" w:rsidP="00891674">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223,451</w:t>
            </w:r>
          </w:p>
        </w:tc>
      </w:tr>
      <w:tr w:rsidR="00C7539B" w:rsidRPr="00690AC4" w14:paraId="3F464B5D" w14:textId="77777777" w:rsidTr="00774865">
        <w:tc>
          <w:tcPr>
            <w:tcW w:w="6939" w:type="dxa"/>
            <w:shd w:val="clear" w:color="auto" w:fill="auto"/>
          </w:tcPr>
          <w:p w14:paraId="1C4C2E75" w14:textId="77777777" w:rsidR="00C7539B" w:rsidRPr="00690AC4" w:rsidRDefault="00C7539B" w:rsidP="008A721A">
            <w:pPr>
              <w:tabs>
                <w:tab w:val="left" w:pos="403"/>
              </w:tabs>
              <w:spacing w:line="280" w:lineRule="exact"/>
              <w:ind w:left="210" w:hanging="108"/>
              <w:jc w:val="thaiDistribute"/>
              <w:rPr>
                <w:rFonts w:ascii="Cordia New" w:hAnsi="Cordia New" w:cs="Cordia New"/>
                <w:spacing w:val="-6"/>
                <w:sz w:val="22"/>
                <w:szCs w:val="22"/>
                <w:lang w:val="en-GB"/>
              </w:rPr>
            </w:pPr>
            <w:r w:rsidRPr="00690AC4">
              <w:rPr>
                <w:rFonts w:ascii="Cordia New" w:hAnsi="Cordia New" w:cs="Cordia New"/>
                <w:spacing w:val="-6"/>
                <w:sz w:val="22"/>
                <w:szCs w:val="22"/>
                <w:lang w:val="en-GB"/>
              </w:rPr>
              <w:t>Derivative financial instruments used for hedging recognised at fair value through other comprehensive income</w:t>
            </w:r>
          </w:p>
        </w:tc>
        <w:tc>
          <w:tcPr>
            <w:tcW w:w="1080" w:type="dxa"/>
            <w:shd w:val="clear" w:color="auto" w:fill="FAFAFA"/>
          </w:tcPr>
          <w:p w14:paraId="319F0A68"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3D5F11B2"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0336B24F"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64632F9A"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C261BE9"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6D0998E0"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243AC469"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7D8DAD82"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r>
      <w:tr w:rsidR="00531DDE" w:rsidRPr="00690AC4" w14:paraId="1B41CDA3" w14:textId="77777777" w:rsidTr="00774865">
        <w:tc>
          <w:tcPr>
            <w:tcW w:w="6939" w:type="dxa"/>
            <w:shd w:val="clear" w:color="auto" w:fill="auto"/>
          </w:tcPr>
          <w:p w14:paraId="1827075B" w14:textId="77777777" w:rsidR="00531DDE" w:rsidRPr="00690AC4" w:rsidRDefault="00531DDE" w:rsidP="00531DDE">
            <w:pPr>
              <w:tabs>
                <w:tab w:val="left" w:pos="403"/>
              </w:tabs>
              <w:spacing w:line="280" w:lineRule="exact"/>
              <w:ind w:left="1252" w:hanging="1031"/>
              <w:jc w:val="thaiDistribute"/>
              <w:rPr>
                <w:rFonts w:ascii="Cordia New" w:hAnsi="Cordia New" w:cs="Cordia New"/>
                <w:color w:val="FF0000"/>
                <w:sz w:val="22"/>
                <w:szCs w:val="22"/>
                <w:lang w:val="en-GB"/>
              </w:rPr>
            </w:pPr>
            <w:r w:rsidRPr="00690AC4">
              <w:rPr>
                <w:rFonts w:ascii="Cordia New" w:hAnsi="Cordia New" w:cs="Cordia New"/>
                <w:sz w:val="22"/>
                <w:szCs w:val="22"/>
                <w:lang w:val="en-GB"/>
              </w:rPr>
              <w:t>- Cross currency and interest rate swap</w:t>
            </w:r>
          </w:p>
        </w:tc>
        <w:tc>
          <w:tcPr>
            <w:tcW w:w="1080" w:type="dxa"/>
            <w:shd w:val="clear" w:color="auto" w:fill="FAFAFA"/>
          </w:tcPr>
          <w:p w14:paraId="2C51F6F7" w14:textId="77777777" w:rsidR="00531DDE" w:rsidRPr="00690AC4" w:rsidRDefault="00631537"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5F7C3174" w14:textId="77777777" w:rsidR="00531DDE" w:rsidRPr="00690AC4" w:rsidRDefault="00531DDE"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3,770</w:t>
            </w:r>
          </w:p>
        </w:tc>
        <w:tc>
          <w:tcPr>
            <w:tcW w:w="1080" w:type="dxa"/>
            <w:shd w:val="clear" w:color="auto" w:fill="FAFAFA"/>
          </w:tcPr>
          <w:p w14:paraId="3A82132C" w14:textId="77777777" w:rsidR="00631537" w:rsidRPr="00690AC4" w:rsidRDefault="00631537"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2B264545" w14:textId="77777777" w:rsidR="00531DDE" w:rsidRPr="00690AC4" w:rsidRDefault="00531DDE"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3,770</w:t>
            </w:r>
          </w:p>
        </w:tc>
        <w:tc>
          <w:tcPr>
            <w:tcW w:w="1080" w:type="dxa"/>
            <w:shd w:val="clear" w:color="auto" w:fill="FAFAFA"/>
          </w:tcPr>
          <w:p w14:paraId="763C2A13"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FAFAFA"/>
          </w:tcPr>
          <w:p w14:paraId="7D271C13" w14:textId="77777777" w:rsidR="00531DDE" w:rsidRPr="00690AC4" w:rsidRDefault="00531DDE" w:rsidP="00891674">
            <w:pPr>
              <w:tabs>
                <w:tab w:val="decimal" w:pos="864"/>
              </w:tabs>
              <w:spacing w:line="280" w:lineRule="exact"/>
              <w:ind w:right="-72"/>
              <w:jc w:val="both"/>
              <w:outlineLvl w:val="0"/>
              <w:rPr>
                <w:rFonts w:ascii="Cordia New" w:hAnsi="Cordia New" w:cs="Cordia New"/>
                <w:sz w:val="22"/>
                <w:szCs w:val="22"/>
                <w:cs/>
              </w:rPr>
            </w:pPr>
            <w:r w:rsidRPr="00690AC4">
              <w:rPr>
                <w:rFonts w:ascii="Cordia New" w:hAnsi="Cordia New" w:cs="Cordia New"/>
                <w:sz w:val="22"/>
                <w:szCs w:val="22"/>
              </w:rPr>
              <w:t>123,177</w:t>
            </w:r>
          </w:p>
        </w:tc>
        <w:tc>
          <w:tcPr>
            <w:tcW w:w="1080" w:type="dxa"/>
            <w:shd w:val="clear" w:color="auto" w:fill="FAFAFA"/>
          </w:tcPr>
          <w:p w14:paraId="606D0ACC"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FAFAFA"/>
          </w:tcPr>
          <w:p w14:paraId="524424BA" w14:textId="77777777" w:rsidR="00531DDE" w:rsidRPr="00690AC4" w:rsidRDefault="00531DDE" w:rsidP="00891674">
            <w:pPr>
              <w:tabs>
                <w:tab w:val="decimal" w:pos="864"/>
              </w:tabs>
              <w:spacing w:line="280" w:lineRule="exact"/>
              <w:ind w:right="-72"/>
              <w:jc w:val="both"/>
              <w:outlineLvl w:val="0"/>
              <w:rPr>
                <w:rFonts w:ascii="Cordia New" w:hAnsi="Cordia New" w:cs="Cordia New"/>
                <w:sz w:val="22"/>
                <w:szCs w:val="22"/>
                <w:cs/>
              </w:rPr>
            </w:pPr>
            <w:r w:rsidRPr="00690AC4">
              <w:rPr>
                <w:rFonts w:ascii="Cordia New" w:hAnsi="Cordia New" w:cs="Cordia New"/>
                <w:sz w:val="22"/>
                <w:szCs w:val="22"/>
              </w:rPr>
              <w:t>123,177</w:t>
            </w:r>
          </w:p>
        </w:tc>
      </w:tr>
      <w:tr w:rsidR="00531DDE" w:rsidRPr="00690AC4" w14:paraId="7B8D40EB" w14:textId="77777777" w:rsidTr="00774865">
        <w:tc>
          <w:tcPr>
            <w:tcW w:w="6939" w:type="dxa"/>
            <w:shd w:val="clear" w:color="auto" w:fill="auto"/>
          </w:tcPr>
          <w:p w14:paraId="467AA66E" w14:textId="77777777" w:rsidR="00531DDE" w:rsidRPr="00690AC4" w:rsidRDefault="00531DDE" w:rsidP="00531DDE">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Coal swap </w:t>
            </w:r>
          </w:p>
        </w:tc>
        <w:tc>
          <w:tcPr>
            <w:tcW w:w="1080" w:type="dxa"/>
            <w:shd w:val="clear" w:color="auto" w:fill="FAFAFA"/>
          </w:tcPr>
          <w:p w14:paraId="6A4F96FC" w14:textId="77777777" w:rsidR="00531DDE" w:rsidRPr="00690AC4" w:rsidRDefault="00631537"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0A603743" w14:textId="77777777" w:rsidR="00531DDE" w:rsidRPr="00690AC4" w:rsidRDefault="00531DDE"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8,13</w:t>
            </w:r>
            <w:r w:rsidR="00631537" w:rsidRPr="00690AC4">
              <w:rPr>
                <w:rFonts w:ascii="Cordia New" w:hAnsi="Cordia New" w:cs="Cordia New"/>
                <w:sz w:val="22"/>
                <w:szCs w:val="22"/>
                <w:lang w:val="en-GB"/>
              </w:rPr>
              <w:t>9</w:t>
            </w:r>
          </w:p>
        </w:tc>
        <w:tc>
          <w:tcPr>
            <w:tcW w:w="1080" w:type="dxa"/>
            <w:shd w:val="clear" w:color="auto" w:fill="FAFAFA"/>
          </w:tcPr>
          <w:p w14:paraId="2834C687" w14:textId="77777777" w:rsidR="00531DDE" w:rsidRPr="00690AC4" w:rsidRDefault="00631537"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0BB103EF" w14:textId="77777777" w:rsidR="00531DDE" w:rsidRPr="00690AC4" w:rsidRDefault="00531DDE"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8,13</w:t>
            </w:r>
            <w:r w:rsidR="00631537" w:rsidRPr="00690AC4">
              <w:rPr>
                <w:rFonts w:ascii="Cordia New" w:hAnsi="Cordia New" w:cs="Cordia New"/>
                <w:sz w:val="22"/>
                <w:szCs w:val="22"/>
                <w:lang w:val="en-GB"/>
              </w:rPr>
              <w:t>9</w:t>
            </w:r>
          </w:p>
        </w:tc>
        <w:tc>
          <w:tcPr>
            <w:tcW w:w="1080" w:type="dxa"/>
            <w:shd w:val="clear" w:color="auto" w:fill="FAFAFA"/>
          </w:tcPr>
          <w:p w14:paraId="20F0A7F7"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FAFAFA"/>
          </w:tcPr>
          <w:p w14:paraId="4B6874CA" w14:textId="77777777" w:rsidR="00531DDE" w:rsidRPr="00690AC4" w:rsidRDefault="00531DDE" w:rsidP="00891674">
            <w:pPr>
              <w:tabs>
                <w:tab w:val="decimal" w:pos="864"/>
              </w:tabs>
              <w:spacing w:line="280" w:lineRule="exact"/>
              <w:ind w:right="-72"/>
              <w:jc w:val="both"/>
              <w:outlineLvl w:val="0"/>
              <w:rPr>
                <w:rFonts w:ascii="Cordia New" w:hAnsi="Cordia New" w:cs="Cordia New"/>
                <w:sz w:val="22"/>
                <w:szCs w:val="22"/>
                <w:cs/>
              </w:rPr>
            </w:pPr>
            <w:r w:rsidRPr="00690AC4">
              <w:rPr>
                <w:rFonts w:ascii="Cordia New" w:hAnsi="Cordia New" w:cs="Cordia New"/>
                <w:sz w:val="22"/>
                <w:szCs w:val="22"/>
              </w:rPr>
              <w:t>265,878</w:t>
            </w:r>
          </w:p>
        </w:tc>
        <w:tc>
          <w:tcPr>
            <w:tcW w:w="1080" w:type="dxa"/>
            <w:shd w:val="clear" w:color="auto" w:fill="FAFAFA"/>
          </w:tcPr>
          <w:p w14:paraId="01553CDB"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FAFAFA"/>
          </w:tcPr>
          <w:p w14:paraId="3E0C5E5F" w14:textId="77777777" w:rsidR="00531DDE" w:rsidRPr="00690AC4" w:rsidRDefault="00531DDE" w:rsidP="00891674">
            <w:pPr>
              <w:tabs>
                <w:tab w:val="decimal" w:pos="864"/>
              </w:tabs>
              <w:spacing w:line="280" w:lineRule="exact"/>
              <w:ind w:right="-72"/>
              <w:jc w:val="both"/>
              <w:outlineLvl w:val="0"/>
              <w:rPr>
                <w:rFonts w:ascii="Cordia New" w:hAnsi="Cordia New" w:cs="Cordia New"/>
                <w:sz w:val="22"/>
                <w:szCs w:val="22"/>
                <w:cs/>
              </w:rPr>
            </w:pPr>
            <w:r w:rsidRPr="00690AC4">
              <w:rPr>
                <w:rFonts w:ascii="Cordia New" w:hAnsi="Cordia New" w:cs="Cordia New"/>
                <w:sz w:val="22"/>
                <w:szCs w:val="22"/>
              </w:rPr>
              <w:t>265,878</w:t>
            </w:r>
          </w:p>
        </w:tc>
      </w:tr>
      <w:tr w:rsidR="00C9129C" w:rsidRPr="00690AC4" w14:paraId="1E8DBEA0" w14:textId="77777777" w:rsidTr="00774865">
        <w:tc>
          <w:tcPr>
            <w:tcW w:w="6939" w:type="dxa"/>
            <w:shd w:val="clear" w:color="auto" w:fill="auto"/>
          </w:tcPr>
          <w:p w14:paraId="434E6FC7" w14:textId="3E17C30D" w:rsidR="00C9129C" w:rsidRPr="00690AC4" w:rsidRDefault="00C9129C" w:rsidP="00531DDE">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Financial assets at fair value through profit or loss</w:t>
            </w:r>
          </w:p>
        </w:tc>
        <w:tc>
          <w:tcPr>
            <w:tcW w:w="1080" w:type="dxa"/>
            <w:shd w:val="clear" w:color="auto" w:fill="FAFAFA"/>
          </w:tcPr>
          <w:p w14:paraId="33230BDF" w14:textId="77777777" w:rsidR="00C9129C" w:rsidRPr="00690AC4" w:rsidRDefault="00C9129C"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628B3709" w14:textId="77777777" w:rsidR="00C9129C" w:rsidRPr="00690AC4" w:rsidRDefault="00C9129C"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11CB49FC" w14:textId="77777777" w:rsidR="00C9129C" w:rsidRPr="00690AC4" w:rsidRDefault="00C9129C"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3EE209BC" w14:textId="77777777" w:rsidR="00C9129C" w:rsidRPr="00690AC4" w:rsidRDefault="00C9129C"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009C4C30" w14:textId="77777777" w:rsidR="00C9129C" w:rsidRPr="00690AC4" w:rsidRDefault="00C9129C"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07238D94" w14:textId="77777777" w:rsidR="00C9129C" w:rsidRPr="00690AC4" w:rsidRDefault="00C9129C" w:rsidP="00891674">
            <w:pPr>
              <w:tabs>
                <w:tab w:val="decimal" w:pos="864"/>
              </w:tabs>
              <w:spacing w:line="280" w:lineRule="exact"/>
              <w:ind w:right="-72"/>
              <w:jc w:val="both"/>
              <w:outlineLvl w:val="0"/>
              <w:rPr>
                <w:rFonts w:ascii="Cordia New" w:hAnsi="Cordia New" w:cs="Cordia New"/>
                <w:sz w:val="22"/>
                <w:szCs w:val="22"/>
                <w:cs/>
              </w:rPr>
            </w:pPr>
          </w:p>
        </w:tc>
        <w:tc>
          <w:tcPr>
            <w:tcW w:w="1080" w:type="dxa"/>
            <w:shd w:val="clear" w:color="auto" w:fill="FAFAFA"/>
          </w:tcPr>
          <w:p w14:paraId="79FB2CD2" w14:textId="77777777" w:rsidR="00C9129C" w:rsidRPr="00690AC4" w:rsidRDefault="00C9129C"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33F379A0" w14:textId="77777777" w:rsidR="00C9129C" w:rsidRPr="00690AC4" w:rsidRDefault="00C9129C" w:rsidP="00891674">
            <w:pPr>
              <w:tabs>
                <w:tab w:val="decimal" w:pos="864"/>
              </w:tabs>
              <w:spacing w:line="280" w:lineRule="exact"/>
              <w:ind w:right="-72"/>
              <w:jc w:val="both"/>
              <w:outlineLvl w:val="0"/>
              <w:rPr>
                <w:rFonts w:ascii="Cordia New" w:hAnsi="Cordia New" w:cs="Cordia New"/>
                <w:sz w:val="22"/>
                <w:szCs w:val="22"/>
                <w:cs/>
              </w:rPr>
            </w:pPr>
          </w:p>
        </w:tc>
      </w:tr>
      <w:tr w:rsidR="00C9129C" w:rsidRPr="00690AC4" w14:paraId="4FDE9D1F" w14:textId="77777777" w:rsidTr="00774865">
        <w:tc>
          <w:tcPr>
            <w:tcW w:w="6939" w:type="dxa"/>
            <w:shd w:val="clear" w:color="auto" w:fill="auto"/>
          </w:tcPr>
          <w:p w14:paraId="3C968736" w14:textId="5EF18273" w:rsidR="00C9129C" w:rsidRPr="00690AC4" w:rsidRDefault="00C9129C" w:rsidP="00531DDE">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w:t>
            </w:r>
            <w:r>
              <w:rPr>
                <w:rFonts w:ascii="Cordia New" w:hAnsi="Cordia New" w:cs="Cordia New"/>
                <w:sz w:val="22"/>
                <w:szCs w:val="22"/>
                <w:lang w:val="en-GB"/>
              </w:rPr>
              <w:t>Investment in debt instruments</w:t>
            </w:r>
          </w:p>
        </w:tc>
        <w:tc>
          <w:tcPr>
            <w:tcW w:w="1080" w:type="dxa"/>
            <w:shd w:val="clear" w:color="auto" w:fill="FAFAFA"/>
          </w:tcPr>
          <w:p w14:paraId="75CDF928" w14:textId="607846C3" w:rsidR="00C9129C" w:rsidRPr="00690AC4" w:rsidRDefault="00C9129C"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14:paraId="79DC6BDD" w14:textId="1DC6EF5B" w:rsidR="00C9129C" w:rsidRPr="00690AC4" w:rsidRDefault="00C9129C"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4,508</w:t>
            </w:r>
          </w:p>
        </w:tc>
        <w:tc>
          <w:tcPr>
            <w:tcW w:w="1080" w:type="dxa"/>
            <w:shd w:val="clear" w:color="auto" w:fill="FAFAFA"/>
          </w:tcPr>
          <w:p w14:paraId="1822F2B3" w14:textId="73D932D3" w:rsidR="00C9129C" w:rsidRPr="00690AC4" w:rsidRDefault="00C9129C"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14:paraId="0FC588C8" w14:textId="226D7789" w:rsidR="00C9129C" w:rsidRPr="00690AC4" w:rsidRDefault="00C9129C"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4,508</w:t>
            </w:r>
          </w:p>
        </w:tc>
        <w:tc>
          <w:tcPr>
            <w:tcW w:w="1080" w:type="dxa"/>
            <w:shd w:val="clear" w:color="auto" w:fill="FAFAFA"/>
          </w:tcPr>
          <w:p w14:paraId="281D2CA3" w14:textId="5C8F8FB8" w:rsidR="00C9129C" w:rsidRPr="00690AC4" w:rsidRDefault="00C9129C"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w:t>
            </w:r>
          </w:p>
        </w:tc>
        <w:tc>
          <w:tcPr>
            <w:tcW w:w="1080" w:type="dxa"/>
            <w:shd w:val="clear" w:color="auto" w:fill="FAFAFA"/>
          </w:tcPr>
          <w:p w14:paraId="024623BD" w14:textId="1E83FB82" w:rsidR="00C9129C" w:rsidRPr="00690AC4" w:rsidRDefault="00C9129C" w:rsidP="00891674">
            <w:pPr>
              <w:tabs>
                <w:tab w:val="decimal" w:pos="864"/>
              </w:tabs>
              <w:spacing w:line="280" w:lineRule="exact"/>
              <w:ind w:right="-72"/>
              <w:jc w:val="both"/>
              <w:outlineLvl w:val="0"/>
              <w:rPr>
                <w:rFonts w:ascii="Cordia New" w:hAnsi="Cordia New" w:cs="Cordia New"/>
                <w:sz w:val="22"/>
                <w:szCs w:val="22"/>
                <w:cs/>
              </w:rPr>
            </w:pPr>
            <w:r>
              <w:rPr>
                <w:rFonts w:ascii="Cordia New" w:hAnsi="Cordia New" w:cs="Cordia New"/>
                <w:sz w:val="22"/>
                <w:szCs w:val="22"/>
              </w:rPr>
              <w:t>147,283</w:t>
            </w:r>
          </w:p>
        </w:tc>
        <w:tc>
          <w:tcPr>
            <w:tcW w:w="1080" w:type="dxa"/>
            <w:shd w:val="clear" w:color="auto" w:fill="FAFAFA"/>
          </w:tcPr>
          <w:p w14:paraId="57D5B7D1" w14:textId="48545D2D" w:rsidR="00C9129C" w:rsidRPr="00690AC4" w:rsidRDefault="00C9129C"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w:t>
            </w:r>
          </w:p>
        </w:tc>
        <w:tc>
          <w:tcPr>
            <w:tcW w:w="1080" w:type="dxa"/>
            <w:shd w:val="clear" w:color="auto" w:fill="FAFAFA"/>
          </w:tcPr>
          <w:p w14:paraId="3CF9A292" w14:textId="7258AEB5" w:rsidR="00C9129C" w:rsidRPr="00690AC4" w:rsidRDefault="00C9129C" w:rsidP="00891674">
            <w:pPr>
              <w:tabs>
                <w:tab w:val="decimal" w:pos="864"/>
              </w:tabs>
              <w:spacing w:line="280" w:lineRule="exact"/>
              <w:ind w:right="-72"/>
              <w:jc w:val="both"/>
              <w:outlineLvl w:val="0"/>
              <w:rPr>
                <w:rFonts w:ascii="Cordia New" w:hAnsi="Cordia New" w:cs="Cordia New"/>
                <w:sz w:val="22"/>
                <w:szCs w:val="22"/>
                <w:cs/>
              </w:rPr>
            </w:pPr>
            <w:r>
              <w:rPr>
                <w:rFonts w:ascii="Cordia New" w:hAnsi="Cordia New" w:cs="Cordia New"/>
                <w:sz w:val="22"/>
                <w:szCs w:val="22"/>
              </w:rPr>
              <w:t>147,283</w:t>
            </w:r>
          </w:p>
        </w:tc>
      </w:tr>
      <w:tr w:rsidR="00C7539B" w:rsidRPr="00690AC4" w14:paraId="3EEC1ECC" w14:textId="77777777" w:rsidTr="00774865">
        <w:tc>
          <w:tcPr>
            <w:tcW w:w="6939" w:type="dxa"/>
            <w:shd w:val="clear" w:color="auto" w:fill="auto"/>
          </w:tcPr>
          <w:p w14:paraId="7C065272" w14:textId="77777777" w:rsidR="00C7539B" w:rsidRPr="00690AC4" w:rsidRDefault="00C7539B" w:rsidP="008A721A">
            <w:pPr>
              <w:tabs>
                <w:tab w:val="decimal" w:pos="29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Financial assets at fair value through other comprehensive income</w:t>
            </w:r>
          </w:p>
        </w:tc>
        <w:tc>
          <w:tcPr>
            <w:tcW w:w="1080" w:type="dxa"/>
            <w:shd w:val="clear" w:color="auto" w:fill="FAFAFA"/>
          </w:tcPr>
          <w:p w14:paraId="1995E10B" w14:textId="77777777" w:rsidR="00C7539B" w:rsidRPr="00690AC4" w:rsidRDefault="00C7539B"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25E71FC4" w14:textId="77777777" w:rsidR="00C7539B" w:rsidRPr="00690AC4" w:rsidRDefault="00C7539B"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2EBA6198" w14:textId="77777777" w:rsidR="00C7539B" w:rsidRPr="00690AC4" w:rsidRDefault="00C7539B"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3F3ED152" w14:textId="77777777" w:rsidR="00C7539B" w:rsidRPr="00690AC4" w:rsidRDefault="00C7539B" w:rsidP="00774865">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67F10D1B"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2590A83E"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3993076C"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58909D37"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r>
      <w:tr w:rsidR="00C9129C" w:rsidRPr="00690AC4" w14:paraId="7B0C9B14" w14:textId="77777777" w:rsidTr="00774865">
        <w:tc>
          <w:tcPr>
            <w:tcW w:w="6939" w:type="dxa"/>
            <w:shd w:val="clear" w:color="auto" w:fill="auto"/>
          </w:tcPr>
          <w:p w14:paraId="1EF06C12" w14:textId="70FA7C90" w:rsidR="00C9129C" w:rsidRPr="00690AC4" w:rsidRDefault="00C9129C" w:rsidP="008A721A">
            <w:pPr>
              <w:tabs>
                <w:tab w:val="decimal" w:pos="29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w:t>
            </w:r>
            <w:r w:rsidR="00E516FB">
              <w:rPr>
                <w:rFonts w:ascii="Cordia New" w:hAnsi="Cordia New" w:cs="Cordia New"/>
                <w:sz w:val="22"/>
                <w:szCs w:val="22"/>
                <w:lang w:val="en-GB"/>
              </w:rPr>
              <w:t>- N</w:t>
            </w:r>
            <w:r w:rsidRPr="00690AC4">
              <w:rPr>
                <w:rFonts w:ascii="Cordia New" w:eastAsia="Arial Unicode MS" w:hAnsi="Cordia New" w:cs="Cordia New"/>
                <w:sz w:val="22"/>
                <w:szCs w:val="22"/>
                <w:lang w:val="en-GB"/>
              </w:rPr>
              <w:t>otes receivables</w:t>
            </w:r>
          </w:p>
        </w:tc>
        <w:tc>
          <w:tcPr>
            <w:tcW w:w="1080" w:type="dxa"/>
            <w:shd w:val="clear" w:color="auto" w:fill="FAFAFA"/>
          </w:tcPr>
          <w:p w14:paraId="086EBF9D" w14:textId="320FCBF5"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14:paraId="1BB9B20B" w14:textId="1F8A7242"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1,423</w:t>
            </w:r>
          </w:p>
        </w:tc>
        <w:tc>
          <w:tcPr>
            <w:tcW w:w="1080" w:type="dxa"/>
            <w:shd w:val="clear" w:color="auto" w:fill="FAFAFA"/>
          </w:tcPr>
          <w:p w14:paraId="3DF018D4" w14:textId="1D4E116A"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14:paraId="3EF545C5" w14:textId="75922877"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1,423</w:t>
            </w:r>
          </w:p>
        </w:tc>
        <w:tc>
          <w:tcPr>
            <w:tcW w:w="1080" w:type="dxa"/>
            <w:shd w:val="clear" w:color="auto" w:fill="FAFAFA"/>
          </w:tcPr>
          <w:p w14:paraId="62827EB7" w14:textId="03274D7A"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w:t>
            </w:r>
          </w:p>
        </w:tc>
        <w:tc>
          <w:tcPr>
            <w:tcW w:w="1080" w:type="dxa"/>
            <w:shd w:val="clear" w:color="auto" w:fill="FAFAFA"/>
          </w:tcPr>
          <w:p w14:paraId="43441EC1" w14:textId="12500B1F"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46,491</w:t>
            </w:r>
          </w:p>
        </w:tc>
        <w:tc>
          <w:tcPr>
            <w:tcW w:w="1080" w:type="dxa"/>
            <w:shd w:val="clear" w:color="auto" w:fill="FAFAFA"/>
          </w:tcPr>
          <w:p w14:paraId="275C97A6" w14:textId="23C76886"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w:t>
            </w:r>
          </w:p>
        </w:tc>
        <w:tc>
          <w:tcPr>
            <w:tcW w:w="1080" w:type="dxa"/>
            <w:shd w:val="clear" w:color="auto" w:fill="FAFAFA"/>
          </w:tcPr>
          <w:p w14:paraId="2632845D" w14:textId="556E7D00"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46,491</w:t>
            </w:r>
          </w:p>
        </w:tc>
      </w:tr>
      <w:tr w:rsidR="00C9129C" w:rsidRPr="00690AC4" w14:paraId="236B4D0B" w14:textId="77777777" w:rsidTr="00774865">
        <w:tc>
          <w:tcPr>
            <w:tcW w:w="6939" w:type="dxa"/>
            <w:shd w:val="clear" w:color="auto" w:fill="auto"/>
          </w:tcPr>
          <w:p w14:paraId="3C254606" w14:textId="630AD810" w:rsidR="00C9129C" w:rsidRPr="00690AC4" w:rsidRDefault="00C9129C" w:rsidP="008A721A">
            <w:pPr>
              <w:tabs>
                <w:tab w:val="decimal" w:pos="29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w:t>
            </w:r>
            <w:r>
              <w:rPr>
                <w:rFonts w:ascii="Cordia New" w:eastAsia="Arial Unicode MS" w:hAnsi="Cordia New" w:cs="Cordia New"/>
                <w:sz w:val="22"/>
                <w:szCs w:val="22"/>
                <w:lang w:val="en-GB"/>
              </w:rPr>
              <w:t>Other current asset</w:t>
            </w:r>
            <w:r w:rsidR="00003F4D">
              <w:rPr>
                <w:rFonts w:ascii="Cordia New" w:eastAsia="Arial Unicode MS" w:hAnsi="Cordia New" w:cs="Cordia New"/>
                <w:sz w:val="22"/>
                <w:szCs w:val="22"/>
                <w:lang w:val="en-GB"/>
              </w:rPr>
              <w:t>s</w:t>
            </w:r>
          </w:p>
        </w:tc>
        <w:tc>
          <w:tcPr>
            <w:tcW w:w="1080" w:type="dxa"/>
            <w:shd w:val="clear" w:color="auto" w:fill="FAFAFA"/>
          </w:tcPr>
          <w:p w14:paraId="7CFC2D31" w14:textId="0ABE4E75"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14:paraId="715EA8E8" w14:textId="61F9972E"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22,000</w:t>
            </w:r>
          </w:p>
        </w:tc>
        <w:tc>
          <w:tcPr>
            <w:tcW w:w="1080" w:type="dxa"/>
            <w:shd w:val="clear" w:color="auto" w:fill="FAFAFA"/>
          </w:tcPr>
          <w:p w14:paraId="5782D313" w14:textId="3F29B520"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w:t>
            </w:r>
          </w:p>
        </w:tc>
        <w:tc>
          <w:tcPr>
            <w:tcW w:w="1080" w:type="dxa"/>
            <w:shd w:val="clear" w:color="auto" w:fill="FAFAFA"/>
          </w:tcPr>
          <w:p w14:paraId="50E8776A" w14:textId="33BDAFBA" w:rsidR="00C9129C"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22,000</w:t>
            </w:r>
          </w:p>
        </w:tc>
        <w:tc>
          <w:tcPr>
            <w:tcW w:w="1080" w:type="dxa"/>
            <w:shd w:val="clear" w:color="auto" w:fill="FAFAFA"/>
          </w:tcPr>
          <w:p w14:paraId="0139EC7D" w14:textId="0F0B4691"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w:t>
            </w:r>
          </w:p>
        </w:tc>
        <w:tc>
          <w:tcPr>
            <w:tcW w:w="1080" w:type="dxa"/>
            <w:shd w:val="clear" w:color="auto" w:fill="FAFAFA"/>
          </w:tcPr>
          <w:p w14:paraId="263215C2" w14:textId="3FC3C96C"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718,766</w:t>
            </w:r>
          </w:p>
        </w:tc>
        <w:tc>
          <w:tcPr>
            <w:tcW w:w="1080" w:type="dxa"/>
            <w:shd w:val="clear" w:color="auto" w:fill="FAFAFA"/>
          </w:tcPr>
          <w:p w14:paraId="6A797C9B" w14:textId="551314F7"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w:t>
            </w:r>
          </w:p>
        </w:tc>
        <w:tc>
          <w:tcPr>
            <w:tcW w:w="1080" w:type="dxa"/>
            <w:shd w:val="clear" w:color="auto" w:fill="FAFAFA"/>
          </w:tcPr>
          <w:p w14:paraId="51AE3670" w14:textId="43FA56E4" w:rsidR="00C9129C"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718,766</w:t>
            </w:r>
          </w:p>
        </w:tc>
      </w:tr>
      <w:tr w:rsidR="00531DDE" w:rsidRPr="00690AC4" w14:paraId="1FDB8389" w14:textId="77777777" w:rsidTr="00774865">
        <w:tc>
          <w:tcPr>
            <w:tcW w:w="6939" w:type="dxa"/>
            <w:shd w:val="clear" w:color="auto" w:fill="auto"/>
          </w:tcPr>
          <w:p w14:paraId="03664D75" w14:textId="47E62449" w:rsidR="00531DDE" w:rsidRPr="00690AC4" w:rsidRDefault="00531DDE" w:rsidP="00531DDE">
            <w:pPr>
              <w:tabs>
                <w:tab w:val="decimal" w:pos="29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w:t>
            </w:r>
            <w:r w:rsidR="00C9129C">
              <w:rPr>
                <w:rFonts w:ascii="Cordia New" w:hAnsi="Cordia New" w:cs="Cordia New"/>
                <w:sz w:val="22"/>
                <w:szCs w:val="22"/>
                <w:lang w:val="en-GB"/>
              </w:rPr>
              <w:t>Investment in equity</w:t>
            </w:r>
            <w:r w:rsidR="00003F4D">
              <w:rPr>
                <w:rFonts w:ascii="Cordia New" w:hAnsi="Cordia New" w:cs="Cordia New"/>
                <w:sz w:val="22"/>
                <w:szCs w:val="22"/>
                <w:lang w:val="en-GB"/>
              </w:rPr>
              <w:t xml:space="preserve"> instruments</w:t>
            </w:r>
          </w:p>
        </w:tc>
        <w:tc>
          <w:tcPr>
            <w:tcW w:w="1080" w:type="dxa"/>
            <w:shd w:val="clear" w:color="auto" w:fill="FAFAFA"/>
          </w:tcPr>
          <w:p w14:paraId="06B630B6" w14:textId="69E34847" w:rsidR="00531DDE"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3,246</w:t>
            </w:r>
          </w:p>
        </w:tc>
        <w:tc>
          <w:tcPr>
            <w:tcW w:w="1080" w:type="dxa"/>
            <w:shd w:val="clear" w:color="auto" w:fill="FAFAFA"/>
          </w:tcPr>
          <w:p w14:paraId="16777A3B" w14:textId="77777777" w:rsidR="00531DDE" w:rsidRPr="00690AC4" w:rsidRDefault="00631537" w:rsidP="00774865">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0098E12F" w14:textId="6A594B5E" w:rsidR="00531DDE"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149,166</w:t>
            </w:r>
          </w:p>
        </w:tc>
        <w:tc>
          <w:tcPr>
            <w:tcW w:w="1080" w:type="dxa"/>
            <w:shd w:val="clear" w:color="auto" w:fill="FAFAFA"/>
          </w:tcPr>
          <w:p w14:paraId="040380F3" w14:textId="397126CA" w:rsidR="00531DDE"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152,412</w:t>
            </w:r>
          </w:p>
        </w:tc>
        <w:tc>
          <w:tcPr>
            <w:tcW w:w="1080" w:type="dxa"/>
            <w:shd w:val="clear" w:color="auto" w:fill="FAFAFA"/>
          </w:tcPr>
          <w:p w14:paraId="15769896" w14:textId="3E0E7B75" w:rsidR="00531DDE"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106,051</w:t>
            </w:r>
          </w:p>
        </w:tc>
        <w:tc>
          <w:tcPr>
            <w:tcW w:w="1080" w:type="dxa"/>
            <w:shd w:val="clear" w:color="auto" w:fill="FAFAFA"/>
          </w:tcPr>
          <w:p w14:paraId="01C87B36" w14:textId="77777777" w:rsidR="00531DDE" w:rsidRPr="00690AC4" w:rsidRDefault="00631537" w:rsidP="00891674">
            <w:pPr>
              <w:tabs>
                <w:tab w:val="decimal" w:pos="864"/>
              </w:tabs>
              <w:spacing w:line="280" w:lineRule="exact"/>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FAFAFA"/>
          </w:tcPr>
          <w:p w14:paraId="032B6A1E" w14:textId="08E68619" w:rsidR="00531DDE"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4,873,430</w:t>
            </w:r>
          </w:p>
        </w:tc>
        <w:tc>
          <w:tcPr>
            <w:tcW w:w="1080" w:type="dxa"/>
            <w:shd w:val="clear" w:color="auto" w:fill="FAFAFA"/>
          </w:tcPr>
          <w:p w14:paraId="3392BFF9" w14:textId="44868963" w:rsidR="00531DDE" w:rsidRPr="00690AC4" w:rsidRDefault="00003F4D" w:rsidP="00891674">
            <w:pPr>
              <w:tabs>
                <w:tab w:val="decimal" w:pos="864"/>
              </w:tabs>
              <w:spacing w:line="280" w:lineRule="exact"/>
              <w:ind w:right="-72"/>
              <w:jc w:val="both"/>
              <w:outlineLvl w:val="0"/>
              <w:rPr>
                <w:rFonts w:ascii="Cordia New" w:hAnsi="Cordia New" w:cs="Cordia New"/>
                <w:sz w:val="22"/>
                <w:szCs w:val="22"/>
                <w:cs/>
              </w:rPr>
            </w:pPr>
            <w:r>
              <w:rPr>
                <w:rFonts w:ascii="Cordia New" w:hAnsi="Cordia New" w:cs="Cordia New"/>
                <w:sz w:val="22"/>
                <w:szCs w:val="22"/>
              </w:rPr>
              <w:t>4,979,481</w:t>
            </w:r>
          </w:p>
        </w:tc>
      </w:tr>
      <w:tr w:rsidR="00531DDE" w:rsidRPr="00690AC4" w14:paraId="3D16081B" w14:textId="77777777" w:rsidTr="00774865">
        <w:tc>
          <w:tcPr>
            <w:tcW w:w="6939" w:type="dxa"/>
            <w:shd w:val="clear" w:color="auto" w:fill="auto"/>
          </w:tcPr>
          <w:p w14:paraId="4351D924" w14:textId="77777777" w:rsidR="00531DDE" w:rsidRPr="00690AC4" w:rsidRDefault="00531DDE" w:rsidP="00531DDE">
            <w:pPr>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FAFAFA"/>
          </w:tcPr>
          <w:p w14:paraId="360400A9" w14:textId="06E67C78" w:rsidR="00531DDE"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3,246</w:t>
            </w:r>
          </w:p>
        </w:tc>
        <w:tc>
          <w:tcPr>
            <w:tcW w:w="1080" w:type="dxa"/>
            <w:tcBorders>
              <w:top w:val="single" w:sz="4" w:space="0" w:color="auto"/>
              <w:bottom w:val="single" w:sz="4" w:space="0" w:color="auto"/>
            </w:tcBorders>
            <w:shd w:val="clear" w:color="auto" w:fill="FAFAFA"/>
          </w:tcPr>
          <w:p w14:paraId="529A3147" w14:textId="2E6790F0" w:rsidR="00531DDE"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46,679</w:t>
            </w:r>
          </w:p>
        </w:tc>
        <w:tc>
          <w:tcPr>
            <w:tcW w:w="1080" w:type="dxa"/>
            <w:tcBorders>
              <w:top w:val="single" w:sz="4" w:space="0" w:color="auto"/>
              <w:bottom w:val="single" w:sz="4" w:space="0" w:color="auto"/>
            </w:tcBorders>
            <w:shd w:val="clear" w:color="auto" w:fill="FAFAFA"/>
          </w:tcPr>
          <w:p w14:paraId="0061617D" w14:textId="77D96484" w:rsidR="00531DDE" w:rsidRPr="00690AC4" w:rsidRDefault="00003F4D" w:rsidP="00891674">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149,166</w:t>
            </w:r>
          </w:p>
        </w:tc>
        <w:tc>
          <w:tcPr>
            <w:tcW w:w="1080" w:type="dxa"/>
            <w:tcBorders>
              <w:top w:val="single" w:sz="4" w:space="0" w:color="auto"/>
              <w:bottom w:val="single" w:sz="4" w:space="0" w:color="auto"/>
            </w:tcBorders>
            <w:shd w:val="clear" w:color="auto" w:fill="FAFAFA"/>
          </w:tcPr>
          <w:p w14:paraId="32E5B315" w14:textId="270E1434" w:rsidR="00531DDE" w:rsidRPr="00690AC4" w:rsidRDefault="00003F4D" w:rsidP="00774865">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199,091</w:t>
            </w:r>
          </w:p>
        </w:tc>
        <w:tc>
          <w:tcPr>
            <w:tcW w:w="1080" w:type="dxa"/>
            <w:tcBorders>
              <w:top w:val="single" w:sz="4" w:space="0" w:color="auto"/>
              <w:bottom w:val="single" w:sz="4" w:space="0" w:color="auto"/>
            </w:tcBorders>
            <w:shd w:val="clear" w:color="auto" w:fill="FAFAFA"/>
          </w:tcPr>
          <w:p w14:paraId="3113E8B9" w14:textId="33FB7AB0" w:rsidR="00531DDE"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106,051</w:t>
            </w:r>
          </w:p>
        </w:tc>
        <w:tc>
          <w:tcPr>
            <w:tcW w:w="1080" w:type="dxa"/>
            <w:tcBorders>
              <w:top w:val="single" w:sz="4" w:space="0" w:color="auto"/>
              <w:bottom w:val="single" w:sz="4" w:space="0" w:color="auto"/>
            </w:tcBorders>
            <w:shd w:val="clear" w:color="auto" w:fill="FAFAFA"/>
          </w:tcPr>
          <w:p w14:paraId="63D3DCFE" w14:textId="6B332DBA" w:rsidR="00531DDE"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1,525,046</w:t>
            </w:r>
          </w:p>
        </w:tc>
        <w:tc>
          <w:tcPr>
            <w:tcW w:w="1080" w:type="dxa"/>
            <w:tcBorders>
              <w:top w:val="single" w:sz="4" w:space="0" w:color="auto"/>
              <w:bottom w:val="single" w:sz="4" w:space="0" w:color="auto"/>
            </w:tcBorders>
            <w:shd w:val="clear" w:color="auto" w:fill="FAFAFA"/>
          </w:tcPr>
          <w:p w14:paraId="51D1E9AB" w14:textId="14ECF84E" w:rsidR="00531DDE"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4,873,430</w:t>
            </w:r>
          </w:p>
        </w:tc>
        <w:tc>
          <w:tcPr>
            <w:tcW w:w="1080" w:type="dxa"/>
            <w:tcBorders>
              <w:top w:val="single" w:sz="4" w:space="0" w:color="auto"/>
              <w:bottom w:val="single" w:sz="4" w:space="0" w:color="auto"/>
            </w:tcBorders>
            <w:shd w:val="clear" w:color="auto" w:fill="FAFAFA"/>
          </w:tcPr>
          <w:p w14:paraId="7CFE2673" w14:textId="7D0DE807" w:rsidR="00531DDE" w:rsidRPr="00690AC4" w:rsidRDefault="00003F4D" w:rsidP="00891674">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rPr>
              <w:t>6,504,527</w:t>
            </w:r>
          </w:p>
        </w:tc>
      </w:tr>
      <w:tr w:rsidR="00C7539B" w:rsidRPr="00690AC4" w14:paraId="186999B5" w14:textId="77777777" w:rsidTr="00774865">
        <w:tc>
          <w:tcPr>
            <w:tcW w:w="6939" w:type="dxa"/>
            <w:shd w:val="clear" w:color="auto" w:fill="auto"/>
          </w:tcPr>
          <w:p w14:paraId="1141D73E" w14:textId="7A764A66" w:rsidR="00C7539B" w:rsidRPr="00690AC4" w:rsidRDefault="00C7539B" w:rsidP="008A721A">
            <w:pPr>
              <w:spacing w:line="280" w:lineRule="exact"/>
              <w:ind w:left="102"/>
              <w:jc w:val="thaiDistribute"/>
              <w:rPr>
                <w:rFonts w:ascii="Cordia New" w:hAnsi="Cordia New" w:cs="Cordia New"/>
                <w:b/>
                <w:bCs/>
                <w:sz w:val="22"/>
                <w:szCs w:val="22"/>
                <w:lang w:val="en-GB"/>
              </w:rPr>
            </w:pPr>
            <w:r w:rsidRPr="00690AC4">
              <w:rPr>
                <w:rFonts w:ascii="Cordia New" w:hAnsi="Cordia New" w:cs="Cordia New"/>
                <w:b/>
                <w:bCs/>
                <w:sz w:val="22"/>
                <w:szCs w:val="22"/>
                <w:lang w:val="en-GB"/>
              </w:rPr>
              <w:t xml:space="preserve">Liabilities as at </w:t>
            </w:r>
            <w:r w:rsidR="00E13780" w:rsidRPr="00690AC4">
              <w:rPr>
                <w:rFonts w:ascii="Cordia New" w:hAnsi="Cordia New" w:cs="Cordia New"/>
                <w:b/>
                <w:bCs/>
                <w:sz w:val="22"/>
                <w:szCs w:val="22"/>
                <w:lang w:val="en-GB"/>
              </w:rPr>
              <w:t>31 March 2020</w:t>
            </w:r>
          </w:p>
        </w:tc>
        <w:tc>
          <w:tcPr>
            <w:tcW w:w="1080" w:type="dxa"/>
            <w:shd w:val="clear" w:color="auto" w:fill="FAFAFA"/>
          </w:tcPr>
          <w:p w14:paraId="25EB1A6D"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7618437"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031A09CD"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18F6AC75"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A42B3B6"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7BF5283A"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0715347B"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538B0C74"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r>
      <w:tr w:rsidR="00C7539B" w:rsidRPr="00690AC4" w14:paraId="4ADAE0ED" w14:textId="77777777" w:rsidTr="00774865">
        <w:tc>
          <w:tcPr>
            <w:tcW w:w="6939" w:type="dxa"/>
            <w:shd w:val="clear" w:color="auto" w:fill="auto"/>
          </w:tcPr>
          <w:p w14:paraId="263A66E2" w14:textId="77777777" w:rsidR="00C7539B" w:rsidRPr="00690AC4" w:rsidRDefault="00C7539B" w:rsidP="008A721A">
            <w:pPr>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Financial derivative liabilities recognised at fair value through profit or loss</w:t>
            </w:r>
          </w:p>
        </w:tc>
        <w:tc>
          <w:tcPr>
            <w:tcW w:w="1080" w:type="dxa"/>
            <w:shd w:val="clear" w:color="auto" w:fill="FAFAFA"/>
          </w:tcPr>
          <w:p w14:paraId="2989B36F"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22B5802B"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2802B91B"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0B83FF3A" w14:textId="77777777" w:rsidR="00C7539B" w:rsidRPr="00690AC4" w:rsidRDefault="00C7539B" w:rsidP="008A721A">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61E3134F"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5F68A33A"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4C4AC6A1" w14:textId="77777777" w:rsidR="00C7539B" w:rsidRPr="00690AC4" w:rsidRDefault="00C7539B" w:rsidP="008A721A">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6BB2F12B" w14:textId="77777777" w:rsidR="00C7539B" w:rsidRPr="00690AC4" w:rsidRDefault="00C7539B" w:rsidP="00891674">
            <w:pPr>
              <w:tabs>
                <w:tab w:val="decimal" w:pos="864"/>
              </w:tabs>
              <w:spacing w:line="280" w:lineRule="exact"/>
              <w:ind w:right="-72"/>
              <w:jc w:val="both"/>
              <w:outlineLvl w:val="0"/>
              <w:rPr>
                <w:rFonts w:ascii="Cordia New" w:hAnsi="Cordia New" w:cs="Cordia New"/>
                <w:sz w:val="22"/>
                <w:szCs w:val="22"/>
              </w:rPr>
            </w:pPr>
          </w:p>
        </w:tc>
      </w:tr>
      <w:tr w:rsidR="00F515AC" w:rsidRPr="00690AC4" w14:paraId="0030FF6A" w14:textId="77777777" w:rsidTr="00774865">
        <w:tc>
          <w:tcPr>
            <w:tcW w:w="6939" w:type="dxa"/>
            <w:shd w:val="clear" w:color="auto" w:fill="auto"/>
          </w:tcPr>
          <w:p w14:paraId="49F3C9ED" w14:textId="77777777" w:rsidR="00F515AC" w:rsidRPr="00690AC4" w:rsidRDefault="00F515AC" w:rsidP="00F515AC">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Foreign exchange rate forward</w:t>
            </w:r>
          </w:p>
        </w:tc>
        <w:tc>
          <w:tcPr>
            <w:tcW w:w="1080" w:type="dxa"/>
            <w:shd w:val="clear" w:color="auto" w:fill="FAFAFA"/>
          </w:tcPr>
          <w:p w14:paraId="28965D2B"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2B810CD2"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4,781</w:t>
            </w:r>
          </w:p>
        </w:tc>
        <w:tc>
          <w:tcPr>
            <w:tcW w:w="1080" w:type="dxa"/>
            <w:shd w:val="clear" w:color="auto" w:fill="FAFAFA"/>
          </w:tcPr>
          <w:p w14:paraId="10D591BC" w14:textId="292479A6"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6C448AAC" w14:textId="35838AC4"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4,781</w:t>
            </w:r>
          </w:p>
        </w:tc>
        <w:tc>
          <w:tcPr>
            <w:tcW w:w="1080" w:type="dxa"/>
            <w:shd w:val="clear" w:color="auto" w:fill="FAFAFA"/>
          </w:tcPr>
          <w:p w14:paraId="1C88DD3A"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499BAD8C"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156,191</w:t>
            </w:r>
          </w:p>
        </w:tc>
        <w:tc>
          <w:tcPr>
            <w:tcW w:w="1080" w:type="dxa"/>
            <w:shd w:val="clear" w:color="auto" w:fill="FAFAFA"/>
          </w:tcPr>
          <w:p w14:paraId="745DA587"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47A42BCC"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156,191</w:t>
            </w:r>
          </w:p>
        </w:tc>
      </w:tr>
      <w:tr w:rsidR="00F515AC" w:rsidRPr="00690AC4" w14:paraId="355B44B8" w14:textId="77777777" w:rsidTr="00774865">
        <w:tc>
          <w:tcPr>
            <w:tcW w:w="6939" w:type="dxa"/>
            <w:shd w:val="clear" w:color="auto" w:fill="auto"/>
          </w:tcPr>
          <w:p w14:paraId="72C331DD" w14:textId="77777777" w:rsidR="00F515AC" w:rsidRPr="00690AC4" w:rsidRDefault="00F515AC" w:rsidP="00F515AC">
            <w:pPr>
              <w:tabs>
                <w:tab w:val="left" w:pos="403"/>
              </w:tabs>
              <w:spacing w:line="280" w:lineRule="exact"/>
              <w:ind w:left="210" w:hanging="108"/>
              <w:jc w:val="thaiDistribute"/>
              <w:rPr>
                <w:rFonts w:ascii="Cordia New" w:hAnsi="Cordia New" w:cs="Cordia New"/>
                <w:spacing w:val="-6"/>
                <w:sz w:val="22"/>
                <w:szCs w:val="22"/>
                <w:lang w:val="en-GB"/>
              </w:rPr>
            </w:pPr>
            <w:r w:rsidRPr="00690AC4">
              <w:rPr>
                <w:rFonts w:ascii="Cordia New" w:hAnsi="Cordia New" w:cs="Cordia New"/>
                <w:spacing w:val="-6"/>
                <w:sz w:val="22"/>
                <w:szCs w:val="22"/>
                <w:lang w:val="en-GB"/>
              </w:rPr>
              <w:t>Derivative financial instruments used for hedging recognised at fair value through other comprehensive income</w:t>
            </w:r>
          </w:p>
        </w:tc>
        <w:tc>
          <w:tcPr>
            <w:tcW w:w="1080" w:type="dxa"/>
            <w:shd w:val="clear" w:color="auto" w:fill="FAFAFA"/>
          </w:tcPr>
          <w:p w14:paraId="455CD982"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16111996"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290F3C4D"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8892147"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4FCE6953"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3CAB6866"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p>
        </w:tc>
        <w:tc>
          <w:tcPr>
            <w:tcW w:w="1080" w:type="dxa"/>
            <w:shd w:val="clear" w:color="auto" w:fill="FAFAFA"/>
          </w:tcPr>
          <w:p w14:paraId="16D0E354"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p>
        </w:tc>
        <w:tc>
          <w:tcPr>
            <w:tcW w:w="1080" w:type="dxa"/>
            <w:shd w:val="clear" w:color="auto" w:fill="FAFAFA"/>
          </w:tcPr>
          <w:p w14:paraId="66ADD1EC"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p>
        </w:tc>
      </w:tr>
      <w:tr w:rsidR="00F515AC" w:rsidRPr="00690AC4" w14:paraId="3B289BCA" w14:textId="77777777" w:rsidTr="00774865">
        <w:tc>
          <w:tcPr>
            <w:tcW w:w="6939" w:type="dxa"/>
            <w:shd w:val="clear" w:color="auto" w:fill="auto"/>
          </w:tcPr>
          <w:p w14:paraId="09681599" w14:textId="77777777" w:rsidR="00F515AC" w:rsidRPr="00690AC4" w:rsidRDefault="00F515AC" w:rsidP="00F515AC">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Interest rate swap </w:t>
            </w:r>
          </w:p>
        </w:tc>
        <w:tc>
          <w:tcPr>
            <w:tcW w:w="1080" w:type="dxa"/>
            <w:shd w:val="clear" w:color="auto" w:fill="FAFAFA"/>
          </w:tcPr>
          <w:p w14:paraId="79113E62"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25933176"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38,472</w:t>
            </w:r>
          </w:p>
        </w:tc>
        <w:tc>
          <w:tcPr>
            <w:tcW w:w="1080" w:type="dxa"/>
            <w:shd w:val="clear" w:color="auto" w:fill="FAFAFA"/>
          </w:tcPr>
          <w:p w14:paraId="1ADD3916" w14:textId="1349B0E4"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33E3C3D4" w14:textId="54694DA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38,472</w:t>
            </w:r>
          </w:p>
        </w:tc>
        <w:tc>
          <w:tcPr>
            <w:tcW w:w="1080" w:type="dxa"/>
            <w:shd w:val="clear" w:color="auto" w:fill="FAFAFA"/>
          </w:tcPr>
          <w:p w14:paraId="43DC76C1"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7BC4A2AD"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1,256,927</w:t>
            </w:r>
          </w:p>
        </w:tc>
        <w:tc>
          <w:tcPr>
            <w:tcW w:w="1080" w:type="dxa"/>
            <w:shd w:val="clear" w:color="auto" w:fill="FAFAFA"/>
          </w:tcPr>
          <w:p w14:paraId="41A1BB83"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74A36362"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1,256,927</w:t>
            </w:r>
          </w:p>
        </w:tc>
      </w:tr>
      <w:tr w:rsidR="00F515AC" w:rsidRPr="00690AC4" w14:paraId="43F9E64E" w14:textId="77777777" w:rsidTr="00774865">
        <w:tc>
          <w:tcPr>
            <w:tcW w:w="6939" w:type="dxa"/>
            <w:shd w:val="clear" w:color="auto" w:fill="auto"/>
          </w:tcPr>
          <w:p w14:paraId="1FED7185" w14:textId="77777777" w:rsidR="00F515AC" w:rsidRPr="00690AC4" w:rsidRDefault="00F515AC" w:rsidP="00F515AC">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Foreign exchange rate forward</w:t>
            </w:r>
          </w:p>
        </w:tc>
        <w:tc>
          <w:tcPr>
            <w:tcW w:w="1080" w:type="dxa"/>
            <w:shd w:val="clear" w:color="auto" w:fill="FAFAFA"/>
          </w:tcPr>
          <w:p w14:paraId="7328CCB0"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7F415FD0"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2,484</w:t>
            </w:r>
          </w:p>
        </w:tc>
        <w:tc>
          <w:tcPr>
            <w:tcW w:w="1080" w:type="dxa"/>
            <w:shd w:val="clear" w:color="auto" w:fill="FAFAFA"/>
          </w:tcPr>
          <w:p w14:paraId="0A05B3B7" w14:textId="4F81AE1B"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17CC1E6B" w14:textId="0D72AFDE"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2,484</w:t>
            </w:r>
          </w:p>
        </w:tc>
        <w:tc>
          <w:tcPr>
            <w:tcW w:w="1080" w:type="dxa"/>
            <w:shd w:val="clear" w:color="auto" w:fill="FAFAFA"/>
          </w:tcPr>
          <w:p w14:paraId="0CB7A56C"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7C51DCB3"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81,149</w:t>
            </w:r>
          </w:p>
        </w:tc>
        <w:tc>
          <w:tcPr>
            <w:tcW w:w="1080" w:type="dxa"/>
            <w:shd w:val="clear" w:color="auto" w:fill="FAFAFA"/>
          </w:tcPr>
          <w:p w14:paraId="6B8CAF45"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0F2CC7CE"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81,149</w:t>
            </w:r>
          </w:p>
        </w:tc>
      </w:tr>
      <w:tr w:rsidR="00F515AC" w:rsidRPr="00690AC4" w14:paraId="66100996" w14:textId="77777777" w:rsidTr="00774865">
        <w:tc>
          <w:tcPr>
            <w:tcW w:w="6939" w:type="dxa"/>
            <w:shd w:val="clear" w:color="auto" w:fill="auto"/>
          </w:tcPr>
          <w:p w14:paraId="65050837" w14:textId="5535E102" w:rsidR="00F515AC" w:rsidRPr="00690AC4" w:rsidRDefault="00AE0A59" w:rsidP="00F515AC">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w:t>
            </w:r>
            <w:r w:rsidR="00F515AC" w:rsidRPr="00690AC4">
              <w:rPr>
                <w:rFonts w:ascii="Cordia New" w:hAnsi="Cordia New" w:cs="Cordia New"/>
                <w:sz w:val="22"/>
                <w:szCs w:val="22"/>
                <w:lang w:val="en-GB"/>
              </w:rPr>
              <w:t>Cross currency and interest rate swap</w:t>
            </w:r>
          </w:p>
        </w:tc>
        <w:tc>
          <w:tcPr>
            <w:tcW w:w="1080" w:type="dxa"/>
            <w:shd w:val="clear" w:color="auto" w:fill="FAFAFA"/>
          </w:tcPr>
          <w:p w14:paraId="0D190392"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13AAA67F"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26,166</w:t>
            </w:r>
          </w:p>
        </w:tc>
        <w:tc>
          <w:tcPr>
            <w:tcW w:w="1080" w:type="dxa"/>
            <w:shd w:val="clear" w:color="auto" w:fill="FAFAFA"/>
          </w:tcPr>
          <w:p w14:paraId="14C2214B" w14:textId="6F9CB4D1"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7683F4D6" w14:textId="1C37353E"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26,166</w:t>
            </w:r>
          </w:p>
        </w:tc>
        <w:tc>
          <w:tcPr>
            <w:tcW w:w="1080" w:type="dxa"/>
            <w:shd w:val="clear" w:color="auto" w:fill="FAFAFA"/>
          </w:tcPr>
          <w:p w14:paraId="3F54B798"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301413D1"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854,880</w:t>
            </w:r>
          </w:p>
        </w:tc>
        <w:tc>
          <w:tcPr>
            <w:tcW w:w="1080" w:type="dxa"/>
            <w:shd w:val="clear" w:color="auto" w:fill="FAFAFA"/>
          </w:tcPr>
          <w:p w14:paraId="0D490B5A" w14:textId="77777777" w:rsidR="00F515AC" w:rsidRPr="00690AC4" w:rsidRDefault="00F515AC" w:rsidP="00F515AC">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464527AE" w14:textId="77777777" w:rsidR="00F515AC" w:rsidRPr="00690AC4" w:rsidRDefault="00F515AC" w:rsidP="00F515AC">
            <w:pPr>
              <w:tabs>
                <w:tab w:val="decimal" w:pos="864"/>
              </w:tabs>
              <w:spacing w:line="280" w:lineRule="exact"/>
              <w:ind w:right="-72"/>
              <w:jc w:val="both"/>
              <w:outlineLvl w:val="0"/>
              <w:rPr>
                <w:rFonts w:ascii="Cordia New" w:hAnsi="Cordia New" w:cs="Cordia New"/>
                <w:sz w:val="22"/>
                <w:szCs w:val="22"/>
              </w:rPr>
            </w:pPr>
            <w:r w:rsidRPr="00690AC4">
              <w:rPr>
                <w:rFonts w:ascii="Cordia New" w:hAnsi="Cordia New" w:cs="Cordia New"/>
                <w:sz w:val="22"/>
                <w:szCs w:val="22"/>
              </w:rPr>
              <w:t>854,880</w:t>
            </w:r>
          </w:p>
        </w:tc>
      </w:tr>
      <w:tr w:rsidR="00AE0A59" w:rsidRPr="00690AC4" w14:paraId="051364FD" w14:textId="77777777" w:rsidTr="00774865">
        <w:tc>
          <w:tcPr>
            <w:tcW w:w="6939" w:type="dxa"/>
            <w:shd w:val="clear" w:color="auto" w:fill="auto"/>
          </w:tcPr>
          <w:p w14:paraId="104CB55C" w14:textId="0F05FA6C" w:rsidR="00AE0A59" w:rsidRPr="00690AC4" w:rsidRDefault="00AE0A59" w:rsidP="00AE0A59">
            <w:pPr>
              <w:tabs>
                <w:tab w:val="left" w:pos="403"/>
              </w:tabs>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w:t>
            </w:r>
            <w:r>
              <w:rPr>
                <w:rFonts w:ascii="Cordia New" w:hAnsi="Cordia New" w:cs="Cordia New"/>
                <w:sz w:val="22"/>
                <w:szCs w:val="22"/>
                <w:lang w:val="en-GB"/>
              </w:rPr>
              <w:t>Fuel</w:t>
            </w:r>
            <w:r w:rsidRPr="00690AC4">
              <w:rPr>
                <w:rFonts w:ascii="Cordia New" w:hAnsi="Cordia New" w:cs="Cordia New"/>
                <w:sz w:val="22"/>
                <w:szCs w:val="22"/>
                <w:lang w:val="en-GB"/>
              </w:rPr>
              <w:t xml:space="preserve"> swap</w:t>
            </w:r>
          </w:p>
        </w:tc>
        <w:tc>
          <w:tcPr>
            <w:tcW w:w="1080" w:type="dxa"/>
            <w:shd w:val="clear" w:color="auto" w:fill="FAFAFA"/>
          </w:tcPr>
          <w:p w14:paraId="69D6332E" w14:textId="77777777"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597664B8" w14:textId="7678E70A" w:rsidR="00AE0A59" w:rsidRPr="00690AC4" w:rsidRDefault="00AE0A59" w:rsidP="00AE0A59">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29,649</w:t>
            </w:r>
          </w:p>
        </w:tc>
        <w:tc>
          <w:tcPr>
            <w:tcW w:w="1080" w:type="dxa"/>
            <w:shd w:val="clear" w:color="auto" w:fill="FAFAFA"/>
          </w:tcPr>
          <w:p w14:paraId="2E02CE19" w14:textId="2CA3E8FB"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3CA95419" w14:textId="092B647F" w:rsidR="00AE0A59" w:rsidRPr="00690AC4" w:rsidRDefault="00AE0A59" w:rsidP="00AE0A59">
            <w:pPr>
              <w:tabs>
                <w:tab w:val="decimal" w:pos="864"/>
              </w:tabs>
              <w:spacing w:line="280" w:lineRule="exact"/>
              <w:jc w:val="both"/>
              <w:rPr>
                <w:rFonts w:ascii="Cordia New" w:hAnsi="Cordia New" w:cs="Cordia New"/>
                <w:sz w:val="22"/>
                <w:szCs w:val="22"/>
                <w:lang w:val="en-GB"/>
              </w:rPr>
            </w:pPr>
            <w:r>
              <w:rPr>
                <w:rFonts w:ascii="Cordia New" w:hAnsi="Cordia New" w:cs="Cordia New"/>
                <w:sz w:val="22"/>
                <w:szCs w:val="22"/>
                <w:lang w:val="en-GB"/>
              </w:rPr>
              <w:t>29,649</w:t>
            </w:r>
          </w:p>
        </w:tc>
        <w:tc>
          <w:tcPr>
            <w:tcW w:w="1080" w:type="dxa"/>
            <w:shd w:val="clear" w:color="auto" w:fill="FAFAFA"/>
          </w:tcPr>
          <w:p w14:paraId="470C13B4" w14:textId="77777777"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355CCB50" w14:textId="5FD28659" w:rsidR="00AE0A59" w:rsidRPr="00690AC4" w:rsidRDefault="00AE0A59" w:rsidP="00AE0A59">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lang w:val="en-GB"/>
              </w:rPr>
              <w:t>968,679</w:t>
            </w:r>
          </w:p>
        </w:tc>
        <w:tc>
          <w:tcPr>
            <w:tcW w:w="1080" w:type="dxa"/>
            <w:shd w:val="clear" w:color="auto" w:fill="FAFAFA"/>
          </w:tcPr>
          <w:p w14:paraId="43F09D9F" w14:textId="77777777"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shd w:val="clear" w:color="auto" w:fill="FAFAFA"/>
          </w:tcPr>
          <w:p w14:paraId="00DBA346" w14:textId="6C094AF4" w:rsidR="00AE0A59" w:rsidRPr="00690AC4" w:rsidRDefault="00AE0A59" w:rsidP="00AE0A59">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lang w:val="en-GB"/>
              </w:rPr>
              <w:t>968,679</w:t>
            </w:r>
          </w:p>
        </w:tc>
      </w:tr>
      <w:tr w:rsidR="00AE0A59" w:rsidRPr="00690AC4" w14:paraId="67D03323" w14:textId="77777777" w:rsidTr="00774865">
        <w:tc>
          <w:tcPr>
            <w:tcW w:w="6939" w:type="dxa"/>
            <w:shd w:val="clear" w:color="auto" w:fill="auto"/>
          </w:tcPr>
          <w:p w14:paraId="5415E5FF" w14:textId="77777777" w:rsidR="00AE0A59" w:rsidRPr="00690AC4" w:rsidRDefault="00AE0A59" w:rsidP="00AE0A59">
            <w:pPr>
              <w:spacing w:line="280" w:lineRule="exact"/>
              <w:ind w:left="102"/>
              <w:jc w:val="thaiDistribute"/>
              <w:rPr>
                <w:rFonts w:ascii="Cordia New" w:hAnsi="Cordia New" w:cs="Cordia New"/>
                <w:sz w:val="22"/>
                <w:szCs w:val="22"/>
                <w:lang w:val="en-GB"/>
              </w:rPr>
            </w:pPr>
            <w:r w:rsidRPr="00690AC4">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FAFAFA"/>
          </w:tcPr>
          <w:p w14:paraId="672553CA" w14:textId="77777777"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14:paraId="1E0C5968" w14:textId="341A2437"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E44AA8">
              <w:rPr>
                <w:rFonts w:ascii="Cordia New" w:hAnsi="Cordia New" w:cs="Cordia New"/>
                <w:sz w:val="22"/>
                <w:szCs w:val="22"/>
                <w:lang w:val="en-GB"/>
              </w:rPr>
              <w:t>101,552</w:t>
            </w:r>
          </w:p>
        </w:tc>
        <w:tc>
          <w:tcPr>
            <w:tcW w:w="1080" w:type="dxa"/>
            <w:tcBorders>
              <w:top w:val="single" w:sz="4" w:space="0" w:color="auto"/>
              <w:bottom w:val="single" w:sz="4" w:space="0" w:color="auto"/>
            </w:tcBorders>
            <w:shd w:val="clear" w:color="auto" w:fill="FAFAFA"/>
          </w:tcPr>
          <w:p w14:paraId="5ACEA945" w14:textId="1C5770C8"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14:paraId="4540A8A3" w14:textId="05E50E18"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E44AA8">
              <w:rPr>
                <w:rFonts w:ascii="Cordia New" w:hAnsi="Cordia New" w:cs="Cordia New"/>
                <w:sz w:val="22"/>
                <w:szCs w:val="22"/>
                <w:lang w:val="en-GB"/>
              </w:rPr>
              <w:t>101,552</w:t>
            </w:r>
          </w:p>
        </w:tc>
        <w:tc>
          <w:tcPr>
            <w:tcW w:w="1080" w:type="dxa"/>
            <w:tcBorders>
              <w:top w:val="single" w:sz="4" w:space="0" w:color="auto"/>
              <w:bottom w:val="single" w:sz="4" w:space="0" w:color="auto"/>
            </w:tcBorders>
            <w:shd w:val="clear" w:color="auto" w:fill="FAFAFA"/>
          </w:tcPr>
          <w:p w14:paraId="5C92569F" w14:textId="77777777"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14:paraId="7511F0B1" w14:textId="7E84DAE3" w:rsidR="00AE0A59" w:rsidRPr="00690AC4" w:rsidRDefault="00AE0A59" w:rsidP="00AE0A59">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lang w:val="en-GB"/>
              </w:rPr>
              <w:t>3,317,826</w:t>
            </w:r>
          </w:p>
        </w:tc>
        <w:tc>
          <w:tcPr>
            <w:tcW w:w="1080" w:type="dxa"/>
            <w:tcBorders>
              <w:top w:val="single" w:sz="4" w:space="0" w:color="auto"/>
              <w:bottom w:val="single" w:sz="4" w:space="0" w:color="auto"/>
            </w:tcBorders>
            <w:shd w:val="clear" w:color="auto" w:fill="FAFAFA"/>
          </w:tcPr>
          <w:p w14:paraId="4C4BBBD3" w14:textId="77777777" w:rsidR="00AE0A59" w:rsidRPr="00690AC4" w:rsidRDefault="00AE0A59" w:rsidP="00AE0A59">
            <w:pPr>
              <w:tabs>
                <w:tab w:val="decimal" w:pos="864"/>
              </w:tabs>
              <w:spacing w:line="280" w:lineRule="exact"/>
              <w:jc w:val="both"/>
              <w:rPr>
                <w:rFonts w:ascii="Cordia New" w:hAnsi="Cordia New" w:cs="Cordia New"/>
                <w:sz w:val="22"/>
                <w:szCs w:val="22"/>
                <w:lang w:val="en-GB"/>
              </w:rPr>
            </w:pPr>
            <w:r w:rsidRPr="00690AC4">
              <w:rPr>
                <w:rFonts w:ascii="Cordia New" w:hAnsi="Cordia New" w:cs="Cordia New"/>
                <w:sz w:val="22"/>
                <w:szCs w:val="22"/>
                <w:lang w:val="en-GB"/>
              </w:rPr>
              <w:t>-</w:t>
            </w:r>
          </w:p>
        </w:tc>
        <w:tc>
          <w:tcPr>
            <w:tcW w:w="1080" w:type="dxa"/>
            <w:tcBorders>
              <w:top w:val="single" w:sz="4" w:space="0" w:color="auto"/>
              <w:bottom w:val="single" w:sz="4" w:space="0" w:color="auto"/>
            </w:tcBorders>
            <w:shd w:val="clear" w:color="auto" w:fill="FAFAFA"/>
          </w:tcPr>
          <w:p w14:paraId="10715B82" w14:textId="3AE64C87" w:rsidR="00AE0A59" w:rsidRPr="00690AC4" w:rsidRDefault="00AE0A59" w:rsidP="00AE0A59">
            <w:pPr>
              <w:tabs>
                <w:tab w:val="decimal" w:pos="864"/>
              </w:tabs>
              <w:spacing w:line="280" w:lineRule="exact"/>
              <w:ind w:right="-72"/>
              <w:jc w:val="both"/>
              <w:outlineLvl w:val="0"/>
              <w:rPr>
                <w:rFonts w:ascii="Cordia New" w:hAnsi="Cordia New" w:cs="Cordia New"/>
                <w:sz w:val="22"/>
                <w:szCs w:val="22"/>
              </w:rPr>
            </w:pPr>
            <w:r>
              <w:rPr>
                <w:rFonts w:ascii="Cordia New" w:hAnsi="Cordia New" w:cs="Cordia New"/>
                <w:sz w:val="22"/>
                <w:szCs w:val="22"/>
                <w:lang w:val="en-GB"/>
              </w:rPr>
              <w:t>3,317,826</w:t>
            </w:r>
          </w:p>
        </w:tc>
      </w:tr>
    </w:tbl>
    <w:p w14:paraId="3946A64C" w14:textId="77777777" w:rsidR="00C7539B" w:rsidRPr="00690AC4" w:rsidRDefault="00C7539B" w:rsidP="00C7539B">
      <w:pPr>
        <w:jc w:val="thaiDistribute"/>
        <w:rPr>
          <w:rFonts w:ascii="Cordia New" w:hAnsi="Cordia New" w:cs="Cordia New"/>
          <w:sz w:val="26"/>
          <w:szCs w:val="26"/>
          <w:lang w:val="en-GB"/>
        </w:rPr>
      </w:pPr>
      <w:r w:rsidRPr="00690AC4">
        <w:rPr>
          <w:rFonts w:ascii="Cordia New" w:hAnsi="Cordia New" w:cs="Cordia New"/>
          <w:sz w:val="26"/>
          <w:szCs w:val="26"/>
          <w:lang w:val="en-GB"/>
        </w:rPr>
        <w:br w:type="page"/>
      </w:r>
    </w:p>
    <w:tbl>
      <w:tblPr>
        <w:tblW w:w="15579" w:type="dxa"/>
        <w:tblInd w:w="-81" w:type="dxa"/>
        <w:tblLayout w:type="fixed"/>
        <w:tblLook w:val="04A0" w:firstRow="1" w:lastRow="0" w:firstColumn="1" w:lastColumn="0" w:noHBand="0" w:noVBand="1"/>
      </w:tblPr>
      <w:tblGrid>
        <w:gridCol w:w="6939"/>
        <w:gridCol w:w="1080"/>
        <w:gridCol w:w="1080"/>
        <w:gridCol w:w="1080"/>
        <w:gridCol w:w="1080"/>
        <w:gridCol w:w="1080"/>
        <w:gridCol w:w="1080"/>
        <w:gridCol w:w="1080"/>
        <w:gridCol w:w="1080"/>
      </w:tblGrid>
      <w:tr w:rsidR="00C7539B" w:rsidRPr="00690AC4" w14:paraId="74137B9F" w14:textId="77777777" w:rsidTr="00891674">
        <w:tc>
          <w:tcPr>
            <w:tcW w:w="6939" w:type="dxa"/>
            <w:shd w:val="clear" w:color="auto" w:fill="auto"/>
          </w:tcPr>
          <w:p w14:paraId="6666909E" w14:textId="77777777" w:rsidR="00C7539B" w:rsidRPr="00690AC4" w:rsidRDefault="00C7539B" w:rsidP="00C7539B">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8640" w:type="dxa"/>
            <w:gridSpan w:val="8"/>
            <w:tcBorders>
              <w:top w:val="single" w:sz="4" w:space="0" w:color="auto"/>
            </w:tcBorders>
            <w:shd w:val="clear" w:color="auto" w:fill="auto"/>
          </w:tcPr>
          <w:p w14:paraId="07C6E388" w14:textId="77777777" w:rsidR="00C7539B" w:rsidRPr="00690AC4" w:rsidRDefault="00C7539B" w:rsidP="00C7539B">
            <w:pPr>
              <w:tabs>
                <w:tab w:val="decimal" w:pos="8427"/>
              </w:tabs>
              <w:rPr>
                <w:rFonts w:ascii="Cordia New" w:hAnsi="Cordia New" w:cs="Cordia New"/>
                <w:b/>
                <w:bCs/>
                <w:snapToGrid w:val="0"/>
                <w:sz w:val="22"/>
                <w:szCs w:val="22"/>
                <w:lang w:val="en-GB"/>
              </w:rPr>
            </w:pPr>
            <w:r w:rsidRPr="00690AC4">
              <w:rPr>
                <w:rFonts w:ascii="Cordia New" w:hAnsi="Cordia New" w:cs="Cordia New"/>
                <w:b/>
                <w:bCs/>
                <w:sz w:val="22"/>
                <w:szCs w:val="22"/>
                <w:lang w:val="en-GB"/>
              </w:rPr>
              <w:t>Consolidated financial statements</w:t>
            </w:r>
          </w:p>
        </w:tc>
      </w:tr>
      <w:tr w:rsidR="00C7539B" w:rsidRPr="00690AC4" w14:paraId="2EC14B07" w14:textId="77777777" w:rsidTr="00891674">
        <w:tc>
          <w:tcPr>
            <w:tcW w:w="6939" w:type="dxa"/>
            <w:shd w:val="clear" w:color="auto" w:fill="auto"/>
          </w:tcPr>
          <w:p w14:paraId="2A7A6AD7" w14:textId="77777777" w:rsidR="00C7539B" w:rsidRPr="00690AC4" w:rsidRDefault="00C7539B" w:rsidP="00C7539B">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4320" w:type="dxa"/>
            <w:gridSpan w:val="4"/>
            <w:tcBorders>
              <w:top w:val="single" w:sz="4" w:space="0" w:color="auto"/>
              <w:bottom w:val="single" w:sz="4" w:space="0" w:color="auto"/>
            </w:tcBorders>
            <w:shd w:val="clear" w:color="auto" w:fill="auto"/>
          </w:tcPr>
          <w:p w14:paraId="3561791F" w14:textId="77777777" w:rsidR="00C7539B" w:rsidRPr="00690AC4" w:rsidRDefault="00C7539B" w:rsidP="00C7539B">
            <w:pPr>
              <w:tabs>
                <w:tab w:val="decimal" w:pos="4107"/>
              </w:tabs>
              <w:jc w:val="both"/>
              <w:rPr>
                <w:rFonts w:ascii="Cordia New" w:hAnsi="Cordia New" w:cs="Cordia New"/>
                <w:b/>
                <w:bCs/>
                <w:snapToGrid w:val="0"/>
                <w:sz w:val="22"/>
                <w:szCs w:val="22"/>
                <w:lang w:val="en-GB"/>
              </w:rPr>
            </w:pPr>
            <w:r w:rsidRPr="00690AC4">
              <w:rPr>
                <w:rFonts w:ascii="Cordia New" w:hAnsi="Cordia New" w:cs="Cordia New"/>
                <w:b/>
                <w:bCs/>
                <w:sz w:val="22"/>
                <w:szCs w:val="22"/>
                <w:lang w:val="en-GB"/>
              </w:rPr>
              <w:t>US Dollar’000</w:t>
            </w:r>
          </w:p>
        </w:tc>
        <w:tc>
          <w:tcPr>
            <w:tcW w:w="4320" w:type="dxa"/>
            <w:gridSpan w:val="4"/>
            <w:tcBorders>
              <w:top w:val="single" w:sz="4" w:space="0" w:color="auto"/>
              <w:bottom w:val="single" w:sz="4" w:space="0" w:color="auto"/>
            </w:tcBorders>
            <w:shd w:val="clear" w:color="auto" w:fill="auto"/>
          </w:tcPr>
          <w:p w14:paraId="77706AE2" w14:textId="77777777" w:rsidR="00C7539B" w:rsidRPr="00690AC4" w:rsidRDefault="00C7539B" w:rsidP="00C7539B">
            <w:pPr>
              <w:tabs>
                <w:tab w:val="decimal" w:pos="4107"/>
              </w:tabs>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Baht’000</w:t>
            </w:r>
          </w:p>
        </w:tc>
      </w:tr>
      <w:tr w:rsidR="00C7539B" w:rsidRPr="00690AC4" w14:paraId="2F92E390" w14:textId="77777777" w:rsidTr="00891674">
        <w:tc>
          <w:tcPr>
            <w:tcW w:w="6939" w:type="dxa"/>
            <w:shd w:val="clear" w:color="auto" w:fill="auto"/>
          </w:tcPr>
          <w:p w14:paraId="486806D0" w14:textId="77777777" w:rsidR="00C7539B" w:rsidRPr="00690AC4" w:rsidRDefault="00C7539B" w:rsidP="00C7539B">
            <w:pPr>
              <w:pStyle w:val="Header"/>
              <w:tabs>
                <w:tab w:val="left" w:pos="1418"/>
                <w:tab w:val="center" w:pos="3402"/>
                <w:tab w:val="center" w:pos="4536"/>
                <w:tab w:val="center" w:pos="5670"/>
                <w:tab w:val="center" w:pos="6804"/>
                <w:tab w:val="right" w:pos="7655"/>
              </w:tabs>
              <w:ind w:left="102"/>
              <w:jc w:val="thaiDistribute"/>
              <w:rPr>
                <w:rFonts w:ascii="Cordia New" w:hAnsi="Cordia New" w:cs="Cordia New"/>
                <w:sz w:val="22"/>
                <w:szCs w:val="22"/>
                <w:shd w:val="clear" w:color="auto" w:fill="FFFFFF"/>
                <w:lang w:val="en-GB"/>
              </w:rPr>
            </w:pPr>
          </w:p>
        </w:tc>
        <w:tc>
          <w:tcPr>
            <w:tcW w:w="1080" w:type="dxa"/>
            <w:tcBorders>
              <w:top w:val="single" w:sz="4" w:space="0" w:color="auto"/>
              <w:bottom w:val="single" w:sz="4" w:space="0" w:color="auto"/>
            </w:tcBorders>
            <w:shd w:val="clear" w:color="auto" w:fill="auto"/>
          </w:tcPr>
          <w:p w14:paraId="59DA2709" w14:textId="77777777" w:rsidR="00C7539B" w:rsidRPr="00690AC4" w:rsidRDefault="00C7539B" w:rsidP="00C7539B">
            <w:pPr>
              <w:tabs>
                <w:tab w:val="decimal" w:pos="864"/>
              </w:tabs>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tcPr>
          <w:p w14:paraId="21187D6E" w14:textId="77777777" w:rsidR="00C7539B" w:rsidRPr="00690AC4" w:rsidRDefault="00C7539B" w:rsidP="00C7539B">
            <w:pPr>
              <w:tabs>
                <w:tab w:val="decimal" w:pos="864"/>
              </w:tabs>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tcPr>
          <w:p w14:paraId="4390B3C9" w14:textId="77777777" w:rsidR="00C7539B" w:rsidRPr="00690AC4" w:rsidRDefault="00C7539B" w:rsidP="00C7539B">
            <w:pPr>
              <w:tabs>
                <w:tab w:val="decimal" w:pos="864"/>
              </w:tabs>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tcPr>
          <w:p w14:paraId="214E0328" w14:textId="77777777" w:rsidR="00C7539B" w:rsidRPr="00690AC4" w:rsidRDefault="00C7539B" w:rsidP="00C7539B">
            <w:pPr>
              <w:tabs>
                <w:tab w:val="decimal" w:pos="864"/>
              </w:tabs>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Total</w:t>
            </w:r>
          </w:p>
        </w:tc>
        <w:tc>
          <w:tcPr>
            <w:tcW w:w="1080" w:type="dxa"/>
            <w:tcBorders>
              <w:top w:val="single" w:sz="4" w:space="0" w:color="auto"/>
              <w:bottom w:val="single" w:sz="4" w:space="0" w:color="auto"/>
            </w:tcBorders>
            <w:shd w:val="clear" w:color="auto" w:fill="auto"/>
          </w:tcPr>
          <w:p w14:paraId="48DBE6E7" w14:textId="77777777" w:rsidR="00C7539B" w:rsidRPr="00690AC4" w:rsidRDefault="00C7539B" w:rsidP="00C7539B">
            <w:pPr>
              <w:tabs>
                <w:tab w:val="decimal" w:pos="864"/>
              </w:tabs>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1</w:t>
            </w:r>
          </w:p>
        </w:tc>
        <w:tc>
          <w:tcPr>
            <w:tcW w:w="1080" w:type="dxa"/>
            <w:tcBorders>
              <w:top w:val="single" w:sz="4" w:space="0" w:color="auto"/>
              <w:bottom w:val="single" w:sz="4" w:space="0" w:color="auto"/>
            </w:tcBorders>
            <w:shd w:val="clear" w:color="auto" w:fill="auto"/>
          </w:tcPr>
          <w:p w14:paraId="37360FCC" w14:textId="77777777" w:rsidR="00C7539B" w:rsidRPr="00690AC4" w:rsidRDefault="00C7539B" w:rsidP="00C7539B">
            <w:pPr>
              <w:tabs>
                <w:tab w:val="decimal" w:pos="864"/>
              </w:tabs>
              <w:jc w:val="both"/>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2</w:t>
            </w:r>
          </w:p>
        </w:tc>
        <w:tc>
          <w:tcPr>
            <w:tcW w:w="1080" w:type="dxa"/>
            <w:tcBorders>
              <w:top w:val="single" w:sz="4" w:space="0" w:color="auto"/>
              <w:bottom w:val="single" w:sz="4" w:space="0" w:color="auto"/>
            </w:tcBorders>
            <w:shd w:val="clear" w:color="auto" w:fill="auto"/>
          </w:tcPr>
          <w:p w14:paraId="3008E3D2" w14:textId="77777777" w:rsidR="00C7539B" w:rsidRPr="00690AC4" w:rsidRDefault="00C7539B" w:rsidP="00C7539B">
            <w:pPr>
              <w:tabs>
                <w:tab w:val="decimal" w:pos="864"/>
              </w:tabs>
              <w:ind w:right="-72"/>
              <w:jc w:val="both"/>
              <w:outlineLvl w:val="0"/>
              <w:rPr>
                <w:rFonts w:ascii="Cordia New" w:hAnsi="Cordia New" w:cs="Cordia New"/>
                <w:b/>
                <w:bCs/>
                <w:snapToGrid w:val="0"/>
                <w:sz w:val="22"/>
                <w:szCs w:val="22"/>
                <w:lang w:val="en-GB"/>
              </w:rPr>
            </w:pPr>
            <w:r w:rsidRPr="00690AC4">
              <w:rPr>
                <w:rFonts w:ascii="Cordia New" w:hAnsi="Cordia New" w:cs="Cordia New"/>
                <w:b/>
                <w:bCs/>
                <w:snapToGrid w:val="0"/>
                <w:sz w:val="22"/>
                <w:szCs w:val="22"/>
                <w:lang w:val="en-GB"/>
              </w:rPr>
              <w:t>Level 3</w:t>
            </w:r>
          </w:p>
        </w:tc>
        <w:tc>
          <w:tcPr>
            <w:tcW w:w="1080" w:type="dxa"/>
            <w:tcBorders>
              <w:top w:val="single" w:sz="4" w:space="0" w:color="auto"/>
              <w:bottom w:val="single" w:sz="4" w:space="0" w:color="auto"/>
            </w:tcBorders>
            <w:shd w:val="clear" w:color="auto" w:fill="auto"/>
          </w:tcPr>
          <w:p w14:paraId="6018B98B"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Total</w:t>
            </w:r>
          </w:p>
        </w:tc>
      </w:tr>
      <w:tr w:rsidR="00C7539B" w:rsidRPr="00690AC4" w14:paraId="4FBC5C59" w14:textId="77777777" w:rsidTr="00891674">
        <w:trPr>
          <w:trHeight w:val="159"/>
        </w:trPr>
        <w:tc>
          <w:tcPr>
            <w:tcW w:w="6939" w:type="dxa"/>
            <w:shd w:val="clear" w:color="auto" w:fill="auto"/>
          </w:tcPr>
          <w:p w14:paraId="3130CB87" w14:textId="77777777" w:rsidR="00C7539B" w:rsidRPr="00690AC4" w:rsidRDefault="00C7539B" w:rsidP="00C7539B">
            <w:pPr>
              <w:ind w:left="102"/>
              <w:jc w:val="thaiDistribute"/>
              <w:rPr>
                <w:rFonts w:ascii="Cordia New" w:hAnsi="Cordia New" w:cs="Cordia New"/>
                <w:b/>
                <w:bCs/>
                <w:sz w:val="22"/>
                <w:szCs w:val="22"/>
                <w:lang w:val="en-GB"/>
              </w:rPr>
            </w:pPr>
            <w:r w:rsidRPr="00690AC4">
              <w:rPr>
                <w:rFonts w:ascii="Cordia New" w:hAnsi="Cordia New" w:cs="Cordia New"/>
                <w:b/>
                <w:bCs/>
                <w:sz w:val="22"/>
                <w:szCs w:val="22"/>
                <w:lang w:val="en-GB"/>
              </w:rPr>
              <w:t>Assets as at 31 December 2019</w:t>
            </w:r>
          </w:p>
        </w:tc>
        <w:tc>
          <w:tcPr>
            <w:tcW w:w="1080" w:type="dxa"/>
            <w:tcBorders>
              <w:top w:val="single" w:sz="4" w:space="0" w:color="auto"/>
            </w:tcBorders>
            <w:shd w:val="clear" w:color="auto" w:fill="auto"/>
          </w:tcPr>
          <w:p w14:paraId="37FCC712"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tcPr>
          <w:p w14:paraId="776DCCE3"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tcPr>
          <w:p w14:paraId="4A5A0804"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tcPr>
          <w:p w14:paraId="7AF25C7D"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tcPr>
          <w:p w14:paraId="3ED31BD9"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tcPr>
          <w:p w14:paraId="43E03829"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tcPr>
          <w:p w14:paraId="0BD75F0E"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tcBorders>
              <w:top w:val="single" w:sz="4" w:space="0" w:color="auto"/>
            </w:tcBorders>
            <w:shd w:val="clear" w:color="auto" w:fill="auto"/>
          </w:tcPr>
          <w:p w14:paraId="60664D9D" w14:textId="77777777" w:rsidR="00C7539B" w:rsidRPr="00690AC4" w:rsidRDefault="00C7539B" w:rsidP="00C7539B">
            <w:pPr>
              <w:tabs>
                <w:tab w:val="decimal" w:pos="864"/>
              </w:tabs>
              <w:ind w:right="-72"/>
              <w:jc w:val="both"/>
              <w:outlineLvl w:val="0"/>
              <w:rPr>
                <w:rFonts w:ascii="Cordia New" w:hAnsi="Cordia New" w:cs="Cordia New"/>
                <w:sz w:val="22"/>
                <w:szCs w:val="22"/>
              </w:rPr>
            </w:pPr>
          </w:p>
        </w:tc>
      </w:tr>
      <w:tr w:rsidR="00C7539B" w:rsidRPr="00690AC4" w14:paraId="64D24C69" w14:textId="77777777" w:rsidTr="00891674">
        <w:tc>
          <w:tcPr>
            <w:tcW w:w="6939" w:type="dxa"/>
            <w:shd w:val="clear" w:color="auto" w:fill="auto"/>
          </w:tcPr>
          <w:p w14:paraId="082F93C8" w14:textId="77777777" w:rsidR="00C7539B" w:rsidRPr="00690AC4" w:rsidRDefault="00C7539B" w:rsidP="00C7539B">
            <w:pPr>
              <w:ind w:left="102"/>
              <w:jc w:val="thaiDistribute"/>
              <w:rPr>
                <w:rFonts w:ascii="Cordia New" w:hAnsi="Cordia New" w:cs="Cordia New"/>
                <w:sz w:val="22"/>
                <w:szCs w:val="22"/>
                <w:lang w:val="en-GB"/>
              </w:rPr>
            </w:pPr>
            <w:r w:rsidRPr="00690AC4">
              <w:rPr>
                <w:rFonts w:ascii="Cordia New" w:hAnsi="Cordia New" w:cs="Cordia New"/>
                <w:sz w:val="22"/>
                <w:szCs w:val="22"/>
                <w:lang w:val="en-GB"/>
              </w:rPr>
              <w:t>Financial derivative assets</w:t>
            </w:r>
            <w:r w:rsidRPr="00690AC4">
              <w:rPr>
                <w:rFonts w:ascii="Cordia New" w:hAnsi="Cordia New" w:cs="Cordia New"/>
                <w:sz w:val="22"/>
                <w:szCs w:val="22"/>
                <w:cs/>
                <w:lang w:val="en-GB"/>
              </w:rPr>
              <w:t xml:space="preserve"> </w:t>
            </w:r>
            <w:r w:rsidRPr="00690AC4">
              <w:rPr>
                <w:rFonts w:ascii="Cordia New" w:hAnsi="Cordia New" w:cs="Cordia New"/>
                <w:sz w:val="22"/>
                <w:szCs w:val="22"/>
                <w:lang w:val="en-GB"/>
              </w:rPr>
              <w:t>recognised at fair value through profit or loss</w:t>
            </w:r>
          </w:p>
        </w:tc>
        <w:tc>
          <w:tcPr>
            <w:tcW w:w="1080" w:type="dxa"/>
            <w:shd w:val="clear" w:color="auto" w:fill="auto"/>
          </w:tcPr>
          <w:p w14:paraId="24452425"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0B8853AC"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07FE91C1"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4C2A494B"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0D4A9439"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0124F73F"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022DE9A2"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366892BE" w14:textId="77777777" w:rsidR="00C7539B" w:rsidRPr="00690AC4" w:rsidRDefault="00C7539B" w:rsidP="00C7539B">
            <w:pPr>
              <w:tabs>
                <w:tab w:val="decimal" w:pos="864"/>
              </w:tabs>
              <w:ind w:right="-72"/>
              <w:jc w:val="both"/>
              <w:outlineLvl w:val="0"/>
              <w:rPr>
                <w:rFonts w:ascii="Cordia New" w:hAnsi="Cordia New" w:cs="Cordia New"/>
                <w:sz w:val="22"/>
                <w:szCs w:val="22"/>
              </w:rPr>
            </w:pPr>
          </w:p>
        </w:tc>
      </w:tr>
      <w:tr w:rsidR="00C7539B" w:rsidRPr="00690AC4" w14:paraId="09CD6C16" w14:textId="77777777" w:rsidTr="00891674">
        <w:tc>
          <w:tcPr>
            <w:tcW w:w="6939" w:type="dxa"/>
            <w:shd w:val="clear" w:color="auto" w:fill="auto"/>
          </w:tcPr>
          <w:p w14:paraId="72CA5160"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Foreign exchange rate forward</w:t>
            </w:r>
          </w:p>
        </w:tc>
        <w:tc>
          <w:tcPr>
            <w:tcW w:w="1080" w:type="dxa"/>
            <w:shd w:val="clear" w:color="auto" w:fill="auto"/>
          </w:tcPr>
          <w:p w14:paraId="56A0CC08"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71C027F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896</w:t>
            </w:r>
          </w:p>
        </w:tc>
        <w:tc>
          <w:tcPr>
            <w:tcW w:w="1080" w:type="dxa"/>
            <w:shd w:val="clear" w:color="auto" w:fill="auto"/>
          </w:tcPr>
          <w:p w14:paraId="73CB3A59"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568A6AE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896</w:t>
            </w:r>
          </w:p>
        </w:tc>
        <w:tc>
          <w:tcPr>
            <w:tcW w:w="1080" w:type="dxa"/>
            <w:shd w:val="clear" w:color="auto" w:fill="auto"/>
          </w:tcPr>
          <w:p w14:paraId="17351D61"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6BB4E1CF"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27,027</w:t>
            </w:r>
          </w:p>
        </w:tc>
        <w:tc>
          <w:tcPr>
            <w:tcW w:w="1080" w:type="dxa"/>
            <w:shd w:val="clear" w:color="auto" w:fill="auto"/>
          </w:tcPr>
          <w:p w14:paraId="1547BEA8" w14:textId="77777777" w:rsidR="00C7539B" w:rsidRPr="00690AC4" w:rsidRDefault="00C7539B" w:rsidP="00C7539B">
            <w:pPr>
              <w:tabs>
                <w:tab w:val="decimal" w:pos="864"/>
              </w:tabs>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auto"/>
          </w:tcPr>
          <w:p w14:paraId="7C6A01A1"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27,027</w:t>
            </w:r>
          </w:p>
        </w:tc>
      </w:tr>
      <w:tr w:rsidR="00C7539B" w:rsidRPr="00690AC4" w14:paraId="0A7690E3" w14:textId="77777777" w:rsidTr="00891674">
        <w:tc>
          <w:tcPr>
            <w:tcW w:w="6939" w:type="dxa"/>
            <w:shd w:val="clear" w:color="auto" w:fill="auto"/>
          </w:tcPr>
          <w:p w14:paraId="28B83F5E" w14:textId="77777777" w:rsidR="00C7539B" w:rsidRPr="00690AC4" w:rsidRDefault="00C7539B" w:rsidP="00C7539B">
            <w:pPr>
              <w:tabs>
                <w:tab w:val="left" w:pos="403"/>
              </w:tabs>
              <w:ind w:left="210" w:hanging="108"/>
              <w:jc w:val="thaiDistribute"/>
              <w:rPr>
                <w:rFonts w:ascii="Cordia New" w:hAnsi="Cordia New" w:cs="Cordia New"/>
                <w:spacing w:val="-8"/>
                <w:sz w:val="22"/>
                <w:szCs w:val="22"/>
                <w:lang w:val="en-GB"/>
              </w:rPr>
            </w:pPr>
            <w:r w:rsidRPr="00690AC4">
              <w:rPr>
                <w:rFonts w:ascii="Cordia New" w:hAnsi="Cordia New" w:cs="Cordia New"/>
                <w:spacing w:val="-8"/>
                <w:sz w:val="22"/>
                <w:szCs w:val="22"/>
                <w:lang w:val="en-GB"/>
              </w:rPr>
              <w:t>Derivative financial instruments used for hedging recognised at fair value through other comprehensive income</w:t>
            </w:r>
          </w:p>
        </w:tc>
        <w:tc>
          <w:tcPr>
            <w:tcW w:w="1080" w:type="dxa"/>
            <w:shd w:val="clear" w:color="auto" w:fill="auto"/>
          </w:tcPr>
          <w:p w14:paraId="3F63B58A"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6F385868"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5FA46F7C"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4255E2DB"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73ECBA3B"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5BB15EFF"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3E963654"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23AEF841" w14:textId="77777777" w:rsidR="00C7539B" w:rsidRPr="00690AC4" w:rsidRDefault="00C7539B" w:rsidP="00C7539B">
            <w:pPr>
              <w:tabs>
                <w:tab w:val="decimal" w:pos="864"/>
              </w:tabs>
              <w:ind w:right="-72"/>
              <w:jc w:val="both"/>
              <w:outlineLvl w:val="0"/>
              <w:rPr>
                <w:rFonts w:ascii="Cordia New" w:hAnsi="Cordia New" w:cs="Cordia New"/>
                <w:sz w:val="22"/>
                <w:szCs w:val="22"/>
              </w:rPr>
            </w:pPr>
          </w:p>
        </w:tc>
      </w:tr>
      <w:tr w:rsidR="00C7539B" w:rsidRPr="00690AC4" w14:paraId="38874EEF" w14:textId="77777777" w:rsidTr="00891674">
        <w:tc>
          <w:tcPr>
            <w:tcW w:w="6939" w:type="dxa"/>
            <w:shd w:val="clear" w:color="auto" w:fill="auto"/>
          </w:tcPr>
          <w:p w14:paraId="01A0FB95"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Interest rate swap </w:t>
            </w:r>
          </w:p>
        </w:tc>
        <w:tc>
          <w:tcPr>
            <w:tcW w:w="1080" w:type="dxa"/>
            <w:shd w:val="clear" w:color="auto" w:fill="auto"/>
          </w:tcPr>
          <w:p w14:paraId="17E02F90"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E8D762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142</w:t>
            </w:r>
          </w:p>
        </w:tc>
        <w:tc>
          <w:tcPr>
            <w:tcW w:w="1080" w:type="dxa"/>
            <w:shd w:val="clear" w:color="auto" w:fill="auto"/>
          </w:tcPr>
          <w:p w14:paraId="63FA055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9AC2DB8"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142</w:t>
            </w:r>
          </w:p>
        </w:tc>
        <w:tc>
          <w:tcPr>
            <w:tcW w:w="1080" w:type="dxa"/>
            <w:shd w:val="clear" w:color="auto" w:fill="auto"/>
          </w:tcPr>
          <w:p w14:paraId="2D62A9BC"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3D166C7C"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4,272</w:t>
            </w:r>
          </w:p>
        </w:tc>
        <w:tc>
          <w:tcPr>
            <w:tcW w:w="1080" w:type="dxa"/>
            <w:shd w:val="clear" w:color="auto" w:fill="auto"/>
          </w:tcPr>
          <w:p w14:paraId="204CAD10" w14:textId="77777777" w:rsidR="00C7539B" w:rsidRPr="00690AC4" w:rsidRDefault="00C7539B" w:rsidP="00C7539B">
            <w:pPr>
              <w:tabs>
                <w:tab w:val="decimal" w:pos="864"/>
              </w:tabs>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auto"/>
          </w:tcPr>
          <w:p w14:paraId="3897F46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4,272</w:t>
            </w:r>
          </w:p>
        </w:tc>
      </w:tr>
      <w:tr w:rsidR="00C7539B" w:rsidRPr="00690AC4" w14:paraId="10F79AEF" w14:textId="77777777" w:rsidTr="00891674">
        <w:tc>
          <w:tcPr>
            <w:tcW w:w="6939" w:type="dxa"/>
            <w:shd w:val="clear" w:color="auto" w:fill="auto"/>
          </w:tcPr>
          <w:p w14:paraId="39EBFFEA"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Foreign exchange rate forward</w:t>
            </w:r>
          </w:p>
        </w:tc>
        <w:tc>
          <w:tcPr>
            <w:tcW w:w="1080" w:type="dxa"/>
            <w:shd w:val="clear" w:color="auto" w:fill="auto"/>
          </w:tcPr>
          <w:p w14:paraId="2DC58CB9"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EB47172"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510</w:t>
            </w:r>
          </w:p>
        </w:tc>
        <w:tc>
          <w:tcPr>
            <w:tcW w:w="1080" w:type="dxa"/>
            <w:shd w:val="clear" w:color="auto" w:fill="auto"/>
          </w:tcPr>
          <w:p w14:paraId="3B70ECE5"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763CD5CB"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510</w:t>
            </w:r>
          </w:p>
        </w:tc>
        <w:tc>
          <w:tcPr>
            <w:tcW w:w="1080" w:type="dxa"/>
            <w:shd w:val="clear" w:color="auto" w:fill="auto"/>
          </w:tcPr>
          <w:p w14:paraId="16E2CD5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15EBB74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15,380</w:t>
            </w:r>
          </w:p>
        </w:tc>
        <w:tc>
          <w:tcPr>
            <w:tcW w:w="1080" w:type="dxa"/>
            <w:shd w:val="clear" w:color="auto" w:fill="auto"/>
          </w:tcPr>
          <w:p w14:paraId="0EE3F020" w14:textId="77777777" w:rsidR="00C7539B" w:rsidRPr="00690AC4" w:rsidRDefault="00C7539B" w:rsidP="00C7539B">
            <w:pPr>
              <w:tabs>
                <w:tab w:val="decimal" w:pos="864"/>
              </w:tabs>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auto"/>
          </w:tcPr>
          <w:p w14:paraId="597FA55C"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15,380</w:t>
            </w:r>
          </w:p>
        </w:tc>
      </w:tr>
      <w:tr w:rsidR="00C7539B" w:rsidRPr="00690AC4" w14:paraId="618CA4DD" w14:textId="77777777" w:rsidTr="00891674">
        <w:tc>
          <w:tcPr>
            <w:tcW w:w="6939" w:type="dxa"/>
            <w:shd w:val="clear" w:color="auto" w:fill="auto"/>
          </w:tcPr>
          <w:p w14:paraId="05FF7481" w14:textId="77777777" w:rsidR="00C7539B" w:rsidRPr="00690AC4" w:rsidRDefault="00C7539B" w:rsidP="00C7539B">
            <w:pPr>
              <w:tabs>
                <w:tab w:val="left" w:pos="403"/>
              </w:tabs>
              <w:ind w:left="1252" w:hanging="1031"/>
              <w:jc w:val="thaiDistribute"/>
              <w:rPr>
                <w:rFonts w:ascii="Cordia New" w:hAnsi="Cordia New" w:cs="Cordia New"/>
                <w:color w:val="FF0000"/>
                <w:sz w:val="22"/>
                <w:szCs w:val="22"/>
                <w:lang w:val="en-GB"/>
              </w:rPr>
            </w:pPr>
            <w:r w:rsidRPr="00690AC4">
              <w:rPr>
                <w:rFonts w:ascii="Cordia New" w:hAnsi="Cordia New" w:cs="Cordia New"/>
                <w:sz w:val="22"/>
                <w:szCs w:val="22"/>
                <w:lang w:val="en-GB"/>
              </w:rPr>
              <w:t>- Cross currency and interest rate swap</w:t>
            </w:r>
          </w:p>
        </w:tc>
        <w:tc>
          <w:tcPr>
            <w:tcW w:w="1080" w:type="dxa"/>
            <w:shd w:val="clear" w:color="auto" w:fill="auto"/>
          </w:tcPr>
          <w:p w14:paraId="34253CC0"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13985AF5"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23,222</w:t>
            </w:r>
          </w:p>
        </w:tc>
        <w:tc>
          <w:tcPr>
            <w:tcW w:w="1080" w:type="dxa"/>
            <w:shd w:val="clear" w:color="auto" w:fill="auto"/>
          </w:tcPr>
          <w:p w14:paraId="56E62E3D"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5788ADB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23,222</w:t>
            </w:r>
          </w:p>
        </w:tc>
        <w:tc>
          <w:tcPr>
            <w:tcW w:w="1080" w:type="dxa"/>
            <w:shd w:val="clear" w:color="auto" w:fill="auto"/>
          </w:tcPr>
          <w:p w14:paraId="317CC089"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19F32210"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700,255</w:t>
            </w:r>
          </w:p>
        </w:tc>
        <w:tc>
          <w:tcPr>
            <w:tcW w:w="1080" w:type="dxa"/>
            <w:shd w:val="clear" w:color="auto" w:fill="auto"/>
          </w:tcPr>
          <w:p w14:paraId="1F6E6E92" w14:textId="77777777" w:rsidR="00C7539B" w:rsidRPr="00690AC4" w:rsidRDefault="00C7539B" w:rsidP="00C7539B">
            <w:pPr>
              <w:tabs>
                <w:tab w:val="decimal" w:pos="864"/>
              </w:tabs>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auto"/>
          </w:tcPr>
          <w:p w14:paraId="6A9497B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700,255</w:t>
            </w:r>
          </w:p>
        </w:tc>
      </w:tr>
      <w:tr w:rsidR="00C7539B" w:rsidRPr="00690AC4" w14:paraId="52F4B628" w14:textId="77777777" w:rsidTr="00891674">
        <w:tc>
          <w:tcPr>
            <w:tcW w:w="6939" w:type="dxa"/>
            <w:shd w:val="clear" w:color="auto" w:fill="auto"/>
          </w:tcPr>
          <w:p w14:paraId="6B9D8F45"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Coal swap </w:t>
            </w:r>
          </w:p>
        </w:tc>
        <w:tc>
          <w:tcPr>
            <w:tcW w:w="1080" w:type="dxa"/>
            <w:shd w:val="clear" w:color="auto" w:fill="auto"/>
          </w:tcPr>
          <w:p w14:paraId="168E33D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68689168"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2,632</w:t>
            </w:r>
          </w:p>
        </w:tc>
        <w:tc>
          <w:tcPr>
            <w:tcW w:w="1080" w:type="dxa"/>
            <w:shd w:val="clear" w:color="auto" w:fill="auto"/>
          </w:tcPr>
          <w:p w14:paraId="0E9F20BF"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9B7EA5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2,632</w:t>
            </w:r>
          </w:p>
        </w:tc>
        <w:tc>
          <w:tcPr>
            <w:tcW w:w="1080" w:type="dxa"/>
            <w:shd w:val="clear" w:color="auto" w:fill="auto"/>
          </w:tcPr>
          <w:p w14:paraId="6FA528B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2E173DDC"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79,353</w:t>
            </w:r>
          </w:p>
        </w:tc>
        <w:tc>
          <w:tcPr>
            <w:tcW w:w="1080" w:type="dxa"/>
            <w:shd w:val="clear" w:color="auto" w:fill="auto"/>
          </w:tcPr>
          <w:p w14:paraId="4CACEAE0" w14:textId="77777777" w:rsidR="00C7539B" w:rsidRPr="00690AC4" w:rsidRDefault="00C7539B" w:rsidP="00C7539B">
            <w:pPr>
              <w:tabs>
                <w:tab w:val="decimal" w:pos="864"/>
              </w:tabs>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auto"/>
          </w:tcPr>
          <w:p w14:paraId="20BB77E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79,353</w:t>
            </w:r>
          </w:p>
        </w:tc>
      </w:tr>
      <w:tr w:rsidR="00C7539B" w:rsidRPr="00690AC4" w14:paraId="2A27BDE0" w14:textId="77777777" w:rsidTr="00891674">
        <w:tc>
          <w:tcPr>
            <w:tcW w:w="6939" w:type="dxa"/>
            <w:shd w:val="clear" w:color="auto" w:fill="auto"/>
          </w:tcPr>
          <w:p w14:paraId="10FD0E6D"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Fuel swap</w:t>
            </w:r>
          </w:p>
        </w:tc>
        <w:tc>
          <w:tcPr>
            <w:tcW w:w="1080" w:type="dxa"/>
            <w:shd w:val="clear" w:color="auto" w:fill="auto"/>
          </w:tcPr>
          <w:p w14:paraId="571F22AB"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6081E75D"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1,753</w:t>
            </w:r>
          </w:p>
        </w:tc>
        <w:tc>
          <w:tcPr>
            <w:tcW w:w="1080" w:type="dxa"/>
            <w:shd w:val="clear" w:color="auto" w:fill="auto"/>
          </w:tcPr>
          <w:p w14:paraId="7295D48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7907B8B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1,753</w:t>
            </w:r>
          </w:p>
        </w:tc>
        <w:tc>
          <w:tcPr>
            <w:tcW w:w="1080" w:type="dxa"/>
            <w:shd w:val="clear" w:color="auto" w:fill="auto"/>
          </w:tcPr>
          <w:p w14:paraId="3845B3EC"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6514392D"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52,861</w:t>
            </w:r>
          </w:p>
        </w:tc>
        <w:tc>
          <w:tcPr>
            <w:tcW w:w="1080" w:type="dxa"/>
            <w:shd w:val="clear" w:color="auto" w:fill="auto"/>
          </w:tcPr>
          <w:p w14:paraId="53E26862" w14:textId="77777777" w:rsidR="00C7539B" w:rsidRPr="00690AC4" w:rsidRDefault="00C7539B" w:rsidP="00C7539B">
            <w:pPr>
              <w:tabs>
                <w:tab w:val="decimal" w:pos="864"/>
              </w:tabs>
              <w:ind w:right="-72"/>
              <w:jc w:val="both"/>
              <w:outlineLvl w:val="0"/>
              <w:rPr>
                <w:rFonts w:ascii="Cordia New" w:hAnsi="Cordia New" w:cs="Cordia New"/>
                <w:sz w:val="22"/>
                <w:szCs w:val="22"/>
                <w:cs/>
              </w:rPr>
            </w:pPr>
            <w:r w:rsidRPr="00690AC4">
              <w:rPr>
                <w:rFonts w:ascii="Cordia New" w:hAnsi="Cordia New" w:cs="Cordia New"/>
                <w:sz w:val="22"/>
                <w:szCs w:val="22"/>
              </w:rPr>
              <w:t>-</w:t>
            </w:r>
          </w:p>
        </w:tc>
        <w:tc>
          <w:tcPr>
            <w:tcW w:w="1080" w:type="dxa"/>
            <w:shd w:val="clear" w:color="auto" w:fill="auto"/>
          </w:tcPr>
          <w:p w14:paraId="2FCB6D2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52,861</w:t>
            </w:r>
          </w:p>
        </w:tc>
      </w:tr>
      <w:tr w:rsidR="00C7539B" w:rsidRPr="00690AC4" w14:paraId="67D97494" w14:textId="77777777" w:rsidTr="00891674">
        <w:tc>
          <w:tcPr>
            <w:tcW w:w="6939" w:type="dxa"/>
            <w:shd w:val="clear" w:color="auto" w:fill="auto"/>
          </w:tcPr>
          <w:p w14:paraId="1B3CE404" w14:textId="3FC708F1" w:rsidR="00C7539B" w:rsidRPr="00690AC4" w:rsidRDefault="00C7539B" w:rsidP="00C7539B">
            <w:pPr>
              <w:tabs>
                <w:tab w:val="decimal" w:pos="29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Available-for-sale investments - Equity securities</w:t>
            </w:r>
          </w:p>
        </w:tc>
        <w:tc>
          <w:tcPr>
            <w:tcW w:w="1080" w:type="dxa"/>
            <w:shd w:val="clear" w:color="auto" w:fill="auto"/>
          </w:tcPr>
          <w:p w14:paraId="0A04253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8,164</w:t>
            </w:r>
          </w:p>
        </w:tc>
        <w:tc>
          <w:tcPr>
            <w:tcW w:w="1080" w:type="dxa"/>
            <w:shd w:val="clear" w:color="auto" w:fill="auto"/>
          </w:tcPr>
          <w:p w14:paraId="5C13F4C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4A1B18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4A23ABC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8,164</w:t>
            </w:r>
          </w:p>
        </w:tc>
        <w:tc>
          <w:tcPr>
            <w:tcW w:w="1080" w:type="dxa"/>
            <w:shd w:val="clear" w:color="auto" w:fill="auto"/>
          </w:tcPr>
          <w:p w14:paraId="5582E709" w14:textId="77777777" w:rsidR="00C7539B" w:rsidRPr="00690AC4" w:rsidRDefault="00C7539B" w:rsidP="00C7539B">
            <w:pPr>
              <w:tabs>
                <w:tab w:val="decimal" w:pos="864"/>
              </w:tabs>
              <w:ind w:right="-72"/>
              <w:jc w:val="both"/>
              <w:outlineLvl w:val="0"/>
              <w:rPr>
                <w:rFonts w:ascii="Cordia New" w:hAnsi="Cordia New" w:cs="Cordia New"/>
                <w:sz w:val="22"/>
                <w:szCs w:val="22"/>
                <w:cs/>
              </w:rPr>
            </w:pPr>
            <w:r w:rsidRPr="00690AC4">
              <w:rPr>
                <w:rFonts w:ascii="Cordia New" w:hAnsi="Cordia New" w:cs="Cordia New"/>
                <w:sz w:val="22"/>
                <w:szCs w:val="22"/>
              </w:rPr>
              <w:t>246,192</w:t>
            </w:r>
          </w:p>
        </w:tc>
        <w:tc>
          <w:tcPr>
            <w:tcW w:w="1080" w:type="dxa"/>
            <w:shd w:val="clear" w:color="auto" w:fill="auto"/>
          </w:tcPr>
          <w:p w14:paraId="19E61F0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2C40684B"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3DEDD38C"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246,192</w:t>
            </w:r>
          </w:p>
        </w:tc>
      </w:tr>
      <w:tr w:rsidR="00C7539B" w:rsidRPr="00690AC4" w14:paraId="407BE8AC" w14:textId="77777777" w:rsidTr="00891674">
        <w:tc>
          <w:tcPr>
            <w:tcW w:w="6939" w:type="dxa"/>
            <w:shd w:val="clear" w:color="auto" w:fill="auto"/>
          </w:tcPr>
          <w:p w14:paraId="1C5A3FFD" w14:textId="77777777" w:rsidR="00C7539B" w:rsidRPr="00690AC4" w:rsidRDefault="00C7539B" w:rsidP="00C7539B">
            <w:pPr>
              <w:ind w:left="102"/>
              <w:jc w:val="thaiDistribute"/>
              <w:rPr>
                <w:rFonts w:ascii="Cordia New" w:hAnsi="Cordia New" w:cs="Cordia New"/>
                <w:sz w:val="22"/>
                <w:szCs w:val="22"/>
                <w:lang w:val="en-GB"/>
              </w:rPr>
            </w:pPr>
            <w:r w:rsidRPr="00690AC4">
              <w:rPr>
                <w:rFonts w:ascii="Cordia New" w:hAnsi="Cordia New" w:cs="Cordia New"/>
                <w:sz w:val="22"/>
                <w:szCs w:val="22"/>
                <w:lang w:val="en-GB"/>
              </w:rPr>
              <w:t>Total assets</w:t>
            </w:r>
          </w:p>
        </w:tc>
        <w:tc>
          <w:tcPr>
            <w:tcW w:w="1080" w:type="dxa"/>
            <w:tcBorders>
              <w:top w:val="single" w:sz="4" w:space="0" w:color="auto"/>
              <w:bottom w:val="single" w:sz="4" w:space="0" w:color="auto"/>
            </w:tcBorders>
            <w:shd w:val="clear" w:color="auto" w:fill="auto"/>
          </w:tcPr>
          <w:p w14:paraId="4D5587C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8,164</w:t>
            </w:r>
          </w:p>
        </w:tc>
        <w:tc>
          <w:tcPr>
            <w:tcW w:w="1080" w:type="dxa"/>
            <w:tcBorders>
              <w:top w:val="single" w:sz="4" w:space="0" w:color="auto"/>
              <w:bottom w:val="single" w:sz="4" w:space="0" w:color="auto"/>
            </w:tcBorders>
            <w:shd w:val="clear" w:color="auto" w:fill="auto"/>
          </w:tcPr>
          <w:p w14:paraId="6547BAD5"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29,155</w:t>
            </w:r>
          </w:p>
        </w:tc>
        <w:tc>
          <w:tcPr>
            <w:tcW w:w="1080" w:type="dxa"/>
            <w:tcBorders>
              <w:top w:val="single" w:sz="4" w:space="0" w:color="auto"/>
              <w:bottom w:val="single" w:sz="4" w:space="0" w:color="auto"/>
            </w:tcBorders>
            <w:shd w:val="clear" w:color="auto" w:fill="auto"/>
          </w:tcPr>
          <w:p w14:paraId="0BD764C9"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6142199B"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37,319</w:t>
            </w:r>
          </w:p>
        </w:tc>
        <w:tc>
          <w:tcPr>
            <w:tcW w:w="1080" w:type="dxa"/>
            <w:tcBorders>
              <w:top w:val="single" w:sz="4" w:space="0" w:color="auto"/>
              <w:bottom w:val="single" w:sz="4" w:space="0" w:color="auto"/>
            </w:tcBorders>
            <w:shd w:val="clear" w:color="auto" w:fill="auto"/>
          </w:tcPr>
          <w:p w14:paraId="3FDD3E0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246,192</w:t>
            </w:r>
          </w:p>
        </w:tc>
        <w:tc>
          <w:tcPr>
            <w:tcW w:w="1080" w:type="dxa"/>
            <w:tcBorders>
              <w:top w:val="single" w:sz="4" w:space="0" w:color="auto"/>
              <w:bottom w:val="single" w:sz="4" w:space="0" w:color="auto"/>
            </w:tcBorders>
            <w:shd w:val="clear" w:color="auto" w:fill="auto"/>
          </w:tcPr>
          <w:p w14:paraId="25A26466"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879,148</w:t>
            </w:r>
          </w:p>
        </w:tc>
        <w:tc>
          <w:tcPr>
            <w:tcW w:w="1080" w:type="dxa"/>
            <w:tcBorders>
              <w:top w:val="single" w:sz="4" w:space="0" w:color="auto"/>
              <w:bottom w:val="single" w:sz="4" w:space="0" w:color="auto"/>
            </w:tcBorders>
            <w:shd w:val="clear" w:color="auto" w:fill="auto"/>
          </w:tcPr>
          <w:p w14:paraId="61F2513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282221E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1,125,340</w:t>
            </w:r>
          </w:p>
        </w:tc>
      </w:tr>
      <w:tr w:rsidR="00C7539B" w:rsidRPr="00690AC4" w14:paraId="639530FB" w14:textId="77777777" w:rsidTr="00891674">
        <w:tc>
          <w:tcPr>
            <w:tcW w:w="6939" w:type="dxa"/>
            <w:shd w:val="clear" w:color="auto" w:fill="auto"/>
          </w:tcPr>
          <w:p w14:paraId="6C99E014" w14:textId="77777777" w:rsidR="00C7539B" w:rsidRPr="00690AC4" w:rsidRDefault="00C7539B" w:rsidP="00C7539B">
            <w:pPr>
              <w:ind w:left="102"/>
              <w:jc w:val="thaiDistribute"/>
              <w:rPr>
                <w:rFonts w:ascii="Cordia New" w:hAnsi="Cordia New" w:cs="Cordia New"/>
                <w:b/>
                <w:bCs/>
                <w:sz w:val="22"/>
                <w:szCs w:val="22"/>
                <w:lang w:val="en-GB"/>
              </w:rPr>
            </w:pPr>
            <w:r w:rsidRPr="00690AC4">
              <w:rPr>
                <w:rFonts w:ascii="Cordia New" w:hAnsi="Cordia New" w:cs="Cordia New"/>
                <w:b/>
                <w:bCs/>
                <w:sz w:val="22"/>
                <w:szCs w:val="22"/>
                <w:lang w:val="en-GB"/>
              </w:rPr>
              <w:t>Liabilities as at 31 December 2019</w:t>
            </w:r>
          </w:p>
        </w:tc>
        <w:tc>
          <w:tcPr>
            <w:tcW w:w="1080" w:type="dxa"/>
            <w:shd w:val="clear" w:color="auto" w:fill="auto"/>
          </w:tcPr>
          <w:p w14:paraId="6636580C"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4DDCBD11"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284E26EB"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5937D4DE"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4DEE3E23"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47D2975C"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75058BAC"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70CC2ADC" w14:textId="77777777" w:rsidR="00C7539B" w:rsidRPr="00690AC4" w:rsidRDefault="00C7539B" w:rsidP="00C7539B">
            <w:pPr>
              <w:tabs>
                <w:tab w:val="decimal" w:pos="864"/>
              </w:tabs>
              <w:ind w:right="-72"/>
              <w:jc w:val="both"/>
              <w:outlineLvl w:val="0"/>
              <w:rPr>
                <w:rFonts w:ascii="Cordia New" w:hAnsi="Cordia New" w:cs="Cordia New"/>
                <w:sz w:val="22"/>
                <w:szCs w:val="22"/>
              </w:rPr>
            </w:pPr>
          </w:p>
        </w:tc>
      </w:tr>
      <w:tr w:rsidR="00C7539B" w:rsidRPr="00690AC4" w14:paraId="21B12D74" w14:textId="77777777" w:rsidTr="00891674">
        <w:tc>
          <w:tcPr>
            <w:tcW w:w="6939" w:type="dxa"/>
            <w:shd w:val="clear" w:color="auto" w:fill="auto"/>
          </w:tcPr>
          <w:p w14:paraId="6D84FF26" w14:textId="77777777" w:rsidR="00C7539B" w:rsidRPr="00690AC4" w:rsidRDefault="00C7539B" w:rsidP="00C7539B">
            <w:pPr>
              <w:ind w:left="102"/>
              <w:jc w:val="thaiDistribute"/>
              <w:rPr>
                <w:rFonts w:ascii="Cordia New" w:hAnsi="Cordia New" w:cs="Cordia New"/>
                <w:sz w:val="22"/>
                <w:szCs w:val="22"/>
                <w:lang w:val="en-GB"/>
              </w:rPr>
            </w:pPr>
            <w:r w:rsidRPr="00690AC4">
              <w:rPr>
                <w:rFonts w:ascii="Cordia New" w:hAnsi="Cordia New" w:cs="Cordia New"/>
                <w:sz w:val="22"/>
                <w:szCs w:val="22"/>
                <w:lang w:val="en-GB"/>
              </w:rPr>
              <w:t>Financial derivative liabilities recognised at fair value through profit or loss</w:t>
            </w:r>
          </w:p>
        </w:tc>
        <w:tc>
          <w:tcPr>
            <w:tcW w:w="1080" w:type="dxa"/>
            <w:shd w:val="clear" w:color="auto" w:fill="auto"/>
          </w:tcPr>
          <w:p w14:paraId="223D3936"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21C88F61"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26315003"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4CD7396A"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77C2656E"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77BA2990"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3BD97C36"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217F0A0C" w14:textId="77777777" w:rsidR="00C7539B" w:rsidRPr="00690AC4" w:rsidRDefault="00C7539B" w:rsidP="00C7539B">
            <w:pPr>
              <w:tabs>
                <w:tab w:val="decimal" w:pos="864"/>
              </w:tabs>
              <w:ind w:right="-72"/>
              <w:jc w:val="both"/>
              <w:outlineLvl w:val="0"/>
              <w:rPr>
                <w:rFonts w:ascii="Cordia New" w:hAnsi="Cordia New" w:cs="Cordia New"/>
                <w:sz w:val="22"/>
                <w:szCs w:val="22"/>
              </w:rPr>
            </w:pPr>
          </w:p>
        </w:tc>
      </w:tr>
      <w:tr w:rsidR="00C7539B" w:rsidRPr="00690AC4" w14:paraId="1E8F3191" w14:textId="77777777" w:rsidTr="00891674">
        <w:tc>
          <w:tcPr>
            <w:tcW w:w="6939" w:type="dxa"/>
            <w:shd w:val="clear" w:color="auto" w:fill="auto"/>
          </w:tcPr>
          <w:p w14:paraId="25296C5F"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Foreign exchange rate forward</w:t>
            </w:r>
          </w:p>
        </w:tc>
        <w:tc>
          <w:tcPr>
            <w:tcW w:w="1080" w:type="dxa"/>
            <w:shd w:val="clear" w:color="auto" w:fill="auto"/>
          </w:tcPr>
          <w:p w14:paraId="412F38F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4BA8A435"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376</w:t>
            </w:r>
          </w:p>
        </w:tc>
        <w:tc>
          <w:tcPr>
            <w:tcW w:w="1080" w:type="dxa"/>
            <w:shd w:val="clear" w:color="auto" w:fill="auto"/>
          </w:tcPr>
          <w:p w14:paraId="1FB06E9B"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4E8FF29F"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376</w:t>
            </w:r>
          </w:p>
        </w:tc>
        <w:tc>
          <w:tcPr>
            <w:tcW w:w="1080" w:type="dxa"/>
            <w:shd w:val="clear" w:color="auto" w:fill="auto"/>
          </w:tcPr>
          <w:p w14:paraId="035B8E17"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6A66B10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11,351</w:t>
            </w:r>
          </w:p>
        </w:tc>
        <w:tc>
          <w:tcPr>
            <w:tcW w:w="1080" w:type="dxa"/>
            <w:shd w:val="clear" w:color="auto" w:fill="auto"/>
          </w:tcPr>
          <w:p w14:paraId="00A2BEA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7E79B7D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11,351</w:t>
            </w:r>
          </w:p>
        </w:tc>
      </w:tr>
      <w:tr w:rsidR="00C7539B" w:rsidRPr="00690AC4" w14:paraId="714531B0" w14:textId="77777777" w:rsidTr="00891674">
        <w:tc>
          <w:tcPr>
            <w:tcW w:w="6939" w:type="dxa"/>
            <w:shd w:val="clear" w:color="auto" w:fill="auto"/>
          </w:tcPr>
          <w:p w14:paraId="766D40FE" w14:textId="77777777" w:rsidR="00C7539B" w:rsidRPr="00690AC4" w:rsidRDefault="00C7539B" w:rsidP="00C7539B">
            <w:pPr>
              <w:tabs>
                <w:tab w:val="left" w:pos="403"/>
              </w:tabs>
              <w:ind w:left="210" w:hanging="108"/>
              <w:jc w:val="thaiDistribute"/>
              <w:rPr>
                <w:rFonts w:ascii="Cordia New" w:hAnsi="Cordia New" w:cs="Cordia New"/>
                <w:spacing w:val="-8"/>
                <w:sz w:val="22"/>
                <w:szCs w:val="22"/>
                <w:lang w:val="en-GB"/>
              </w:rPr>
            </w:pPr>
            <w:r w:rsidRPr="00690AC4">
              <w:rPr>
                <w:rFonts w:ascii="Cordia New" w:hAnsi="Cordia New" w:cs="Cordia New"/>
                <w:spacing w:val="-8"/>
                <w:sz w:val="22"/>
                <w:szCs w:val="22"/>
                <w:lang w:val="en-GB"/>
              </w:rPr>
              <w:t>Derivative financial instruments used for hedging recognised at fair value through other comprehensive income</w:t>
            </w:r>
          </w:p>
        </w:tc>
        <w:tc>
          <w:tcPr>
            <w:tcW w:w="1080" w:type="dxa"/>
            <w:shd w:val="clear" w:color="auto" w:fill="auto"/>
          </w:tcPr>
          <w:p w14:paraId="58634EC0"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74D10CF7"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12EB4B2E"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67AFE978" w14:textId="77777777" w:rsidR="00C7539B" w:rsidRPr="00690AC4" w:rsidRDefault="00C7539B" w:rsidP="00C7539B">
            <w:pPr>
              <w:tabs>
                <w:tab w:val="decimal" w:pos="864"/>
              </w:tabs>
              <w:jc w:val="both"/>
              <w:rPr>
                <w:rFonts w:ascii="Cordia New" w:hAnsi="Cordia New" w:cs="Cordia New"/>
                <w:sz w:val="22"/>
                <w:szCs w:val="22"/>
                <w:lang w:val="en-GB"/>
              </w:rPr>
            </w:pPr>
          </w:p>
        </w:tc>
        <w:tc>
          <w:tcPr>
            <w:tcW w:w="1080" w:type="dxa"/>
            <w:shd w:val="clear" w:color="auto" w:fill="auto"/>
          </w:tcPr>
          <w:p w14:paraId="629C7E8D"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28AFDEE3"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7E066102" w14:textId="77777777" w:rsidR="00C7539B" w:rsidRPr="00690AC4" w:rsidRDefault="00C7539B" w:rsidP="00C7539B">
            <w:pPr>
              <w:tabs>
                <w:tab w:val="decimal" w:pos="864"/>
              </w:tabs>
              <w:ind w:right="-72"/>
              <w:jc w:val="both"/>
              <w:outlineLvl w:val="0"/>
              <w:rPr>
                <w:rFonts w:ascii="Cordia New" w:hAnsi="Cordia New" w:cs="Cordia New"/>
                <w:sz w:val="22"/>
                <w:szCs w:val="22"/>
              </w:rPr>
            </w:pPr>
          </w:p>
        </w:tc>
        <w:tc>
          <w:tcPr>
            <w:tcW w:w="1080" w:type="dxa"/>
            <w:shd w:val="clear" w:color="auto" w:fill="auto"/>
          </w:tcPr>
          <w:p w14:paraId="55C492EB" w14:textId="77777777" w:rsidR="00C7539B" w:rsidRPr="00690AC4" w:rsidRDefault="00C7539B" w:rsidP="00C7539B">
            <w:pPr>
              <w:tabs>
                <w:tab w:val="decimal" w:pos="864"/>
              </w:tabs>
              <w:ind w:right="-72"/>
              <w:jc w:val="both"/>
              <w:outlineLvl w:val="0"/>
              <w:rPr>
                <w:rFonts w:ascii="Cordia New" w:hAnsi="Cordia New" w:cs="Cordia New"/>
                <w:sz w:val="22"/>
                <w:szCs w:val="22"/>
              </w:rPr>
            </w:pPr>
          </w:p>
        </w:tc>
      </w:tr>
      <w:tr w:rsidR="00C7539B" w:rsidRPr="00690AC4" w14:paraId="4DC5CF6C" w14:textId="77777777" w:rsidTr="00891674">
        <w:tc>
          <w:tcPr>
            <w:tcW w:w="6939" w:type="dxa"/>
            <w:shd w:val="clear" w:color="auto" w:fill="auto"/>
          </w:tcPr>
          <w:p w14:paraId="0690117F"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Interest rate swap </w:t>
            </w:r>
          </w:p>
        </w:tc>
        <w:tc>
          <w:tcPr>
            <w:tcW w:w="1080" w:type="dxa"/>
            <w:shd w:val="clear" w:color="auto" w:fill="auto"/>
          </w:tcPr>
          <w:p w14:paraId="5FFBDF9F"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5CBEB03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22,012</w:t>
            </w:r>
          </w:p>
        </w:tc>
        <w:tc>
          <w:tcPr>
            <w:tcW w:w="1080" w:type="dxa"/>
            <w:shd w:val="clear" w:color="auto" w:fill="auto"/>
          </w:tcPr>
          <w:p w14:paraId="1A7B764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D74D657"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22,012</w:t>
            </w:r>
          </w:p>
        </w:tc>
        <w:tc>
          <w:tcPr>
            <w:tcW w:w="1080" w:type="dxa"/>
            <w:shd w:val="clear" w:color="auto" w:fill="auto"/>
          </w:tcPr>
          <w:p w14:paraId="564F6D98"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402C3D9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663,723</w:t>
            </w:r>
          </w:p>
        </w:tc>
        <w:tc>
          <w:tcPr>
            <w:tcW w:w="1080" w:type="dxa"/>
            <w:shd w:val="clear" w:color="auto" w:fill="auto"/>
          </w:tcPr>
          <w:p w14:paraId="7C433D0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3A89A683"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663,723</w:t>
            </w:r>
          </w:p>
        </w:tc>
      </w:tr>
      <w:tr w:rsidR="00C7539B" w:rsidRPr="00690AC4" w14:paraId="0993D230" w14:textId="77777777" w:rsidTr="00891674">
        <w:tc>
          <w:tcPr>
            <w:tcW w:w="6939" w:type="dxa"/>
            <w:shd w:val="clear" w:color="auto" w:fill="auto"/>
          </w:tcPr>
          <w:p w14:paraId="38B3484A" w14:textId="77777777" w:rsidR="00C7539B" w:rsidRPr="00690AC4" w:rsidRDefault="00C7539B" w:rsidP="00C7539B">
            <w:pPr>
              <w:tabs>
                <w:tab w:val="left" w:pos="403"/>
              </w:tabs>
              <w:ind w:left="102"/>
              <w:jc w:val="thaiDistribute"/>
              <w:rPr>
                <w:rFonts w:ascii="Cordia New" w:hAnsi="Cordia New" w:cs="Cordia New"/>
                <w:sz w:val="22"/>
                <w:szCs w:val="22"/>
                <w:lang w:val="en-GB"/>
              </w:rPr>
            </w:pPr>
            <w:r w:rsidRPr="00690AC4">
              <w:rPr>
                <w:rFonts w:ascii="Cordia New" w:hAnsi="Cordia New" w:cs="Cordia New"/>
                <w:sz w:val="22"/>
                <w:szCs w:val="22"/>
                <w:lang w:val="en-GB"/>
              </w:rPr>
              <w:t xml:space="preserve">   - Cross currency and interest rate swap</w:t>
            </w:r>
          </w:p>
        </w:tc>
        <w:tc>
          <w:tcPr>
            <w:tcW w:w="1080" w:type="dxa"/>
            <w:shd w:val="clear" w:color="auto" w:fill="auto"/>
          </w:tcPr>
          <w:p w14:paraId="50E9017E"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15EB2AF9"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676</w:t>
            </w:r>
          </w:p>
        </w:tc>
        <w:tc>
          <w:tcPr>
            <w:tcW w:w="1080" w:type="dxa"/>
            <w:shd w:val="clear" w:color="auto" w:fill="auto"/>
          </w:tcPr>
          <w:p w14:paraId="79DC5105"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141D205C"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676</w:t>
            </w:r>
          </w:p>
        </w:tc>
        <w:tc>
          <w:tcPr>
            <w:tcW w:w="1080" w:type="dxa"/>
            <w:shd w:val="clear" w:color="auto" w:fill="auto"/>
          </w:tcPr>
          <w:p w14:paraId="3C6F207F"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E3E6F06"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20,396</w:t>
            </w:r>
          </w:p>
        </w:tc>
        <w:tc>
          <w:tcPr>
            <w:tcW w:w="1080" w:type="dxa"/>
            <w:shd w:val="clear" w:color="auto" w:fill="auto"/>
          </w:tcPr>
          <w:p w14:paraId="0C35E637"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shd w:val="clear" w:color="auto" w:fill="auto"/>
          </w:tcPr>
          <w:p w14:paraId="0ACD85D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20,396</w:t>
            </w:r>
          </w:p>
        </w:tc>
      </w:tr>
      <w:tr w:rsidR="00C7539B" w:rsidRPr="00690AC4" w14:paraId="03A6AC53" w14:textId="77777777" w:rsidTr="00891674">
        <w:tc>
          <w:tcPr>
            <w:tcW w:w="6939" w:type="dxa"/>
            <w:shd w:val="clear" w:color="auto" w:fill="auto"/>
          </w:tcPr>
          <w:p w14:paraId="06F32973" w14:textId="77777777" w:rsidR="00C7539B" w:rsidRPr="00690AC4" w:rsidRDefault="00C7539B" w:rsidP="00C7539B">
            <w:pPr>
              <w:ind w:left="102"/>
              <w:jc w:val="thaiDistribute"/>
              <w:rPr>
                <w:rFonts w:ascii="Cordia New" w:hAnsi="Cordia New" w:cs="Cordia New"/>
                <w:sz w:val="22"/>
                <w:szCs w:val="22"/>
                <w:lang w:val="en-GB"/>
              </w:rPr>
            </w:pPr>
            <w:r w:rsidRPr="00690AC4">
              <w:rPr>
                <w:rFonts w:ascii="Cordia New" w:hAnsi="Cordia New" w:cs="Cordia New"/>
                <w:sz w:val="22"/>
                <w:szCs w:val="22"/>
                <w:lang w:val="en-GB"/>
              </w:rPr>
              <w:t>Total liabilities</w:t>
            </w:r>
          </w:p>
        </w:tc>
        <w:tc>
          <w:tcPr>
            <w:tcW w:w="1080" w:type="dxa"/>
            <w:tcBorders>
              <w:top w:val="single" w:sz="4" w:space="0" w:color="auto"/>
              <w:bottom w:val="single" w:sz="4" w:space="0" w:color="auto"/>
            </w:tcBorders>
            <w:shd w:val="clear" w:color="auto" w:fill="auto"/>
          </w:tcPr>
          <w:p w14:paraId="3989C21F"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74E8F294"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23,064</w:t>
            </w:r>
          </w:p>
        </w:tc>
        <w:tc>
          <w:tcPr>
            <w:tcW w:w="1080" w:type="dxa"/>
            <w:tcBorders>
              <w:top w:val="single" w:sz="4" w:space="0" w:color="auto"/>
              <w:bottom w:val="single" w:sz="4" w:space="0" w:color="auto"/>
            </w:tcBorders>
            <w:shd w:val="clear" w:color="auto" w:fill="auto"/>
          </w:tcPr>
          <w:p w14:paraId="27AF175F"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032057E1"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23,064</w:t>
            </w:r>
          </w:p>
        </w:tc>
        <w:tc>
          <w:tcPr>
            <w:tcW w:w="1080" w:type="dxa"/>
            <w:tcBorders>
              <w:top w:val="single" w:sz="4" w:space="0" w:color="auto"/>
              <w:bottom w:val="single" w:sz="4" w:space="0" w:color="auto"/>
            </w:tcBorders>
            <w:shd w:val="clear" w:color="auto" w:fill="auto"/>
          </w:tcPr>
          <w:p w14:paraId="0AD80757"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1C9E5BB8"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695,470</w:t>
            </w:r>
          </w:p>
        </w:tc>
        <w:tc>
          <w:tcPr>
            <w:tcW w:w="1080" w:type="dxa"/>
            <w:tcBorders>
              <w:top w:val="single" w:sz="4" w:space="0" w:color="auto"/>
              <w:bottom w:val="single" w:sz="4" w:space="0" w:color="auto"/>
            </w:tcBorders>
            <w:shd w:val="clear" w:color="auto" w:fill="auto"/>
          </w:tcPr>
          <w:p w14:paraId="0231546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w:t>
            </w:r>
          </w:p>
        </w:tc>
        <w:tc>
          <w:tcPr>
            <w:tcW w:w="1080" w:type="dxa"/>
            <w:tcBorders>
              <w:top w:val="single" w:sz="4" w:space="0" w:color="auto"/>
              <w:bottom w:val="single" w:sz="4" w:space="0" w:color="auto"/>
            </w:tcBorders>
            <w:shd w:val="clear" w:color="auto" w:fill="auto"/>
          </w:tcPr>
          <w:p w14:paraId="3980220A" w14:textId="77777777" w:rsidR="00C7539B" w:rsidRPr="00690AC4" w:rsidRDefault="00C7539B" w:rsidP="00C7539B">
            <w:pPr>
              <w:tabs>
                <w:tab w:val="decimal" w:pos="864"/>
              </w:tabs>
              <w:ind w:right="-72"/>
              <w:jc w:val="both"/>
              <w:outlineLvl w:val="0"/>
              <w:rPr>
                <w:rFonts w:ascii="Cordia New" w:hAnsi="Cordia New" w:cs="Cordia New"/>
                <w:sz w:val="22"/>
                <w:szCs w:val="22"/>
              </w:rPr>
            </w:pPr>
            <w:r w:rsidRPr="00690AC4">
              <w:rPr>
                <w:rFonts w:ascii="Cordia New" w:hAnsi="Cordia New" w:cs="Cordia New"/>
                <w:sz w:val="22"/>
                <w:szCs w:val="22"/>
              </w:rPr>
              <w:t>695,470</w:t>
            </w:r>
          </w:p>
        </w:tc>
      </w:tr>
    </w:tbl>
    <w:p w14:paraId="2C2D8DF2" w14:textId="77777777" w:rsidR="008A721A" w:rsidRPr="00690AC4" w:rsidRDefault="00C7539B" w:rsidP="00280052">
      <w:pPr>
        <w:jc w:val="both"/>
        <w:rPr>
          <w:rFonts w:ascii="Cordia New" w:hAnsi="Cordia New" w:cs="Cordia New"/>
          <w:b/>
          <w:bCs/>
          <w:sz w:val="26"/>
          <w:szCs w:val="26"/>
          <w:lang w:val="en-GB"/>
        </w:rPr>
      </w:pPr>
      <w:r w:rsidRPr="00690AC4">
        <w:rPr>
          <w:rFonts w:ascii="Cordia New" w:hAnsi="Cordia New" w:cs="Cordia New"/>
          <w:b/>
          <w:bCs/>
          <w:sz w:val="26"/>
          <w:szCs w:val="26"/>
          <w:lang w:val="en-GB"/>
        </w:rPr>
        <w:br w:type="page"/>
      </w:r>
    </w:p>
    <w:tbl>
      <w:tblPr>
        <w:tblW w:w="15570" w:type="dxa"/>
        <w:tblInd w:w="-72" w:type="dxa"/>
        <w:tblLayout w:type="fixed"/>
        <w:tblLook w:val="04A0" w:firstRow="1" w:lastRow="0" w:firstColumn="1" w:lastColumn="0" w:noHBand="0" w:noVBand="1"/>
      </w:tblPr>
      <w:tblGrid>
        <w:gridCol w:w="6930"/>
        <w:gridCol w:w="1080"/>
        <w:gridCol w:w="1080"/>
        <w:gridCol w:w="1080"/>
        <w:gridCol w:w="1080"/>
        <w:gridCol w:w="1080"/>
        <w:gridCol w:w="1080"/>
        <w:gridCol w:w="1080"/>
        <w:gridCol w:w="1080"/>
      </w:tblGrid>
      <w:tr w:rsidR="008A721A" w:rsidRPr="00690AC4" w14:paraId="6B2031E4" w14:textId="77777777" w:rsidTr="000163B9">
        <w:tc>
          <w:tcPr>
            <w:tcW w:w="6930" w:type="dxa"/>
            <w:shd w:val="clear" w:color="auto" w:fill="auto"/>
            <w:vAlign w:val="bottom"/>
          </w:tcPr>
          <w:p w14:paraId="6AAB53AE" w14:textId="77777777" w:rsidR="008A721A" w:rsidRPr="00690AC4" w:rsidRDefault="008A721A" w:rsidP="00F17990">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6"/>
                <w:szCs w:val="26"/>
                <w:shd w:val="clear" w:color="auto" w:fill="FFFFFF"/>
                <w:lang w:val="en-GB"/>
              </w:rPr>
            </w:pPr>
          </w:p>
        </w:tc>
        <w:tc>
          <w:tcPr>
            <w:tcW w:w="8640" w:type="dxa"/>
            <w:gridSpan w:val="8"/>
            <w:tcBorders>
              <w:top w:val="single" w:sz="4" w:space="0" w:color="auto"/>
              <w:bottom w:val="single" w:sz="4" w:space="0" w:color="auto"/>
            </w:tcBorders>
            <w:shd w:val="clear" w:color="auto" w:fill="auto"/>
            <w:vAlign w:val="bottom"/>
          </w:tcPr>
          <w:p w14:paraId="49B62116" w14:textId="77777777" w:rsidR="008A721A" w:rsidRPr="00690AC4" w:rsidRDefault="008A721A" w:rsidP="00F17990">
            <w:pPr>
              <w:tabs>
                <w:tab w:val="decimal" w:pos="8427"/>
              </w:tabs>
              <w:jc w:val="center"/>
              <w:rPr>
                <w:rFonts w:ascii="Cordia New" w:hAnsi="Cordia New" w:cs="Cordia New"/>
                <w:b/>
                <w:bCs/>
                <w:sz w:val="26"/>
                <w:szCs w:val="26"/>
                <w:lang w:val="en-GB"/>
              </w:rPr>
            </w:pPr>
            <w:r w:rsidRPr="00690AC4">
              <w:rPr>
                <w:rFonts w:ascii="Cordia New" w:hAnsi="Cordia New" w:cs="Cordia New"/>
                <w:b/>
                <w:bCs/>
                <w:sz w:val="26"/>
                <w:szCs w:val="26"/>
                <w:lang w:val="en-GB"/>
              </w:rPr>
              <w:t>Separate financial statements</w:t>
            </w:r>
          </w:p>
        </w:tc>
      </w:tr>
      <w:tr w:rsidR="008A721A" w:rsidRPr="00690AC4" w14:paraId="6343F4A6" w14:textId="77777777" w:rsidTr="000163B9">
        <w:tc>
          <w:tcPr>
            <w:tcW w:w="6930" w:type="dxa"/>
            <w:shd w:val="clear" w:color="auto" w:fill="auto"/>
            <w:vAlign w:val="bottom"/>
          </w:tcPr>
          <w:p w14:paraId="4D26DD0E" w14:textId="77777777" w:rsidR="008A721A" w:rsidRPr="00690AC4" w:rsidRDefault="008A721A" w:rsidP="00F17990">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vAlign w:val="bottom"/>
          </w:tcPr>
          <w:p w14:paraId="66FB4B35" w14:textId="77777777" w:rsidR="008A721A" w:rsidRPr="00690AC4" w:rsidRDefault="008A721A" w:rsidP="00F17990">
            <w:pPr>
              <w:tabs>
                <w:tab w:val="decimal" w:pos="4107"/>
              </w:tabs>
              <w:jc w:val="thaiDistribute"/>
              <w:rPr>
                <w:rFonts w:ascii="Cordia New" w:hAnsi="Cordia New" w:cs="Cordia New"/>
                <w:b/>
                <w:bCs/>
                <w:snapToGrid w:val="0"/>
                <w:sz w:val="26"/>
                <w:szCs w:val="26"/>
                <w:lang w:val="en-GB"/>
              </w:rPr>
            </w:pPr>
            <w:r w:rsidRPr="00690AC4">
              <w:rPr>
                <w:rFonts w:ascii="Cordia New" w:hAnsi="Cordia New" w:cs="Cordia New"/>
                <w:b/>
                <w:bCs/>
                <w:sz w:val="26"/>
                <w:szCs w:val="26"/>
                <w:lang w:val="en-GB"/>
              </w:rPr>
              <w:t>US Dollar’000</w:t>
            </w:r>
          </w:p>
        </w:tc>
        <w:tc>
          <w:tcPr>
            <w:tcW w:w="4320" w:type="dxa"/>
            <w:gridSpan w:val="4"/>
            <w:tcBorders>
              <w:top w:val="single" w:sz="4" w:space="0" w:color="auto"/>
              <w:bottom w:val="single" w:sz="4" w:space="0" w:color="auto"/>
            </w:tcBorders>
            <w:vAlign w:val="bottom"/>
          </w:tcPr>
          <w:p w14:paraId="51812A63" w14:textId="77777777" w:rsidR="008A721A" w:rsidRPr="00690AC4" w:rsidRDefault="008A721A" w:rsidP="00F17990">
            <w:pPr>
              <w:tabs>
                <w:tab w:val="decimal" w:pos="4107"/>
              </w:tabs>
              <w:jc w:val="center"/>
              <w:rPr>
                <w:rFonts w:ascii="Cordia New" w:hAnsi="Cordia New" w:cs="Cordia New"/>
                <w:b/>
                <w:bCs/>
                <w:snapToGrid w:val="0"/>
                <w:sz w:val="26"/>
                <w:szCs w:val="26"/>
                <w:lang w:val="en-GB"/>
              </w:rPr>
            </w:pPr>
            <w:r w:rsidRPr="00690AC4">
              <w:rPr>
                <w:rFonts w:ascii="Cordia New" w:hAnsi="Cordia New" w:cs="Cordia New"/>
                <w:b/>
                <w:bCs/>
                <w:snapToGrid w:val="0"/>
                <w:sz w:val="26"/>
                <w:szCs w:val="26"/>
                <w:lang w:val="en-GB"/>
              </w:rPr>
              <w:t>Baht’000</w:t>
            </w:r>
          </w:p>
        </w:tc>
      </w:tr>
      <w:tr w:rsidR="008A721A" w:rsidRPr="00690AC4" w14:paraId="37FA186F" w14:textId="77777777" w:rsidTr="000163B9">
        <w:tc>
          <w:tcPr>
            <w:tcW w:w="6930" w:type="dxa"/>
            <w:shd w:val="clear" w:color="auto" w:fill="auto"/>
            <w:vAlign w:val="bottom"/>
          </w:tcPr>
          <w:p w14:paraId="410D7898" w14:textId="77777777" w:rsidR="008A721A" w:rsidRPr="00690AC4" w:rsidRDefault="008A721A" w:rsidP="00F17990">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6"/>
                <w:szCs w:val="26"/>
                <w:shd w:val="clear" w:color="auto" w:fill="FFFFFF"/>
                <w:lang w:val="en-GB"/>
              </w:rPr>
            </w:pPr>
          </w:p>
        </w:tc>
        <w:tc>
          <w:tcPr>
            <w:tcW w:w="1080" w:type="dxa"/>
            <w:tcBorders>
              <w:top w:val="single" w:sz="4" w:space="0" w:color="auto"/>
              <w:bottom w:val="single" w:sz="4" w:space="0" w:color="auto"/>
            </w:tcBorders>
            <w:shd w:val="clear" w:color="auto" w:fill="auto"/>
            <w:vAlign w:val="bottom"/>
          </w:tcPr>
          <w:p w14:paraId="3CD83576" w14:textId="77777777" w:rsidR="008A721A" w:rsidRPr="00690AC4" w:rsidRDefault="008A721A" w:rsidP="00F17990">
            <w:pPr>
              <w:tabs>
                <w:tab w:val="decimal" w:pos="864"/>
              </w:tabs>
              <w:jc w:val="center"/>
              <w:rPr>
                <w:rFonts w:ascii="Cordia New" w:hAnsi="Cordia New" w:cs="Cordia New"/>
                <w:b/>
                <w:bCs/>
                <w:snapToGrid w:val="0"/>
                <w:sz w:val="26"/>
                <w:szCs w:val="26"/>
                <w:lang w:val="en-GB"/>
              </w:rPr>
            </w:pPr>
            <w:r w:rsidRPr="00690AC4">
              <w:rPr>
                <w:rFonts w:ascii="Cordia New" w:hAnsi="Cordia New" w:cs="Cordia New"/>
                <w:b/>
                <w:bCs/>
                <w:sz w:val="26"/>
                <w:szCs w:val="26"/>
                <w:lang w:val="en-GB"/>
              </w:rPr>
              <w:t>Level 1</w:t>
            </w:r>
          </w:p>
        </w:tc>
        <w:tc>
          <w:tcPr>
            <w:tcW w:w="1080" w:type="dxa"/>
            <w:tcBorders>
              <w:top w:val="single" w:sz="4" w:space="0" w:color="auto"/>
              <w:bottom w:val="single" w:sz="4" w:space="0" w:color="auto"/>
            </w:tcBorders>
            <w:shd w:val="clear" w:color="auto" w:fill="auto"/>
            <w:vAlign w:val="bottom"/>
          </w:tcPr>
          <w:p w14:paraId="4D87CC54" w14:textId="77777777" w:rsidR="008A721A" w:rsidRPr="00690AC4" w:rsidRDefault="008A721A" w:rsidP="00F17990">
            <w:pPr>
              <w:tabs>
                <w:tab w:val="decimal" w:pos="864"/>
              </w:tabs>
              <w:jc w:val="center"/>
              <w:rPr>
                <w:rFonts w:ascii="Cordia New" w:hAnsi="Cordia New" w:cs="Cordia New"/>
                <w:b/>
                <w:bCs/>
                <w:sz w:val="26"/>
                <w:szCs w:val="26"/>
                <w:lang w:val="en-GB"/>
              </w:rPr>
            </w:pPr>
            <w:r w:rsidRPr="00690AC4">
              <w:rPr>
                <w:rFonts w:ascii="Cordia New" w:hAnsi="Cordia New" w:cs="Cordia New"/>
                <w:b/>
                <w:bCs/>
                <w:sz w:val="26"/>
                <w:szCs w:val="26"/>
                <w:lang w:val="en-GB"/>
              </w:rPr>
              <w:t>Level 2</w:t>
            </w:r>
          </w:p>
        </w:tc>
        <w:tc>
          <w:tcPr>
            <w:tcW w:w="1080" w:type="dxa"/>
            <w:tcBorders>
              <w:top w:val="single" w:sz="4" w:space="0" w:color="auto"/>
              <w:bottom w:val="single" w:sz="4" w:space="0" w:color="auto"/>
            </w:tcBorders>
            <w:shd w:val="clear" w:color="auto" w:fill="auto"/>
            <w:vAlign w:val="bottom"/>
          </w:tcPr>
          <w:p w14:paraId="6DB691E6" w14:textId="77777777" w:rsidR="008A721A" w:rsidRPr="00690AC4" w:rsidRDefault="008A721A" w:rsidP="00F17990">
            <w:pPr>
              <w:tabs>
                <w:tab w:val="decimal" w:pos="864"/>
              </w:tabs>
              <w:jc w:val="center"/>
              <w:rPr>
                <w:rFonts w:ascii="Cordia New" w:hAnsi="Cordia New" w:cs="Cordia New"/>
                <w:b/>
                <w:bCs/>
                <w:sz w:val="26"/>
                <w:szCs w:val="26"/>
                <w:lang w:val="en-GB"/>
              </w:rPr>
            </w:pPr>
            <w:r w:rsidRPr="00690AC4">
              <w:rPr>
                <w:rFonts w:ascii="Cordia New" w:hAnsi="Cordia New" w:cs="Cordia New"/>
                <w:b/>
                <w:bCs/>
                <w:sz w:val="26"/>
                <w:szCs w:val="26"/>
                <w:lang w:val="en-GB"/>
              </w:rPr>
              <w:t>Level 3</w:t>
            </w:r>
          </w:p>
        </w:tc>
        <w:tc>
          <w:tcPr>
            <w:tcW w:w="1080" w:type="dxa"/>
            <w:tcBorders>
              <w:top w:val="single" w:sz="4" w:space="0" w:color="auto"/>
              <w:bottom w:val="single" w:sz="4" w:space="0" w:color="auto"/>
            </w:tcBorders>
            <w:shd w:val="clear" w:color="auto" w:fill="auto"/>
            <w:vAlign w:val="bottom"/>
          </w:tcPr>
          <w:p w14:paraId="1008072A" w14:textId="77777777" w:rsidR="008A721A" w:rsidRPr="00690AC4" w:rsidRDefault="008A721A" w:rsidP="00F17990">
            <w:pPr>
              <w:tabs>
                <w:tab w:val="decimal" w:pos="864"/>
              </w:tabs>
              <w:jc w:val="center"/>
              <w:rPr>
                <w:rFonts w:ascii="Cordia New" w:hAnsi="Cordia New" w:cs="Cordia New"/>
                <w:b/>
                <w:bCs/>
                <w:sz w:val="26"/>
                <w:szCs w:val="26"/>
                <w:lang w:val="en-GB"/>
              </w:rPr>
            </w:pPr>
            <w:r w:rsidRPr="00690AC4">
              <w:rPr>
                <w:rFonts w:ascii="Cordia New" w:hAnsi="Cordia New" w:cs="Cordia New"/>
                <w:b/>
                <w:bCs/>
                <w:sz w:val="26"/>
                <w:szCs w:val="26"/>
                <w:lang w:val="en-GB"/>
              </w:rPr>
              <w:t>Total</w:t>
            </w:r>
          </w:p>
        </w:tc>
        <w:tc>
          <w:tcPr>
            <w:tcW w:w="1080" w:type="dxa"/>
            <w:tcBorders>
              <w:top w:val="single" w:sz="4" w:space="0" w:color="auto"/>
              <w:bottom w:val="single" w:sz="4" w:space="0" w:color="auto"/>
            </w:tcBorders>
            <w:vAlign w:val="bottom"/>
          </w:tcPr>
          <w:p w14:paraId="1F078B3C" w14:textId="77777777" w:rsidR="008A721A" w:rsidRPr="00690AC4" w:rsidRDefault="008A721A" w:rsidP="00F17990">
            <w:pPr>
              <w:tabs>
                <w:tab w:val="decimal" w:pos="864"/>
              </w:tabs>
              <w:jc w:val="center"/>
              <w:rPr>
                <w:rFonts w:ascii="Cordia New" w:hAnsi="Cordia New" w:cs="Cordia New"/>
                <w:b/>
                <w:bCs/>
                <w:sz w:val="26"/>
                <w:szCs w:val="26"/>
                <w:lang w:val="en-GB"/>
              </w:rPr>
            </w:pPr>
            <w:r w:rsidRPr="00690AC4">
              <w:rPr>
                <w:rFonts w:ascii="Cordia New" w:hAnsi="Cordia New" w:cs="Cordia New"/>
                <w:b/>
                <w:bCs/>
                <w:sz w:val="26"/>
                <w:szCs w:val="26"/>
                <w:lang w:val="en-GB"/>
              </w:rPr>
              <w:t>Level 1</w:t>
            </w:r>
          </w:p>
        </w:tc>
        <w:tc>
          <w:tcPr>
            <w:tcW w:w="1080" w:type="dxa"/>
            <w:tcBorders>
              <w:top w:val="single" w:sz="4" w:space="0" w:color="auto"/>
              <w:bottom w:val="single" w:sz="4" w:space="0" w:color="auto"/>
            </w:tcBorders>
            <w:vAlign w:val="bottom"/>
          </w:tcPr>
          <w:p w14:paraId="7F754061" w14:textId="77777777" w:rsidR="008A721A" w:rsidRPr="00690AC4" w:rsidRDefault="008A721A" w:rsidP="00F17990">
            <w:pPr>
              <w:tabs>
                <w:tab w:val="decimal" w:pos="864"/>
              </w:tabs>
              <w:jc w:val="center"/>
              <w:rPr>
                <w:rFonts w:ascii="Cordia New" w:hAnsi="Cordia New" w:cs="Cordia New"/>
                <w:b/>
                <w:bCs/>
                <w:sz w:val="26"/>
                <w:szCs w:val="26"/>
                <w:lang w:val="en-GB"/>
              </w:rPr>
            </w:pPr>
            <w:r w:rsidRPr="00690AC4">
              <w:rPr>
                <w:rFonts w:ascii="Cordia New" w:hAnsi="Cordia New" w:cs="Cordia New"/>
                <w:b/>
                <w:bCs/>
                <w:sz w:val="26"/>
                <w:szCs w:val="26"/>
                <w:lang w:val="en-GB"/>
              </w:rPr>
              <w:t>Level 2</w:t>
            </w:r>
          </w:p>
        </w:tc>
        <w:tc>
          <w:tcPr>
            <w:tcW w:w="1080" w:type="dxa"/>
            <w:tcBorders>
              <w:top w:val="single" w:sz="4" w:space="0" w:color="auto"/>
              <w:bottom w:val="single" w:sz="4" w:space="0" w:color="auto"/>
            </w:tcBorders>
            <w:vAlign w:val="bottom"/>
          </w:tcPr>
          <w:p w14:paraId="5033C34C" w14:textId="77777777" w:rsidR="008A721A" w:rsidRPr="00690AC4" w:rsidRDefault="008A721A" w:rsidP="00F17990">
            <w:pPr>
              <w:tabs>
                <w:tab w:val="decimal" w:pos="864"/>
              </w:tabs>
              <w:jc w:val="center"/>
              <w:rPr>
                <w:rFonts w:ascii="Cordia New" w:hAnsi="Cordia New" w:cs="Cordia New"/>
                <w:b/>
                <w:bCs/>
                <w:sz w:val="26"/>
                <w:szCs w:val="26"/>
                <w:lang w:val="en-GB"/>
              </w:rPr>
            </w:pPr>
            <w:r w:rsidRPr="00690AC4">
              <w:rPr>
                <w:rFonts w:ascii="Cordia New" w:hAnsi="Cordia New" w:cs="Cordia New"/>
                <w:b/>
                <w:bCs/>
                <w:sz w:val="26"/>
                <w:szCs w:val="26"/>
                <w:lang w:val="en-GB"/>
              </w:rPr>
              <w:t>Level 3</w:t>
            </w:r>
          </w:p>
        </w:tc>
        <w:tc>
          <w:tcPr>
            <w:tcW w:w="1080" w:type="dxa"/>
            <w:tcBorders>
              <w:top w:val="single" w:sz="4" w:space="0" w:color="auto"/>
              <w:bottom w:val="single" w:sz="4" w:space="0" w:color="auto"/>
            </w:tcBorders>
            <w:vAlign w:val="bottom"/>
          </w:tcPr>
          <w:p w14:paraId="6CD81066" w14:textId="77777777" w:rsidR="008A721A" w:rsidRPr="00690AC4" w:rsidRDefault="008A721A" w:rsidP="00F17990">
            <w:pPr>
              <w:tabs>
                <w:tab w:val="decimal" w:pos="864"/>
              </w:tabs>
              <w:jc w:val="center"/>
              <w:rPr>
                <w:rFonts w:ascii="Cordia New" w:hAnsi="Cordia New" w:cs="Cordia New"/>
                <w:b/>
                <w:bCs/>
                <w:sz w:val="26"/>
                <w:szCs w:val="26"/>
                <w:lang w:val="en-GB"/>
              </w:rPr>
            </w:pPr>
            <w:r w:rsidRPr="00690AC4">
              <w:rPr>
                <w:rFonts w:ascii="Cordia New" w:hAnsi="Cordia New" w:cs="Cordia New"/>
                <w:b/>
                <w:bCs/>
                <w:sz w:val="26"/>
                <w:szCs w:val="26"/>
                <w:lang w:val="en-GB"/>
              </w:rPr>
              <w:t>Total</w:t>
            </w:r>
          </w:p>
        </w:tc>
      </w:tr>
      <w:tr w:rsidR="008A721A" w:rsidRPr="00690AC4" w14:paraId="362C79D7" w14:textId="77777777" w:rsidTr="000163B9">
        <w:tc>
          <w:tcPr>
            <w:tcW w:w="6930" w:type="dxa"/>
            <w:shd w:val="clear" w:color="auto" w:fill="auto"/>
            <w:vAlign w:val="bottom"/>
          </w:tcPr>
          <w:p w14:paraId="10882C13" w14:textId="77777777" w:rsidR="008A721A" w:rsidRPr="00690AC4" w:rsidRDefault="008A721A" w:rsidP="00F17990">
            <w:pPr>
              <w:ind w:left="75"/>
              <w:jc w:val="thaiDistribute"/>
              <w:rPr>
                <w:rFonts w:ascii="Cordia New" w:hAnsi="Cordia New" w:cs="Cordia New"/>
                <w:sz w:val="12"/>
                <w:szCs w:val="12"/>
                <w:lang w:val="en-GB"/>
              </w:rPr>
            </w:pPr>
          </w:p>
        </w:tc>
        <w:tc>
          <w:tcPr>
            <w:tcW w:w="1080" w:type="dxa"/>
            <w:tcBorders>
              <w:top w:val="single" w:sz="4" w:space="0" w:color="auto"/>
            </w:tcBorders>
            <w:shd w:val="clear" w:color="auto" w:fill="FAFAFA"/>
            <w:vAlign w:val="bottom"/>
          </w:tcPr>
          <w:p w14:paraId="530F8EE5" w14:textId="77777777" w:rsidR="008A721A" w:rsidRPr="00690AC4" w:rsidRDefault="008A721A" w:rsidP="00F17990">
            <w:pPr>
              <w:tabs>
                <w:tab w:val="decimal" w:pos="864"/>
              </w:tabs>
              <w:ind w:right="-72"/>
              <w:jc w:val="center"/>
              <w:outlineLvl w:val="0"/>
              <w:rPr>
                <w:rFonts w:ascii="Cordia New" w:hAnsi="Cordia New" w:cs="Cordia New"/>
                <w:b/>
                <w:bCs/>
                <w:sz w:val="12"/>
                <w:szCs w:val="12"/>
              </w:rPr>
            </w:pPr>
          </w:p>
        </w:tc>
        <w:tc>
          <w:tcPr>
            <w:tcW w:w="1080" w:type="dxa"/>
            <w:tcBorders>
              <w:top w:val="single" w:sz="4" w:space="0" w:color="auto"/>
            </w:tcBorders>
            <w:shd w:val="clear" w:color="auto" w:fill="FAFAFA"/>
            <w:vAlign w:val="bottom"/>
          </w:tcPr>
          <w:p w14:paraId="16E9D7A9"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FAFAFA"/>
            <w:vAlign w:val="bottom"/>
          </w:tcPr>
          <w:p w14:paraId="24033A86"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FAFAFA"/>
            <w:vAlign w:val="bottom"/>
          </w:tcPr>
          <w:p w14:paraId="2AE8EF23"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FAFAFA"/>
            <w:vAlign w:val="bottom"/>
          </w:tcPr>
          <w:p w14:paraId="452ADDFE"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FAFAFA"/>
            <w:vAlign w:val="bottom"/>
          </w:tcPr>
          <w:p w14:paraId="18932FAB"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FAFAFA"/>
            <w:vAlign w:val="bottom"/>
          </w:tcPr>
          <w:p w14:paraId="61987727"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FAFAFA"/>
            <w:vAlign w:val="bottom"/>
          </w:tcPr>
          <w:p w14:paraId="312010AD" w14:textId="77777777" w:rsidR="008A721A" w:rsidRPr="00690AC4" w:rsidRDefault="008A721A" w:rsidP="00F17990">
            <w:pPr>
              <w:tabs>
                <w:tab w:val="decimal" w:pos="864"/>
              </w:tabs>
              <w:jc w:val="center"/>
              <w:rPr>
                <w:rFonts w:ascii="Cordia New" w:hAnsi="Cordia New" w:cs="Cordia New"/>
                <w:b/>
                <w:bCs/>
                <w:sz w:val="12"/>
                <w:szCs w:val="12"/>
                <w:lang w:val="en-GB"/>
              </w:rPr>
            </w:pPr>
          </w:p>
        </w:tc>
      </w:tr>
      <w:tr w:rsidR="008A721A" w:rsidRPr="0037050D" w14:paraId="38258CE3" w14:textId="77777777" w:rsidTr="000163B9">
        <w:tc>
          <w:tcPr>
            <w:tcW w:w="6930" w:type="dxa"/>
            <w:shd w:val="clear" w:color="auto" w:fill="auto"/>
            <w:vAlign w:val="bottom"/>
          </w:tcPr>
          <w:p w14:paraId="634B0166" w14:textId="77777777" w:rsidR="008A721A" w:rsidRPr="0037050D" w:rsidRDefault="008A721A" w:rsidP="00F17990">
            <w:pPr>
              <w:ind w:left="75"/>
              <w:jc w:val="thaiDistribute"/>
              <w:rPr>
                <w:rFonts w:ascii="Cordia New" w:hAnsi="Cordia New" w:cs="Cordia New"/>
                <w:b/>
                <w:bCs/>
                <w:sz w:val="26"/>
                <w:szCs w:val="26"/>
                <w:lang w:val="en-GB"/>
              </w:rPr>
            </w:pPr>
            <w:r w:rsidRPr="0037050D">
              <w:rPr>
                <w:rFonts w:ascii="Cordia New" w:hAnsi="Cordia New" w:cs="Cordia New"/>
                <w:b/>
                <w:bCs/>
                <w:sz w:val="26"/>
                <w:szCs w:val="26"/>
                <w:lang w:val="en-GB"/>
              </w:rPr>
              <w:t>Assets as at 31 March 2020</w:t>
            </w:r>
          </w:p>
        </w:tc>
        <w:tc>
          <w:tcPr>
            <w:tcW w:w="1080" w:type="dxa"/>
            <w:shd w:val="clear" w:color="auto" w:fill="FAFAFA"/>
            <w:vAlign w:val="bottom"/>
          </w:tcPr>
          <w:p w14:paraId="4F818D28"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8110EF9"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1783F53"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7D2216F6"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1FD7C3F8"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385D5FD"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06F1D08"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1B998BE" w14:textId="77777777" w:rsidR="008A721A" w:rsidRPr="0037050D" w:rsidRDefault="008A721A" w:rsidP="00F17990">
            <w:pPr>
              <w:tabs>
                <w:tab w:val="decimal" w:pos="864"/>
              </w:tabs>
              <w:jc w:val="center"/>
              <w:rPr>
                <w:rFonts w:ascii="Cordia New" w:hAnsi="Cordia New" w:cs="Cordia New"/>
                <w:sz w:val="26"/>
                <w:szCs w:val="26"/>
                <w:lang w:val="en-GB"/>
              </w:rPr>
            </w:pPr>
          </w:p>
        </w:tc>
      </w:tr>
      <w:tr w:rsidR="008A721A" w:rsidRPr="0037050D" w14:paraId="2847EF76" w14:textId="77777777" w:rsidTr="000163B9">
        <w:tc>
          <w:tcPr>
            <w:tcW w:w="6930" w:type="dxa"/>
            <w:shd w:val="clear" w:color="auto" w:fill="auto"/>
            <w:vAlign w:val="bottom"/>
          </w:tcPr>
          <w:p w14:paraId="4370B7A7" w14:textId="77777777" w:rsidR="000163B9" w:rsidRPr="0037050D" w:rsidRDefault="008A721A" w:rsidP="00F17990">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 xml:space="preserve">Derivative financial instruments used for hedging recognised at fair value </w:t>
            </w:r>
          </w:p>
          <w:p w14:paraId="139AAE78" w14:textId="0557E5D4" w:rsidR="008A721A" w:rsidRPr="0037050D" w:rsidRDefault="000163B9" w:rsidP="00F17990">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 xml:space="preserve">   </w:t>
            </w:r>
            <w:r w:rsidR="008A721A" w:rsidRPr="0037050D">
              <w:rPr>
                <w:rFonts w:ascii="Cordia New" w:hAnsi="Cordia New" w:cs="Cordia New"/>
                <w:sz w:val="26"/>
                <w:szCs w:val="26"/>
                <w:lang w:val="en-GB"/>
              </w:rPr>
              <w:t>through other comprehensive income</w:t>
            </w:r>
          </w:p>
        </w:tc>
        <w:tc>
          <w:tcPr>
            <w:tcW w:w="1080" w:type="dxa"/>
            <w:shd w:val="clear" w:color="auto" w:fill="FAFAFA"/>
            <w:vAlign w:val="bottom"/>
          </w:tcPr>
          <w:p w14:paraId="3023E871"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6C990F64"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46F04F16"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C16DE3B"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64582BBD" w14:textId="77777777" w:rsidR="008A721A" w:rsidRPr="0037050D" w:rsidRDefault="008A721A" w:rsidP="00891674">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2592D53E" w14:textId="77777777" w:rsidR="008A721A" w:rsidRPr="0037050D" w:rsidRDefault="008A721A" w:rsidP="00891674">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D0B6E5D" w14:textId="77777777" w:rsidR="008A721A" w:rsidRPr="0037050D" w:rsidRDefault="008A721A" w:rsidP="00891674">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A959A2A" w14:textId="77777777" w:rsidR="008A721A" w:rsidRPr="0037050D" w:rsidRDefault="008A721A" w:rsidP="00891674">
            <w:pPr>
              <w:tabs>
                <w:tab w:val="decimal" w:pos="864"/>
              </w:tabs>
              <w:jc w:val="center"/>
              <w:rPr>
                <w:rFonts w:ascii="Cordia New" w:hAnsi="Cordia New" w:cs="Cordia New"/>
                <w:sz w:val="26"/>
                <w:szCs w:val="26"/>
                <w:lang w:val="en-GB"/>
              </w:rPr>
            </w:pPr>
          </w:p>
        </w:tc>
      </w:tr>
      <w:tr w:rsidR="005862F9" w:rsidRPr="0037050D" w14:paraId="64DE92D7" w14:textId="77777777" w:rsidTr="000163B9">
        <w:tc>
          <w:tcPr>
            <w:tcW w:w="6930" w:type="dxa"/>
            <w:shd w:val="clear" w:color="auto" w:fill="auto"/>
            <w:vAlign w:val="bottom"/>
          </w:tcPr>
          <w:p w14:paraId="6ABA502A" w14:textId="77777777" w:rsidR="005862F9" w:rsidRPr="0037050D" w:rsidRDefault="005862F9" w:rsidP="0037050D">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w:t>
            </w:r>
            <w:r w:rsidRPr="0037050D">
              <w:rPr>
                <w:rFonts w:ascii="Cordia New" w:hAnsi="Cordia New" w:cs="Cordia New"/>
                <w:spacing w:val="-4"/>
                <w:sz w:val="26"/>
                <w:szCs w:val="26"/>
                <w:lang w:val="en-GB"/>
              </w:rPr>
              <w:t>Foreign exchange rate forward</w:t>
            </w:r>
          </w:p>
        </w:tc>
        <w:tc>
          <w:tcPr>
            <w:tcW w:w="1080" w:type="dxa"/>
            <w:shd w:val="clear" w:color="auto" w:fill="FAFAFA"/>
            <w:vAlign w:val="bottom"/>
          </w:tcPr>
          <w:p w14:paraId="08A25458"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568A7BD3"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5,643</w:t>
            </w:r>
          </w:p>
        </w:tc>
        <w:tc>
          <w:tcPr>
            <w:tcW w:w="1080" w:type="dxa"/>
            <w:shd w:val="clear" w:color="auto" w:fill="FAFAFA"/>
            <w:vAlign w:val="bottom"/>
          </w:tcPr>
          <w:p w14:paraId="19BD2EE9"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09BD71A5"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5,643</w:t>
            </w:r>
          </w:p>
        </w:tc>
        <w:tc>
          <w:tcPr>
            <w:tcW w:w="1080" w:type="dxa"/>
            <w:shd w:val="clear" w:color="auto" w:fill="FAFAFA"/>
            <w:vAlign w:val="bottom"/>
          </w:tcPr>
          <w:p w14:paraId="43BD87FB"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59167522"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184,357</w:t>
            </w:r>
          </w:p>
        </w:tc>
        <w:tc>
          <w:tcPr>
            <w:tcW w:w="1080" w:type="dxa"/>
            <w:shd w:val="clear" w:color="auto" w:fill="FAFAFA"/>
            <w:vAlign w:val="bottom"/>
          </w:tcPr>
          <w:p w14:paraId="4D988818"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6FA9EC63"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184,357</w:t>
            </w:r>
          </w:p>
        </w:tc>
      </w:tr>
      <w:tr w:rsidR="005862F9" w:rsidRPr="0037050D" w14:paraId="26760CD6" w14:textId="77777777" w:rsidTr="000163B9">
        <w:tc>
          <w:tcPr>
            <w:tcW w:w="6930" w:type="dxa"/>
            <w:shd w:val="clear" w:color="auto" w:fill="auto"/>
            <w:vAlign w:val="bottom"/>
          </w:tcPr>
          <w:p w14:paraId="49B42C21" w14:textId="77777777" w:rsidR="005862F9" w:rsidRPr="0037050D" w:rsidRDefault="005862F9" w:rsidP="005862F9">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w:t>
            </w:r>
            <w:r w:rsidRPr="0037050D">
              <w:rPr>
                <w:rFonts w:ascii="Cordia New" w:hAnsi="Cordia New" w:cs="Cordia New"/>
                <w:spacing w:val="-4"/>
                <w:sz w:val="26"/>
                <w:szCs w:val="26"/>
                <w:lang w:val="en-GB"/>
              </w:rPr>
              <w:t>Cross currency and interest rate swap</w:t>
            </w:r>
          </w:p>
        </w:tc>
        <w:tc>
          <w:tcPr>
            <w:tcW w:w="1080" w:type="dxa"/>
            <w:shd w:val="clear" w:color="auto" w:fill="FAFAFA"/>
            <w:vAlign w:val="bottom"/>
          </w:tcPr>
          <w:p w14:paraId="200DC8A7"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4BD78044"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3,770</w:t>
            </w:r>
          </w:p>
        </w:tc>
        <w:tc>
          <w:tcPr>
            <w:tcW w:w="1080" w:type="dxa"/>
            <w:shd w:val="clear" w:color="auto" w:fill="FAFAFA"/>
            <w:vAlign w:val="bottom"/>
          </w:tcPr>
          <w:p w14:paraId="25608320"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029334FA"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3,770</w:t>
            </w:r>
          </w:p>
        </w:tc>
        <w:tc>
          <w:tcPr>
            <w:tcW w:w="1080" w:type="dxa"/>
            <w:shd w:val="clear" w:color="auto" w:fill="FAFAFA"/>
            <w:vAlign w:val="bottom"/>
          </w:tcPr>
          <w:p w14:paraId="6463FFD5"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6B5A843E"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123,177</w:t>
            </w:r>
          </w:p>
        </w:tc>
        <w:tc>
          <w:tcPr>
            <w:tcW w:w="1080" w:type="dxa"/>
            <w:shd w:val="clear" w:color="auto" w:fill="FAFAFA"/>
            <w:vAlign w:val="bottom"/>
          </w:tcPr>
          <w:p w14:paraId="0A9024A7"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56DAE452"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123,177</w:t>
            </w:r>
          </w:p>
        </w:tc>
      </w:tr>
      <w:tr w:rsidR="005862F9" w:rsidRPr="0037050D" w14:paraId="0C83E227" w14:textId="77777777" w:rsidTr="000163B9">
        <w:tc>
          <w:tcPr>
            <w:tcW w:w="6930" w:type="dxa"/>
            <w:shd w:val="clear" w:color="auto" w:fill="auto"/>
            <w:vAlign w:val="bottom"/>
          </w:tcPr>
          <w:p w14:paraId="19D72890" w14:textId="77777777" w:rsidR="005862F9" w:rsidRPr="0037050D" w:rsidRDefault="005862F9" w:rsidP="005862F9">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Financial assets at fair value through other comprehensive income</w:t>
            </w:r>
          </w:p>
        </w:tc>
        <w:tc>
          <w:tcPr>
            <w:tcW w:w="1080" w:type="dxa"/>
            <w:shd w:val="clear" w:color="auto" w:fill="FAFAFA"/>
            <w:vAlign w:val="bottom"/>
          </w:tcPr>
          <w:p w14:paraId="6E3BE657" w14:textId="77777777" w:rsidR="005862F9" w:rsidRPr="0037050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B008322" w14:textId="77777777" w:rsidR="005862F9" w:rsidRPr="0037050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2DB355A4" w14:textId="77777777" w:rsidR="005862F9" w:rsidRPr="0037050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53E94773" w14:textId="77777777" w:rsidR="005862F9" w:rsidRPr="0037050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766DC92" w14:textId="77777777" w:rsidR="005862F9" w:rsidRPr="0037050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028A60F" w14:textId="77777777" w:rsidR="005862F9" w:rsidRPr="0037050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27738D5" w14:textId="77777777" w:rsidR="005862F9" w:rsidRPr="0037050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22CC23BE" w14:textId="77777777" w:rsidR="005862F9" w:rsidRPr="0037050D" w:rsidRDefault="005862F9" w:rsidP="00774865">
            <w:pPr>
              <w:tabs>
                <w:tab w:val="decimal" w:pos="864"/>
              </w:tabs>
              <w:jc w:val="center"/>
              <w:rPr>
                <w:rFonts w:ascii="Cordia New" w:hAnsi="Cordia New" w:cs="Cordia New"/>
                <w:sz w:val="26"/>
                <w:szCs w:val="26"/>
                <w:lang w:val="en-GB"/>
              </w:rPr>
            </w:pPr>
          </w:p>
        </w:tc>
      </w:tr>
      <w:tr w:rsidR="005862F9" w:rsidRPr="00F9715D" w14:paraId="0211D83B" w14:textId="77777777" w:rsidTr="000163B9">
        <w:tc>
          <w:tcPr>
            <w:tcW w:w="6930" w:type="dxa"/>
            <w:shd w:val="clear" w:color="auto" w:fill="auto"/>
            <w:vAlign w:val="bottom"/>
          </w:tcPr>
          <w:p w14:paraId="3A87B980" w14:textId="69051095" w:rsidR="005862F9" w:rsidRPr="00F9715D" w:rsidRDefault="005862F9" w:rsidP="005862F9">
            <w:pPr>
              <w:tabs>
                <w:tab w:val="left" w:pos="403"/>
              </w:tabs>
              <w:ind w:left="75"/>
              <w:jc w:val="thaiDistribute"/>
              <w:rPr>
                <w:rFonts w:ascii="Cordia New" w:hAnsi="Cordia New" w:cs="Cordia New"/>
                <w:sz w:val="26"/>
                <w:szCs w:val="26"/>
                <w:lang w:val="en-GB"/>
              </w:rPr>
            </w:pPr>
            <w:r w:rsidRPr="00F9715D">
              <w:rPr>
                <w:rFonts w:ascii="Cordia New" w:hAnsi="Cordia New" w:cs="Cordia New"/>
                <w:sz w:val="26"/>
                <w:szCs w:val="26"/>
                <w:lang w:val="en-GB"/>
              </w:rPr>
              <w:t xml:space="preserve">   - </w:t>
            </w:r>
            <w:r w:rsidR="00CC17F8" w:rsidRPr="00F9715D">
              <w:rPr>
                <w:rFonts w:ascii="Cordia New" w:hAnsi="Cordia New" w:cs="Cordia New"/>
                <w:sz w:val="26"/>
                <w:szCs w:val="26"/>
                <w:lang w:val="en-GB"/>
              </w:rPr>
              <w:t>Investment in equity instruments</w:t>
            </w:r>
          </w:p>
        </w:tc>
        <w:tc>
          <w:tcPr>
            <w:tcW w:w="1080" w:type="dxa"/>
            <w:tcBorders>
              <w:bottom w:val="single" w:sz="4" w:space="0" w:color="auto"/>
            </w:tcBorders>
            <w:shd w:val="clear" w:color="auto" w:fill="FAFAFA"/>
            <w:vAlign w:val="bottom"/>
          </w:tcPr>
          <w:p w14:paraId="03E43A59" w14:textId="77777777" w:rsidR="005862F9" w:rsidRPr="00F9715D" w:rsidRDefault="005862F9"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2,317</w:t>
            </w:r>
          </w:p>
        </w:tc>
        <w:tc>
          <w:tcPr>
            <w:tcW w:w="1080" w:type="dxa"/>
            <w:tcBorders>
              <w:bottom w:val="single" w:sz="4" w:space="0" w:color="auto"/>
            </w:tcBorders>
            <w:shd w:val="clear" w:color="auto" w:fill="FAFAFA"/>
            <w:vAlign w:val="bottom"/>
          </w:tcPr>
          <w:p w14:paraId="659F0973" w14:textId="77777777" w:rsidR="005862F9" w:rsidRPr="00F9715D" w:rsidRDefault="00D8411B" w:rsidP="00891674">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bottom w:val="single" w:sz="4" w:space="0" w:color="auto"/>
            </w:tcBorders>
            <w:shd w:val="clear" w:color="auto" w:fill="FAFAFA"/>
            <w:vAlign w:val="bottom"/>
          </w:tcPr>
          <w:p w14:paraId="213A658F" w14:textId="00C46FB7" w:rsidR="005862F9" w:rsidRPr="00F9715D" w:rsidRDefault="00AE583A"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2,817</w:t>
            </w:r>
          </w:p>
        </w:tc>
        <w:tc>
          <w:tcPr>
            <w:tcW w:w="1080" w:type="dxa"/>
            <w:tcBorders>
              <w:bottom w:val="single" w:sz="4" w:space="0" w:color="auto"/>
            </w:tcBorders>
            <w:shd w:val="clear" w:color="auto" w:fill="FAFAFA"/>
            <w:vAlign w:val="bottom"/>
          </w:tcPr>
          <w:p w14:paraId="5856DE30" w14:textId="5B21D557" w:rsidR="005862F9" w:rsidRPr="00F9715D" w:rsidRDefault="00AE583A"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5,134</w:t>
            </w:r>
          </w:p>
        </w:tc>
        <w:tc>
          <w:tcPr>
            <w:tcW w:w="1080" w:type="dxa"/>
            <w:tcBorders>
              <w:bottom w:val="single" w:sz="4" w:space="0" w:color="auto"/>
            </w:tcBorders>
            <w:shd w:val="clear" w:color="auto" w:fill="FAFAFA"/>
            <w:vAlign w:val="bottom"/>
          </w:tcPr>
          <w:p w14:paraId="1796BCF8" w14:textId="77777777" w:rsidR="005862F9" w:rsidRPr="00F9715D" w:rsidRDefault="00D8411B"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75,698</w:t>
            </w:r>
          </w:p>
        </w:tc>
        <w:tc>
          <w:tcPr>
            <w:tcW w:w="1080" w:type="dxa"/>
            <w:tcBorders>
              <w:bottom w:val="single" w:sz="4" w:space="0" w:color="auto"/>
            </w:tcBorders>
            <w:shd w:val="clear" w:color="auto" w:fill="FAFAFA"/>
            <w:vAlign w:val="bottom"/>
          </w:tcPr>
          <w:p w14:paraId="0CDC2E4B" w14:textId="77777777" w:rsidR="005862F9" w:rsidRPr="00F9715D" w:rsidRDefault="00D8411B"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bottom w:val="single" w:sz="4" w:space="0" w:color="auto"/>
            </w:tcBorders>
            <w:shd w:val="clear" w:color="auto" w:fill="FAFAFA"/>
            <w:vAlign w:val="bottom"/>
          </w:tcPr>
          <w:p w14:paraId="75E8AF8F" w14:textId="0874E395" w:rsidR="005862F9" w:rsidRPr="00F9715D" w:rsidRDefault="00AE583A"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92,032</w:t>
            </w:r>
          </w:p>
        </w:tc>
        <w:tc>
          <w:tcPr>
            <w:tcW w:w="1080" w:type="dxa"/>
            <w:tcBorders>
              <w:bottom w:val="single" w:sz="4" w:space="0" w:color="auto"/>
            </w:tcBorders>
            <w:shd w:val="clear" w:color="auto" w:fill="FAFAFA"/>
            <w:vAlign w:val="bottom"/>
          </w:tcPr>
          <w:p w14:paraId="7AA4099D" w14:textId="760B22B9" w:rsidR="005862F9" w:rsidRPr="00F9715D" w:rsidRDefault="00AE583A"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167,730</w:t>
            </w:r>
          </w:p>
        </w:tc>
      </w:tr>
      <w:tr w:rsidR="005862F9" w:rsidRPr="00F9715D" w14:paraId="5A54B0D5" w14:textId="77777777" w:rsidTr="000163B9">
        <w:tc>
          <w:tcPr>
            <w:tcW w:w="6930" w:type="dxa"/>
            <w:shd w:val="clear" w:color="auto" w:fill="auto"/>
            <w:vAlign w:val="bottom"/>
          </w:tcPr>
          <w:p w14:paraId="01A0FD38" w14:textId="77777777" w:rsidR="005862F9" w:rsidRPr="00F9715D" w:rsidRDefault="005862F9" w:rsidP="005862F9">
            <w:pPr>
              <w:ind w:left="75"/>
              <w:jc w:val="thaiDistribute"/>
              <w:rPr>
                <w:rFonts w:ascii="Cordia New" w:hAnsi="Cordia New" w:cs="Cordia New"/>
                <w:sz w:val="26"/>
                <w:szCs w:val="26"/>
                <w:lang w:val="en-GB"/>
              </w:rPr>
            </w:pPr>
            <w:r w:rsidRPr="00F9715D">
              <w:rPr>
                <w:rFonts w:ascii="Cordia New" w:hAnsi="Cordia New" w:cs="Cordia New"/>
                <w:sz w:val="26"/>
                <w:szCs w:val="26"/>
                <w:lang w:val="en-GB"/>
              </w:rPr>
              <w:t>Total assets</w:t>
            </w:r>
          </w:p>
        </w:tc>
        <w:tc>
          <w:tcPr>
            <w:tcW w:w="1080" w:type="dxa"/>
            <w:tcBorders>
              <w:top w:val="single" w:sz="4" w:space="0" w:color="auto"/>
              <w:bottom w:val="single" w:sz="4" w:space="0" w:color="auto"/>
            </w:tcBorders>
            <w:shd w:val="clear" w:color="auto" w:fill="FAFAFA"/>
            <w:vAlign w:val="bottom"/>
          </w:tcPr>
          <w:p w14:paraId="181F0026" w14:textId="77777777" w:rsidR="005862F9" w:rsidRPr="00F9715D" w:rsidRDefault="005862F9"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2,317</w:t>
            </w:r>
          </w:p>
        </w:tc>
        <w:tc>
          <w:tcPr>
            <w:tcW w:w="1080" w:type="dxa"/>
            <w:tcBorders>
              <w:top w:val="single" w:sz="4" w:space="0" w:color="auto"/>
              <w:bottom w:val="single" w:sz="4" w:space="0" w:color="auto"/>
            </w:tcBorders>
            <w:shd w:val="clear" w:color="auto" w:fill="FAFAFA"/>
            <w:vAlign w:val="bottom"/>
          </w:tcPr>
          <w:p w14:paraId="7855821E" w14:textId="77777777" w:rsidR="005862F9" w:rsidRPr="00F9715D" w:rsidRDefault="005862F9"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9,413</w:t>
            </w:r>
          </w:p>
        </w:tc>
        <w:tc>
          <w:tcPr>
            <w:tcW w:w="1080" w:type="dxa"/>
            <w:tcBorders>
              <w:top w:val="single" w:sz="4" w:space="0" w:color="auto"/>
              <w:bottom w:val="single" w:sz="4" w:space="0" w:color="auto"/>
            </w:tcBorders>
            <w:shd w:val="clear" w:color="auto" w:fill="FAFAFA"/>
            <w:vAlign w:val="bottom"/>
          </w:tcPr>
          <w:p w14:paraId="036DC18E" w14:textId="065F4A2E" w:rsidR="005862F9" w:rsidRPr="00F9715D" w:rsidRDefault="00AE583A"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2,817</w:t>
            </w:r>
          </w:p>
        </w:tc>
        <w:tc>
          <w:tcPr>
            <w:tcW w:w="1080" w:type="dxa"/>
            <w:tcBorders>
              <w:top w:val="single" w:sz="4" w:space="0" w:color="auto"/>
              <w:bottom w:val="single" w:sz="4" w:space="0" w:color="auto"/>
            </w:tcBorders>
            <w:shd w:val="clear" w:color="auto" w:fill="FAFAFA"/>
            <w:vAlign w:val="bottom"/>
          </w:tcPr>
          <w:p w14:paraId="24A705A2" w14:textId="1FEFB735" w:rsidR="005862F9" w:rsidRPr="00F9715D" w:rsidRDefault="005862F9"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1</w:t>
            </w:r>
            <w:r w:rsidR="00AE583A" w:rsidRPr="00F9715D">
              <w:rPr>
                <w:rFonts w:ascii="Cordia New" w:hAnsi="Cordia New" w:cs="Cordia New"/>
                <w:sz w:val="26"/>
                <w:szCs w:val="26"/>
                <w:lang w:val="en-GB"/>
              </w:rPr>
              <w:t>4,547</w:t>
            </w:r>
          </w:p>
        </w:tc>
        <w:tc>
          <w:tcPr>
            <w:tcW w:w="1080" w:type="dxa"/>
            <w:tcBorders>
              <w:top w:val="single" w:sz="4" w:space="0" w:color="auto"/>
              <w:bottom w:val="single" w:sz="4" w:space="0" w:color="auto"/>
            </w:tcBorders>
            <w:shd w:val="clear" w:color="auto" w:fill="FAFAFA"/>
            <w:vAlign w:val="bottom"/>
          </w:tcPr>
          <w:p w14:paraId="368FCF4D" w14:textId="77777777" w:rsidR="005862F9" w:rsidRPr="00F9715D" w:rsidRDefault="00D8411B"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75,698</w:t>
            </w:r>
          </w:p>
        </w:tc>
        <w:tc>
          <w:tcPr>
            <w:tcW w:w="1080" w:type="dxa"/>
            <w:tcBorders>
              <w:top w:val="single" w:sz="4" w:space="0" w:color="auto"/>
              <w:bottom w:val="single" w:sz="4" w:space="0" w:color="auto"/>
            </w:tcBorders>
            <w:shd w:val="clear" w:color="auto" w:fill="FAFAFA"/>
            <w:vAlign w:val="bottom"/>
          </w:tcPr>
          <w:p w14:paraId="46108055" w14:textId="77777777" w:rsidR="005862F9" w:rsidRPr="00F9715D" w:rsidRDefault="005862F9"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307,534</w:t>
            </w:r>
          </w:p>
        </w:tc>
        <w:tc>
          <w:tcPr>
            <w:tcW w:w="1080" w:type="dxa"/>
            <w:tcBorders>
              <w:top w:val="single" w:sz="4" w:space="0" w:color="auto"/>
              <w:bottom w:val="single" w:sz="4" w:space="0" w:color="auto"/>
            </w:tcBorders>
            <w:shd w:val="clear" w:color="auto" w:fill="FAFAFA"/>
            <w:vAlign w:val="bottom"/>
          </w:tcPr>
          <w:p w14:paraId="02182209" w14:textId="449AD299" w:rsidR="005862F9" w:rsidRPr="00F9715D" w:rsidRDefault="00AE583A"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92,032</w:t>
            </w:r>
          </w:p>
        </w:tc>
        <w:tc>
          <w:tcPr>
            <w:tcW w:w="1080" w:type="dxa"/>
            <w:tcBorders>
              <w:top w:val="single" w:sz="4" w:space="0" w:color="auto"/>
              <w:bottom w:val="single" w:sz="4" w:space="0" w:color="auto"/>
            </w:tcBorders>
            <w:shd w:val="clear" w:color="auto" w:fill="FAFAFA"/>
            <w:vAlign w:val="bottom"/>
          </w:tcPr>
          <w:p w14:paraId="72DE6EFC" w14:textId="051DCC96" w:rsidR="005862F9" w:rsidRPr="00F9715D" w:rsidRDefault="00AE583A" w:rsidP="00774865">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475,264</w:t>
            </w:r>
          </w:p>
        </w:tc>
      </w:tr>
      <w:tr w:rsidR="005862F9" w:rsidRPr="00F9715D" w14:paraId="68088E7F" w14:textId="77777777" w:rsidTr="000163B9">
        <w:tc>
          <w:tcPr>
            <w:tcW w:w="6930" w:type="dxa"/>
            <w:shd w:val="clear" w:color="auto" w:fill="auto"/>
            <w:vAlign w:val="bottom"/>
          </w:tcPr>
          <w:p w14:paraId="7E10D2E3" w14:textId="77777777" w:rsidR="005862F9" w:rsidRPr="00F9715D" w:rsidRDefault="005862F9" w:rsidP="005862F9">
            <w:pPr>
              <w:ind w:left="75"/>
              <w:jc w:val="thaiDistribute"/>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667743CD"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0870FAB3"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714E55BA"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653BC351"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40C0F948"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4628067D"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088DC041"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FAFAFA"/>
            <w:vAlign w:val="bottom"/>
          </w:tcPr>
          <w:p w14:paraId="41154518" w14:textId="77777777" w:rsidR="005862F9" w:rsidRPr="00F9715D" w:rsidRDefault="005862F9" w:rsidP="00774865">
            <w:pPr>
              <w:tabs>
                <w:tab w:val="decimal" w:pos="864"/>
              </w:tabs>
              <w:jc w:val="center"/>
              <w:rPr>
                <w:rFonts w:ascii="Cordia New" w:hAnsi="Cordia New" w:cs="Cordia New"/>
                <w:sz w:val="26"/>
                <w:szCs w:val="26"/>
                <w:lang w:val="en-GB"/>
              </w:rPr>
            </w:pPr>
          </w:p>
        </w:tc>
      </w:tr>
      <w:tr w:rsidR="005862F9" w:rsidRPr="00F9715D" w14:paraId="517F1C34" w14:textId="77777777" w:rsidTr="000163B9">
        <w:tc>
          <w:tcPr>
            <w:tcW w:w="6930" w:type="dxa"/>
            <w:shd w:val="clear" w:color="auto" w:fill="auto"/>
            <w:vAlign w:val="bottom"/>
          </w:tcPr>
          <w:p w14:paraId="2B4F83BE" w14:textId="77777777" w:rsidR="005862F9" w:rsidRPr="00F9715D" w:rsidRDefault="005862F9" w:rsidP="005862F9">
            <w:pPr>
              <w:ind w:left="75"/>
              <w:jc w:val="thaiDistribute"/>
              <w:rPr>
                <w:rFonts w:ascii="Cordia New" w:hAnsi="Cordia New" w:cs="Cordia New"/>
                <w:b/>
                <w:bCs/>
                <w:sz w:val="26"/>
                <w:szCs w:val="26"/>
                <w:lang w:val="en-GB"/>
              </w:rPr>
            </w:pPr>
            <w:r w:rsidRPr="00F9715D">
              <w:rPr>
                <w:rFonts w:ascii="Cordia New" w:hAnsi="Cordia New" w:cs="Cordia New"/>
                <w:b/>
                <w:bCs/>
                <w:sz w:val="26"/>
                <w:szCs w:val="26"/>
                <w:lang w:val="en-GB"/>
              </w:rPr>
              <w:t>Liabilities as at 31 March 2020</w:t>
            </w:r>
          </w:p>
        </w:tc>
        <w:tc>
          <w:tcPr>
            <w:tcW w:w="1080" w:type="dxa"/>
            <w:shd w:val="clear" w:color="auto" w:fill="FAFAFA"/>
            <w:vAlign w:val="bottom"/>
          </w:tcPr>
          <w:p w14:paraId="247DCF31"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9824300"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65511351"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725EECBB"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EACA7C3"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0ACB7FD"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7D1B17B5"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136980CE" w14:textId="77777777" w:rsidR="005862F9" w:rsidRPr="00F9715D" w:rsidRDefault="005862F9" w:rsidP="005862F9">
            <w:pPr>
              <w:tabs>
                <w:tab w:val="decimal" w:pos="864"/>
              </w:tabs>
              <w:jc w:val="center"/>
              <w:rPr>
                <w:rFonts w:ascii="Cordia New" w:hAnsi="Cordia New" w:cs="Cordia New"/>
                <w:sz w:val="26"/>
                <w:szCs w:val="26"/>
                <w:lang w:val="en-GB"/>
              </w:rPr>
            </w:pPr>
          </w:p>
        </w:tc>
      </w:tr>
      <w:tr w:rsidR="005862F9" w:rsidRPr="00F9715D" w14:paraId="2E208255" w14:textId="77777777" w:rsidTr="000163B9">
        <w:tc>
          <w:tcPr>
            <w:tcW w:w="6930" w:type="dxa"/>
            <w:shd w:val="clear" w:color="auto" w:fill="auto"/>
            <w:vAlign w:val="bottom"/>
          </w:tcPr>
          <w:p w14:paraId="1469C7AB" w14:textId="77777777" w:rsidR="005862F9" w:rsidRPr="00F9715D" w:rsidRDefault="005862F9" w:rsidP="005862F9">
            <w:pPr>
              <w:ind w:left="75"/>
              <w:jc w:val="thaiDistribute"/>
              <w:rPr>
                <w:rFonts w:ascii="Cordia New" w:hAnsi="Cordia New" w:cs="Cordia New"/>
                <w:spacing w:val="-6"/>
                <w:sz w:val="26"/>
                <w:szCs w:val="26"/>
                <w:lang w:val="en-GB"/>
              </w:rPr>
            </w:pPr>
            <w:r w:rsidRPr="00F9715D">
              <w:rPr>
                <w:rFonts w:ascii="Cordia New" w:hAnsi="Cordia New" w:cs="Cordia New"/>
                <w:spacing w:val="-6"/>
                <w:sz w:val="26"/>
                <w:szCs w:val="26"/>
                <w:lang w:val="en-GB"/>
              </w:rPr>
              <w:t>Financial derivative liabilities</w:t>
            </w:r>
            <w:r w:rsidRPr="00F9715D">
              <w:rPr>
                <w:rFonts w:ascii="Cordia New" w:hAnsi="Cordia New" w:cs="Cordia New"/>
                <w:spacing w:val="-6"/>
                <w:sz w:val="26"/>
                <w:szCs w:val="26"/>
                <w:cs/>
                <w:lang w:val="en-GB"/>
              </w:rPr>
              <w:t xml:space="preserve"> </w:t>
            </w:r>
            <w:r w:rsidRPr="00F9715D">
              <w:rPr>
                <w:rFonts w:ascii="Cordia New" w:hAnsi="Cordia New" w:cs="Cordia New"/>
                <w:spacing w:val="-6"/>
                <w:sz w:val="26"/>
                <w:szCs w:val="26"/>
                <w:lang w:val="en-GB"/>
              </w:rPr>
              <w:t>recognised at fair value through profit or loss</w:t>
            </w:r>
          </w:p>
        </w:tc>
        <w:tc>
          <w:tcPr>
            <w:tcW w:w="1080" w:type="dxa"/>
            <w:shd w:val="clear" w:color="auto" w:fill="FAFAFA"/>
            <w:vAlign w:val="bottom"/>
          </w:tcPr>
          <w:p w14:paraId="391D9741"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F4071EE"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265F7EB8"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88D28B8"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1A5FE673"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6C1887D1"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41F460E" w14:textId="77777777" w:rsidR="005862F9" w:rsidRPr="00F9715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ECF3491" w14:textId="77777777" w:rsidR="005862F9" w:rsidRPr="00F9715D" w:rsidRDefault="005862F9" w:rsidP="005862F9">
            <w:pPr>
              <w:tabs>
                <w:tab w:val="decimal" w:pos="864"/>
              </w:tabs>
              <w:jc w:val="center"/>
              <w:rPr>
                <w:rFonts w:ascii="Cordia New" w:hAnsi="Cordia New" w:cs="Cordia New"/>
                <w:sz w:val="26"/>
                <w:szCs w:val="26"/>
                <w:lang w:val="en-GB"/>
              </w:rPr>
            </w:pPr>
          </w:p>
        </w:tc>
      </w:tr>
      <w:tr w:rsidR="005862F9" w:rsidRPr="00F9715D" w14:paraId="1C59DF8C" w14:textId="77777777" w:rsidTr="000163B9">
        <w:tc>
          <w:tcPr>
            <w:tcW w:w="6930" w:type="dxa"/>
            <w:shd w:val="clear" w:color="auto" w:fill="auto"/>
            <w:vAlign w:val="bottom"/>
          </w:tcPr>
          <w:p w14:paraId="3034C0AF" w14:textId="77777777" w:rsidR="005862F9" w:rsidRPr="00F9715D" w:rsidRDefault="005862F9" w:rsidP="005862F9">
            <w:pPr>
              <w:tabs>
                <w:tab w:val="left" w:pos="403"/>
              </w:tabs>
              <w:ind w:left="75"/>
              <w:jc w:val="thaiDistribute"/>
              <w:rPr>
                <w:rFonts w:ascii="Cordia New" w:hAnsi="Cordia New" w:cs="Cordia New"/>
                <w:sz w:val="26"/>
                <w:szCs w:val="26"/>
                <w:lang w:val="en-GB"/>
              </w:rPr>
            </w:pPr>
            <w:r w:rsidRPr="00F9715D">
              <w:rPr>
                <w:rFonts w:ascii="Cordia New" w:hAnsi="Cordia New" w:cs="Cordia New"/>
                <w:sz w:val="26"/>
                <w:szCs w:val="26"/>
                <w:lang w:val="en-GB"/>
              </w:rPr>
              <w:t xml:space="preserve">   - Foreign exchange rate forward</w:t>
            </w:r>
          </w:p>
        </w:tc>
        <w:tc>
          <w:tcPr>
            <w:tcW w:w="1080" w:type="dxa"/>
            <w:shd w:val="clear" w:color="auto" w:fill="FAFAFA"/>
            <w:vAlign w:val="bottom"/>
          </w:tcPr>
          <w:p w14:paraId="72D0D030"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4FCFC0BD"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702203E0"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63FB93D2"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4562CB69"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7A22591A"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12C1321C" w14:textId="77777777" w:rsidR="005862F9" w:rsidRPr="00F9715D" w:rsidRDefault="005862F9" w:rsidP="00774865">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18AC12CC" w14:textId="77777777" w:rsidR="005862F9" w:rsidRPr="00F9715D" w:rsidRDefault="005862F9" w:rsidP="00774865">
            <w:pPr>
              <w:tabs>
                <w:tab w:val="decimal" w:pos="864"/>
              </w:tabs>
              <w:jc w:val="center"/>
              <w:rPr>
                <w:rFonts w:ascii="Cordia New" w:hAnsi="Cordia New" w:cs="Cordia New"/>
                <w:sz w:val="26"/>
                <w:szCs w:val="26"/>
                <w:lang w:val="en-GB"/>
              </w:rPr>
            </w:pPr>
          </w:p>
        </w:tc>
      </w:tr>
      <w:tr w:rsidR="005862F9" w:rsidRPr="0037050D" w14:paraId="19C8E2BB" w14:textId="77777777" w:rsidTr="000163B9">
        <w:tc>
          <w:tcPr>
            <w:tcW w:w="6930" w:type="dxa"/>
            <w:shd w:val="clear" w:color="auto" w:fill="auto"/>
            <w:vAlign w:val="bottom"/>
          </w:tcPr>
          <w:p w14:paraId="065BCABE" w14:textId="77777777" w:rsidR="000163B9" w:rsidRPr="0037050D" w:rsidRDefault="005862F9" w:rsidP="0037050D">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Derivative financial instruments used for hedging recognised at fair value </w:t>
            </w:r>
          </w:p>
          <w:p w14:paraId="3EE1C39E" w14:textId="36018DAE" w:rsidR="005862F9" w:rsidRPr="0037050D" w:rsidRDefault="000163B9" w:rsidP="0037050D">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w:t>
            </w:r>
            <w:r w:rsidR="005862F9" w:rsidRPr="0037050D">
              <w:rPr>
                <w:rFonts w:ascii="Cordia New" w:hAnsi="Cordia New" w:cs="Cordia New"/>
                <w:sz w:val="26"/>
                <w:szCs w:val="26"/>
                <w:lang w:val="en-GB"/>
              </w:rPr>
              <w:t>through other comprehensive income</w:t>
            </w:r>
          </w:p>
        </w:tc>
        <w:tc>
          <w:tcPr>
            <w:tcW w:w="1080" w:type="dxa"/>
            <w:shd w:val="clear" w:color="auto" w:fill="FAFAFA"/>
            <w:vAlign w:val="bottom"/>
          </w:tcPr>
          <w:p w14:paraId="761A625B" w14:textId="77777777" w:rsidR="005862F9" w:rsidRPr="0037050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6D3C34B7" w14:textId="77777777" w:rsidR="005862F9" w:rsidRPr="0037050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39BF53D5" w14:textId="77777777" w:rsidR="005862F9" w:rsidRPr="0037050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7BFFD5E3" w14:textId="77777777" w:rsidR="005862F9" w:rsidRPr="0037050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20BD588F" w14:textId="77777777" w:rsidR="005862F9" w:rsidRPr="0037050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1AFB196D" w14:textId="77777777" w:rsidR="005862F9" w:rsidRPr="0037050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2E0B3C45" w14:textId="77777777" w:rsidR="005862F9" w:rsidRPr="0037050D" w:rsidRDefault="005862F9" w:rsidP="005862F9">
            <w:pPr>
              <w:tabs>
                <w:tab w:val="decimal" w:pos="864"/>
              </w:tabs>
              <w:jc w:val="center"/>
              <w:rPr>
                <w:rFonts w:ascii="Cordia New" w:hAnsi="Cordia New" w:cs="Cordia New"/>
                <w:sz w:val="26"/>
                <w:szCs w:val="26"/>
                <w:lang w:val="en-GB"/>
              </w:rPr>
            </w:pPr>
          </w:p>
        </w:tc>
        <w:tc>
          <w:tcPr>
            <w:tcW w:w="1080" w:type="dxa"/>
            <w:shd w:val="clear" w:color="auto" w:fill="FAFAFA"/>
            <w:vAlign w:val="bottom"/>
          </w:tcPr>
          <w:p w14:paraId="0013FC76" w14:textId="77777777" w:rsidR="005862F9" w:rsidRPr="0037050D" w:rsidRDefault="005862F9" w:rsidP="005862F9">
            <w:pPr>
              <w:tabs>
                <w:tab w:val="decimal" w:pos="864"/>
              </w:tabs>
              <w:jc w:val="center"/>
              <w:rPr>
                <w:rFonts w:ascii="Cordia New" w:hAnsi="Cordia New" w:cs="Cordia New"/>
                <w:sz w:val="26"/>
                <w:szCs w:val="26"/>
                <w:lang w:val="en-GB"/>
              </w:rPr>
            </w:pPr>
          </w:p>
        </w:tc>
      </w:tr>
      <w:tr w:rsidR="005862F9" w:rsidRPr="0037050D" w14:paraId="7FD25E66" w14:textId="77777777" w:rsidTr="000163B9">
        <w:tc>
          <w:tcPr>
            <w:tcW w:w="6930" w:type="dxa"/>
            <w:shd w:val="clear" w:color="auto" w:fill="auto"/>
            <w:vAlign w:val="bottom"/>
          </w:tcPr>
          <w:p w14:paraId="4AAEEBB0" w14:textId="77777777" w:rsidR="005862F9" w:rsidRPr="0037050D" w:rsidRDefault="005862F9" w:rsidP="005862F9">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Interest rate swap</w:t>
            </w:r>
          </w:p>
        </w:tc>
        <w:tc>
          <w:tcPr>
            <w:tcW w:w="1080" w:type="dxa"/>
            <w:shd w:val="clear" w:color="auto" w:fill="FAFAFA"/>
            <w:vAlign w:val="bottom"/>
          </w:tcPr>
          <w:p w14:paraId="33949892"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66ADF44D" w14:textId="408CA690"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35,11</w:t>
            </w:r>
            <w:r w:rsidR="0032553B" w:rsidRPr="0037050D">
              <w:rPr>
                <w:rFonts w:ascii="Cordia New" w:hAnsi="Cordia New" w:cs="Cordia New"/>
                <w:sz w:val="26"/>
                <w:szCs w:val="26"/>
                <w:lang w:val="en-GB"/>
              </w:rPr>
              <w:t>2</w:t>
            </w:r>
          </w:p>
        </w:tc>
        <w:tc>
          <w:tcPr>
            <w:tcW w:w="1080" w:type="dxa"/>
            <w:shd w:val="clear" w:color="auto" w:fill="FAFAFA"/>
            <w:vAlign w:val="bottom"/>
          </w:tcPr>
          <w:p w14:paraId="3A8210F4"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2AD13875" w14:textId="72FEA92A" w:rsidR="005862F9" w:rsidRPr="0037050D" w:rsidRDefault="005862F9" w:rsidP="00891674">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35,11</w:t>
            </w:r>
            <w:r w:rsidR="0032553B" w:rsidRPr="0037050D">
              <w:rPr>
                <w:rFonts w:ascii="Cordia New" w:hAnsi="Cordia New" w:cs="Cordia New"/>
                <w:sz w:val="26"/>
                <w:szCs w:val="26"/>
                <w:lang w:val="en-GB"/>
              </w:rPr>
              <w:t>2</w:t>
            </w:r>
          </w:p>
        </w:tc>
        <w:tc>
          <w:tcPr>
            <w:tcW w:w="1080" w:type="dxa"/>
            <w:shd w:val="clear" w:color="auto" w:fill="FAFAFA"/>
            <w:vAlign w:val="bottom"/>
          </w:tcPr>
          <w:p w14:paraId="376FB5D9"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53A01B66"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1,147,091</w:t>
            </w:r>
          </w:p>
        </w:tc>
        <w:tc>
          <w:tcPr>
            <w:tcW w:w="1080" w:type="dxa"/>
            <w:shd w:val="clear" w:color="auto" w:fill="FAFAFA"/>
            <w:vAlign w:val="bottom"/>
          </w:tcPr>
          <w:p w14:paraId="40480287"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FAFAFA"/>
            <w:vAlign w:val="bottom"/>
          </w:tcPr>
          <w:p w14:paraId="2595D328"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1,147,091</w:t>
            </w:r>
          </w:p>
        </w:tc>
      </w:tr>
      <w:tr w:rsidR="005862F9" w:rsidRPr="0037050D" w14:paraId="68EB0700" w14:textId="77777777" w:rsidTr="000163B9">
        <w:tc>
          <w:tcPr>
            <w:tcW w:w="6930" w:type="dxa"/>
            <w:shd w:val="clear" w:color="auto" w:fill="auto"/>
            <w:vAlign w:val="bottom"/>
          </w:tcPr>
          <w:p w14:paraId="447C6A16" w14:textId="77777777" w:rsidR="005862F9" w:rsidRPr="0037050D" w:rsidRDefault="005862F9" w:rsidP="005862F9">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Cross currency and interest rate swap</w:t>
            </w:r>
          </w:p>
        </w:tc>
        <w:tc>
          <w:tcPr>
            <w:tcW w:w="1080" w:type="dxa"/>
            <w:tcBorders>
              <w:bottom w:val="single" w:sz="4" w:space="0" w:color="auto"/>
            </w:tcBorders>
            <w:shd w:val="clear" w:color="auto" w:fill="FAFAFA"/>
            <w:vAlign w:val="bottom"/>
          </w:tcPr>
          <w:p w14:paraId="73FEB1B8"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bottom w:val="single" w:sz="4" w:space="0" w:color="auto"/>
            </w:tcBorders>
            <w:shd w:val="clear" w:color="auto" w:fill="FAFAFA"/>
            <w:vAlign w:val="bottom"/>
          </w:tcPr>
          <w:p w14:paraId="0CF4D6FC"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26,16</w:t>
            </w:r>
            <w:r w:rsidR="00D8411B" w:rsidRPr="0037050D">
              <w:rPr>
                <w:rFonts w:ascii="Cordia New" w:hAnsi="Cordia New" w:cs="Cordia New"/>
                <w:sz w:val="26"/>
                <w:szCs w:val="26"/>
                <w:lang w:val="en-GB"/>
              </w:rPr>
              <w:t>5</w:t>
            </w:r>
          </w:p>
        </w:tc>
        <w:tc>
          <w:tcPr>
            <w:tcW w:w="1080" w:type="dxa"/>
            <w:tcBorders>
              <w:bottom w:val="single" w:sz="4" w:space="0" w:color="auto"/>
            </w:tcBorders>
            <w:shd w:val="clear" w:color="auto" w:fill="FAFAFA"/>
            <w:vAlign w:val="bottom"/>
          </w:tcPr>
          <w:p w14:paraId="27E82DD5"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bottom w:val="single" w:sz="4" w:space="0" w:color="auto"/>
            </w:tcBorders>
            <w:shd w:val="clear" w:color="auto" w:fill="FAFAFA"/>
            <w:vAlign w:val="bottom"/>
          </w:tcPr>
          <w:p w14:paraId="11330545" w14:textId="77777777" w:rsidR="005862F9" w:rsidRPr="0037050D" w:rsidRDefault="005862F9" w:rsidP="00891674">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26,16</w:t>
            </w:r>
            <w:r w:rsidR="00D8411B" w:rsidRPr="0037050D">
              <w:rPr>
                <w:rFonts w:ascii="Cordia New" w:hAnsi="Cordia New" w:cs="Cordia New"/>
                <w:sz w:val="26"/>
                <w:szCs w:val="26"/>
                <w:lang w:val="en-GB"/>
              </w:rPr>
              <w:t>5</w:t>
            </w:r>
          </w:p>
        </w:tc>
        <w:tc>
          <w:tcPr>
            <w:tcW w:w="1080" w:type="dxa"/>
            <w:tcBorders>
              <w:bottom w:val="single" w:sz="4" w:space="0" w:color="auto"/>
            </w:tcBorders>
            <w:shd w:val="clear" w:color="auto" w:fill="FAFAFA"/>
            <w:vAlign w:val="bottom"/>
          </w:tcPr>
          <w:p w14:paraId="6D5DE714"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bottom w:val="single" w:sz="4" w:space="0" w:color="auto"/>
            </w:tcBorders>
            <w:shd w:val="clear" w:color="auto" w:fill="FAFAFA"/>
            <w:vAlign w:val="bottom"/>
          </w:tcPr>
          <w:p w14:paraId="4676E140"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854,880</w:t>
            </w:r>
          </w:p>
        </w:tc>
        <w:tc>
          <w:tcPr>
            <w:tcW w:w="1080" w:type="dxa"/>
            <w:tcBorders>
              <w:bottom w:val="single" w:sz="4" w:space="0" w:color="auto"/>
            </w:tcBorders>
            <w:shd w:val="clear" w:color="auto" w:fill="FAFAFA"/>
            <w:vAlign w:val="bottom"/>
          </w:tcPr>
          <w:p w14:paraId="59AC3F2C"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bottom w:val="single" w:sz="4" w:space="0" w:color="auto"/>
            </w:tcBorders>
            <w:shd w:val="clear" w:color="auto" w:fill="FAFAFA"/>
            <w:vAlign w:val="bottom"/>
          </w:tcPr>
          <w:p w14:paraId="40005C8B"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854,880</w:t>
            </w:r>
          </w:p>
        </w:tc>
      </w:tr>
      <w:tr w:rsidR="005862F9" w:rsidRPr="0037050D" w14:paraId="5DCFD409" w14:textId="77777777" w:rsidTr="000163B9">
        <w:tc>
          <w:tcPr>
            <w:tcW w:w="6930" w:type="dxa"/>
            <w:shd w:val="clear" w:color="auto" w:fill="auto"/>
            <w:vAlign w:val="bottom"/>
          </w:tcPr>
          <w:p w14:paraId="1B788848" w14:textId="77777777" w:rsidR="005862F9" w:rsidRPr="0037050D" w:rsidRDefault="005862F9" w:rsidP="005862F9">
            <w:pPr>
              <w:ind w:left="75"/>
              <w:jc w:val="thaiDistribute"/>
              <w:rPr>
                <w:rFonts w:ascii="Cordia New" w:hAnsi="Cordia New" w:cs="Cordia New"/>
                <w:sz w:val="26"/>
                <w:szCs w:val="26"/>
                <w:lang w:val="en-GB"/>
              </w:rPr>
            </w:pPr>
            <w:r w:rsidRPr="0037050D">
              <w:rPr>
                <w:rFonts w:ascii="Cordia New" w:hAnsi="Cordia New" w:cs="Cordia New"/>
                <w:sz w:val="26"/>
                <w:szCs w:val="26"/>
                <w:lang w:val="en-GB"/>
              </w:rPr>
              <w:t>Total liabilities</w:t>
            </w:r>
          </w:p>
        </w:tc>
        <w:tc>
          <w:tcPr>
            <w:tcW w:w="1080" w:type="dxa"/>
            <w:tcBorders>
              <w:top w:val="single" w:sz="4" w:space="0" w:color="auto"/>
              <w:bottom w:val="single" w:sz="4" w:space="0" w:color="auto"/>
            </w:tcBorders>
            <w:shd w:val="clear" w:color="auto" w:fill="FAFAFA"/>
            <w:vAlign w:val="bottom"/>
          </w:tcPr>
          <w:p w14:paraId="7A11009A"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FAFAFA"/>
            <w:vAlign w:val="bottom"/>
          </w:tcPr>
          <w:p w14:paraId="79511AF7"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61,27</w:t>
            </w:r>
            <w:r w:rsidR="00D8411B" w:rsidRPr="0037050D">
              <w:rPr>
                <w:rFonts w:ascii="Cordia New" w:hAnsi="Cordia New" w:cs="Cordia New"/>
                <w:sz w:val="26"/>
                <w:szCs w:val="26"/>
                <w:lang w:val="en-GB"/>
              </w:rPr>
              <w:t>6</w:t>
            </w:r>
          </w:p>
        </w:tc>
        <w:tc>
          <w:tcPr>
            <w:tcW w:w="1080" w:type="dxa"/>
            <w:tcBorders>
              <w:top w:val="single" w:sz="4" w:space="0" w:color="auto"/>
              <w:bottom w:val="single" w:sz="4" w:space="0" w:color="auto"/>
            </w:tcBorders>
            <w:shd w:val="clear" w:color="auto" w:fill="FAFAFA"/>
            <w:vAlign w:val="bottom"/>
          </w:tcPr>
          <w:p w14:paraId="37845BDC"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FAFAFA"/>
            <w:vAlign w:val="bottom"/>
          </w:tcPr>
          <w:p w14:paraId="6BC4D093" w14:textId="77777777" w:rsidR="005862F9" w:rsidRPr="0037050D" w:rsidRDefault="005862F9" w:rsidP="00891674">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61,27</w:t>
            </w:r>
            <w:r w:rsidR="00D8411B" w:rsidRPr="0037050D">
              <w:rPr>
                <w:rFonts w:ascii="Cordia New" w:hAnsi="Cordia New" w:cs="Cordia New"/>
                <w:sz w:val="26"/>
                <w:szCs w:val="26"/>
                <w:lang w:val="en-GB"/>
              </w:rPr>
              <w:t>6</w:t>
            </w:r>
          </w:p>
        </w:tc>
        <w:tc>
          <w:tcPr>
            <w:tcW w:w="1080" w:type="dxa"/>
            <w:tcBorders>
              <w:top w:val="single" w:sz="4" w:space="0" w:color="auto"/>
              <w:bottom w:val="single" w:sz="4" w:space="0" w:color="auto"/>
            </w:tcBorders>
            <w:shd w:val="clear" w:color="auto" w:fill="FAFAFA"/>
            <w:vAlign w:val="bottom"/>
          </w:tcPr>
          <w:p w14:paraId="78828671"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FAFAFA"/>
            <w:vAlign w:val="bottom"/>
          </w:tcPr>
          <w:p w14:paraId="426CA4BF"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2,001,971</w:t>
            </w:r>
          </w:p>
        </w:tc>
        <w:tc>
          <w:tcPr>
            <w:tcW w:w="1080" w:type="dxa"/>
            <w:tcBorders>
              <w:top w:val="single" w:sz="4" w:space="0" w:color="auto"/>
              <w:bottom w:val="single" w:sz="4" w:space="0" w:color="auto"/>
            </w:tcBorders>
            <w:shd w:val="clear" w:color="auto" w:fill="FAFAFA"/>
            <w:vAlign w:val="bottom"/>
          </w:tcPr>
          <w:p w14:paraId="5CF90B6D" w14:textId="77777777" w:rsidR="005862F9" w:rsidRPr="0037050D" w:rsidRDefault="00D8411B"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FAFAFA"/>
            <w:vAlign w:val="bottom"/>
          </w:tcPr>
          <w:p w14:paraId="59383ED8" w14:textId="77777777" w:rsidR="005862F9" w:rsidRPr="0037050D" w:rsidRDefault="005862F9" w:rsidP="00774865">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2,001,971</w:t>
            </w:r>
          </w:p>
        </w:tc>
      </w:tr>
    </w:tbl>
    <w:p w14:paraId="090648DF" w14:textId="77777777" w:rsidR="008A721A" w:rsidRPr="00690AC4" w:rsidRDefault="008A721A" w:rsidP="00280052">
      <w:pPr>
        <w:jc w:val="both"/>
        <w:rPr>
          <w:rFonts w:ascii="Cordia New" w:eastAsia="Arial Unicode MS" w:hAnsi="Cordia New" w:cs="Cordia New"/>
          <w:spacing w:val="-2"/>
          <w:sz w:val="26"/>
          <w:szCs w:val="26"/>
          <w:lang w:val="en-GB"/>
        </w:rPr>
      </w:pPr>
    </w:p>
    <w:p w14:paraId="51264031" w14:textId="77777777" w:rsidR="008A721A" w:rsidRPr="00690AC4" w:rsidRDefault="00280396" w:rsidP="00280052">
      <w:pPr>
        <w:jc w:val="both"/>
        <w:rPr>
          <w:rFonts w:ascii="Cordia New" w:eastAsia="Arial Unicode MS" w:hAnsi="Cordia New" w:cs="Cordia New"/>
          <w:spacing w:val="-2"/>
          <w:sz w:val="26"/>
          <w:szCs w:val="26"/>
          <w:lang w:val="en-GB"/>
        </w:rPr>
      </w:pPr>
      <w:r w:rsidRPr="00690AC4">
        <w:rPr>
          <w:rFonts w:ascii="Cordia New" w:eastAsia="Arial Unicode MS" w:hAnsi="Cordia New" w:cs="Cordia New"/>
          <w:spacing w:val="-2"/>
          <w:sz w:val="26"/>
          <w:szCs w:val="26"/>
          <w:lang w:val="en-GB"/>
        </w:rPr>
        <w:br w:type="page"/>
      </w:r>
    </w:p>
    <w:tbl>
      <w:tblPr>
        <w:tblW w:w="15570" w:type="dxa"/>
        <w:tblInd w:w="-72" w:type="dxa"/>
        <w:tblLayout w:type="fixed"/>
        <w:tblLook w:val="04A0" w:firstRow="1" w:lastRow="0" w:firstColumn="1" w:lastColumn="0" w:noHBand="0" w:noVBand="1"/>
      </w:tblPr>
      <w:tblGrid>
        <w:gridCol w:w="6930"/>
        <w:gridCol w:w="1080"/>
        <w:gridCol w:w="1080"/>
        <w:gridCol w:w="1080"/>
        <w:gridCol w:w="1080"/>
        <w:gridCol w:w="1080"/>
        <w:gridCol w:w="1080"/>
        <w:gridCol w:w="1080"/>
        <w:gridCol w:w="1080"/>
      </w:tblGrid>
      <w:tr w:rsidR="008A721A" w:rsidRPr="0037050D" w14:paraId="32FAF303" w14:textId="77777777" w:rsidTr="00891674">
        <w:tc>
          <w:tcPr>
            <w:tcW w:w="6930" w:type="dxa"/>
            <w:shd w:val="clear" w:color="auto" w:fill="auto"/>
          </w:tcPr>
          <w:p w14:paraId="437985F2" w14:textId="77777777" w:rsidR="008A721A" w:rsidRPr="0037050D" w:rsidRDefault="008A721A" w:rsidP="00F17990">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6"/>
                <w:szCs w:val="26"/>
                <w:shd w:val="clear" w:color="auto" w:fill="FFFFFF"/>
                <w:lang w:val="en-GB"/>
              </w:rPr>
            </w:pPr>
          </w:p>
        </w:tc>
        <w:tc>
          <w:tcPr>
            <w:tcW w:w="8640" w:type="dxa"/>
            <w:gridSpan w:val="8"/>
            <w:tcBorders>
              <w:top w:val="single" w:sz="4" w:space="0" w:color="auto"/>
              <w:bottom w:val="single" w:sz="4" w:space="0" w:color="auto"/>
            </w:tcBorders>
            <w:shd w:val="clear" w:color="auto" w:fill="auto"/>
          </w:tcPr>
          <w:p w14:paraId="28146F34" w14:textId="77777777" w:rsidR="008A721A" w:rsidRPr="0037050D" w:rsidRDefault="008A721A" w:rsidP="00F17990">
            <w:pPr>
              <w:tabs>
                <w:tab w:val="decimal" w:pos="8427"/>
              </w:tabs>
              <w:jc w:val="center"/>
              <w:rPr>
                <w:rFonts w:ascii="Cordia New" w:hAnsi="Cordia New" w:cs="Cordia New"/>
                <w:b/>
                <w:bCs/>
                <w:sz w:val="26"/>
                <w:szCs w:val="26"/>
                <w:lang w:val="en-GB"/>
              </w:rPr>
            </w:pPr>
            <w:r w:rsidRPr="0037050D">
              <w:rPr>
                <w:rFonts w:ascii="Cordia New" w:hAnsi="Cordia New" w:cs="Cordia New"/>
                <w:b/>
                <w:bCs/>
                <w:sz w:val="26"/>
                <w:szCs w:val="26"/>
                <w:lang w:val="en-GB"/>
              </w:rPr>
              <w:t>Separate financial statements</w:t>
            </w:r>
          </w:p>
        </w:tc>
      </w:tr>
      <w:tr w:rsidR="008A721A" w:rsidRPr="0037050D" w14:paraId="742FCB31" w14:textId="77777777" w:rsidTr="00891674">
        <w:tc>
          <w:tcPr>
            <w:tcW w:w="6930" w:type="dxa"/>
            <w:shd w:val="clear" w:color="auto" w:fill="auto"/>
          </w:tcPr>
          <w:p w14:paraId="60497AC0" w14:textId="77777777" w:rsidR="008A721A" w:rsidRPr="0037050D" w:rsidRDefault="008A721A" w:rsidP="00F17990">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6"/>
                <w:szCs w:val="26"/>
                <w:shd w:val="clear" w:color="auto" w:fill="FFFFFF"/>
                <w:lang w:val="en-GB"/>
              </w:rPr>
            </w:pPr>
          </w:p>
        </w:tc>
        <w:tc>
          <w:tcPr>
            <w:tcW w:w="4320" w:type="dxa"/>
            <w:gridSpan w:val="4"/>
            <w:tcBorders>
              <w:top w:val="single" w:sz="4" w:space="0" w:color="auto"/>
              <w:bottom w:val="single" w:sz="4" w:space="0" w:color="auto"/>
            </w:tcBorders>
            <w:shd w:val="clear" w:color="auto" w:fill="auto"/>
          </w:tcPr>
          <w:p w14:paraId="7DF70E95" w14:textId="77777777" w:rsidR="008A721A" w:rsidRPr="0037050D" w:rsidRDefault="008A721A" w:rsidP="00F17990">
            <w:pPr>
              <w:tabs>
                <w:tab w:val="decimal" w:pos="4107"/>
              </w:tabs>
              <w:jc w:val="thaiDistribute"/>
              <w:rPr>
                <w:rFonts w:ascii="Cordia New" w:hAnsi="Cordia New" w:cs="Cordia New"/>
                <w:b/>
                <w:bCs/>
                <w:snapToGrid w:val="0"/>
                <w:sz w:val="26"/>
                <w:szCs w:val="26"/>
                <w:lang w:val="en-GB"/>
              </w:rPr>
            </w:pPr>
            <w:r w:rsidRPr="0037050D">
              <w:rPr>
                <w:rFonts w:ascii="Cordia New" w:hAnsi="Cordia New" w:cs="Cordia New"/>
                <w:b/>
                <w:bCs/>
                <w:sz w:val="26"/>
                <w:szCs w:val="26"/>
                <w:lang w:val="en-GB"/>
              </w:rPr>
              <w:t>US Dollar’000</w:t>
            </w:r>
          </w:p>
        </w:tc>
        <w:tc>
          <w:tcPr>
            <w:tcW w:w="4320" w:type="dxa"/>
            <w:gridSpan w:val="4"/>
            <w:tcBorders>
              <w:top w:val="single" w:sz="4" w:space="0" w:color="auto"/>
              <w:bottom w:val="single" w:sz="4" w:space="0" w:color="auto"/>
            </w:tcBorders>
            <w:shd w:val="clear" w:color="auto" w:fill="auto"/>
          </w:tcPr>
          <w:p w14:paraId="09F76D7B" w14:textId="77777777" w:rsidR="008A721A" w:rsidRPr="0037050D" w:rsidRDefault="008A721A" w:rsidP="00F17990">
            <w:pPr>
              <w:tabs>
                <w:tab w:val="decimal" w:pos="4107"/>
              </w:tabs>
              <w:jc w:val="center"/>
              <w:rPr>
                <w:rFonts w:ascii="Cordia New" w:hAnsi="Cordia New" w:cs="Cordia New"/>
                <w:b/>
                <w:bCs/>
                <w:snapToGrid w:val="0"/>
                <w:sz w:val="26"/>
                <w:szCs w:val="26"/>
                <w:lang w:val="en-GB"/>
              </w:rPr>
            </w:pPr>
            <w:r w:rsidRPr="0037050D">
              <w:rPr>
                <w:rFonts w:ascii="Cordia New" w:hAnsi="Cordia New" w:cs="Cordia New"/>
                <w:b/>
                <w:bCs/>
                <w:snapToGrid w:val="0"/>
                <w:sz w:val="26"/>
                <w:szCs w:val="26"/>
                <w:lang w:val="en-GB"/>
              </w:rPr>
              <w:t>Baht’000</w:t>
            </w:r>
          </w:p>
        </w:tc>
      </w:tr>
      <w:tr w:rsidR="008A721A" w:rsidRPr="0037050D" w14:paraId="7D4CE146" w14:textId="77777777" w:rsidTr="00891674">
        <w:tc>
          <w:tcPr>
            <w:tcW w:w="6930" w:type="dxa"/>
            <w:shd w:val="clear" w:color="auto" w:fill="auto"/>
          </w:tcPr>
          <w:p w14:paraId="689309E3" w14:textId="77777777" w:rsidR="008A721A" w:rsidRPr="0037050D" w:rsidRDefault="008A721A" w:rsidP="00F17990">
            <w:pPr>
              <w:pStyle w:val="Header"/>
              <w:tabs>
                <w:tab w:val="left" w:pos="1418"/>
                <w:tab w:val="center" w:pos="3402"/>
                <w:tab w:val="center" w:pos="4536"/>
                <w:tab w:val="center" w:pos="5670"/>
                <w:tab w:val="center" w:pos="6804"/>
                <w:tab w:val="right" w:pos="7655"/>
              </w:tabs>
              <w:ind w:left="75"/>
              <w:jc w:val="thaiDistribute"/>
              <w:rPr>
                <w:rFonts w:ascii="Cordia New" w:hAnsi="Cordia New" w:cs="Cordia New"/>
                <w:sz w:val="26"/>
                <w:szCs w:val="26"/>
                <w:shd w:val="clear" w:color="auto" w:fill="FFFFFF"/>
                <w:lang w:val="en-GB"/>
              </w:rPr>
            </w:pPr>
          </w:p>
        </w:tc>
        <w:tc>
          <w:tcPr>
            <w:tcW w:w="1080" w:type="dxa"/>
            <w:tcBorders>
              <w:top w:val="single" w:sz="4" w:space="0" w:color="auto"/>
              <w:bottom w:val="single" w:sz="4" w:space="0" w:color="auto"/>
            </w:tcBorders>
            <w:shd w:val="clear" w:color="auto" w:fill="auto"/>
          </w:tcPr>
          <w:p w14:paraId="6BEF49AA" w14:textId="77777777" w:rsidR="008A721A" w:rsidRPr="0037050D" w:rsidRDefault="008A721A" w:rsidP="00F17990">
            <w:pPr>
              <w:tabs>
                <w:tab w:val="decimal" w:pos="864"/>
              </w:tabs>
              <w:jc w:val="center"/>
              <w:rPr>
                <w:rFonts w:ascii="Cordia New" w:hAnsi="Cordia New" w:cs="Cordia New"/>
                <w:b/>
                <w:bCs/>
                <w:snapToGrid w:val="0"/>
                <w:sz w:val="26"/>
                <w:szCs w:val="26"/>
                <w:lang w:val="en-GB"/>
              </w:rPr>
            </w:pPr>
            <w:r w:rsidRPr="0037050D">
              <w:rPr>
                <w:rFonts w:ascii="Cordia New" w:hAnsi="Cordia New" w:cs="Cordia New"/>
                <w:b/>
                <w:bCs/>
                <w:sz w:val="26"/>
                <w:szCs w:val="26"/>
                <w:lang w:val="en-GB"/>
              </w:rPr>
              <w:t>Level 1</w:t>
            </w:r>
          </w:p>
        </w:tc>
        <w:tc>
          <w:tcPr>
            <w:tcW w:w="1080" w:type="dxa"/>
            <w:tcBorders>
              <w:top w:val="single" w:sz="4" w:space="0" w:color="auto"/>
              <w:bottom w:val="single" w:sz="4" w:space="0" w:color="auto"/>
            </w:tcBorders>
            <w:shd w:val="clear" w:color="auto" w:fill="auto"/>
          </w:tcPr>
          <w:p w14:paraId="55E9F6CB" w14:textId="77777777" w:rsidR="008A721A" w:rsidRPr="0037050D" w:rsidRDefault="008A721A" w:rsidP="00F17990">
            <w:pPr>
              <w:tabs>
                <w:tab w:val="decimal" w:pos="864"/>
              </w:tabs>
              <w:jc w:val="center"/>
              <w:rPr>
                <w:rFonts w:ascii="Cordia New" w:hAnsi="Cordia New" w:cs="Cordia New"/>
                <w:b/>
                <w:bCs/>
                <w:sz w:val="26"/>
                <w:szCs w:val="26"/>
                <w:lang w:val="en-GB"/>
              </w:rPr>
            </w:pPr>
            <w:r w:rsidRPr="0037050D">
              <w:rPr>
                <w:rFonts w:ascii="Cordia New" w:hAnsi="Cordia New" w:cs="Cordia New"/>
                <w:b/>
                <w:bCs/>
                <w:sz w:val="26"/>
                <w:szCs w:val="26"/>
                <w:lang w:val="en-GB"/>
              </w:rPr>
              <w:t>Level 2</w:t>
            </w:r>
          </w:p>
        </w:tc>
        <w:tc>
          <w:tcPr>
            <w:tcW w:w="1080" w:type="dxa"/>
            <w:tcBorders>
              <w:top w:val="single" w:sz="4" w:space="0" w:color="auto"/>
              <w:bottom w:val="single" w:sz="4" w:space="0" w:color="auto"/>
            </w:tcBorders>
            <w:shd w:val="clear" w:color="auto" w:fill="auto"/>
          </w:tcPr>
          <w:p w14:paraId="0BADA34A" w14:textId="77777777" w:rsidR="008A721A" w:rsidRPr="0037050D" w:rsidRDefault="008A721A" w:rsidP="00F17990">
            <w:pPr>
              <w:tabs>
                <w:tab w:val="decimal" w:pos="864"/>
              </w:tabs>
              <w:jc w:val="center"/>
              <w:rPr>
                <w:rFonts w:ascii="Cordia New" w:hAnsi="Cordia New" w:cs="Cordia New"/>
                <w:b/>
                <w:bCs/>
                <w:sz w:val="26"/>
                <w:szCs w:val="26"/>
                <w:lang w:val="en-GB"/>
              </w:rPr>
            </w:pPr>
            <w:r w:rsidRPr="0037050D">
              <w:rPr>
                <w:rFonts w:ascii="Cordia New" w:hAnsi="Cordia New" w:cs="Cordia New"/>
                <w:b/>
                <w:bCs/>
                <w:sz w:val="26"/>
                <w:szCs w:val="26"/>
                <w:lang w:val="en-GB"/>
              </w:rPr>
              <w:t>Level 3</w:t>
            </w:r>
          </w:p>
        </w:tc>
        <w:tc>
          <w:tcPr>
            <w:tcW w:w="1080" w:type="dxa"/>
            <w:tcBorders>
              <w:top w:val="single" w:sz="4" w:space="0" w:color="auto"/>
              <w:bottom w:val="single" w:sz="4" w:space="0" w:color="auto"/>
            </w:tcBorders>
            <w:shd w:val="clear" w:color="auto" w:fill="auto"/>
          </w:tcPr>
          <w:p w14:paraId="1F5E03AF" w14:textId="77777777" w:rsidR="008A721A" w:rsidRPr="0037050D" w:rsidRDefault="008A721A" w:rsidP="00F17990">
            <w:pPr>
              <w:tabs>
                <w:tab w:val="decimal" w:pos="864"/>
              </w:tabs>
              <w:jc w:val="center"/>
              <w:rPr>
                <w:rFonts w:ascii="Cordia New" w:hAnsi="Cordia New" w:cs="Cordia New"/>
                <w:b/>
                <w:bCs/>
                <w:sz w:val="26"/>
                <w:szCs w:val="26"/>
                <w:lang w:val="en-GB"/>
              </w:rPr>
            </w:pPr>
            <w:r w:rsidRPr="0037050D">
              <w:rPr>
                <w:rFonts w:ascii="Cordia New" w:hAnsi="Cordia New" w:cs="Cordia New"/>
                <w:b/>
                <w:bCs/>
                <w:sz w:val="26"/>
                <w:szCs w:val="26"/>
                <w:lang w:val="en-GB"/>
              </w:rPr>
              <w:t>Total</w:t>
            </w:r>
          </w:p>
        </w:tc>
        <w:tc>
          <w:tcPr>
            <w:tcW w:w="1080" w:type="dxa"/>
            <w:tcBorders>
              <w:top w:val="single" w:sz="4" w:space="0" w:color="auto"/>
              <w:bottom w:val="single" w:sz="4" w:space="0" w:color="auto"/>
            </w:tcBorders>
            <w:shd w:val="clear" w:color="auto" w:fill="auto"/>
          </w:tcPr>
          <w:p w14:paraId="74C01415" w14:textId="77777777" w:rsidR="008A721A" w:rsidRPr="0037050D" w:rsidRDefault="008A721A" w:rsidP="00F17990">
            <w:pPr>
              <w:tabs>
                <w:tab w:val="decimal" w:pos="864"/>
              </w:tabs>
              <w:jc w:val="center"/>
              <w:rPr>
                <w:rFonts w:ascii="Cordia New" w:hAnsi="Cordia New" w:cs="Cordia New"/>
                <w:b/>
                <w:bCs/>
                <w:sz w:val="26"/>
                <w:szCs w:val="26"/>
                <w:lang w:val="en-GB"/>
              </w:rPr>
            </w:pPr>
            <w:r w:rsidRPr="0037050D">
              <w:rPr>
                <w:rFonts w:ascii="Cordia New" w:hAnsi="Cordia New" w:cs="Cordia New"/>
                <w:b/>
                <w:bCs/>
                <w:sz w:val="26"/>
                <w:szCs w:val="26"/>
                <w:lang w:val="en-GB"/>
              </w:rPr>
              <w:t>Level 1</w:t>
            </w:r>
          </w:p>
        </w:tc>
        <w:tc>
          <w:tcPr>
            <w:tcW w:w="1080" w:type="dxa"/>
            <w:tcBorders>
              <w:top w:val="single" w:sz="4" w:space="0" w:color="auto"/>
              <w:bottom w:val="single" w:sz="4" w:space="0" w:color="auto"/>
            </w:tcBorders>
            <w:shd w:val="clear" w:color="auto" w:fill="auto"/>
          </w:tcPr>
          <w:p w14:paraId="07CF5CB9" w14:textId="77777777" w:rsidR="008A721A" w:rsidRPr="0037050D" w:rsidRDefault="008A721A" w:rsidP="00F17990">
            <w:pPr>
              <w:tabs>
                <w:tab w:val="decimal" w:pos="864"/>
              </w:tabs>
              <w:jc w:val="center"/>
              <w:rPr>
                <w:rFonts w:ascii="Cordia New" w:hAnsi="Cordia New" w:cs="Cordia New"/>
                <w:b/>
                <w:bCs/>
                <w:sz w:val="26"/>
                <w:szCs w:val="26"/>
                <w:lang w:val="en-GB"/>
              </w:rPr>
            </w:pPr>
            <w:r w:rsidRPr="0037050D">
              <w:rPr>
                <w:rFonts w:ascii="Cordia New" w:hAnsi="Cordia New" w:cs="Cordia New"/>
                <w:b/>
                <w:bCs/>
                <w:sz w:val="26"/>
                <w:szCs w:val="26"/>
                <w:lang w:val="en-GB"/>
              </w:rPr>
              <w:t>Level 2</w:t>
            </w:r>
          </w:p>
        </w:tc>
        <w:tc>
          <w:tcPr>
            <w:tcW w:w="1080" w:type="dxa"/>
            <w:tcBorders>
              <w:top w:val="single" w:sz="4" w:space="0" w:color="auto"/>
              <w:bottom w:val="single" w:sz="4" w:space="0" w:color="auto"/>
            </w:tcBorders>
            <w:shd w:val="clear" w:color="auto" w:fill="auto"/>
          </w:tcPr>
          <w:p w14:paraId="3924D8AF" w14:textId="77777777" w:rsidR="008A721A" w:rsidRPr="0037050D" w:rsidRDefault="008A721A" w:rsidP="00F17990">
            <w:pPr>
              <w:tabs>
                <w:tab w:val="decimal" w:pos="864"/>
              </w:tabs>
              <w:jc w:val="center"/>
              <w:rPr>
                <w:rFonts w:ascii="Cordia New" w:hAnsi="Cordia New" w:cs="Cordia New"/>
                <w:b/>
                <w:bCs/>
                <w:sz w:val="26"/>
                <w:szCs w:val="26"/>
                <w:lang w:val="en-GB"/>
              </w:rPr>
            </w:pPr>
            <w:r w:rsidRPr="0037050D">
              <w:rPr>
                <w:rFonts w:ascii="Cordia New" w:hAnsi="Cordia New" w:cs="Cordia New"/>
                <w:b/>
                <w:bCs/>
                <w:sz w:val="26"/>
                <w:szCs w:val="26"/>
                <w:lang w:val="en-GB"/>
              </w:rPr>
              <w:t>Level 3</w:t>
            </w:r>
          </w:p>
        </w:tc>
        <w:tc>
          <w:tcPr>
            <w:tcW w:w="1080" w:type="dxa"/>
            <w:tcBorders>
              <w:top w:val="single" w:sz="4" w:space="0" w:color="auto"/>
              <w:bottom w:val="single" w:sz="4" w:space="0" w:color="auto"/>
            </w:tcBorders>
            <w:shd w:val="clear" w:color="auto" w:fill="auto"/>
          </w:tcPr>
          <w:p w14:paraId="5599833F" w14:textId="77777777" w:rsidR="008A721A" w:rsidRPr="0037050D" w:rsidRDefault="008A721A" w:rsidP="00F17990">
            <w:pPr>
              <w:tabs>
                <w:tab w:val="decimal" w:pos="864"/>
              </w:tabs>
              <w:jc w:val="center"/>
              <w:rPr>
                <w:rFonts w:ascii="Cordia New" w:hAnsi="Cordia New" w:cs="Cordia New"/>
                <w:b/>
                <w:bCs/>
                <w:sz w:val="26"/>
                <w:szCs w:val="26"/>
                <w:lang w:val="en-GB"/>
              </w:rPr>
            </w:pPr>
            <w:r w:rsidRPr="0037050D">
              <w:rPr>
                <w:rFonts w:ascii="Cordia New" w:hAnsi="Cordia New" w:cs="Cordia New"/>
                <w:b/>
                <w:bCs/>
                <w:sz w:val="26"/>
                <w:szCs w:val="26"/>
                <w:lang w:val="en-GB"/>
              </w:rPr>
              <w:t>Total</w:t>
            </w:r>
          </w:p>
        </w:tc>
      </w:tr>
      <w:tr w:rsidR="008A721A" w:rsidRPr="00690AC4" w14:paraId="42D4D866" w14:textId="77777777" w:rsidTr="00891674">
        <w:tc>
          <w:tcPr>
            <w:tcW w:w="6930" w:type="dxa"/>
            <w:shd w:val="clear" w:color="auto" w:fill="auto"/>
          </w:tcPr>
          <w:p w14:paraId="096B2F06" w14:textId="77777777" w:rsidR="008A721A" w:rsidRPr="00690AC4" w:rsidRDefault="008A721A" w:rsidP="00F17990">
            <w:pPr>
              <w:ind w:left="75"/>
              <w:jc w:val="thaiDistribute"/>
              <w:rPr>
                <w:rFonts w:ascii="Cordia New" w:hAnsi="Cordia New" w:cs="Cordia New"/>
                <w:sz w:val="12"/>
                <w:szCs w:val="12"/>
                <w:lang w:val="en-GB"/>
              </w:rPr>
            </w:pPr>
          </w:p>
        </w:tc>
        <w:tc>
          <w:tcPr>
            <w:tcW w:w="1080" w:type="dxa"/>
            <w:tcBorders>
              <w:top w:val="single" w:sz="4" w:space="0" w:color="auto"/>
            </w:tcBorders>
            <w:shd w:val="clear" w:color="auto" w:fill="auto"/>
          </w:tcPr>
          <w:p w14:paraId="6FF79E91" w14:textId="77777777" w:rsidR="008A721A" w:rsidRPr="00690AC4" w:rsidRDefault="008A721A" w:rsidP="00F17990">
            <w:pPr>
              <w:tabs>
                <w:tab w:val="decimal" w:pos="864"/>
              </w:tabs>
              <w:ind w:right="-72"/>
              <w:jc w:val="center"/>
              <w:outlineLvl w:val="0"/>
              <w:rPr>
                <w:rFonts w:ascii="Cordia New" w:hAnsi="Cordia New" w:cs="Cordia New"/>
                <w:b/>
                <w:bCs/>
                <w:sz w:val="12"/>
                <w:szCs w:val="12"/>
              </w:rPr>
            </w:pPr>
          </w:p>
        </w:tc>
        <w:tc>
          <w:tcPr>
            <w:tcW w:w="1080" w:type="dxa"/>
            <w:tcBorders>
              <w:top w:val="single" w:sz="4" w:space="0" w:color="auto"/>
            </w:tcBorders>
            <w:shd w:val="clear" w:color="auto" w:fill="auto"/>
          </w:tcPr>
          <w:p w14:paraId="098B1305"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tcPr>
          <w:p w14:paraId="3765617C"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tcPr>
          <w:p w14:paraId="4759B481"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tcPr>
          <w:p w14:paraId="576E8643"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tcPr>
          <w:p w14:paraId="4621AA88"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tcPr>
          <w:p w14:paraId="1497F65B" w14:textId="77777777" w:rsidR="008A721A" w:rsidRPr="00690AC4" w:rsidRDefault="008A721A" w:rsidP="00F17990">
            <w:pPr>
              <w:tabs>
                <w:tab w:val="decimal" w:pos="864"/>
              </w:tabs>
              <w:jc w:val="center"/>
              <w:rPr>
                <w:rFonts w:ascii="Cordia New" w:hAnsi="Cordia New" w:cs="Cordia New"/>
                <w:b/>
                <w:bCs/>
                <w:sz w:val="12"/>
                <w:szCs w:val="12"/>
                <w:lang w:val="en-GB"/>
              </w:rPr>
            </w:pPr>
          </w:p>
        </w:tc>
        <w:tc>
          <w:tcPr>
            <w:tcW w:w="1080" w:type="dxa"/>
            <w:tcBorders>
              <w:top w:val="single" w:sz="4" w:space="0" w:color="auto"/>
            </w:tcBorders>
            <w:shd w:val="clear" w:color="auto" w:fill="auto"/>
          </w:tcPr>
          <w:p w14:paraId="24D2B775" w14:textId="77777777" w:rsidR="008A721A" w:rsidRPr="00690AC4" w:rsidRDefault="008A721A" w:rsidP="00F17990">
            <w:pPr>
              <w:tabs>
                <w:tab w:val="decimal" w:pos="864"/>
              </w:tabs>
              <w:jc w:val="center"/>
              <w:rPr>
                <w:rFonts w:ascii="Cordia New" w:hAnsi="Cordia New" w:cs="Cordia New"/>
                <w:b/>
                <w:bCs/>
                <w:sz w:val="12"/>
                <w:szCs w:val="12"/>
                <w:lang w:val="en-GB"/>
              </w:rPr>
            </w:pPr>
          </w:p>
        </w:tc>
      </w:tr>
      <w:tr w:rsidR="008A721A" w:rsidRPr="0037050D" w14:paraId="58251630" w14:textId="77777777" w:rsidTr="00891674">
        <w:tc>
          <w:tcPr>
            <w:tcW w:w="6930" w:type="dxa"/>
            <w:shd w:val="clear" w:color="auto" w:fill="auto"/>
          </w:tcPr>
          <w:p w14:paraId="7A7E932C" w14:textId="77777777" w:rsidR="008A721A" w:rsidRPr="0037050D" w:rsidRDefault="008A721A" w:rsidP="00F17990">
            <w:pPr>
              <w:ind w:left="75"/>
              <w:jc w:val="thaiDistribute"/>
              <w:rPr>
                <w:rFonts w:ascii="Cordia New" w:hAnsi="Cordia New" w:cs="Cordia New"/>
                <w:b/>
                <w:bCs/>
                <w:sz w:val="26"/>
                <w:szCs w:val="26"/>
                <w:lang w:val="en-GB"/>
              </w:rPr>
            </w:pPr>
            <w:r w:rsidRPr="0037050D">
              <w:rPr>
                <w:rFonts w:ascii="Cordia New" w:hAnsi="Cordia New" w:cs="Cordia New"/>
                <w:b/>
                <w:bCs/>
                <w:sz w:val="26"/>
                <w:szCs w:val="26"/>
                <w:lang w:val="en-GB"/>
              </w:rPr>
              <w:t>Assets as at 31 December 2019</w:t>
            </w:r>
          </w:p>
        </w:tc>
        <w:tc>
          <w:tcPr>
            <w:tcW w:w="1080" w:type="dxa"/>
            <w:shd w:val="clear" w:color="auto" w:fill="auto"/>
          </w:tcPr>
          <w:p w14:paraId="64E1022F"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auto"/>
          </w:tcPr>
          <w:p w14:paraId="271DA103"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36B6C50F"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1CB2A98B"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0D1EEBDA"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764AC011"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2CB73D05"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0CACB193" w14:textId="77777777" w:rsidR="008A721A" w:rsidRPr="0037050D" w:rsidRDefault="008A721A" w:rsidP="00F17990">
            <w:pPr>
              <w:tabs>
                <w:tab w:val="decimal" w:pos="864"/>
              </w:tabs>
              <w:jc w:val="center"/>
              <w:rPr>
                <w:rFonts w:ascii="Cordia New" w:hAnsi="Cordia New" w:cs="Cordia New"/>
                <w:b/>
                <w:bCs/>
                <w:sz w:val="26"/>
                <w:szCs w:val="26"/>
                <w:lang w:val="en-GB"/>
              </w:rPr>
            </w:pPr>
          </w:p>
        </w:tc>
      </w:tr>
      <w:tr w:rsidR="008A721A" w:rsidRPr="0037050D" w14:paraId="38543B99" w14:textId="77777777" w:rsidTr="00891674">
        <w:tc>
          <w:tcPr>
            <w:tcW w:w="6930" w:type="dxa"/>
            <w:shd w:val="clear" w:color="auto" w:fill="auto"/>
          </w:tcPr>
          <w:p w14:paraId="7CFF85EB" w14:textId="77777777" w:rsidR="000163B9" w:rsidRPr="0037050D" w:rsidRDefault="008A721A" w:rsidP="008A721A">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 xml:space="preserve">Derivative financial instruments used for hedging recognised at fair value </w:t>
            </w:r>
          </w:p>
          <w:p w14:paraId="21D11BB6" w14:textId="5301DB6E" w:rsidR="008A721A" w:rsidRPr="0037050D" w:rsidRDefault="000163B9" w:rsidP="008A721A">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 xml:space="preserve">   </w:t>
            </w:r>
            <w:r w:rsidR="008A721A" w:rsidRPr="0037050D">
              <w:rPr>
                <w:rFonts w:ascii="Cordia New" w:hAnsi="Cordia New" w:cs="Cordia New"/>
                <w:sz w:val="26"/>
                <w:szCs w:val="26"/>
                <w:lang w:val="en-GB"/>
              </w:rPr>
              <w:t>through other comprehensive income</w:t>
            </w:r>
          </w:p>
        </w:tc>
        <w:tc>
          <w:tcPr>
            <w:tcW w:w="1080" w:type="dxa"/>
            <w:shd w:val="clear" w:color="auto" w:fill="auto"/>
          </w:tcPr>
          <w:p w14:paraId="6E20DAA6" w14:textId="77777777" w:rsidR="008A721A" w:rsidRPr="0037050D" w:rsidRDefault="008A721A" w:rsidP="00F17990">
            <w:pPr>
              <w:tabs>
                <w:tab w:val="decimal" w:pos="864"/>
              </w:tabs>
              <w:jc w:val="center"/>
              <w:rPr>
                <w:rFonts w:ascii="Cordia New" w:hAnsi="Cordia New" w:cs="Cordia New"/>
                <w:sz w:val="26"/>
                <w:szCs w:val="26"/>
                <w:lang w:val="en-GB"/>
              </w:rPr>
            </w:pPr>
          </w:p>
        </w:tc>
        <w:tc>
          <w:tcPr>
            <w:tcW w:w="1080" w:type="dxa"/>
            <w:shd w:val="clear" w:color="auto" w:fill="auto"/>
          </w:tcPr>
          <w:p w14:paraId="7D7101B8"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735BF3F1"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29AA4762" w14:textId="77777777" w:rsidR="008A721A" w:rsidRPr="0037050D" w:rsidRDefault="008A721A" w:rsidP="00F17990">
            <w:pPr>
              <w:tabs>
                <w:tab w:val="decimal" w:pos="864"/>
              </w:tabs>
              <w:jc w:val="center"/>
              <w:rPr>
                <w:rFonts w:ascii="Cordia New" w:hAnsi="Cordia New" w:cs="Cordia New"/>
                <w:b/>
                <w:bCs/>
                <w:sz w:val="26"/>
                <w:szCs w:val="26"/>
                <w:lang w:val="en-GB"/>
              </w:rPr>
            </w:pPr>
          </w:p>
        </w:tc>
        <w:tc>
          <w:tcPr>
            <w:tcW w:w="1080" w:type="dxa"/>
            <w:shd w:val="clear" w:color="auto" w:fill="auto"/>
          </w:tcPr>
          <w:p w14:paraId="0481448F" w14:textId="77777777" w:rsidR="008A721A" w:rsidRPr="0037050D" w:rsidRDefault="008A721A" w:rsidP="00F17990">
            <w:pPr>
              <w:tabs>
                <w:tab w:val="decimal" w:pos="864"/>
              </w:tabs>
              <w:ind w:right="-72"/>
              <w:jc w:val="center"/>
              <w:outlineLvl w:val="0"/>
              <w:rPr>
                <w:rFonts w:ascii="Cordia New" w:hAnsi="Cordia New" w:cs="Cordia New"/>
                <w:b/>
                <w:bCs/>
                <w:sz w:val="26"/>
                <w:szCs w:val="26"/>
                <w:lang w:val="en-GB"/>
              </w:rPr>
            </w:pPr>
          </w:p>
        </w:tc>
        <w:tc>
          <w:tcPr>
            <w:tcW w:w="1080" w:type="dxa"/>
            <w:shd w:val="clear" w:color="auto" w:fill="auto"/>
          </w:tcPr>
          <w:p w14:paraId="6E2FE023" w14:textId="77777777" w:rsidR="008A721A" w:rsidRPr="0037050D" w:rsidRDefault="008A721A" w:rsidP="00F17990">
            <w:pPr>
              <w:tabs>
                <w:tab w:val="decimal" w:pos="864"/>
              </w:tabs>
              <w:ind w:right="-72"/>
              <w:jc w:val="center"/>
              <w:outlineLvl w:val="0"/>
              <w:rPr>
                <w:rFonts w:ascii="Cordia New" w:hAnsi="Cordia New" w:cs="Cordia New"/>
                <w:b/>
                <w:bCs/>
                <w:sz w:val="26"/>
                <w:szCs w:val="26"/>
                <w:lang w:val="en-GB"/>
              </w:rPr>
            </w:pPr>
          </w:p>
        </w:tc>
        <w:tc>
          <w:tcPr>
            <w:tcW w:w="1080" w:type="dxa"/>
            <w:shd w:val="clear" w:color="auto" w:fill="auto"/>
          </w:tcPr>
          <w:p w14:paraId="3DB695C7" w14:textId="77777777" w:rsidR="008A721A" w:rsidRPr="0037050D" w:rsidRDefault="008A721A" w:rsidP="00F17990">
            <w:pPr>
              <w:tabs>
                <w:tab w:val="decimal" w:pos="864"/>
              </w:tabs>
              <w:ind w:right="-72"/>
              <w:jc w:val="center"/>
              <w:outlineLvl w:val="0"/>
              <w:rPr>
                <w:rFonts w:ascii="Cordia New" w:hAnsi="Cordia New" w:cs="Cordia New"/>
                <w:b/>
                <w:bCs/>
                <w:sz w:val="26"/>
                <w:szCs w:val="26"/>
                <w:lang w:val="en-GB"/>
              </w:rPr>
            </w:pPr>
          </w:p>
        </w:tc>
        <w:tc>
          <w:tcPr>
            <w:tcW w:w="1080" w:type="dxa"/>
            <w:shd w:val="clear" w:color="auto" w:fill="auto"/>
          </w:tcPr>
          <w:p w14:paraId="209CBEE6" w14:textId="77777777" w:rsidR="008A721A" w:rsidRPr="0037050D" w:rsidRDefault="008A721A" w:rsidP="00F17990">
            <w:pPr>
              <w:tabs>
                <w:tab w:val="decimal" w:pos="864"/>
              </w:tabs>
              <w:ind w:right="-72"/>
              <w:jc w:val="center"/>
              <w:outlineLvl w:val="0"/>
              <w:rPr>
                <w:rFonts w:ascii="Cordia New" w:hAnsi="Cordia New" w:cs="Cordia New"/>
                <w:b/>
                <w:bCs/>
                <w:sz w:val="26"/>
                <w:szCs w:val="26"/>
                <w:lang w:val="en-GB"/>
              </w:rPr>
            </w:pPr>
          </w:p>
        </w:tc>
      </w:tr>
      <w:tr w:rsidR="008A721A" w:rsidRPr="0037050D" w14:paraId="4DBE04FC" w14:textId="77777777" w:rsidTr="00891674">
        <w:tc>
          <w:tcPr>
            <w:tcW w:w="6930" w:type="dxa"/>
            <w:shd w:val="clear" w:color="auto" w:fill="auto"/>
          </w:tcPr>
          <w:p w14:paraId="127F1F59" w14:textId="77777777" w:rsidR="008A721A" w:rsidRPr="0037050D" w:rsidRDefault="008A721A" w:rsidP="00F17990">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Interest rate swap</w:t>
            </w:r>
          </w:p>
        </w:tc>
        <w:tc>
          <w:tcPr>
            <w:tcW w:w="1080" w:type="dxa"/>
            <w:shd w:val="clear" w:color="auto" w:fill="auto"/>
          </w:tcPr>
          <w:p w14:paraId="31E246BD" w14:textId="77777777" w:rsidR="008A721A" w:rsidRPr="0037050D" w:rsidRDefault="008A721A" w:rsidP="00280396">
            <w:pPr>
              <w:tabs>
                <w:tab w:val="decimal" w:pos="789"/>
              </w:tabs>
              <w:ind w:right="-72"/>
              <w:jc w:val="center"/>
              <w:outlineLvl w:val="0"/>
              <w:rPr>
                <w:rFonts w:ascii="Cordia New" w:hAnsi="Cordia New" w:cs="Cordia New"/>
                <w:sz w:val="26"/>
                <w:szCs w:val="26"/>
              </w:rPr>
            </w:pPr>
            <w:r w:rsidRPr="0037050D">
              <w:rPr>
                <w:rFonts w:ascii="Cordia New" w:hAnsi="Cordia New" w:cs="Cordia New"/>
                <w:sz w:val="26"/>
                <w:szCs w:val="26"/>
              </w:rPr>
              <w:t>-</w:t>
            </w:r>
          </w:p>
        </w:tc>
        <w:tc>
          <w:tcPr>
            <w:tcW w:w="1080" w:type="dxa"/>
            <w:shd w:val="clear" w:color="auto" w:fill="auto"/>
          </w:tcPr>
          <w:p w14:paraId="50C09D59"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142</w:t>
            </w:r>
          </w:p>
        </w:tc>
        <w:tc>
          <w:tcPr>
            <w:tcW w:w="1080" w:type="dxa"/>
            <w:shd w:val="clear" w:color="auto" w:fill="auto"/>
          </w:tcPr>
          <w:p w14:paraId="08612D43"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13121339"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142</w:t>
            </w:r>
          </w:p>
        </w:tc>
        <w:tc>
          <w:tcPr>
            <w:tcW w:w="1080" w:type="dxa"/>
            <w:shd w:val="clear" w:color="auto" w:fill="auto"/>
          </w:tcPr>
          <w:p w14:paraId="377827CE"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179BE939"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4,272</w:t>
            </w:r>
          </w:p>
        </w:tc>
        <w:tc>
          <w:tcPr>
            <w:tcW w:w="1080" w:type="dxa"/>
            <w:shd w:val="clear" w:color="auto" w:fill="auto"/>
          </w:tcPr>
          <w:p w14:paraId="534EEBF3"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15BEA49E"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4,272</w:t>
            </w:r>
          </w:p>
        </w:tc>
      </w:tr>
      <w:tr w:rsidR="008A721A" w:rsidRPr="0037050D" w14:paraId="001D1B09" w14:textId="77777777" w:rsidTr="00891674">
        <w:tc>
          <w:tcPr>
            <w:tcW w:w="6930" w:type="dxa"/>
            <w:shd w:val="clear" w:color="auto" w:fill="auto"/>
          </w:tcPr>
          <w:p w14:paraId="0DD20B3F" w14:textId="77777777" w:rsidR="008A721A" w:rsidRPr="0037050D" w:rsidRDefault="008A721A" w:rsidP="00F17990">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w:t>
            </w:r>
            <w:r w:rsidRPr="0037050D">
              <w:rPr>
                <w:rFonts w:ascii="Cordia New" w:hAnsi="Cordia New" w:cs="Cordia New"/>
                <w:spacing w:val="-4"/>
                <w:sz w:val="26"/>
                <w:szCs w:val="26"/>
                <w:lang w:val="en-GB"/>
              </w:rPr>
              <w:t>Cross currency and interest rate swap</w:t>
            </w:r>
          </w:p>
        </w:tc>
        <w:tc>
          <w:tcPr>
            <w:tcW w:w="1080" w:type="dxa"/>
            <w:shd w:val="clear" w:color="auto" w:fill="auto"/>
          </w:tcPr>
          <w:p w14:paraId="4E061F3E" w14:textId="77777777" w:rsidR="008A721A" w:rsidRPr="0037050D" w:rsidRDefault="008A721A" w:rsidP="00280396">
            <w:pPr>
              <w:tabs>
                <w:tab w:val="decimal" w:pos="789"/>
              </w:tabs>
              <w:ind w:right="-72"/>
              <w:jc w:val="center"/>
              <w:outlineLvl w:val="0"/>
              <w:rPr>
                <w:rFonts w:ascii="Cordia New" w:hAnsi="Cordia New" w:cs="Cordia New"/>
                <w:sz w:val="26"/>
                <w:szCs w:val="26"/>
              </w:rPr>
            </w:pPr>
            <w:r w:rsidRPr="0037050D">
              <w:rPr>
                <w:rFonts w:ascii="Cordia New" w:hAnsi="Cordia New" w:cs="Cordia New"/>
                <w:sz w:val="26"/>
                <w:szCs w:val="26"/>
              </w:rPr>
              <w:t>-</w:t>
            </w:r>
          </w:p>
        </w:tc>
        <w:tc>
          <w:tcPr>
            <w:tcW w:w="1080" w:type="dxa"/>
            <w:shd w:val="clear" w:color="auto" w:fill="auto"/>
          </w:tcPr>
          <w:p w14:paraId="5BE95F92"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23,222</w:t>
            </w:r>
          </w:p>
        </w:tc>
        <w:tc>
          <w:tcPr>
            <w:tcW w:w="1080" w:type="dxa"/>
            <w:shd w:val="clear" w:color="auto" w:fill="auto"/>
          </w:tcPr>
          <w:p w14:paraId="230439E9"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742E5943"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23,222</w:t>
            </w:r>
          </w:p>
        </w:tc>
        <w:tc>
          <w:tcPr>
            <w:tcW w:w="1080" w:type="dxa"/>
            <w:shd w:val="clear" w:color="auto" w:fill="auto"/>
          </w:tcPr>
          <w:p w14:paraId="31235354"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33409E40" w14:textId="77777777" w:rsidR="008A721A" w:rsidRPr="0037050D" w:rsidRDefault="008A721A" w:rsidP="00F17990">
            <w:pPr>
              <w:tabs>
                <w:tab w:val="decimal" w:pos="864"/>
              </w:tabs>
              <w:jc w:val="center"/>
              <w:rPr>
                <w:rFonts w:ascii="Cordia New" w:hAnsi="Cordia New" w:cs="Cordia New"/>
                <w:sz w:val="26"/>
                <w:szCs w:val="26"/>
                <w:cs/>
                <w:lang w:val="en-GB"/>
              </w:rPr>
            </w:pPr>
            <w:r w:rsidRPr="0037050D">
              <w:rPr>
                <w:rFonts w:ascii="Cordia New" w:hAnsi="Cordia New" w:cs="Cordia New"/>
                <w:sz w:val="26"/>
                <w:szCs w:val="26"/>
                <w:lang w:val="en-GB"/>
              </w:rPr>
              <w:t>700,255</w:t>
            </w:r>
          </w:p>
        </w:tc>
        <w:tc>
          <w:tcPr>
            <w:tcW w:w="1080" w:type="dxa"/>
            <w:shd w:val="clear" w:color="auto" w:fill="auto"/>
          </w:tcPr>
          <w:p w14:paraId="5103C3D5" w14:textId="77777777" w:rsidR="008A721A" w:rsidRPr="0037050D" w:rsidRDefault="008A721A" w:rsidP="00F17990">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187CA044" w14:textId="77777777" w:rsidR="008A721A" w:rsidRPr="0037050D" w:rsidRDefault="008A721A" w:rsidP="00F17990">
            <w:pPr>
              <w:tabs>
                <w:tab w:val="decimal" w:pos="864"/>
              </w:tabs>
              <w:jc w:val="center"/>
              <w:rPr>
                <w:rFonts w:ascii="Cordia New" w:hAnsi="Cordia New" w:cs="Cordia New"/>
                <w:sz w:val="26"/>
                <w:szCs w:val="26"/>
                <w:cs/>
                <w:lang w:val="en-GB"/>
              </w:rPr>
            </w:pPr>
            <w:r w:rsidRPr="0037050D">
              <w:rPr>
                <w:rFonts w:ascii="Cordia New" w:hAnsi="Cordia New" w:cs="Cordia New"/>
                <w:sz w:val="26"/>
                <w:szCs w:val="26"/>
                <w:lang w:val="en-GB"/>
              </w:rPr>
              <w:t>700,255</w:t>
            </w:r>
          </w:p>
        </w:tc>
      </w:tr>
      <w:tr w:rsidR="008A721A" w:rsidRPr="00F9715D" w14:paraId="3104EE10" w14:textId="77777777" w:rsidTr="00891674">
        <w:tc>
          <w:tcPr>
            <w:tcW w:w="6930" w:type="dxa"/>
            <w:shd w:val="clear" w:color="auto" w:fill="auto"/>
          </w:tcPr>
          <w:p w14:paraId="005B72F4" w14:textId="77777777" w:rsidR="008A721A" w:rsidRPr="00F9715D" w:rsidRDefault="008A721A" w:rsidP="00F17990">
            <w:pPr>
              <w:tabs>
                <w:tab w:val="left" w:pos="403"/>
              </w:tabs>
              <w:ind w:left="75"/>
              <w:jc w:val="thaiDistribute"/>
              <w:rPr>
                <w:rFonts w:ascii="Cordia New" w:hAnsi="Cordia New" w:cs="Cordia New"/>
                <w:sz w:val="26"/>
                <w:szCs w:val="26"/>
                <w:lang w:val="en-GB"/>
              </w:rPr>
            </w:pPr>
            <w:r w:rsidRPr="00F9715D">
              <w:rPr>
                <w:rFonts w:ascii="Cordia New" w:hAnsi="Cordia New" w:cs="Cordia New"/>
                <w:sz w:val="26"/>
                <w:szCs w:val="26"/>
                <w:lang w:val="en-GB"/>
              </w:rPr>
              <w:t xml:space="preserve">   - Available-for-sale investments - equity securities</w:t>
            </w:r>
          </w:p>
        </w:tc>
        <w:tc>
          <w:tcPr>
            <w:tcW w:w="1080" w:type="dxa"/>
            <w:tcBorders>
              <w:bottom w:val="single" w:sz="4" w:space="0" w:color="auto"/>
            </w:tcBorders>
            <w:shd w:val="clear" w:color="auto" w:fill="auto"/>
          </w:tcPr>
          <w:p w14:paraId="4F55ACB1" w14:textId="77777777" w:rsidR="008A721A" w:rsidRPr="00F9715D" w:rsidRDefault="008A721A" w:rsidP="00280396">
            <w:pPr>
              <w:tabs>
                <w:tab w:val="decimal" w:pos="789"/>
              </w:tabs>
              <w:ind w:right="-72"/>
              <w:jc w:val="center"/>
              <w:outlineLvl w:val="0"/>
              <w:rPr>
                <w:rFonts w:ascii="Cordia New" w:hAnsi="Cordia New" w:cs="Cordia New"/>
                <w:sz w:val="26"/>
                <w:szCs w:val="26"/>
              </w:rPr>
            </w:pPr>
            <w:r w:rsidRPr="00F9715D">
              <w:rPr>
                <w:rFonts w:ascii="Cordia New" w:hAnsi="Cordia New" w:cs="Cordia New"/>
                <w:sz w:val="26"/>
                <w:szCs w:val="26"/>
              </w:rPr>
              <w:t>6,023</w:t>
            </w:r>
          </w:p>
        </w:tc>
        <w:tc>
          <w:tcPr>
            <w:tcW w:w="1080" w:type="dxa"/>
            <w:tcBorders>
              <w:bottom w:val="single" w:sz="4" w:space="0" w:color="auto"/>
            </w:tcBorders>
            <w:shd w:val="clear" w:color="auto" w:fill="auto"/>
          </w:tcPr>
          <w:p w14:paraId="24CEE908"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bottom w:val="single" w:sz="4" w:space="0" w:color="auto"/>
            </w:tcBorders>
            <w:shd w:val="clear" w:color="auto" w:fill="auto"/>
          </w:tcPr>
          <w:p w14:paraId="30CE9AE5"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bottom w:val="single" w:sz="4" w:space="0" w:color="auto"/>
            </w:tcBorders>
            <w:shd w:val="clear" w:color="auto" w:fill="auto"/>
          </w:tcPr>
          <w:p w14:paraId="01190582"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6,023</w:t>
            </w:r>
          </w:p>
        </w:tc>
        <w:tc>
          <w:tcPr>
            <w:tcW w:w="1080" w:type="dxa"/>
            <w:tcBorders>
              <w:bottom w:val="single" w:sz="4" w:space="0" w:color="auto"/>
            </w:tcBorders>
            <w:shd w:val="clear" w:color="auto" w:fill="auto"/>
          </w:tcPr>
          <w:p w14:paraId="37F4F630"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181,614</w:t>
            </w:r>
          </w:p>
        </w:tc>
        <w:tc>
          <w:tcPr>
            <w:tcW w:w="1080" w:type="dxa"/>
            <w:tcBorders>
              <w:bottom w:val="single" w:sz="4" w:space="0" w:color="auto"/>
            </w:tcBorders>
            <w:shd w:val="clear" w:color="auto" w:fill="auto"/>
          </w:tcPr>
          <w:p w14:paraId="4B955E7D"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bottom w:val="single" w:sz="4" w:space="0" w:color="auto"/>
            </w:tcBorders>
            <w:shd w:val="clear" w:color="auto" w:fill="auto"/>
          </w:tcPr>
          <w:p w14:paraId="3C56B88D"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bottom w:val="single" w:sz="4" w:space="0" w:color="auto"/>
            </w:tcBorders>
            <w:shd w:val="clear" w:color="auto" w:fill="auto"/>
          </w:tcPr>
          <w:p w14:paraId="65F2DC93"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181,614</w:t>
            </w:r>
          </w:p>
        </w:tc>
      </w:tr>
      <w:tr w:rsidR="008A721A" w:rsidRPr="00F9715D" w14:paraId="29E23419" w14:textId="77777777" w:rsidTr="00891674">
        <w:tc>
          <w:tcPr>
            <w:tcW w:w="6930" w:type="dxa"/>
            <w:shd w:val="clear" w:color="auto" w:fill="auto"/>
          </w:tcPr>
          <w:p w14:paraId="252D9C8D" w14:textId="77777777" w:rsidR="008A721A" w:rsidRPr="00F9715D" w:rsidRDefault="008A721A" w:rsidP="00F17990">
            <w:pPr>
              <w:ind w:left="75"/>
              <w:jc w:val="thaiDistribute"/>
              <w:rPr>
                <w:rFonts w:ascii="Cordia New" w:hAnsi="Cordia New" w:cs="Cordia New"/>
                <w:sz w:val="26"/>
                <w:szCs w:val="26"/>
                <w:lang w:val="en-GB"/>
              </w:rPr>
            </w:pPr>
            <w:r w:rsidRPr="00F9715D">
              <w:rPr>
                <w:rFonts w:ascii="Cordia New" w:hAnsi="Cordia New" w:cs="Cordia New"/>
                <w:sz w:val="26"/>
                <w:szCs w:val="26"/>
                <w:lang w:val="en-GB"/>
              </w:rPr>
              <w:t>Total assets</w:t>
            </w:r>
          </w:p>
        </w:tc>
        <w:tc>
          <w:tcPr>
            <w:tcW w:w="1080" w:type="dxa"/>
            <w:tcBorders>
              <w:top w:val="single" w:sz="4" w:space="0" w:color="auto"/>
              <w:bottom w:val="single" w:sz="4" w:space="0" w:color="auto"/>
            </w:tcBorders>
            <w:shd w:val="clear" w:color="auto" w:fill="auto"/>
          </w:tcPr>
          <w:p w14:paraId="61DBA4AA" w14:textId="77777777" w:rsidR="008A721A" w:rsidRPr="00F9715D" w:rsidRDefault="008A721A" w:rsidP="00280396">
            <w:pPr>
              <w:tabs>
                <w:tab w:val="decimal" w:pos="789"/>
              </w:tabs>
              <w:ind w:right="-72"/>
              <w:jc w:val="center"/>
              <w:outlineLvl w:val="0"/>
              <w:rPr>
                <w:rFonts w:ascii="Cordia New" w:hAnsi="Cordia New" w:cs="Cordia New"/>
                <w:sz w:val="26"/>
                <w:szCs w:val="26"/>
              </w:rPr>
            </w:pPr>
            <w:r w:rsidRPr="00F9715D">
              <w:rPr>
                <w:rFonts w:ascii="Cordia New" w:hAnsi="Cordia New" w:cs="Cordia New"/>
                <w:sz w:val="26"/>
                <w:szCs w:val="26"/>
              </w:rPr>
              <w:t>6,023</w:t>
            </w:r>
          </w:p>
        </w:tc>
        <w:tc>
          <w:tcPr>
            <w:tcW w:w="1080" w:type="dxa"/>
            <w:tcBorders>
              <w:top w:val="single" w:sz="4" w:space="0" w:color="auto"/>
              <w:bottom w:val="single" w:sz="4" w:space="0" w:color="auto"/>
            </w:tcBorders>
            <w:shd w:val="clear" w:color="auto" w:fill="auto"/>
          </w:tcPr>
          <w:p w14:paraId="4248E69F"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23,364</w:t>
            </w:r>
          </w:p>
        </w:tc>
        <w:tc>
          <w:tcPr>
            <w:tcW w:w="1080" w:type="dxa"/>
            <w:tcBorders>
              <w:top w:val="single" w:sz="4" w:space="0" w:color="auto"/>
              <w:bottom w:val="single" w:sz="4" w:space="0" w:color="auto"/>
            </w:tcBorders>
            <w:shd w:val="clear" w:color="auto" w:fill="auto"/>
          </w:tcPr>
          <w:p w14:paraId="01C44BF0"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auto"/>
          </w:tcPr>
          <w:p w14:paraId="62A1F86C"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29,387</w:t>
            </w:r>
          </w:p>
        </w:tc>
        <w:tc>
          <w:tcPr>
            <w:tcW w:w="1080" w:type="dxa"/>
            <w:tcBorders>
              <w:top w:val="single" w:sz="4" w:space="0" w:color="auto"/>
              <w:bottom w:val="single" w:sz="4" w:space="0" w:color="auto"/>
            </w:tcBorders>
            <w:shd w:val="clear" w:color="auto" w:fill="auto"/>
          </w:tcPr>
          <w:p w14:paraId="7AC436F4"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181,614</w:t>
            </w:r>
          </w:p>
        </w:tc>
        <w:tc>
          <w:tcPr>
            <w:tcW w:w="1080" w:type="dxa"/>
            <w:tcBorders>
              <w:top w:val="single" w:sz="4" w:space="0" w:color="auto"/>
              <w:bottom w:val="single" w:sz="4" w:space="0" w:color="auto"/>
            </w:tcBorders>
            <w:shd w:val="clear" w:color="auto" w:fill="auto"/>
          </w:tcPr>
          <w:p w14:paraId="547D18D0"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704,527</w:t>
            </w:r>
          </w:p>
        </w:tc>
        <w:tc>
          <w:tcPr>
            <w:tcW w:w="1080" w:type="dxa"/>
            <w:tcBorders>
              <w:top w:val="single" w:sz="4" w:space="0" w:color="auto"/>
              <w:bottom w:val="single" w:sz="4" w:space="0" w:color="auto"/>
            </w:tcBorders>
            <w:shd w:val="clear" w:color="auto" w:fill="auto"/>
          </w:tcPr>
          <w:p w14:paraId="5E2DCC3C"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auto"/>
          </w:tcPr>
          <w:p w14:paraId="1E01107C" w14:textId="77777777" w:rsidR="008A721A" w:rsidRPr="00F9715D" w:rsidRDefault="008A721A" w:rsidP="00F17990">
            <w:pPr>
              <w:tabs>
                <w:tab w:val="decimal" w:pos="864"/>
              </w:tabs>
              <w:jc w:val="center"/>
              <w:rPr>
                <w:rFonts w:ascii="Cordia New" w:hAnsi="Cordia New" w:cs="Cordia New"/>
                <w:sz w:val="26"/>
                <w:szCs w:val="26"/>
                <w:lang w:val="en-GB"/>
              </w:rPr>
            </w:pPr>
            <w:r w:rsidRPr="00F9715D">
              <w:rPr>
                <w:rFonts w:ascii="Cordia New" w:hAnsi="Cordia New" w:cs="Cordia New"/>
                <w:sz w:val="26"/>
                <w:szCs w:val="26"/>
                <w:lang w:val="en-GB"/>
              </w:rPr>
              <w:t>886,141</w:t>
            </w:r>
          </w:p>
        </w:tc>
      </w:tr>
      <w:tr w:rsidR="008A721A" w:rsidRPr="00F9715D" w14:paraId="5E52CE42" w14:textId="77777777" w:rsidTr="00891674">
        <w:tc>
          <w:tcPr>
            <w:tcW w:w="6930" w:type="dxa"/>
            <w:shd w:val="clear" w:color="auto" w:fill="auto"/>
          </w:tcPr>
          <w:p w14:paraId="65F56EC2" w14:textId="77777777" w:rsidR="008A721A" w:rsidRPr="00F9715D" w:rsidRDefault="008A721A" w:rsidP="00F17990">
            <w:pPr>
              <w:ind w:left="75"/>
              <w:jc w:val="thaiDistribute"/>
              <w:rPr>
                <w:rFonts w:ascii="Cordia New" w:hAnsi="Cordia New" w:cs="Cordia New"/>
                <w:sz w:val="26"/>
                <w:szCs w:val="26"/>
                <w:lang w:val="en-GB"/>
              </w:rPr>
            </w:pPr>
          </w:p>
        </w:tc>
        <w:tc>
          <w:tcPr>
            <w:tcW w:w="1080" w:type="dxa"/>
            <w:tcBorders>
              <w:top w:val="single" w:sz="4" w:space="0" w:color="auto"/>
            </w:tcBorders>
            <w:shd w:val="clear" w:color="auto" w:fill="auto"/>
          </w:tcPr>
          <w:p w14:paraId="13A6F3DA" w14:textId="77777777" w:rsidR="008A721A" w:rsidRPr="00F9715D" w:rsidRDefault="008A721A" w:rsidP="00F17990">
            <w:pPr>
              <w:tabs>
                <w:tab w:val="decimal" w:pos="864"/>
              </w:tabs>
              <w:ind w:right="-72"/>
              <w:jc w:val="center"/>
              <w:outlineLvl w:val="0"/>
              <w:rPr>
                <w:rFonts w:ascii="Cordia New" w:hAnsi="Cordia New" w:cs="Cordia New"/>
                <w:sz w:val="26"/>
                <w:szCs w:val="26"/>
              </w:rPr>
            </w:pPr>
          </w:p>
        </w:tc>
        <w:tc>
          <w:tcPr>
            <w:tcW w:w="1080" w:type="dxa"/>
            <w:tcBorders>
              <w:top w:val="single" w:sz="4" w:space="0" w:color="auto"/>
            </w:tcBorders>
            <w:shd w:val="clear" w:color="auto" w:fill="auto"/>
          </w:tcPr>
          <w:p w14:paraId="06E5B0D7" w14:textId="77777777" w:rsidR="008A721A" w:rsidRPr="00F9715D" w:rsidRDefault="008A721A" w:rsidP="00F17990">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auto"/>
          </w:tcPr>
          <w:p w14:paraId="34BDD5E3" w14:textId="77777777" w:rsidR="008A721A" w:rsidRPr="00F9715D" w:rsidRDefault="008A721A" w:rsidP="00F17990">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auto"/>
          </w:tcPr>
          <w:p w14:paraId="71C33EA0" w14:textId="77777777" w:rsidR="008A721A" w:rsidRPr="00F9715D" w:rsidRDefault="008A721A" w:rsidP="00F17990">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auto"/>
          </w:tcPr>
          <w:p w14:paraId="6A46862B" w14:textId="77777777" w:rsidR="008A721A" w:rsidRPr="00F9715D" w:rsidRDefault="008A721A" w:rsidP="00F17990">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auto"/>
          </w:tcPr>
          <w:p w14:paraId="2E961E2D" w14:textId="77777777" w:rsidR="008A721A" w:rsidRPr="00F9715D" w:rsidRDefault="008A721A" w:rsidP="00F17990">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auto"/>
          </w:tcPr>
          <w:p w14:paraId="5010762B" w14:textId="77777777" w:rsidR="008A721A" w:rsidRPr="00F9715D" w:rsidRDefault="008A721A" w:rsidP="00F17990">
            <w:pPr>
              <w:tabs>
                <w:tab w:val="decimal" w:pos="864"/>
              </w:tabs>
              <w:jc w:val="center"/>
              <w:rPr>
                <w:rFonts w:ascii="Cordia New" w:hAnsi="Cordia New" w:cs="Cordia New"/>
                <w:sz w:val="26"/>
                <w:szCs w:val="26"/>
                <w:lang w:val="en-GB"/>
              </w:rPr>
            </w:pPr>
          </w:p>
        </w:tc>
        <w:tc>
          <w:tcPr>
            <w:tcW w:w="1080" w:type="dxa"/>
            <w:tcBorders>
              <w:top w:val="single" w:sz="4" w:space="0" w:color="auto"/>
            </w:tcBorders>
            <w:shd w:val="clear" w:color="auto" w:fill="auto"/>
          </w:tcPr>
          <w:p w14:paraId="229236F3" w14:textId="77777777" w:rsidR="008A721A" w:rsidRPr="00F9715D" w:rsidRDefault="008A721A" w:rsidP="00F17990">
            <w:pPr>
              <w:tabs>
                <w:tab w:val="decimal" w:pos="864"/>
              </w:tabs>
              <w:jc w:val="center"/>
              <w:rPr>
                <w:rFonts w:ascii="Cordia New" w:hAnsi="Cordia New" w:cs="Cordia New"/>
                <w:sz w:val="26"/>
                <w:szCs w:val="26"/>
                <w:lang w:val="en-GB"/>
              </w:rPr>
            </w:pPr>
          </w:p>
        </w:tc>
      </w:tr>
      <w:tr w:rsidR="008A721A" w:rsidRPr="00F9715D" w14:paraId="58ED6083" w14:textId="77777777" w:rsidTr="00891674">
        <w:tc>
          <w:tcPr>
            <w:tcW w:w="6930" w:type="dxa"/>
            <w:shd w:val="clear" w:color="auto" w:fill="auto"/>
          </w:tcPr>
          <w:p w14:paraId="29BFACD8" w14:textId="77777777" w:rsidR="008A721A" w:rsidRPr="00F9715D" w:rsidRDefault="008A721A" w:rsidP="00F17990">
            <w:pPr>
              <w:ind w:left="75"/>
              <w:jc w:val="thaiDistribute"/>
              <w:rPr>
                <w:rFonts w:ascii="Cordia New" w:hAnsi="Cordia New" w:cs="Cordia New"/>
                <w:b/>
                <w:bCs/>
                <w:sz w:val="26"/>
                <w:szCs w:val="26"/>
                <w:lang w:val="en-GB"/>
              </w:rPr>
            </w:pPr>
            <w:r w:rsidRPr="00F9715D">
              <w:rPr>
                <w:rFonts w:ascii="Cordia New" w:hAnsi="Cordia New" w:cs="Cordia New"/>
                <w:b/>
                <w:bCs/>
                <w:sz w:val="26"/>
                <w:szCs w:val="26"/>
                <w:lang w:val="en-GB"/>
              </w:rPr>
              <w:t>Liabilities as at 31 December 2019</w:t>
            </w:r>
          </w:p>
        </w:tc>
        <w:tc>
          <w:tcPr>
            <w:tcW w:w="1080" w:type="dxa"/>
            <w:shd w:val="clear" w:color="auto" w:fill="auto"/>
          </w:tcPr>
          <w:p w14:paraId="39569F67"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4B2E1074"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413A0A68"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6AAE1092"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32BE943F"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5449FB3E"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353868DE"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501BE357" w14:textId="77777777" w:rsidR="008A721A" w:rsidRPr="00F9715D" w:rsidRDefault="008A721A" w:rsidP="00280396">
            <w:pPr>
              <w:tabs>
                <w:tab w:val="decimal" w:pos="864"/>
              </w:tabs>
              <w:jc w:val="center"/>
              <w:rPr>
                <w:rFonts w:ascii="Cordia New" w:hAnsi="Cordia New" w:cs="Cordia New"/>
                <w:sz w:val="26"/>
                <w:szCs w:val="26"/>
                <w:lang w:val="en-GB"/>
              </w:rPr>
            </w:pPr>
          </w:p>
        </w:tc>
      </w:tr>
      <w:tr w:rsidR="008A721A" w:rsidRPr="00F9715D" w14:paraId="7F41C626" w14:textId="77777777" w:rsidTr="00891674">
        <w:tc>
          <w:tcPr>
            <w:tcW w:w="6930" w:type="dxa"/>
            <w:shd w:val="clear" w:color="auto" w:fill="auto"/>
          </w:tcPr>
          <w:p w14:paraId="259C6E9D" w14:textId="77777777" w:rsidR="008A721A" w:rsidRPr="00F9715D" w:rsidRDefault="008A721A" w:rsidP="00F17990">
            <w:pPr>
              <w:ind w:left="75"/>
              <w:jc w:val="thaiDistribute"/>
              <w:rPr>
                <w:rFonts w:ascii="Cordia New" w:hAnsi="Cordia New" w:cs="Cordia New"/>
                <w:spacing w:val="-6"/>
                <w:sz w:val="26"/>
                <w:szCs w:val="26"/>
                <w:lang w:val="en-GB"/>
              </w:rPr>
            </w:pPr>
            <w:r w:rsidRPr="00F9715D">
              <w:rPr>
                <w:rFonts w:ascii="Cordia New" w:hAnsi="Cordia New" w:cs="Cordia New"/>
                <w:spacing w:val="-6"/>
                <w:sz w:val="26"/>
                <w:szCs w:val="26"/>
                <w:lang w:val="en-GB"/>
              </w:rPr>
              <w:t>Financial derivative liabilities</w:t>
            </w:r>
            <w:r w:rsidRPr="00F9715D">
              <w:rPr>
                <w:rFonts w:ascii="Cordia New" w:hAnsi="Cordia New" w:cs="Cordia New"/>
                <w:spacing w:val="-6"/>
                <w:sz w:val="26"/>
                <w:szCs w:val="26"/>
                <w:cs/>
                <w:lang w:val="en-GB"/>
              </w:rPr>
              <w:t xml:space="preserve"> </w:t>
            </w:r>
            <w:r w:rsidRPr="00F9715D">
              <w:rPr>
                <w:rFonts w:ascii="Cordia New" w:hAnsi="Cordia New" w:cs="Cordia New"/>
                <w:spacing w:val="-6"/>
                <w:sz w:val="26"/>
                <w:szCs w:val="26"/>
                <w:lang w:val="en-GB"/>
              </w:rPr>
              <w:t>recognised at fair value through profit or loss</w:t>
            </w:r>
          </w:p>
        </w:tc>
        <w:tc>
          <w:tcPr>
            <w:tcW w:w="1080" w:type="dxa"/>
            <w:shd w:val="clear" w:color="auto" w:fill="auto"/>
          </w:tcPr>
          <w:p w14:paraId="7D4C3B86"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70947040"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09A328BC"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535E73E9"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699193A6"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10DA37A0"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1E94B351" w14:textId="77777777" w:rsidR="008A721A" w:rsidRPr="00F9715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49AFFB20" w14:textId="77777777" w:rsidR="008A721A" w:rsidRPr="00F9715D" w:rsidRDefault="008A721A" w:rsidP="00280396">
            <w:pPr>
              <w:tabs>
                <w:tab w:val="decimal" w:pos="864"/>
              </w:tabs>
              <w:jc w:val="center"/>
              <w:rPr>
                <w:rFonts w:ascii="Cordia New" w:hAnsi="Cordia New" w:cs="Cordia New"/>
                <w:sz w:val="26"/>
                <w:szCs w:val="26"/>
                <w:lang w:val="en-GB"/>
              </w:rPr>
            </w:pPr>
          </w:p>
        </w:tc>
      </w:tr>
      <w:tr w:rsidR="008A721A" w:rsidRPr="0037050D" w14:paraId="61367CDA" w14:textId="77777777" w:rsidTr="00891674">
        <w:tc>
          <w:tcPr>
            <w:tcW w:w="6930" w:type="dxa"/>
            <w:shd w:val="clear" w:color="auto" w:fill="auto"/>
          </w:tcPr>
          <w:p w14:paraId="195BA39B" w14:textId="77777777" w:rsidR="008A721A" w:rsidRPr="0037050D" w:rsidRDefault="008A721A" w:rsidP="00F17990">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Foreign exchange rate forward</w:t>
            </w:r>
          </w:p>
        </w:tc>
        <w:tc>
          <w:tcPr>
            <w:tcW w:w="1080" w:type="dxa"/>
            <w:shd w:val="clear" w:color="auto" w:fill="auto"/>
          </w:tcPr>
          <w:p w14:paraId="6BA03843" w14:textId="77777777" w:rsidR="008A721A" w:rsidRPr="0037050D" w:rsidRDefault="008A721A" w:rsidP="00280396">
            <w:pPr>
              <w:tabs>
                <w:tab w:val="decimal" w:pos="864"/>
              </w:tabs>
              <w:ind w:right="-72"/>
              <w:jc w:val="center"/>
              <w:outlineLvl w:val="0"/>
              <w:rPr>
                <w:rFonts w:ascii="Cordia New" w:hAnsi="Cordia New" w:cs="Cordia New"/>
                <w:sz w:val="26"/>
                <w:szCs w:val="26"/>
              </w:rPr>
            </w:pPr>
            <w:r w:rsidRPr="0037050D">
              <w:rPr>
                <w:rFonts w:ascii="Cordia New" w:hAnsi="Cordia New" w:cs="Cordia New"/>
                <w:sz w:val="26"/>
                <w:szCs w:val="26"/>
              </w:rPr>
              <w:t>-</w:t>
            </w:r>
          </w:p>
        </w:tc>
        <w:tc>
          <w:tcPr>
            <w:tcW w:w="1080" w:type="dxa"/>
            <w:shd w:val="clear" w:color="auto" w:fill="auto"/>
          </w:tcPr>
          <w:p w14:paraId="7C9B6310"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349</w:t>
            </w:r>
          </w:p>
        </w:tc>
        <w:tc>
          <w:tcPr>
            <w:tcW w:w="1080" w:type="dxa"/>
            <w:shd w:val="clear" w:color="auto" w:fill="auto"/>
          </w:tcPr>
          <w:p w14:paraId="70345F69"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243D3010"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349</w:t>
            </w:r>
          </w:p>
        </w:tc>
        <w:tc>
          <w:tcPr>
            <w:tcW w:w="1080" w:type="dxa"/>
            <w:shd w:val="clear" w:color="auto" w:fill="auto"/>
          </w:tcPr>
          <w:p w14:paraId="5A69A576"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21FD7CEE"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10,533</w:t>
            </w:r>
          </w:p>
        </w:tc>
        <w:tc>
          <w:tcPr>
            <w:tcW w:w="1080" w:type="dxa"/>
            <w:shd w:val="clear" w:color="auto" w:fill="auto"/>
          </w:tcPr>
          <w:p w14:paraId="14AE80DE"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0592864A"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10,533</w:t>
            </w:r>
          </w:p>
        </w:tc>
      </w:tr>
      <w:tr w:rsidR="008A721A" w:rsidRPr="0037050D" w14:paraId="333644CB" w14:textId="77777777" w:rsidTr="00891674">
        <w:tc>
          <w:tcPr>
            <w:tcW w:w="6930" w:type="dxa"/>
            <w:shd w:val="clear" w:color="auto" w:fill="auto"/>
          </w:tcPr>
          <w:p w14:paraId="3E9589A8" w14:textId="77777777" w:rsidR="000163B9" w:rsidRPr="0037050D" w:rsidRDefault="008A721A" w:rsidP="008A721A">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 xml:space="preserve">Derivative financial instruments used for hedging recognised at fair value </w:t>
            </w:r>
          </w:p>
          <w:p w14:paraId="0260AB57" w14:textId="2A8DB539" w:rsidR="008A721A" w:rsidRPr="0037050D" w:rsidRDefault="000163B9" w:rsidP="008A721A">
            <w:pPr>
              <w:ind w:left="198" w:hanging="123"/>
              <w:jc w:val="thaiDistribute"/>
              <w:rPr>
                <w:rFonts w:ascii="Cordia New" w:hAnsi="Cordia New" w:cs="Cordia New"/>
                <w:sz w:val="26"/>
                <w:szCs w:val="26"/>
                <w:lang w:val="en-GB"/>
              </w:rPr>
            </w:pPr>
            <w:r w:rsidRPr="0037050D">
              <w:rPr>
                <w:rFonts w:ascii="Cordia New" w:hAnsi="Cordia New" w:cs="Cordia New"/>
                <w:sz w:val="26"/>
                <w:szCs w:val="26"/>
                <w:lang w:val="en-GB"/>
              </w:rPr>
              <w:t xml:space="preserve">   </w:t>
            </w:r>
            <w:r w:rsidR="008A721A" w:rsidRPr="0037050D">
              <w:rPr>
                <w:rFonts w:ascii="Cordia New" w:hAnsi="Cordia New" w:cs="Cordia New"/>
                <w:sz w:val="26"/>
                <w:szCs w:val="26"/>
                <w:lang w:val="en-GB"/>
              </w:rPr>
              <w:t>through other comprehensive income</w:t>
            </w:r>
          </w:p>
        </w:tc>
        <w:tc>
          <w:tcPr>
            <w:tcW w:w="1080" w:type="dxa"/>
            <w:shd w:val="clear" w:color="auto" w:fill="auto"/>
          </w:tcPr>
          <w:p w14:paraId="5199CA8C" w14:textId="77777777" w:rsidR="008A721A" w:rsidRPr="0037050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13FC4191" w14:textId="77777777" w:rsidR="008A721A" w:rsidRPr="0037050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4F6C26F3" w14:textId="77777777" w:rsidR="008A721A" w:rsidRPr="0037050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031F18DD" w14:textId="77777777" w:rsidR="008A721A" w:rsidRPr="0037050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5B098EEE" w14:textId="77777777" w:rsidR="008A721A" w:rsidRPr="0037050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18BD2698" w14:textId="77777777" w:rsidR="008A721A" w:rsidRPr="0037050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2B7E4F71" w14:textId="77777777" w:rsidR="008A721A" w:rsidRPr="0037050D" w:rsidRDefault="008A721A" w:rsidP="00280396">
            <w:pPr>
              <w:tabs>
                <w:tab w:val="decimal" w:pos="864"/>
              </w:tabs>
              <w:jc w:val="center"/>
              <w:rPr>
                <w:rFonts w:ascii="Cordia New" w:hAnsi="Cordia New" w:cs="Cordia New"/>
                <w:sz w:val="26"/>
                <w:szCs w:val="26"/>
                <w:lang w:val="en-GB"/>
              </w:rPr>
            </w:pPr>
          </w:p>
        </w:tc>
        <w:tc>
          <w:tcPr>
            <w:tcW w:w="1080" w:type="dxa"/>
            <w:shd w:val="clear" w:color="auto" w:fill="auto"/>
          </w:tcPr>
          <w:p w14:paraId="27BA5AB3" w14:textId="77777777" w:rsidR="008A721A" w:rsidRPr="0037050D" w:rsidRDefault="008A721A" w:rsidP="00280396">
            <w:pPr>
              <w:tabs>
                <w:tab w:val="decimal" w:pos="864"/>
              </w:tabs>
              <w:jc w:val="center"/>
              <w:rPr>
                <w:rFonts w:ascii="Cordia New" w:hAnsi="Cordia New" w:cs="Cordia New"/>
                <w:sz w:val="26"/>
                <w:szCs w:val="26"/>
                <w:lang w:val="en-GB"/>
              </w:rPr>
            </w:pPr>
          </w:p>
        </w:tc>
      </w:tr>
      <w:tr w:rsidR="008A721A" w:rsidRPr="0037050D" w14:paraId="7E6632A8" w14:textId="77777777" w:rsidTr="00891674">
        <w:tc>
          <w:tcPr>
            <w:tcW w:w="6930" w:type="dxa"/>
            <w:shd w:val="clear" w:color="auto" w:fill="auto"/>
          </w:tcPr>
          <w:p w14:paraId="43F9E953" w14:textId="77777777" w:rsidR="008A721A" w:rsidRPr="0037050D" w:rsidRDefault="008A721A" w:rsidP="00F17990">
            <w:pPr>
              <w:tabs>
                <w:tab w:val="left" w:pos="403"/>
              </w:tabs>
              <w:ind w:left="75"/>
              <w:jc w:val="thaiDistribute"/>
              <w:rPr>
                <w:rFonts w:ascii="Cordia New" w:hAnsi="Cordia New" w:cs="Cordia New"/>
                <w:sz w:val="26"/>
                <w:szCs w:val="26"/>
                <w:lang w:val="en-GB"/>
              </w:rPr>
            </w:pPr>
            <w:r w:rsidRPr="0037050D">
              <w:rPr>
                <w:rFonts w:ascii="Cordia New" w:hAnsi="Cordia New" w:cs="Cordia New"/>
                <w:sz w:val="26"/>
                <w:szCs w:val="26"/>
                <w:lang w:val="en-GB"/>
              </w:rPr>
              <w:t xml:space="preserve">   - Interest rate swap</w:t>
            </w:r>
          </w:p>
        </w:tc>
        <w:tc>
          <w:tcPr>
            <w:tcW w:w="1080" w:type="dxa"/>
            <w:shd w:val="clear" w:color="auto" w:fill="auto"/>
          </w:tcPr>
          <w:p w14:paraId="6578FD3A" w14:textId="77777777" w:rsidR="008A721A" w:rsidRPr="0037050D" w:rsidRDefault="008A721A" w:rsidP="00280396">
            <w:pPr>
              <w:tabs>
                <w:tab w:val="decimal" w:pos="864"/>
              </w:tabs>
              <w:ind w:right="-72"/>
              <w:jc w:val="center"/>
              <w:outlineLvl w:val="0"/>
              <w:rPr>
                <w:rFonts w:ascii="Cordia New" w:hAnsi="Cordia New" w:cs="Cordia New"/>
                <w:sz w:val="26"/>
                <w:szCs w:val="26"/>
              </w:rPr>
            </w:pPr>
            <w:r w:rsidRPr="0037050D">
              <w:rPr>
                <w:rFonts w:ascii="Cordia New" w:hAnsi="Cordia New" w:cs="Cordia New"/>
                <w:sz w:val="26"/>
                <w:szCs w:val="26"/>
              </w:rPr>
              <w:t>-</w:t>
            </w:r>
          </w:p>
        </w:tc>
        <w:tc>
          <w:tcPr>
            <w:tcW w:w="1080" w:type="dxa"/>
            <w:shd w:val="clear" w:color="auto" w:fill="auto"/>
          </w:tcPr>
          <w:p w14:paraId="6D977F5F"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18,763</w:t>
            </w:r>
          </w:p>
        </w:tc>
        <w:tc>
          <w:tcPr>
            <w:tcW w:w="1080" w:type="dxa"/>
            <w:shd w:val="clear" w:color="auto" w:fill="auto"/>
          </w:tcPr>
          <w:p w14:paraId="67FE4F87"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223DDD2A" w14:textId="77777777" w:rsidR="008A721A" w:rsidRPr="0037050D" w:rsidRDefault="008A721A" w:rsidP="00280396">
            <w:pPr>
              <w:tabs>
                <w:tab w:val="decimal" w:pos="864"/>
              </w:tabs>
              <w:rPr>
                <w:rFonts w:ascii="Cordia New" w:hAnsi="Cordia New" w:cs="Cordia New"/>
                <w:sz w:val="26"/>
                <w:szCs w:val="26"/>
                <w:lang w:val="en-GB"/>
              </w:rPr>
            </w:pPr>
            <w:r w:rsidRPr="0037050D">
              <w:rPr>
                <w:rFonts w:ascii="Cordia New" w:hAnsi="Cordia New" w:cs="Cordia New"/>
                <w:sz w:val="26"/>
                <w:szCs w:val="26"/>
                <w:lang w:val="en-GB"/>
              </w:rPr>
              <w:t>18,763</w:t>
            </w:r>
          </w:p>
        </w:tc>
        <w:tc>
          <w:tcPr>
            <w:tcW w:w="1080" w:type="dxa"/>
            <w:shd w:val="clear" w:color="auto" w:fill="auto"/>
          </w:tcPr>
          <w:p w14:paraId="3A5A560C"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36A3D045"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565,747</w:t>
            </w:r>
          </w:p>
        </w:tc>
        <w:tc>
          <w:tcPr>
            <w:tcW w:w="1080" w:type="dxa"/>
            <w:shd w:val="clear" w:color="auto" w:fill="auto"/>
          </w:tcPr>
          <w:p w14:paraId="4579AC9A"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shd w:val="clear" w:color="auto" w:fill="auto"/>
          </w:tcPr>
          <w:p w14:paraId="67DF5900"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565,747</w:t>
            </w:r>
          </w:p>
        </w:tc>
      </w:tr>
      <w:tr w:rsidR="008A721A" w:rsidRPr="0037050D" w14:paraId="63A87A09" w14:textId="77777777" w:rsidTr="00891674">
        <w:tc>
          <w:tcPr>
            <w:tcW w:w="6930" w:type="dxa"/>
            <w:shd w:val="clear" w:color="auto" w:fill="auto"/>
          </w:tcPr>
          <w:p w14:paraId="31B2592F" w14:textId="77777777" w:rsidR="008A721A" w:rsidRPr="0037050D" w:rsidRDefault="008A721A" w:rsidP="00F17990">
            <w:pPr>
              <w:tabs>
                <w:tab w:val="left" w:pos="403"/>
              </w:tabs>
              <w:ind w:left="75"/>
              <w:jc w:val="thaiDistribute"/>
              <w:rPr>
                <w:rFonts w:ascii="Cordia New" w:hAnsi="Cordia New" w:cs="Cordia New"/>
                <w:spacing w:val="-4"/>
                <w:sz w:val="26"/>
                <w:szCs w:val="26"/>
                <w:lang w:val="en-GB"/>
              </w:rPr>
            </w:pPr>
            <w:r w:rsidRPr="0037050D">
              <w:rPr>
                <w:rFonts w:ascii="Cordia New" w:hAnsi="Cordia New" w:cs="Cordia New"/>
                <w:sz w:val="26"/>
                <w:szCs w:val="26"/>
                <w:lang w:val="en-GB"/>
              </w:rPr>
              <w:t xml:space="preserve">   - </w:t>
            </w:r>
            <w:r w:rsidRPr="0037050D">
              <w:rPr>
                <w:rFonts w:ascii="Cordia New" w:hAnsi="Cordia New" w:cs="Cordia New"/>
                <w:spacing w:val="-4"/>
                <w:sz w:val="26"/>
                <w:szCs w:val="26"/>
                <w:lang w:val="en-GB"/>
              </w:rPr>
              <w:t>Cross currency and interest rate swap</w:t>
            </w:r>
          </w:p>
        </w:tc>
        <w:tc>
          <w:tcPr>
            <w:tcW w:w="1080" w:type="dxa"/>
            <w:tcBorders>
              <w:bottom w:val="single" w:sz="4" w:space="0" w:color="auto"/>
            </w:tcBorders>
            <w:shd w:val="clear" w:color="auto" w:fill="auto"/>
          </w:tcPr>
          <w:p w14:paraId="2214272F" w14:textId="77777777" w:rsidR="008A721A" w:rsidRPr="0037050D" w:rsidRDefault="008A721A" w:rsidP="00280396">
            <w:pPr>
              <w:tabs>
                <w:tab w:val="decimal" w:pos="864"/>
              </w:tabs>
              <w:ind w:right="-72"/>
              <w:jc w:val="center"/>
              <w:outlineLvl w:val="0"/>
              <w:rPr>
                <w:rFonts w:ascii="Cordia New" w:hAnsi="Cordia New" w:cs="Cordia New"/>
                <w:sz w:val="26"/>
                <w:szCs w:val="26"/>
              </w:rPr>
            </w:pPr>
            <w:r w:rsidRPr="0037050D">
              <w:rPr>
                <w:rFonts w:ascii="Cordia New" w:hAnsi="Cordia New" w:cs="Cordia New"/>
                <w:sz w:val="26"/>
                <w:szCs w:val="26"/>
              </w:rPr>
              <w:t>-</w:t>
            </w:r>
          </w:p>
        </w:tc>
        <w:tc>
          <w:tcPr>
            <w:tcW w:w="1080" w:type="dxa"/>
            <w:tcBorders>
              <w:bottom w:val="single" w:sz="4" w:space="0" w:color="auto"/>
            </w:tcBorders>
            <w:shd w:val="clear" w:color="auto" w:fill="auto"/>
          </w:tcPr>
          <w:p w14:paraId="7A2FF802"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676</w:t>
            </w:r>
          </w:p>
        </w:tc>
        <w:tc>
          <w:tcPr>
            <w:tcW w:w="1080" w:type="dxa"/>
            <w:tcBorders>
              <w:bottom w:val="single" w:sz="4" w:space="0" w:color="auto"/>
            </w:tcBorders>
            <w:shd w:val="clear" w:color="auto" w:fill="auto"/>
          </w:tcPr>
          <w:p w14:paraId="1D4A5EF0"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bottom w:val="single" w:sz="4" w:space="0" w:color="auto"/>
            </w:tcBorders>
            <w:shd w:val="clear" w:color="auto" w:fill="auto"/>
          </w:tcPr>
          <w:p w14:paraId="4928DA8E"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676</w:t>
            </w:r>
          </w:p>
        </w:tc>
        <w:tc>
          <w:tcPr>
            <w:tcW w:w="1080" w:type="dxa"/>
            <w:tcBorders>
              <w:bottom w:val="single" w:sz="4" w:space="0" w:color="auto"/>
            </w:tcBorders>
            <w:shd w:val="clear" w:color="auto" w:fill="auto"/>
          </w:tcPr>
          <w:p w14:paraId="3F554A5C"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bottom w:val="single" w:sz="4" w:space="0" w:color="auto"/>
            </w:tcBorders>
            <w:shd w:val="clear" w:color="auto" w:fill="auto"/>
          </w:tcPr>
          <w:p w14:paraId="46127DEB"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20,396</w:t>
            </w:r>
          </w:p>
        </w:tc>
        <w:tc>
          <w:tcPr>
            <w:tcW w:w="1080" w:type="dxa"/>
            <w:tcBorders>
              <w:bottom w:val="single" w:sz="4" w:space="0" w:color="auto"/>
            </w:tcBorders>
            <w:shd w:val="clear" w:color="auto" w:fill="auto"/>
          </w:tcPr>
          <w:p w14:paraId="4E7579AF"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bottom w:val="single" w:sz="4" w:space="0" w:color="auto"/>
            </w:tcBorders>
            <w:shd w:val="clear" w:color="auto" w:fill="auto"/>
          </w:tcPr>
          <w:p w14:paraId="0BCA1C33"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20,396</w:t>
            </w:r>
          </w:p>
        </w:tc>
      </w:tr>
      <w:tr w:rsidR="008A721A" w:rsidRPr="0037050D" w14:paraId="7299FBCC" w14:textId="77777777" w:rsidTr="00891674">
        <w:tc>
          <w:tcPr>
            <w:tcW w:w="6930" w:type="dxa"/>
            <w:shd w:val="clear" w:color="auto" w:fill="auto"/>
          </w:tcPr>
          <w:p w14:paraId="515E9D3C" w14:textId="77777777" w:rsidR="008A721A" w:rsidRPr="0037050D" w:rsidRDefault="008A721A" w:rsidP="00F17990">
            <w:pPr>
              <w:ind w:left="75"/>
              <w:jc w:val="thaiDistribute"/>
              <w:rPr>
                <w:rFonts w:ascii="Cordia New" w:hAnsi="Cordia New" w:cs="Cordia New"/>
                <w:sz w:val="26"/>
                <w:szCs w:val="26"/>
                <w:lang w:val="en-GB"/>
              </w:rPr>
            </w:pPr>
            <w:r w:rsidRPr="0037050D">
              <w:rPr>
                <w:rFonts w:ascii="Cordia New" w:hAnsi="Cordia New" w:cs="Cordia New"/>
                <w:sz w:val="26"/>
                <w:szCs w:val="26"/>
                <w:lang w:val="en-GB"/>
              </w:rPr>
              <w:t>Total liabilities</w:t>
            </w:r>
          </w:p>
        </w:tc>
        <w:tc>
          <w:tcPr>
            <w:tcW w:w="1080" w:type="dxa"/>
            <w:tcBorders>
              <w:top w:val="single" w:sz="4" w:space="0" w:color="auto"/>
              <w:bottom w:val="single" w:sz="4" w:space="0" w:color="auto"/>
            </w:tcBorders>
            <w:shd w:val="clear" w:color="auto" w:fill="auto"/>
          </w:tcPr>
          <w:p w14:paraId="35C2EB34" w14:textId="77777777" w:rsidR="008A721A" w:rsidRPr="0037050D" w:rsidRDefault="008A721A" w:rsidP="00280396">
            <w:pPr>
              <w:tabs>
                <w:tab w:val="decimal" w:pos="864"/>
              </w:tabs>
              <w:ind w:right="-72"/>
              <w:jc w:val="center"/>
              <w:outlineLvl w:val="0"/>
              <w:rPr>
                <w:rFonts w:ascii="Cordia New" w:hAnsi="Cordia New" w:cs="Cordia New"/>
                <w:sz w:val="26"/>
                <w:szCs w:val="26"/>
              </w:rPr>
            </w:pPr>
            <w:r w:rsidRPr="0037050D">
              <w:rPr>
                <w:rFonts w:ascii="Cordia New" w:hAnsi="Cordia New" w:cs="Cordia New"/>
                <w:sz w:val="26"/>
                <w:szCs w:val="26"/>
              </w:rPr>
              <w:t>-</w:t>
            </w:r>
          </w:p>
        </w:tc>
        <w:tc>
          <w:tcPr>
            <w:tcW w:w="1080" w:type="dxa"/>
            <w:tcBorders>
              <w:top w:val="single" w:sz="4" w:space="0" w:color="auto"/>
              <w:bottom w:val="single" w:sz="4" w:space="0" w:color="auto"/>
            </w:tcBorders>
            <w:shd w:val="clear" w:color="auto" w:fill="auto"/>
          </w:tcPr>
          <w:p w14:paraId="11C5ECA8"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19,788</w:t>
            </w:r>
          </w:p>
        </w:tc>
        <w:tc>
          <w:tcPr>
            <w:tcW w:w="1080" w:type="dxa"/>
            <w:tcBorders>
              <w:top w:val="single" w:sz="4" w:space="0" w:color="auto"/>
              <w:bottom w:val="single" w:sz="4" w:space="0" w:color="auto"/>
            </w:tcBorders>
            <w:shd w:val="clear" w:color="auto" w:fill="auto"/>
          </w:tcPr>
          <w:p w14:paraId="7114966F"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auto"/>
          </w:tcPr>
          <w:p w14:paraId="3DDC2360"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19,788</w:t>
            </w:r>
          </w:p>
        </w:tc>
        <w:tc>
          <w:tcPr>
            <w:tcW w:w="1080" w:type="dxa"/>
            <w:tcBorders>
              <w:top w:val="single" w:sz="4" w:space="0" w:color="auto"/>
              <w:bottom w:val="single" w:sz="4" w:space="0" w:color="auto"/>
            </w:tcBorders>
            <w:shd w:val="clear" w:color="auto" w:fill="auto"/>
          </w:tcPr>
          <w:p w14:paraId="4145E7E0"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auto"/>
          </w:tcPr>
          <w:p w14:paraId="31DD5996"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596,676</w:t>
            </w:r>
          </w:p>
        </w:tc>
        <w:tc>
          <w:tcPr>
            <w:tcW w:w="1080" w:type="dxa"/>
            <w:tcBorders>
              <w:top w:val="single" w:sz="4" w:space="0" w:color="auto"/>
              <w:bottom w:val="single" w:sz="4" w:space="0" w:color="auto"/>
            </w:tcBorders>
            <w:shd w:val="clear" w:color="auto" w:fill="auto"/>
          </w:tcPr>
          <w:p w14:paraId="13C2A7D6"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w:t>
            </w:r>
          </w:p>
        </w:tc>
        <w:tc>
          <w:tcPr>
            <w:tcW w:w="1080" w:type="dxa"/>
            <w:tcBorders>
              <w:top w:val="single" w:sz="4" w:space="0" w:color="auto"/>
              <w:bottom w:val="single" w:sz="4" w:space="0" w:color="auto"/>
            </w:tcBorders>
            <w:shd w:val="clear" w:color="auto" w:fill="auto"/>
          </w:tcPr>
          <w:p w14:paraId="2DAD7624" w14:textId="77777777" w:rsidR="008A721A" w:rsidRPr="0037050D" w:rsidRDefault="008A721A" w:rsidP="00280396">
            <w:pPr>
              <w:tabs>
                <w:tab w:val="decimal" w:pos="864"/>
              </w:tabs>
              <w:jc w:val="center"/>
              <w:rPr>
                <w:rFonts w:ascii="Cordia New" w:hAnsi="Cordia New" w:cs="Cordia New"/>
                <w:sz w:val="26"/>
                <w:szCs w:val="26"/>
                <w:lang w:val="en-GB"/>
              </w:rPr>
            </w:pPr>
            <w:r w:rsidRPr="0037050D">
              <w:rPr>
                <w:rFonts w:ascii="Cordia New" w:hAnsi="Cordia New" w:cs="Cordia New"/>
                <w:sz w:val="26"/>
                <w:szCs w:val="26"/>
                <w:lang w:val="en-GB"/>
              </w:rPr>
              <w:t>596,676</w:t>
            </w:r>
          </w:p>
        </w:tc>
      </w:tr>
    </w:tbl>
    <w:p w14:paraId="185DAE35" w14:textId="77777777" w:rsidR="00C7539B" w:rsidRPr="00690AC4" w:rsidRDefault="00C7539B" w:rsidP="00280052">
      <w:pPr>
        <w:jc w:val="both"/>
        <w:rPr>
          <w:rFonts w:ascii="Cordia New" w:eastAsia="Arial Unicode MS" w:hAnsi="Cordia New" w:cs="Cordia New"/>
          <w:spacing w:val="-2"/>
          <w:sz w:val="26"/>
          <w:szCs w:val="26"/>
          <w:lang w:val="en-GB"/>
        </w:rPr>
        <w:sectPr w:rsidR="00C7539B" w:rsidRPr="00690AC4" w:rsidSect="00774865">
          <w:pgSz w:w="16834" w:h="11909" w:orient="landscape" w:code="9"/>
          <w:pgMar w:top="720" w:right="720" w:bottom="1728" w:left="720" w:header="706" w:footer="706" w:gutter="0"/>
          <w:cols w:space="720"/>
        </w:sectPr>
      </w:pPr>
    </w:p>
    <w:p w14:paraId="5CF0ECB6" w14:textId="77777777" w:rsidR="00AC0EA6" w:rsidRPr="00F9715D" w:rsidRDefault="00AC0EA6" w:rsidP="00280052">
      <w:pPr>
        <w:jc w:val="both"/>
        <w:rPr>
          <w:rFonts w:ascii="Cordia New" w:eastAsia="Arial Unicode MS" w:hAnsi="Cordia New" w:cs="Cordia New"/>
          <w:spacing w:val="-2"/>
          <w:sz w:val="26"/>
          <w:szCs w:val="26"/>
          <w:lang w:val="en-GB"/>
        </w:rPr>
      </w:pPr>
    </w:p>
    <w:p w14:paraId="21B5EA92" w14:textId="77777777" w:rsidR="00314514" w:rsidRPr="00F9715D" w:rsidRDefault="00314514" w:rsidP="00280052">
      <w:pPr>
        <w:jc w:val="both"/>
        <w:rPr>
          <w:rFonts w:ascii="Cordia New" w:eastAsia="Arial Unicode MS" w:hAnsi="Cordia New" w:cs="Cordia New"/>
          <w:b/>
          <w:bCs/>
          <w:color w:val="CF4A02"/>
          <w:sz w:val="26"/>
          <w:szCs w:val="26"/>
          <w:lang w:val="en-GB"/>
        </w:rPr>
      </w:pPr>
      <w:r w:rsidRPr="00F9715D">
        <w:rPr>
          <w:rFonts w:ascii="Cordia New" w:eastAsia="Arial Unicode MS" w:hAnsi="Cordia New" w:cs="Cordia New"/>
          <w:b/>
          <w:bCs/>
          <w:color w:val="CF4A02"/>
          <w:sz w:val="26"/>
          <w:szCs w:val="26"/>
          <w:lang w:val="en-GB"/>
        </w:rPr>
        <w:t>Fair value measurements using significant unobservable inputs (level 3)</w:t>
      </w:r>
    </w:p>
    <w:p w14:paraId="5AF49E75" w14:textId="77777777" w:rsidR="00314514" w:rsidRPr="00F9715D" w:rsidRDefault="00314514" w:rsidP="00280052">
      <w:pPr>
        <w:jc w:val="both"/>
        <w:rPr>
          <w:rFonts w:ascii="Cordia New" w:eastAsia="Arial Unicode MS" w:hAnsi="Cordia New" w:cs="Cordia New"/>
          <w:spacing w:val="-2"/>
          <w:sz w:val="26"/>
          <w:szCs w:val="26"/>
        </w:rPr>
      </w:pPr>
    </w:p>
    <w:p w14:paraId="756FC9EA" w14:textId="77777777" w:rsidR="00314514" w:rsidRPr="00F9715D" w:rsidRDefault="00314514" w:rsidP="00280052">
      <w:pPr>
        <w:jc w:val="both"/>
        <w:rPr>
          <w:rFonts w:ascii="Cordia New" w:eastAsia="Arial Unicode MS" w:hAnsi="Cordia New" w:cs="Cordia New"/>
          <w:spacing w:val="-2"/>
          <w:sz w:val="26"/>
          <w:szCs w:val="26"/>
          <w:lang w:val="en-GB"/>
        </w:rPr>
      </w:pPr>
      <w:r w:rsidRPr="00F9715D">
        <w:rPr>
          <w:rFonts w:ascii="Cordia New" w:eastAsia="Arial Unicode MS" w:hAnsi="Cordia New" w:cs="Cordia New"/>
          <w:spacing w:val="-2"/>
          <w:sz w:val="26"/>
          <w:szCs w:val="26"/>
          <w:lang w:val="en-GB"/>
        </w:rPr>
        <w:t>The following table presents the changes in level 3 instruments for the three-month period end 31 March 2020.</w:t>
      </w:r>
    </w:p>
    <w:p w14:paraId="5CA206EC" w14:textId="77777777" w:rsidR="009F2073" w:rsidRPr="00F9715D" w:rsidRDefault="009F2073" w:rsidP="00280052">
      <w:pPr>
        <w:jc w:val="both"/>
        <w:rPr>
          <w:rFonts w:ascii="Cordia New" w:eastAsia="Arial Unicode MS" w:hAnsi="Cordia New" w:cs="Cordia New"/>
          <w:spacing w:val="-2"/>
          <w:sz w:val="26"/>
          <w:szCs w:val="26"/>
          <w:lang w:val="en-GB"/>
        </w:rPr>
      </w:pPr>
    </w:p>
    <w:tbl>
      <w:tblPr>
        <w:tblW w:w="9564" w:type="dxa"/>
        <w:tblInd w:w="18" w:type="dxa"/>
        <w:tblLayout w:type="fixed"/>
        <w:tblLook w:val="04A0" w:firstRow="1" w:lastRow="0" w:firstColumn="1" w:lastColumn="0" w:noHBand="0" w:noVBand="1"/>
      </w:tblPr>
      <w:tblGrid>
        <w:gridCol w:w="5910"/>
        <w:gridCol w:w="14"/>
        <w:gridCol w:w="1813"/>
        <w:gridCol w:w="1827"/>
      </w:tblGrid>
      <w:tr w:rsidR="009F2073" w:rsidRPr="00690AC4" w14:paraId="6AAA5B2E" w14:textId="77777777" w:rsidTr="00280396">
        <w:tc>
          <w:tcPr>
            <w:tcW w:w="5924" w:type="dxa"/>
            <w:gridSpan w:val="2"/>
          </w:tcPr>
          <w:p w14:paraId="4EF081BF" w14:textId="77777777" w:rsidR="009F2073" w:rsidRPr="00690AC4" w:rsidRDefault="009F2073">
            <w:pPr>
              <w:spacing w:line="256" w:lineRule="auto"/>
              <w:ind w:left="-101"/>
              <w:rPr>
                <w:rFonts w:ascii="Cordia New" w:hAnsi="Cordia New" w:cs="Cordia New"/>
                <w:b/>
                <w:bCs/>
                <w:sz w:val="26"/>
                <w:szCs w:val="26"/>
                <w:lang w:val="en-GB" w:bidi="ar-SA"/>
              </w:rPr>
            </w:pPr>
          </w:p>
        </w:tc>
        <w:tc>
          <w:tcPr>
            <w:tcW w:w="3640" w:type="dxa"/>
            <w:gridSpan w:val="2"/>
            <w:tcBorders>
              <w:top w:val="single" w:sz="4" w:space="0" w:color="auto"/>
              <w:left w:val="nil"/>
              <w:bottom w:val="single" w:sz="4" w:space="0" w:color="auto"/>
              <w:right w:val="nil"/>
            </w:tcBorders>
            <w:hideMark/>
          </w:tcPr>
          <w:p w14:paraId="7BAE5972" w14:textId="77777777" w:rsidR="009F2073" w:rsidRPr="00690AC4" w:rsidRDefault="009F2073">
            <w:pPr>
              <w:tabs>
                <w:tab w:val="decimal" w:pos="1461"/>
              </w:tabs>
              <w:spacing w:line="256" w:lineRule="auto"/>
              <w:ind w:right="-72"/>
              <w:jc w:val="right"/>
              <w:rPr>
                <w:rFonts w:ascii="Cordia New" w:hAnsi="Cordia New" w:cs="Cordia New"/>
                <w:b/>
                <w:bCs/>
                <w:snapToGrid w:val="0"/>
                <w:sz w:val="26"/>
                <w:szCs w:val="26"/>
              </w:rPr>
            </w:pPr>
            <w:r w:rsidRPr="00690AC4">
              <w:rPr>
                <w:rFonts w:ascii="Cordia New" w:hAnsi="Cordia New" w:cs="Cordia New"/>
                <w:b/>
                <w:bCs/>
                <w:sz w:val="26"/>
                <w:szCs w:val="26"/>
                <w:lang w:val="en-GB" w:bidi="ar-SA"/>
              </w:rPr>
              <w:t>Consolidated financial information</w:t>
            </w:r>
          </w:p>
        </w:tc>
      </w:tr>
      <w:tr w:rsidR="009F2073" w:rsidRPr="00690AC4" w14:paraId="66F9EDE1" w14:textId="77777777" w:rsidTr="00280396">
        <w:tc>
          <w:tcPr>
            <w:tcW w:w="5924" w:type="dxa"/>
            <w:gridSpan w:val="2"/>
          </w:tcPr>
          <w:p w14:paraId="2478DBCA" w14:textId="77777777" w:rsidR="009F2073" w:rsidRPr="00690AC4" w:rsidRDefault="009F2073">
            <w:pPr>
              <w:spacing w:line="256" w:lineRule="auto"/>
              <w:ind w:left="-101"/>
              <w:rPr>
                <w:rFonts w:ascii="Cordia New" w:hAnsi="Cordia New" w:cs="Cordia New"/>
                <w:b/>
                <w:bCs/>
                <w:sz w:val="26"/>
                <w:szCs w:val="26"/>
                <w:lang w:val="en-GB" w:bidi="ar-SA"/>
              </w:rPr>
            </w:pPr>
          </w:p>
        </w:tc>
        <w:tc>
          <w:tcPr>
            <w:tcW w:w="1813" w:type="dxa"/>
            <w:tcBorders>
              <w:top w:val="single" w:sz="4" w:space="0" w:color="auto"/>
              <w:left w:val="nil"/>
              <w:bottom w:val="single" w:sz="4" w:space="0" w:color="auto"/>
              <w:right w:val="nil"/>
            </w:tcBorders>
            <w:hideMark/>
          </w:tcPr>
          <w:p w14:paraId="4B949352" w14:textId="77777777" w:rsidR="009F2073" w:rsidRPr="00690AC4" w:rsidRDefault="009F2073" w:rsidP="00280396">
            <w:pPr>
              <w:tabs>
                <w:tab w:val="decimal" w:pos="1461"/>
              </w:tabs>
              <w:spacing w:line="256" w:lineRule="auto"/>
              <w:ind w:right="-72"/>
              <w:jc w:val="center"/>
              <w:rPr>
                <w:rFonts w:ascii="Cordia New" w:hAnsi="Cordia New" w:cs="Cordia New"/>
                <w:b/>
                <w:bCs/>
                <w:sz w:val="26"/>
                <w:szCs w:val="26"/>
                <w:lang w:val="en-GB" w:bidi="ar-SA"/>
              </w:rPr>
            </w:pPr>
            <w:r w:rsidRPr="00690AC4">
              <w:rPr>
                <w:rFonts w:ascii="Cordia New" w:hAnsi="Cordia New" w:cs="Cordia New"/>
                <w:b/>
                <w:bCs/>
                <w:sz w:val="26"/>
                <w:szCs w:val="26"/>
                <w:lang w:val="en-GB" w:bidi="ar-SA"/>
              </w:rPr>
              <w:t>US Dollar'000</w:t>
            </w:r>
          </w:p>
        </w:tc>
        <w:tc>
          <w:tcPr>
            <w:tcW w:w="1827" w:type="dxa"/>
            <w:tcBorders>
              <w:top w:val="single" w:sz="4" w:space="0" w:color="auto"/>
              <w:left w:val="nil"/>
              <w:bottom w:val="single" w:sz="4" w:space="0" w:color="auto"/>
              <w:right w:val="nil"/>
            </w:tcBorders>
            <w:hideMark/>
          </w:tcPr>
          <w:p w14:paraId="1DE4A0CF" w14:textId="77777777" w:rsidR="009F2073" w:rsidRPr="00690AC4" w:rsidRDefault="009F2073">
            <w:pPr>
              <w:tabs>
                <w:tab w:val="decimal" w:pos="1461"/>
              </w:tabs>
              <w:spacing w:line="256" w:lineRule="auto"/>
              <w:ind w:right="-72"/>
              <w:jc w:val="center"/>
              <w:rPr>
                <w:rFonts w:ascii="Cordia New" w:hAnsi="Cordia New" w:cs="Cordia New"/>
                <w:b/>
                <w:bCs/>
                <w:sz w:val="26"/>
                <w:szCs w:val="26"/>
                <w:lang w:val="en-GB" w:bidi="ar-SA"/>
              </w:rPr>
            </w:pPr>
            <w:r w:rsidRPr="00690AC4">
              <w:rPr>
                <w:rFonts w:ascii="Cordia New" w:hAnsi="Cordia New" w:cs="Cordia New"/>
                <w:b/>
                <w:bCs/>
                <w:sz w:val="26"/>
                <w:szCs w:val="26"/>
                <w:lang w:val="en-GB" w:bidi="ar-SA"/>
              </w:rPr>
              <w:t>Baht’000</w:t>
            </w:r>
          </w:p>
        </w:tc>
      </w:tr>
      <w:tr w:rsidR="009F2073" w:rsidRPr="00690AC4" w14:paraId="35D50A03" w14:textId="77777777" w:rsidTr="00690AC4">
        <w:tc>
          <w:tcPr>
            <w:tcW w:w="5910" w:type="dxa"/>
            <w:hideMark/>
          </w:tcPr>
          <w:p w14:paraId="696A8FAF" w14:textId="2EE1144F" w:rsidR="009F2073" w:rsidRPr="00690AC4" w:rsidRDefault="009F2073" w:rsidP="00282833">
            <w:pPr>
              <w:spacing w:line="256" w:lineRule="auto"/>
              <w:ind w:left="210" w:right="74" w:hanging="224"/>
              <w:jc w:val="both"/>
              <w:rPr>
                <w:rFonts w:ascii="Cordia New" w:hAnsi="Cordia New" w:cs="Cordia New"/>
                <w:sz w:val="26"/>
                <w:szCs w:val="26"/>
                <w:lang w:bidi="ar-SA"/>
              </w:rPr>
            </w:pPr>
            <w:r w:rsidRPr="00690AC4">
              <w:rPr>
                <w:rFonts w:ascii="Cordia New" w:hAnsi="Cordia New" w:cs="Cordia New"/>
                <w:sz w:val="26"/>
                <w:szCs w:val="26"/>
                <w:lang w:bidi="ar-SA"/>
              </w:rPr>
              <w:t xml:space="preserve">Opening balance at 1 January 2020 </w:t>
            </w:r>
            <w:r w:rsidR="00280396" w:rsidRPr="00690AC4">
              <w:rPr>
                <w:rFonts w:ascii="Cordia New" w:hAnsi="Cordia New" w:cs="Cordia New"/>
                <w:sz w:val="26"/>
                <w:szCs w:val="26"/>
              </w:rPr>
              <w:t>-</w:t>
            </w:r>
            <w:r w:rsidRPr="00690AC4">
              <w:rPr>
                <w:rFonts w:ascii="Cordia New" w:hAnsi="Cordia New" w:cs="Cordia New"/>
                <w:sz w:val="26"/>
                <w:szCs w:val="26"/>
                <w:cs/>
              </w:rPr>
              <w:t xml:space="preserve"> </w:t>
            </w:r>
            <w:r w:rsidR="00282833">
              <w:rPr>
                <w:rFonts w:ascii="Cordia New" w:hAnsi="Cordia New" w:cs="Cordia New"/>
                <w:sz w:val="26"/>
                <w:szCs w:val="26"/>
              </w:rPr>
              <w:t>i</w:t>
            </w:r>
            <w:r w:rsidR="00282833" w:rsidRPr="00282833">
              <w:rPr>
                <w:rFonts w:ascii="Cordia New" w:hAnsi="Cordia New" w:cs="Cordia New"/>
                <w:sz w:val="26"/>
                <w:szCs w:val="26"/>
                <w:lang w:bidi="ar-SA"/>
              </w:rPr>
              <w:t>nvestment in equity instruments</w:t>
            </w:r>
            <w:r w:rsidR="00282833">
              <w:rPr>
                <w:rFonts w:ascii="Cordia New" w:hAnsi="Cordia New" w:cs="Cordia New"/>
                <w:sz w:val="26"/>
                <w:szCs w:val="26"/>
                <w:lang w:bidi="ar-SA"/>
              </w:rPr>
              <w:t xml:space="preserve"> </w:t>
            </w:r>
            <w:r w:rsidRPr="00690AC4">
              <w:rPr>
                <w:rFonts w:ascii="Cordia New" w:hAnsi="Cordia New" w:cs="Cordia New"/>
                <w:sz w:val="26"/>
                <w:szCs w:val="26"/>
                <w:lang w:bidi="ar-SA"/>
              </w:rPr>
              <w:t>measured at fair value through OCI from adoption of TFRS 9 (Note 4.2)</w:t>
            </w:r>
          </w:p>
        </w:tc>
        <w:tc>
          <w:tcPr>
            <w:tcW w:w="1827" w:type="dxa"/>
            <w:gridSpan w:val="2"/>
            <w:shd w:val="clear" w:color="auto" w:fill="FAFAFA"/>
            <w:vAlign w:val="bottom"/>
            <w:hideMark/>
          </w:tcPr>
          <w:p w14:paraId="38172CDA" w14:textId="3849C510" w:rsidR="009F2073" w:rsidRPr="00690AC4" w:rsidRDefault="009F2073" w:rsidP="00280396">
            <w:pPr>
              <w:spacing w:line="256" w:lineRule="auto"/>
              <w:jc w:val="right"/>
              <w:outlineLvl w:val="0"/>
              <w:rPr>
                <w:rFonts w:ascii="Cordia New" w:hAnsi="Cordia New" w:cs="Cordia New"/>
                <w:sz w:val="26"/>
                <w:szCs w:val="26"/>
                <w:lang w:bidi="ar-SA"/>
              </w:rPr>
            </w:pPr>
            <w:r w:rsidRPr="00690AC4">
              <w:rPr>
                <w:rFonts w:ascii="Cordia New" w:hAnsi="Cordia New" w:cs="Cordia New"/>
                <w:sz w:val="26"/>
                <w:szCs w:val="26"/>
                <w:lang w:bidi="ar-SA"/>
              </w:rPr>
              <w:t>1</w:t>
            </w:r>
            <w:r w:rsidR="0085145A">
              <w:rPr>
                <w:rFonts w:ascii="Cordia New" w:hAnsi="Cordia New" w:cs="Cordia New"/>
                <w:sz w:val="26"/>
                <w:szCs w:val="26"/>
                <w:lang w:bidi="ar-SA"/>
              </w:rPr>
              <w:t>74,169</w:t>
            </w:r>
          </w:p>
        </w:tc>
        <w:tc>
          <w:tcPr>
            <w:tcW w:w="1827" w:type="dxa"/>
            <w:shd w:val="clear" w:color="auto" w:fill="FAFAFA"/>
            <w:vAlign w:val="bottom"/>
            <w:hideMark/>
          </w:tcPr>
          <w:p w14:paraId="6C207FD5" w14:textId="69FAF392" w:rsidR="009F2073" w:rsidRPr="00690AC4" w:rsidRDefault="009F2073" w:rsidP="00280396">
            <w:pPr>
              <w:spacing w:line="256" w:lineRule="auto"/>
              <w:jc w:val="right"/>
              <w:outlineLvl w:val="0"/>
              <w:rPr>
                <w:rFonts w:ascii="Cordia New" w:hAnsi="Cordia New" w:cs="Cordia New"/>
                <w:sz w:val="26"/>
                <w:szCs w:val="26"/>
                <w:lang w:val="en-GB" w:bidi="ar-SA"/>
              </w:rPr>
            </w:pPr>
            <w:r w:rsidRPr="00690AC4">
              <w:rPr>
                <w:rFonts w:ascii="Cordia New" w:hAnsi="Cordia New" w:cs="Cordia New"/>
                <w:sz w:val="26"/>
                <w:szCs w:val="26"/>
                <w:lang w:val="en-GB" w:bidi="ar-SA"/>
              </w:rPr>
              <w:t>5,</w:t>
            </w:r>
            <w:r w:rsidR="0085145A">
              <w:rPr>
                <w:rFonts w:ascii="Cordia New" w:hAnsi="Cordia New" w:cs="Cordia New"/>
                <w:sz w:val="26"/>
                <w:szCs w:val="26"/>
                <w:lang w:val="en-GB" w:bidi="ar-SA"/>
              </w:rPr>
              <w:t>251,877</w:t>
            </w:r>
          </w:p>
        </w:tc>
      </w:tr>
      <w:tr w:rsidR="009F2073" w:rsidRPr="00690AC4" w14:paraId="5388783D" w14:textId="77777777" w:rsidTr="00690AC4">
        <w:tc>
          <w:tcPr>
            <w:tcW w:w="5910" w:type="dxa"/>
            <w:hideMark/>
          </w:tcPr>
          <w:p w14:paraId="48EDE3D7" w14:textId="77777777" w:rsidR="009F2073" w:rsidRPr="00690AC4" w:rsidRDefault="009F2073">
            <w:pPr>
              <w:spacing w:line="256" w:lineRule="auto"/>
              <w:ind w:left="-14"/>
              <w:jc w:val="both"/>
              <w:rPr>
                <w:rFonts w:ascii="Cordia New" w:hAnsi="Cordia New" w:cs="Cordia New"/>
                <w:sz w:val="26"/>
                <w:szCs w:val="26"/>
                <w:lang w:bidi="ar-SA"/>
              </w:rPr>
            </w:pPr>
            <w:r w:rsidRPr="00690AC4">
              <w:rPr>
                <w:rFonts w:ascii="Cordia New" w:hAnsi="Cordia New" w:cs="Cordia New"/>
                <w:sz w:val="26"/>
                <w:szCs w:val="26"/>
                <w:lang w:bidi="ar-SA"/>
              </w:rPr>
              <w:t>Addition</w:t>
            </w:r>
          </w:p>
        </w:tc>
        <w:tc>
          <w:tcPr>
            <w:tcW w:w="1827" w:type="dxa"/>
            <w:gridSpan w:val="2"/>
            <w:shd w:val="clear" w:color="auto" w:fill="FAFAFA"/>
            <w:vAlign w:val="bottom"/>
            <w:hideMark/>
          </w:tcPr>
          <w:p w14:paraId="694A8545" w14:textId="77777777" w:rsidR="009F2073" w:rsidRPr="00690AC4" w:rsidRDefault="009F2073" w:rsidP="00280396">
            <w:pPr>
              <w:spacing w:line="256" w:lineRule="auto"/>
              <w:jc w:val="right"/>
              <w:outlineLvl w:val="0"/>
              <w:rPr>
                <w:rFonts w:ascii="Cordia New" w:hAnsi="Cordia New" w:cs="Cordia New"/>
                <w:sz w:val="26"/>
                <w:szCs w:val="26"/>
                <w:rtl/>
                <w:cs/>
                <w:lang w:bidi="ar-SA"/>
              </w:rPr>
            </w:pPr>
            <w:r w:rsidRPr="00690AC4">
              <w:rPr>
                <w:rFonts w:ascii="Cordia New" w:hAnsi="Cordia New" w:cs="Cordia New"/>
                <w:sz w:val="26"/>
                <w:szCs w:val="26"/>
                <w:lang w:bidi="ar-SA"/>
              </w:rPr>
              <w:t>4,577</w:t>
            </w:r>
          </w:p>
        </w:tc>
        <w:tc>
          <w:tcPr>
            <w:tcW w:w="1827" w:type="dxa"/>
            <w:shd w:val="clear" w:color="auto" w:fill="FAFAFA"/>
            <w:vAlign w:val="bottom"/>
            <w:hideMark/>
          </w:tcPr>
          <w:p w14:paraId="6AE7A3EC" w14:textId="77777777" w:rsidR="009F2073" w:rsidRPr="00690AC4" w:rsidRDefault="009F2073" w:rsidP="00280396">
            <w:pPr>
              <w:spacing w:line="256" w:lineRule="auto"/>
              <w:jc w:val="right"/>
              <w:outlineLvl w:val="0"/>
              <w:rPr>
                <w:rFonts w:ascii="Cordia New" w:hAnsi="Cordia New" w:cs="Cordia New"/>
                <w:sz w:val="26"/>
                <w:szCs w:val="26"/>
                <w:lang w:val="en-GB" w:bidi="ar-SA"/>
              </w:rPr>
            </w:pPr>
            <w:r w:rsidRPr="00690AC4">
              <w:rPr>
                <w:rFonts w:ascii="Cordia New" w:hAnsi="Cordia New" w:cs="Cordia New"/>
                <w:sz w:val="26"/>
                <w:szCs w:val="26"/>
                <w:lang w:val="en-GB" w:bidi="ar-SA"/>
              </w:rPr>
              <w:t>143,203</w:t>
            </w:r>
          </w:p>
        </w:tc>
      </w:tr>
      <w:tr w:rsidR="009F2073" w:rsidRPr="00690AC4" w14:paraId="7220404F" w14:textId="77777777" w:rsidTr="00690AC4">
        <w:tc>
          <w:tcPr>
            <w:tcW w:w="5910" w:type="dxa"/>
            <w:hideMark/>
          </w:tcPr>
          <w:p w14:paraId="35799E64" w14:textId="784CEDF6" w:rsidR="009F2073" w:rsidRPr="0008636A" w:rsidRDefault="0008636A">
            <w:pPr>
              <w:spacing w:line="256" w:lineRule="auto"/>
              <w:ind w:left="-14"/>
              <w:jc w:val="both"/>
              <w:rPr>
                <w:rFonts w:ascii="Cordia New" w:hAnsi="Cordia New" w:cs="Cordia New"/>
                <w:sz w:val="26"/>
                <w:szCs w:val="26"/>
                <w:lang w:val="en-GB"/>
              </w:rPr>
            </w:pPr>
            <w:r>
              <w:rPr>
                <w:rFonts w:ascii="Cordia New" w:hAnsi="Cordia New" w:cs="Cordia New"/>
                <w:sz w:val="26"/>
                <w:szCs w:val="26"/>
                <w:lang w:val="en-GB"/>
              </w:rPr>
              <w:t>Reclassification</w:t>
            </w:r>
          </w:p>
        </w:tc>
        <w:tc>
          <w:tcPr>
            <w:tcW w:w="1827" w:type="dxa"/>
            <w:gridSpan w:val="2"/>
            <w:shd w:val="clear" w:color="auto" w:fill="FAFAFA"/>
            <w:vAlign w:val="bottom"/>
            <w:hideMark/>
          </w:tcPr>
          <w:p w14:paraId="15BE4131" w14:textId="6D7B8420" w:rsidR="009F2073" w:rsidRPr="00690AC4" w:rsidRDefault="009F2073">
            <w:pPr>
              <w:tabs>
                <w:tab w:val="decimal" w:pos="1528"/>
              </w:tabs>
              <w:spacing w:line="256" w:lineRule="auto"/>
              <w:ind w:right="-72"/>
              <w:jc w:val="right"/>
              <w:outlineLvl w:val="0"/>
              <w:rPr>
                <w:rFonts w:ascii="Cordia New" w:hAnsi="Cordia New" w:cs="Cordia New"/>
                <w:sz w:val="26"/>
                <w:szCs w:val="26"/>
                <w:rtl/>
                <w:cs/>
                <w:lang w:val="en-GB" w:bidi="ar-SA"/>
              </w:rPr>
            </w:pPr>
            <w:r w:rsidRPr="00690AC4">
              <w:rPr>
                <w:rFonts w:ascii="Cordia New" w:hAnsi="Cordia New" w:cs="Cordia New"/>
                <w:sz w:val="26"/>
                <w:szCs w:val="26"/>
                <w:lang w:val="en-GB" w:bidi="ar-SA"/>
              </w:rPr>
              <w:t>(9,33</w:t>
            </w:r>
            <w:r w:rsidR="0085145A">
              <w:rPr>
                <w:rFonts w:ascii="Cordia New" w:hAnsi="Cordia New" w:cs="Cordia New"/>
                <w:sz w:val="26"/>
                <w:szCs w:val="26"/>
                <w:lang w:val="en-GB" w:bidi="ar-SA"/>
              </w:rPr>
              <w:t>4</w:t>
            </w:r>
            <w:r w:rsidRPr="00690AC4">
              <w:rPr>
                <w:rFonts w:ascii="Cordia New" w:hAnsi="Cordia New" w:cs="Cordia New"/>
                <w:sz w:val="26"/>
                <w:szCs w:val="26"/>
                <w:lang w:val="en-GB" w:bidi="ar-SA"/>
              </w:rPr>
              <w:t>)</w:t>
            </w:r>
          </w:p>
        </w:tc>
        <w:tc>
          <w:tcPr>
            <w:tcW w:w="1827" w:type="dxa"/>
            <w:shd w:val="clear" w:color="auto" w:fill="FAFAFA"/>
            <w:vAlign w:val="bottom"/>
            <w:hideMark/>
          </w:tcPr>
          <w:p w14:paraId="3ED7A6A1" w14:textId="77777777" w:rsidR="009F2073" w:rsidRPr="00690AC4" w:rsidRDefault="009F2073">
            <w:pPr>
              <w:tabs>
                <w:tab w:val="decimal" w:pos="1528"/>
              </w:tabs>
              <w:spacing w:line="256" w:lineRule="auto"/>
              <w:ind w:right="-72"/>
              <w:jc w:val="right"/>
              <w:outlineLvl w:val="0"/>
              <w:rPr>
                <w:rFonts w:ascii="Cordia New" w:hAnsi="Cordia New" w:cs="Cordia New"/>
                <w:sz w:val="26"/>
                <w:szCs w:val="26"/>
                <w:lang w:val="en-GB" w:bidi="ar-SA"/>
              </w:rPr>
            </w:pPr>
            <w:r w:rsidRPr="00690AC4">
              <w:rPr>
                <w:rFonts w:ascii="Cordia New" w:hAnsi="Cordia New" w:cs="Cordia New"/>
                <w:sz w:val="26"/>
                <w:szCs w:val="26"/>
                <w:lang w:val="en-GB" w:bidi="ar-SA"/>
              </w:rPr>
              <w:t>(292,010)</w:t>
            </w:r>
          </w:p>
        </w:tc>
      </w:tr>
      <w:tr w:rsidR="009F2073" w:rsidRPr="00690AC4" w14:paraId="07558CB0" w14:textId="77777777" w:rsidTr="00690AC4">
        <w:tc>
          <w:tcPr>
            <w:tcW w:w="5910" w:type="dxa"/>
            <w:hideMark/>
          </w:tcPr>
          <w:p w14:paraId="5A4FFE06" w14:textId="77777777" w:rsidR="009F2073" w:rsidRPr="00690AC4" w:rsidRDefault="009F2073">
            <w:pPr>
              <w:spacing w:line="256" w:lineRule="auto"/>
              <w:ind w:left="-14"/>
              <w:jc w:val="both"/>
              <w:rPr>
                <w:rFonts w:ascii="Cordia New" w:hAnsi="Cordia New" w:cs="Cordia New"/>
                <w:sz w:val="26"/>
                <w:szCs w:val="26"/>
              </w:rPr>
            </w:pPr>
            <w:r w:rsidRPr="00690AC4">
              <w:rPr>
                <w:rFonts w:ascii="Cordia New" w:hAnsi="Cordia New" w:cs="Cordia New"/>
                <w:sz w:val="26"/>
                <w:szCs w:val="26"/>
                <w:lang w:bidi="ar-SA"/>
              </w:rPr>
              <w:t>Changes in fair value</w:t>
            </w:r>
          </w:p>
        </w:tc>
        <w:tc>
          <w:tcPr>
            <w:tcW w:w="1827" w:type="dxa"/>
            <w:gridSpan w:val="2"/>
            <w:shd w:val="clear" w:color="auto" w:fill="FAFAFA"/>
            <w:vAlign w:val="bottom"/>
            <w:hideMark/>
          </w:tcPr>
          <w:p w14:paraId="49D1189A" w14:textId="4BFA86C0" w:rsidR="009F2073" w:rsidRPr="00690AC4" w:rsidRDefault="009F2073">
            <w:pPr>
              <w:tabs>
                <w:tab w:val="decimal" w:pos="1528"/>
              </w:tabs>
              <w:spacing w:line="256" w:lineRule="auto"/>
              <w:ind w:right="-72"/>
              <w:jc w:val="right"/>
              <w:outlineLvl w:val="0"/>
              <w:rPr>
                <w:rFonts w:ascii="Cordia New" w:hAnsi="Cordia New" w:cs="Cordia New"/>
                <w:sz w:val="26"/>
                <w:szCs w:val="26"/>
                <w:rtl/>
                <w:cs/>
                <w:lang w:val="en-GB" w:bidi="ar-SA"/>
              </w:rPr>
            </w:pPr>
            <w:r w:rsidRPr="00690AC4">
              <w:rPr>
                <w:rFonts w:ascii="Cordia New" w:hAnsi="Cordia New" w:cs="Cordia New"/>
                <w:sz w:val="26"/>
                <w:szCs w:val="26"/>
                <w:lang w:val="en-GB" w:bidi="ar-SA"/>
              </w:rPr>
              <w:t>(2</w:t>
            </w:r>
            <w:r w:rsidR="0085145A">
              <w:rPr>
                <w:rFonts w:ascii="Cordia New" w:hAnsi="Cordia New" w:cs="Cordia New"/>
                <w:sz w:val="26"/>
                <w:szCs w:val="26"/>
                <w:lang w:val="en-GB" w:bidi="ar-SA"/>
              </w:rPr>
              <w:t>0,867</w:t>
            </w:r>
            <w:r w:rsidRPr="00690AC4">
              <w:rPr>
                <w:rFonts w:ascii="Cordia New" w:hAnsi="Cordia New" w:cs="Cordia New"/>
                <w:sz w:val="26"/>
                <w:szCs w:val="26"/>
                <w:lang w:val="en-GB" w:bidi="ar-SA"/>
              </w:rPr>
              <w:t>)</w:t>
            </w:r>
          </w:p>
        </w:tc>
        <w:tc>
          <w:tcPr>
            <w:tcW w:w="1827" w:type="dxa"/>
            <w:shd w:val="clear" w:color="auto" w:fill="FAFAFA"/>
            <w:vAlign w:val="bottom"/>
            <w:hideMark/>
          </w:tcPr>
          <w:p w14:paraId="75A99F6A" w14:textId="7EF27B39" w:rsidR="009F2073" w:rsidRPr="00690AC4" w:rsidRDefault="009F2073">
            <w:pPr>
              <w:tabs>
                <w:tab w:val="decimal" w:pos="1528"/>
              </w:tabs>
              <w:spacing w:line="256" w:lineRule="auto"/>
              <w:ind w:right="-72"/>
              <w:jc w:val="right"/>
              <w:outlineLvl w:val="0"/>
              <w:rPr>
                <w:rFonts w:ascii="Cordia New" w:hAnsi="Cordia New" w:cs="Cordia New"/>
                <w:sz w:val="26"/>
                <w:szCs w:val="26"/>
                <w:lang w:val="en-GB" w:bidi="ar-SA"/>
              </w:rPr>
            </w:pPr>
            <w:r w:rsidRPr="00690AC4">
              <w:rPr>
                <w:rFonts w:ascii="Cordia New" w:hAnsi="Cordia New" w:cs="Cordia New"/>
                <w:sz w:val="26"/>
                <w:szCs w:val="26"/>
                <w:lang w:val="en-GB" w:bidi="ar-SA"/>
              </w:rPr>
              <w:t>(</w:t>
            </w:r>
            <w:r w:rsidR="0085145A">
              <w:rPr>
                <w:rFonts w:ascii="Cordia New" w:hAnsi="Cordia New" w:cs="Cordia New"/>
                <w:sz w:val="26"/>
                <w:szCs w:val="26"/>
                <w:lang w:val="en-GB" w:bidi="ar-SA"/>
              </w:rPr>
              <w:t>652,858</w:t>
            </w:r>
            <w:r w:rsidRPr="00690AC4">
              <w:rPr>
                <w:rFonts w:ascii="Cordia New" w:hAnsi="Cordia New" w:cs="Cordia New"/>
                <w:sz w:val="26"/>
                <w:szCs w:val="26"/>
                <w:lang w:val="en-GB" w:bidi="ar-SA"/>
              </w:rPr>
              <w:t>)</w:t>
            </w:r>
          </w:p>
        </w:tc>
      </w:tr>
      <w:tr w:rsidR="009F2073" w:rsidRPr="00690AC4" w14:paraId="1220253F" w14:textId="77777777" w:rsidTr="00690AC4">
        <w:tc>
          <w:tcPr>
            <w:tcW w:w="5910" w:type="dxa"/>
            <w:hideMark/>
          </w:tcPr>
          <w:p w14:paraId="7802F40E" w14:textId="77777777" w:rsidR="009F2073" w:rsidRPr="00690AC4" w:rsidRDefault="009F2073">
            <w:pPr>
              <w:spacing w:line="256" w:lineRule="auto"/>
              <w:ind w:left="-14"/>
              <w:jc w:val="both"/>
              <w:rPr>
                <w:rFonts w:ascii="Cordia New" w:hAnsi="Cordia New" w:cs="Cordia New"/>
                <w:sz w:val="26"/>
                <w:szCs w:val="26"/>
              </w:rPr>
            </w:pPr>
            <w:r w:rsidRPr="00690AC4">
              <w:rPr>
                <w:rFonts w:ascii="Cordia New" w:hAnsi="Cordia New" w:cs="Cordia New"/>
                <w:sz w:val="26"/>
                <w:szCs w:val="26"/>
                <w:lang w:bidi="ar-SA"/>
              </w:rPr>
              <w:t>Translation differences</w:t>
            </w:r>
          </w:p>
        </w:tc>
        <w:tc>
          <w:tcPr>
            <w:tcW w:w="1827" w:type="dxa"/>
            <w:gridSpan w:val="2"/>
            <w:shd w:val="clear" w:color="auto" w:fill="FAFAFA"/>
            <w:vAlign w:val="bottom"/>
            <w:hideMark/>
          </w:tcPr>
          <w:p w14:paraId="2459BF2A" w14:textId="76596AD2" w:rsidR="009F2073" w:rsidRPr="00690AC4" w:rsidRDefault="0085145A">
            <w:pPr>
              <w:tabs>
                <w:tab w:val="decimal" w:pos="1528"/>
              </w:tabs>
              <w:spacing w:line="256" w:lineRule="auto"/>
              <w:ind w:right="-72"/>
              <w:jc w:val="right"/>
              <w:outlineLvl w:val="0"/>
              <w:rPr>
                <w:rFonts w:ascii="Cordia New" w:hAnsi="Cordia New" w:cs="Cordia New"/>
                <w:sz w:val="26"/>
                <w:szCs w:val="26"/>
                <w:rtl/>
                <w:cs/>
                <w:lang w:val="en-GB" w:bidi="ar-SA"/>
              </w:rPr>
            </w:pPr>
            <w:r>
              <w:rPr>
                <w:rFonts w:ascii="Cordia New" w:hAnsi="Cordia New" w:cs="Cordia New"/>
                <w:sz w:val="26"/>
                <w:szCs w:val="26"/>
                <w:lang w:val="en-GB" w:bidi="ar-SA"/>
              </w:rPr>
              <w:t>621</w:t>
            </w:r>
          </w:p>
        </w:tc>
        <w:tc>
          <w:tcPr>
            <w:tcW w:w="1827" w:type="dxa"/>
            <w:shd w:val="clear" w:color="auto" w:fill="FAFAFA"/>
            <w:vAlign w:val="bottom"/>
            <w:hideMark/>
          </w:tcPr>
          <w:p w14:paraId="22076E53" w14:textId="50962B18" w:rsidR="009F2073" w:rsidRPr="00690AC4" w:rsidRDefault="0085145A" w:rsidP="00280396">
            <w:pPr>
              <w:spacing w:line="256" w:lineRule="auto"/>
              <w:jc w:val="right"/>
              <w:outlineLvl w:val="0"/>
              <w:rPr>
                <w:rFonts w:ascii="Cordia New" w:hAnsi="Cordia New" w:cs="Cordia New"/>
                <w:sz w:val="26"/>
                <w:szCs w:val="26"/>
                <w:lang w:val="en-GB" w:bidi="ar-SA"/>
              </w:rPr>
            </w:pPr>
            <w:r>
              <w:rPr>
                <w:rFonts w:ascii="Cordia New" w:hAnsi="Cordia New" w:cs="Cordia New"/>
                <w:sz w:val="26"/>
                <w:szCs w:val="26"/>
                <w:lang w:val="en-GB" w:bidi="ar-SA"/>
              </w:rPr>
              <w:t>423,247</w:t>
            </w:r>
          </w:p>
        </w:tc>
      </w:tr>
      <w:tr w:rsidR="009F2073" w:rsidRPr="00690AC4" w14:paraId="76DB6855" w14:textId="77777777" w:rsidTr="00690AC4">
        <w:tc>
          <w:tcPr>
            <w:tcW w:w="5910" w:type="dxa"/>
            <w:hideMark/>
          </w:tcPr>
          <w:p w14:paraId="7641931D" w14:textId="77777777" w:rsidR="009F2073" w:rsidRPr="00690AC4" w:rsidRDefault="009F2073">
            <w:pPr>
              <w:spacing w:line="256" w:lineRule="auto"/>
              <w:ind w:left="-37"/>
              <w:rPr>
                <w:rFonts w:ascii="Cordia New" w:hAnsi="Cordia New" w:cs="Cordia New"/>
                <w:sz w:val="26"/>
                <w:szCs w:val="26"/>
                <w:lang w:bidi="ar-SA"/>
              </w:rPr>
            </w:pPr>
            <w:r w:rsidRPr="00690AC4">
              <w:rPr>
                <w:rFonts w:ascii="Cordia New" w:hAnsi="Cordia New" w:cs="Cordia New"/>
                <w:sz w:val="26"/>
                <w:szCs w:val="26"/>
                <w:lang w:bidi="ar-SA"/>
              </w:rPr>
              <w:t>Closing balance at 31 March 2020</w:t>
            </w:r>
          </w:p>
        </w:tc>
        <w:tc>
          <w:tcPr>
            <w:tcW w:w="1827" w:type="dxa"/>
            <w:gridSpan w:val="2"/>
            <w:tcBorders>
              <w:top w:val="single" w:sz="4" w:space="0" w:color="auto"/>
              <w:left w:val="nil"/>
              <w:bottom w:val="single" w:sz="4" w:space="0" w:color="auto"/>
              <w:right w:val="nil"/>
            </w:tcBorders>
            <w:shd w:val="clear" w:color="auto" w:fill="FAFAFA"/>
            <w:vAlign w:val="bottom"/>
            <w:hideMark/>
          </w:tcPr>
          <w:p w14:paraId="4CB5A656" w14:textId="08396EF8" w:rsidR="009F2073" w:rsidRPr="00690AC4" w:rsidRDefault="009F2073" w:rsidP="00280396">
            <w:pPr>
              <w:tabs>
                <w:tab w:val="decimal" w:pos="1528"/>
              </w:tabs>
              <w:spacing w:line="256" w:lineRule="auto"/>
              <w:ind w:right="-21"/>
              <w:jc w:val="right"/>
              <w:outlineLvl w:val="0"/>
              <w:rPr>
                <w:rFonts w:ascii="Cordia New" w:hAnsi="Cordia New" w:cs="Cordia New"/>
                <w:sz w:val="26"/>
                <w:szCs w:val="26"/>
                <w:lang w:val="en-GB" w:bidi="ar-SA"/>
              </w:rPr>
            </w:pPr>
            <w:r w:rsidRPr="00690AC4">
              <w:rPr>
                <w:rFonts w:ascii="Cordia New" w:hAnsi="Cordia New" w:cs="Cordia New"/>
                <w:sz w:val="26"/>
                <w:szCs w:val="26"/>
                <w:lang w:val="en-GB" w:bidi="ar-SA"/>
              </w:rPr>
              <w:t>1</w:t>
            </w:r>
            <w:r w:rsidR="0085145A">
              <w:rPr>
                <w:rFonts w:ascii="Cordia New" w:hAnsi="Cordia New" w:cs="Cordia New"/>
                <w:sz w:val="26"/>
                <w:szCs w:val="26"/>
                <w:lang w:val="en-GB" w:bidi="ar-SA"/>
              </w:rPr>
              <w:t>49,166</w:t>
            </w:r>
          </w:p>
        </w:tc>
        <w:tc>
          <w:tcPr>
            <w:tcW w:w="1827" w:type="dxa"/>
            <w:tcBorders>
              <w:top w:val="single" w:sz="4" w:space="0" w:color="auto"/>
              <w:left w:val="nil"/>
              <w:bottom w:val="single" w:sz="4" w:space="0" w:color="auto"/>
              <w:right w:val="nil"/>
            </w:tcBorders>
            <w:shd w:val="clear" w:color="auto" w:fill="FAFAFA"/>
            <w:vAlign w:val="bottom"/>
            <w:hideMark/>
          </w:tcPr>
          <w:p w14:paraId="6FBB132C" w14:textId="6384794B" w:rsidR="009F2073" w:rsidRPr="00690AC4" w:rsidRDefault="009F2073" w:rsidP="00280396">
            <w:pPr>
              <w:tabs>
                <w:tab w:val="decimal" w:pos="1528"/>
              </w:tabs>
              <w:spacing w:line="256" w:lineRule="auto"/>
              <w:ind w:right="-21"/>
              <w:jc w:val="right"/>
              <w:outlineLvl w:val="0"/>
              <w:rPr>
                <w:rFonts w:ascii="Cordia New" w:hAnsi="Cordia New" w:cs="Cordia New"/>
                <w:sz w:val="26"/>
                <w:szCs w:val="26"/>
                <w:lang w:val="en-GB" w:bidi="ar-SA"/>
              </w:rPr>
            </w:pPr>
            <w:r w:rsidRPr="00690AC4">
              <w:rPr>
                <w:rFonts w:ascii="Cordia New" w:hAnsi="Cordia New" w:cs="Cordia New"/>
                <w:sz w:val="26"/>
                <w:szCs w:val="26"/>
                <w:lang w:val="en-GB" w:bidi="ar-SA"/>
              </w:rPr>
              <w:t>4,</w:t>
            </w:r>
            <w:r w:rsidR="0085145A">
              <w:rPr>
                <w:rFonts w:ascii="Cordia New" w:hAnsi="Cordia New" w:cs="Cordia New"/>
                <w:sz w:val="26"/>
                <w:szCs w:val="26"/>
                <w:lang w:val="en-GB" w:bidi="ar-SA"/>
              </w:rPr>
              <w:t>873,430</w:t>
            </w:r>
          </w:p>
        </w:tc>
      </w:tr>
    </w:tbl>
    <w:p w14:paraId="5A3E6DB4" w14:textId="77777777" w:rsidR="009F2073" w:rsidRPr="00F9715D" w:rsidRDefault="009F2073" w:rsidP="00280052">
      <w:pPr>
        <w:jc w:val="both"/>
        <w:rPr>
          <w:rFonts w:ascii="Cordia New" w:eastAsia="Arial Unicode MS" w:hAnsi="Cordia New" w:cs="Cordia New"/>
          <w:spacing w:val="-2"/>
          <w:sz w:val="26"/>
          <w:szCs w:val="26"/>
        </w:rPr>
      </w:pPr>
    </w:p>
    <w:p w14:paraId="280370BA" w14:textId="0F08CBD4" w:rsidR="009F2073" w:rsidRPr="00690AC4" w:rsidRDefault="009F2073" w:rsidP="009F2073">
      <w:pPr>
        <w:jc w:val="both"/>
        <w:rPr>
          <w:rFonts w:ascii="Cordia New" w:hAnsi="Cordia New" w:cs="Cordia New"/>
          <w:b/>
          <w:bCs/>
          <w:sz w:val="8"/>
          <w:szCs w:val="8"/>
          <w:lang w:val="en-GB" w:bidi="ar-SA"/>
        </w:rPr>
      </w:pPr>
      <w:r w:rsidRPr="00F9715D">
        <w:rPr>
          <w:rFonts w:ascii="Cordia New" w:eastAsia="Arial Unicode MS" w:hAnsi="Cordia New" w:cs="Cordia New"/>
          <w:spacing w:val="-2"/>
          <w:sz w:val="26"/>
          <w:szCs w:val="26"/>
        </w:rPr>
        <w:t>The following table summarises the quantitative information about the significant unobservable inputs used in level 3 fair value measurements</w:t>
      </w:r>
      <w:r w:rsidR="00137C16">
        <w:rPr>
          <w:rFonts w:ascii="Cordia New" w:eastAsia="Arial Unicode MS" w:hAnsi="Cordia New" w:cs="Cordia New"/>
          <w:spacing w:val="-2"/>
          <w:sz w:val="26"/>
          <w:szCs w:val="26"/>
        </w:rPr>
        <w:t xml:space="preserve"> as at 31 March 2020</w:t>
      </w:r>
      <w:r w:rsidRPr="00690AC4">
        <w:rPr>
          <w:rFonts w:ascii="Cordia New" w:eastAsia="Arial Unicode MS" w:hAnsi="Cordia New" w:cs="Cordia New"/>
          <w:spacing w:val="-2"/>
          <w:sz w:val="26"/>
          <w:szCs w:val="26"/>
        </w:rPr>
        <w:t>.</w:t>
      </w: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7"/>
        <w:gridCol w:w="1428"/>
        <w:gridCol w:w="2032"/>
        <w:gridCol w:w="1453"/>
      </w:tblGrid>
      <w:tr w:rsidR="00282833" w:rsidRPr="0032553B" w14:paraId="0A07F576" w14:textId="77777777" w:rsidTr="0082552D">
        <w:tc>
          <w:tcPr>
            <w:tcW w:w="4527" w:type="dxa"/>
            <w:tcBorders>
              <w:top w:val="single" w:sz="4" w:space="0" w:color="auto"/>
              <w:left w:val="nil"/>
              <w:bottom w:val="single" w:sz="4" w:space="0" w:color="auto"/>
              <w:right w:val="nil"/>
            </w:tcBorders>
            <w:shd w:val="clear" w:color="auto" w:fill="auto"/>
          </w:tcPr>
          <w:p w14:paraId="739C9346" w14:textId="77777777" w:rsidR="00282833" w:rsidRPr="0032553B" w:rsidRDefault="00282833" w:rsidP="00F22807">
            <w:pPr>
              <w:ind w:left="-72"/>
              <w:rPr>
                <w:rFonts w:ascii="Cordia New" w:eastAsia="Arial Unicode MS" w:hAnsi="Cordia New" w:cs="Cordia New"/>
                <w:b/>
                <w:bCs/>
                <w:color w:val="000000"/>
                <w:sz w:val="26"/>
                <w:szCs w:val="26"/>
                <w:lang w:val="en-GB"/>
              </w:rPr>
            </w:pPr>
          </w:p>
          <w:p w14:paraId="58CACAB5" w14:textId="610EB6C2" w:rsidR="00282833" w:rsidRPr="0032553B" w:rsidRDefault="00282833" w:rsidP="00F22807">
            <w:pPr>
              <w:ind w:left="-72"/>
              <w:jc w:val="center"/>
              <w:rPr>
                <w:rFonts w:ascii="Cordia New" w:eastAsia="Arial Unicode MS" w:hAnsi="Cordia New" w:cs="Cordia New"/>
                <w:b/>
                <w:bCs/>
                <w:color w:val="000000"/>
                <w:sz w:val="26"/>
                <w:szCs w:val="26"/>
                <w:lang w:val="en-GB"/>
              </w:rPr>
            </w:pPr>
          </w:p>
        </w:tc>
        <w:tc>
          <w:tcPr>
            <w:tcW w:w="1428" w:type="dxa"/>
            <w:tcBorders>
              <w:top w:val="single" w:sz="4" w:space="0" w:color="auto"/>
              <w:left w:val="nil"/>
              <w:bottom w:val="single" w:sz="4" w:space="0" w:color="auto"/>
              <w:right w:val="nil"/>
            </w:tcBorders>
            <w:shd w:val="clear" w:color="auto" w:fill="auto"/>
            <w:hideMark/>
          </w:tcPr>
          <w:p w14:paraId="6637B283" w14:textId="118734FE" w:rsidR="00282833" w:rsidRPr="0032553B" w:rsidRDefault="00282833" w:rsidP="00F22807">
            <w:pPr>
              <w:jc w:val="right"/>
              <w:rPr>
                <w:rFonts w:ascii="Cordia New" w:eastAsia="Arial Unicode MS" w:hAnsi="Cordia New" w:cs="Cordia New"/>
                <w:b/>
                <w:bCs/>
                <w:color w:val="000000"/>
                <w:sz w:val="26"/>
                <w:szCs w:val="26"/>
                <w:lang w:val="en-GB"/>
              </w:rPr>
            </w:pPr>
            <w:r w:rsidRPr="0032553B">
              <w:rPr>
                <w:rFonts w:ascii="Cordia New" w:eastAsia="Arial Unicode MS" w:hAnsi="Cordia New" w:cs="Cordia New"/>
                <w:b/>
                <w:bCs/>
                <w:color w:val="000000"/>
                <w:sz w:val="26"/>
                <w:szCs w:val="26"/>
                <w:lang w:val="en-GB"/>
              </w:rPr>
              <w:t xml:space="preserve">Fair value </w:t>
            </w:r>
          </w:p>
          <w:p w14:paraId="76CF5958" w14:textId="01C84A39" w:rsidR="00282833" w:rsidRPr="0032553B" w:rsidRDefault="00282833" w:rsidP="00F22807">
            <w:pPr>
              <w:jc w:val="right"/>
              <w:rPr>
                <w:rFonts w:ascii="Cordia New" w:eastAsia="Arial Unicode MS" w:hAnsi="Cordia New" w:cs="Cordia New"/>
                <w:b/>
                <w:bCs/>
                <w:color w:val="000000"/>
                <w:sz w:val="26"/>
                <w:szCs w:val="26"/>
                <w:lang w:val="en-GB"/>
              </w:rPr>
            </w:pPr>
            <w:r w:rsidRPr="0032553B">
              <w:rPr>
                <w:rFonts w:ascii="Cordia New" w:eastAsia="MS Mincho" w:hAnsi="Cordia New" w:cs="Cordia New"/>
                <w:b/>
                <w:bCs/>
                <w:sz w:val="26"/>
                <w:szCs w:val="26"/>
                <w:lang w:val="en-GB"/>
              </w:rPr>
              <w:t>US Dollar'000</w:t>
            </w:r>
          </w:p>
        </w:tc>
        <w:tc>
          <w:tcPr>
            <w:tcW w:w="2032" w:type="dxa"/>
            <w:tcBorders>
              <w:top w:val="single" w:sz="4" w:space="0" w:color="auto"/>
              <w:left w:val="nil"/>
              <w:bottom w:val="single" w:sz="4" w:space="0" w:color="auto"/>
              <w:right w:val="nil"/>
            </w:tcBorders>
            <w:shd w:val="clear" w:color="auto" w:fill="auto"/>
            <w:vAlign w:val="bottom"/>
            <w:hideMark/>
          </w:tcPr>
          <w:p w14:paraId="176A4680" w14:textId="77777777" w:rsidR="00282833" w:rsidRPr="0032553B" w:rsidRDefault="00282833" w:rsidP="0032553B">
            <w:pPr>
              <w:ind w:left="-65"/>
              <w:jc w:val="center"/>
              <w:rPr>
                <w:rFonts w:ascii="Cordia New" w:eastAsia="Arial Unicode MS" w:hAnsi="Cordia New" w:cs="Cordia New"/>
                <w:b/>
                <w:bCs/>
                <w:color w:val="000000"/>
                <w:spacing w:val="-16"/>
                <w:sz w:val="26"/>
                <w:szCs w:val="26"/>
                <w:lang w:val="en-GB"/>
              </w:rPr>
            </w:pPr>
            <w:r w:rsidRPr="0032553B">
              <w:rPr>
                <w:rFonts w:ascii="Cordia New" w:eastAsia="Arial Unicode MS" w:hAnsi="Cordia New" w:cs="Cordia New"/>
                <w:b/>
                <w:bCs/>
                <w:color w:val="000000"/>
                <w:sz w:val="26"/>
                <w:szCs w:val="26"/>
                <w:lang w:val="en-GB"/>
              </w:rPr>
              <w:t>Unobservable inputs</w:t>
            </w:r>
          </w:p>
        </w:tc>
        <w:tc>
          <w:tcPr>
            <w:tcW w:w="1453" w:type="dxa"/>
            <w:tcBorders>
              <w:top w:val="single" w:sz="4" w:space="0" w:color="auto"/>
              <w:left w:val="nil"/>
              <w:bottom w:val="single" w:sz="4" w:space="0" w:color="auto"/>
              <w:right w:val="nil"/>
            </w:tcBorders>
            <w:shd w:val="clear" w:color="auto" w:fill="auto"/>
            <w:hideMark/>
          </w:tcPr>
          <w:p w14:paraId="459F00B9" w14:textId="35F32FD8" w:rsidR="00282833" w:rsidRPr="0032553B" w:rsidRDefault="00282833" w:rsidP="00F22807">
            <w:pPr>
              <w:jc w:val="right"/>
              <w:rPr>
                <w:rFonts w:ascii="Cordia New" w:eastAsia="Arial Unicode MS" w:hAnsi="Cordia New" w:cs="Cordia New"/>
                <w:b/>
                <w:bCs/>
                <w:color w:val="000000"/>
                <w:sz w:val="26"/>
                <w:szCs w:val="26"/>
                <w:lang w:val="en-GB"/>
              </w:rPr>
            </w:pPr>
            <w:r w:rsidRPr="0032553B">
              <w:rPr>
                <w:rFonts w:ascii="Cordia New" w:eastAsia="Arial Unicode MS" w:hAnsi="Cordia New" w:cs="Cordia New"/>
                <w:b/>
                <w:bCs/>
                <w:color w:val="000000"/>
                <w:sz w:val="26"/>
                <w:szCs w:val="26"/>
                <w:lang w:val="en-GB"/>
              </w:rPr>
              <w:t>Range of inputs</w:t>
            </w:r>
          </w:p>
        </w:tc>
      </w:tr>
      <w:tr w:rsidR="00282833" w:rsidRPr="00690AC4" w14:paraId="4305CB19" w14:textId="77777777" w:rsidTr="0082552D">
        <w:tc>
          <w:tcPr>
            <w:tcW w:w="4527" w:type="dxa"/>
            <w:tcBorders>
              <w:top w:val="single" w:sz="4" w:space="0" w:color="auto"/>
              <w:left w:val="nil"/>
              <w:bottom w:val="nil"/>
              <w:right w:val="nil"/>
            </w:tcBorders>
            <w:shd w:val="clear" w:color="auto" w:fill="auto"/>
          </w:tcPr>
          <w:p w14:paraId="6E605541" w14:textId="77777777" w:rsidR="00282833" w:rsidRPr="00690AC4" w:rsidRDefault="00282833" w:rsidP="00F22807">
            <w:pPr>
              <w:ind w:left="-72"/>
              <w:rPr>
                <w:rFonts w:ascii="Cordia New" w:eastAsia="Arial Unicode MS" w:hAnsi="Cordia New" w:cs="Cordia New"/>
                <w:b/>
                <w:bCs/>
                <w:color w:val="000000"/>
                <w:sz w:val="8"/>
                <w:szCs w:val="8"/>
                <w:lang w:val="en-GB"/>
              </w:rPr>
            </w:pPr>
          </w:p>
        </w:tc>
        <w:tc>
          <w:tcPr>
            <w:tcW w:w="1428" w:type="dxa"/>
            <w:tcBorders>
              <w:top w:val="single" w:sz="4" w:space="0" w:color="auto"/>
              <w:left w:val="nil"/>
              <w:bottom w:val="nil"/>
              <w:right w:val="nil"/>
            </w:tcBorders>
            <w:shd w:val="clear" w:color="auto" w:fill="FAFAFA"/>
          </w:tcPr>
          <w:p w14:paraId="00B390F5" w14:textId="77777777" w:rsidR="00282833" w:rsidRPr="00690AC4" w:rsidRDefault="00282833" w:rsidP="00F22807">
            <w:pPr>
              <w:jc w:val="right"/>
              <w:rPr>
                <w:rFonts w:ascii="Cordia New" w:eastAsia="Arial Unicode MS" w:hAnsi="Cordia New" w:cs="Cordia New"/>
                <w:b/>
                <w:bCs/>
                <w:color w:val="000000"/>
                <w:sz w:val="8"/>
                <w:szCs w:val="8"/>
                <w:lang w:val="en-GB"/>
              </w:rPr>
            </w:pPr>
          </w:p>
        </w:tc>
        <w:tc>
          <w:tcPr>
            <w:tcW w:w="2032" w:type="dxa"/>
            <w:tcBorders>
              <w:top w:val="single" w:sz="4" w:space="0" w:color="auto"/>
              <w:left w:val="nil"/>
              <w:bottom w:val="nil"/>
              <w:right w:val="nil"/>
            </w:tcBorders>
            <w:shd w:val="clear" w:color="auto" w:fill="auto"/>
          </w:tcPr>
          <w:p w14:paraId="612EC5F1" w14:textId="77777777" w:rsidR="00282833" w:rsidRPr="00690AC4" w:rsidRDefault="00282833" w:rsidP="00F22807">
            <w:pPr>
              <w:jc w:val="center"/>
              <w:rPr>
                <w:rFonts w:ascii="Cordia New" w:eastAsia="Arial Unicode MS" w:hAnsi="Cordia New" w:cs="Cordia New"/>
                <w:b/>
                <w:bCs/>
                <w:color w:val="000000"/>
                <w:spacing w:val="-16"/>
                <w:sz w:val="8"/>
                <w:szCs w:val="8"/>
                <w:cs/>
                <w:lang w:val="en-GB"/>
              </w:rPr>
            </w:pPr>
          </w:p>
        </w:tc>
        <w:tc>
          <w:tcPr>
            <w:tcW w:w="1453" w:type="dxa"/>
            <w:tcBorders>
              <w:top w:val="single" w:sz="4" w:space="0" w:color="auto"/>
              <w:left w:val="nil"/>
              <w:bottom w:val="nil"/>
              <w:right w:val="nil"/>
            </w:tcBorders>
            <w:shd w:val="clear" w:color="auto" w:fill="FAFAFA"/>
          </w:tcPr>
          <w:p w14:paraId="5A6C8772" w14:textId="77777777" w:rsidR="00282833" w:rsidRPr="00690AC4" w:rsidRDefault="00282833" w:rsidP="00F22807">
            <w:pPr>
              <w:jc w:val="right"/>
              <w:rPr>
                <w:rFonts w:ascii="Cordia New" w:eastAsia="Arial Unicode MS" w:hAnsi="Cordia New" w:cs="Cordia New"/>
                <w:b/>
                <w:bCs/>
                <w:color w:val="FFFFFF"/>
                <w:sz w:val="8"/>
                <w:szCs w:val="8"/>
                <w:cs/>
                <w:lang w:val="en-GB"/>
              </w:rPr>
            </w:pPr>
          </w:p>
        </w:tc>
      </w:tr>
      <w:tr w:rsidR="00282833" w:rsidRPr="0032553B" w14:paraId="5DEA43E5" w14:textId="77777777" w:rsidTr="0082552D">
        <w:tc>
          <w:tcPr>
            <w:tcW w:w="4527" w:type="dxa"/>
            <w:tcBorders>
              <w:top w:val="nil"/>
              <w:left w:val="nil"/>
              <w:bottom w:val="single" w:sz="4" w:space="0" w:color="auto"/>
              <w:right w:val="nil"/>
            </w:tcBorders>
            <w:shd w:val="clear" w:color="auto" w:fill="auto"/>
            <w:vAlign w:val="center"/>
            <w:hideMark/>
          </w:tcPr>
          <w:p w14:paraId="5A0A19D0" w14:textId="4A96CB1E" w:rsidR="00282833" w:rsidRPr="0032553B" w:rsidRDefault="0032553B">
            <w:pPr>
              <w:rPr>
                <w:rFonts w:ascii="Cordia New" w:eastAsia="Arial Unicode MS" w:hAnsi="Cordia New" w:cs="Cordia New"/>
                <w:sz w:val="26"/>
                <w:szCs w:val="26"/>
                <w:lang w:val="en-GB"/>
              </w:rPr>
            </w:pPr>
            <w:r w:rsidRPr="0032553B">
              <w:rPr>
                <w:rFonts w:ascii="Cordia New" w:eastAsia="MS Mincho" w:hAnsi="Cordia New" w:cs="Cordia New"/>
                <w:spacing w:val="-2"/>
                <w:sz w:val="26"/>
                <w:szCs w:val="26"/>
                <w:lang w:val="en-GB"/>
              </w:rPr>
              <w:t>Investment in equity instruments</w:t>
            </w:r>
            <w:r w:rsidR="00282833" w:rsidRPr="0032553B">
              <w:rPr>
                <w:rFonts w:ascii="Cordia New" w:eastAsia="MS Mincho" w:hAnsi="Cordia New" w:cs="Cordia New"/>
                <w:spacing w:val="-2"/>
                <w:sz w:val="26"/>
                <w:szCs w:val="26"/>
                <w:lang w:val="en-GB"/>
              </w:rPr>
              <w:t xml:space="preserve"> measured</w:t>
            </w:r>
            <w:r w:rsidR="00282833" w:rsidRPr="0032553B">
              <w:rPr>
                <w:rFonts w:ascii="Cordia New" w:eastAsia="MS Mincho" w:hAnsi="Cordia New" w:cs="Cordia New"/>
                <w:sz w:val="26"/>
                <w:szCs w:val="26"/>
                <w:lang w:val="en-GB"/>
              </w:rPr>
              <w:t xml:space="preserve"> at fair value through OCI</w:t>
            </w:r>
          </w:p>
        </w:tc>
        <w:tc>
          <w:tcPr>
            <w:tcW w:w="1428" w:type="dxa"/>
            <w:tcBorders>
              <w:top w:val="nil"/>
              <w:left w:val="nil"/>
              <w:bottom w:val="single" w:sz="4" w:space="0" w:color="auto"/>
              <w:right w:val="nil"/>
            </w:tcBorders>
            <w:shd w:val="clear" w:color="auto" w:fill="FAFAFA"/>
            <w:hideMark/>
          </w:tcPr>
          <w:p w14:paraId="59271BBB" w14:textId="77777777" w:rsidR="0032553B" w:rsidRDefault="0032553B" w:rsidP="00F22807">
            <w:pPr>
              <w:jc w:val="right"/>
              <w:rPr>
                <w:rFonts w:ascii="Cordia New" w:eastAsia="Arial Unicode MS" w:hAnsi="Cordia New" w:cs="Cordia New"/>
                <w:sz w:val="26"/>
                <w:szCs w:val="26"/>
                <w:lang w:val="en-GB"/>
              </w:rPr>
            </w:pPr>
          </w:p>
          <w:p w14:paraId="508D2770" w14:textId="317B1025" w:rsidR="00282833" w:rsidRPr="0032553B" w:rsidRDefault="00282833" w:rsidP="00F22807">
            <w:pPr>
              <w:jc w:val="right"/>
              <w:rPr>
                <w:rFonts w:ascii="Cordia New" w:eastAsia="Arial Unicode MS" w:hAnsi="Cordia New" w:cs="Cordia New"/>
                <w:sz w:val="26"/>
                <w:szCs w:val="26"/>
                <w:lang w:val="en-GB"/>
              </w:rPr>
            </w:pPr>
            <w:r w:rsidRPr="0032553B">
              <w:rPr>
                <w:rFonts w:ascii="Cordia New" w:eastAsia="Arial Unicode MS" w:hAnsi="Cordia New" w:cs="Cordia New"/>
                <w:sz w:val="26"/>
                <w:szCs w:val="26"/>
                <w:lang w:val="en-GB"/>
              </w:rPr>
              <w:t>1</w:t>
            </w:r>
            <w:r w:rsidR="0085145A" w:rsidRPr="0032553B">
              <w:rPr>
                <w:rFonts w:ascii="Cordia New" w:eastAsia="Arial Unicode MS" w:hAnsi="Cordia New" w:cs="Cordia New"/>
                <w:sz w:val="26"/>
                <w:szCs w:val="26"/>
                <w:lang w:val="en-GB"/>
              </w:rPr>
              <w:t>49,166</w:t>
            </w:r>
          </w:p>
        </w:tc>
        <w:tc>
          <w:tcPr>
            <w:tcW w:w="2032" w:type="dxa"/>
            <w:tcBorders>
              <w:top w:val="nil"/>
              <w:left w:val="nil"/>
              <w:bottom w:val="single" w:sz="4" w:space="0" w:color="auto"/>
              <w:right w:val="nil"/>
            </w:tcBorders>
            <w:shd w:val="clear" w:color="auto" w:fill="auto"/>
            <w:hideMark/>
          </w:tcPr>
          <w:p w14:paraId="0CE07DB1" w14:textId="77777777" w:rsidR="0032553B" w:rsidRDefault="0032553B" w:rsidP="00F22807">
            <w:pPr>
              <w:ind w:left="140" w:hanging="140"/>
              <w:rPr>
                <w:rFonts w:ascii="Cordia New" w:eastAsia="Arial Unicode MS" w:hAnsi="Cordia New" w:cs="Cordia New"/>
                <w:spacing w:val="-4"/>
                <w:sz w:val="26"/>
                <w:szCs w:val="26"/>
                <w:lang w:val="en-GB"/>
              </w:rPr>
            </w:pPr>
          </w:p>
          <w:p w14:paraId="6AD14BB8" w14:textId="4C5FA8EE" w:rsidR="00282833" w:rsidRPr="0032553B" w:rsidRDefault="0032553B" w:rsidP="0082552D">
            <w:pPr>
              <w:ind w:left="140" w:hanging="140"/>
              <w:jc w:val="center"/>
              <w:rPr>
                <w:rFonts w:ascii="Cordia New" w:eastAsia="Arial Unicode MS" w:hAnsi="Cordia New" w:cs="Cordia New"/>
                <w:sz w:val="26"/>
                <w:szCs w:val="26"/>
                <w:lang w:val="en-GB"/>
              </w:rPr>
            </w:pPr>
            <w:r w:rsidRPr="0032553B">
              <w:rPr>
                <w:rFonts w:ascii="Cordia New" w:eastAsia="Arial Unicode MS" w:hAnsi="Cordia New" w:cs="Cordia New"/>
                <w:spacing w:val="-4"/>
                <w:sz w:val="26"/>
                <w:szCs w:val="26"/>
                <w:lang w:val="en-GB"/>
              </w:rPr>
              <w:t>D</w:t>
            </w:r>
            <w:r w:rsidR="00282833" w:rsidRPr="0032553B">
              <w:rPr>
                <w:rFonts w:ascii="Cordia New" w:eastAsia="Arial Unicode MS" w:hAnsi="Cordia New" w:cs="Cordia New"/>
                <w:spacing w:val="-4"/>
                <w:sz w:val="26"/>
                <w:szCs w:val="26"/>
                <w:lang w:val="en-GB"/>
              </w:rPr>
              <w:t>iscount rate</w:t>
            </w:r>
          </w:p>
        </w:tc>
        <w:tc>
          <w:tcPr>
            <w:tcW w:w="1453" w:type="dxa"/>
            <w:tcBorders>
              <w:top w:val="nil"/>
              <w:left w:val="nil"/>
              <w:bottom w:val="single" w:sz="4" w:space="0" w:color="auto"/>
              <w:right w:val="nil"/>
            </w:tcBorders>
            <w:shd w:val="clear" w:color="auto" w:fill="FAFAFA"/>
            <w:hideMark/>
          </w:tcPr>
          <w:p w14:paraId="1DA27B17" w14:textId="77777777" w:rsidR="0032553B" w:rsidRDefault="0032553B" w:rsidP="0032553B">
            <w:pPr>
              <w:ind w:left="-71" w:right="-34"/>
              <w:jc w:val="center"/>
              <w:rPr>
                <w:rFonts w:ascii="Cordia New" w:eastAsia="Arial Unicode MS" w:hAnsi="Cordia New" w:cs="Cordia New"/>
                <w:sz w:val="26"/>
                <w:szCs w:val="26"/>
                <w:lang w:val="en-GB"/>
              </w:rPr>
            </w:pPr>
          </w:p>
          <w:p w14:paraId="7A52BAE4" w14:textId="47C9A3EC" w:rsidR="00282833" w:rsidRPr="0032553B" w:rsidRDefault="00282833" w:rsidP="0032553B">
            <w:pPr>
              <w:ind w:left="-71" w:right="-34"/>
              <w:jc w:val="center"/>
              <w:rPr>
                <w:rFonts w:ascii="Cordia New" w:eastAsia="Arial Unicode MS" w:hAnsi="Cordia New" w:cs="Cordia New"/>
                <w:sz w:val="26"/>
                <w:szCs w:val="26"/>
                <w:lang w:val="en-GB"/>
              </w:rPr>
            </w:pPr>
            <w:r w:rsidRPr="0032553B">
              <w:rPr>
                <w:rFonts w:ascii="Cordia New" w:eastAsia="Arial Unicode MS" w:hAnsi="Cordia New" w:cs="Cordia New"/>
                <w:sz w:val="26"/>
                <w:szCs w:val="26"/>
                <w:lang w:val="en-GB"/>
              </w:rPr>
              <w:t>8.12% -</w:t>
            </w:r>
            <w:r w:rsidR="0032553B">
              <w:rPr>
                <w:rFonts w:ascii="Cordia New" w:eastAsia="Arial Unicode MS" w:hAnsi="Cordia New" w:cs="Cordia New"/>
                <w:sz w:val="26"/>
                <w:szCs w:val="26"/>
                <w:lang w:val="en-GB"/>
              </w:rPr>
              <w:t xml:space="preserve"> </w:t>
            </w:r>
            <w:r w:rsidRPr="0032553B">
              <w:rPr>
                <w:rFonts w:ascii="Cordia New" w:eastAsia="Arial Unicode MS" w:hAnsi="Cordia New" w:cs="Cordia New"/>
                <w:sz w:val="26"/>
                <w:szCs w:val="26"/>
                <w:lang w:val="en-GB"/>
              </w:rPr>
              <w:t>10.82%</w:t>
            </w:r>
          </w:p>
        </w:tc>
      </w:tr>
    </w:tbl>
    <w:p w14:paraId="7F3B9AD4" w14:textId="77777777" w:rsidR="009F2073" w:rsidRPr="00F9715D" w:rsidRDefault="009F2073" w:rsidP="009F2073">
      <w:pPr>
        <w:jc w:val="both"/>
        <w:rPr>
          <w:rFonts w:ascii="Cordia New" w:eastAsia="Arial Unicode MS" w:hAnsi="Cordia New" w:cs="Cordia New"/>
          <w:spacing w:val="-2"/>
          <w:sz w:val="26"/>
          <w:szCs w:val="26"/>
        </w:rPr>
      </w:pPr>
    </w:p>
    <w:p w14:paraId="2CAFB3C6" w14:textId="77777777" w:rsidR="009F2073" w:rsidRPr="00690AC4" w:rsidRDefault="009F2073" w:rsidP="009F2073">
      <w:pPr>
        <w:jc w:val="both"/>
        <w:rPr>
          <w:rFonts w:ascii="Cordia New" w:hAnsi="Cordia New" w:cs="Cordia New"/>
          <w:b/>
          <w:bCs/>
          <w:sz w:val="8"/>
          <w:szCs w:val="8"/>
          <w:lang w:val="en-GB" w:bidi="ar-SA"/>
        </w:rPr>
      </w:pPr>
      <w:r w:rsidRPr="00F9715D">
        <w:rPr>
          <w:rFonts w:ascii="Cordia New" w:eastAsia="Arial Unicode MS" w:hAnsi="Cordia New" w:cs="Cordia New"/>
          <w:spacing w:val="-2"/>
          <w:sz w:val="26"/>
          <w:szCs w:val="26"/>
        </w:rPr>
        <w:t>The unobservable</w:t>
      </w:r>
      <w:r w:rsidRPr="00690AC4">
        <w:rPr>
          <w:rFonts w:ascii="Cordia New" w:eastAsia="Arial Unicode MS" w:hAnsi="Cordia New" w:cs="Cordia New"/>
          <w:spacing w:val="-2"/>
          <w:sz w:val="26"/>
          <w:szCs w:val="26"/>
        </w:rPr>
        <w:t xml:space="preserve"> inputs and fair values as at 31 March 2020 are shown as follows:</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921"/>
        <w:gridCol w:w="1260"/>
        <w:gridCol w:w="1584"/>
        <w:gridCol w:w="1584"/>
      </w:tblGrid>
      <w:tr w:rsidR="00F22807" w:rsidRPr="0032553B" w14:paraId="0AE685AD" w14:textId="77777777" w:rsidTr="00EE00CE">
        <w:tc>
          <w:tcPr>
            <w:tcW w:w="3119" w:type="dxa"/>
            <w:tcBorders>
              <w:top w:val="single" w:sz="4" w:space="0" w:color="auto"/>
              <w:left w:val="nil"/>
              <w:bottom w:val="nil"/>
              <w:right w:val="nil"/>
            </w:tcBorders>
            <w:shd w:val="clear" w:color="auto" w:fill="auto"/>
          </w:tcPr>
          <w:p w14:paraId="6B90770A" w14:textId="77777777" w:rsidR="009F2073" w:rsidRPr="0032553B" w:rsidRDefault="009F2073" w:rsidP="00F22807">
            <w:pPr>
              <w:ind w:left="1" w:right="-72"/>
              <w:jc w:val="right"/>
              <w:rPr>
                <w:rFonts w:ascii="Cordia New" w:eastAsia="Arial Unicode MS" w:hAnsi="Cordia New" w:cs="Cordia New"/>
                <w:b/>
                <w:bCs/>
                <w:color w:val="000000"/>
                <w:sz w:val="26"/>
                <w:szCs w:val="26"/>
                <w:lang w:val="en-GB"/>
              </w:rPr>
            </w:pPr>
          </w:p>
        </w:tc>
        <w:tc>
          <w:tcPr>
            <w:tcW w:w="1921" w:type="dxa"/>
            <w:tcBorders>
              <w:top w:val="single" w:sz="4" w:space="0" w:color="auto"/>
              <w:left w:val="nil"/>
              <w:bottom w:val="nil"/>
              <w:right w:val="nil"/>
            </w:tcBorders>
            <w:shd w:val="clear" w:color="auto" w:fill="auto"/>
            <w:vAlign w:val="bottom"/>
          </w:tcPr>
          <w:p w14:paraId="203398BF" w14:textId="77777777" w:rsidR="009F2073" w:rsidRPr="0032553B" w:rsidRDefault="009F2073" w:rsidP="00F22807">
            <w:pPr>
              <w:ind w:right="-72"/>
              <w:jc w:val="center"/>
              <w:rPr>
                <w:rFonts w:ascii="Cordia New" w:eastAsia="Arial Unicode MS" w:hAnsi="Cordia New" w:cs="Cordia New"/>
                <w:b/>
                <w:bCs/>
                <w:color w:val="000000"/>
                <w:sz w:val="26"/>
                <w:szCs w:val="26"/>
                <w:lang w:val="en-GB"/>
              </w:rPr>
            </w:pPr>
          </w:p>
        </w:tc>
        <w:tc>
          <w:tcPr>
            <w:tcW w:w="1260" w:type="dxa"/>
            <w:tcBorders>
              <w:top w:val="single" w:sz="4" w:space="0" w:color="auto"/>
              <w:left w:val="nil"/>
              <w:bottom w:val="nil"/>
              <w:right w:val="nil"/>
            </w:tcBorders>
            <w:shd w:val="clear" w:color="auto" w:fill="auto"/>
          </w:tcPr>
          <w:p w14:paraId="76779041" w14:textId="77777777" w:rsidR="009F2073" w:rsidRPr="0032553B" w:rsidRDefault="009F2073" w:rsidP="00280396">
            <w:pPr>
              <w:jc w:val="right"/>
              <w:rPr>
                <w:rFonts w:ascii="Cordia New" w:eastAsia="Arial Unicode MS" w:hAnsi="Cordia New" w:cs="Cordia New"/>
                <w:b/>
                <w:bCs/>
                <w:color w:val="000000"/>
                <w:sz w:val="26"/>
                <w:szCs w:val="26"/>
                <w:lang w:val="en-GB"/>
              </w:rPr>
            </w:pPr>
          </w:p>
        </w:tc>
        <w:tc>
          <w:tcPr>
            <w:tcW w:w="3168" w:type="dxa"/>
            <w:gridSpan w:val="2"/>
            <w:tcBorders>
              <w:top w:val="single" w:sz="4" w:space="0" w:color="auto"/>
              <w:left w:val="nil"/>
              <w:bottom w:val="single" w:sz="4" w:space="0" w:color="auto"/>
              <w:right w:val="nil"/>
            </w:tcBorders>
            <w:shd w:val="clear" w:color="auto" w:fill="auto"/>
            <w:hideMark/>
          </w:tcPr>
          <w:p w14:paraId="63E608A5" w14:textId="77777777" w:rsidR="009F2073" w:rsidRPr="0032553B" w:rsidRDefault="009F2073" w:rsidP="00280396">
            <w:pPr>
              <w:jc w:val="right"/>
              <w:rPr>
                <w:rFonts w:ascii="Cordia New" w:eastAsia="Arial Unicode MS" w:hAnsi="Cordia New" w:cs="Cordia New"/>
                <w:b/>
                <w:bCs/>
                <w:color w:val="000000"/>
                <w:sz w:val="26"/>
                <w:szCs w:val="26"/>
                <w:lang w:val="en-GB"/>
              </w:rPr>
            </w:pPr>
            <w:r w:rsidRPr="0032553B">
              <w:rPr>
                <w:rFonts w:ascii="Cordia New" w:eastAsia="Arial Unicode MS" w:hAnsi="Cordia New" w:cs="Cordia New"/>
                <w:b/>
                <w:bCs/>
                <w:color w:val="000000"/>
                <w:sz w:val="26"/>
                <w:szCs w:val="26"/>
                <w:lang w:val="en-GB"/>
              </w:rPr>
              <w:t>Changes in fair value</w:t>
            </w:r>
          </w:p>
        </w:tc>
      </w:tr>
      <w:tr w:rsidR="00F22807" w:rsidRPr="0032553B" w14:paraId="764DECCF" w14:textId="77777777" w:rsidTr="00EE00CE">
        <w:tc>
          <w:tcPr>
            <w:tcW w:w="3119" w:type="dxa"/>
            <w:tcBorders>
              <w:top w:val="nil"/>
              <w:left w:val="nil"/>
              <w:bottom w:val="nil"/>
              <w:right w:val="nil"/>
            </w:tcBorders>
            <w:shd w:val="clear" w:color="auto" w:fill="auto"/>
          </w:tcPr>
          <w:p w14:paraId="48A2E842" w14:textId="77777777" w:rsidR="009F2073" w:rsidRPr="0032553B" w:rsidRDefault="009F2073" w:rsidP="00F22807">
            <w:pPr>
              <w:ind w:left="-72" w:right="-72"/>
              <w:jc w:val="right"/>
              <w:rPr>
                <w:rFonts w:ascii="Cordia New" w:eastAsia="Arial Unicode MS" w:hAnsi="Cordia New" w:cs="Cordia New"/>
                <w:b/>
                <w:bCs/>
                <w:color w:val="000000"/>
                <w:sz w:val="26"/>
                <w:szCs w:val="26"/>
                <w:lang w:val="en-GB"/>
              </w:rPr>
            </w:pPr>
          </w:p>
        </w:tc>
        <w:tc>
          <w:tcPr>
            <w:tcW w:w="1921" w:type="dxa"/>
            <w:tcBorders>
              <w:top w:val="nil"/>
              <w:left w:val="nil"/>
              <w:bottom w:val="nil"/>
              <w:right w:val="nil"/>
            </w:tcBorders>
            <w:shd w:val="clear" w:color="auto" w:fill="auto"/>
          </w:tcPr>
          <w:p w14:paraId="2CB4FE79" w14:textId="77777777" w:rsidR="009F2073" w:rsidRPr="0032553B" w:rsidRDefault="009F2073" w:rsidP="00F22807">
            <w:pPr>
              <w:ind w:right="-72"/>
              <w:jc w:val="center"/>
              <w:rPr>
                <w:rFonts w:ascii="Cordia New" w:eastAsia="Arial Unicode MS" w:hAnsi="Cordia New" w:cs="Cordia New"/>
                <w:b/>
                <w:bCs/>
                <w:color w:val="000000"/>
                <w:sz w:val="26"/>
                <w:szCs w:val="26"/>
                <w:lang w:val="en-GB"/>
              </w:rPr>
            </w:pPr>
          </w:p>
        </w:tc>
        <w:tc>
          <w:tcPr>
            <w:tcW w:w="1260" w:type="dxa"/>
            <w:tcBorders>
              <w:top w:val="nil"/>
              <w:left w:val="nil"/>
              <w:bottom w:val="nil"/>
              <w:right w:val="nil"/>
            </w:tcBorders>
            <w:shd w:val="clear" w:color="auto" w:fill="auto"/>
          </w:tcPr>
          <w:p w14:paraId="36934146" w14:textId="77777777" w:rsidR="009F2073" w:rsidRPr="0032553B" w:rsidRDefault="009F2073" w:rsidP="00280396">
            <w:pPr>
              <w:jc w:val="right"/>
              <w:rPr>
                <w:rFonts w:ascii="Cordia New" w:eastAsia="Arial Unicode MS" w:hAnsi="Cordia New" w:cs="Cordia New"/>
                <w:b/>
                <w:bCs/>
                <w:color w:val="000000"/>
                <w:sz w:val="26"/>
                <w:szCs w:val="26"/>
                <w:cs/>
                <w:lang w:val="en-GB"/>
              </w:rPr>
            </w:pPr>
          </w:p>
        </w:tc>
        <w:tc>
          <w:tcPr>
            <w:tcW w:w="3168" w:type="dxa"/>
            <w:gridSpan w:val="2"/>
            <w:tcBorders>
              <w:top w:val="single" w:sz="4" w:space="0" w:color="auto"/>
              <w:left w:val="nil"/>
              <w:bottom w:val="single" w:sz="4" w:space="0" w:color="auto"/>
              <w:right w:val="nil"/>
            </w:tcBorders>
            <w:shd w:val="clear" w:color="auto" w:fill="auto"/>
            <w:hideMark/>
          </w:tcPr>
          <w:p w14:paraId="4A3BE1B0" w14:textId="77777777" w:rsidR="009F2073" w:rsidRPr="0032553B" w:rsidRDefault="009F2073" w:rsidP="00280396">
            <w:pPr>
              <w:jc w:val="right"/>
              <w:rPr>
                <w:rFonts w:ascii="Cordia New" w:eastAsia="Arial Unicode MS" w:hAnsi="Cordia New" w:cs="Cordia New"/>
                <w:b/>
                <w:bCs/>
                <w:color w:val="000000"/>
                <w:sz w:val="26"/>
                <w:szCs w:val="26"/>
                <w:lang w:val="en-GB"/>
              </w:rPr>
            </w:pPr>
            <w:r w:rsidRPr="0032553B">
              <w:rPr>
                <w:rFonts w:ascii="Cordia New" w:eastAsia="MS Mincho" w:hAnsi="Cordia New" w:cs="Cordia New"/>
                <w:b/>
                <w:bCs/>
                <w:sz w:val="26"/>
                <w:szCs w:val="26"/>
                <w:lang w:val="en-GB"/>
              </w:rPr>
              <w:t>US Dollar'000</w:t>
            </w:r>
          </w:p>
        </w:tc>
      </w:tr>
      <w:tr w:rsidR="00F22807" w:rsidRPr="0032553B" w14:paraId="30D8108D" w14:textId="77777777" w:rsidTr="00EE00CE">
        <w:tc>
          <w:tcPr>
            <w:tcW w:w="3119" w:type="dxa"/>
            <w:tcBorders>
              <w:top w:val="nil"/>
              <w:left w:val="nil"/>
              <w:bottom w:val="nil"/>
              <w:right w:val="nil"/>
            </w:tcBorders>
            <w:shd w:val="clear" w:color="auto" w:fill="auto"/>
          </w:tcPr>
          <w:p w14:paraId="2682B32B" w14:textId="77777777" w:rsidR="009F2073" w:rsidRPr="0032553B" w:rsidRDefault="009F2073" w:rsidP="00F22807">
            <w:pPr>
              <w:ind w:left="-72" w:right="-72"/>
              <w:jc w:val="right"/>
              <w:rPr>
                <w:rFonts w:ascii="Cordia New" w:eastAsia="Arial Unicode MS" w:hAnsi="Cordia New" w:cs="Cordia New"/>
                <w:b/>
                <w:bCs/>
                <w:color w:val="000000"/>
                <w:sz w:val="26"/>
                <w:szCs w:val="26"/>
                <w:cs/>
                <w:lang w:val="en-GB"/>
              </w:rPr>
            </w:pPr>
          </w:p>
        </w:tc>
        <w:tc>
          <w:tcPr>
            <w:tcW w:w="1921" w:type="dxa"/>
            <w:tcBorders>
              <w:top w:val="nil"/>
              <w:left w:val="nil"/>
              <w:bottom w:val="nil"/>
              <w:right w:val="nil"/>
            </w:tcBorders>
            <w:shd w:val="clear" w:color="auto" w:fill="auto"/>
          </w:tcPr>
          <w:p w14:paraId="7F2036BC" w14:textId="77777777" w:rsidR="009F2073" w:rsidRPr="0032553B" w:rsidRDefault="009F2073" w:rsidP="00F22807">
            <w:pPr>
              <w:ind w:right="-72"/>
              <w:jc w:val="center"/>
              <w:rPr>
                <w:rFonts w:ascii="Cordia New" w:eastAsia="Arial Unicode MS" w:hAnsi="Cordia New" w:cs="Cordia New"/>
                <w:b/>
                <w:bCs/>
                <w:color w:val="000000"/>
                <w:sz w:val="26"/>
                <w:szCs w:val="26"/>
                <w:lang w:val="en-GB"/>
              </w:rPr>
            </w:pPr>
          </w:p>
          <w:p w14:paraId="11E0BA65" w14:textId="77777777" w:rsidR="009F2073" w:rsidRPr="0032553B" w:rsidRDefault="009F2073" w:rsidP="00F22807">
            <w:pPr>
              <w:ind w:right="-72"/>
              <w:jc w:val="center"/>
              <w:rPr>
                <w:rFonts w:ascii="Cordia New" w:eastAsia="Arial Unicode MS" w:hAnsi="Cordia New" w:cs="Cordia New"/>
                <w:b/>
                <w:bCs/>
                <w:color w:val="000000"/>
                <w:sz w:val="26"/>
                <w:szCs w:val="26"/>
              </w:rPr>
            </w:pPr>
            <w:r w:rsidRPr="0032553B">
              <w:rPr>
                <w:rFonts w:ascii="Cordia New" w:eastAsia="Arial Unicode MS" w:hAnsi="Cordia New" w:cs="Cordia New"/>
                <w:b/>
                <w:bCs/>
                <w:color w:val="000000"/>
                <w:sz w:val="26"/>
                <w:szCs w:val="26"/>
                <w:lang w:val="en-GB"/>
              </w:rPr>
              <w:t>Unobservable inputs</w:t>
            </w:r>
          </w:p>
        </w:tc>
        <w:tc>
          <w:tcPr>
            <w:tcW w:w="1260" w:type="dxa"/>
            <w:tcBorders>
              <w:top w:val="nil"/>
              <w:left w:val="nil"/>
              <w:bottom w:val="nil"/>
              <w:right w:val="nil"/>
            </w:tcBorders>
            <w:shd w:val="clear" w:color="auto" w:fill="auto"/>
          </w:tcPr>
          <w:p w14:paraId="755B5DF9" w14:textId="77777777" w:rsidR="009F2073" w:rsidRPr="0032553B" w:rsidRDefault="009F2073" w:rsidP="00280396">
            <w:pPr>
              <w:jc w:val="right"/>
              <w:rPr>
                <w:rFonts w:ascii="Cordia New" w:eastAsia="Arial Unicode MS" w:hAnsi="Cordia New" w:cs="Cordia New"/>
                <w:b/>
                <w:bCs/>
                <w:color w:val="000000"/>
                <w:sz w:val="26"/>
                <w:szCs w:val="26"/>
                <w:lang w:val="en-GB"/>
              </w:rPr>
            </w:pPr>
          </w:p>
          <w:p w14:paraId="4D311CE1" w14:textId="77777777" w:rsidR="009F2073" w:rsidRPr="0032553B" w:rsidRDefault="009F2073" w:rsidP="00280396">
            <w:pPr>
              <w:jc w:val="right"/>
              <w:rPr>
                <w:rFonts w:ascii="Cordia New" w:eastAsia="Arial Unicode MS" w:hAnsi="Cordia New" w:cs="Cordia New"/>
                <w:b/>
                <w:bCs/>
                <w:color w:val="000000"/>
                <w:sz w:val="26"/>
                <w:szCs w:val="26"/>
                <w:lang w:val="en-GB"/>
              </w:rPr>
            </w:pPr>
            <w:r w:rsidRPr="0032553B">
              <w:rPr>
                <w:rFonts w:ascii="Cordia New" w:eastAsia="Arial Unicode MS" w:hAnsi="Cordia New" w:cs="Cordia New"/>
                <w:b/>
                <w:bCs/>
                <w:color w:val="000000"/>
                <w:sz w:val="26"/>
                <w:szCs w:val="26"/>
                <w:lang w:val="en-GB"/>
              </w:rPr>
              <w:t>Movement</w:t>
            </w:r>
          </w:p>
        </w:tc>
        <w:tc>
          <w:tcPr>
            <w:tcW w:w="1584" w:type="dxa"/>
            <w:tcBorders>
              <w:top w:val="single" w:sz="4" w:space="0" w:color="auto"/>
              <w:left w:val="nil"/>
              <w:bottom w:val="single" w:sz="4" w:space="0" w:color="auto"/>
              <w:right w:val="nil"/>
            </w:tcBorders>
            <w:shd w:val="clear" w:color="auto" w:fill="auto"/>
            <w:hideMark/>
          </w:tcPr>
          <w:p w14:paraId="702DD4A7" w14:textId="77777777" w:rsidR="009F2073" w:rsidRPr="0032553B" w:rsidRDefault="009F2073" w:rsidP="00280396">
            <w:pPr>
              <w:jc w:val="right"/>
              <w:rPr>
                <w:rFonts w:ascii="Cordia New" w:eastAsia="Arial Unicode MS" w:hAnsi="Cordia New" w:cs="Cordia New"/>
                <w:b/>
                <w:bCs/>
                <w:color w:val="000000"/>
                <w:sz w:val="26"/>
                <w:szCs w:val="26"/>
                <w:lang w:val="en-GB"/>
              </w:rPr>
            </w:pPr>
            <w:r w:rsidRPr="0032553B">
              <w:rPr>
                <w:rFonts w:ascii="Cordia New" w:eastAsia="Arial Unicode MS" w:hAnsi="Cordia New" w:cs="Cordia New"/>
                <w:b/>
                <w:bCs/>
                <w:color w:val="000000"/>
                <w:sz w:val="26"/>
                <w:szCs w:val="26"/>
                <w:lang w:val="en-GB"/>
              </w:rPr>
              <w:t>Increase in assumption</w:t>
            </w:r>
          </w:p>
        </w:tc>
        <w:tc>
          <w:tcPr>
            <w:tcW w:w="1584" w:type="dxa"/>
            <w:tcBorders>
              <w:top w:val="single" w:sz="4" w:space="0" w:color="auto"/>
              <w:left w:val="nil"/>
              <w:bottom w:val="single" w:sz="4" w:space="0" w:color="auto"/>
              <w:right w:val="nil"/>
            </w:tcBorders>
            <w:shd w:val="clear" w:color="auto" w:fill="auto"/>
            <w:hideMark/>
          </w:tcPr>
          <w:p w14:paraId="2944009B" w14:textId="77777777" w:rsidR="009F2073" w:rsidRPr="0032553B" w:rsidRDefault="009F2073" w:rsidP="00280396">
            <w:pPr>
              <w:jc w:val="right"/>
              <w:rPr>
                <w:rFonts w:ascii="Cordia New" w:eastAsia="Arial Unicode MS" w:hAnsi="Cordia New" w:cs="Cordia New"/>
                <w:b/>
                <w:bCs/>
                <w:color w:val="000000"/>
                <w:sz w:val="26"/>
                <w:szCs w:val="26"/>
                <w:lang w:val="en-GB"/>
              </w:rPr>
            </w:pPr>
            <w:r w:rsidRPr="0032553B">
              <w:rPr>
                <w:rFonts w:ascii="Cordia New" w:eastAsia="Arial Unicode MS" w:hAnsi="Cordia New" w:cs="Cordia New"/>
                <w:b/>
                <w:bCs/>
                <w:color w:val="000000"/>
                <w:sz w:val="26"/>
                <w:szCs w:val="26"/>
                <w:lang w:val="en-GB"/>
              </w:rPr>
              <w:t>Decrease in assumption</w:t>
            </w:r>
          </w:p>
        </w:tc>
      </w:tr>
      <w:tr w:rsidR="00F22807" w:rsidRPr="00690AC4" w14:paraId="307228BF" w14:textId="77777777" w:rsidTr="00EE00CE">
        <w:tc>
          <w:tcPr>
            <w:tcW w:w="3119" w:type="dxa"/>
            <w:tcBorders>
              <w:top w:val="single" w:sz="4" w:space="0" w:color="auto"/>
              <w:left w:val="nil"/>
              <w:bottom w:val="nil"/>
              <w:right w:val="nil"/>
            </w:tcBorders>
            <w:shd w:val="clear" w:color="auto" w:fill="auto"/>
          </w:tcPr>
          <w:p w14:paraId="6BFFCDAF" w14:textId="77777777" w:rsidR="009F2073" w:rsidRPr="00690AC4" w:rsidRDefault="009F2073" w:rsidP="00F22807">
            <w:pPr>
              <w:ind w:left="-72" w:right="-72"/>
              <w:jc w:val="right"/>
              <w:rPr>
                <w:rFonts w:ascii="Cordia New" w:eastAsia="Arial Unicode MS" w:hAnsi="Cordia New" w:cs="Cordia New"/>
                <w:b/>
                <w:bCs/>
                <w:color w:val="000000"/>
                <w:sz w:val="12"/>
                <w:szCs w:val="12"/>
                <w:lang w:val="en-GB"/>
              </w:rPr>
            </w:pPr>
          </w:p>
        </w:tc>
        <w:tc>
          <w:tcPr>
            <w:tcW w:w="1921" w:type="dxa"/>
            <w:tcBorders>
              <w:top w:val="single" w:sz="4" w:space="0" w:color="auto"/>
              <w:left w:val="nil"/>
              <w:bottom w:val="nil"/>
              <w:right w:val="nil"/>
            </w:tcBorders>
            <w:shd w:val="clear" w:color="auto" w:fill="auto"/>
          </w:tcPr>
          <w:p w14:paraId="4F8291F5" w14:textId="77777777" w:rsidR="009F2073" w:rsidRPr="00690AC4" w:rsidRDefault="009F2073" w:rsidP="00F22807">
            <w:pPr>
              <w:ind w:right="-72"/>
              <w:jc w:val="center"/>
              <w:rPr>
                <w:rFonts w:ascii="Cordia New" w:eastAsia="Arial Unicode MS" w:hAnsi="Cordia New" w:cs="Cordia New"/>
                <w:b/>
                <w:bCs/>
                <w:color w:val="000000"/>
                <w:sz w:val="12"/>
                <w:szCs w:val="12"/>
                <w:lang w:val="en-GB"/>
              </w:rPr>
            </w:pPr>
          </w:p>
        </w:tc>
        <w:tc>
          <w:tcPr>
            <w:tcW w:w="1260" w:type="dxa"/>
            <w:tcBorders>
              <w:top w:val="single" w:sz="4" w:space="0" w:color="auto"/>
              <w:left w:val="nil"/>
              <w:bottom w:val="nil"/>
              <w:right w:val="nil"/>
            </w:tcBorders>
            <w:shd w:val="clear" w:color="auto" w:fill="FAFAFA"/>
          </w:tcPr>
          <w:p w14:paraId="5F2646AF" w14:textId="77777777" w:rsidR="009F2073" w:rsidRPr="00690AC4" w:rsidRDefault="009F2073" w:rsidP="00F22807">
            <w:pPr>
              <w:ind w:left="-105" w:right="-72"/>
              <w:jc w:val="right"/>
              <w:rPr>
                <w:rFonts w:ascii="Cordia New" w:eastAsia="Arial Unicode MS" w:hAnsi="Cordia New" w:cs="Cordia New"/>
                <w:b/>
                <w:bCs/>
                <w:color w:val="000000"/>
                <w:sz w:val="12"/>
                <w:szCs w:val="12"/>
                <w:cs/>
                <w:lang w:val="en-GB"/>
              </w:rPr>
            </w:pPr>
          </w:p>
        </w:tc>
        <w:tc>
          <w:tcPr>
            <w:tcW w:w="1584" w:type="dxa"/>
            <w:tcBorders>
              <w:top w:val="single" w:sz="4" w:space="0" w:color="auto"/>
              <w:left w:val="nil"/>
              <w:bottom w:val="nil"/>
              <w:right w:val="nil"/>
            </w:tcBorders>
            <w:shd w:val="clear" w:color="auto" w:fill="FAFAFA"/>
          </w:tcPr>
          <w:p w14:paraId="5A7289E1" w14:textId="77777777" w:rsidR="009F2073" w:rsidRPr="00690AC4" w:rsidRDefault="009F2073" w:rsidP="00F22807">
            <w:pPr>
              <w:ind w:right="-72"/>
              <w:jc w:val="right"/>
              <w:rPr>
                <w:rFonts w:ascii="Cordia New" w:eastAsia="Arial Unicode MS" w:hAnsi="Cordia New" w:cs="Cordia New"/>
                <w:b/>
                <w:bCs/>
                <w:color w:val="000000"/>
                <w:sz w:val="12"/>
                <w:szCs w:val="12"/>
                <w:cs/>
                <w:lang w:val="en-GB"/>
              </w:rPr>
            </w:pPr>
          </w:p>
        </w:tc>
        <w:tc>
          <w:tcPr>
            <w:tcW w:w="1584" w:type="dxa"/>
            <w:tcBorders>
              <w:top w:val="single" w:sz="4" w:space="0" w:color="auto"/>
              <w:left w:val="nil"/>
              <w:bottom w:val="nil"/>
              <w:right w:val="nil"/>
            </w:tcBorders>
            <w:shd w:val="clear" w:color="auto" w:fill="FAFAFA"/>
          </w:tcPr>
          <w:p w14:paraId="77206290" w14:textId="77777777" w:rsidR="009F2073" w:rsidRPr="00690AC4" w:rsidRDefault="009F2073" w:rsidP="00F22807">
            <w:pPr>
              <w:ind w:right="-72"/>
              <w:jc w:val="right"/>
              <w:rPr>
                <w:rFonts w:ascii="Cordia New" w:eastAsia="Arial Unicode MS" w:hAnsi="Cordia New" w:cs="Cordia New"/>
                <w:b/>
                <w:bCs/>
                <w:color w:val="000000"/>
                <w:sz w:val="12"/>
                <w:szCs w:val="12"/>
                <w:lang w:val="en-GB"/>
              </w:rPr>
            </w:pPr>
          </w:p>
        </w:tc>
      </w:tr>
      <w:tr w:rsidR="00F22807" w:rsidRPr="0032553B" w14:paraId="12E78D0F" w14:textId="77777777" w:rsidTr="00EE00CE">
        <w:tc>
          <w:tcPr>
            <w:tcW w:w="3119" w:type="dxa"/>
            <w:vMerge w:val="restart"/>
            <w:tcBorders>
              <w:top w:val="nil"/>
              <w:left w:val="nil"/>
              <w:bottom w:val="single" w:sz="4" w:space="0" w:color="auto"/>
              <w:right w:val="nil"/>
            </w:tcBorders>
            <w:shd w:val="clear" w:color="auto" w:fill="auto"/>
            <w:hideMark/>
          </w:tcPr>
          <w:p w14:paraId="2691F9BC" w14:textId="2C4E302A" w:rsidR="009F2073" w:rsidRPr="0032553B" w:rsidRDefault="0032553B" w:rsidP="00F22807">
            <w:pPr>
              <w:ind w:left="228" w:hanging="300"/>
              <w:rPr>
                <w:rFonts w:ascii="Cordia New" w:eastAsia="Arial Unicode MS" w:hAnsi="Cordia New" w:cs="Cordia New"/>
                <w:spacing w:val="-4"/>
                <w:sz w:val="26"/>
                <w:szCs w:val="26"/>
                <w:lang w:val="en-GB"/>
              </w:rPr>
            </w:pPr>
            <w:r w:rsidRPr="0032553B">
              <w:rPr>
                <w:rFonts w:ascii="Cordia New" w:eastAsia="MS Mincho" w:hAnsi="Cordia New" w:cs="Cordia New"/>
                <w:spacing w:val="-4"/>
                <w:sz w:val="26"/>
                <w:szCs w:val="26"/>
                <w:lang w:val="en-GB"/>
              </w:rPr>
              <w:t xml:space="preserve">Investment in equity instruments </w:t>
            </w:r>
            <w:r w:rsidR="009F2073" w:rsidRPr="0032553B">
              <w:rPr>
                <w:rFonts w:ascii="Cordia New" w:eastAsia="MS Mincho" w:hAnsi="Cordia New" w:cs="Cordia New"/>
                <w:spacing w:val="-4"/>
                <w:sz w:val="26"/>
                <w:szCs w:val="26"/>
                <w:lang w:val="en-GB"/>
              </w:rPr>
              <w:t>measured at fair value through OCI</w:t>
            </w:r>
          </w:p>
        </w:tc>
        <w:tc>
          <w:tcPr>
            <w:tcW w:w="1921" w:type="dxa"/>
            <w:tcBorders>
              <w:top w:val="nil"/>
              <w:left w:val="nil"/>
              <w:bottom w:val="nil"/>
              <w:right w:val="nil"/>
            </w:tcBorders>
            <w:shd w:val="clear" w:color="auto" w:fill="auto"/>
          </w:tcPr>
          <w:p w14:paraId="49266CAD" w14:textId="77777777" w:rsidR="009F2073" w:rsidRPr="0032553B" w:rsidRDefault="009F2073" w:rsidP="00F22807">
            <w:pPr>
              <w:ind w:right="-72"/>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FAFAFA"/>
          </w:tcPr>
          <w:p w14:paraId="6223F858" w14:textId="77777777" w:rsidR="009F2073" w:rsidRPr="0032553B" w:rsidRDefault="009F2073" w:rsidP="00F22807">
            <w:pPr>
              <w:ind w:right="-72"/>
              <w:jc w:val="right"/>
              <w:rPr>
                <w:rFonts w:ascii="Cordia New" w:eastAsia="Arial Unicode MS" w:hAnsi="Cordia New" w:cs="Cordia New"/>
                <w:spacing w:val="-10"/>
                <w:sz w:val="26"/>
                <w:szCs w:val="26"/>
                <w:lang w:val="en-GB"/>
              </w:rPr>
            </w:pPr>
          </w:p>
        </w:tc>
        <w:tc>
          <w:tcPr>
            <w:tcW w:w="1584" w:type="dxa"/>
            <w:tcBorders>
              <w:top w:val="nil"/>
              <w:left w:val="nil"/>
              <w:bottom w:val="nil"/>
              <w:right w:val="nil"/>
            </w:tcBorders>
            <w:shd w:val="clear" w:color="auto" w:fill="FAFAFA"/>
          </w:tcPr>
          <w:p w14:paraId="18FB3D76" w14:textId="77777777" w:rsidR="009F2073" w:rsidRPr="0032553B" w:rsidRDefault="009F2073" w:rsidP="00F22807">
            <w:pPr>
              <w:ind w:right="-72"/>
              <w:jc w:val="right"/>
              <w:rPr>
                <w:rFonts w:ascii="Cordia New" w:eastAsia="Arial Unicode MS" w:hAnsi="Cordia New" w:cs="Cordia New"/>
                <w:sz w:val="26"/>
                <w:szCs w:val="26"/>
                <w:lang w:val="en-GB"/>
              </w:rPr>
            </w:pPr>
          </w:p>
        </w:tc>
        <w:tc>
          <w:tcPr>
            <w:tcW w:w="1584" w:type="dxa"/>
            <w:tcBorders>
              <w:top w:val="nil"/>
              <w:left w:val="nil"/>
              <w:bottom w:val="nil"/>
              <w:right w:val="nil"/>
            </w:tcBorders>
            <w:shd w:val="clear" w:color="auto" w:fill="FAFAFA"/>
          </w:tcPr>
          <w:p w14:paraId="79718426" w14:textId="77777777" w:rsidR="009F2073" w:rsidRPr="0032553B" w:rsidRDefault="009F2073" w:rsidP="00F22807">
            <w:pPr>
              <w:ind w:right="-72"/>
              <w:jc w:val="right"/>
              <w:rPr>
                <w:rFonts w:ascii="Cordia New" w:eastAsia="Arial Unicode MS" w:hAnsi="Cordia New" w:cs="Cordia New"/>
                <w:sz w:val="26"/>
                <w:szCs w:val="26"/>
                <w:lang w:val="en-GB"/>
              </w:rPr>
            </w:pPr>
          </w:p>
        </w:tc>
      </w:tr>
      <w:tr w:rsidR="00F22807" w:rsidRPr="00690AC4" w14:paraId="092C70D3" w14:textId="77777777" w:rsidTr="00EE00CE">
        <w:tc>
          <w:tcPr>
            <w:tcW w:w="3119" w:type="dxa"/>
            <w:vMerge/>
            <w:tcBorders>
              <w:top w:val="single" w:sz="4" w:space="0" w:color="auto"/>
              <w:left w:val="nil"/>
              <w:bottom w:val="single" w:sz="4" w:space="0" w:color="auto"/>
              <w:right w:val="nil"/>
            </w:tcBorders>
            <w:shd w:val="clear" w:color="auto" w:fill="auto"/>
            <w:vAlign w:val="center"/>
            <w:hideMark/>
          </w:tcPr>
          <w:p w14:paraId="581B379D" w14:textId="77777777" w:rsidR="009F2073" w:rsidRPr="00690AC4" w:rsidRDefault="009F2073">
            <w:pPr>
              <w:rPr>
                <w:rFonts w:ascii="Cordia New" w:eastAsia="Arial Unicode MS" w:hAnsi="Cordia New" w:cs="Cordia New"/>
                <w:sz w:val="24"/>
                <w:szCs w:val="24"/>
                <w:lang w:val="en-GB"/>
              </w:rPr>
            </w:pPr>
          </w:p>
        </w:tc>
        <w:tc>
          <w:tcPr>
            <w:tcW w:w="1921" w:type="dxa"/>
            <w:tcBorders>
              <w:top w:val="nil"/>
              <w:left w:val="nil"/>
              <w:bottom w:val="single" w:sz="4" w:space="0" w:color="auto"/>
              <w:right w:val="nil"/>
            </w:tcBorders>
            <w:shd w:val="clear" w:color="auto" w:fill="auto"/>
            <w:hideMark/>
          </w:tcPr>
          <w:p w14:paraId="27316099" w14:textId="2B2FDAC3" w:rsidR="009F2073" w:rsidRPr="00690AC4" w:rsidRDefault="0032553B" w:rsidP="0082552D">
            <w:pPr>
              <w:ind w:left="135" w:right="-72" w:hanging="135"/>
              <w:jc w:val="center"/>
              <w:rPr>
                <w:rFonts w:ascii="Cordia New" w:eastAsia="Arial Unicode MS" w:hAnsi="Cordia New" w:cs="Cordia New"/>
                <w:sz w:val="24"/>
                <w:szCs w:val="24"/>
                <w:lang w:val="en-GB"/>
              </w:rPr>
            </w:pPr>
            <w:r>
              <w:rPr>
                <w:rFonts w:ascii="Cordia New" w:eastAsia="Arial Unicode MS" w:hAnsi="Cordia New" w:cs="Cordia New"/>
                <w:spacing w:val="-4"/>
                <w:sz w:val="24"/>
                <w:szCs w:val="24"/>
                <w:lang w:val="en-GB"/>
              </w:rPr>
              <w:t>D</w:t>
            </w:r>
            <w:r w:rsidR="009F2073" w:rsidRPr="00690AC4">
              <w:rPr>
                <w:rFonts w:ascii="Cordia New" w:eastAsia="Arial Unicode MS" w:hAnsi="Cordia New" w:cs="Cordia New"/>
                <w:spacing w:val="-4"/>
                <w:sz w:val="24"/>
                <w:szCs w:val="24"/>
                <w:lang w:val="en-GB"/>
              </w:rPr>
              <w:t>iscount rate</w:t>
            </w:r>
          </w:p>
        </w:tc>
        <w:tc>
          <w:tcPr>
            <w:tcW w:w="1260" w:type="dxa"/>
            <w:tcBorders>
              <w:top w:val="nil"/>
              <w:left w:val="nil"/>
              <w:bottom w:val="single" w:sz="4" w:space="0" w:color="auto"/>
              <w:right w:val="nil"/>
            </w:tcBorders>
            <w:shd w:val="clear" w:color="auto" w:fill="FAFAFA"/>
            <w:hideMark/>
          </w:tcPr>
          <w:p w14:paraId="2C5389E7" w14:textId="77777777" w:rsidR="009F2073" w:rsidRPr="00690AC4" w:rsidRDefault="009F2073" w:rsidP="00280396">
            <w:pPr>
              <w:jc w:val="right"/>
              <w:rPr>
                <w:rFonts w:ascii="Cordia New" w:eastAsia="Arial Unicode MS" w:hAnsi="Cordia New" w:cs="Cordia New"/>
                <w:spacing w:val="-10"/>
                <w:sz w:val="24"/>
                <w:szCs w:val="24"/>
              </w:rPr>
            </w:pPr>
            <w:r w:rsidRPr="00690AC4">
              <w:rPr>
                <w:rFonts w:ascii="Cordia New" w:eastAsia="Arial Unicode MS" w:hAnsi="Cordia New" w:cs="Cordia New"/>
                <w:spacing w:val="-10"/>
                <w:sz w:val="24"/>
                <w:szCs w:val="24"/>
              </w:rPr>
              <w:t>1%</w:t>
            </w:r>
          </w:p>
        </w:tc>
        <w:tc>
          <w:tcPr>
            <w:tcW w:w="1584" w:type="dxa"/>
            <w:tcBorders>
              <w:top w:val="nil"/>
              <w:left w:val="nil"/>
              <w:bottom w:val="single" w:sz="4" w:space="0" w:color="auto"/>
              <w:right w:val="nil"/>
            </w:tcBorders>
            <w:shd w:val="clear" w:color="auto" w:fill="FAFAFA"/>
            <w:hideMark/>
          </w:tcPr>
          <w:p w14:paraId="1BDE1EDD" w14:textId="77777777" w:rsidR="009F2073" w:rsidRPr="00690AC4" w:rsidRDefault="009F2073" w:rsidP="00F22807">
            <w:pPr>
              <w:ind w:right="-72"/>
              <w:jc w:val="right"/>
              <w:rPr>
                <w:rFonts w:ascii="Cordia New" w:eastAsia="Arial Unicode MS" w:hAnsi="Cordia New" w:cs="Cordia New"/>
                <w:sz w:val="24"/>
                <w:szCs w:val="24"/>
                <w:lang w:val="en-GB"/>
              </w:rPr>
            </w:pPr>
            <w:r w:rsidRPr="00690AC4">
              <w:rPr>
                <w:rFonts w:ascii="Cordia New" w:eastAsia="Arial Unicode MS" w:hAnsi="Cordia New" w:cs="Cordia New"/>
                <w:sz w:val="24"/>
                <w:szCs w:val="24"/>
                <w:lang w:val="en-GB"/>
              </w:rPr>
              <w:t>(8,842)</w:t>
            </w:r>
          </w:p>
        </w:tc>
        <w:tc>
          <w:tcPr>
            <w:tcW w:w="1584" w:type="dxa"/>
            <w:tcBorders>
              <w:top w:val="nil"/>
              <w:left w:val="nil"/>
              <w:bottom w:val="single" w:sz="4" w:space="0" w:color="auto"/>
              <w:right w:val="nil"/>
            </w:tcBorders>
            <w:shd w:val="clear" w:color="auto" w:fill="FAFAFA"/>
            <w:hideMark/>
          </w:tcPr>
          <w:p w14:paraId="3352C3C0" w14:textId="77777777" w:rsidR="009F2073" w:rsidRPr="00690AC4" w:rsidRDefault="009F2073" w:rsidP="00280396">
            <w:pPr>
              <w:jc w:val="right"/>
              <w:rPr>
                <w:rFonts w:ascii="Cordia New" w:eastAsia="Arial Unicode MS" w:hAnsi="Cordia New" w:cs="Cordia New"/>
                <w:sz w:val="24"/>
                <w:szCs w:val="24"/>
                <w:lang w:val="en-GB"/>
              </w:rPr>
            </w:pPr>
            <w:r w:rsidRPr="00690AC4">
              <w:rPr>
                <w:rFonts w:ascii="Cordia New" w:eastAsia="Arial Unicode MS" w:hAnsi="Cordia New" w:cs="Cordia New"/>
                <w:sz w:val="24"/>
                <w:szCs w:val="24"/>
                <w:lang w:val="en-GB"/>
              </w:rPr>
              <w:t>10,055</w:t>
            </w:r>
          </w:p>
        </w:tc>
      </w:tr>
    </w:tbl>
    <w:p w14:paraId="5CAC443A" w14:textId="77777777" w:rsidR="0082552D" w:rsidRPr="00F9715D" w:rsidRDefault="0082552D" w:rsidP="0082552D">
      <w:pPr>
        <w:jc w:val="thaiDistribute"/>
        <w:rPr>
          <w:rFonts w:ascii="Cordia New" w:eastAsia="Arial Unicode MS" w:hAnsi="Cordia New" w:cs="Cordia New"/>
          <w:sz w:val="26"/>
          <w:szCs w:val="26"/>
        </w:rPr>
      </w:pPr>
    </w:p>
    <w:p w14:paraId="57C251A4" w14:textId="77777777" w:rsidR="0082552D" w:rsidRPr="00F9715D" w:rsidRDefault="0082552D" w:rsidP="0082552D">
      <w:pPr>
        <w:jc w:val="thaiDistribute"/>
        <w:rPr>
          <w:rFonts w:ascii="Cordia New" w:eastAsia="Arial Unicode MS" w:hAnsi="Cordia New" w:cs="Cordia New"/>
          <w:sz w:val="26"/>
          <w:szCs w:val="26"/>
        </w:rPr>
      </w:pPr>
      <w:r w:rsidRPr="00F9715D">
        <w:rPr>
          <w:rFonts w:ascii="Cordia New" w:eastAsia="Arial Unicode MS" w:hAnsi="Cordia New" w:cs="Cordia New"/>
          <w:sz w:val="26"/>
          <w:szCs w:val="26"/>
        </w:rPr>
        <w:t xml:space="preserve">The main level 3 inputs used by the Group pertains to the discount rate. It is estimated based on weighted average cost of capital incorporating the average rate of return </w:t>
      </w:r>
      <w:r>
        <w:rPr>
          <w:rFonts w:ascii="Cordia New" w:eastAsia="Arial Unicode MS" w:hAnsi="Cordia New" w:cs="Cordia New"/>
          <w:sz w:val="26"/>
          <w:szCs w:val="26"/>
        </w:rPr>
        <w:t xml:space="preserve">in the industry </w:t>
      </w:r>
      <w:r w:rsidRPr="00F9715D">
        <w:rPr>
          <w:rFonts w:ascii="Cordia New" w:eastAsia="Arial Unicode MS" w:hAnsi="Cordia New" w:cs="Cordia New"/>
          <w:sz w:val="26"/>
          <w:szCs w:val="26"/>
        </w:rPr>
        <w:t>that is expected for the given period.</w:t>
      </w:r>
    </w:p>
    <w:p w14:paraId="08F0FA7D" w14:textId="77777777" w:rsidR="009F2073" w:rsidRPr="00F9715D" w:rsidRDefault="009F2073" w:rsidP="00280396">
      <w:pPr>
        <w:jc w:val="both"/>
        <w:rPr>
          <w:rFonts w:ascii="Cordia New" w:eastAsia="Arial Unicode MS" w:hAnsi="Cordia New" w:cs="Cordia New"/>
          <w:spacing w:val="-2"/>
          <w:sz w:val="26"/>
          <w:szCs w:val="26"/>
          <w:cs/>
        </w:rPr>
      </w:pPr>
    </w:p>
    <w:p w14:paraId="1FC64ADB" w14:textId="77777777" w:rsidR="009F2073" w:rsidRPr="00F9715D" w:rsidRDefault="009F2073" w:rsidP="009F2073">
      <w:pPr>
        <w:jc w:val="both"/>
        <w:rPr>
          <w:rFonts w:ascii="Cordia New" w:eastAsia="Arial Unicode MS" w:hAnsi="Cordia New" w:cs="Cordia New"/>
          <w:b/>
          <w:bCs/>
          <w:spacing w:val="-2"/>
          <w:sz w:val="26"/>
          <w:szCs w:val="26"/>
          <w:cs/>
          <w:lang w:val="en-GB"/>
        </w:rPr>
      </w:pPr>
      <w:r w:rsidRPr="00F9715D">
        <w:rPr>
          <w:rFonts w:ascii="Cordia New" w:eastAsia="Arial Unicode MS" w:hAnsi="Cordia New" w:cs="Cordia New"/>
          <w:b/>
          <w:bCs/>
          <w:spacing w:val="-2"/>
          <w:sz w:val="26"/>
          <w:szCs w:val="26"/>
          <w:lang w:val="en-GB"/>
        </w:rPr>
        <w:t>Group’s valuation processes</w:t>
      </w:r>
    </w:p>
    <w:p w14:paraId="153264F0" w14:textId="77777777" w:rsidR="009F2073" w:rsidRPr="00F9715D" w:rsidRDefault="009F2073" w:rsidP="009F2073">
      <w:pPr>
        <w:jc w:val="both"/>
        <w:rPr>
          <w:rFonts w:ascii="Cordia New" w:eastAsia="Arial Unicode MS" w:hAnsi="Cordia New" w:cs="Cordia New"/>
          <w:sz w:val="26"/>
          <w:szCs w:val="26"/>
        </w:rPr>
      </w:pPr>
    </w:p>
    <w:p w14:paraId="49571990" w14:textId="77777777" w:rsidR="009F2073" w:rsidRPr="00F9715D" w:rsidRDefault="009F2073" w:rsidP="009F2073">
      <w:pPr>
        <w:jc w:val="thaiDistribute"/>
        <w:rPr>
          <w:rFonts w:ascii="Cordia New" w:eastAsia="Arial Unicode MS" w:hAnsi="Cordia New" w:cs="Cordia New"/>
          <w:sz w:val="26"/>
          <w:szCs w:val="26"/>
        </w:rPr>
      </w:pPr>
      <w:r w:rsidRPr="00F9715D">
        <w:rPr>
          <w:rFonts w:ascii="Cordia New" w:eastAsia="Arial Unicode MS" w:hAnsi="Cordia New" w:cs="Cordia New"/>
          <w:sz w:val="26"/>
          <w:szCs w:val="26"/>
        </w:rPr>
        <w:t>The Groups finance department has a working team that performs the valuations of financial assets required for financial reporting, including level 3 fair values. The team reports directly to the chief financial officer (CFO) and the audit committee.</w:t>
      </w:r>
    </w:p>
    <w:p w14:paraId="39F77DB7" w14:textId="5044F868" w:rsidR="009F2073" w:rsidRPr="00690AC4" w:rsidRDefault="00280396" w:rsidP="009F2073">
      <w:pPr>
        <w:jc w:val="thaiDistribute"/>
        <w:rPr>
          <w:rFonts w:ascii="Cordia New" w:eastAsia="Arial Unicode MS" w:hAnsi="Cordia New" w:cs="Cordia New"/>
          <w:sz w:val="26"/>
          <w:szCs w:val="26"/>
        </w:rPr>
      </w:pPr>
      <w:r w:rsidRPr="00F9715D">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FA2ED7" w:rsidRPr="00690AC4" w14:paraId="6EDE63CC" w14:textId="77777777" w:rsidTr="00FA2ED7">
        <w:trPr>
          <w:trHeight w:val="386"/>
        </w:trPr>
        <w:tc>
          <w:tcPr>
            <w:tcW w:w="9461" w:type="dxa"/>
            <w:shd w:val="clear" w:color="auto" w:fill="FFA543"/>
            <w:vAlign w:val="center"/>
          </w:tcPr>
          <w:p w14:paraId="669EA2F4" w14:textId="77777777" w:rsidR="00FA2ED7" w:rsidRPr="00690AC4" w:rsidRDefault="00FA2ED7" w:rsidP="00FA2ED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sz w:val="16"/>
                <w:szCs w:val="16"/>
              </w:rPr>
              <w:br w:type="page"/>
            </w:r>
            <w:r w:rsidRPr="00690AC4">
              <w:rPr>
                <w:rFonts w:ascii="Cordia New" w:eastAsia="Arial Unicode MS" w:hAnsi="Cordia New" w:cs="Cordia New"/>
                <w:b/>
                <w:bCs/>
                <w:color w:val="FFFFFF"/>
                <w:sz w:val="26"/>
                <w:szCs w:val="26"/>
                <w:lang w:val="en-GB"/>
              </w:rPr>
              <w:t>8</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Trade accounts receivable and notes receivable, net</w:t>
            </w:r>
          </w:p>
        </w:tc>
      </w:tr>
    </w:tbl>
    <w:p w14:paraId="64A77E4C" w14:textId="77777777" w:rsidR="00FA2ED7" w:rsidRPr="00690AC4" w:rsidRDefault="00FA2ED7" w:rsidP="00280052">
      <w:pPr>
        <w:jc w:val="both"/>
        <w:rPr>
          <w:rFonts w:ascii="Cordia New" w:eastAsia="Arial Unicode MS" w:hAnsi="Cordia New" w:cs="Cordia New"/>
          <w:spacing w:val="-2"/>
          <w:sz w:val="26"/>
          <w:szCs w:val="26"/>
        </w:rPr>
      </w:pPr>
    </w:p>
    <w:p w14:paraId="08A506C0" w14:textId="77777777" w:rsidR="00132ED5" w:rsidRPr="00690AC4" w:rsidRDefault="00132ED5" w:rsidP="00280052">
      <w:pPr>
        <w:jc w:val="both"/>
        <w:rPr>
          <w:rFonts w:ascii="Cordia New" w:eastAsia="Arial Unicode MS" w:hAnsi="Cordia New" w:cs="Cordia New"/>
          <w:spacing w:val="-2"/>
          <w:sz w:val="26"/>
          <w:szCs w:val="26"/>
          <w:lang w:val="en-GB"/>
        </w:rPr>
      </w:pPr>
      <w:r w:rsidRPr="00690AC4">
        <w:rPr>
          <w:rFonts w:ascii="Cordia New" w:eastAsia="Arial Unicode MS" w:hAnsi="Cordia New" w:cs="Cordia New"/>
          <w:spacing w:val="-2"/>
          <w:sz w:val="26"/>
          <w:szCs w:val="26"/>
          <w:lang w:val="en-GB"/>
        </w:rPr>
        <w:t xml:space="preserve">As at </w:t>
      </w:r>
      <w:r w:rsidR="008B5DCB" w:rsidRPr="00690AC4">
        <w:rPr>
          <w:rFonts w:ascii="Cordia New" w:eastAsia="Arial Unicode MS" w:hAnsi="Cordia New" w:cs="Cordia New"/>
          <w:spacing w:val="-2"/>
          <w:sz w:val="26"/>
          <w:szCs w:val="26"/>
          <w:lang w:val="en-GB"/>
        </w:rPr>
        <w:t>31 March</w:t>
      </w:r>
      <w:r w:rsidRPr="00690AC4">
        <w:rPr>
          <w:rFonts w:ascii="Cordia New" w:eastAsia="Arial Unicode MS" w:hAnsi="Cordia New" w:cs="Cordia New"/>
          <w:spacing w:val="-2"/>
          <w:sz w:val="26"/>
          <w:szCs w:val="26"/>
          <w:lang w:val="en-GB"/>
        </w:rPr>
        <w:t xml:space="preserve"> </w:t>
      </w:r>
      <w:r w:rsidR="008B5DCB" w:rsidRPr="00690AC4">
        <w:rPr>
          <w:rFonts w:ascii="Cordia New" w:eastAsia="Arial Unicode MS" w:hAnsi="Cordia New" w:cs="Cordia New"/>
          <w:spacing w:val="-2"/>
          <w:sz w:val="26"/>
          <w:szCs w:val="26"/>
          <w:lang w:val="en-GB"/>
        </w:rPr>
        <w:t>2020</w:t>
      </w:r>
      <w:r w:rsidRPr="00690AC4">
        <w:rPr>
          <w:rFonts w:ascii="Cordia New" w:eastAsia="Arial Unicode MS" w:hAnsi="Cordia New" w:cs="Cordia New"/>
          <w:spacing w:val="-2"/>
          <w:sz w:val="26"/>
          <w:szCs w:val="26"/>
          <w:lang w:val="en-GB"/>
        </w:rPr>
        <w:t xml:space="preserve"> and </w:t>
      </w:r>
      <w:r w:rsidR="00E04C21" w:rsidRPr="00690AC4">
        <w:rPr>
          <w:rFonts w:ascii="Cordia New" w:eastAsia="Arial Unicode MS" w:hAnsi="Cordia New" w:cs="Cordia New"/>
          <w:spacing w:val="-2"/>
          <w:sz w:val="26"/>
          <w:szCs w:val="26"/>
          <w:lang w:val="en-GB"/>
        </w:rPr>
        <w:t>31</w:t>
      </w:r>
      <w:r w:rsidRPr="00690AC4">
        <w:rPr>
          <w:rFonts w:ascii="Cordia New" w:eastAsia="Arial Unicode MS" w:hAnsi="Cordia New" w:cs="Cordia New"/>
          <w:spacing w:val="-2"/>
          <w:sz w:val="26"/>
          <w:szCs w:val="26"/>
          <w:lang w:val="en-GB"/>
        </w:rPr>
        <w:t xml:space="preserve"> December </w:t>
      </w:r>
      <w:r w:rsidR="008B5DCB" w:rsidRPr="00690AC4">
        <w:rPr>
          <w:rFonts w:ascii="Cordia New" w:eastAsia="Arial Unicode MS" w:hAnsi="Cordia New" w:cs="Cordia New"/>
          <w:spacing w:val="-2"/>
          <w:sz w:val="26"/>
          <w:szCs w:val="26"/>
          <w:lang w:val="en-GB"/>
        </w:rPr>
        <w:t>2019</w:t>
      </w:r>
      <w:r w:rsidRPr="00690AC4">
        <w:rPr>
          <w:rFonts w:ascii="Cordia New" w:eastAsia="Arial Unicode MS" w:hAnsi="Cordia New" w:cs="Cordia New"/>
          <w:spacing w:val="-2"/>
          <w:sz w:val="26"/>
          <w:szCs w:val="26"/>
          <w:lang w:val="en-GB"/>
        </w:rPr>
        <w:t>, trade accounts receivable and notes receivable can analyse aging as follows:</w:t>
      </w:r>
    </w:p>
    <w:p w14:paraId="3E009EC2" w14:textId="77777777" w:rsidR="003E2EFD" w:rsidRPr="00690AC4" w:rsidRDefault="003E2EFD" w:rsidP="00280052">
      <w:pPr>
        <w:jc w:val="both"/>
        <w:rPr>
          <w:rFonts w:ascii="Cordia New" w:eastAsia="Arial Unicode MS" w:hAnsi="Cordia New" w:cs="Cordia New"/>
          <w:spacing w:val="-2"/>
          <w:sz w:val="26"/>
          <w:szCs w:val="26"/>
          <w:lang w:val="en-GB"/>
        </w:rPr>
      </w:pPr>
    </w:p>
    <w:tbl>
      <w:tblPr>
        <w:tblW w:w="9445" w:type="dxa"/>
        <w:tblInd w:w="135" w:type="dxa"/>
        <w:tblLayout w:type="fixed"/>
        <w:tblLook w:val="0000" w:firstRow="0" w:lastRow="0" w:firstColumn="0" w:lastColumn="0" w:noHBand="0" w:noVBand="0"/>
      </w:tblPr>
      <w:tblGrid>
        <w:gridCol w:w="3917"/>
        <w:gridCol w:w="1382"/>
        <w:gridCol w:w="1382"/>
        <w:gridCol w:w="1382"/>
        <w:gridCol w:w="1382"/>
      </w:tblGrid>
      <w:tr w:rsidR="00097BE5" w:rsidRPr="00690AC4" w14:paraId="26F468D2" w14:textId="77777777" w:rsidTr="007D515C">
        <w:tc>
          <w:tcPr>
            <w:tcW w:w="3917" w:type="dxa"/>
            <w:shd w:val="clear" w:color="auto" w:fill="auto"/>
          </w:tcPr>
          <w:p w14:paraId="38D75C5B" w14:textId="77777777" w:rsidR="00097BE5" w:rsidRPr="00690AC4" w:rsidRDefault="00097BE5" w:rsidP="008E5927">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38FEEDC5" w14:textId="77777777" w:rsidR="00097BE5" w:rsidRPr="00690AC4" w:rsidRDefault="00097BE5" w:rsidP="00280052">
            <w:pPr>
              <w:tabs>
                <w:tab w:val="right" w:pos="531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097BE5" w:rsidRPr="00690AC4" w14:paraId="68AD76DA" w14:textId="77777777" w:rsidTr="007D515C">
        <w:tc>
          <w:tcPr>
            <w:tcW w:w="3917" w:type="dxa"/>
            <w:shd w:val="clear" w:color="auto" w:fill="auto"/>
          </w:tcPr>
          <w:p w14:paraId="09661A5B" w14:textId="77777777" w:rsidR="00097BE5" w:rsidRPr="00690AC4" w:rsidRDefault="00097BE5" w:rsidP="008E5927">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2D0DD546" w14:textId="77777777" w:rsidR="00097BE5" w:rsidRPr="00690AC4" w:rsidRDefault="00097BE5" w:rsidP="00280052">
            <w:pPr>
              <w:tabs>
                <w:tab w:val="right" w:pos="2548"/>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06BBAB76" w14:textId="77777777" w:rsidR="00097BE5" w:rsidRPr="00690AC4" w:rsidRDefault="00097BE5" w:rsidP="00280052">
            <w:pPr>
              <w:tabs>
                <w:tab w:val="right" w:pos="2563"/>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097BE5" w:rsidRPr="00690AC4" w14:paraId="613B1437" w14:textId="77777777" w:rsidTr="007D515C">
        <w:tc>
          <w:tcPr>
            <w:tcW w:w="3917" w:type="dxa"/>
            <w:shd w:val="clear" w:color="auto" w:fill="auto"/>
          </w:tcPr>
          <w:p w14:paraId="61B570BF" w14:textId="77777777" w:rsidR="00097BE5" w:rsidRPr="00690AC4" w:rsidRDefault="00097BE5" w:rsidP="008E5927">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14:paraId="08B32A47" w14:textId="77777777" w:rsidR="00097BE5" w:rsidRPr="00690AC4" w:rsidRDefault="00097BE5" w:rsidP="0028005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5C69A5EE" w14:textId="77777777" w:rsidR="00097BE5" w:rsidRPr="00690AC4" w:rsidRDefault="00097BE5" w:rsidP="002274D1">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14:paraId="5C0F87E1" w14:textId="77777777" w:rsidR="00097BE5" w:rsidRPr="00690AC4" w:rsidRDefault="00097BE5" w:rsidP="0028005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5ADCBC92" w14:textId="77777777" w:rsidR="00097BE5" w:rsidRPr="00690AC4" w:rsidRDefault="00097BE5" w:rsidP="0028005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r>
      <w:tr w:rsidR="00097BE5" w:rsidRPr="00690AC4" w14:paraId="700CF37E" w14:textId="77777777" w:rsidTr="007D515C">
        <w:tc>
          <w:tcPr>
            <w:tcW w:w="3917" w:type="dxa"/>
            <w:shd w:val="clear" w:color="auto" w:fill="auto"/>
          </w:tcPr>
          <w:p w14:paraId="32836064" w14:textId="77777777" w:rsidR="00097BE5" w:rsidRPr="00690AC4" w:rsidRDefault="00097BE5" w:rsidP="008E5927">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14:paraId="7515B112" w14:textId="77777777" w:rsidR="00097BE5" w:rsidRPr="00690AC4" w:rsidRDefault="00097BE5" w:rsidP="002274D1">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5C36EA16" w14:textId="77777777" w:rsidR="00097BE5" w:rsidRPr="00690AC4" w:rsidRDefault="00097BE5" w:rsidP="0028005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41BF3338" w14:textId="77777777" w:rsidR="00097BE5" w:rsidRPr="00690AC4" w:rsidRDefault="00097BE5" w:rsidP="002274D1">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5F1CD464" w14:textId="77777777" w:rsidR="00097BE5" w:rsidRPr="00690AC4" w:rsidRDefault="00097BE5" w:rsidP="002274D1">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097BE5" w:rsidRPr="00690AC4" w14:paraId="2F8672F3" w14:textId="77777777" w:rsidTr="004D3A55">
        <w:tc>
          <w:tcPr>
            <w:tcW w:w="3917" w:type="dxa"/>
            <w:shd w:val="clear" w:color="auto" w:fill="auto"/>
          </w:tcPr>
          <w:p w14:paraId="3BE60995" w14:textId="77777777" w:rsidR="00097BE5" w:rsidRPr="00690AC4" w:rsidRDefault="00097BE5" w:rsidP="008E5927">
            <w:pPr>
              <w:ind w:left="-101"/>
              <w:rPr>
                <w:rFonts w:ascii="Cordia New" w:hAnsi="Cordia New" w:cs="Cordia New"/>
                <w:b/>
                <w:bCs/>
                <w:sz w:val="12"/>
                <w:szCs w:val="12"/>
                <w:lang w:val="en-GB"/>
              </w:rPr>
            </w:pPr>
          </w:p>
        </w:tc>
        <w:tc>
          <w:tcPr>
            <w:tcW w:w="1382" w:type="dxa"/>
            <w:tcBorders>
              <w:top w:val="single" w:sz="4" w:space="0" w:color="auto"/>
            </w:tcBorders>
            <w:shd w:val="clear" w:color="auto" w:fill="FAFAFA"/>
          </w:tcPr>
          <w:p w14:paraId="030A66AF" w14:textId="77777777" w:rsidR="00097BE5" w:rsidRPr="00690AC4" w:rsidRDefault="00097BE5" w:rsidP="0028005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14:paraId="4111FAFA" w14:textId="77777777" w:rsidR="00097BE5" w:rsidRPr="00690AC4" w:rsidRDefault="00097BE5" w:rsidP="00280052">
            <w:pPr>
              <w:ind w:right="-72"/>
              <w:jc w:val="both"/>
              <w:rPr>
                <w:rFonts w:ascii="Cordia New" w:hAnsi="Cordia New" w:cs="Cordia New"/>
                <w:sz w:val="12"/>
                <w:szCs w:val="12"/>
                <w:lang w:val="en-GB"/>
              </w:rPr>
            </w:pPr>
          </w:p>
        </w:tc>
        <w:tc>
          <w:tcPr>
            <w:tcW w:w="1382" w:type="dxa"/>
            <w:tcBorders>
              <w:top w:val="single" w:sz="4" w:space="0" w:color="auto"/>
            </w:tcBorders>
            <w:shd w:val="clear" w:color="auto" w:fill="FAFAFA"/>
          </w:tcPr>
          <w:p w14:paraId="69D61386" w14:textId="77777777" w:rsidR="00097BE5" w:rsidRPr="00690AC4" w:rsidRDefault="00097BE5" w:rsidP="0028005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14:paraId="54B7F031" w14:textId="77777777" w:rsidR="00097BE5" w:rsidRPr="00690AC4" w:rsidRDefault="00097BE5" w:rsidP="00280052">
            <w:pPr>
              <w:ind w:right="-72"/>
              <w:jc w:val="both"/>
              <w:rPr>
                <w:rFonts w:ascii="Cordia New" w:hAnsi="Cordia New" w:cs="Cordia New"/>
                <w:sz w:val="12"/>
                <w:szCs w:val="12"/>
                <w:lang w:val="en-GB"/>
              </w:rPr>
            </w:pPr>
          </w:p>
        </w:tc>
      </w:tr>
      <w:tr w:rsidR="005862F9" w:rsidRPr="00690AC4" w14:paraId="677B9ED4" w14:textId="77777777" w:rsidTr="004D3A55">
        <w:tc>
          <w:tcPr>
            <w:tcW w:w="3917" w:type="dxa"/>
            <w:shd w:val="clear" w:color="auto" w:fill="auto"/>
          </w:tcPr>
          <w:p w14:paraId="53F4A460" w14:textId="77777777" w:rsidR="005862F9" w:rsidRPr="00690AC4" w:rsidRDefault="005862F9" w:rsidP="005862F9">
            <w:pPr>
              <w:ind w:left="-101"/>
              <w:jc w:val="both"/>
              <w:rPr>
                <w:rFonts w:ascii="Cordia New" w:hAnsi="Cordia New" w:cs="Cordia New"/>
                <w:sz w:val="26"/>
                <w:szCs w:val="26"/>
              </w:rPr>
            </w:pPr>
            <w:r w:rsidRPr="00690AC4">
              <w:rPr>
                <w:rFonts w:ascii="Cordia New" w:hAnsi="Cordia New" w:cs="Cordia New"/>
                <w:sz w:val="26"/>
                <w:szCs w:val="26"/>
              </w:rPr>
              <w:t xml:space="preserve">Trade accounts receivable and </w:t>
            </w:r>
          </w:p>
        </w:tc>
        <w:tc>
          <w:tcPr>
            <w:tcW w:w="1382" w:type="dxa"/>
            <w:shd w:val="clear" w:color="auto" w:fill="FAFAFA"/>
          </w:tcPr>
          <w:p w14:paraId="6B52D761" w14:textId="77777777" w:rsidR="005862F9" w:rsidRPr="00690AC4" w:rsidRDefault="005862F9" w:rsidP="005862F9">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14:paraId="641DA2A4" w14:textId="77777777" w:rsidR="005862F9" w:rsidRPr="00690AC4" w:rsidRDefault="005862F9" w:rsidP="005862F9">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14:paraId="5FF557E6" w14:textId="77777777" w:rsidR="005862F9" w:rsidRPr="00690AC4" w:rsidRDefault="005862F9" w:rsidP="005862F9">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623A0917" w14:textId="77777777" w:rsidR="005862F9" w:rsidRPr="00690AC4" w:rsidRDefault="005862F9" w:rsidP="005862F9">
            <w:pPr>
              <w:tabs>
                <w:tab w:val="decimal" w:pos="1152"/>
              </w:tabs>
              <w:ind w:right="-72"/>
              <w:jc w:val="both"/>
              <w:outlineLvl w:val="0"/>
              <w:rPr>
                <w:rFonts w:ascii="Cordia New" w:hAnsi="Cordia New" w:cs="Cordia New"/>
                <w:sz w:val="26"/>
                <w:szCs w:val="26"/>
                <w:lang w:val="en-GB"/>
              </w:rPr>
            </w:pPr>
          </w:p>
        </w:tc>
      </w:tr>
      <w:tr w:rsidR="00242F7B" w:rsidRPr="00690AC4" w14:paraId="7497723D" w14:textId="77777777" w:rsidTr="004D3A55">
        <w:tc>
          <w:tcPr>
            <w:tcW w:w="3917" w:type="dxa"/>
            <w:shd w:val="clear" w:color="auto" w:fill="auto"/>
          </w:tcPr>
          <w:p w14:paraId="0C89254D" w14:textId="77777777" w:rsidR="00242F7B" w:rsidRPr="00690AC4" w:rsidRDefault="00242F7B" w:rsidP="00242F7B">
            <w:pPr>
              <w:ind w:left="-101"/>
              <w:jc w:val="both"/>
              <w:rPr>
                <w:rFonts w:ascii="Cordia New" w:hAnsi="Cordia New" w:cs="Cordia New"/>
                <w:sz w:val="26"/>
                <w:szCs w:val="26"/>
              </w:rPr>
            </w:pPr>
            <w:r w:rsidRPr="00690AC4">
              <w:rPr>
                <w:rFonts w:ascii="Cordia New" w:hAnsi="Cordia New" w:cs="Cordia New"/>
                <w:sz w:val="26"/>
                <w:szCs w:val="26"/>
              </w:rPr>
              <w:t xml:space="preserve">   notes receivable under credit term</w:t>
            </w:r>
          </w:p>
        </w:tc>
        <w:tc>
          <w:tcPr>
            <w:tcW w:w="1382" w:type="dxa"/>
            <w:shd w:val="clear" w:color="auto" w:fill="FAFAFA"/>
          </w:tcPr>
          <w:p w14:paraId="0468BF3C" w14:textId="77777777" w:rsidR="00242F7B" w:rsidRPr="00690AC4" w:rsidRDefault="00242F7B" w:rsidP="00242F7B">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155,758</w:t>
            </w:r>
          </w:p>
        </w:tc>
        <w:tc>
          <w:tcPr>
            <w:tcW w:w="1382" w:type="dxa"/>
            <w:shd w:val="clear" w:color="auto" w:fill="auto"/>
            <w:vAlign w:val="bottom"/>
          </w:tcPr>
          <w:p w14:paraId="417D267B"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193,168</w:t>
            </w:r>
          </w:p>
        </w:tc>
        <w:tc>
          <w:tcPr>
            <w:tcW w:w="1382" w:type="dxa"/>
            <w:shd w:val="clear" w:color="auto" w:fill="FAFAFA"/>
            <w:vAlign w:val="bottom"/>
          </w:tcPr>
          <w:p w14:paraId="793A13AC"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5,088,802</w:t>
            </w:r>
          </w:p>
        </w:tc>
        <w:tc>
          <w:tcPr>
            <w:tcW w:w="1382" w:type="dxa"/>
            <w:shd w:val="clear" w:color="auto" w:fill="auto"/>
            <w:vAlign w:val="bottom"/>
          </w:tcPr>
          <w:p w14:paraId="4411A944"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5,824,794</w:t>
            </w:r>
          </w:p>
        </w:tc>
      </w:tr>
      <w:tr w:rsidR="00242F7B" w:rsidRPr="00690AC4" w14:paraId="2FEDE153" w14:textId="77777777" w:rsidTr="004D3A55">
        <w:tc>
          <w:tcPr>
            <w:tcW w:w="3917" w:type="dxa"/>
            <w:shd w:val="clear" w:color="auto" w:fill="auto"/>
          </w:tcPr>
          <w:p w14:paraId="71067482" w14:textId="77777777" w:rsidR="00242F7B" w:rsidRPr="00690AC4" w:rsidRDefault="00242F7B" w:rsidP="00242F7B">
            <w:pPr>
              <w:ind w:left="-101"/>
              <w:jc w:val="both"/>
              <w:rPr>
                <w:rFonts w:ascii="Cordia New" w:hAnsi="Cordia New" w:cs="Cordia New"/>
                <w:sz w:val="26"/>
                <w:szCs w:val="26"/>
              </w:rPr>
            </w:pPr>
            <w:r w:rsidRPr="00690AC4">
              <w:rPr>
                <w:rFonts w:ascii="Cordia New" w:hAnsi="Cordia New" w:cs="Cordia New"/>
                <w:sz w:val="26"/>
                <w:szCs w:val="26"/>
              </w:rPr>
              <w:t>Trade accounts receivable due for payment</w:t>
            </w:r>
          </w:p>
        </w:tc>
        <w:tc>
          <w:tcPr>
            <w:tcW w:w="1382" w:type="dxa"/>
            <w:shd w:val="clear" w:color="auto" w:fill="FAFAFA"/>
          </w:tcPr>
          <w:p w14:paraId="1FB0A43A"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5699086E"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14:paraId="47E5491D"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4232BF9E"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p>
        </w:tc>
      </w:tr>
      <w:tr w:rsidR="00242F7B" w:rsidRPr="00690AC4" w14:paraId="3F6C25D3" w14:textId="77777777" w:rsidTr="004D3A55">
        <w:tc>
          <w:tcPr>
            <w:tcW w:w="3917" w:type="dxa"/>
            <w:shd w:val="clear" w:color="auto" w:fill="auto"/>
          </w:tcPr>
          <w:p w14:paraId="53E9E739" w14:textId="77777777" w:rsidR="00242F7B" w:rsidRPr="00690AC4" w:rsidRDefault="00242F7B" w:rsidP="00242F7B">
            <w:pPr>
              <w:ind w:left="-101"/>
              <w:jc w:val="both"/>
              <w:rPr>
                <w:rFonts w:ascii="Cordia New" w:hAnsi="Cordia New" w:cs="Cordia New"/>
                <w:sz w:val="26"/>
                <w:szCs w:val="26"/>
              </w:rPr>
            </w:pPr>
            <w:r w:rsidRPr="00690AC4">
              <w:rPr>
                <w:rFonts w:ascii="Cordia New" w:hAnsi="Cordia New" w:cs="Cordia New"/>
                <w:sz w:val="26"/>
                <w:szCs w:val="26"/>
              </w:rPr>
              <w:t xml:space="preserve">   - Within </w:t>
            </w:r>
            <w:r w:rsidRPr="00690AC4">
              <w:rPr>
                <w:rFonts w:ascii="Cordia New" w:hAnsi="Cordia New" w:cs="Cordia New"/>
                <w:sz w:val="26"/>
                <w:szCs w:val="26"/>
                <w:lang w:val="en-GB"/>
              </w:rPr>
              <w:t>3</w:t>
            </w:r>
            <w:r w:rsidRPr="00690AC4">
              <w:rPr>
                <w:rFonts w:ascii="Cordia New" w:hAnsi="Cordia New" w:cs="Cordia New"/>
                <w:sz w:val="26"/>
                <w:szCs w:val="26"/>
              </w:rPr>
              <w:t xml:space="preserve"> months</w:t>
            </w:r>
          </w:p>
        </w:tc>
        <w:tc>
          <w:tcPr>
            <w:tcW w:w="1382" w:type="dxa"/>
            <w:shd w:val="clear" w:color="auto" w:fill="FAFAFA"/>
          </w:tcPr>
          <w:p w14:paraId="4F5846C7" w14:textId="77777777" w:rsidR="00242F7B" w:rsidRPr="00690AC4" w:rsidRDefault="00242F7B" w:rsidP="00242F7B">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38,659</w:t>
            </w:r>
          </w:p>
        </w:tc>
        <w:tc>
          <w:tcPr>
            <w:tcW w:w="1382" w:type="dxa"/>
            <w:shd w:val="clear" w:color="auto" w:fill="auto"/>
            <w:vAlign w:val="bottom"/>
          </w:tcPr>
          <w:p w14:paraId="08A02EAB"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44,549</w:t>
            </w:r>
          </w:p>
        </w:tc>
        <w:tc>
          <w:tcPr>
            <w:tcW w:w="1382" w:type="dxa"/>
            <w:shd w:val="clear" w:color="auto" w:fill="FAFAFA"/>
            <w:vAlign w:val="bottom"/>
          </w:tcPr>
          <w:p w14:paraId="042AF898"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1,263,028</w:t>
            </w:r>
          </w:p>
        </w:tc>
        <w:tc>
          <w:tcPr>
            <w:tcW w:w="1382" w:type="dxa"/>
            <w:shd w:val="clear" w:color="auto" w:fill="auto"/>
            <w:vAlign w:val="bottom"/>
          </w:tcPr>
          <w:p w14:paraId="7F8F819B"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1,343,327</w:t>
            </w:r>
          </w:p>
        </w:tc>
      </w:tr>
      <w:tr w:rsidR="00242F7B" w:rsidRPr="00690AC4" w14:paraId="30D2A75B" w14:textId="77777777" w:rsidTr="004C473A">
        <w:tc>
          <w:tcPr>
            <w:tcW w:w="3917" w:type="dxa"/>
            <w:shd w:val="clear" w:color="auto" w:fill="auto"/>
          </w:tcPr>
          <w:p w14:paraId="32F3D5B6" w14:textId="77777777" w:rsidR="00242F7B" w:rsidRPr="00690AC4" w:rsidRDefault="00242F7B" w:rsidP="00242F7B">
            <w:pPr>
              <w:ind w:left="-101"/>
              <w:jc w:val="both"/>
              <w:rPr>
                <w:rFonts w:ascii="Cordia New" w:hAnsi="Cordia New" w:cs="Cordia New"/>
                <w:sz w:val="26"/>
                <w:szCs w:val="26"/>
              </w:rPr>
            </w:pPr>
            <w:r w:rsidRPr="00690AC4">
              <w:rPr>
                <w:rFonts w:ascii="Cordia New" w:hAnsi="Cordia New" w:cs="Cordia New"/>
                <w:sz w:val="26"/>
                <w:szCs w:val="26"/>
              </w:rPr>
              <w:t xml:space="preserve">   - </w:t>
            </w:r>
            <w:r w:rsidRPr="00690AC4">
              <w:rPr>
                <w:rFonts w:ascii="Cordia New" w:hAnsi="Cordia New" w:cs="Cordia New"/>
                <w:sz w:val="26"/>
                <w:szCs w:val="26"/>
                <w:lang w:val="en-GB"/>
              </w:rPr>
              <w:t>3</w:t>
            </w:r>
            <w:r w:rsidRPr="00690AC4">
              <w:rPr>
                <w:rFonts w:ascii="Cordia New" w:hAnsi="Cordia New" w:cs="Cordia New"/>
                <w:sz w:val="26"/>
                <w:szCs w:val="26"/>
              </w:rPr>
              <w:t xml:space="preserve"> - </w:t>
            </w:r>
            <w:r w:rsidRPr="00690AC4">
              <w:rPr>
                <w:rFonts w:ascii="Cordia New" w:hAnsi="Cordia New" w:cs="Cordia New"/>
                <w:sz w:val="26"/>
                <w:szCs w:val="26"/>
                <w:lang w:val="en-GB"/>
              </w:rPr>
              <w:t>6</w:t>
            </w:r>
            <w:r w:rsidRPr="00690AC4">
              <w:rPr>
                <w:rFonts w:ascii="Cordia New" w:hAnsi="Cordia New" w:cs="Cordia New"/>
                <w:sz w:val="26"/>
                <w:szCs w:val="26"/>
              </w:rPr>
              <w:t xml:space="preserve"> months</w:t>
            </w:r>
          </w:p>
        </w:tc>
        <w:tc>
          <w:tcPr>
            <w:tcW w:w="1382" w:type="dxa"/>
            <w:shd w:val="clear" w:color="auto" w:fill="FAFAFA"/>
            <w:vAlign w:val="center"/>
          </w:tcPr>
          <w:p w14:paraId="4F5A7A96" w14:textId="77777777" w:rsidR="00242F7B" w:rsidRPr="00690AC4" w:rsidRDefault="00242F7B" w:rsidP="00242F7B">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811</w:t>
            </w:r>
          </w:p>
        </w:tc>
        <w:tc>
          <w:tcPr>
            <w:tcW w:w="1382" w:type="dxa"/>
            <w:shd w:val="clear" w:color="auto" w:fill="auto"/>
            <w:vAlign w:val="bottom"/>
          </w:tcPr>
          <w:p w14:paraId="5D1DB3AB"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1,504</w:t>
            </w:r>
          </w:p>
        </w:tc>
        <w:tc>
          <w:tcPr>
            <w:tcW w:w="1382" w:type="dxa"/>
            <w:shd w:val="clear" w:color="auto" w:fill="FAFAFA"/>
            <w:vAlign w:val="bottom"/>
          </w:tcPr>
          <w:p w14:paraId="57828588"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26,510</w:t>
            </w:r>
          </w:p>
        </w:tc>
        <w:tc>
          <w:tcPr>
            <w:tcW w:w="1382" w:type="dxa"/>
            <w:shd w:val="clear" w:color="auto" w:fill="auto"/>
            <w:vAlign w:val="bottom"/>
          </w:tcPr>
          <w:p w14:paraId="45498726"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45,373</w:t>
            </w:r>
          </w:p>
        </w:tc>
      </w:tr>
      <w:tr w:rsidR="00242F7B" w:rsidRPr="00690AC4" w14:paraId="019630CF" w14:textId="77777777" w:rsidTr="004C473A">
        <w:tc>
          <w:tcPr>
            <w:tcW w:w="3917" w:type="dxa"/>
            <w:shd w:val="clear" w:color="auto" w:fill="auto"/>
          </w:tcPr>
          <w:p w14:paraId="1C6B0CC7" w14:textId="77777777" w:rsidR="00242F7B" w:rsidRPr="00690AC4" w:rsidRDefault="00242F7B" w:rsidP="00242F7B">
            <w:pPr>
              <w:ind w:left="-101"/>
              <w:jc w:val="both"/>
              <w:rPr>
                <w:rFonts w:ascii="Cordia New" w:hAnsi="Cordia New" w:cs="Cordia New"/>
                <w:sz w:val="26"/>
                <w:szCs w:val="26"/>
              </w:rPr>
            </w:pPr>
            <w:r w:rsidRPr="00690AC4">
              <w:rPr>
                <w:rFonts w:ascii="Cordia New" w:hAnsi="Cordia New" w:cs="Cordia New"/>
                <w:sz w:val="26"/>
                <w:szCs w:val="26"/>
              </w:rPr>
              <w:t xml:space="preserve">   - </w:t>
            </w:r>
            <w:r w:rsidRPr="00690AC4">
              <w:rPr>
                <w:rFonts w:ascii="Cordia New" w:hAnsi="Cordia New" w:cs="Cordia New"/>
                <w:sz w:val="26"/>
                <w:szCs w:val="26"/>
                <w:lang w:val="en-GB"/>
              </w:rPr>
              <w:t>6</w:t>
            </w:r>
            <w:r w:rsidRPr="00690AC4">
              <w:rPr>
                <w:rFonts w:ascii="Cordia New" w:hAnsi="Cordia New" w:cs="Cordia New"/>
                <w:sz w:val="26"/>
                <w:szCs w:val="26"/>
              </w:rPr>
              <w:t xml:space="preserve"> - </w:t>
            </w:r>
            <w:r w:rsidRPr="00690AC4">
              <w:rPr>
                <w:rFonts w:ascii="Cordia New" w:hAnsi="Cordia New" w:cs="Cordia New"/>
                <w:sz w:val="26"/>
                <w:szCs w:val="26"/>
                <w:lang w:val="en-GB"/>
              </w:rPr>
              <w:t>12</w:t>
            </w:r>
            <w:r w:rsidRPr="00690AC4">
              <w:rPr>
                <w:rFonts w:ascii="Cordia New" w:hAnsi="Cordia New" w:cs="Cordia New"/>
                <w:sz w:val="26"/>
                <w:szCs w:val="26"/>
              </w:rPr>
              <w:t xml:space="preserve"> months</w:t>
            </w:r>
          </w:p>
        </w:tc>
        <w:tc>
          <w:tcPr>
            <w:tcW w:w="1382" w:type="dxa"/>
            <w:shd w:val="clear" w:color="auto" w:fill="FAFAFA"/>
            <w:vAlign w:val="center"/>
          </w:tcPr>
          <w:p w14:paraId="51D5E30B" w14:textId="77777777" w:rsidR="00242F7B" w:rsidRPr="00690AC4" w:rsidRDefault="00242F7B" w:rsidP="00242F7B">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4,294</w:t>
            </w:r>
          </w:p>
        </w:tc>
        <w:tc>
          <w:tcPr>
            <w:tcW w:w="1382" w:type="dxa"/>
            <w:shd w:val="clear" w:color="auto" w:fill="auto"/>
            <w:vAlign w:val="bottom"/>
          </w:tcPr>
          <w:p w14:paraId="1573F20B"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5,568</w:t>
            </w:r>
          </w:p>
        </w:tc>
        <w:tc>
          <w:tcPr>
            <w:tcW w:w="1382" w:type="dxa"/>
            <w:shd w:val="clear" w:color="auto" w:fill="FAFAFA"/>
            <w:vAlign w:val="bottom"/>
          </w:tcPr>
          <w:p w14:paraId="1C1949B2"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140,277</w:t>
            </w:r>
          </w:p>
        </w:tc>
        <w:tc>
          <w:tcPr>
            <w:tcW w:w="1382" w:type="dxa"/>
            <w:shd w:val="clear" w:color="auto" w:fill="auto"/>
            <w:vAlign w:val="bottom"/>
          </w:tcPr>
          <w:p w14:paraId="112CDFE6"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167,883</w:t>
            </w:r>
          </w:p>
        </w:tc>
      </w:tr>
      <w:tr w:rsidR="00242F7B" w:rsidRPr="00690AC4" w14:paraId="68F9CBB5" w14:textId="77777777" w:rsidTr="004C473A">
        <w:tc>
          <w:tcPr>
            <w:tcW w:w="3917" w:type="dxa"/>
            <w:shd w:val="clear" w:color="auto" w:fill="auto"/>
          </w:tcPr>
          <w:p w14:paraId="79DB15CA" w14:textId="77777777" w:rsidR="00242F7B" w:rsidRPr="00690AC4" w:rsidRDefault="00242F7B" w:rsidP="00242F7B">
            <w:pPr>
              <w:ind w:left="-101"/>
              <w:jc w:val="both"/>
              <w:rPr>
                <w:rFonts w:ascii="Cordia New" w:hAnsi="Cordia New" w:cs="Cordia New"/>
                <w:sz w:val="26"/>
                <w:szCs w:val="26"/>
              </w:rPr>
            </w:pPr>
            <w:r w:rsidRPr="00690AC4">
              <w:rPr>
                <w:rFonts w:ascii="Cordia New" w:hAnsi="Cordia New" w:cs="Cordia New"/>
                <w:sz w:val="26"/>
                <w:szCs w:val="26"/>
              </w:rPr>
              <w:t xml:space="preserve">   - Over </w:t>
            </w:r>
            <w:r w:rsidRPr="00690AC4">
              <w:rPr>
                <w:rFonts w:ascii="Cordia New" w:hAnsi="Cordia New" w:cs="Cordia New"/>
                <w:sz w:val="26"/>
                <w:szCs w:val="26"/>
                <w:lang w:val="en-GB"/>
              </w:rPr>
              <w:t>12</w:t>
            </w:r>
            <w:r w:rsidRPr="00690AC4">
              <w:rPr>
                <w:rFonts w:ascii="Cordia New" w:hAnsi="Cordia New" w:cs="Cordia New"/>
                <w:sz w:val="26"/>
                <w:szCs w:val="26"/>
              </w:rPr>
              <w:t xml:space="preserve"> months</w:t>
            </w:r>
          </w:p>
        </w:tc>
        <w:tc>
          <w:tcPr>
            <w:tcW w:w="1382" w:type="dxa"/>
            <w:tcBorders>
              <w:bottom w:val="single" w:sz="4" w:space="0" w:color="auto"/>
            </w:tcBorders>
            <w:shd w:val="clear" w:color="auto" w:fill="FAFAFA"/>
            <w:vAlign w:val="center"/>
          </w:tcPr>
          <w:p w14:paraId="64DFE71C" w14:textId="77777777" w:rsidR="00242F7B" w:rsidRPr="00690AC4" w:rsidRDefault="00242F7B" w:rsidP="00242F7B">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3,928</w:t>
            </w:r>
          </w:p>
        </w:tc>
        <w:tc>
          <w:tcPr>
            <w:tcW w:w="1382" w:type="dxa"/>
            <w:tcBorders>
              <w:bottom w:val="single" w:sz="4" w:space="0" w:color="auto"/>
            </w:tcBorders>
            <w:shd w:val="clear" w:color="auto" w:fill="auto"/>
            <w:vAlign w:val="bottom"/>
          </w:tcPr>
          <w:p w14:paraId="7CB204CB"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2,603</w:t>
            </w:r>
          </w:p>
        </w:tc>
        <w:tc>
          <w:tcPr>
            <w:tcW w:w="1382" w:type="dxa"/>
            <w:tcBorders>
              <w:bottom w:val="single" w:sz="4" w:space="0" w:color="auto"/>
            </w:tcBorders>
            <w:shd w:val="clear" w:color="auto" w:fill="FAFAFA"/>
            <w:vAlign w:val="bottom"/>
          </w:tcPr>
          <w:p w14:paraId="546EE7F7"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128,326</w:t>
            </w:r>
          </w:p>
        </w:tc>
        <w:tc>
          <w:tcPr>
            <w:tcW w:w="1382" w:type="dxa"/>
            <w:tcBorders>
              <w:bottom w:val="single" w:sz="4" w:space="0" w:color="auto"/>
            </w:tcBorders>
            <w:shd w:val="clear" w:color="auto" w:fill="auto"/>
            <w:vAlign w:val="bottom"/>
          </w:tcPr>
          <w:p w14:paraId="3DC5D143"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78,500</w:t>
            </w:r>
          </w:p>
        </w:tc>
      </w:tr>
      <w:tr w:rsidR="00242F7B" w:rsidRPr="00690AC4" w14:paraId="22290A77" w14:textId="77777777" w:rsidTr="004C473A">
        <w:tc>
          <w:tcPr>
            <w:tcW w:w="3917" w:type="dxa"/>
            <w:shd w:val="clear" w:color="auto" w:fill="auto"/>
          </w:tcPr>
          <w:p w14:paraId="5208CCD3" w14:textId="77777777" w:rsidR="00242F7B" w:rsidRPr="00690AC4" w:rsidRDefault="00242F7B" w:rsidP="00242F7B">
            <w:pPr>
              <w:ind w:left="-101"/>
              <w:jc w:val="both"/>
              <w:rPr>
                <w:rFonts w:ascii="Cordia New" w:hAnsi="Cordia New" w:cs="Cordia New"/>
                <w:b/>
                <w:bCs/>
                <w:sz w:val="26"/>
                <w:szCs w:val="26"/>
              </w:rPr>
            </w:pPr>
          </w:p>
        </w:tc>
        <w:tc>
          <w:tcPr>
            <w:tcW w:w="1382" w:type="dxa"/>
            <w:tcBorders>
              <w:top w:val="single" w:sz="4" w:space="0" w:color="auto"/>
            </w:tcBorders>
            <w:shd w:val="clear" w:color="auto" w:fill="FAFAFA"/>
            <w:vAlign w:val="center"/>
          </w:tcPr>
          <w:p w14:paraId="36A68DF9" w14:textId="77777777" w:rsidR="00242F7B" w:rsidRPr="00690AC4" w:rsidRDefault="00242F7B" w:rsidP="00242F7B">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203,450</w:t>
            </w:r>
          </w:p>
        </w:tc>
        <w:tc>
          <w:tcPr>
            <w:tcW w:w="1382" w:type="dxa"/>
            <w:tcBorders>
              <w:top w:val="single" w:sz="4" w:space="0" w:color="auto"/>
            </w:tcBorders>
            <w:shd w:val="clear" w:color="auto" w:fill="auto"/>
            <w:vAlign w:val="bottom"/>
          </w:tcPr>
          <w:p w14:paraId="2EA162B3"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247,392</w:t>
            </w:r>
          </w:p>
        </w:tc>
        <w:tc>
          <w:tcPr>
            <w:tcW w:w="1382" w:type="dxa"/>
            <w:tcBorders>
              <w:top w:val="single" w:sz="4" w:space="0" w:color="auto"/>
            </w:tcBorders>
            <w:shd w:val="clear" w:color="auto" w:fill="FAFAFA"/>
            <w:vAlign w:val="bottom"/>
          </w:tcPr>
          <w:p w14:paraId="00542D52"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6,646,943</w:t>
            </w:r>
          </w:p>
        </w:tc>
        <w:tc>
          <w:tcPr>
            <w:tcW w:w="1382" w:type="dxa"/>
            <w:tcBorders>
              <w:top w:val="single" w:sz="4" w:space="0" w:color="auto"/>
            </w:tcBorders>
            <w:shd w:val="clear" w:color="auto" w:fill="auto"/>
            <w:vAlign w:val="bottom"/>
          </w:tcPr>
          <w:p w14:paraId="385B506C"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7,459,877</w:t>
            </w:r>
          </w:p>
        </w:tc>
      </w:tr>
      <w:tr w:rsidR="00242F7B" w:rsidRPr="00690AC4" w14:paraId="1CF8BB19" w14:textId="77777777" w:rsidTr="004C473A">
        <w:tc>
          <w:tcPr>
            <w:tcW w:w="3917" w:type="dxa"/>
            <w:shd w:val="clear" w:color="auto" w:fill="auto"/>
          </w:tcPr>
          <w:p w14:paraId="1B83472E" w14:textId="2BD21711" w:rsidR="00242F7B" w:rsidRPr="00690AC4" w:rsidRDefault="00242F7B" w:rsidP="00242F7B">
            <w:pPr>
              <w:ind w:left="-101"/>
              <w:rPr>
                <w:rFonts w:ascii="Cordia New" w:hAnsi="Cordia New" w:cs="Cordia New"/>
                <w:sz w:val="26"/>
                <w:szCs w:val="26"/>
                <w:u w:val="single"/>
              </w:rPr>
            </w:pPr>
            <w:r w:rsidRPr="00690AC4">
              <w:rPr>
                <w:rFonts w:ascii="Cordia New" w:hAnsi="Cordia New" w:cs="Cordia New"/>
                <w:sz w:val="26"/>
                <w:szCs w:val="26"/>
                <w:u w:val="single"/>
              </w:rPr>
              <w:t>Less</w:t>
            </w:r>
            <w:r w:rsidRPr="00690AC4">
              <w:rPr>
                <w:rFonts w:ascii="Cordia New" w:hAnsi="Cordia New" w:cs="Cordia New"/>
                <w:sz w:val="26"/>
                <w:szCs w:val="26"/>
              </w:rPr>
              <w:t xml:space="preserve"> </w:t>
            </w:r>
            <w:r w:rsidR="000163B9">
              <w:rPr>
                <w:rFonts w:ascii="Cordia New" w:hAnsi="Cordia New" w:cs="Cordia New"/>
                <w:sz w:val="26"/>
                <w:szCs w:val="26"/>
              </w:rPr>
              <w:t xml:space="preserve"> </w:t>
            </w:r>
            <w:r w:rsidR="00571DDF" w:rsidRPr="00690AC4">
              <w:rPr>
                <w:rFonts w:ascii="Cordia New" w:hAnsi="Cordia New" w:cs="Cordia New"/>
                <w:sz w:val="26"/>
                <w:szCs w:val="26"/>
              </w:rPr>
              <w:t>Impairment losses of accounts receivable</w:t>
            </w:r>
          </w:p>
        </w:tc>
        <w:tc>
          <w:tcPr>
            <w:tcW w:w="1382" w:type="dxa"/>
            <w:tcBorders>
              <w:bottom w:val="single" w:sz="4" w:space="0" w:color="auto"/>
            </w:tcBorders>
            <w:shd w:val="clear" w:color="auto" w:fill="FAFAFA"/>
            <w:vAlign w:val="bottom"/>
          </w:tcPr>
          <w:p w14:paraId="164E8249" w14:textId="77777777" w:rsidR="00242F7B" w:rsidRPr="00690AC4" w:rsidRDefault="00242F7B" w:rsidP="00242F7B">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(4,278)</w:t>
            </w:r>
          </w:p>
        </w:tc>
        <w:tc>
          <w:tcPr>
            <w:tcW w:w="1382" w:type="dxa"/>
            <w:tcBorders>
              <w:bottom w:val="single" w:sz="4" w:space="0" w:color="auto"/>
            </w:tcBorders>
            <w:shd w:val="clear" w:color="auto" w:fill="auto"/>
            <w:vAlign w:val="bottom"/>
          </w:tcPr>
          <w:p w14:paraId="5CE8E470"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(1,493)</w:t>
            </w:r>
          </w:p>
        </w:tc>
        <w:tc>
          <w:tcPr>
            <w:tcW w:w="1382" w:type="dxa"/>
            <w:tcBorders>
              <w:bottom w:val="single" w:sz="4" w:space="0" w:color="auto"/>
            </w:tcBorders>
            <w:shd w:val="clear" w:color="auto" w:fill="FAFAFA"/>
            <w:vAlign w:val="bottom"/>
          </w:tcPr>
          <w:p w14:paraId="6D90862F"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(139,74</w:t>
            </w:r>
            <w:r w:rsidR="000C2BA6" w:rsidRPr="00690AC4">
              <w:rPr>
                <w:rFonts w:ascii="Cordia New" w:hAnsi="Cordia New" w:cs="Cordia New"/>
                <w:sz w:val="26"/>
                <w:szCs w:val="26"/>
                <w:lang w:val="en-GB"/>
              </w:rPr>
              <w:t>8</w:t>
            </w:r>
            <w:r w:rsidRPr="00690AC4">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14:paraId="5C78AFAF"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(45,033)</w:t>
            </w:r>
          </w:p>
        </w:tc>
      </w:tr>
      <w:tr w:rsidR="00242F7B" w:rsidRPr="00690AC4" w14:paraId="26C2933B" w14:textId="77777777" w:rsidTr="004C473A">
        <w:tc>
          <w:tcPr>
            <w:tcW w:w="3917" w:type="dxa"/>
            <w:shd w:val="clear" w:color="auto" w:fill="auto"/>
          </w:tcPr>
          <w:p w14:paraId="0D2E5E7D" w14:textId="77777777" w:rsidR="00242F7B" w:rsidRPr="00690AC4" w:rsidRDefault="00242F7B" w:rsidP="00242F7B">
            <w:pPr>
              <w:ind w:left="-101"/>
              <w:jc w:val="both"/>
              <w:rPr>
                <w:rFonts w:ascii="Cordia New" w:hAnsi="Cordia New" w:cs="Cordia New"/>
                <w:sz w:val="26"/>
                <w:szCs w:val="26"/>
              </w:rPr>
            </w:pPr>
            <w:r w:rsidRPr="00690AC4">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14:paraId="46EBA1EC" w14:textId="77777777" w:rsidR="00242F7B" w:rsidRPr="00690AC4" w:rsidRDefault="00242F7B" w:rsidP="00242F7B">
            <w:pPr>
              <w:tabs>
                <w:tab w:val="decimal" w:pos="1164"/>
              </w:tabs>
              <w:ind w:right="-72"/>
              <w:jc w:val="both"/>
              <w:outlineLvl w:val="0"/>
              <w:rPr>
                <w:rFonts w:ascii="Cordia New" w:hAnsi="Cordia New" w:cs="Cordia New"/>
                <w:sz w:val="26"/>
                <w:szCs w:val="26"/>
              </w:rPr>
            </w:pPr>
            <w:r w:rsidRPr="00690AC4">
              <w:rPr>
                <w:rFonts w:ascii="Cordia New" w:hAnsi="Cordia New" w:cs="Cordia New"/>
                <w:sz w:val="26"/>
                <w:szCs w:val="26"/>
              </w:rPr>
              <w:t>199,172</w:t>
            </w:r>
          </w:p>
        </w:tc>
        <w:tc>
          <w:tcPr>
            <w:tcW w:w="1382" w:type="dxa"/>
            <w:tcBorders>
              <w:top w:val="single" w:sz="4" w:space="0" w:color="auto"/>
              <w:bottom w:val="single" w:sz="4" w:space="0" w:color="auto"/>
            </w:tcBorders>
            <w:shd w:val="clear" w:color="auto" w:fill="auto"/>
            <w:vAlign w:val="bottom"/>
          </w:tcPr>
          <w:p w14:paraId="58AFC3A2"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245,899</w:t>
            </w:r>
          </w:p>
        </w:tc>
        <w:tc>
          <w:tcPr>
            <w:tcW w:w="1382" w:type="dxa"/>
            <w:tcBorders>
              <w:top w:val="single" w:sz="4" w:space="0" w:color="auto"/>
              <w:bottom w:val="single" w:sz="4" w:space="0" w:color="auto"/>
            </w:tcBorders>
            <w:shd w:val="clear" w:color="auto" w:fill="FAFAFA"/>
            <w:vAlign w:val="bottom"/>
          </w:tcPr>
          <w:p w14:paraId="69F10314"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6,507,19</w:t>
            </w:r>
            <w:r w:rsidR="000C2BA6" w:rsidRPr="00690AC4">
              <w:rPr>
                <w:rFonts w:ascii="Cordia New" w:hAnsi="Cordia New" w:cs="Cordia New"/>
                <w:sz w:val="26"/>
                <w:szCs w:val="26"/>
                <w:lang w:val="en-GB"/>
              </w:rPr>
              <w:t>5</w:t>
            </w:r>
          </w:p>
        </w:tc>
        <w:tc>
          <w:tcPr>
            <w:tcW w:w="1382" w:type="dxa"/>
            <w:tcBorders>
              <w:top w:val="single" w:sz="4" w:space="0" w:color="auto"/>
              <w:bottom w:val="single" w:sz="4" w:space="0" w:color="auto"/>
            </w:tcBorders>
            <w:shd w:val="clear" w:color="auto" w:fill="auto"/>
            <w:vAlign w:val="bottom"/>
          </w:tcPr>
          <w:p w14:paraId="5E0FFF50" w14:textId="77777777" w:rsidR="00242F7B" w:rsidRPr="00690AC4" w:rsidRDefault="00242F7B" w:rsidP="00242F7B">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7,414,844</w:t>
            </w:r>
          </w:p>
        </w:tc>
      </w:tr>
    </w:tbl>
    <w:p w14:paraId="1196F8E1" w14:textId="77777777" w:rsidR="009028A2" w:rsidRPr="00690AC4" w:rsidRDefault="009028A2" w:rsidP="00280052">
      <w:pPr>
        <w:rPr>
          <w:rFonts w:ascii="Cordia New" w:hAnsi="Cordia New" w:cs="Cordia New"/>
          <w:sz w:val="26"/>
          <w:szCs w:val="26"/>
          <w:lang w:val="en-GB"/>
        </w:rPr>
      </w:pPr>
    </w:p>
    <w:tbl>
      <w:tblPr>
        <w:tblW w:w="9452" w:type="dxa"/>
        <w:tblInd w:w="117" w:type="dxa"/>
        <w:tblLayout w:type="fixed"/>
        <w:tblLook w:val="0000" w:firstRow="0" w:lastRow="0" w:firstColumn="0" w:lastColumn="0" w:noHBand="0" w:noVBand="0"/>
      </w:tblPr>
      <w:tblGrid>
        <w:gridCol w:w="3924"/>
        <w:gridCol w:w="1382"/>
        <w:gridCol w:w="1382"/>
        <w:gridCol w:w="1382"/>
        <w:gridCol w:w="1382"/>
      </w:tblGrid>
      <w:tr w:rsidR="006C6809" w:rsidRPr="00690AC4" w14:paraId="1CE22003" w14:textId="77777777" w:rsidTr="00A27F02">
        <w:tc>
          <w:tcPr>
            <w:tcW w:w="3924" w:type="dxa"/>
            <w:shd w:val="clear" w:color="auto" w:fill="auto"/>
          </w:tcPr>
          <w:p w14:paraId="67D69D49" w14:textId="77777777" w:rsidR="009028A2" w:rsidRPr="00690AC4" w:rsidRDefault="009028A2" w:rsidP="00A27F02">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F5CF9A6" w14:textId="77777777" w:rsidR="009028A2" w:rsidRPr="00690AC4" w:rsidRDefault="009028A2" w:rsidP="00A27F02">
            <w:pPr>
              <w:tabs>
                <w:tab w:val="right" w:pos="531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6C6809" w:rsidRPr="00690AC4" w14:paraId="6A2ABE5E" w14:textId="77777777" w:rsidTr="00A27F02">
        <w:tc>
          <w:tcPr>
            <w:tcW w:w="3924" w:type="dxa"/>
            <w:shd w:val="clear" w:color="auto" w:fill="auto"/>
          </w:tcPr>
          <w:p w14:paraId="29F2CA3D" w14:textId="77777777" w:rsidR="009028A2" w:rsidRPr="00690AC4" w:rsidRDefault="009028A2" w:rsidP="00A27F02">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62455402" w14:textId="77777777" w:rsidR="009028A2" w:rsidRPr="00690AC4" w:rsidRDefault="009028A2" w:rsidP="00A27F02">
            <w:pPr>
              <w:tabs>
                <w:tab w:val="right" w:pos="2548"/>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18B4C65E" w14:textId="77777777" w:rsidR="009028A2" w:rsidRPr="00690AC4" w:rsidRDefault="009028A2" w:rsidP="00A27F02">
            <w:pPr>
              <w:tabs>
                <w:tab w:val="right" w:pos="2563"/>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6C6809" w:rsidRPr="00690AC4" w14:paraId="6A9C84C5" w14:textId="77777777" w:rsidTr="00A27F02">
        <w:tc>
          <w:tcPr>
            <w:tcW w:w="3924" w:type="dxa"/>
            <w:shd w:val="clear" w:color="auto" w:fill="auto"/>
          </w:tcPr>
          <w:p w14:paraId="04D5FB29" w14:textId="77777777" w:rsidR="009028A2" w:rsidRPr="00690AC4" w:rsidRDefault="009028A2" w:rsidP="00A27F02">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14:paraId="201113A9"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4A2C03F9"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c>
          <w:tcPr>
            <w:tcW w:w="1382" w:type="dxa"/>
            <w:tcBorders>
              <w:top w:val="single" w:sz="4" w:space="0" w:color="auto"/>
            </w:tcBorders>
            <w:shd w:val="clear" w:color="auto" w:fill="auto"/>
          </w:tcPr>
          <w:p w14:paraId="15A14F89"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6874F9B5"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r>
      <w:tr w:rsidR="006C6809" w:rsidRPr="00690AC4" w14:paraId="13EB82D0" w14:textId="77777777" w:rsidTr="00A27F02">
        <w:tc>
          <w:tcPr>
            <w:tcW w:w="3924" w:type="dxa"/>
            <w:shd w:val="clear" w:color="auto" w:fill="auto"/>
          </w:tcPr>
          <w:p w14:paraId="119E689D" w14:textId="77777777" w:rsidR="009028A2" w:rsidRPr="00690AC4" w:rsidRDefault="009028A2" w:rsidP="00A27F02">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14:paraId="052009DC"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3926E097"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2382C604"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6AF35407" w14:textId="77777777" w:rsidR="009028A2" w:rsidRPr="00690AC4" w:rsidRDefault="009028A2" w:rsidP="00A27F02">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6C6809" w:rsidRPr="00690AC4" w14:paraId="34436AF8" w14:textId="77777777" w:rsidTr="00A27F02">
        <w:tc>
          <w:tcPr>
            <w:tcW w:w="3924" w:type="dxa"/>
            <w:shd w:val="clear" w:color="auto" w:fill="auto"/>
          </w:tcPr>
          <w:p w14:paraId="4D061930" w14:textId="77777777" w:rsidR="009028A2" w:rsidRPr="00690AC4" w:rsidRDefault="009028A2" w:rsidP="00A27F02">
            <w:pPr>
              <w:ind w:left="-101"/>
              <w:rPr>
                <w:rFonts w:ascii="Cordia New" w:hAnsi="Cordia New" w:cs="Cordia New"/>
                <w:b/>
                <w:bCs/>
                <w:sz w:val="12"/>
                <w:szCs w:val="12"/>
                <w:lang w:val="en-GB"/>
              </w:rPr>
            </w:pPr>
          </w:p>
        </w:tc>
        <w:tc>
          <w:tcPr>
            <w:tcW w:w="1382" w:type="dxa"/>
            <w:tcBorders>
              <w:top w:val="single" w:sz="4" w:space="0" w:color="auto"/>
            </w:tcBorders>
            <w:shd w:val="clear" w:color="auto" w:fill="FAFAFA"/>
          </w:tcPr>
          <w:p w14:paraId="7E01260B" w14:textId="77777777" w:rsidR="009028A2" w:rsidRPr="00690AC4" w:rsidRDefault="009028A2" w:rsidP="00A27F0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14:paraId="0D1D6B83" w14:textId="77777777" w:rsidR="009028A2" w:rsidRPr="00690AC4" w:rsidRDefault="009028A2" w:rsidP="00A27F02">
            <w:pPr>
              <w:ind w:right="-72"/>
              <w:jc w:val="both"/>
              <w:rPr>
                <w:rFonts w:ascii="Cordia New" w:hAnsi="Cordia New" w:cs="Cordia New"/>
                <w:sz w:val="12"/>
                <w:szCs w:val="12"/>
                <w:lang w:val="en-GB"/>
              </w:rPr>
            </w:pPr>
          </w:p>
        </w:tc>
        <w:tc>
          <w:tcPr>
            <w:tcW w:w="1382" w:type="dxa"/>
            <w:tcBorders>
              <w:top w:val="single" w:sz="4" w:space="0" w:color="auto"/>
            </w:tcBorders>
            <w:shd w:val="clear" w:color="auto" w:fill="FAFAFA"/>
          </w:tcPr>
          <w:p w14:paraId="3CB22947" w14:textId="77777777" w:rsidR="009028A2" w:rsidRPr="00690AC4" w:rsidRDefault="009028A2" w:rsidP="00A27F02">
            <w:pPr>
              <w:ind w:right="-72"/>
              <w:jc w:val="both"/>
              <w:rPr>
                <w:rFonts w:ascii="Cordia New" w:hAnsi="Cordia New" w:cs="Cordia New"/>
                <w:sz w:val="12"/>
                <w:szCs w:val="12"/>
                <w:lang w:val="en-GB"/>
              </w:rPr>
            </w:pPr>
          </w:p>
        </w:tc>
        <w:tc>
          <w:tcPr>
            <w:tcW w:w="1382" w:type="dxa"/>
            <w:tcBorders>
              <w:top w:val="single" w:sz="4" w:space="0" w:color="auto"/>
            </w:tcBorders>
            <w:shd w:val="clear" w:color="auto" w:fill="auto"/>
          </w:tcPr>
          <w:p w14:paraId="19E65479" w14:textId="77777777" w:rsidR="009028A2" w:rsidRPr="00690AC4" w:rsidRDefault="009028A2" w:rsidP="00A27F02">
            <w:pPr>
              <w:ind w:right="-72"/>
              <w:jc w:val="both"/>
              <w:rPr>
                <w:rFonts w:ascii="Cordia New" w:hAnsi="Cordia New" w:cs="Cordia New"/>
                <w:sz w:val="12"/>
                <w:szCs w:val="12"/>
                <w:lang w:val="en-GB"/>
              </w:rPr>
            </w:pPr>
          </w:p>
        </w:tc>
      </w:tr>
      <w:tr w:rsidR="00CF5BCF" w:rsidRPr="00690AC4" w14:paraId="6AB3983A" w14:textId="77777777" w:rsidTr="00607434">
        <w:tc>
          <w:tcPr>
            <w:tcW w:w="3924" w:type="dxa"/>
            <w:shd w:val="clear" w:color="auto" w:fill="auto"/>
          </w:tcPr>
          <w:p w14:paraId="196B6ABD" w14:textId="77777777" w:rsidR="00CF5BCF" w:rsidRPr="00690AC4" w:rsidRDefault="00CF5BCF" w:rsidP="00CF5BCF">
            <w:pPr>
              <w:ind w:left="-101"/>
              <w:jc w:val="both"/>
              <w:rPr>
                <w:rFonts w:ascii="Cordia New" w:hAnsi="Cordia New" w:cs="Cordia New"/>
                <w:sz w:val="26"/>
                <w:szCs w:val="26"/>
              </w:rPr>
            </w:pPr>
            <w:r w:rsidRPr="00690AC4">
              <w:rPr>
                <w:rFonts w:ascii="Cordia New" w:hAnsi="Cordia New" w:cs="Cordia New"/>
                <w:sz w:val="26"/>
                <w:szCs w:val="26"/>
              </w:rPr>
              <w:t>Trade accounts receivable under credit term</w:t>
            </w:r>
          </w:p>
        </w:tc>
        <w:tc>
          <w:tcPr>
            <w:tcW w:w="1382" w:type="dxa"/>
            <w:shd w:val="clear" w:color="auto" w:fill="FAFAFA"/>
          </w:tcPr>
          <w:p w14:paraId="48EA8271" w14:textId="77777777" w:rsidR="00CF5BCF" w:rsidRPr="00690AC4" w:rsidRDefault="00CF5BCF" w:rsidP="00CF5BCF">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6,575</w:t>
            </w:r>
          </w:p>
        </w:tc>
        <w:tc>
          <w:tcPr>
            <w:tcW w:w="1382" w:type="dxa"/>
            <w:shd w:val="clear" w:color="auto" w:fill="auto"/>
            <w:vAlign w:val="bottom"/>
          </w:tcPr>
          <w:p w14:paraId="679B0237"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12,547</w:t>
            </w:r>
          </w:p>
        </w:tc>
        <w:tc>
          <w:tcPr>
            <w:tcW w:w="1382" w:type="dxa"/>
            <w:shd w:val="clear" w:color="auto" w:fill="FAFAFA"/>
            <w:vAlign w:val="bottom"/>
          </w:tcPr>
          <w:p w14:paraId="40B0D7AA"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214,819</w:t>
            </w:r>
          </w:p>
        </w:tc>
        <w:tc>
          <w:tcPr>
            <w:tcW w:w="1382" w:type="dxa"/>
            <w:shd w:val="clear" w:color="auto" w:fill="auto"/>
            <w:vAlign w:val="bottom"/>
          </w:tcPr>
          <w:p w14:paraId="5B4E6CDF"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378,327</w:t>
            </w:r>
          </w:p>
        </w:tc>
      </w:tr>
      <w:tr w:rsidR="00CF5BCF" w:rsidRPr="00690AC4" w14:paraId="1A97EDBB" w14:textId="77777777" w:rsidTr="004134B1">
        <w:tc>
          <w:tcPr>
            <w:tcW w:w="3924" w:type="dxa"/>
            <w:shd w:val="clear" w:color="auto" w:fill="auto"/>
          </w:tcPr>
          <w:p w14:paraId="06E3D485" w14:textId="77777777" w:rsidR="00CF5BCF" w:rsidRPr="00690AC4" w:rsidRDefault="00CF5BCF" w:rsidP="00CF5BCF">
            <w:pPr>
              <w:ind w:left="-101"/>
              <w:jc w:val="both"/>
              <w:rPr>
                <w:rFonts w:ascii="Cordia New" w:hAnsi="Cordia New" w:cs="Cordia New"/>
                <w:sz w:val="26"/>
                <w:szCs w:val="26"/>
              </w:rPr>
            </w:pPr>
            <w:r w:rsidRPr="00690AC4">
              <w:rPr>
                <w:rFonts w:ascii="Cordia New" w:hAnsi="Cordia New" w:cs="Cordia New"/>
                <w:sz w:val="26"/>
                <w:szCs w:val="26"/>
              </w:rPr>
              <w:t>Trade accounts receivable due for payment</w:t>
            </w:r>
          </w:p>
        </w:tc>
        <w:tc>
          <w:tcPr>
            <w:tcW w:w="1382" w:type="dxa"/>
            <w:shd w:val="clear" w:color="auto" w:fill="FAFAFA"/>
          </w:tcPr>
          <w:p w14:paraId="6D5CB7EC" w14:textId="77777777" w:rsidR="00CF5BCF" w:rsidRPr="00690AC4" w:rsidRDefault="00CF5BCF" w:rsidP="00CF5BCF">
            <w:pPr>
              <w:tabs>
                <w:tab w:val="decimal" w:pos="1170"/>
              </w:tabs>
              <w:ind w:right="-72"/>
              <w:jc w:val="both"/>
              <w:outlineLvl w:val="0"/>
              <w:rPr>
                <w:rFonts w:ascii="Cordia New" w:hAnsi="Cordia New" w:cs="Cordia New"/>
                <w:sz w:val="26"/>
                <w:szCs w:val="26"/>
              </w:rPr>
            </w:pPr>
          </w:p>
        </w:tc>
        <w:tc>
          <w:tcPr>
            <w:tcW w:w="1382" w:type="dxa"/>
            <w:shd w:val="clear" w:color="auto" w:fill="auto"/>
            <w:vAlign w:val="bottom"/>
          </w:tcPr>
          <w:p w14:paraId="1908CF20"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p>
        </w:tc>
        <w:tc>
          <w:tcPr>
            <w:tcW w:w="1382" w:type="dxa"/>
            <w:shd w:val="clear" w:color="auto" w:fill="FAFAFA"/>
            <w:vAlign w:val="bottom"/>
          </w:tcPr>
          <w:p w14:paraId="01FEB1CE"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p>
        </w:tc>
        <w:tc>
          <w:tcPr>
            <w:tcW w:w="1382" w:type="dxa"/>
            <w:shd w:val="clear" w:color="auto" w:fill="auto"/>
            <w:vAlign w:val="bottom"/>
          </w:tcPr>
          <w:p w14:paraId="22F7E1A3"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p>
        </w:tc>
      </w:tr>
      <w:tr w:rsidR="00CF5BCF" w:rsidRPr="00690AC4" w14:paraId="17B75BDD" w14:textId="77777777" w:rsidTr="00607434">
        <w:tc>
          <w:tcPr>
            <w:tcW w:w="3924" w:type="dxa"/>
            <w:shd w:val="clear" w:color="auto" w:fill="auto"/>
          </w:tcPr>
          <w:p w14:paraId="5187DC4D" w14:textId="77777777" w:rsidR="00CF5BCF" w:rsidRPr="00690AC4" w:rsidRDefault="00CF5BCF" w:rsidP="00CF5BCF">
            <w:pPr>
              <w:ind w:left="-101"/>
              <w:jc w:val="both"/>
              <w:rPr>
                <w:rFonts w:ascii="Cordia New" w:hAnsi="Cordia New" w:cs="Cordia New"/>
                <w:sz w:val="26"/>
                <w:szCs w:val="26"/>
              </w:rPr>
            </w:pPr>
            <w:r w:rsidRPr="00690AC4">
              <w:rPr>
                <w:rFonts w:ascii="Cordia New" w:hAnsi="Cordia New" w:cs="Cordia New"/>
                <w:sz w:val="26"/>
                <w:szCs w:val="26"/>
              </w:rPr>
              <w:t xml:space="preserve">   - Within </w:t>
            </w:r>
            <w:r w:rsidRPr="00690AC4">
              <w:rPr>
                <w:rFonts w:ascii="Cordia New" w:hAnsi="Cordia New" w:cs="Cordia New"/>
                <w:sz w:val="26"/>
                <w:szCs w:val="26"/>
                <w:lang w:val="en-GB"/>
              </w:rPr>
              <w:t>3</w:t>
            </w:r>
            <w:r w:rsidRPr="00690AC4">
              <w:rPr>
                <w:rFonts w:ascii="Cordia New" w:hAnsi="Cordia New" w:cs="Cordia New"/>
                <w:sz w:val="26"/>
                <w:szCs w:val="26"/>
              </w:rPr>
              <w:t xml:space="preserve"> months</w:t>
            </w:r>
          </w:p>
        </w:tc>
        <w:tc>
          <w:tcPr>
            <w:tcW w:w="1382" w:type="dxa"/>
            <w:shd w:val="clear" w:color="auto" w:fill="FAFAFA"/>
          </w:tcPr>
          <w:p w14:paraId="641B46BE" w14:textId="77777777" w:rsidR="00CF5BCF" w:rsidRPr="00690AC4" w:rsidRDefault="00CF5BCF" w:rsidP="00CF5BCF">
            <w:pPr>
              <w:tabs>
                <w:tab w:val="decimal" w:pos="1170"/>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auto"/>
            <w:vAlign w:val="bottom"/>
          </w:tcPr>
          <w:p w14:paraId="0575DFE3"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231</w:t>
            </w:r>
          </w:p>
        </w:tc>
        <w:tc>
          <w:tcPr>
            <w:tcW w:w="1382" w:type="dxa"/>
            <w:shd w:val="clear" w:color="auto" w:fill="FAFAFA"/>
            <w:vAlign w:val="bottom"/>
          </w:tcPr>
          <w:p w14:paraId="161ABA6B"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auto"/>
            <w:vAlign w:val="bottom"/>
          </w:tcPr>
          <w:p w14:paraId="1A6E6221"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6,974</w:t>
            </w:r>
          </w:p>
        </w:tc>
      </w:tr>
      <w:tr w:rsidR="00CF5BCF" w:rsidRPr="00690AC4" w14:paraId="64D46567" w14:textId="77777777" w:rsidTr="004134B1">
        <w:tc>
          <w:tcPr>
            <w:tcW w:w="3924" w:type="dxa"/>
            <w:shd w:val="clear" w:color="auto" w:fill="auto"/>
          </w:tcPr>
          <w:p w14:paraId="704BF8E3" w14:textId="77777777" w:rsidR="00CF5BCF" w:rsidRPr="00690AC4" w:rsidRDefault="00CF5BCF" w:rsidP="00CF5BCF">
            <w:pPr>
              <w:ind w:left="-101"/>
              <w:jc w:val="both"/>
              <w:rPr>
                <w:rFonts w:ascii="Cordia New" w:hAnsi="Cordia New" w:cs="Cordia New"/>
                <w:sz w:val="26"/>
                <w:szCs w:val="26"/>
              </w:rPr>
            </w:pPr>
            <w:r w:rsidRPr="00690AC4">
              <w:rPr>
                <w:rFonts w:ascii="Cordia New" w:hAnsi="Cordia New" w:cs="Cordia New"/>
                <w:sz w:val="26"/>
                <w:szCs w:val="26"/>
              </w:rPr>
              <w:t xml:space="preserve">   - </w:t>
            </w:r>
            <w:r w:rsidRPr="00690AC4">
              <w:rPr>
                <w:rFonts w:ascii="Cordia New" w:hAnsi="Cordia New" w:cs="Cordia New"/>
                <w:sz w:val="26"/>
                <w:szCs w:val="26"/>
                <w:lang w:val="en-GB"/>
              </w:rPr>
              <w:t>3</w:t>
            </w:r>
            <w:r w:rsidRPr="00690AC4">
              <w:rPr>
                <w:rFonts w:ascii="Cordia New" w:hAnsi="Cordia New" w:cs="Cordia New"/>
                <w:sz w:val="26"/>
                <w:szCs w:val="26"/>
              </w:rPr>
              <w:t xml:space="preserve"> - </w:t>
            </w:r>
            <w:r w:rsidRPr="00690AC4">
              <w:rPr>
                <w:rFonts w:ascii="Cordia New" w:hAnsi="Cordia New" w:cs="Cordia New"/>
                <w:sz w:val="26"/>
                <w:szCs w:val="26"/>
                <w:lang w:val="en-GB"/>
              </w:rPr>
              <w:t>6</w:t>
            </w:r>
            <w:r w:rsidRPr="00690AC4">
              <w:rPr>
                <w:rFonts w:ascii="Cordia New" w:hAnsi="Cordia New" w:cs="Cordia New"/>
                <w:sz w:val="26"/>
                <w:szCs w:val="26"/>
              </w:rPr>
              <w:t xml:space="preserve"> months</w:t>
            </w:r>
          </w:p>
        </w:tc>
        <w:tc>
          <w:tcPr>
            <w:tcW w:w="1382" w:type="dxa"/>
            <w:shd w:val="clear" w:color="auto" w:fill="FAFAFA"/>
            <w:vAlign w:val="bottom"/>
          </w:tcPr>
          <w:p w14:paraId="2D9800DF"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auto"/>
            <w:vAlign w:val="bottom"/>
          </w:tcPr>
          <w:p w14:paraId="3B662DC6"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FAFAFA"/>
            <w:vAlign w:val="bottom"/>
          </w:tcPr>
          <w:p w14:paraId="59F6D8B3"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auto"/>
            <w:vAlign w:val="bottom"/>
          </w:tcPr>
          <w:p w14:paraId="6DE427B6" w14:textId="77777777" w:rsidR="00CF5BCF" w:rsidRPr="00690AC4" w:rsidRDefault="00CF5BCF" w:rsidP="00CF5BCF">
            <w:pPr>
              <w:tabs>
                <w:tab w:val="decimal" w:pos="1152"/>
              </w:tabs>
              <w:jc w:val="thaiDistribute"/>
              <w:rPr>
                <w:rFonts w:ascii="Cordia New" w:hAnsi="Cordia New" w:cs="Cordia New"/>
                <w:sz w:val="26"/>
                <w:szCs w:val="26"/>
                <w:lang w:val="en-GB"/>
              </w:rPr>
            </w:pPr>
            <w:r w:rsidRPr="00690AC4">
              <w:rPr>
                <w:rFonts w:ascii="Cordia New" w:hAnsi="Cordia New" w:cs="Cordia New"/>
                <w:sz w:val="26"/>
                <w:szCs w:val="26"/>
                <w:lang w:val="en-GB"/>
              </w:rPr>
              <w:t>-</w:t>
            </w:r>
          </w:p>
        </w:tc>
      </w:tr>
      <w:tr w:rsidR="00CF5BCF" w:rsidRPr="00690AC4" w14:paraId="68160CC7" w14:textId="77777777" w:rsidTr="004134B1">
        <w:tc>
          <w:tcPr>
            <w:tcW w:w="3924" w:type="dxa"/>
            <w:shd w:val="clear" w:color="auto" w:fill="auto"/>
          </w:tcPr>
          <w:p w14:paraId="43431D06" w14:textId="77777777" w:rsidR="00CF5BCF" w:rsidRPr="00690AC4" w:rsidRDefault="00CF5BCF" w:rsidP="00CF5BCF">
            <w:pPr>
              <w:ind w:left="-101"/>
              <w:jc w:val="both"/>
              <w:rPr>
                <w:rFonts w:ascii="Cordia New" w:hAnsi="Cordia New" w:cs="Cordia New"/>
                <w:sz w:val="26"/>
                <w:szCs w:val="26"/>
              </w:rPr>
            </w:pPr>
            <w:r w:rsidRPr="00690AC4">
              <w:rPr>
                <w:rFonts w:ascii="Cordia New" w:hAnsi="Cordia New" w:cs="Cordia New"/>
                <w:sz w:val="26"/>
                <w:szCs w:val="26"/>
              </w:rPr>
              <w:t xml:space="preserve">   - </w:t>
            </w:r>
            <w:r w:rsidRPr="00690AC4">
              <w:rPr>
                <w:rFonts w:ascii="Cordia New" w:hAnsi="Cordia New" w:cs="Cordia New"/>
                <w:sz w:val="26"/>
                <w:szCs w:val="26"/>
                <w:lang w:val="en-GB"/>
              </w:rPr>
              <w:t>6</w:t>
            </w:r>
            <w:r w:rsidRPr="00690AC4">
              <w:rPr>
                <w:rFonts w:ascii="Cordia New" w:hAnsi="Cordia New" w:cs="Cordia New"/>
                <w:sz w:val="26"/>
                <w:szCs w:val="26"/>
              </w:rPr>
              <w:t xml:space="preserve"> - </w:t>
            </w:r>
            <w:r w:rsidRPr="00690AC4">
              <w:rPr>
                <w:rFonts w:ascii="Cordia New" w:hAnsi="Cordia New" w:cs="Cordia New"/>
                <w:sz w:val="26"/>
                <w:szCs w:val="26"/>
                <w:lang w:val="en-GB"/>
              </w:rPr>
              <w:t>12</w:t>
            </w:r>
            <w:r w:rsidRPr="00690AC4">
              <w:rPr>
                <w:rFonts w:ascii="Cordia New" w:hAnsi="Cordia New" w:cs="Cordia New"/>
                <w:sz w:val="26"/>
                <w:szCs w:val="26"/>
              </w:rPr>
              <w:t xml:space="preserve"> months</w:t>
            </w:r>
          </w:p>
        </w:tc>
        <w:tc>
          <w:tcPr>
            <w:tcW w:w="1382" w:type="dxa"/>
            <w:shd w:val="clear" w:color="auto" w:fill="FAFAFA"/>
            <w:vAlign w:val="bottom"/>
          </w:tcPr>
          <w:p w14:paraId="00BD4BA5"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auto"/>
            <w:vAlign w:val="bottom"/>
          </w:tcPr>
          <w:p w14:paraId="790BB1F5"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FAFAFA"/>
            <w:vAlign w:val="bottom"/>
          </w:tcPr>
          <w:p w14:paraId="50B70CF9"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auto"/>
            <w:vAlign w:val="bottom"/>
          </w:tcPr>
          <w:p w14:paraId="19799356" w14:textId="77777777" w:rsidR="00CF5BCF" w:rsidRPr="00690AC4" w:rsidRDefault="00CF5BCF" w:rsidP="00CF5BCF">
            <w:pPr>
              <w:tabs>
                <w:tab w:val="decimal" w:pos="1152"/>
              </w:tabs>
              <w:jc w:val="thaiDistribute"/>
              <w:rPr>
                <w:rFonts w:ascii="Cordia New" w:hAnsi="Cordia New" w:cs="Cordia New"/>
                <w:sz w:val="26"/>
                <w:szCs w:val="26"/>
                <w:lang w:val="en-GB"/>
              </w:rPr>
            </w:pPr>
            <w:r w:rsidRPr="00690AC4">
              <w:rPr>
                <w:rFonts w:ascii="Cordia New" w:hAnsi="Cordia New" w:cs="Cordia New"/>
                <w:sz w:val="26"/>
                <w:szCs w:val="26"/>
                <w:lang w:val="en-GB"/>
              </w:rPr>
              <w:t>-</w:t>
            </w:r>
          </w:p>
        </w:tc>
      </w:tr>
      <w:tr w:rsidR="00CF5BCF" w:rsidRPr="00690AC4" w14:paraId="48012E56" w14:textId="77777777" w:rsidTr="004134B1">
        <w:tc>
          <w:tcPr>
            <w:tcW w:w="3924" w:type="dxa"/>
            <w:shd w:val="clear" w:color="auto" w:fill="auto"/>
          </w:tcPr>
          <w:p w14:paraId="30F51386" w14:textId="77777777" w:rsidR="00CF5BCF" w:rsidRPr="00690AC4" w:rsidRDefault="00CF5BCF" w:rsidP="00CF5BCF">
            <w:pPr>
              <w:ind w:left="-101"/>
              <w:jc w:val="both"/>
              <w:rPr>
                <w:rFonts w:ascii="Cordia New" w:hAnsi="Cordia New" w:cs="Cordia New"/>
                <w:sz w:val="26"/>
                <w:szCs w:val="26"/>
              </w:rPr>
            </w:pPr>
            <w:r w:rsidRPr="00690AC4">
              <w:rPr>
                <w:rFonts w:ascii="Cordia New" w:hAnsi="Cordia New" w:cs="Cordia New"/>
                <w:sz w:val="26"/>
                <w:szCs w:val="26"/>
              </w:rPr>
              <w:t xml:space="preserve">   - Over </w:t>
            </w:r>
            <w:r w:rsidRPr="00690AC4">
              <w:rPr>
                <w:rFonts w:ascii="Cordia New" w:hAnsi="Cordia New" w:cs="Cordia New"/>
                <w:sz w:val="26"/>
                <w:szCs w:val="26"/>
                <w:lang w:val="en-GB"/>
              </w:rPr>
              <w:t>12</w:t>
            </w:r>
            <w:r w:rsidRPr="00690AC4">
              <w:rPr>
                <w:rFonts w:ascii="Cordia New" w:hAnsi="Cordia New" w:cs="Cordia New"/>
                <w:sz w:val="26"/>
                <w:szCs w:val="26"/>
              </w:rPr>
              <w:t xml:space="preserve"> months</w:t>
            </w:r>
          </w:p>
        </w:tc>
        <w:tc>
          <w:tcPr>
            <w:tcW w:w="1382" w:type="dxa"/>
            <w:tcBorders>
              <w:bottom w:val="single" w:sz="4" w:space="0" w:color="auto"/>
            </w:tcBorders>
            <w:shd w:val="clear" w:color="auto" w:fill="FAFAFA"/>
            <w:vAlign w:val="bottom"/>
          </w:tcPr>
          <w:p w14:paraId="44FABE5E"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14:paraId="6265E8F3"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14:paraId="7AA69315"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tcBorders>
              <w:bottom w:val="single" w:sz="4" w:space="0" w:color="auto"/>
            </w:tcBorders>
            <w:shd w:val="clear" w:color="auto" w:fill="auto"/>
            <w:vAlign w:val="bottom"/>
          </w:tcPr>
          <w:p w14:paraId="6365808B" w14:textId="77777777" w:rsidR="00CF5BCF" w:rsidRPr="00690AC4" w:rsidRDefault="00CF5BCF" w:rsidP="00CF5BCF">
            <w:pPr>
              <w:tabs>
                <w:tab w:val="decimal" w:pos="1152"/>
              </w:tabs>
              <w:jc w:val="thaiDistribute"/>
              <w:rPr>
                <w:rFonts w:ascii="Cordia New" w:hAnsi="Cordia New" w:cs="Cordia New"/>
                <w:sz w:val="26"/>
                <w:szCs w:val="26"/>
                <w:lang w:val="en-GB"/>
              </w:rPr>
            </w:pPr>
            <w:r w:rsidRPr="00690AC4">
              <w:rPr>
                <w:rFonts w:ascii="Cordia New" w:hAnsi="Cordia New" w:cs="Cordia New"/>
                <w:sz w:val="26"/>
                <w:szCs w:val="26"/>
                <w:lang w:val="en-GB"/>
              </w:rPr>
              <w:t>-</w:t>
            </w:r>
          </w:p>
        </w:tc>
      </w:tr>
      <w:tr w:rsidR="00CF5BCF" w:rsidRPr="00690AC4" w14:paraId="35D728BD" w14:textId="77777777" w:rsidTr="00A27F02">
        <w:tc>
          <w:tcPr>
            <w:tcW w:w="3924" w:type="dxa"/>
            <w:shd w:val="clear" w:color="auto" w:fill="auto"/>
          </w:tcPr>
          <w:p w14:paraId="705B6AE9" w14:textId="77777777" w:rsidR="00CF5BCF" w:rsidRPr="00690AC4" w:rsidRDefault="00CF5BCF" w:rsidP="00CF5BCF">
            <w:pPr>
              <w:ind w:left="-101"/>
              <w:jc w:val="both"/>
              <w:rPr>
                <w:rFonts w:ascii="Cordia New" w:hAnsi="Cordia New" w:cs="Cordia New"/>
                <w:sz w:val="26"/>
                <w:szCs w:val="26"/>
              </w:rPr>
            </w:pPr>
            <w:r w:rsidRPr="00690AC4">
              <w:rPr>
                <w:rFonts w:ascii="Cordia New" w:hAnsi="Cordia New" w:cs="Cordia New"/>
                <w:sz w:val="26"/>
                <w:szCs w:val="26"/>
              </w:rPr>
              <w:t>Total</w:t>
            </w:r>
          </w:p>
        </w:tc>
        <w:tc>
          <w:tcPr>
            <w:tcW w:w="1382" w:type="dxa"/>
            <w:tcBorders>
              <w:top w:val="single" w:sz="4" w:space="0" w:color="auto"/>
              <w:bottom w:val="single" w:sz="4" w:space="0" w:color="auto"/>
            </w:tcBorders>
            <w:shd w:val="clear" w:color="auto" w:fill="FAFAFA"/>
            <w:vAlign w:val="bottom"/>
          </w:tcPr>
          <w:p w14:paraId="7E216C65" w14:textId="77777777" w:rsidR="00CF5BCF" w:rsidRPr="00690AC4" w:rsidRDefault="00CF5BCF" w:rsidP="00CF5BCF">
            <w:pPr>
              <w:tabs>
                <w:tab w:val="decimal" w:pos="1152"/>
              </w:tabs>
              <w:ind w:right="-72"/>
              <w:jc w:val="both"/>
              <w:outlineLvl w:val="0"/>
              <w:rPr>
                <w:rFonts w:ascii="Cordia New" w:hAnsi="Cordia New" w:cs="Cordia New"/>
                <w:sz w:val="26"/>
                <w:szCs w:val="26"/>
              </w:rPr>
            </w:pPr>
            <w:r w:rsidRPr="00690AC4">
              <w:rPr>
                <w:rFonts w:ascii="Cordia New" w:hAnsi="Cordia New" w:cs="Cordia New"/>
                <w:sz w:val="26"/>
                <w:szCs w:val="26"/>
              </w:rPr>
              <w:t>6,575</w:t>
            </w:r>
          </w:p>
        </w:tc>
        <w:tc>
          <w:tcPr>
            <w:tcW w:w="1382" w:type="dxa"/>
            <w:tcBorders>
              <w:top w:val="single" w:sz="4" w:space="0" w:color="auto"/>
              <w:bottom w:val="single" w:sz="4" w:space="0" w:color="auto"/>
            </w:tcBorders>
            <w:shd w:val="clear" w:color="auto" w:fill="auto"/>
            <w:vAlign w:val="bottom"/>
          </w:tcPr>
          <w:p w14:paraId="6348535A"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12,778</w:t>
            </w:r>
          </w:p>
        </w:tc>
        <w:tc>
          <w:tcPr>
            <w:tcW w:w="1382" w:type="dxa"/>
            <w:tcBorders>
              <w:top w:val="single" w:sz="4" w:space="0" w:color="auto"/>
              <w:bottom w:val="single" w:sz="4" w:space="0" w:color="auto"/>
            </w:tcBorders>
            <w:shd w:val="clear" w:color="auto" w:fill="FAFAFA"/>
            <w:vAlign w:val="bottom"/>
          </w:tcPr>
          <w:p w14:paraId="68B29CDA" w14:textId="77777777" w:rsidR="00CF5BCF" w:rsidRPr="00690AC4" w:rsidRDefault="00CF5BCF" w:rsidP="00CF5BCF">
            <w:pPr>
              <w:tabs>
                <w:tab w:val="decimal" w:pos="1152"/>
              </w:tabs>
              <w:ind w:right="-72"/>
              <w:jc w:val="both"/>
              <w:outlineLvl w:val="0"/>
              <w:rPr>
                <w:rFonts w:ascii="Cordia New" w:hAnsi="Cordia New" w:cs="Cordia New"/>
                <w:sz w:val="26"/>
                <w:szCs w:val="26"/>
                <w:cs/>
                <w:lang w:val="en-GB"/>
              </w:rPr>
            </w:pPr>
            <w:r w:rsidRPr="00690AC4">
              <w:rPr>
                <w:rFonts w:ascii="Cordia New" w:hAnsi="Cordia New" w:cs="Cordia New"/>
                <w:sz w:val="26"/>
                <w:szCs w:val="26"/>
                <w:lang w:val="en-GB"/>
              </w:rPr>
              <w:t>214,819</w:t>
            </w:r>
          </w:p>
        </w:tc>
        <w:tc>
          <w:tcPr>
            <w:tcW w:w="1382" w:type="dxa"/>
            <w:tcBorders>
              <w:top w:val="single" w:sz="4" w:space="0" w:color="auto"/>
              <w:bottom w:val="single" w:sz="4" w:space="0" w:color="auto"/>
            </w:tcBorders>
            <w:shd w:val="clear" w:color="auto" w:fill="auto"/>
            <w:vAlign w:val="bottom"/>
          </w:tcPr>
          <w:p w14:paraId="27384C63" w14:textId="77777777" w:rsidR="00CF5BCF" w:rsidRPr="00690AC4" w:rsidRDefault="00CF5BCF" w:rsidP="00CF5BCF">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385,301</w:t>
            </w:r>
          </w:p>
        </w:tc>
      </w:tr>
    </w:tbl>
    <w:p w14:paraId="50860888" w14:textId="77777777" w:rsidR="0050612A" w:rsidRDefault="0050612A" w:rsidP="0050612A">
      <w:pPr>
        <w:jc w:val="both"/>
        <w:rPr>
          <w:rFonts w:ascii="Cordia New" w:hAnsi="Cordia New" w:cs="Cordia New"/>
          <w:spacing w:val="-4"/>
          <w:sz w:val="26"/>
          <w:szCs w:val="26"/>
        </w:rPr>
      </w:pPr>
    </w:p>
    <w:p w14:paraId="4C45778F" w14:textId="24684E06" w:rsidR="0050612A" w:rsidRDefault="0050612A" w:rsidP="0050612A">
      <w:pPr>
        <w:jc w:val="both"/>
        <w:rPr>
          <w:rFonts w:ascii="Cordia New" w:hAnsi="Cordia New" w:cs="Cordia New"/>
          <w:sz w:val="26"/>
          <w:szCs w:val="26"/>
          <w:lang w:val="en-GB" w:eastAsia="en-GB"/>
        </w:rPr>
      </w:pPr>
      <w:r>
        <w:rPr>
          <w:rFonts w:ascii="Cordia New" w:hAnsi="Cordia New" w:cs="Cordia New"/>
          <w:spacing w:val="-4"/>
          <w:sz w:val="26"/>
          <w:szCs w:val="26"/>
        </w:rPr>
        <w:t>As at 31 March 2020, trade accounts receivable</w:t>
      </w:r>
      <w:r>
        <w:rPr>
          <w:rFonts w:ascii="Cordia New" w:hAnsi="Cordia New" w:cs="Cordia New" w:hint="cs"/>
          <w:spacing w:val="-4"/>
          <w:sz w:val="26"/>
          <w:szCs w:val="26"/>
          <w:cs/>
        </w:rPr>
        <w:t xml:space="preserve"> </w:t>
      </w:r>
      <w:r>
        <w:rPr>
          <w:rFonts w:ascii="Cordia New" w:hAnsi="Cordia New" w:cs="Cordia New"/>
          <w:spacing w:val="-4"/>
          <w:sz w:val="26"/>
          <w:szCs w:val="26"/>
        </w:rPr>
        <w:t>measured at amortised cost and note receivables measured at fair value through other comprehensive incomes.</w:t>
      </w:r>
    </w:p>
    <w:p w14:paraId="1A42AC09" w14:textId="77777777" w:rsidR="00774865" w:rsidRPr="0050612A" w:rsidRDefault="00774865" w:rsidP="00236601">
      <w:pPr>
        <w:jc w:val="both"/>
        <w:rPr>
          <w:rFonts w:ascii="Cordia New" w:eastAsia="Arial Unicode MS" w:hAnsi="Cordia New" w:cs="Cordia New"/>
          <w:spacing w:val="-2"/>
          <w:sz w:val="26"/>
          <w:szCs w:val="26"/>
        </w:rPr>
      </w:pPr>
    </w:p>
    <w:p w14:paraId="0ACE92CA" w14:textId="77777777" w:rsidR="00236601" w:rsidRPr="00690AC4" w:rsidRDefault="00774865" w:rsidP="00236601">
      <w:pPr>
        <w:jc w:val="both"/>
        <w:rPr>
          <w:rFonts w:ascii="Cordia New" w:eastAsia="Arial Unicode MS" w:hAnsi="Cordia New" w:cs="Cordia New"/>
          <w:spacing w:val="-2"/>
          <w:sz w:val="26"/>
          <w:szCs w:val="26"/>
          <w:lang w:val="en-GB"/>
        </w:rPr>
      </w:pPr>
      <w:r w:rsidRPr="00690AC4">
        <w:rPr>
          <w:rFonts w:ascii="Cordia New" w:eastAsia="Arial Unicode MS" w:hAnsi="Cordia New" w:cs="Cordia New"/>
          <w:spacing w:val="-2"/>
          <w:sz w:val="26"/>
          <w:szCs w:val="26"/>
          <w:lang w:val="en-GB"/>
        </w:rPr>
        <w:br w:type="page"/>
      </w:r>
    </w:p>
    <w:tbl>
      <w:tblPr>
        <w:tblW w:w="9461" w:type="dxa"/>
        <w:tblInd w:w="108" w:type="dxa"/>
        <w:shd w:val="clear" w:color="auto" w:fill="FFA543"/>
        <w:tblLook w:val="04A0" w:firstRow="1" w:lastRow="0" w:firstColumn="1" w:lastColumn="0" w:noHBand="0" w:noVBand="1"/>
      </w:tblPr>
      <w:tblGrid>
        <w:gridCol w:w="9461"/>
      </w:tblGrid>
      <w:tr w:rsidR="00FA2ED7" w:rsidRPr="00690AC4" w14:paraId="474F5B30" w14:textId="77777777" w:rsidTr="00FA2ED7">
        <w:trPr>
          <w:trHeight w:val="386"/>
        </w:trPr>
        <w:tc>
          <w:tcPr>
            <w:tcW w:w="9461" w:type="dxa"/>
            <w:shd w:val="clear" w:color="auto" w:fill="FFA543"/>
            <w:vAlign w:val="center"/>
          </w:tcPr>
          <w:p w14:paraId="31E207BB" w14:textId="77777777" w:rsidR="00FA2ED7" w:rsidRPr="00690AC4" w:rsidRDefault="00FA2ED7" w:rsidP="00FA2ED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sz w:val="26"/>
                <w:szCs w:val="26"/>
              </w:rPr>
              <w:br w:type="page"/>
            </w:r>
            <w:r w:rsidR="009F2073" w:rsidRPr="00690AC4">
              <w:rPr>
                <w:rFonts w:ascii="Cordia New" w:eastAsia="Calibri" w:hAnsi="Cordia New" w:cs="Cordia New"/>
                <w:b/>
                <w:bCs/>
                <w:color w:val="FFFFFF"/>
                <w:sz w:val="26"/>
                <w:szCs w:val="26"/>
                <w:lang w:val="en-GB"/>
              </w:rPr>
              <w:t>9</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Investments in subsidiaries and joint ventures and associates</w:t>
            </w:r>
          </w:p>
        </w:tc>
      </w:tr>
    </w:tbl>
    <w:p w14:paraId="4A6A1A80" w14:textId="77777777" w:rsidR="00FA2ED7" w:rsidRPr="00F9715D" w:rsidRDefault="00FA2ED7" w:rsidP="00280052">
      <w:pPr>
        <w:jc w:val="both"/>
        <w:rPr>
          <w:rFonts w:ascii="Cordia New" w:eastAsia="Arial Unicode MS" w:hAnsi="Cordia New" w:cs="Cordia New"/>
          <w:sz w:val="26"/>
          <w:szCs w:val="26"/>
        </w:rPr>
      </w:pPr>
    </w:p>
    <w:p w14:paraId="63878713" w14:textId="77777777" w:rsidR="007148AE" w:rsidRPr="00F9715D" w:rsidRDefault="009F2073" w:rsidP="00FD510F">
      <w:pPr>
        <w:ind w:left="540" w:hanging="540"/>
        <w:jc w:val="both"/>
        <w:rPr>
          <w:rFonts w:ascii="Cordia New" w:eastAsia="Arial Unicode MS" w:hAnsi="Cordia New" w:cs="Cordia New"/>
          <w:color w:val="CF4A02"/>
          <w:sz w:val="26"/>
          <w:szCs w:val="26"/>
          <w:lang w:val="en-GB"/>
        </w:rPr>
      </w:pPr>
      <w:r w:rsidRPr="00F9715D">
        <w:rPr>
          <w:rFonts w:ascii="Cordia New" w:eastAsia="Arial Unicode MS" w:hAnsi="Cordia New" w:cs="Cordia New"/>
          <w:color w:val="CF4A02"/>
          <w:sz w:val="26"/>
          <w:szCs w:val="26"/>
          <w:lang w:val="en-GB"/>
        </w:rPr>
        <w:t>9</w:t>
      </w:r>
      <w:r w:rsidR="00B93177" w:rsidRPr="00F9715D">
        <w:rPr>
          <w:rFonts w:ascii="Cordia New" w:eastAsia="Arial Unicode MS" w:hAnsi="Cordia New" w:cs="Cordia New"/>
          <w:color w:val="CF4A02"/>
          <w:sz w:val="26"/>
          <w:szCs w:val="26"/>
        </w:rPr>
        <w:t>.</w:t>
      </w:r>
      <w:r w:rsidR="00E04C21" w:rsidRPr="00F9715D">
        <w:rPr>
          <w:rFonts w:ascii="Cordia New" w:eastAsia="Arial Unicode MS" w:hAnsi="Cordia New" w:cs="Cordia New"/>
          <w:color w:val="CF4A02"/>
          <w:sz w:val="26"/>
          <w:szCs w:val="26"/>
          <w:lang w:val="en-GB"/>
        </w:rPr>
        <w:t>1</w:t>
      </w:r>
      <w:r w:rsidR="00B93177" w:rsidRPr="00F9715D">
        <w:rPr>
          <w:rFonts w:ascii="Cordia New" w:eastAsia="Arial Unicode MS" w:hAnsi="Cordia New" w:cs="Cordia New"/>
          <w:color w:val="CF4A02"/>
          <w:sz w:val="26"/>
          <w:szCs w:val="26"/>
        </w:rPr>
        <w:tab/>
        <w:t>D</w:t>
      </w:r>
      <w:r w:rsidR="007148AE" w:rsidRPr="00F9715D">
        <w:rPr>
          <w:rFonts w:ascii="Cordia New" w:eastAsia="Arial Unicode MS" w:hAnsi="Cordia New" w:cs="Cordia New"/>
          <w:color w:val="CF4A02"/>
          <w:sz w:val="26"/>
          <w:szCs w:val="26"/>
        </w:rPr>
        <w:t>etail</w:t>
      </w:r>
      <w:r w:rsidR="007148AE" w:rsidRPr="00F9715D">
        <w:rPr>
          <w:rFonts w:ascii="Cordia New" w:eastAsia="Arial Unicode MS" w:hAnsi="Cordia New" w:cs="Cordia New"/>
          <w:color w:val="CF4A02"/>
          <w:sz w:val="26"/>
          <w:szCs w:val="26"/>
          <w:lang w:val="en-GB"/>
        </w:rPr>
        <w:t xml:space="preserve"> </w:t>
      </w:r>
      <w:r w:rsidR="00B93177" w:rsidRPr="00F9715D">
        <w:rPr>
          <w:rFonts w:ascii="Cordia New" w:eastAsia="Arial Unicode MS" w:hAnsi="Cordia New" w:cs="Cordia New"/>
          <w:color w:val="CF4A02"/>
          <w:sz w:val="26"/>
          <w:szCs w:val="26"/>
          <w:lang w:val="en-GB"/>
        </w:rPr>
        <w:t>of investments</w:t>
      </w:r>
    </w:p>
    <w:p w14:paraId="6155D74A" w14:textId="77777777" w:rsidR="007148AE" w:rsidRPr="00F9715D" w:rsidRDefault="007148AE" w:rsidP="00FD510F">
      <w:pPr>
        <w:ind w:left="540"/>
        <w:jc w:val="both"/>
        <w:rPr>
          <w:rFonts w:ascii="Cordia New" w:eastAsia="Arial Unicode MS" w:hAnsi="Cordia New" w:cs="Cordia New"/>
          <w:sz w:val="26"/>
          <w:szCs w:val="26"/>
          <w:lang w:val="en-GB"/>
        </w:rPr>
      </w:pPr>
    </w:p>
    <w:p w14:paraId="35312799" w14:textId="77777777" w:rsidR="004D3435" w:rsidRPr="00F9715D" w:rsidRDefault="007148AE" w:rsidP="00FD510F">
      <w:pPr>
        <w:ind w:left="540"/>
        <w:jc w:val="both"/>
        <w:rPr>
          <w:rFonts w:ascii="Cordia New" w:eastAsia="Arial Unicode MS" w:hAnsi="Cordia New" w:cs="Cordia New"/>
          <w:spacing w:val="-4"/>
          <w:sz w:val="26"/>
          <w:szCs w:val="26"/>
          <w:lang w:val="en-GB"/>
        </w:rPr>
      </w:pPr>
      <w:r w:rsidRPr="00F9715D">
        <w:rPr>
          <w:rFonts w:ascii="Cordia New" w:eastAsia="Arial Unicode MS" w:hAnsi="Cordia New" w:cs="Cordia New"/>
          <w:spacing w:val="-4"/>
          <w:sz w:val="26"/>
          <w:szCs w:val="26"/>
          <w:lang w:val="en-GB"/>
        </w:rPr>
        <w:t xml:space="preserve">As at </w:t>
      </w:r>
      <w:r w:rsidR="008B5DCB" w:rsidRPr="00F9715D">
        <w:rPr>
          <w:rFonts w:ascii="Cordia New" w:eastAsia="Arial Unicode MS" w:hAnsi="Cordia New" w:cs="Cordia New"/>
          <w:spacing w:val="-4"/>
          <w:sz w:val="26"/>
          <w:szCs w:val="26"/>
          <w:lang w:val="en-GB"/>
        </w:rPr>
        <w:t>31 March</w:t>
      </w:r>
      <w:r w:rsidRPr="00F9715D">
        <w:rPr>
          <w:rFonts w:ascii="Cordia New" w:eastAsia="Arial Unicode MS" w:hAnsi="Cordia New" w:cs="Cordia New"/>
          <w:spacing w:val="-4"/>
          <w:sz w:val="26"/>
          <w:szCs w:val="26"/>
          <w:lang w:val="en-GB"/>
        </w:rPr>
        <w:t xml:space="preserve"> </w:t>
      </w:r>
      <w:r w:rsidR="008B5DCB" w:rsidRPr="00F9715D">
        <w:rPr>
          <w:rFonts w:ascii="Cordia New" w:eastAsia="Arial Unicode MS" w:hAnsi="Cordia New" w:cs="Cordia New"/>
          <w:spacing w:val="-4"/>
          <w:sz w:val="26"/>
          <w:szCs w:val="26"/>
          <w:lang w:val="en-GB"/>
        </w:rPr>
        <w:t>2020</w:t>
      </w:r>
      <w:r w:rsidRPr="00F9715D">
        <w:rPr>
          <w:rFonts w:ascii="Cordia New" w:eastAsia="Arial Unicode MS" w:hAnsi="Cordia New" w:cs="Cordia New"/>
          <w:spacing w:val="-4"/>
          <w:sz w:val="26"/>
          <w:szCs w:val="26"/>
          <w:lang w:val="en-GB"/>
        </w:rPr>
        <w:t xml:space="preserve"> and </w:t>
      </w:r>
      <w:r w:rsidR="00E04C21" w:rsidRPr="00F9715D">
        <w:rPr>
          <w:rFonts w:ascii="Cordia New" w:eastAsia="Arial Unicode MS" w:hAnsi="Cordia New" w:cs="Cordia New"/>
          <w:spacing w:val="-4"/>
          <w:sz w:val="26"/>
          <w:szCs w:val="26"/>
          <w:lang w:val="en-GB"/>
        </w:rPr>
        <w:t>31</w:t>
      </w:r>
      <w:r w:rsidRPr="00F9715D">
        <w:rPr>
          <w:rFonts w:ascii="Cordia New" w:eastAsia="Arial Unicode MS" w:hAnsi="Cordia New" w:cs="Cordia New"/>
          <w:spacing w:val="-4"/>
          <w:sz w:val="26"/>
          <w:szCs w:val="26"/>
          <w:lang w:val="en-GB"/>
        </w:rPr>
        <w:t xml:space="preserve"> December </w:t>
      </w:r>
      <w:r w:rsidR="008B5DCB" w:rsidRPr="00F9715D">
        <w:rPr>
          <w:rFonts w:ascii="Cordia New" w:eastAsia="Arial Unicode MS" w:hAnsi="Cordia New" w:cs="Cordia New"/>
          <w:spacing w:val="-4"/>
          <w:sz w:val="26"/>
          <w:szCs w:val="26"/>
          <w:lang w:val="en-GB"/>
        </w:rPr>
        <w:t>2019</w:t>
      </w:r>
      <w:r w:rsidRPr="00F9715D">
        <w:rPr>
          <w:rFonts w:ascii="Cordia New" w:eastAsia="Arial Unicode MS" w:hAnsi="Cordia New" w:cs="Cordia New"/>
          <w:spacing w:val="-4"/>
          <w:sz w:val="26"/>
          <w:szCs w:val="26"/>
          <w:lang w:val="en-GB"/>
        </w:rPr>
        <w:t xml:space="preserve">, investments in joint ventures and associates are as follows: </w:t>
      </w:r>
    </w:p>
    <w:p w14:paraId="39C8D9C5" w14:textId="77777777" w:rsidR="007148AE" w:rsidRPr="00F9715D" w:rsidRDefault="007148AE" w:rsidP="00FD510F">
      <w:pPr>
        <w:ind w:left="540"/>
        <w:jc w:val="both"/>
        <w:rPr>
          <w:rFonts w:ascii="Cordia New" w:eastAsia="Arial Unicode MS" w:hAnsi="Cordia New" w:cs="Cordia New"/>
          <w:sz w:val="10"/>
          <w:szCs w:val="10"/>
          <w:lang w:val="en-GB"/>
        </w:rPr>
      </w:pPr>
    </w:p>
    <w:tbl>
      <w:tblPr>
        <w:tblW w:w="8910" w:type="dxa"/>
        <w:tblInd w:w="648" w:type="dxa"/>
        <w:tblLayout w:type="fixed"/>
        <w:tblLook w:val="0000" w:firstRow="0" w:lastRow="0" w:firstColumn="0" w:lastColumn="0" w:noHBand="0" w:noVBand="0"/>
      </w:tblPr>
      <w:tblGrid>
        <w:gridCol w:w="3726"/>
        <w:gridCol w:w="1296"/>
        <w:gridCol w:w="1296"/>
        <w:gridCol w:w="1296"/>
        <w:gridCol w:w="1296"/>
      </w:tblGrid>
      <w:tr w:rsidR="00097BE5" w:rsidRPr="00690AC4" w14:paraId="166F4501" w14:textId="77777777" w:rsidTr="009501E3">
        <w:tc>
          <w:tcPr>
            <w:tcW w:w="3726" w:type="dxa"/>
            <w:shd w:val="clear" w:color="auto" w:fill="auto"/>
          </w:tcPr>
          <w:p w14:paraId="69573574" w14:textId="77777777" w:rsidR="00097BE5" w:rsidRPr="00690AC4" w:rsidRDefault="00097BE5" w:rsidP="00981BDC">
            <w:pPr>
              <w:spacing w:line="320" w:lineRule="exact"/>
              <w:ind w:left="-101"/>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51AA89A4" w14:textId="77777777" w:rsidR="00097BE5" w:rsidRPr="00690AC4" w:rsidRDefault="00097BE5" w:rsidP="00981BDC">
            <w:pPr>
              <w:tabs>
                <w:tab w:val="right" w:pos="4983"/>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Consolidated financial information (Equity method)</w:t>
            </w:r>
          </w:p>
        </w:tc>
      </w:tr>
      <w:tr w:rsidR="00097BE5" w:rsidRPr="00690AC4" w14:paraId="25162891" w14:textId="77777777" w:rsidTr="00E0686E">
        <w:tc>
          <w:tcPr>
            <w:tcW w:w="3726" w:type="dxa"/>
            <w:shd w:val="clear" w:color="auto" w:fill="auto"/>
          </w:tcPr>
          <w:p w14:paraId="45B6E478" w14:textId="77777777" w:rsidR="00097BE5" w:rsidRPr="00690AC4" w:rsidRDefault="00097BE5" w:rsidP="00981BDC">
            <w:pPr>
              <w:spacing w:line="320" w:lineRule="exact"/>
              <w:ind w:left="-101"/>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1467B6C6" w14:textId="77777777" w:rsidR="00097BE5" w:rsidRPr="00690AC4" w:rsidRDefault="00097BE5" w:rsidP="00981BDC">
            <w:pPr>
              <w:tabs>
                <w:tab w:val="decimal" w:pos="2373"/>
                <w:tab w:val="right" w:pos="2548"/>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14:paraId="69DB81F9" w14:textId="77777777" w:rsidR="00097BE5" w:rsidRPr="00690AC4" w:rsidRDefault="00097BE5" w:rsidP="00981BDC">
            <w:pPr>
              <w:tabs>
                <w:tab w:val="decimal" w:pos="2373"/>
                <w:tab w:val="right" w:pos="2563"/>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097BE5" w:rsidRPr="00690AC4" w14:paraId="0360C366" w14:textId="77777777" w:rsidTr="00E0686E">
        <w:tc>
          <w:tcPr>
            <w:tcW w:w="3726" w:type="dxa"/>
            <w:shd w:val="clear" w:color="auto" w:fill="auto"/>
          </w:tcPr>
          <w:p w14:paraId="5E1F06DC" w14:textId="77777777" w:rsidR="00097BE5" w:rsidRPr="00690AC4" w:rsidRDefault="00097BE5" w:rsidP="00981BDC">
            <w:pPr>
              <w:spacing w:line="320" w:lineRule="exact"/>
              <w:ind w:left="-101"/>
              <w:rPr>
                <w:rFonts w:ascii="Cordia New" w:hAnsi="Cordia New" w:cs="Cordia New"/>
                <w:b/>
                <w:bCs/>
                <w:sz w:val="26"/>
                <w:szCs w:val="26"/>
                <w:lang w:val="en-GB"/>
              </w:rPr>
            </w:pPr>
          </w:p>
        </w:tc>
        <w:tc>
          <w:tcPr>
            <w:tcW w:w="1296" w:type="dxa"/>
            <w:tcBorders>
              <w:top w:val="single" w:sz="4" w:space="0" w:color="auto"/>
            </w:tcBorders>
            <w:shd w:val="clear" w:color="auto" w:fill="auto"/>
          </w:tcPr>
          <w:p w14:paraId="67570B00" w14:textId="77777777" w:rsidR="00097BE5" w:rsidRPr="00690AC4" w:rsidRDefault="00097BE5" w:rsidP="00981BDC">
            <w:pPr>
              <w:tabs>
                <w:tab w:val="right" w:pos="1087"/>
              </w:tabs>
              <w:spacing w:line="320" w:lineRule="exact"/>
              <w:ind w:right="-72"/>
              <w:jc w:val="both"/>
              <w:rPr>
                <w:rFonts w:ascii="Cordia New" w:hAnsi="Cordia New" w:cs="Cordia New"/>
                <w:b/>
                <w:bCs/>
                <w:spacing w:val="-4"/>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pacing w:val="-4"/>
                <w:sz w:val="26"/>
                <w:szCs w:val="26"/>
                <w:lang w:val="en-GB"/>
              </w:rPr>
              <w:t>31 March</w:t>
            </w:r>
          </w:p>
        </w:tc>
        <w:tc>
          <w:tcPr>
            <w:tcW w:w="1296" w:type="dxa"/>
            <w:tcBorders>
              <w:top w:val="single" w:sz="4" w:space="0" w:color="auto"/>
            </w:tcBorders>
            <w:shd w:val="clear" w:color="auto" w:fill="auto"/>
          </w:tcPr>
          <w:p w14:paraId="114DDA1E" w14:textId="77777777" w:rsidR="00097BE5" w:rsidRPr="00690AC4" w:rsidRDefault="00097BE5" w:rsidP="00981BDC">
            <w:pPr>
              <w:tabs>
                <w:tab w:val="right" w:pos="1075"/>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c>
          <w:tcPr>
            <w:tcW w:w="1296" w:type="dxa"/>
            <w:tcBorders>
              <w:top w:val="single" w:sz="4" w:space="0" w:color="auto"/>
            </w:tcBorders>
            <w:shd w:val="clear" w:color="auto" w:fill="auto"/>
          </w:tcPr>
          <w:p w14:paraId="72B55F93" w14:textId="77777777" w:rsidR="00097BE5" w:rsidRPr="00690AC4" w:rsidRDefault="00097BE5" w:rsidP="00981BDC">
            <w:pPr>
              <w:tabs>
                <w:tab w:val="right" w:pos="1075"/>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296" w:type="dxa"/>
            <w:tcBorders>
              <w:top w:val="single" w:sz="4" w:space="0" w:color="auto"/>
            </w:tcBorders>
            <w:shd w:val="clear" w:color="auto" w:fill="auto"/>
          </w:tcPr>
          <w:p w14:paraId="332090D3" w14:textId="77777777" w:rsidR="00097BE5" w:rsidRPr="00690AC4" w:rsidRDefault="00097BE5" w:rsidP="00981BDC">
            <w:pPr>
              <w:tabs>
                <w:tab w:val="right" w:pos="1075"/>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r>
      <w:tr w:rsidR="00097BE5" w:rsidRPr="00690AC4" w14:paraId="031FF20D" w14:textId="77777777" w:rsidTr="00E0686E">
        <w:tc>
          <w:tcPr>
            <w:tcW w:w="3726" w:type="dxa"/>
            <w:shd w:val="clear" w:color="auto" w:fill="auto"/>
          </w:tcPr>
          <w:p w14:paraId="3234E43E" w14:textId="77777777" w:rsidR="00097BE5" w:rsidRPr="00690AC4" w:rsidRDefault="00097BE5" w:rsidP="00981BDC">
            <w:pPr>
              <w:spacing w:line="320" w:lineRule="exact"/>
              <w:ind w:left="-101"/>
              <w:rPr>
                <w:rFonts w:ascii="Cordia New" w:hAnsi="Cordia New" w:cs="Cordia New"/>
                <w:b/>
                <w:bCs/>
                <w:sz w:val="26"/>
                <w:szCs w:val="26"/>
                <w:lang w:val="en-GB"/>
              </w:rPr>
            </w:pPr>
          </w:p>
        </w:tc>
        <w:tc>
          <w:tcPr>
            <w:tcW w:w="1296" w:type="dxa"/>
            <w:tcBorders>
              <w:bottom w:val="single" w:sz="4" w:space="0" w:color="auto"/>
            </w:tcBorders>
            <w:shd w:val="clear" w:color="auto" w:fill="auto"/>
          </w:tcPr>
          <w:p w14:paraId="3224DD3D" w14:textId="77777777" w:rsidR="00097BE5" w:rsidRPr="00690AC4" w:rsidRDefault="00097BE5" w:rsidP="00981BDC">
            <w:pPr>
              <w:tabs>
                <w:tab w:val="right" w:pos="1087"/>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296" w:type="dxa"/>
            <w:tcBorders>
              <w:bottom w:val="single" w:sz="4" w:space="0" w:color="auto"/>
            </w:tcBorders>
            <w:shd w:val="clear" w:color="auto" w:fill="auto"/>
          </w:tcPr>
          <w:p w14:paraId="4B484846" w14:textId="77777777" w:rsidR="00097BE5" w:rsidRPr="00690AC4" w:rsidRDefault="00097BE5" w:rsidP="00981BDC">
            <w:pPr>
              <w:tabs>
                <w:tab w:val="right" w:pos="1075"/>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296" w:type="dxa"/>
            <w:tcBorders>
              <w:bottom w:val="single" w:sz="4" w:space="0" w:color="auto"/>
            </w:tcBorders>
            <w:shd w:val="clear" w:color="auto" w:fill="auto"/>
          </w:tcPr>
          <w:p w14:paraId="2F097A7A" w14:textId="77777777" w:rsidR="00097BE5" w:rsidRPr="00690AC4" w:rsidRDefault="00097BE5" w:rsidP="00981BDC">
            <w:pPr>
              <w:tabs>
                <w:tab w:val="right" w:pos="1075"/>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296" w:type="dxa"/>
            <w:tcBorders>
              <w:bottom w:val="single" w:sz="4" w:space="0" w:color="auto"/>
            </w:tcBorders>
            <w:shd w:val="clear" w:color="auto" w:fill="auto"/>
          </w:tcPr>
          <w:p w14:paraId="19AC5405" w14:textId="77777777" w:rsidR="00097BE5" w:rsidRPr="00690AC4" w:rsidRDefault="00097BE5" w:rsidP="00981BDC">
            <w:pPr>
              <w:tabs>
                <w:tab w:val="right" w:pos="1075"/>
              </w:tabs>
              <w:spacing w:line="32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FD510F" w:rsidRPr="00690AC4" w14:paraId="7DADC201" w14:textId="77777777" w:rsidTr="004D3A55">
        <w:tc>
          <w:tcPr>
            <w:tcW w:w="3726" w:type="dxa"/>
            <w:shd w:val="clear" w:color="auto" w:fill="auto"/>
          </w:tcPr>
          <w:p w14:paraId="7B9592F8" w14:textId="77777777" w:rsidR="00FD510F" w:rsidRPr="00690AC4" w:rsidRDefault="00FD510F" w:rsidP="00981BDC">
            <w:pPr>
              <w:ind w:left="-101"/>
              <w:rPr>
                <w:rFonts w:ascii="Cordia New" w:hAnsi="Cordia New" w:cs="Cordia New"/>
                <w:b/>
                <w:bCs/>
                <w:color w:val="CF4A02"/>
                <w:sz w:val="16"/>
                <w:szCs w:val="16"/>
                <w:lang w:val="en-GB"/>
              </w:rPr>
            </w:pPr>
          </w:p>
        </w:tc>
        <w:tc>
          <w:tcPr>
            <w:tcW w:w="1296" w:type="dxa"/>
            <w:tcBorders>
              <w:top w:val="single" w:sz="4" w:space="0" w:color="auto"/>
            </w:tcBorders>
            <w:shd w:val="clear" w:color="auto" w:fill="FAFAFA"/>
          </w:tcPr>
          <w:p w14:paraId="3434216B" w14:textId="77777777" w:rsidR="00FD510F" w:rsidRPr="00690AC4" w:rsidRDefault="00FD510F" w:rsidP="00981BDC">
            <w:pPr>
              <w:tabs>
                <w:tab w:val="decimal" w:pos="1087"/>
              </w:tabs>
              <w:ind w:right="-72"/>
              <w:jc w:val="both"/>
              <w:rPr>
                <w:rFonts w:ascii="Cordia New" w:hAnsi="Cordia New" w:cs="Cordia New"/>
                <w:sz w:val="16"/>
                <w:szCs w:val="16"/>
                <w:lang w:val="en-GB"/>
              </w:rPr>
            </w:pPr>
          </w:p>
        </w:tc>
        <w:tc>
          <w:tcPr>
            <w:tcW w:w="1296" w:type="dxa"/>
            <w:tcBorders>
              <w:top w:val="single" w:sz="4" w:space="0" w:color="auto"/>
            </w:tcBorders>
            <w:shd w:val="clear" w:color="auto" w:fill="auto"/>
          </w:tcPr>
          <w:p w14:paraId="4EF2D0E0" w14:textId="77777777" w:rsidR="00FD510F" w:rsidRPr="00690AC4" w:rsidRDefault="00FD510F" w:rsidP="00981BDC">
            <w:pPr>
              <w:tabs>
                <w:tab w:val="decimal" w:pos="1075"/>
              </w:tabs>
              <w:ind w:right="-72"/>
              <w:jc w:val="both"/>
              <w:rPr>
                <w:rFonts w:ascii="Cordia New" w:hAnsi="Cordia New" w:cs="Cordia New"/>
                <w:sz w:val="16"/>
                <w:szCs w:val="16"/>
                <w:lang w:val="en-GB"/>
              </w:rPr>
            </w:pPr>
          </w:p>
        </w:tc>
        <w:tc>
          <w:tcPr>
            <w:tcW w:w="1296" w:type="dxa"/>
            <w:tcBorders>
              <w:top w:val="single" w:sz="4" w:space="0" w:color="auto"/>
            </w:tcBorders>
            <w:shd w:val="clear" w:color="auto" w:fill="FAFAFA"/>
          </w:tcPr>
          <w:p w14:paraId="5443F465" w14:textId="77777777" w:rsidR="00FD510F" w:rsidRPr="00690AC4" w:rsidRDefault="00FD510F" w:rsidP="00981BDC">
            <w:pPr>
              <w:tabs>
                <w:tab w:val="decimal" w:pos="1075"/>
              </w:tabs>
              <w:ind w:right="-72"/>
              <w:jc w:val="both"/>
              <w:rPr>
                <w:rFonts w:ascii="Cordia New" w:hAnsi="Cordia New" w:cs="Cordia New"/>
                <w:sz w:val="16"/>
                <w:szCs w:val="16"/>
                <w:lang w:val="en-GB"/>
              </w:rPr>
            </w:pPr>
          </w:p>
        </w:tc>
        <w:tc>
          <w:tcPr>
            <w:tcW w:w="1296" w:type="dxa"/>
            <w:tcBorders>
              <w:top w:val="single" w:sz="4" w:space="0" w:color="auto"/>
            </w:tcBorders>
            <w:shd w:val="clear" w:color="auto" w:fill="auto"/>
          </w:tcPr>
          <w:p w14:paraId="4E03AA6C" w14:textId="77777777" w:rsidR="00FD510F" w:rsidRPr="00690AC4" w:rsidRDefault="00FD510F" w:rsidP="00981BDC">
            <w:pPr>
              <w:tabs>
                <w:tab w:val="decimal" w:pos="1075"/>
              </w:tabs>
              <w:ind w:right="-72"/>
              <w:jc w:val="both"/>
              <w:rPr>
                <w:rFonts w:ascii="Cordia New" w:hAnsi="Cordia New" w:cs="Cordia New"/>
                <w:sz w:val="16"/>
                <w:szCs w:val="16"/>
                <w:lang w:val="en-GB"/>
              </w:rPr>
            </w:pPr>
          </w:p>
        </w:tc>
      </w:tr>
      <w:tr w:rsidR="004D3435" w:rsidRPr="00690AC4" w14:paraId="257C51C8" w14:textId="77777777" w:rsidTr="004D3A55">
        <w:tc>
          <w:tcPr>
            <w:tcW w:w="3726" w:type="dxa"/>
            <w:shd w:val="clear" w:color="auto" w:fill="auto"/>
          </w:tcPr>
          <w:p w14:paraId="0DF8993A" w14:textId="77777777" w:rsidR="004D3435" w:rsidRPr="00690AC4" w:rsidRDefault="004D3435" w:rsidP="00981BDC">
            <w:pPr>
              <w:spacing w:line="320" w:lineRule="exact"/>
              <w:ind w:left="-101"/>
              <w:rPr>
                <w:rFonts w:ascii="Cordia New" w:hAnsi="Cordia New" w:cs="Cordia New"/>
                <w:b/>
                <w:bCs/>
                <w:color w:val="CF4A02"/>
                <w:sz w:val="26"/>
                <w:szCs w:val="26"/>
                <w:lang w:val="en-GB"/>
              </w:rPr>
            </w:pPr>
            <w:r w:rsidRPr="00690AC4">
              <w:rPr>
                <w:rFonts w:ascii="Cordia New" w:hAnsi="Cordia New" w:cs="Cordia New"/>
                <w:b/>
                <w:bCs/>
                <w:color w:val="CF4A02"/>
                <w:sz w:val="26"/>
                <w:szCs w:val="26"/>
                <w:lang w:val="en-GB"/>
              </w:rPr>
              <w:t>Joint ventures</w:t>
            </w:r>
          </w:p>
        </w:tc>
        <w:tc>
          <w:tcPr>
            <w:tcW w:w="1296" w:type="dxa"/>
            <w:shd w:val="clear" w:color="auto" w:fill="FAFAFA"/>
          </w:tcPr>
          <w:p w14:paraId="151AF919" w14:textId="77777777" w:rsidR="004D3435" w:rsidRPr="00690AC4" w:rsidRDefault="004D3435" w:rsidP="00981BDC">
            <w:pPr>
              <w:tabs>
                <w:tab w:val="decimal" w:pos="1087"/>
              </w:tabs>
              <w:spacing w:line="320" w:lineRule="exact"/>
              <w:ind w:right="-72"/>
              <w:jc w:val="both"/>
              <w:rPr>
                <w:rFonts w:ascii="Cordia New" w:hAnsi="Cordia New" w:cs="Cordia New"/>
                <w:sz w:val="26"/>
                <w:szCs w:val="26"/>
              </w:rPr>
            </w:pPr>
          </w:p>
        </w:tc>
        <w:tc>
          <w:tcPr>
            <w:tcW w:w="1296" w:type="dxa"/>
            <w:shd w:val="clear" w:color="auto" w:fill="auto"/>
          </w:tcPr>
          <w:p w14:paraId="46D3024F" w14:textId="77777777" w:rsidR="004D3435" w:rsidRPr="00690AC4" w:rsidRDefault="004D3435" w:rsidP="00981BDC">
            <w:pPr>
              <w:tabs>
                <w:tab w:val="decimal" w:pos="1075"/>
              </w:tabs>
              <w:spacing w:line="320" w:lineRule="exact"/>
              <w:ind w:right="-72"/>
              <w:jc w:val="both"/>
              <w:rPr>
                <w:rFonts w:ascii="Cordia New" w:hAnsi="Cordia New" w:cs="Cordia New"/>
                <w:sz w:val="26"/>
                <w:szCs w:val="26"/>
                <w:lang w:val="en-GB"/>
              </w:rPr>
            </w:pPr>
          </w:p>
        </w:tc>
        <w:tc>
          <w:tcPr>
            <w:tcW w:w="1296" w:type="dxa"/>
            <w:shd w:val="clear" w:color="auto" w:fill="FAFAFA"/>
          </w:tcPr>
          <w:p w14:paraId="280C5C74" w14:textId="77777777" w:rsidR="004D3435" w:rsidRPr="00690AC4" w:rsidRDefault="004D3435" w:rsidP="00981BDC">
            <w:pPr>
              <w:tabs>
                <w:tab w:val="decimal" w:pos="1075"/>
              </w:tabs>
              <w:spacing w:line="320" w:lineRule="exact"/>
              <w:ind w:right="-72"/>
              <w:jc w:val="both"/>
              <w:rPr>
                <w:rFonts w:ascii="Cordia New" w:hAnsi="Cordia New" w:cs="Cordia New"/>
                <w:sz w:val="26"/>
                <w:szCs w:val="26"/>
                <w:lang w:val="en-GB"/>
              </w:rPr>
            </w:pPr>
          </w:p>
        </w:tc>
        <w:tc>
          <w:tcPr>
            <w:tcW w:w="1296" w:type="dxa"/>
            <w:shd w:val="clear" w:color="auto" w:fill="auto"/>
          </w:tcPr>
          <w:p w14:paraId="7D439A1D" w14:textId="77777777" w:rsidR="004D3435" w:rsidRPr="00690AC4" w:rsidRDefault="004D3435" w:rsidP="00981BDC">
            <w:pPr>
              <w:tabs>
                <w:tab w:val="decimal" w:pos="1075"/>
              </w:tabs>
              <w:spacing w:line="320" w:lineRule="exact"/>
              <w:ind w:right="-72"/>
              <w:jc w:val="both"/>
              <w:rPr>
                <w:rFonts w:ascii="Cordia New" w:hAnsi="Cordia New" w:cs="Cordia New"/>
                <w:sz w:val="26"/>
                <w:szCs w:val="26"/>
                <w:lang w:val="en-GB"/>
              </w:rPr>
            </w:pPr>
          </w:p>
        </w:tc>
      </w:tr>
      <w:tr w:rsidR="00CF5BCF" w:rsidRPr="00690AC4" w14:paraId="2A2C2005" w14:textId="77777777" w:rsidTr="004D3A55">
        <w:tc>
          <w:tcPr>
            <w:tcW w:w="3726" w:type="dxa"/>
            <w:shd w:val="clear" w:color="auto" w:fill="auto"/>
          </w:tcPr>
          <w:p w14:paraId="2D5A3A40" w14:textId="77777777" w:rsidR="00CF5BCF" w:rsidRPr="00690AC4" w:rsidRDefault="00CF5BCF" w:rsidP="00CF5BCF">
            <w:pPr>
              <w:spacing w:line="320" w:lineRule="exact"/>
              <w:ind w:left="-72"/>
              <w:jc w:val="thaiDistribute"/>
              <w:rPr>
                <w:rFonts w:ascii="Cordia New" w:hAnsi="Cordia New" w:cs="Cordia New"/>
                <w:sz w:val="26"/>
                <w:szCs w:val="26"/>
                <w:lang w:val="en-GB"/>
              </w:rPr>
            </w:pPr>
            <w:r w:rsidRPr="00690AC4">
              <w:rPr>
                <w:rFonts w:ascii="Cordia New" w:hAnsi="Cordia New" w:cs="Cordia New"/>
                <w:sz w:val="26"/>
                <w:szCs w:val="26"/>
                <w:lang w:val="en-GB"/>
              </w:rPr>
              <w:t>BLCP Power Ltd.</w:t>
            </w:r>
          </w:p>
        </w:tc>
        <w:tc>
          <w:tcPr>
            <w:tcW w:w="1296" w:type="dxa"/>
            <w:shd w:val="clear" w:color="auto" w:fill="FAFAFA"/>
          </w:tcPr>
          <w:p w14:paraId="797985DC"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186,377</w:t>
            </w:r>
          </w:p>
        </w:tc>
        <w:tc>
          <w:tcPr>
            <w:tcW w:w="1296" w:type="dxa"/>
            <w:shd w:val="clear" w:color="auto" w:fill="auto"/>
          </w:tcPr>
          <w:p w14:paraId="4611363E" w14:textId="77777777" w:rsidR="00CF5BCF" w:rsidRPr="00690AC4" w:rsidRDefault="00CF5BCF" w:rsidP="00CF5BCF">
            <w:pPr>
              <w:tabs>
                <w:tab w:val="decimal" w:pos="108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201,936</w:t>
            </w:r>
          </w:p>
        </w:tc>
        <w:tc>
          <w:tcPr>
            <w:tcW w:w="1296" w:type="dxa"/>
            <w:shd w:val="clear" w:color="auto" w:fill="FAFAFA"/>
          </w:tcPr>
          <w:p w14:paraId="1D5AC2F7"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6,089,170</w:t>
            </w:r>
          </w:p>
        </w:tc>
        <w:tc>
          <w:tcPr>
            <w:tcW w:w="1296" w:type="dxa"/>
            <w:shd w:val="clear" w:color="auto" w:fill="auto"/>
          </w:tcPr>
          <w:p w14:paraId="3DF63A6C"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6,089,170</w:t>
            </w:r>
          </w:p>
        </w:tc>
      </w:tr>
      <w:tr w:rsidR="00CF5BCF" w:rsidRPr="00690AC4" w14:paraId="17186FCC" w14:textId="77777777" w:rsidTr="004D3A55">
        <w:tc>
          <w:tcPr>
            <w:tcW w:w="3726" w:type="dxa"/>
            <w:shd w:val="clear" w:color="auto" w:fill="auto"/>
          </w:tcPr>
          <w:p w14:paraId="79D53109" w14:textId="77777777" w:rsidR="00CF5BCF" w:rsidRPr="00690AC4" w:rsidRDefault="00CF5BCF" w:rsidP="00CF5BCF">
            <w:pPr>
              <w:spacing w:line="320" w:lineRule="exact"/>
              <w:ind w:left="-72" w:right="-72"/>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Hebi Zhong Tai Mining Co., Ltd.</w:t>
            </w:r>
          </w:p>
        </w:tc>
        <w:tc>
          <w:tcPr>
            <w:tcW w:w="1296" w:type="dxa"/>
            <w:shd w:val="clear" w:color="auto" w:fill="FAFAFA"/>
          </w:tcPr>
          <w:p w14:paraId="02C72294"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48,320</w:t>
            </w:r>
          </w:p>
        </w:tc>
        <w:tc>
          <w:tcPr>
            <w:tcW w:w="1296" w:type="dxa"/>
            <w:shd w:val="clear" w:color="auto" w:fill="auto"/>
          </w:tcPr>
          <w:p w14:paraId="2C86486E"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48</w:t>
            </w:r>
            <w:r w:rsidRPr="00690AC4">
              <w:rPr>
                <w:rFonts w:ascii="Cordia New" w:hAnsi="Cordia New" w:cs="Cordia New"/>
                <w:sz w:val="26"/>
                <w:szCs w:val="26"/>
              </w:rPr>
              <w:t>,</w:t>
            </w:r>
            <w:r w:rsidRPr="00690AC4">
              <w:rPr>
                <w:rFonts w:ascii="Cordia New" w:hAnsi="Cordia New" w:cs="Cordia New"/>
                <w:sz w:val="26"/>
                <w:szCs w:val="26"/>
                <w:lang w:val="en-GB"/>
              </w:rPr>
              <w:t>320</w:t>
            </w:r>
          </w:p>
        </w:tc>
        <w:tc>
          <w:tcPr>
            <w:tcW w:w="1296" w:type="dxa"/>
            <w:shd w:val="clear" w:color="auto" w:fill="FAFAFA"/>
          </w:tcPr>
          <w:p w14:paraId="36957470"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1,578,685</w:t>
            </w:r>
          </w:p>
        </w:tc>
        <w:tc>
          <w:tcPr>
            <w:tcW w:w="1296" w:type="dxa"/>
            <w:shd w:val="clear" w:color="auto" w:fill="auto"/>
          </w:tcPr>
          <w:p w14:paraId="1EA0BA51"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1,457,053</w:t>
            </w:r>
          </w:p>
        </w:tc>
      </w:tr>
      <w:tr w:rsidR="00CF5BCF" w:rsidRPr="00690AC4" w14:paraId="11E90504" w14:textId="77777777" w:rsidTr="004D3A55">
        <w:tc>
          <w:tcPr>
            <w:tcW w:w="3726" w:type="dxa"/>
            <w:shd w:val="clear" w:color="auto" w:fill="auto"/>
          </w:tcPr>
          <w:p w14:paraId="1F85ABB2" w14:textId="77777777" w:rsidR="00CF5BCF" w:rsidRPr="00690AC4" w:rsidRDefault="00CF5BCF" w:rsidP="00CF5BCF">
            <w:pPr>
              <w:spacing w:line="320" w:lineRule="exact"/>
              <w:ind w:left="-72" w:right="-72"/>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Shanxi Gaohe Energy Co., Ltd.</w:t>
            </w:r>
          </w:p>
        </w:tc>
        <w:tc>
          <w:tcPr>
            <w:tcW w:w="1296" w:type="dxa"/>
            <w:shd w:val="clear" w:color="auto" w:fill="FAFAFA"/>
          </w:tcPr>
          <w:p w14:paraId="6618832F"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308,933</w:t>
            </w:r>
          </w:p>
        </w:tc>
        <w:tc>
          <w:tcPr>
            <w:tcW w:w="1296" w:type="dxa"/>
            <w:shd w:val="clear" w:color="auto" w:fill="auto"/>
          </w:tcPr>
          <w:p w14:paraId="556D92C4"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308</w:t>
            </w:r>
            <w:r w:rsidRPr="00690AC4">
              <w:rPr>
                <w:rFonts w:ascii="Cordia New" w:hAnsi="Cordia New" w:cs="Cordia New"/>
                <w:sz w:val="26"/>
                <w:szCs w:val="26"/>
              </w:rPr>
              <w:t>,</w:t>
            </w:r>
            <w:r w:rsidRPr="00690AC4">
              <w:rPr>
                <w:rFonts w:ascii="Cordia New" w:hAnsi="Cordia New" w:cs="Cordia New"/>
                <w:sz w:val="26"/>
                <w:szCs w:val="26"/>
                <w:lang w:val="en-GB"/>
              </w:rPr>
              <w:t>933</w:t>
            </w:r>
          </w:p>
        </w:tc>
        <w:tc>
          <w:tcPr>
            <w:tcW w:w="1296" w:type="dxa"/>
            <w:shd w:val="clear" w:color="auto" w:fill="FAFAFA"/>
          </w:tcPr>
          <w:p w14:paraId="67A44A3C"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10,093,203</w:t>
            </w:r>
          </w:p>
        </w:tc>
        <w:tc>
          <w:tcPr>
            <w:tcW w:w="1296" w:type="dxa"/>
            <w:shd w:val="clear" w:color="auto" w:fill="auto"/>
          </w:tcPr>
          <w:p w14:paraId="24C0C241"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9,315,557</w:t>
            </w:r>
          </w:p>
        </w:tc>
      </w:tr>
      <w:tr w:rsidR="00CF5BCF" w:rsidRPr="00690AC4" w14:paraId="7B9642CE" w14:textId="77777777" w:rsidTr="004D3A55">
        <w:tc>
          <w:tcPr>
            <w:tcW w:w="3726" w:type="dxa"/>
            <w:shd w:val="clear" w:color="auto" w:fill="auto"/>
          </w:tcPr>
          <w:p w14:paraId="33723648" w14:textId="77777777" w:rsidR="00CF5BCF" w:rsidRPr="00690AC4" w:rsidRDefault="00CF5BCF" w:rsidP="00CF5BCF">
            <w:pPr>
              <w:spacing w:line="320" w:lineRule="exact"/>
              <w:ind w:left="-72" w:right="-72"/>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Shanxi Luguang Power Co., Ltd.</w:t>
            </w:r>
          </w:p>
        </w:tc>
        <w:tc>
          <w:tcPr>
            <w:tcW w:w="1296" w:type="dxa"/>
            <w:shd w:val="clear" w:color="auto" w:fill="FAFAFA"/>
          </w:tcPr>
          <w:p w14:paraId="3F993B1A"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63,845</w:t>
            </w:r>
          </w:p>
        </w:tc>
        <w:tc>
          <w:tcPr>
            <w:tcW w:w="1296" w:type="dxa"/>
            <w:shd w:val="clear" w:color="auto" w:fill="auto"/>
          </w:tcPr>
          <w:p w14:paraId="747D3134"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64</w:t>
            </w:r>
            <w:r w:rsidRPr="00690AC4">
              <w:rPr>
                <w:rFonts w:ascii="Cordia New" w:hAnsi="Cordia New" w:cs="Cordia New"/>
                <w:sz w:val="26"/>
                <w:szCs w:val="26"/>
              </w:rPr>
              <w:t>,</w:t>
            </w:r>
            <w:r w:rsidRPr="00690AC4">
              <w:rPr>
                <w:rFonts w:ascii="Cordia New" w:hAnsi="Cordia New" w:cs="Cordia New"/>
                <w:sz w:val="26"/>
                <w:szCs w:val="26"/>
                <w:lang w:val="en-GB"/>
              </w:rPr>
              <w:t>848</w:t>
            </w:r>
          </w:p>
        </w:tc>
        <w:tc>
          <w:tcPr>
            <w:tcW w:w="1296" w:type="dxa"/>
            <w:shd w:val="clear" w:color="auto" w:fill="FAFAFA"/>
          </w:tcPr>
          <w:p w14:paraId="01D59327"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2,085,885</w:t>
            </w:r>
          </w:p>
        </w:tc>
        <w:tc>
          <w:tcPr>
            <w:tcW w:w="1296" w:type="dxa"/>
            <w:shd w:val="clear" w:color="auto" w:fill="auto"/>
          </w:tcPr>
          <w:p w14:paraId="797AEAFF"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1,955,430</w:t>
            </w:r>
          </w:p>
        </w:tc>
      </w:tr>
      <w:tr w:rsidR="00CF5BCF" w:rsidRPr="00690AC4" w14:paraId="3AD45049" w14:textId="77777777" w:rsidTr="004D3A55">
        <w:tc>
          <w:tcPr>
            <w:tcW w:w="3726" w:type="dxa"/>
            <w:shd w:val="clear" w:color="auto" w:fill="auto"/>
          </w:tcPr>
          <w:p w14:paraId="4E8DC7A8" w14:textId="77777777" w:rsidR="00CF5BCF" w:rsidRPr="00690AC4" w:rsidRDefault="00CF5BCF" w:rsidP="00CF5BCF">
            <w:pPr>
              <w:spacing w:line="320" w:lineRule="exact"/>
              <w:ind w:left="-72" w:right="-72"/>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Hongsa Power Company Limited</w:t>
            </w:r>
          </w:p>
        </w:tc>
        <w:tc>
          <w:tcPr>
            <w:tcW w:w="1296" w:type="dxa"/>
            <w:shd w:val="clear" w:color="auto" w:fill="FAFAFA"/>
          </w:tcPr>
          <w:p w14:paraId="30314462"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400,736</w:t>
            </w:r>
          </w:p>
        </w:tc>
        <w:tc>
          <w:tcPr>
            <w:tcW w:w="1296" w:type="dxa"/>
            <w:shd w:val="clear" w:color="auto" w:fill="auto"/>
          </w:tcPr>
          <w:p w14:paraId="6D1940F6"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434</w:t>
            </w:r>
            <w:r w:rsidRPr="00690AC4">
              <w:rPr>
                <w:rFonts w:ascii="Cordia New" w:hAnsi="Cordia New" w:cs="Cordia New"/>
                <w:sz w:val="26"/>
                <w:szCs w:val="26"/>
              </w:rPr>
              <w:t>,</w:t>
            </w:r>
            <w:r w:rsidRPr="00690AC4">
              <w:rPr>
                <w:rFonts w:ascii="Cordia New" w:hAnsi="Cordia New" w:cs="Cordia New"/>
                <w:sz w:val="26"/>
                <w:szCs w:val="26"/>
                <w:lang w:val="en-GB"/>
              </w:rPr>
              <w:t>189</w:t>
            </w:r>
          </w:p>
        </w:tc>
        <w:tc>
          <w:tcPr>
            <w:tcW w:w="1296" w:type="dxa"/>
            <w:shd w:val="clear" w:color="auto" w:fill="FAFAFA"/>
          </w:tcPr>
          <w:p w14:paraId="7CDE03A4"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13,092,534</w:t>
            </w:r>
          </w:p>
        </w:tc>
        <w:tc>
          <w:tcPr>
            <w:tcW w:w="1296" w:type="dxa"/>
            <w:shd w:val="clear" w:color="auto" w:fill="auto"/>
          </w:tcPr>
          <w:p w14:paraId="6C3EA888"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13,092,534</w:t>
            </w:r>
          </w:p>
        </w:tc>
      </w:tr>
      <w:tr w:rsidR="00CF5BCF" w:rsidRPr="00690AC4" w14:paraId="756CA72E" w14:textId="77777777" w:rsidTr="004D3A55">
        <w:tc>
          <w:tcPr>
            <w:tcW w:w="3726" w:type="dxa"/>
            <w:shd w:val="clear" w:color="auto" w:fill="auto"/>
          </w:tcPr>
          <w:p w14:paraId="7E18C321" w14:textId="77777777" w:rsidR="00CF5BCF" w:rsidRPr="00690AC4" w:rsidRDefault="00CF5BCF" w:rsidP="00CF5BCF">
            <w:pPr>
              <w:spacing w:line="320" w:lineRule="exact"/>
              <w:ind w:left="-72" w:right="-72"/>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Phu Fai Mining Company Limited</w:t>
            </w:r>
          </w:p>
        </w:tc>
        <w:tc>
          <w:tcPr>
            <w:tcW w:w="1296" w:type="dxa"/>
            <w:shd w:val="clear" w:color="auto" w:fill="FAFAFA"/>
          </w:tcPr>
          <w:p w14:paraId="1702B530"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26</w:t>
            </w:r>
          </w:p>
        </w:tc>
        <w:tc>
          <w:tcPr>
            <w:tcW w:w="1296" w:type="dxa"/>
            <w:shd w:val="clear" w:color="auto" w:fill="auto"/>
          </w:tcPr>
          <w:p w14:paraId="5DEDB100"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28</w:t>
            </w:r>
          </w:p>
        </w:tc>
        <w:tc>
          <w:tcPr>
            <w:tcW w:w="1296" w:type="dxa"/>
            <w:shd w:val="clear" w:color="auto" w:fill="FAFAFA"/>
          </w:tcPr>
          <w:p w14:paraId="02AC408B"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836</w:t>
            </w:r>
          </w:p>
        </w:tc>
        <w:tc>
          <w:tcPr>
            <w:tcW w:w="1296" w:type="dxa"/>
            <w:shd w:val="clear" w:color="auto" w:fill="auto"/>
          </w:tcPr>
          <w:p w14:paraId="2534CB6C"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836</w:t>
            </w:r>
          </w:p>
        </w:tc>
      </w:tr>
      <w:tr w:rsidR="00CF5BCF" w:rsidRPr="00690AC4" w14:paraId="6B32492E" w14:textId="77777777" w:rsidTr="004D3A55">
        <w:tc>
          <w:tcPr>
            <w:tcW w:w="3726" w:type="dxa"/>
            <w:shd w:val="clear" w:color="auto" w:fill="auto"/>
          </w:tcPr>
          <w:p w14:paraId="64568259" w14:textId="77777777" w:rsidR="00CF5BCF" w:rsidRPr="00690AC4" w:rsidRDefault="00CF5BCF" w:rsidP="00CF5BCF">
            <w:pPr>
              <w:spacing w:line="320" w:lineRule="exact"/>
              <w:ind w:left="-72" w:right="-72"/>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Aura Land Development Pte. Ltd.</w:t>
            </w:r>
          </w:p>
        </w:tc>
        <w:tc>
          <w:tcPr>
            <w:tcW w:w="1296" w:type="dxa"/>
            <w:shd w:val="clear" w:color="auto" w:fill="FAFAFA"/>
          </w:tcPr>
          <w:p w14:paraId="65D38D3C"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2,85</w:t>
            </w:r>
            <w:r w:rsidR="000432FD" w:rsidRPr="00690AC4">
              <w:rPr>
                <w:rFonts w:ascii="Cordia New" w:hAnsi="Cordia New" w:cs="Cordia New"/>
                <w:sz w:val="26"/>
                <w:szCs w:val="26"/>
                <w:lang w:val="en-GB"/>
              </w:rPr>
              <w:t>6</w:t>
            </w:r>
          </w:p>
        </w:tc>
        <w:tc>
          <w:tcPr>
            <w:tcW w:w="1296" w:type="dxa"/>
            <w:shd w:val="clear" w:color="auto" w:fill="auto"/>
          </w:tcPr>
          <w:p w14:paraId="7FDE2F21"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3</w:t>
            </w:r>
            <w:r w:rsidRPr="00690AC4">
              <w:rPr>
                <w:rFonts w:ascii="Cordia New" w:hAnsi="Cordia New" w:cs="Cordia New"/>
                <w:sz w:val="26"/>
                <w:szCs w:val="26"/>
              </w:rPr>
              <w:t>,</w:t>
            </w:r>
            <w:r w:rsidRPr="00690AC4">
              <w:rPr>
                <w:rFonts w:ascii="Cordia New" w:hAnsi="Cordia New" w:cs="Cordia New"/>
                <w:sz w:val="26"/>
                <w:szCs w:val="26"/>
                <w:lang w:val="en-GB"/>
              </w:rPr>
              <w:t>094</w:t>
            </w:r>
          </w:p>
        </w:tc>
        <w:tc>
          <w:tcPr>
            <w:tcW w:w="1296" w:type="dxa"/>
            <w:shd w:val="clear" w:color="auto" w:fill="FAFAFA"/>
          </w:tcPr>
          <w:p w14:paraId="09C2FA41"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93,290</w:t>
            </w:r>
          </w:p>
        </w:tc>
        <w:tc>
          <w:tcPr>
            <w:tcW w:w="1296" w:type="dxa"/>
            <w:shd w:val="clear" w:color="auto" w:fill="auto"/>
          </w:tcPr>
          <w:p w14:paraId="18074D6F"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93,290</w:t>
            </w:r>
          </w:p>
        </w:tc>
      </w:tr>
      <w:tr w:rsidR="00CF5BCF" w:rsidRPr="00690AC4" w14:paraId="0641D27D" w14:textId="77777777" w:rsidTr="004D3A55">
        <w:tc>
          <w:tcPr>
            <w:tcW w:w="3726" w:type="dxa"/>
            <w:shd w:val="clear" w:color="auto" w:fill="auto"/>
          </w:tcPr>
          <w:p w14:paraId="032E49D9" w14:textId="77777777" w:rsidR="00CF5BCF" w:rsidRPr="00690AC4" w:rsidRDefault="00CF5BCF" w:rsidP="00CF5BCF">
            <w:pPr>
              <w:spacing w:line="320" w:lineRule="exact"/>
              <w:ind w:left="-72" w:right="-72"/>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Aizu Energy Pte. Ltd.</w:t>
            </w:r>
          </w:p>
        </w:tc>
        <w:tc>
          <w:tcPr>
            <w:tcW w:w="1296" w:type="dxa"/>
            <w:shd w:val="clear" w:color="auto" w:fill="FAFAFA"/>
          </w:tcPr>
          <w:p w14:paraId="21D3BF1C"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29,760</w:t>
            </w:r>
          </w:p>
        </w:tc>
        <w:tc>
          <w:tcPr>
            <w:tcW w:w="1296" w:type="dxa"/>
            <w:shd w:val="clear" w:color="auto" w:fill="auto"/>
          </w:tcPr>
          <w:p w14:paraId="53574E45"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32</w:t>
            </w:r>
            <w:r w:rsidRPr="00690AC4">
              <w:rPr>
                <w:rFonts w:ascii="Cordia New" w:hAnsi="Cordia New" w:cs="Cordia New"/>
                <w:sz w:val="26"/>
                <w:szCs w:val="26"/>
              </w:rPr>
              <w:t>,</w:t>
            </w:r>
            <w:r w:rsidRPr="00690AC4">
              <w:rPr>
                <w:rFonts w:ascii="Cordia New" w:hAnsi="Cordia New" w:cs="Cordia New"/>
                <w:sz w:val="26"/>
                <w:szCs w:val="26"/>
                <w:lang w:val="en-GB"/>
              </w:rPr>
              <w:t>245</w:t>
            </w:r>
          </w:p>
        </w:tc>
        <w:tc>
          <w:tcPr>
            <w:tcW w:w="1296" w:type="dxa"/>
            <w:shd w:val="clear" w:color="auto" w:fill="FAFAFA"/>
          </w:tcPr>
          <w:p w14:paraId="57628747"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972,304</w:t>
            </w:r>
          </w:p>
        </w:tc>
        <w:tc>
          <w:tcPr>
            <w:tcW w:w="1296" w:type="dxa"/>
            <w:shd w:val="clear" w:color="auto" w:fill="auto"/>
          </w:tcPr>
          <w:p w14:paraId="79ECA34E"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972,304</w:t>
            </w:r>
          </w:p>
        </w:tc>
      </w:tr>
      <w:tr w:rsidR="00CF5BCF" w:rsidRPr="00690AC4" w14:paraId="0E1A5F23" w14:textId="77777777" w:rsidTr="004D3A55">
        <w:tc>
          <w:tcPr>
            <w:tcW w:w="3726" w:type="dxa"/>
            <w:shd w:val="clear" w:color="auto" w:fill="auto"/>
          </w:tcPr>
          <w:p w14:paraId="2634AF4C" w14:textId="77777777" w:rsidR="00CF5BCF" w:rsidRPr="00690AC4" w:rsidRDefault="00CF5BCF" w:rsidP="00CF5BCF">
            <w:pPr>
              <w:spacing w:line="320" w:lineRule="exact"/>
              <w:ind w:left="-72" w:right="-72"/>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Sunseap Group Pte. Ltd.</w:t>
            </w:r>
          </w:p>
        </w:tc>
        <w:tc>
          <w:tcPr>
            <w:tcW w:w="1296" w:type="dxa"/>
            <w:shd w:val="clear" w:color="auto" w:fill="FAFAFA"/>
          </w:tcPr>
          <w:p w14:paraId="4E35BEB1"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173,742</w:t>
            </w:r>
          </w:p>
        </w:tc>
        <w:tc>
          <w:tcPr>
            <w:tcW w:w="1296" w:type="dxa"/>
            <w:shd w:val="clear" w:color="auto" w:fill="auto"/>
          </w:tcPr>
          <w:p w14:paraId="7EE15C19"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88</w:t>
            </w:r>
            <w:r w:rsidRPr="00690AC4">
              <w:rPr>
                <w:rFonts w:ascii="Cordia New" w:hAnsi="Cordia New" w:cs="Cordia New"/>
                <w:sz w:val="26"/>
                <w:szCs w:val="26"/>
              </w:rPr>
              <w:t>,</w:t>
            </w:r>
            <w:r w:rsidRPr="00690AC4">
              <w:rPr>
                <w:rFonts w:ascii="Cordia New" w:hAnsi="Cordia New" w:cs="Cordia New"/>
                <w:sz w:val="26"/>
                <w:szCs w:val="26"/>
                <w:lang w:val="en-GB"/>
              </w:rPr>
              <w:t>293</w:t>
            </w:r>
          </w:p>
        </w:tc>
        <w:tc>
          <w:tcPr>
            <w:tcW w:w="1296" w:type="dxa"/>
            <w:shd w:val="clear" w:color="auto" w:fill="FAFAFA"/>
          </w:tcPr>
          <w:p w14:paraId="26971615"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5,676,375</w:t>
            </w:r>
          </w:p>
        </w:tc>
        <w:tc>
          <w:tcPr>
            <w:tcW w:w="1296" w:type="dxa"/>
            <w:shd w:val="clear" w:color="auto" w:fill="auto"/>
          </w:tcPr>
          <w:p w14:paraId="0D36E5CB"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2,662,382</w:t>
            </w:r>
          </w:p>
        </w:tc>
      </w:tr>
      <w:tr w:rsidR="00CF5BCF" w:rsidRPr="00690AC4" w14:paraId="34518C8D" w14:textId="77777777" w:rsidTr="004D3A55">
        <w:tc>
          <w:tcPr>
            <w:tcW w:w="3726" w:type="dxa"/>
            <w:shd w:val="clear" w:color="auto" w:fill="auto"/>
          </w:tcPr>
          <w:p w14:paraId="24C072A5" w14:textId="77777777" w:rsidR="00CF5BCF" w:rsidRPr="00690AC4" w:rsidRDefault="00CF5BCF" w:rsidP="00CF5BCF">
            <w:pPr>
              <w:spacing w:line="320" w:lineRule="exact"/>
              <w:ind w:left="-72" w:right="-72"/>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Hokkaido Solar Estate G.K.</w:t>
            </w:r>
          </w:p>
        </w:tc>
        <w:tc>
          <w:tcPr>
            <w:tcW w:w="1296" w:type="dxa"/>
            <w:shd w:val="clear" w:color="auto" w:fill="FAFAFA"/>
          </w:tcPr>
          <w:p w14:paraId="05FAEEE0"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1,849</w:t>
            </w:r>
          </w:p>
        </w:tc>
        <w:tc>
          <w:tcPr>
            <w:tcW w:w="1296" w:type="dxa"/>
            <w:shd w:val="clear" w:color="auto" w:fill="auto"/>
          </w:tcPr>
          <w:p w14:paraId="06AAAD11"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2</w:t>
            </w:r>
            <w:r w:rsidRPr="00690AC4">
              <w:rPr>
                <w:rFonts w:ascii="Cordia New" w:hAnsi="Cordia New" w:cs="Cordia New"/>
                <w:sz w:val="26"/>
                <w:szCs w:val="26"/>
              </w:rPr>
              <w:t>,</w:t>
            </w:r>
            <w:r w:rsidRPr="00690AC4">
              <w:rPr>
                <w:rFonts w:ascii="Cordia New" w:hAnsi="Cordia New" w:cs="Cordia New"/>
                <w:sz w:val="26"/>
                <w:szCs w:val="26"/>
                <w:lang w:val="en-GB"/>
              </w:rPr>
              <w:t>003</w:t>
            </w:r>
          </w:p>
        </w:tc>
        <w:tc>
          <w:tcPr>
            <w:tcW w:w="1296" w:type="dxa"/>
            <w:shd w:val="clear" w:color="auto" w:fill="FAFAFA"/>
          </w:tcPr>
          <w:p w14:paraId="5CBE26A9"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60,396</w:t>
            </w:r>
          </w:p>
        </w:tc>
        <w:tc>
          <w:tcPr>
            <w:tcW w:w="1296" w:type="dxa"/>
            <w:shd w:val="clear" w:color="auto" w:fill="auto"/>
          </w:tcPr>
          <w:p w14:paraId="05DE1829"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60,396</w:t>
            </w:r>
          </w:p>
        </w:tc>
      </w:tr>
      <w:tr w:rsidR="00CF5BCF" w:rsidRPr="00690AC4" w14:paraId="3D5009B9" w14:textId="77777777" w:rsidTr="004D3A55">
        <w:tc>
          <w:tcPr>
            <w:tcW w:w="3726" w:type="dxa"/>
            <w:shd w:val="clear" w:color="auto" w:fill="auto"/>
          </w:tcPr>
          <w:p w14:paraId="3789C4C8" w14:textId="77777777" w:rsidR="00CF5BCF" w:rsidRPr="00690AC4" w:rsidRDefault="00CF5BCF" w:rsidP="00CF5BCF">
            <w:pPr>
              <w:spacing w:line="320" w:lineRule="exact"/>
              <w:ind w:left="-72" w:right="-72"/>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Digital Energy Solutions Corporation</w:t>
            </w:r>
          </w:p>
        </w:tc>
        <w:tc>
          <w:tcPr>
            <w:tcW w:w="1296" w:type="dxa"/>
            <w:shd w:val="clear" w:color="auto" w:fill="FAFAFA"/>
          </w:tcPr>
          <w:p w14:paraId="3B4EF20A"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16</w:t>
            </w:r>
            <w:r w:rsidR="000432FD" w:rsidRPr="00690AC4">
              <w:rPr>
                <w:rFonts w:ascii="Cordia New" w:hAnsi="Cordia New" w:cs="Cordia New"/>
                <w:sz w:val="26"/>
                <w:szCs w:val="26"/>
                <w:lang w:val="en-GB"/>
              </w:rPr>
              <w:t>0</w:t>
            </w:r>
          </w:p>
        </w:tc>
        <w:tc>
          <w:tcPr>
            <w:tcW w:w="1296" w:type="dxa"/>
            <w:shd w:val="clear" w:color="auto" w:fill="auto"/>
          </w:tcPr>
          <w:p w14:paraId="5EA84B1D"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160</w:t>
            </w:r>
          </w:p>
        </w:tc>
        <w:tc>
          <w:tcPr>
            <w:tcW w:w="1296" w:type="dxa"/>
            <w:shd w:val="clear" w:color="auto" w:fill="FAFAFA"/>
          </w:tcPr>
          <w:p w14:paraId="79567D6F"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5,269</w:t>
            </w:r>
          </w:p>
        </w:tc>
        <w:tc>
          <w:tcPr>
            <w:tcW w:w="1296" w:type="dxa"/>
            <w:shd w:val="clear" w:color="auto" w:fill="auto"/>
          </w:tcPr>
          <w:p w14:paraId="06170CBB"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4,829</w:t>
            </w:r>
          </w:p>
        </w:tc>
      </w:tr>
      <w:tr w:rsidR="00CF5BCF" w:rsidRPr="00690AC4" w14:paraId="04F25768" w14:textId="77777777" w:rsidTr="004D3A55">
        <w:tc>
          <w:tcPr>
            <w:tcW w:w="3726" w:type="dxa"/>
            <w:shd w:val="clear" w:color="auto" w:fill="auto"/>
          </w:tcPr>
          <w:p w14:paraId="4291C2FE" w14:textId="77777777" w:rsidR="00CF5BCF" w:rsidRPr="00690AC4" w:rsidRDefault="00CF5BCF" w:rsidP="00CF5BCF">
            <w:pPr>
              <w:spacing w:line="320" w:lineRule="exact"/>
              <w:ind w:left="-72" w:right="-72"/>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PT. Nusantara Timur Unggul</w:t>
            </w:r>
          </w:p>
        </w:tc>
        <w:tc>
          <w:tcPr>
            <w:tcW w:w="1296" w:type="dxa"/>
            <w:shd w:val="clear" w:color="auto" w:fill="FAFAFA"/>
          </w:tcPr>
          <w:p w14:paraId="6CF25A5F"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491</w:t>
            </w:r>
          </w:p>
        </w:tc>
        <w:tc>
          <w:tcPr>
            <w:tcW w:w="1296" w:type="dxa"/>
            <w:shd w:val="clear" w:color="auto" w:fill="auto"/>
          </w:tcPr>
          <w:p w14:paraId="2881CF05"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491</w:t>
            </w:r>
          </w:p>
        </w:tc>
        <w:tc>
          <w:tcPr>
            <w:tcW w:w="1296" w:type="dxa"/>
            <w:shd w:val="clear" w:color="auto" w:fill="FAFAFA"/>
          </w:tcPr>
          <w:p w14:paraId="16EFCADC"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16,035</w:t>
            </w:r>
          </w:p>
        </w:tc>
        <w:tc>
          <w:tcPr>
            <w:tcW w:w="1296" w:type="dxa"/>
            <w:shd w:val="clear" w:color="auto" w:fill="auto"/>
          </w:tcPr>
          <w:p w14:paraId="08461DD0"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14,800</w:t>
            </w:r>
          </w:p>
        </w:tc>
      </w:tr>
      <w:tr w:rsidR="00981BDC" w:rsidRPr="00690AC4" w14:paraId="653AAEEE" w14:textId="77777777" w:rsidTr="004D3A55">
        <w:tc>
          <w:tcPr>
            <w:tcW w:w="3726" w:type="dxa"/>
            <w:shd w:val="clear" w:color="auto" w:fill="auto"/>
          </w:tcPr>
          <w:p w14:paraId="600FF603" w14:textId="77777777" w:rsidR="00981BDC" w:rsidRPr="00690AC4" w:rsidRDefault="00981BDC" w:rsidP="00981BDC">
            <w:pPr>
              <w:ind w:left="-101"/>
              <w:rPr>
                <w:rFonts w:ascii="Cordia New" w:hAnsi="Cordia New" w:cs="Cordia New"/>
                <w:b/>
                <w:bCs/>
                <w:color w:val="CF4A02"/>
                <w:sz w:val="16"/>
                <w:szCs w:val="16"/>
                <w:lang w:val="en-GB"/>
              </w:rPr>
            </w:pPr>
          </w:p>
        </w:tc>
        <w:tc>
          <w:tcPr>
            <w:tcW w:w="1296" w:type="dxa"/>
            <w:shd w:val="clear" w:color="auto" w:fill="FAFAFA"/>
          </w:tcPr>
          <w:p w14:paraId="5F5DCAFF" w14:textId="77777777" w:rsidR="00981BDC" w:rsidRPr="00690AC4" w:rsidRDefault="00981BDC" w:rsidP="00CF5BCF">
            <w:pPr>
              <w:tabs>
                <w:tab w:val="decimal" w:pos="1060"/>
                <w:tab w:val="decimal" w:pos="1087"/>
              </w:tabs>
              <w:ind w:left="-101"/>
              <w:jc w:val="both"/>
              <w:rPr>
                <w:rFonts w:ascii="Cordia New" w:hAnsi="Cordia New" w:cs="Cordia New"/>
                <w:b/>
                <w:bCs/>
                <w:sz w:val="16"/>
                <w:szCs w:val="16"/>
                <w:lang w:val="en-GB"/>
              </w:rPr>
            </w:pPr>
          </w:p>
        </w:tc>
        <w:tc>
          <w:tcPr>
            <w:tcW w:w="1296" w:type="dxa"/>
            <w:shd w:val="clear" w:color="auto" w:fill="auto"/>
          </w:tcPr>
          <w:p w14:paraId="2C4186C8" w14:textId="77777777" w:rsidR="00981BDC" w:rsidRPr="00690AC4" w:rsidRDefault="00981BDC" w:rsidP="00981BDC">
            <w:pPr>
              <w:tabs>
                <w:tab w:val="decimal" w:pos="1075"/>
              </w:tabs>
              <w:ind w:right="-72"/>
              <w:jc w:val="both"/>
              <w:rPr>
                <w:rFonts w:ascii="Cordia New" w:hAnsi="Cordia New" w:cs="Cordia New"/>
                <w:sz w:val="16"/>
                <w:szCs w:val="16"/>
                <w:lang w:val="en-GB"/>
              </w:rPr>
            </w:pPr>
          </w:p>
        </w:tc>
        <w:tc>
          <w:tcPr>
            <w:tcW w:w="1296" w:type="dxa"/>
            <w:shd w:val="clear" w:color="auto" w:fill="FAFAFA"/>
          </w:tcPr>
          <w:p w14:paraId="68DC80F1" w14:textId="77777777" w:rsidR="00981BDC" w:rsidRPr="00690AC4" w:rsidRDefault="00981BDC" w:rsidP="00981BDC">
            <w:pPr>
              <w:tabs>
                <w:tab w:val="decimal" w:pos="1075"/>
              </w:tabs>
              <w:ind w:right="-72"/>
              <w:jc w:val="both"/>
              <w:rPr>
                <w:rFonts w:ascii="Cordia New" w:hAnsi="Cordia New" w:cs="Cordia New"/>
                <w:sz w:val="16"/>
                <w:szCs w:val="16"/>
                <w:lang w:val="en-GB"/>
              </w:rPr>
            </w:pPr>
          </w:p>
        </w:tc>
        <w:tc>
          <w:tcPr>
            <w:tcW w:w="1296" w:type="dxa"/>
            <w:shd w:val="clear" w:color="auto" w:fill="auto"/>
          </w:tcPr>
          <w:p w14:paraId="6E4B9908" w14:textId="77777777" w:rsidR="00981BDC" w:rsidRPr="00690AC4" w:rsidRDefault="00981BDC" w:rsidP="00981BDC">
            <w:pPr>
              <w:tabs>
                <w:tab w:val="decimal" w:pos="1075"/>
              </w:tabs>
              <w:ind w:right="-72"/>
              <w:jc w:val="both"/>
              <w:rPr>
                <w:rFonts w:ascii="Cordia New" w:hAnsi="Cordia New" w:cs="Cordia New"/>
                <w:sz w:val="16"/>
                <w:szCs w:val="16"/>
                <w:lang w:val="en-GB"/>
              </w:rPr>
            </w:pPr>
          </w:p>
        </w:tc>
      </w:tr>
      <w:tr w:rsidR="00981BDC" w:rsidRPr="00690AC4" w14:paraId="54DD6210" w14:textId="77777777" w:rsidTr="004D3A55">
        <w:tc>
          <w:tcPr>
            <w:tcW w:w="3726" w:type="dxa"/>
            <w:shd w:val="clear" w:color="auto" w:fill="auto"/>
          </w:tcPr>
          <w:p w14:paraId="1755D760" w14:textId="77777777" w:rsidR="00981BDC" w:rsidRPr="00690AC4" w:rsidRDefault="00981BDC" w:rsidP="00981BDC">
            <w:pPr>
              <w:spacing w:line="320" w:lineRule="exact"/>
              <w:ind w:left="-101"/>
              <w:rPr>
                <w:rFonts w:ascii="Cordia New" w:eastAsia="MS Mincho" w:hAnsi="Cordia New" w:cs="Cordia New"/>
                <w:b/>
                <w:bCs/>
                <w:color w:val="CF4A02"/>
                <w:sz w:val="26"/>
                <w:szCs w:val="26"/>
                <w:cs/>
                <w:lang w:val="en-GB" w:eastAsia="ja-JP"/>
              </w:rPr>
            </w:pPr>
            <w:r w:rsidRPr="00690AC4">
              <w:rPr>
                <w:rFonts w:ascii="Cordia New" w:hAnsi="Cordia New" w:cs="Cordia New"/>
                <w:b/>
                <w:bCs/>
                <w:color w:val="CF4A02"/>
                <w:sz w:val="26"/>
                <w:szCs w:val="26"/>
                <w:lang w:val="en-GB"/>
              </w:rPr>
              <w:t>Associates</w:t>
            </w:r>
          </w:p>
        </w:tc>
        <w:tc>
          <w:tcPr>
            <w:tcW w:w="1296" w:type="dxa"/>
            <w:shd w:val="clear" w:color="auto" w:fill="FAFAFA"/>
          </w:tcPr>
          <w:p w14:paraId="53343B77" w14:textId="77777777" w:rsidR="00981BDC" w:rsidRPr="00690AC4" w:rsidRDefault="00981BDC" w:rsidP="00CF5BCF">
            <w:pPr>
              <w:tabs>
                <w:tab w:val="decimal" w:pos="1060"/>
                <w:tab w:val="decimal" w:pos="1087"/>
              </w:tabs>
              <w:spacing w:line="320" w:lineRule="exact"/>
              <w:ind w:right="-72"/>
              <w:jc w:val="both"/>
              <w:rPr>
                <w:rFonts w:ascii="Cordia New" w:hAnsi="Cordia New" w:cs="Cordia New"/>
                <w:sz w:val="26"/>
                <w:szCs w:val="26"/>
              </w:rPr>
            </w:pPr>
          </w:p>
        </w:tc>
        <w:tc>
          <w:tcPr>
            <w:tcW w:w="1296" w:type="dxa"/>
            <w:shd w:val="clear" w:color="auto" w:fill="auto"/>
          </w:tcPr>
          <w:p w14:paraId="15DA29E9" w14:textId="77777777" w:rsidR="00981BDC" w:rsidRPr="00690AC4" w:rsidRDefault="00981BDC" w:rsidP="00981BDC">
            <w:pPr>
              <w:tabs>
                <w:tab w:val="decimal" w:pos="1075"/>
              </w:tabs>
              <w:spacing w:line="320" w:lineRule="exact"/>
              <w:ind w:right="-72"/>
              <w:jc w:val="both"/>
              <w:rPr>
                <w:rFonts w:ascii="Cordia New" w:hAnsi="Cordia New" w:cs="Cordia New"/>
                <w:sz w:val="26"/>
                <w:szCs w:val="26"/>
                <w:lang w:val="en-GB"/>
              </w:rPr>
            </w:pPr>
          </w:p>
        </w:tc>
        <w:tc>
          <w:tcPr>
            <w:tcW w:w="1296" w:type="dxa"/>
            <w:shd w:val="clear" w:color="auto" w:fill="FAFAFA"/>
          </w:tcPr>
          <w:p w14:paraId="6D8695C6" w14:textId="77777777" w:rsidR="00981BDC" w:rsidRPr="00690AC4" w:rsidRDefault="00981BDC" w:rsidP="00981BDC">
            <w:pPr>
              <w:tabs>
                <w:tab w:val="decimal" w:pos="1075"/>
              </w:tabs>
              <w:spacing w:line="320" w:lineRule="exact"/>
              <w:ind w:right="-72"/>
              <w:jc w:val="both"/>
              <w:rPr>
                <w:rFonts w:ascii="Cordia New" w:hAnsi="Cordia New" w:cs="Cordia New"/>
                <w:sz w:val="26"/>
                <w:szCs w:val="26"/>
                <w:lang w:val="en-GB"/>
              </w:rPr>
            </w:pPr>
          </w:p>
        </w:tc>
        <w:tc>
          <w:tcPr>
            <w:tcW w:w="1296" w:type="dxa"/>
            <w:shd w:val="clear" w:color="auto" w:fill="auto"/>
          </w:tcPr>
          <w:p w14:paraId="5F2CCDBB" w14:textId="77777777" w:rsidR="00981BDC" w:rsidRPr="00690AC4" w:rsidRDefault="00981BDC" w:rsidP="00981BDC">
            <w:pPr>
              <w:tabs>
                <w:tab w:val="decimal" w:pos="1075"/>
              </w:tabs>
              <w:spacing w:line="320" w:lineRule="exact"/>
              <w:ind w:right="-72"/>
              <w:jc w:val="both"/>
              <w:rPr>
                <w:rFonts w:ascii="Cordia New" w:hAnsi="Cordia New" w:cs="Cordia New"/>
                <w:sz w:val="26"/>
                <w:szCs w:val="26"/>
                <w:lang w:val="en-GB"/>
              </w:rPr>
            </w:pPr>
          </w:p>
        </w:tc>
      </w:tr>
      <w:tr w:rsidR="00CF5BCF" w:rsidRPr="00690AC4" w14:paraId="527F869B" w14:textId="77777777" w:rsidTr="00BB4374">
        <w:tc>
          <w:tcPr>
            <w:tcW w:w="3726" w:type="dxa"/>
            <w:shd w:val="clear" w:color="auto" w:fill="auto"/>
          </w:tcPr>
          <w:p w14:paraId="4C07E591" w14:textId="77777777" w:rsidR="00CF5BCF" w:rsidRPr="00690AC4" w:rsidRDefault="00CF5BCF" w:rsidP="00CF5BCF">
            <w:pPr>
              <w:spacing w:line="320" w:lineRule="exact"/>
              <w:ind w:left="-72"/>
              <w:jc w:val="thaiDistribute"/>
              <w:rPr>
                <w:rFonts w:ascii="Cordia New" w:eastAsia="MS Mincho" w:hAnsi="Cordia New" w:cs="Cordia New"/>
                <w:sz w:val="26"/>
                <w:szCs w:val="26"/>
                <w:cs/>
                <w:lang w:val="en-GB" w:eastAsia="ja-JP"/>
              </w:rPr>
            </w:pPr>
            <w:r w:rsidRPr="00690AC4">
              <w:rPr>
                <w:rFonts w:ascii="Cordia New" w:eastAsia="MS Mincho" w:hAnsi="Cordia New" w:cs="Cordia New"/>
                <w:sz w:val="26"/>
                <w:szCs w:val="26"/>
                <w:lang w:val="en-GB" w:eastAsia="ja-JP"/>
              </w:rPr>
              <w:t>Urban Mobility Tech Co., Ltd.</w:t>
            </w:r>
          </w:p>
        </w:tc>
        <w:tc>
          <w:tcPr>
            <w:tcW w:w="1296" w:type="dxa"/>
            <w:shd w:val="clear" w:color="auto" w:fill="FAFAFA"/>
          </w:tcPr>
          <w:p w14:paraId="65FEB8C6"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2,816</w:t>
            </w:r>
          </w:p>
        </w:tc>
        <w:tc>
          <w:tcPr>
            <w:tcW w:w="1296" w:type="dxa"/>
            <w:shd w:val="clear" w:color="auto" w:fill="auto"/>
          </w:tcPr>
          <w:p w14:paraId="7803809B" w14:textId="77777777" w:rsidR="00CF5BCF" w:rsidRPr="00690AC4" w:rsidRDefault="00CF5BCF" w:rsidP="00CF5BCF">
            <w:pPr>
              <w:tabs>
                <w:tab w:val="decimal" w:pos="1044"/>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3</w:t>
            </w:r>
            <w:r w:rsidRPr="00690AC4">
              <w:rPr>
                <w:rFonts w:ascii="Cordia New" w:hAnsi="Cordia New" w:cs="Cordia New"/>
                <w:sz w:val="26"/>
                <w:szCs w:val="26"/>
              </w:rPr>
              <w:t>,</w:t>
            </w:r>
            <w:r w:rsidRPr="00690AC4">
              <w:rPr>
                <w:rFonts w:ascii="Cordia New" w:hAnsi="Cordia New" w:cs="Cordia New"/>
                <w:sz w:val="26"/>
                <w:szCs w:val="26"/>
                <w:lang w:val="en-GB"/>
              </w:rPr>
              <w:t>051</w:t>
            </w:r>
          </w:p>
        </w:tc>
        <w:tc>
          <w:tcPr>
            <w:tcW w:w="1296" w:type="dxa"/>
            <w:shd w:val="clear" w:color="auto" w:fill="FAFAFA"/>
          </w:tcPr>
          <w:p w14:paraId="3969C41A"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92,000</w:t>
            </w:r>
          </w:p>
        </w:tc>
        <w:tc>
          <w:tcPr>
            <w:tcW w:w="1296" w:type="dxa"/>
            <w:shd w:val="clear" w:color="auto" w:fill="auto"/>
          </w:tcPr>
          <w:p w14:paraId="2994F4C9"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92,000</w:t>
            </w:r>
          </w:p>
        </w:tc>
      </w:tr>
      <w:tr w:rsidR="00CF5BCF" w:rsidRPr="00690AC4" w14:paraId="550D54FF" w14:textId="77777777" w:rsidTr="00BB4374">
        <w:tc>
          <w:tcPr>
            <w:tcW w:w="3726" w:type="dxa"/>
            <w:shd w:val="clear" w:color="auto" w:fill="auto"/>
          </w:tcPr>
          <w:p w14:paraId="015BBC02" w14:textId="77777777" w:rsidR="00CF5BCF" w:rsidRPr="00690AC4" w:rsidRDefault="00CF5BCF" w:rsidP="00CF5BCF">
            <w:pPr>
              <w:spacing w:line="320" w:lineRule="exact"/>
              <w:ind w:left="-72"/>
              <w:jc w:val="thaiDistribute"/>
              <w:rPr>
                <w:rFonts w:ascii="Cordia New" w:eastAsia="MS Mincho" w:hAnsi="Cordia New" w:cs="Cordia New"/>
                <w:sz w:val="26"/>
                <w:szCs w:val="26"/>
                <w:lang w:val="en-GB" w:eastAsia="ja-JP"/>
              </w:rPr>
            </w:pPr>
            <w:r w:rsidRPr="00690AC4">
              <w:rPr>
                <w:rFonts w:ascii="Cordia New" w:eastAsia="MS Mincho" w:hAnsi="Cordia New" w:cs="Cordia New"/>
                <w:sz w:val="26"/>
                <w:szCs w:val="26"/>
                <w:lang w:eastAsia="ja-JP"/>
              </w:rPr>
              <w:t>Durapower Holdings Pte. Ltd.</w:t>
            </w:r>
          </w:p>
        </w:tc>
        <w:tc>
          <w:tcPr>
            <w:tcW w:w="1296" w:type="dxa"/>
            <w:shd w:val="clear" w:color="auto" w:fill="FAFAFA"/>
          </w:tcPr>
          <w:p w14:paraId="37484815"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34,174</w:t>
            </w:r>
          </w:p>
        </w:tc>
        <w:tc>
          <w:tcPr>
            <w:tcW w:w="1296" w:type="dxa"/>
            <w:shd w:val="clear" w:color="auto" w:fill="auto"/>
          </w:tcPr>
          <w:p w14:paraId="6B021FAD" w14:textId="77777777" w:rsidR="00CF5BCF" w:rsidRPr="00690AC4" w:rsidRDefault="00CF5BCF" w:rsidP="00CF5BCF">
            <w:pPr>
              <w:tabs>
                <w:tab w:val="decimal" w:pos="1044"/>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34</w:t>
            </w:r>
            <w:r w:rsidRPr="00690AC4">
              <w:rPr>
                <w:rFonts w:ascii="Cordia New" w:hAnsi="Cordia New" w:cs="Cordia New"/>
                <w:sz w:val="26"/>
                <w:szCs w:val="26"/>
              </w:rPr>
              <w:t>,</w:t>
            </w:r>
            <w:r w:rsidRPr="00690AC4">
              <w:rPr>
                <w:rFonts w:ascii="Cordia New" w:hAnsi="Cordia New" w:cs="Cordia New"/>
                <w:sz w:val="26"/>
                <w:szCs w:val="26"/>
                <w:lang w:val="en-GB"/>
              </w:rPr>
              <w:t>174</w:t>
            </w:r>
          </w:p>
        </w:tc>
        <w:tc>
          <w:tcPr>
            <w:tcW w:w="1296" w:type="dxa"/>
            <w:shd w:val="clear" w:color="auto" w:fill="FAFAFA"/>
          </w:tcPr>
          <w:p w14:paraId="4B86112E"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1,116,517</w:t>
            </w:r>
          </w:p>
        </w:tc>
        <w:tc>
          <w:tcPr>
            <w:tcW w:w="1296" w:type="dxa"/>
            <w:shd w:val="clear" w:color="auto" w:fill="auto"/>
          </w:tcPr>
          <w:p w14:paraId="714DE9C0"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1,030,493</w:t>
            </w:r>
          </w:p>
        </w:tc>
      </w:tr>
      <w:tr w:rsidR="00CF5BCF" w:rsidRPr="00690AC4" w14:paraId="1A71F30A" w14:textId="77777777" w:rsidTr="00BB4374">
        <w:tc>
          <w:tcPr>
            <w:tcW w:w="3726" w:type="dxa"/>
            <w:shd w:val="clear" w:color="auto" w:fill="auto"/>
          </w:tcPr>
          <w:p w14:paraId="7B82AA5A" w14:textId="11C909F2" w:rsidR="00CF5BCF" w:rsidRPr="00690AC4" w:rsidRDefault="00CF5BCF" w:rsidP="00CF5BCF">
            <w:pPr>
              <w:spacing w:line="320" w:lineRule="exact"/>
              <w:ind w:left="-72"/>
              <w:jc w:val="thaiDistribute"/>
              <w:rPr>
                <w:rFonts w:ascii="Cordia New" w:eastAsia="MS Mincho" w:hAnsi="Cordia New" w:cs="Cordia New"/>
                <w:sz w:val="26"/>
                <w:szCs w:val="26"/>
                <w:lang w:val="en-GB" w:eastAsia="ja-JP"/>
              </w:rPr>
            </w:pPr>
            <w:r w:rsidRPr="00690AC4">
              <w:rPr>
                <w:rFonts w:ascii="Cordia New" w:eastAsia="MS Mincho" w:hAnsi="Cordia New" w:cs="Cordia New"/>
                <w:sz w:val="26"/>
                <w:szCs w:val="26"/>
                <w:lang w:eastAsia="ja-JP"/>
              </w:rPr>
              <w:t>FOMM Corporation</w:t>
            </w:r>
          </w:p>
        </w:tc>
        <w:tc>
          <w:tcPr>
            <w:tcW w:w="1296" w:type="dxa"/>
            <w:shd w:val="clear" w:color="auto" w:fill="FAFAFA"/>
          </w:tcPr>
          <w:p w14:paraId="5ECE383A"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19,456</w:t>
            </w:r>
          </w:p>
        </w:tc>
        <w:tc>
          <w:tcPr>
            <w:tcW w:w="1296" w:type="dxa"/>
            <w:shd w:val="clear" w:color="auto" w:fill="auto"/>
          </w:tcPr>
          <w:p w14:paraId="284FFAE3" w14:textId="77777777" w:rsidR="00CF5BCF" w:rsidRPr="00690AC4" w:rsidRDefault="00CF5BCF" w:rsidP="00CF5BCF">
            <w:pPr>
              <w:tabs>
                <w:tab w:val="decimal" w:pos="1044"/>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21</w:t>
            </w:r>
            <w:r w:rsidRPr="00690AC4">
              <w:rPr>
                <w:rFonts w:ascii="Cordia New" w:hAnsi="Cordia New" w:cs="Cordia New"/>
                <w:sz w:val="26"/>
                <w:szCs w:val="26"/>
              </w:rPr>
              <w:t>,</w:t>
            </w:r>
            <w:r w:rsidRPr="00690AC4">
              <w:rPr>
                <w:rFonts w:ascii="Cordia New" w:hAnsi="Cordia New" w:cs="Cordia New"/>
                <w:sz w:val="26"/>
                <w:szCs w:val="26"/>
                <w:lang w:val="en-GB"/>
              </w:rPr>
              <w:t>080</w:t>
            </w:r>
          </w:p>
        </w:tc>
        <w:tc>
          <w:tcPr>
            <w:tcW w:w="1296" w:type="dxa"/>
            <w:shd w:val="clear" w:color="auto" w:fill="FAFAFA"/>
          </w:tcPr>
          <w:p w14:paraId="1F58ACEF"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635,650</w:t>
            </w:r>
          </w:p>
        </w:tc>
        <w:tc>
          <w:tcPr>
            <w:tcW w:w="1296" w:type="dxa"/>
            <w:shd w:val="clear" w:color="auto" w:fill="auto"/>
          </w:tcPr>
          <w:p w14:paraId="27EF17D4"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635,650</w:t>
            </w:r>
          </w:p>
        </w:tc>
      </w:tr>
      <w:tr w:rsidR="00CF5BCF" w:rsidRPr="00690AC4" w14:paraId="6E5D1093" w14:textId="77777777" w:rsidTr="00BB4374">
        <w:tc>
          <w:tcPr>
            <w:tcW w:w="3726" w:type="dxa"/>
            <w:shd w:val="clear" w:color="auto" w:fill="auto"/>
          </w:tcPr>
          <w:p w14:paraId="20858400" w14:textId="77777777" w:rsidR="00CF5BCF" w:rsidRPr="00690AC4" w:rsidRDefault="00CF5BCF" w:rsidP="00CF5BCF">
            <w:pPr>
              <w:spacing w:line="320" w:lineRule="exact"/>
              <w:ind w:left="-72"/>
              <w:jc w:val="thaiDistribute"/>
              <w:rPr>
                <w:rFonts w:ascii="Cordia New" w:eastAsia="MS Mincho" w:hAnsi="Cordia New" w:cs="Cordia New"/>
                <w:sz w:val="26"/>
                <w:szCs w:val="26"/>
                <w:lang w:eastAsia="ja-JP"/>
              </w:rPr>
            </w:pPr>
            <w:r w:rsidRPr="00690AC4">
              <w:rPr>
                <w:rFonts w:ascii="Cordia New" w:eastAsia="MS Mincho" w:hAnsi="Cordia New" w:cs="Cordia New"/>
                <w:sz w:val="26"/>
                <w:szCs w:val="26"/>
                <w:lang w:eastAsia="ja-JP"/>
              </w:rPr>
              <w:t>Global Engineering Co., Ltd.</w:t>
            </w:r>
          </w:p>
        </w:tc>
        <w:tc>
          <w:tcPr>
            <w:tcW w:w="1296" w:type="dxa"/>
            <w:shd w:val="clear" w:color="auto" w:fill="FAFAFA"/>
          </w:tcPr>
          <w:p w14:paraId="3D25C4C6"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10,542</w:t>
            </w:r>
          </w:p>
        </w:tc>
        <w:tc>
          <w:tcPr>
            <w:tcW w:w="1296" w:type="dxa"/>
            <w:shd w:val="clear" w:color="auto" w:fill="auto"/>
          </w:tcPr>
          <w:p w14:paraId="6CFAB26C" w14:textId="77777777" w:rsidR="00CF5BCF" w:rsidRPr="00690AC4" w:rsidRDefault="00CF5BCF" w:rsidP="00CF5BCF">
            <w:pPr>
              <w:tabs>
                <w:tab w:val="decimal" w:pos="1044"/>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10</w:t>
            </w:r>
            <w:r w:rsidRPr="00690AC4">
              <w:rPr>
                <w:rFonts w:ascii="Cordia New" w:hAnsi="Cordia New" w:cs="Cordia New"/>
                <w:sz w:val="26"/>
                <w:szCs w:val="26"/>
              </w:rPr>
              <w:t>,</w:t>
            </w:r>
            <w:r w:rsidRPr="00690AC4">
              <w:rPr>
                <w:rFonts w:ascii="Cordia New" w:hAnsi="Cordia New" w:cs="Cordia New"/>
                <w:sz w:val="26"/>
                <w:szCs w:val="26"/>
                <w:lang w:val="en-GB"/>
              </w:rPr>
              <w:t>468</w:t>
            </w:r>
          </w:p>
        </w:tc>
        <w:tc>
          <w:tcPr>
            <w:tcW w:w="1296" w:type="dxa"/>
            <w:shd w:val="clear" w:color="auto" w:fill="FAFAFA"/>
          </w:tcPr>
          <w:p w14:paraId="689BD8E9"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344,425</w:t>
            </w:r>
          </w:p>
        </w:tc>
        <w:tc>
          <w:tcPr>
            <w:tcW w:w="1296" w:type="dxa"/>
            <w:shd w:val="clear" w:color="auto" w:fill="auto"/>
          </w:tcPr>
          <w:p w14:paraId="3DDD5044"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315,665</w:t>
            </w:r>
          </w:p>
        </w:tc>
      </w:tr>
      <w:tr w:rsidR="00CF5BCF" w:rsidRPr="00690AC4" w14:paraId="6842F8F8" w14:textId="77777777" w:rsidTr="00BB4374">
        <w:tc>
          <w:tcPr>
            <w:tcW w:w="3726" w:type="dxa"/>
            <w:shd w:val="clear" w:color="auto" w:fill="auto"/>
          </w:tcPr>
          <w:p w14:paraId="0351C95F" w14:textId="77777777" w:rsidR="00CF5BCF" w:rsidRPr="00690AC4" w:rsidRDefault="00CF5BCF" w:rsidP="00CF5BCF">
            <w:pPr>
              <w:spacing w:line="320" w:lineRule="exact"/>
              <w:ind w:left="-72"/>
              <w:jc w:val="thaiDistribute"/>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 xml:space="preserve">Port Kembla Coal Terminal Ltd. </w:t>
            </w:r>
          </w:p>
        </w:tc>
        <w:tc>
          <w:tcPr>
            <w:tcW w:w="1296" w:type="dxa"/>
            <w:shd w:val="clear" w:color="auto" w:fill="FAFAFA"/>
          </w:tcPr>
          <w:p w14:paraId="73A6FFA0" w14:textId="77777777" w:rsidR="00CF5BCF" w:rsidRPr="00690AC4" w:rsidRDefault="00CF5BCF" w:rsidP="00CF5BCF">
            <w:pPr>
              <w:tabs>
                <w:tab w:val="decimal" w:pos="1060"/>
              </w:tabs>
              <w:spacing w:line="32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73</w:t>
            </w:r>
          </w:p>
        </w:tc>
        <w:tc>
          <w:tcPr>
            <w:tcW w:w="1296" w:type="dxa"/>
            <w:shd w:val="clear" w:color="auto" w:fill="auto"/>
          </w:tcPr>
          <w:p w14:paraId="68A98D38" w14:textId="77777777" w:rsidR="00CF5BCF" w:rsidRPr="00690AC4" w:rsidRDefault="00CF5BCF" w:rsidP="00CF5BCF">
            <w:pPr>
              <w:tabs>
                <w:tab w:val="decimal" w:pos="1044"/>
              </w:tabs>
              <w:spacing w:line="320" w:lineRule="exact"/>
              <w:ind w:right="-72"/>
              <w:jc w:val="both"/>
              <w:rPr>
                <w:rFonts w:ascii="Cordia New" w:hAnsi="Cordia New" w:cs="Cordia New"/>
                <w:sz w:val="26"/>
                <w:szCs w:val="26"/>
              </w:rPr>
            </w:pPr>
            <w:r w:rsidRPr="00690AC4">
              <w:rPr>
                <w:rFonts w:ascii="Cordia New" w:hAnsi="Cordia New" w:cs="Cordia New"/>
                <w:sz w:val="26"/>
                <w:szCs w:val="26"/>
                <w:lang w:val="en-GB"/>
              </w:rPr>
              <w:t>83</w:t>
            </w:r>
          </w:p>
        </w:tc>
        <w:tc>
          <w:tcPr>
            <w:tcW w:w="1296" w:type="dxa"/>
            <w:shd w:val="clear" w:color="auto" w:fill="FAFAFA"/>
          </w:tcPr>
          <w:p w14:paraId="4B9B8412" w14:textId="77777777" w:rsidR="00CF5BCF" w:rsidRPr="00690AC4" w:rsidRDefault="00CF5BCF" w:rsidP="00CF5BCF">
            <w:pPr>
              <w:tabs>
                <w:tab w:val="decimal" w:pos="1080"/>
              </w:tabs>
              <w:spacing w:line="320" w:lineRule="exact"/>
              <w:ind w:right="-72"/>
              <w:jc w:val="both"/>
              <w:rPr>
                <w:rFonts w:ascii="Cordia New" w:hAnsi="Cordia New" w:cs="Cordia New"/>
                <w:sz w:val="26"/>
                <w:szCs w:val="26"/>
              </w:rPr>
            </w:pPr>
            <w:r w:rsidRPr="00690AC4">
              <w:rPr>
                <w:rFonts w:ascii="Cordia New" w:hAnsi="Cordia New" w:cs="Cordia New"/>
                <w:sz w:val="26"/>
                <w:szCs w:val="26"/>
              </w:rPr>
              <w:t>2,389</w:t>
            </w:r>
          </w:p>
        </w:tc>
        <w:tc>
          <w:tcPr>
            <w:tcW w:w="1296" w:type="dxa"/>
            <w:shd w:val="clear" w:color="auto" w:fill="auto"/>
          </w:tcPr>
          <w:p w14:paraId="28268181" w14:textId="77777777" w:rsidR="00CF5BCF" w:rsidRPr="00690AC4" w:rsidRDefault="00CF5BCF" w:rsidP="00CF5BCF">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2,495</w:t>
            </w:r>
          </w:p>
        </w:tc>
      </w:tr>
      <w:tr w:rsidR="00981BDC" w:rsidRPr="00690AC4" w14:paraId="296E167D" w14:textId="77777777" w:rsidTr="004D3A55">
        <w:tc>
          <w:tcPr>
            <w:tcW w:w="3726" w:type="dxa"/>
            <w:shd w:val="clear" w:color="auto" w:fill="auto"/>
          </w:tcPr>
          <w:p w14:paraId="6C562A64" w14:textId="77777777" w:rsidR="00981BDC" w:rsidRPr="00690AC4" w:rsidRDefault="00981BDC" w:rsidP="00981BDC">
            <w:pPr>
              <w:tabs>
                <w:tab w:val="left" w:pos="337"/>
              </w:tabs>
              <w:spacing w:line="320" w:lineRule="exact"/>
              <w:ind w:left="-72"/>
              <w:jc w:val="thaiDistribute"/>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 xml:space="preserve">Investments in joint ventures and associates </w:t>
            </w:r>
          </w:p>
        </w:tc>
        <w:tc>
          <w:tcPr>
            <w:tcW w:w="1296" w:type="dxa"/>
            <w:tcBorders>
              <w:top w:val="single" w:sz="4" w:space="0" w:color="auto"/>
            </w:tcBorders>
            <w:shd w:val="clear" w:color="auto" w:fill="FAFAFA"/>
          </w:tcPr>
          <w:p w14:paraId="40A53889"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c>
          <w:tcPr>
            <w:tcW w:w="1296" w:type="dxa"/>
            <w:tcBorders>
              <w:top w:val="single" w:sz="4" w:space="0" w:color="auto"/>
            </w:tcBorders>
            <w:shd w:val="clear" w:color="auto" w:fill="auto"/>
          </w:tcPr>
          <w:p w14:paraId="1D76C380"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c>
          <w:tcPr>
            <w:tcW w:w="1296" w:type="dxa"/>
            <w:tcBorders>
              <w:top w:val="single" w:sz="4" w:space="0" w:color="auto"/>
            </w:tcBorders>
            <w:shd w:val="clear" w:color="auto" w:fill="FAFAFA"/>
          </w:tcPr>
          <w:p w14:paraId="7036D645"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c>
          <w:tcPr>
            <w:tcW w:w="1296" w:type="dxa"/>
            <w:tcBorders>
              <w:top w:val="single" w:sz="4" w:space="0" w:color="auto"/>
            </w:tcBorders>
            <w:shd w:val="clear" w:color="auto" w:fill="auto"/>
          </w:tcPr>
          <w:p w14:paraId="02C70DEE"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r>
      <w:tr w:rsidR="00981BDC" w:rsidRPr="00690AC4" w14:paraId="6BE4AB71" w14:textId="77777777" w:rsidTr="004D3A55">
        <w:tc>
          <w:tcPr>
            <w:tcW w:w="3726" w:type="dxa"/>
            <w:shd w:val="clear" w:color="auto" w:fill="auto"/>
          </w:tcPr>
          <w:p w14:paraId="7F6187A2" w14:textId="77777777" w:rsidR="00981BDC" w:rsidRPr="00690AC4" w:rsidRDefault="00981BDC" w:rsidP="00981BDC">
            <w:pPr>
              <w:tabs>
                <w:tab w:val="left" w:pos="337"/>
              </w:tabs>
              <w:spacing w:line="320" w:lineRule="exact"/>
              <w:ind w:left="-72"/>
              <w:jc w:val="thaiDistribute"/>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 cost method</w:t>
            </w:r>
          </w:p>
        </w:tc>
        <w:tc>
          <w:tcPr>
            <w:tcW w:w="1296" w:type="dxa"/>
            <w:shd w:val="clear" w:color="auto" w:fill="FAFAFA"/>
          </w:tcPr>
          <w:p w14:paraId="5B9D5AF8" w14:textId="77777777" w:rsidR="00981BDC" w:rsidRPr="00690AC4" w:rsidRDefault="00CF5BCF" w:rsidP="00981BDC">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1,284,15</w:t>
            </w:r>
            <w:r w:rsidR="00202735" w:rsidRPr="00690AC4">
              <w:rPr>
                <w:rFonts w:ascii="Cordia New" w:hAnsi="Cordia New" w:cs="Cordia New"/>
                <w:sz w:val="26"/>
                <w:szCs w:val="26"/>
              </w:rPr>
              <w:t>6</w:t>
            </w:r>
          </w:p>
        </w:tc>
        <w:tc>
          <w:tcPr>
            <w:tcW w:w="1296" w:type="dxa"/>
            <w:shd w:val="clear" w:color="auto" w:fill="auto"/>
          </w:tcPr>
          <w:p w14:paraId="3EB7C585"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1,253,396</w:t>
            </w:r>
          </w:p>
        </w:tc>
        <w:tc>
          <w:tcPr>
            <w:tcW w:w="1296" w:type="dxa"/>
            <w:shd w:val="clear" w:color="auto" w:fill="FAFAFA"/>
          </w:tcPr>
          <w:p w14:paraId="2B214899" w14:textId="77777777" w:rsidR="00981BDC" w:rsidRPr="00690AC4" w:rsidRDefault="00CF5BCF" w:rsidP="00981BDC">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41,954,9</w:t>
            </w:r>
            <w:r w:rsidR="00325150" w:rsidRPr="00690AC4">
              <w:rPr>
                <w:rFonts w:ascii="Cordia New" w:hAnsi="Cordia New" w:cs="Cordia New"/>
                <w:sz w:val="26"/>
                <w:szCs w:val="26"/>
              </w:rPr>
              <w:t>63</w:t>
            </w:r>
          </w:p>
        </w:tc>
        <w:tc>
          <w:tcPr>
            <w:tcW w:w="1296" w:type="dxa"/>
            <w:shd w:val="clear" w:color="auto" w:fill="auto"/>
          </w:tcPr>
          <w:p w14:paraId="36EAE1C9"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37,794,884</w:t>
            </w:r>
          </w:p>
        </w:tc>
      </w:tr>
      <w:tr w:rsidR="00981BDC" w:rsidRPr="00690AC4" w14:paraId="084D48BE" w14:textId="77777777" w:rsidTr="004D3A55">
        <w:tc>
          <w:tcPr>
            <w:tcW w:w="3726" w:type="dxa"/>
            <w:shd w:val="clear" w:color="auto" w:fill="auto"/>
          </w:tcPr>
          <w:p w14:paraId="3E91FC92" w14:textId="77777777" w:rsidR="00981BDC" w:rsidRPr="00690AC4" w:rsidRDefault="00981BDC" w:rsidP="00981BDC">
            <w:pPr>
              <w:tabs>
                <w:tab w:val="left" w:pos="337"/>
                <w:tab w:val="left" w:pos="450"/>
              </w:tabs>
              <w:spacing w:line="320" w:lineRule="exact"/>
              <w:ind w:left="-72"/>
              <w:jc w:val="thaiDistribute"/>
              <w:rPr>
                <w:rFonts w:ascii="Cordia New" w:eastAsia="MS Mincho" w:hAnsi="Cordia New" w:cs="Cordia New"/>
                <w:sz w:val="26"/>
                <w:szCs w:val="26"/>
                <w:lang w:val="en-GB" w:eastAsia="ja-JP"/>
              </w:rPr>
            </w:pPr>
            <w:r w:rsidRPr="00690AC4">
              <w:rPr>
                <w:rFonts w:ascii="Cordia New" w:eastAsia="MS Mincho" w:hAnsi="Cordia New" w:cs="Cordia New"/>
                <w:sz w:val="26"/>
                <w:szCs w:val="26"/>
                <w:u w:val="single"/>
                <w:lang w:val="en-GB" w:eastAsia="ja-JP"/>
              </w:rPr>
              <w:t>Add</w:t>
            </w:r>
            <w:r w:rsidRPr="00690AC4">
              <w:rPr>
                <w:rFonts w:ascii="Cordia New" w:eastAsia="MS Mincho" w:hAnsi="Cordia New" w:cs="Cordia New"/>
                <w:sz w:val="26"/>
                <w:szCs w:val="26"/>
                <w:lang w:val="en-GB" w:eastAsia="ja-JP"/>
              </w:rPr>
              <w:tab/>
              <w:t>Cumulative equity account of investments</w:t>
            </w:r>
          </w:p>
        </w:tc>
        <w:tc>
          <w:tcPr>
            <w:tcW w:w="1296" w:type="dxa"/>
            <w:shd w:val="clear" w:color="auto" w:fill="FAFAFA"/>
          </w:tcPr>
          <w:p w14:paraId="019343E3"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c>
          <w:tcPr>
            <w:tcW w:w="1296" w:type="dxa"/>
            <w:shd w:val="clear" w:color="auto" w:fill="auto"/>
          </w:tcPr>
          <w:p w14:paraId="099FFC96"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c>
          <w:tcPr>
            <w:tcW w:w="1296" w:type="dxa"/>
            <w:shd w:val="clear" w:color="auto" w:fill="FAFAFA"/>
          </w:tcPr>
          <w:p w14:paraId="59A9C4E8"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c>
          <w:tcPr>
            <w:tcW w:w="1296" w:type="dxa"/>
            <w:shd w:val="clear" w:color="auto" w:fill="auto"/>
          </w:tcPr>
          <w:p w14:paraId="60F3E962" w14:textId="77777777" w:rsidR="00981BDC" w:rsidRPr="00690AC4" w:rsidRDefault="00981BDC" w:rsidP="00981BDC">
            <w:pPr>
              <w:tabs>
                <w:tab w:val="decimal" w:pos="1087"/>
              </w:tabs>
              <w:spacing w:line="320" w:lineRule="exact"/>
              <w:ind w:right="-72"/>
              <w:jc w:val="both"/>
              <w:rPr>
                <w:rFonts w:ascii="Cordia New" w:hAnsi="Cordia New" w:cs="Cordia New"/>
                <w:sz w:val="26"/>
                <w:szCs w:val="26"/>
              </w:rPr>
            </w:pPr>
          </w:p>
        </w:tc>
      </w:tr>
      <w:tr w:rsidR="00F9511C" w:rsidRPr="00690AC4" w14:paraId="1F40D77F" w14:textId="77777777" w:rsidTr="004D3A55">
        <w:tc>
          <w:tcPr>
            <w:tcW w:w="3726" w:type="dxa"/>
            <w:shd w:val="clear" w:color="auto" w:fill="auto"/>
          </w:tcPr>
          <w:p w14:paraId="17EC6955" w14:textId="77777777" w:rsidR="00F9511C" w:rsidRPr="00690AC4" w:rsidRDefault="00F9511C" w:rsidP="00F9511C">
            <w:pPr>
              <w:tabs>
                <w:tab w:val="left" w:pos="337"/>
                <w:tab w:val="left" w:pos="450"/>
              </w:tabs>
              <w:spacing w:line="320" w:lineRule="exact"/>
              <w:ind w:left="-72"/>
              <w:jc w:val="thaiDistribute"/>
              <w:rPr>
                <w:rFonts w:ascii="Cordia New" w:eastAsia="MS Mincho" w:hAnsi="Cordia New" w:cs="Cordia New"/>
                <w:sz w:val="26"/>
                <w:szCs w:val="26"/>
                <w:lang w:val="en-GB" w:eastAsia="ja-JP"/>
              </w:rPr>
            </w:pPr>
            <w:r w:rsidRPr="00690AC4">
              <w:rPr>
                <w:rFonts w:ascii="Cordia New" w:eastAsia="MS Mincho" w:hAnsi="Cordia New" w:cs="Cordia New"/>
                <w:sz w:val="26"/>
                <w:szCs w:val="26"/>
                <w:lang w:val="en-GB" w:eastAsia="ja-JP"/>
              </w:rPr>
              <w:tab/>
              <w:t xml:space="preserve">   in joint ventures and associates</w:t>
            </w:r>
          </w:p>
        </w:tc>
        <w:tc>
          <w:tcPr>
            <w:tcW w:w="1296" w:type="dxa"/>
            <w:tcBorders>
              <w:bottom w:val="single" w:sz="4" w:space="0" w:color="auto"/>
            </w:tcBorders>
            <w:shd w:val="clear" w:color="auto" w:fill="FAFAFA"/>
          </w:tcPr>
          <w:p w14:paraId="6391A038"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22</w:t>
            </w:r>
            <w:r w:rsidR="00202735" w:rsidRPr="00690AC4">
              <w:rPr>
                <w:rFonts w:ascii="Cordia New" w:hAnsi="Cordia New" w:cs="Cordia New"/>
                <w:sz w:val="26"/>
                <w:szCs w:val="26"/>
              </w:rPr>
              <w:t>6,078</w:t>
            </w:r>
          </w:p>
        </w:tc>
        <w:tc>
          <w:tcPr>
            <w:tcW w:w="1296" w:type="dxa"/>
            <w:tcBorders>
              <w:bottom w:val="single" w:sz="4" w:space="0" w:color="auto"/>
            </w:tcBorders>
            <w:shd w:val="clear" w:color="auto" w:fill="auto"/>
          </w:tcPr>
          <w:p w14:paraId="64BC62FA"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231,363</w:t>
            </w:r>
          </w:p>
        </w:tc>
        <w:tc>
          <w:tcPr>
            <w:tcW w:w="1296" w:type="dxa"/>
            <w:tcBorders>
              <w:bottom w:val="single" w:sz="4" w:space="0" w:color="auto"/>
            </w:tcBorders>
            <w:shd w:val="clear" w:color="auto" w:fill="FAFAFA"/>
          </w:tcPr>
          <w:p w14:paraId="2A2DFA79"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7,3</w:t>
            </w:r>
            <w:r w:rsidR="00202735" w:rsidRPr="00690AC4">
              <w:rPr>
                <w:rFonts w:ascii="Cordia New" w:hAnsi="Cordia New" w:cs="Cordia New"/>
                <w:sz w:val="26"/>
                <w:szCs w:val="26"/>
              </w:rPr>
              <w:t>86,1</w:t>
            </w:r>
            <w:r w:rsidR="00325150" w:rsidRPr="00690AC4">
              <w:rPr>
                <w:rFonts w:ascii="Cordia New" w:hAnsi="Cordia New" w:cs="Cordia New"/>
                <w:sz w:val="26"/>
                <w:szCs w:val="26"/>
              </w:rPr>
              <w:t>96</w:t>
            </w:r>
          </w:p>
        </w:tc>
        <w:tc>
          <w:tcPr>
            <w:tcW w:w="1296" w:type="dxa"/>
            <w:tcBorders>
              <w:bottom w:val="single" w:sz="4" w:space="0" w:color="auto"/>
            </w:tcBorders>
            <w:shd w:val="clear" w:color="auto" w:fill="auto"/>
          </w:tcPr>
          <w:p w14:paraId="40EEABC7"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6,976,548</w:t>
            </w:r>
          </w:p>
        </w:tc>
      </w:tr>
      <w:tr w:rsidR="00F9511C" w:rsidRPr="00690AC4" w14:paraId="54F42443" w14:textId="77777777" w:rsidTr="004D3A55">
        <w:tc>
          <w:tcPr>
            <w:tcW w:w="3726" w:type="dxa"/>
            <w:shd w:val="clear" w:color="auto" w:fill="auto"/>
          </w:tcPr>
          <w:p w14:paraId="1597F3B0" w14:textId="77777777" w:rsidR="00F9511C" w:rsidRPr="00690AC4" w:rsidRDefault="00F9511C" w:rsidP="00F9511C">
            <w:pPr>
              <w:tabs>
                <w:tab w:val="left" w:pos="337"/>
              </w:tabs>
              <w:spacing w:line="320" w:lineRule="exact"/>
              <w:ind w:left="-72"/>
              <w:jc w:val="thaiDistribute"/>
              <w:rPr>
                <w:rFonts w:ascii="Cordia New" w:hAnsi="Cordia New" w:cs="Cordia New"/>
                <w:spacing w:val="-4"/>
                <w:sz w:val="26"/>
                <w:szCs w:val="26"/>
                <w:cs/>
                <w:lang w:val="en-GB"/>
              </w:rPr>
            </w:pPr>
            <w:r w:rsidRPr="00690AC4">
              <w:rPr>
                <w:rFonts w:ascii="Cordia New" w:hAnsi="Cordia New" w:cs="Cordia New"/>
                <w:spacing w:val="-4"/>
                <w:sz w:val="26"/>
                <w:szCs w:val="26"/>
                <w:lang w:val="en-GB"/>
              </w:rPr>
              <w:t>Total investments in joint ventures and associates</w:t>
            </w:r>
          </w:p>
        </w:tc>
        <w:tc>
          <w:tcPr>
            <w:tcW w:w="1296" w:type="dxa"/>
            <w:tcBorders>
              <w:top w:val="single" w:sz="4" w:space="0" w:color="auto"/>
              <w:bottom w:val="single" w:sz="4" w:space="0" w:color="auto"/>
            </w:tcBorders>
            <w:shd w:val="clear" w:color="auto" w:fill="FAFAFA"/>
          </w:tcPr>
          <w:p w14:paraId="016C6488"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1,510,</w:t>
            </w:r>
            <w:r w:rsidR="00202735" w:rsidRPr="00690AC4">
              <w:rPr>
                <w:rFonts w:ascii="Cordia New" w:hAnsi="Cordia New" w:cs="Cordia New"/>
                <w:sz w:val="26"/>
                <w:szCs w:val="26"/>
              </w:rPr>
              <w:t>234</w:t>
            </w:r>
          </w:p>
        </w:tc>
        <w:tc>
          <w:tcPr>
            <w:tcW w:w="1296" w:type="dxa"/>
            <w:tcBorders>
              <w:top w:val="single" w:sz="4" w:space="0" w:color="auto"/>
              <w:bottom w:val="single" w:sz="4" w:space="0" w:color="auto"/>
            </w:tcBorders>
            <w:shd w:val="clear" w:color="auto" w:fill="auto"/>
          </w:tcPr>
          <w:p w14:paraId="365974B9"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1,484,759</w:t>
            </w:r>
          </w:p>
        </w:tc>
        <w:tc>
          <w:tcPr>
            <w:tcW w:w="1296" w:type="dxa"/>
            <w:tcBorders>
              <w:top w:val="single" w:sz="4" w:space="0" w:color="auto"/>
              <w:bottom w:val="single" w:sz="4" w:space="0" w:color="auto"/>
            </w:tcBorders>
            <w:shd w:val="clear" w:color="auto" w:fill="FAFAFA"/>
          </w:tcPr>
          <w:p w14:paraId="20DFA358"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49,3</w:t>
            </w:r>
            <w:r w:rsidR="00325150" w:rsidRPr="00690AC4">
              <w:rPr>
                <w:rFonts w:ascii="Cordia New" w:hAnsi="Cordia New" w:cs="Cordia New"/>
                <w:sz w:val="26"/>
                <w:szCs w:val="26"/>
              </w:rPr>
              <w:t>41,159</w:t>
            </w:r>
          </w:p>
        </w:tc>
        <w:tc>
          <w:tcPr>
            <w:tcW w:w="1296" w:type="dxa"/>
            <w:tcBorders>
              <w:top w:val="single" w:sz="4" w:space="0" w:color="auto"/>
              <w:bottom w:val="single" w:sz="4" w:space="0" w:color="auto"/>
            </w:tcBorders>
            <w:shd w:val="clear" w:color="auto" w:fill="auto"/>
          </w:tcPr>
          <w:p w14:paraId="3E8A2682" w14:textId="77777777" w:rsidR="00F9511C" w:rsidRPr="00690AC4" w:rsidRDefault="00F9511C" w:rsidP="00D22AA6">
            <w:pPr>
              <w:tabs>
                <w:tab w:val="decimal" w:pos="1087"/>
              </w:tabs>
              <w:spacing w:line="320" w:lineRule="exact"/>
              <w:ind w:right="-72"/>
              <w:jc w:val="both"/>
              <w:rPr>
                <w:rFonts w:ascii="Cordia New" w:hAnsi="Cordia New" w:cs="Cordia New"/>
                <w:sz w:val="26"/>
                <w:szCs w:val="26"/>
              </w:rPr>
            </w:pPr>
            <w:r w:rsidRPr="00690AC4">
              <w:rPr>
                <w:rFonts w:ascii="Cordia New" w:hAnsi="Cordia New" w:cs="Cordia New"/>
                <w:sz w:val="26"/>
                <w:szCs w:val="26"/>
              </w:rPr>
              <w:t>44,771,432</w:t>
            </w:r>
          </w:p>
        </w:tc>
      </w:tr>
    </w:tbl>
    <w:p w14:paraId="352012C8" w14:textId="77777777" w:rsidR="00A51391" w:rsidRPr="00F9715D" w:rsidRDefault="00A51391" w:rsidP="007F264F">
      <w:pPr>
        <w:ind w:left="540"/>
        <w:jc w:val="both"/>
        <w:rPr>
          <w:rFonts w:ascii="Cordia New" w:eastAsia="Arial Unicode MS" w:hAnsi="Cordia New" w:cs="Cordia New"/>
          <w:sz w:val="26"/>
          <w:szCs w:val="26"/>
          <w:lang w:val="en-GB"/>
        </w:rPr>
      </w:pPr>
    </w:p>
    <w:p w14:paraId="2A7D4079" w14:textId="77777777" w:rsidR="00280396" w:rsidRPr="00690AC4" w:rsidRDefault="00097BE5" w:rsidP="004F29E8">
      <w:pPr>
        <w:ind w:left="546"/>
        <w:jc w:val="thaiDistribute"/>
        <w:rPr>
          <w:rFonts w:ascii="Cordia New" w:eastAsia="Arial Unicode MS" w:hAnsi="Cordia New" w:cs="Cordia New"/>
          <w:sz w:val="26"/>
          <w:szCs w:val="26"/>
          <w:lang w:val="en-GB"/>
        </w:rPr>
      </w:pPr>
      <w:r w:rsidRPr="00F9715D">
        <w:rPr>
          <w:rFonts w:ascii="Cordia New" w:eastAsia="Arial Unicode MS" w:hAnsi="Cordia New" w:cs="Cordia New"/>
          <w:sz w:val="26"/>
          <w:szCs w:val="26"/>
          <w:lang w:val="en-GB"/>
        </w:rPr>
        <w:t xml:space="preserve">As at </w:t>
      </w:r>
      <w:r w:rsidR="008B5DCB" w:rsidRPr="00F9715D">
        <w:rPr>
          <w:rFonts w:ascii="Cordia New" w:eastAsia="Arial Unicode MS" w:hAnsi="Cordia New" w:cs="Cordia New"/>
          <w:sz w:val="26"/>
          <w:szCs w:val="26"/>
          <w:lang w:val="en-GB"/>
        </w:rPr>
        <w:t>31 March</w:t>
      </w:r>
      <w:r w:rsidRPr="00F9715D">
        <w:rPr>
          <w:rFonts w:ascii="Cordia New" w:eastAsia="Arial Unicode MS" w:hAnsi="Cordia New" w:cs="Cordia New"/>
          <w:sz w:val="26"/>
          <w:szCs w:val="26"/>
          <w:lang w:val="en-GB"/>
        </w:rPr>
        <w:t xml:space="preserve"> </w:t>
      </w:r>
      <w:r w:rsidR="008B5DCB" w:rsidRPr="00F9715D">
        <w:rPr>
          <w:rFonts w:ascii="Cordia New" w:eastAsia="Arial Unicode MS" w:hAnsi="Cordia New" w:cs="Cordia New"/>
          <w:sz w:val="26"/>
          <w:szCs w:val="26"/>
          <w:lang w:val="en-GB"/>
        </w:rPr>
        <w:t>2020</w:t>
      </w:r>
      <w:r w:rsidRPr="00F9715D">
        <w:rPr>
          <w:rFonts w:ascii="Cordia New" w:eastAsia="Arial Unicode MS" w:hAnsi="Cordia New" w:cs="Cordia New"/>
          <w:sz w:val="26"/>
          <w:szCs w:val="26"/>
          <w:lang w:val="en-GB"/>
        </w:rPr>
        <w:t xml:space="preserve">, under the conditions of loan agreements of joint ventures (Project finance), the Group pledged its investments in </w:t>
      </w:r>
      <w:r w:rsidR="00D06BBF" w:rsidRPr="00F9715D">
        <w:rPr>
          <w:rFonts w:ascii="Cordia New" w:eastAsia="Arial Unicode MS" w:hAnsi="Cordia New" w:cs="Cordia New"/>
          <w:sz w:val="26"/>
          <w:szCs w:val="26"/>
          <w:lang w:val="en-GB"/>
        </w:rPr>
        <w:t>two</w:t>
      </w:r>
      <w:r w:rsidRPr="00F9715D">
        <w:rPr>
          <w:rFonts w:ascii="Cordia New" w:eastAsia="Arial Unicode MS" w:hAnsi="Cordia New" w:cs="Cordia New"/>
          <w:sz w:val="26"/>
          <w:szCs w:val="26"/>
          <w:lang w:val="en-GB"/>
        </w:rPr>
        <w:t xml:space="preserve"> joint ventures with a cost of US Dollar </w:t>
      </w:r>
      <w:r w:rsidR="00674CE4" w:rsidRPr="00F9715D">
        <w:rPr>
          <w:rFonts w:ascii="Cordia New" w:eastAsia="Arial Unicode MS" w:hAnsi="Cordia New" w:cs="Cordia New"/>
          <w:sz w:val="26"/>
          <w:szCs w:val="26"/>
          <w:lang w:val="en-GB"/>
        </w:rPr>
        <w:t>370.82</w:t>
      </w:r>
      <w:r w:rsidRPr="00F9715D">
        <w:rPr>
          <w:rFonts w:ascii="Cordia New" w:eastAsia="Arial Unicode MS" w:hAnsi="Cordia New" w:cs="Cordia New"/>
          <w:sz w:val="26"/>
          <w:szCs w:val="26"/>
          <w:lang w:val="en-GB"/>
        </w:rPr>
        <w:t xml:space="preserve"> million (</w:t>
      </w:r>
      <w:r w:rsidR="00E04C21" w:rsidRPr="00F9715D">
        <w:rPr>
          <w:rFonts w:ascii="Cordia New" w:eastAsia="Arial Unicode MS" w:hAnsi="Cordia New" w:cs="Cordia New"/>
          <w:sz w:val="26"/>
          <w:szCs w:val="26"/>
          <w:lang w:val="en-GB"/>
        </w:rPr>
        <w:t>31</w:t>
      </w:r>
      <w:r w:rsidRPr="00F9715D">
        <w:rPr>
          <w:rFonts w:ascii="Cordia New" w:eastAsia="Arial Unicode MS" w:hAnsi="Cordia New" w:cs="Cordia New"/>
          <w:sz w:val="26"/>
          <w:szCs w:val="26"/>
          <w:lang w:val="en-GB"/>
        </w:rPr>
        <w:t xml:space="preserve"> December </w:t>
      </w:r>
      <w:r w:rsidR="008B5DCB" w:rsidRPr="00F9715D">
        <w:rPr>
          <w:rFonts w:ascii="Cordia New" w:eastAsia="Arial Unicode MS" w:hAnsi="Cordia New" w:cs="Cordia New"/>
          <w:sz w:val="26"/>
          <w:szCs w:val="26"/>
          <w:lang w:val="en-GB"/>
        </w:rPr>
        <w:t>2019</w:t>
      </w:r>
      <w:r w:rsidRPr="00F9715D">
        <w:rPr>
          <w:rFonts w:ascii="Cordia New" w:eastAsia="Arial Unicode MS" w:hAnsi="Cordia New" w:cs="Cordia New"/>
          <w:sz w:val="26"/>
          <w:szCs w:val="26"/>
          <w:lang w:val="en-GB"/>
        </w:rPr>
        <w:t xml:space="preserve">: </w:t>
      </w:r>
      <w:r w:rsidR="000B3C0B" w:rsidRPr="00F9715D">
        <w:rPr>
          <w:rFonts w:ascii="Cordia New" w:eastAsia="Arial Unicode MS" w:hAnsi="Cordia New" w:cs="Cordia New"/>
          <w:sz w:val="26"/>
          <w:szCs w:val="26"/>
          <w:lang w:val="en-GB"/>
        </w:rPr>
        <w:t>the Group pledged its investments in t</w:t>
      </w:r>
      <w:r w:rsidR="00015659" w:rsidRPr="00F9715D">
        <w:rPr>
          <w:rFonts w:ascii="Cordia New" w:eastAsia="Arial Unicode MS" w:hAnsi="Cordia New" w:cs="Cordia New"/>
          <w:sz w:val="26"/>
          <w:szCs w:val="26"/>
          <w:lang w:val="en-GB"/>
        </w:rPr>
        <w:t>wo</w:t>
      </w:r>
      <w:r w:rsidR="000B3C0B" w:rsidRPr="00F9715D">
        <w:rPr>
          <w:rFonts w:ascii="Cordia New" w:eastAsia="Arial Unicode MS" w:hAnsi="Cordia New" w:cs="Cordia New"/>
          <w:sz w:val="26"/>
          <w:szCs w:val="26"/>
          <w:lang w:val="en-GB"/>
        </w:rPr>
        <w:t xml:space="preserve"> joint ventures with a cost of </w:t>
      </w:r>
      <w:r w:rsidR="004D3435" w:rsidRPr="00F9715D">
        <w:rPr>
          <w:rFonts w:ascii="Cordia New" w:eastAsia="Arial Unicode MS" w:hAnsi="Cordia New" w:cs="Cordia New"/>
          <w:sz w:val="26"/>
          <w:szCs w:val="26"/>
          <w:lang w:val="en-GB"/>
        </w:rPr>
        <w:t xml:space="preserve">US Dollar </w:t>
      </w:r>
      <w:r w:rsidR="00FC3956" w:rsidRPr="00F9715D">
        <w:rPr>
          <w:rFonts w:ascii="Cordia New" w:hAnsi="Cordia New" w:cs="Cordia New"/>
          <w:sz w:val="26"/>
          <w:szCs w:val="26"/>
          <w:lang w:val="en-GB"/>
        </w:rPr>
        <w:t xml:space="preserve">370.82 </w:t>
      </w:r>
      <w:r w:rsidR="004D3435" w:rsidRPr="00F9715D">
        <w:rPr>
          <w:rFonts w:ascii="Cordia New" w:eastAsia="Arial Unicode MS" w:hAnsi="Cordia New" w:cs="Cordia New"/>
          <w:sz w:val="26"/>
          <w:szCs w:val="26"/>
          <w:lang w:val="en-GB"/>
        </w:rPr>
        <w:t>million</w:t>
      </w:r>
      <w:r w:rsidRPr="00F9715D">
        <w:rPr>
          <w:rFonts w:ascii="Cordia New" w:eastAsia="Arial Unicode MS" w:hAnsi="Cordia New" w:cs="Cordia New"/>
          <w:sz w:val="26"/>
          <w:szCs w:val="26"/>
          <w:lang w:val="en-GB"/>
        </w:rPr>
        <w:t>) as collateral for loans from financial institutions of such</w:t>
      </w:r>
      <w:r w:rsidRPr="00690AC4">
        <w:rPr>
          <w:rFonts w:ascii="Cordia New" w:eastAsia="Arial Unicode MS" w:hAnsi="Cordia New" w:cs="Cordia New"/>
          <w:sz w:val="26"/>
          <w:szCs w:val="26"/>
          <w:lang w:val="en-GB"/>
        </w:rPr>
        <w:t xml:space="preserve"> joint ventures.</w:t>
      </w:r>
    </w:p>
    <w:p w14:paraId="221F362E" w14:textId="77777777" w:rsidR="00FA2ED7" w:rsidRPr="00690AC4" w:rsidRDefault="00FA2ED7" w:rsidP="004F29E8">
      <w:pPr>
        <w:ind w:left="546"/>
        <w:jc w:val="thaiDistribute"/>
        <w:rPr>
          <w:rFonts w:ascii="Cordia New" w:eastAsia="Arial Unicode MS" w:hAnsi="Cordia New" w:cs="Cordia New"/>
          <w:spacing w:val="-4"/>
          <w:sz w:val="26"/>
          <w:szCs w:val="26"/>
          <w:lang w:val="en-GB"/>
        </w:rPr>
      </w:pPr>
    </w:p>
    <w:p w14:paraId="226E3C7C" w14:textId="77777777" w:rsidR="004F29E8" w:rsidRPr="00690AC4" w:rsidRDefault="004F29E8" w:rsidP="007F264F">
      <w:pPr>
        <w:ind w:left="540"/>
        <w:jc w:val="both"/>
        <w:rPr>
          <w:rFonts w:ascii="Cordia New" w:eastAsia="Arial Unicode MS" w:hAnsi="Cordia New" w:cs="Cordia New"/>
          <w:spacing w:val="-4"/>
          <w:sz w:val="26"/>
          <w:szCs w:val="26"/>
          <w:lang w:val="en-GB"/>
        </w:rPr>
        <w:sectPr w:rsidR="004F29E8" w:rsidRPr="00690AC4" w:rsidSect="00752130">
          <w:pgSz w:w="11909" w:h="16834" w:code="9"/>
          <w:pgMar w:top="1440" w:right="720" w:bottom="720" w:left="1728" w:header="706" w:footer="706" w:gutter="0"/>
          <w:cols w:space="720"/>
        </w:sectPr>
      </w:pPr>
    </w:p>
    <w:p w14:paraId="7A13163E" w14:textId="77777777" w:rsidR="004F29E8" w:rsidRPr="00690AC4" w:rsidRDefault="004F29E8" w:rsidP="007F264F">
      <w:pPr>
        <w:ind w:left="540"/>
        <w:jc w:val="both"/>
        <w:rPr>
          <w:rFonts w:ascii="Cordia New" w:eastAsia="Arial Unicode MS" w:hAnsi="Cordia New" w:cs="Cordia New"/>
          <w:spacing w:val="-4"/>
          <w:sz w:val="26"/>
          <w:szCs w:val="26"/>
          <w:lang w:val="en-GB"/>
        </w:rPr>
      </w:pPr>
    </w:p>
    <w:p w14:paraId="49494760" w14:textId="77777777" w:rsidR="00D75AAE" w:rsidRPr="00690AC4" w:rsidRDefault="00D75AAE" w:rsidP="007F264F">
      <w:pPr>
        <w:ind w:left="540"/>
        <w:jc w:val="both"/>
        <w:rPr>
          <w:rFonts w:ascii="Cordia New" w:eastAsia="Arial Unicode MS" w:hAnsi="Cordia New" w:cs="Cordia New"/>
          <w:spacing w:val="-4"/>
          <w:sz w:val="26"/>
          <w:szCs w:val="26"/>
          <w:lang w:val="en-GB"/>
        </w:rPr>
      </w:pPr>
      <w:r w:rsidRPr="00690AC4">
        <w:rPr>
          <w:rFonts w:ascii="Cordia New" w:eastAsia="Arial Unicode MS" w:hAnsi="Cordia New" w:cs="Cordia New"/>
          <w:spacing w:val="-4"/>
          <w:sz w:val="26"/>
          <w:szCs w:val="26"/>
          <w:lang w:val="en-GB"/>
        </w:rPr>
        <w:t xml:space="preserve">As at </w:t>
      </w:r>
      <w:r w:rsidR="008B5DCB" w:rsidRPr="00690AC4">
        <w:rPr>
          <w:rFonts w:ascii="Cordia New" w:eastAsia="Arial Unicode MS" w:hAnsi="Cordia New" w:cs="Cordia New"/>
          <w:spacing w:val="-4"/>
          <w:sz w:val="26"/>
          <w:szCs w:val="26"/>
          <w:lang w:val="en-GB"/>
        </w:rPr>
        <w:t>31 March</w:t>
      </w:r>
      <w:r w:rsidRPr="00690AC4">
        <w:rPr>
          <w:rFonts w:ascii="Cordia New" w:eastAsia="Arial Unicode MS" w:hAnsi="Cordia New" w:cs="Cordia New"/>
          <w:spacing w:val="-4"/>
          <w:sz w:val="26"/>
          <w:szCs w:val="26"/>
          <w:lang w:val="en-GB"/>
        </w:rPr>
        <w:t xml:space="preserve"> </w:t>
      </w:r>
      <w:r w:rsidR="008B5DCB" w:rsidRPr="00690AC4">
        <w:rPr>
          <w:rFonts w:ascii="Cordia New" w:eastAsia="Arial Unicode MS" w:hAnsi="Cordia New" w:cs="Cordia New"/>
          <w:spacing w:val="-4"/>
          <w:sz w:val="26"/>
          <w:szCs w:val="26"/>
          <w:lang w:val="en-GB"/>
        </w:rPr>
        <w:t>2020</w:t>
      </w:r>
      <w:r w:rsidRPr="00690AC4">
        <w:rPr>
          <w:rFonts w:ascii="Cordia New" w:eastAsia="Arial Unicode MS" w:hAnsi="Cordia New" w:cs="Cordia New"/>
          <w:spacing w:val="-4"/>
          <w:sz w:val="26"/>
          <w:szCs w:val="26"/>
          <w:lang w:val="en-GB"/>
        </w:rPr>
        <w:t xml:space="preserve"> and </w:t>
      </w:r>
      <w:r w:rsidR="00E04C21" w:rsidRPr="00690AC4">
        <w:rPr>
          <w:rFonts w:ascii="Cordia New" w:eastAsia="Arial Unicode MS" w:hAnsi="Cordia New" w:cs="Cordia New"/>
          <w:spacing w:val="-4"/>
          <w:sz w:val="26"/>
          <w:szCs w:val="26"/>
          <w:lang w:val="en-GB"/>
        </w:rPr>
        <w:t>31</w:t>
      </w:r>
      <w:r w:rsidRPr="00690AC4">
        <w:rPr>
          <w:rFonts w:ascii="Cordia New" w:eastAsia="Arial Unicode MS" w:hAnsi="Cordia New" w:cs="Cordia New"/>
          <w:spacing w:val="-4"/>
          <w:sz w:val="26"/>
          <w:szCs w:val="26"/>
          <w:lang w:val="en-GB"/>
        </w:rPr>
        <w:t xml:space="preserve"> December </w:t>
      </w:r>
      <w:r w:rsidR="008B5DCB" w:rsidRPr="00690AC4">
        <w:rPr>
          <w:rFonts w:ascii="Cordia New" w:eastAsia="Arial Unicode MS" w:hAnsi="Cordia New" w:cs="Cordia New"/>
          <w:spacing w:val="-4"/>
          <w:sz w:val="26"/>
          <w:szCs w:val="26"/>
          <w:lang w:val="en-GB"/>
        </w:rPr>
        <w:t>2019</w:t>
      </w:r>
      <w:r w:rsidRPr="00690AC4">
        <w:rPr>
          <w:rFonts w:ascii="Cordia New" w:eastAsia="Arial Unicode MS" w:hAnsi="Cordia New" w:cs="Cordia New"/>
          <w:spacing w:val="-4"/>
          <w:sz w:val="26"/>
          <w:szCs w:val="26"/>
          <w:lang w:val="en-GB"/>
        </w:rPr>
        <w:t>, investments in subsidiaries are as follows:</w:t>
      </w:r>
    </w:p>
    <w:p w14:paraId="1B441BA6" w14:textId="77777777" w:rsidR="004F29E8" w:rsidRPr="00690AC4" w:rsidRDefault="004F29E8" w:rsidP="007F264F">
      <w:pPr>
        <w:ind w:left="540"/>
        <w:jc w:val="both"/>
        <w:rPr>
          <w:rFonts w:ascii="Cordia New" w:eastAsia="Arial Unicode MS" w:hAnsi="Cordia New" w:cs="Cordia New"/>
          <w:spacing w:val="-4"/>
          <w:sz w:val="26"/>
          <w:szCs w:val="26"/>
          <w:lang w:val="en-GB"/>
        </w:rPr>
      </w:pPr>
    </w:p>
    <w:p w14:paraId="1EE566C1" w14:textId="77777777" w:rsidR="00CF4E7E" w:rsidRPr="00690AC4" w:rsidRDefault="00CF4E7E" w:rsidP="007F264F">
      <w:pPr>
        <w:ind w:left="540"/>
        <w:jc w:val="both"/>
        <w:rPr>
          <w:rFonts w:ascii="Cordia New" w:eastAsia="Arial Unicode MS" w:hAnsi="Cordia New" w:cs="Cordia New"/>
          <w:sz w:val="2"/>
          <w:szCs w:val="2"/>
          <w:lang w:val="en-GB"/>
        </w:rPr>
      </w:pPr>
    </w:p>
    <w:tbl>
      <w:tblPr>
        <w:tblW w:w="14291" w:type="dxa"/>
        <w:tblInd w:w="640" w:type="dxa"/>
        <w:tblLayout w:type="fixed"/>
        <w:tblLook w:val="0000" w:firstRow="0" w:lastRow="0" w:firstColumn="0" w:lastColumn="0" w:noHBand="0" w:noVBand="0"/>
      </w:tblPr>
      <w:tblGrid>
        <w:gridCol w:w="2851"/>
        <w:gridCol w:w="1153"/>
        <w:gridCol w:w="3294"/>
        <w:gridCol w:w="1106"/>
        <w:gridCol w:w="1134"/>
        <w:gridCol w:w="1162"/>
        <w:gridCol w:w="1250"/>
        <w:gridCol w:w="1108"/>
        <w:gridCol w:w="1233"/>
      </w:tblGrid>
      <w:tr w:rsidR="00D36B7B" w:rsidRPr="00690AC4" w14:paraId="3DAFF5F7" w14:textId="77777777" w:rsidTr="00D01C7E">
        <w:tc>
          <w:tcPr>
            <w:tcW w:w="2851" w:type="dxa"/>
            <w:shd w:val="clear" w:color="auto" w:fill="auto"/>
            <w:vAlign w:val="bottom"/>
          </w:tcPr>
          <w:p w14:paraId="61A3BD79" w14:textId="77777777" w:rsidR="00D36B7B" w:rsidRPr="00690AC4" w:rsidRDefault="00D36B7B" w:rsidP="00D36B7B">
            <w:pPr>
              <w:tabs>
                <w:tab w:val="left" w:pos="540"/>
                <w:tab w:val="left" w:pos="900"/>
              </w:tabs>
              <w:spacing w:line="220" w:lineRule="exact"/>
              <w:ind w:left="-101"/>
              <w:jc w:val="right"/>
              <w:rPr>
                <w:rFonts w:ascii="Cordia New" w:hAnsi="Cordia New" w:cs="Cordia New"/>
                <w:b/>
                <w:bCs/>
                <w:sz w:val="26"/>
                <w:szCs w:val="26"/>
                <w:lang w:val="en-GB"/>
              </w:rPr>
            </w:pPr>
          </w:p>
        </w:tc>
        <w:tc>
          <w:tcPr>
            <w:tcW w:w="1153" w:type="dxa"/>
            <w:shd w:val="clear" w:color="auto" w:fill="auto"/>
            <w:vAlign w:val="bottom"/>
          </w:tcPr>
          <w:p w14:paraId="61A8B01C" w14:textId="77777777" w:rsidR="00D36B7B" w:rsidRPr="00690AC4" w:rsidRDefault="00D36B7B" w:rsidP="00D36B7B">
            <w:pPr>
              <w:tabs>
                <w:tab w:val="right" w:pos="923"/>
              </w:tabs>
              <w:spacing w:line="220" w:lineRule="exact"/>
              <w:ind w:right="-32"/>
              <w:jc w:val="center"/>
              <w:rPr>
                <w:rFonts w:ascii="Cordia New" w:hAnsi="Cordia New" w:cs="Cordia New"/>
                <w:b/>
                <w:bCs/>
                <w:sz w:val="26"/>
                <w:szCs w:val="26"/>
                <w:cs/>
                <w:lang w:val="en-GB"/>
              </w:rPr>
            </w:pPr>
          </w:p>
        </w:tc>
        <w:tc>
          <w:tcPr>
            <w:tcW w:w="3294" w:type="dxa"/>
            <w:shd w:val="clear" w:color="auto" w:fill="auto"/>
            <w:vAlign w:val="bottom"/>
          </w:tcPr>
          <w:p w14:paraId="1F790441" w14:textId="77777777" w:rsidR="00D36B7B" w:rsidRPr="00690AC4" w:rsidRDefault="00D36B7B" w:rsidP="00D36B7B">
            <w:pPr>
              <w:tabs>
                <w:tab w:val="right" w:pos="923"/>
                <w:tab w:val="right" w:pos="5310"/>
              </w:tabs>
              <w:spacing w:line="220" w:lineRule="exact"/>
              <w:ind w:right="-32"/>
              <w:jc w:val="center"/>
              <w:rPr>
                <w:rFonts w:ascii="Cordia New" w:hAnsi="Cordia New" w:cs="Cordia New"/>
                <w:b/>
                <w:bCs/>
                <w:sz w:val="26"/>
                <w:szCs w:val="26"/>
                <w:cs/>
                <w:lang w:val="en-GB"/>
              </w:rPr>
            </w:pPr>
          </w:p>
        </w:tc>
        <w:tc>
          <w:tcPr>
            <w:tcW w:w="2240" w:type="dxa"/>
            <w:gridSpan w:val="2"/>
            <w:tcBorders>
              <w:top w:val="single" w:sz="4" w:space="0" w:color="auto"/>
            </w:tcBorders>
            <w:shd w:val="clear" w:color="auto" w:fill="auto"/>
            <w:vAlign w:val="bottom"/>
          </w:tcPr>
          <w:p w14:paraId="00A5028A" w14:textId="77777777" w:rsidR="00D36B7B" w:rsidRPr="00690AC4" w:rsidRDefault="00D36B7B" w:rsidP="00015659">
            <w:pPr>
              <w:tabs>
                <w:tab w:val="right" w:pos="1541"/>
              </w:tabs>
              <w:spacing w:line="220" w:lineRule="exact"/>
              <w:ind w:left="-86" w:right="-72"/>
              <w:jc w:val="right"/>
              <w:rPr>
                <w:rFonts w:ascii="Cordia New" w:hAnsi="Cordia New" w:cs="Cordia New"/>
                <w:b/>
                <w:bCs/>
                <w:sz w:val="26"/>
                <w:szCs w:val="26"/>
                <w:lang w:val="en-GB"/>
              </w:rPr>
            </w:pPr>
            <w:r w:rsidRPr="00690AC4">
              <w:rPr>
                <w:rFonts w:ascii="Cordia New" w:hAnsi="Cordia New" w:cs="Cordia New"/>
                <w:b/>
                <w:bCs/>
                <w:sz w:val="26"/>
                <w:szCs w:val="26"/>
                <w:lang w:val="en-GB"/>
              </w:rPr>
              <w:tab/>
              <w:t>Percentage of</w:t>
            </w:r>
          </w:p>
        </w:tc>
        <w:tc>
          <w:tcPr>
            <w:tcW w:w="4753" w:type="dxa"/>
            <w:gridSpan w:val="4"/>
            <w:tcBorders>
              <w:top w:val="single" w:sz="4" w:space="0" w:color="auto"/>
            </w:tcBorders>
            <w:shd w:val="clear" w:color="auto" w:fill="auto"/>
            <w:vAlign w:val="bottom"/>
          </w:tcPr>
          <w:p w14:paraId="555F2234" w14:textId="77777777" w:rsidR="00D36B7B" w:rsidRPr="00690AC4" w:rsidRDefault="00D36B7B" w:rsidP="00015659">
            <w:pPr>
              <w:tabs>
                <w:tab w:val="right" w:pos="3554"/>
              </w:tabs>
              <w:spacing w:line="220" w:lineRule="exact"/>
              <w:ind w:right="-72"/>
              <w:jc w:val="right"/>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 (Cost method)</w:t>
            </w:r>
          </w:p>
        </w:tc>
      </w:tr>
      <w:tr w:rsidR="00D36B7B" w:rsidRPr="00690AC4" w14:paraId="4ABE571E" w14:textId="77777777" w:rsidTr="00D01C7E">
        <w:tc>
          <w:tcPr>
            <w:tcW w:w="2851" w:type="dxa"/>
            <w:shd w:val="clear" w:color="auto" w:fill="auto"/>
            <w:vAlign w:val="bottom"/>
          </w:tcPr>
          <w:p w14:paraId="227BD834" w14:textId="77777777" w:rsidR="00D36B7B" w:rsidRPr="00690AC4" w:rsidRDefault="00D36B7B" w:rsidP="00D36B7B">
            <w:pPr>
              <w:tabs>
                <w:tab w:val="left" w:pos="540"/>
                <w:tab w:val="left" w:pos="900"/>
              </w:tabs>
              <w:spacing w:line="220" w:lineRule="exact"/>
              <w:ind w:left="-101"/>
              <w:jc w:val="right"/>
              <w:rPr>
                <w:rFonts w:ascii="Cordia New" w:hAnsi="Cordia New" w:cs="Cordia New"/>
                <w:b/>
                <w:bCs/>
                <w:sz w:val="26"/>
                <w:szCs w:val="26"/>
                <w:lang w:val="en-GB"/>
              </w:rPr>
            </w:pPr>
          </w:p>
        </w:tc>
        <w:tc>
          <w:tcPr>
            <w:tcW w:w="1153" w:type="dxa"/>
            <w:shd w:val="clear" w:color="auto" w:fill="auto"/>
            <w:vAlign w:val="bottom"/>
          </w:tcPr>
          <w:p w14:paraId="042203B5" w14:textId="77777777" w:rsidR="00D36B7B" w:rsidRPr="00690AC4" w:rsidRDefault="00D36B7B" w:rsidP="00D36B7B">
            <w:pPr>
              <w:tabs>
                <w:tab w:val="right" w:pos="923"/>
              </w:tabs>
              <w:spacing w:line="220" w:lineRule="exact"/>
              <w:ind w:right="-32"/>
              <w:jc w:val="center"/>
              <w:rPr>
                <w:rFonts w:ascii="Cordia New" w:hAnsi="Cordia New" w:cs="Cordia New"/>
                <w:b/>
                <w:bCs/>
                <w:sz w:val="26"/>
                <w:szCs w:val="26"/>
                <w:cs/>
                <w:lang w:val="en-GB"/>
              </w:rPr>
            </w:pPr>
          </w:p>
        </w:tc>
        <w:tc>
          <w:tcPr>
            <w:tcW w:w="3294" w:type="dxa"/>
            <w:shd w:val="clear" w:color="auto" w:fill="auto"/>
            <w:vAlign w:val="bottom"/>
          </w:tcPr>
          <w:p w14:paraId="27F4EECD" w14:textId="77777777" w:rsidR="00D36B7B" w:rsidRPr="00690AC4" w:rsidRDefault="00D36B7B" w:rsidP="00D36B7B">
            <w:pPr>
              <w:tabs>
                <w:tab w:val="right" w:pos="923"/>
                <w:tab w:val="right" w:pos="5310"/>
              </w:tabs>
              <w:spacing w:line="220" w:lineRule="exact"/>
              <w:ind w:right="-32"/>
              <w:jc w:val="center"/>
              <w:rPr>
                <w:rFonts w:ascii="Cordia New" w:hAnsi="Cordia New" w:cs="Cordia New"/>
                <w:b/>
                <w:bCs/>
                <w:sz w:val="26"/>
                <w:szCs w:val="26"/>
                <w:cs/>
                <w:lang w:val="en-GB"/>
              </w:rPr>
            </w:pPr>
          </w:p>
        </w:tc>
        <w:tc>
          <w:tcPr>
            <w:tcW w:w="2240" w:type="dxa"/>
            <w:gridSpan w:val="2"/>
            <w:tcBorders>
              <w:bottom w:val="single" w:sz="4" w:space="0" w:color="auto"/>
            </w:tcBorders>
            <w:shd w:val="clear" w:color="auto" w:fill="auto"/>
            <w:vAlign w:val="bottom"/>
          </w:tcPr>
          <w:p w14:paraId="7A7A0337" w14:textId="77777777" w:rsidR="00D36B7B" w:rsidRPr="00690AC4" w:rsidRDefault="00D36B7B" w:rsidP="00015659">
            <w:pPr>
              <w:tabs>
                <w:tab w:val="right" w:pos="1541"/>
              </w:tabs>
              <w:spacing w:line="220" w:lineRule="exact"/>
              <w:ind w:left="-86" w:right="-72"/>
              <w:jc w:val="right"/>
              <w:rPr>
                <w:rFonts w:ascii="Cordia New" w:hAnsi="Cordia New" w:cs="Cordia New"/>
                <w:b/>
                <w:bCs/>
                <w:sz w:val="26"/>
                <w:szCs w:val="26"/>
                <w:lang w:val="en-GB"/>
              </w:rPr>
            </w:pPr>
            <w:r w:rsidRPr="00690AC4">
              <w:rPr>
                <w:rFonts w:ascii="Cordia New" w:hAnsi="Cordia New" w:cs="Cordia New"/>
                <w:b/>
                <w:bCs/>
                <w:sz w:val="26"/>
                <w:szCs w:val="26"/>
                <w:lang w:val="en-GB"/>
              </w:rPr>
              <w:tab/>
              <w:t>direct shareholding</w:t>
            </w:r>
          </w:p>
        </w:tc>
        <w:tc>
          <w:tcPr>
            <w:tcW w:w="2412" w:type="dxa"/>
            <w:gridSpan w:val="2"/>
            <w:tcBorders>
              <w:top w:val="single" w:sz="4" w:space="0" w:color="auto"/>
            </w:tcBorders>
            <w:shd w:val="clear" w:color="auto" w:fill="auto"/>
            <w:vAlign w:val="bottom"/>
          </w:tcPr>
          <w:p w14:paraId="35DA3F88" w14:textId="77777777" w:rsidR="00D36B7B" w:rsidRPr="00690AC4" w:rsidRDefault="00D36B7B" w:rsidP="00015659">
            <w:pPr>
              <w:tabs>
                <w:tab w:val="right" w:pos="1685"/>
              </w:tabs>
              <w:spacing w:line="220" w:lineRule="exact"/>
              <w:ind w:right="-72"/>
              <w:jc w:val="right"/>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341" w:type="dxa"/>
            <w:gridSpan w:val="2"/>
            <w:tcBorders>
              <w:top w:val="single" w:sz="4" w:space="0" w:color="auto"/>
            </w:tcBorders>
            <w:shd w:val="clear" w:color="auto" w:fill="auto"/>
            <w:vAlign w:val="bottom"/>
          </w:tcPr>
          <w:p w14:paraId="10C40346" w14:textId="77777777" w:rsidR="00D36B7B" w:rsidRPr="00690AC4" w:rsidRDefault="00D36B7B" w:rsidP="004F29E8">
            <w:pPr>
              <w:tabs>
                <w:tab w:val="right" w:pos="2024"/>
              </w:tabs>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4F29E8" w:rsidRPr="00690AC4" w14:paraId="7B83F2CF" w14:textId="77777777" w:rsidTr="00D01C7E">
        <w:tc>
          <w:tcPr>
            <w:tcW w:w="2851" w:type="dxa"/>
            <w:shd w:val="clear" w:color="auto" w:fill="auto"/>
            <w:vAlign w:val="bottom"/>
          </w:tcPr>
          <w:p w14:paraId="0320E6B4" w14:textId="77777777" w:rsidR="004F29E8" w:rsidRPr="00690AC4" w:rsidRDefault="004F29E8" w:rsidP="00D36B7B">
            <w:pPr>
              <w:tabs>
                <w:tab w:val="left" w:pos="540"/>
                <w:tab w:val="left" w:pos="900"/>
              </w:tabs>
              <w:spacing w:line="220" w:lineRule="exact"/>
              <w:ind w:left="-101"/>
              <w:jc w:val="right"/>
              <w:rPr>
                <w:rFonts w:ascii="Cordia New" w:hAnsi="Cordia New" w:cs="Cordia New"/>
                <w:b/>
                <w:bCs/>
                <w:sz w:val="26"/>
                <w:szCs w:val="26"/>
                <w:lang w:val="en-GB"/>
              </w:rPr>
            </w:pPr>
          </w:p>
        </w:tc>
        <w:tc>
          <w:tcPr>
            <w:tcW w:w="1153" w:type="dxa"/>
            <w:shd w:val="clear" w:color="auto" w:fill="auto"/>
            <w:vAlign w:val="bottom"/>
          </w:tcPr>
          <w:p w14:paraId="203F41D6" w14:textId="77777777" w:rsidR="004F29E8" w:rsidRPr="00690AC4" w:rsidRDefault="004F29E8" w:rsidP="00D36B7B">
            <w:pPr>
              <w:tabs>
                <w:tab w:val="right" w:pos="923"/>
              </w:tabs>
              <w:spacing w:line="220" w:lineRule="exact"/>
              <w:ind w:right="-32"/>
              <w:jc w:val="center"/>
              <w:rPr>
                <w:rFonts w:ascii="Cordia New" w:hAnsi="Cordia New" w:cs="Cordia New"/>
                <w:b/>
                <w:bCs/>
                <w:sz w:val="26"/>
                <w:szCs w:val="26"/>
                <w:cs/>
                <w:lang w:val="en-GB"/>
              </w:rPr>
            </w:pPr>
          </w:p>
        </w:tc>
        <w:tc>
          <w:tcPr>
            <w:tcW w:w="3294" w:type="dxa"/>
            <w:shd w:val="clear" w:color="auto" w:fill="auto"/>
            <w:vAlign w:val="bottom"/>
          </w:tcPr>
          <w:p w14:paraId="35CD7C4C" w14:textId="77777777" w:rsidR="004F29E8" w:rsidRPr="00690AC4" w:rsidRDefault="004F29E8" w:rsidP="00D36B7B">
            <w:pPr>
              <w:tabs>
                <w:tab w:val="right" w:pos="923"/>
                <w:tab w:val="right" w:pos="5310"/>
              </w:tabs>
              <w:spacing w:line="220" w:lineRule="exact"/>
              <w:ind w:right="-32"/>
              <w:jc w:val="center"/>
              <w:rPr>
                <w:rFonts w:ascii="Cordia New" w:hAnsi="Cordia New" w:cs="Cordia New"/>
                <w:b/>
                <w:bCs/>
                <w:sz w:val="26"/>
                <w:szCs w:val="26"/>
                <w:cs/>
                <w:lang w:val="en-GB"/>
              </w:rPr>
            </w:pPr>
          </w:p>
        </w:tc>
        <w:tc>
          <w:tcPr>
            <w:tcW w:w="1106" w:type="dxa"/>
            <w:tcBorders>
              <w:top w:val="single" w:sz="4" w:space="0" w:color="auto"/>
            </w:tcBorders>
            <w:shd w:val="clear" w:color="auto" w:fill="auto"/>
            <w:vAlign w:val="bottom"/>
          </w:tcPr>
          <w:p w14:paraId="27263A04" w14:textId="77777777" w:rsidR="004F29E8" w:rsidRPr="00690AC4" w:rsidRDefault="004F29E8" w:rsidP="004F29E8">
            <w:pPr>
              <w:tabs>
                <w:tab w:val="right" w:pos="911"/>
              </w:tabs>
              <w:spacing w:line="220" w:lineRule="exact"/>
              <w:ind w:right="-32"/>
              <w:jc w:val="both"/>
              <w:rPr>
                <w:rFonts w:ascii="Cordia New" w:hAnsi="Cordia New" w:cs="Cordia New"/>
                <w:b/>
                <w:bCs/>
                <w:spacing w:val="-6"/>
                <w:sz w:val="26"/>
                <w:szCs w:val="26"/>
                <w:lang w:val="en-GB"/>
              </w:rPr>
            </w:pPr>
            <w:r w:rsidRPr="00690AC4">
              <w:rPr>
                <w:rFonts w:ascii="Cordia New" w:hAnsi="Cordia New" w:cs="Cordia New"/>
                <w:b/>
                <w:bCs/>
                <w:spacing w:val="-6"/>
                <w:sz w:val="26"/>
                <w:szCs w:val="26"/>
                <w:lang w:val="en-GB"/>
              </w:rPr>
              <w:tab/>
              <w:t>31 March</w:t>
            </w:r>
          </w:p>
        </w:tc>
        <w:tc>
          <w:tcPr>
            <w:tcW w:w="1134" w:type="dxa"/>
            <w:tcBorders>
              <w:top w:val="single" w:sz="4" w:space="0" w:color="auto"/>
            </w:tcBorders>
            <w:shd w:val="clear" w:color="auto" w:fill="auto"/>
            <w:vAlign w:val="bottom"/>
          </w:tcPr>
          <w:p w14:paraId="008C6D18" w14:textId="77777777" w:rsidR="004F29E8" w:rsidRPr="00690AC4" w:rsidRDefault="004F29E8" w:rsidP="00D36B7B">
            <w:pPr>
              <w:tabs>
                <w:tab w:val="right" w:pos="677"/>
              </w:tabs>
              <w:spacing w:line="220" w:lineRule="exact"/>
              <w:ind w:left="-86"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31 December</w:t>
            </w:r>
          </w:p>
        </w:tc>
        <w:tc>
          <w:tcPr>
            <w:tcW w:w="1162" w:type="dxa"/>
            <w:vMerge w:val="restart"/>
            <w:tcBorders>
              <w:top w:val="single" w:sz="4" w:space="0" w:color="auto"/>
            </w:tcBorders>
            <w:shd w:val="clear" w:color="auto" w:fill="auto"/>
            <w:vAlign w:val="bottom"/>
          </w:tcPr>
          <w:p w14:paraId="2641E9B1" w14:textId="77777777" w:rsidR="004F29E8" w:rsidRPr="00690AC4" w:rsidRDefault="004F29E8" w:rsidP="004F29E8">
            <w:pPr>
              <w:tabs>
                <w:tab w:val="right" w:pos="948"/>
              </w:tabs>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31 March</w:t>
            </w:r>
          </w:p>
        </w:tc>
        <w:tc>
          <w:tcPr>
            <w:tcW w:w="1250" w:type="dxa"/>
            <w:vMerge w:val="restart"/>
            <w:tcBorders>
              <w:top w:val="single" w:sz="4" w:space="0" w:color="auto"/>
            </w:tcBorders>
            <w:shd w:val="clear" w:color="auto" w:fill="auto"/>
            <w:vAlign w:val="bottom"/>
          </w:tcPr>
          <w:p w14:paraId="49AEF914" w14:textId="77777777" w:rsidR="004F29E8" w:rsidRPr="00690AC4" w:rsidRDefault="004F29E8" w:rsidP="00D36B7B">
            <w:pPr>
              <w:tabs>
                <w:tab w:val="right" w:pos="764"/>
              </w:tabs>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31 December</w:t>
            </w:r>
          </w:p>
        </w:tc>
        <w:tc>
          <w:tcPr>
            <w:tcW w:w="1108" w:type="dxa"/>
            <w:vMerge w:val="restart"/>
            <w:tcBorders>
              <w:top w:val="single" w:sz="4" w:space="0" w:color="auto"/>
            </w:tcBorders>
            <w:shd w:val="clear" w:color="auto" w:fill="auto"/>
            <w:vAlign w:val="bottom"/>
          </w:tcPr>
          <w:p w14:paraId="58964812" w14:textId="77777777" w:rsidR="004F29E8" w:rsidRPr="00690AC4" w:rsidRDefault="004F29E8" w:rsidP="00CF36A3">
            <w:pPr>
              <w:tabs>
                <w:tab w:val="right" w:pos="882"/>
              </w:tabs>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31 March</w:t>
            </w:r>
          </w:p>
        </w:tc>
        <w:tc>
          <w:tcPr>
            <w:tcW w:w="1233" w:type="dxa"/>
            <w:vMerge w:val="restart"/>
            <w:tcBorders>
              <w:top w:val="single" w:sz="4" w:space="0" w:color="auto"/>
            </w:tcBorders>
            <w:shd w:val="clear" w:color="auto" w:fill="auto"/>
            <w:vAlign w:val="bottom"/>
          </w:tcPr>
          <w:p w14:paraId="1857CDEE" w14:textId="4A732FFC" w:rsidR="004F29E8" w:rsidRPr="00690AC4" w:rsidRDefault="004F29E8" w:rsidP="00D01C7E">
            <w:pPr>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31 December</w:t>
            </w:r>
          </w:p>
        </w:tc>
      </w:tr>
      <w:tr w:rsidR="004F29E8" w:rsidRPr="00690AC4" w14:paraId="3F23285F" w14:textId="77777777" w:rsidTr="00D01C7E">
        <w:tc>
          <w:tcPr>
            <w:tcW w:w="2851" w:type="dxa"/>
            <w:shd w:val="clear" w:color="auto" w:fill="auto"/>
            <w:vAlign w:val="bottom"/>
          </w:tcPr>
          <w:p w14:paraId="1006D6C1" w14:textId="77777777" w:rsidR="004F29E8" w:rsidRPr="00690AC4" w:rsidRDefault="004F29E8" w:rsidP="00D36B7B">
            <w:pPr>
              <w:tabs>
                <w:tab w:val="left" w:pos="540"/>
                <w:tab w:val="left" w:pos="900"/>
              </w:tabs>
              <w:spacing w:line="220" w:lineRule="exact"/>
              <w:ind w:left="-101"/>
              <w:jc w:val="right"/>
              <w:rPr>
                <w:rFonts w:ascii="Cordia New" w:hAnsi="Cordia New" w:cs="Cordia New"/>
                <w:b/>
                <w:bCs/>
                <w:sz w:val="26"/>
                <w:szCs w:val="26"/>
                <w:lang w:val="en-GB"/>
              </w:rPr>
            </w:pPr>
          </w:p>
        </w:tc>
        <w:tc>
          <w:tcPr>
            <w:tcW w:w="1153" w:type="dxa"/>
            <w:shd w:val="clear" w:color="auto" w:fill="auto"/>
            <w:vAlign w:val="bottom"/>
          </w:tcPr>
          <w:p w14:paraId="71695EC9" w14:textId="77777777" w:rsidR="004F29E8" w:rsidRPr="00690AC4" w:rsidRDefault="004F29E8" w:rsidP="00D36B7B">
            <w:pPr>
              <w:tabs>
                <w:tab w:val="right" w:pos="923"/>
              </w:tabs>
              <w:spacing w:line="220" w:lineRule="exact"/>
              <w:ind w:right="-32"/>
              <w:jc w:val="center"/>
              <w:rPr>
                <w:rFonts w:ascii="Cordia New" w:hAnsi="Cordia New" w:cs="Cordia New"/>
                <w:b/>
                <w:bCs/>
                <w:sz w:val="26"/>
                <w:szCs w:val="26"/>
                <w:cs/>
                <w:lang w:val="en-GB"/>
              </w:rPr>
            </w:pPr>
          </w:p>
        </w:tc>
        <w:tc>
          <w:tcPr>
            <w:tcW w:w="3294" w:type="dxa"/>
            <w:shd w:val="clear" w:color="auto" w:fill="auto"/>
            <w:vAlign w:val="bottom"/>
          </w:tcPr>
          <w:p w14:paraId="72663975" w14:textId="77777777" w:rsidR="004F29E8" w:rsidRPr="00690AC4" w:rsidRDefault="004F29E8" w:rsidP="00D36B7B">
            <w:pPr>
              <w:tabs>
                <w:tab w:val="right" w:pos="923"/>
                <w:tab w:val="right" w:pos="5310"/>
              </w:tabs>
              <w:spacing w:line="220" w:lineRule="exact"/>
              <w:ind w:right="-32"/>
              <w:jc w:val="center"/>
              <w:rPr>
                <w:rFonts w:ascii="Cordia New" w:hAnsi="Cordia New" w:cs="Cordia New"/>
                <w:b/>
                <w:bCs/>
                <w:sz w:val="26"/>
                <w:szCs w:val="26"/>
                <w:cs/>
                <w:lang w:val="en-GB"/>
              </w:rPr>
            </w:pPr>
            <w:r w:rsidRPr="00690AC4">
              <w:rPr>
                <w:rFonts w:ascii="Cordia New" w:hAnsi="Cordia New" w:cs="Cordia New"/>
                <w:b/>
                <w:bCs/>
                <w:sz w:val="26"/>
                <w:szCs w:val="26"/>
                <w:lang w:val="en-GB"/>
              </w:rPr>
              <w:t>Nature of</w:t>
            </w:r>
          </w:p>
        </w:tc>
        <w:tc>
          <w:tcPr>
            <w:tcW w:w="1106" w:type="dxa"/>
            <w:shd w:val="clear" w:color="auto" w:fill="auto"/>
            <w:vAlign w:val="bottom"/>
          </w:tcPr>
          <w:p w14:paraId="56B721D5" w14:textId="77777777" w:rsidR="004F29E8" w:rsidRPr="00690AC4" w:rsidRDefault="004F29E8" w:rsidP="004F29E8">
            <w:pPr>
              <w:tabs>
                <w:tab w:val="decimal" w:pos="897"/>
              </w:tabs>
              <w:spacing w:line="220" w:lineRule="exact"/>
              <w:ind w:right="-32"/>
              <w:jc w:val="center"/>
              <w:rPr>
                <w:rFonts w:ascii="Cordia New" w:hAnsi="Cordia New" w:cs="Cordia New"/>
                <w:b/>
                <w:bCs/>
                <w:sz w:val="26"/>
                <w:szCs w:val="26"/>
                <w:lang w:val="en-GB"/>
              </w:rPr>
            </w:pPr>
            <w:r w:rsidRPr="00690AC4">
              <w:rPr>
                <w:rFonts w:ascii="Cordia New" w:hAnsi="Cordia New" w:cs="Cordia New"/>
                <w:b/>
                <w:bCs/>
                <w:sz w:val="26"/>
                <w:szCs w:val="26"/>
                <w:lang w:val="en-GB"/>
              </w:rPr>
              <w:t>2020</w:t>
            </w:r>
          </w:p>
        </w:tc>
        <w:tc>
          <w:tcPr>
            <w:tcW w:w="1134" w:type="dxa"/>
            <w:shd w:val="clear" w:color="auto" w:fill="auto"/>
            <w:vAlign w:val="bottom"/>
          </w:tcPr>
          <w:p w14:paraId="4A99CA9C" w14:textId="77777777" w:rsidR="004F29E8" w:rsidRPr="00690AC4" w:rsidRDefault="004F29E8" w:rsidP="004F29E8">
            <w:pPr>
              <w:tabs>
                <w:tab w:val="decimal" w:pos="912"/>
              </w:tabs>
              <w:spacing w:line="220" w:lineRule="exact"/>
              <w:ind w:left="-86" w:right="-72"/>
              <w:jc w:val="both"/>
              <w:rPr>
                <w:rFonts w:ascii="Cordia New" w:hAnsi="Cordia New" w:cs="Cordia New"/>
                <w:b/>
                <w:bCs/>
                <w:sz w:val="26"/>
                <w:szCs w:val="26"/>
                <w:lang w:val="en-GB"/>
              </w:rPr>
            </w:pPr>
            <w:r w:rsidRPr="00690AC4">
              <w:rPr>
                <w:rFonts w:ascii="Cordia New" w:hAnsi="Cordia New" w:cs="Cordia New"/>
                <w:b/>
                <w:bCs/>
                <w:sz w:val="26"/>
                <w:szCs w:val="26"/>
                <w:lang w:val="en-GB"/>
              </w:rPr>
              <w:t>2019</w:t>
            </w:r>
          </w:p>
        </w:tc>
        <w:tc>
          <w:tcPr>
            <w:tcW w:w="1162" w:type="dxa"/>
            <w:vMerge/>
            <w:shd w:val="clear" w:color="auto" w:fill="auto"/>
            <w:vAlign w:val="bottom"/>
          </w:tcPr>
          <w:p w14:paraId="08FEA189" w14:textId="77777777" w:rsidR="004F29E8" w:rsidRPr="00690AC4" w:rsidRDefault="004F29E8" w:rsidP="004F29E8">
            <w:pPr>
              <w:tabs>
                <w:tab w:val="right" w:pos="948"/>
              </w:tabs>
              <w:spacing w:line="220" w:lineRule="exact"/>
              <w:ind w:right="-72"/>
              <w:jc w:val="both"/>
              <w:rPr>
                <w:rFonts w:ascii="Cordia New" w:hAnsi="Cordia New" w:cs="Cordia New"/>
                <w:b/>
                <w:bCs/>
                <w:sz w:val="26"/>
                <w:szCs w:val="26"/>
                <w:lang w:val="en-GB"/>
              </w:rPr>
            </w:pPr>
          </w:p>
        </w:tc>
        <w:tc>
          <w:tcPr>
            <w:tcW w:w="1250" w:type="dxa"/>
            <w:vMerge/>
            <w:shd w:val="clear" w:color="auto" w:fill="auto"/>
            <w:vAlign w:val="bottom"/>
          </w:tcPr>
          <w:p w14:paraId="2B87B699" w14:textId="77777777" w:rsidR="004F29E8" w:rsidRPr="00690AC4" w:rsidRDefault="004F29E8" w:rsidP="00D36B7B">
            <w:pPr>
              <w:tabs>
                <w:tab w:val="right" w:pos="764"/>
              </w:tabs>
              <w:spacing w:line="220" w:lineRule="exact"/>
              <w:ind w:right="-72"/>
              <w:jc w:val="both"/>
              <w:rPr>
                <w:rFonts w:ascii="Cordia New" w:hAnsi="Cordia New" w:cs="Cordia New"/>
                <w:b/>
                <w:bCs/>
                <w:sz w:val="26"/>
                <w:szCs w:val="26"/>
                <w:lang w:val="en-GB"/>
              </w:rPr>
            </w:pPr>
          </w:p>
        </w:tc>
        <w:tc>
          <w:tcPr>
            <w:tcW w:w="1108" w:type="dxa"/>
            <w:vMerge/>
            <w:shd w:val="clear" w:color="auto" w:fill="auto"/>
            <w:vAlign w:val="bottom"/>
          </w:tcPr>
          <w:p w14:paraId="1074DD68" w14:textId="77777777" w:rsidR="004F29E8" w:rsidRPr="00690AC4" w:rsidRDefault="004F29E8" w:rsidP="00CF36A3">
            <w:pPr>
              <w:tabs>
                <w:tab w:val="right" w:pos="882"/>
              </w:tabs>
              <w:spacing w:line="220" w:lineRule="exact"/>
              <w:ind w:right="-72"/>
              <w:jc w:val="both"/>
              <w:rPr>
                <w:rFonts w:ascii="Cordia New" w:hAnsi="Cordia New" w:cs="Cordia New"/>
                <w:b/>
                <w:bCs/>
                <w:sz w:val="26"/>
                <w:szCs w:val="26"/>
                <w:lang w:val="en-GB"/>
              </w:rPr>
            </w:pPr>
          </w:p>
        </w:tc>
        <w:tc>
          <w:tcPr>
            <w:tcW w:w="1233" w:type="dxa"/>
            <w:vMerge/>
            <w:shd w:val="clear" w:color="auto" w:fill="auto"/>
            <w:vAlign w:val="bottom"/>
          </w:tcPr>
          <w:p w14:paraId="6E5E9FBE" w14:textId="77777777" w:rsidR="004F29E8" w:rsidRPr="00690AC4" w:rsidRDefault="004F29E8" w:rsidP="00D01C7E">
            <w:pPr>
              <w:tabs>
                <w:tab w:val="right" w:pos="764"/>
                <w:tab w:val="right" w:pos="942"/>
              </w:tabs>
              <w:spacing w:line="220" w:lineRule="exact"/>
              <w:ind w:right="-72"/>
              <w:rPr>
                <w:rFonts w:ascii="Cordia New" w:hAnsi="Cordia New" w:cs="Cordia New"/>
                <w:b/>
                <w:bCs/>
                <w:sz w:val="26"/>
                <w:szCs w:val="26"/>
                <w:lang w:val="en-GB"/>
              </w:rPr>
            </w:pPr>
          </w:p>
        </w:tc>
      </w:tr>
      <w:tr w:rsidR="00D36B7B" w:rsidRPr="00690AC4" w14:paraId="26DB235B" w14:textId="77777777" w:rsidTr="00D01C7E">
        <w:tc>
          <w:tcPr>
            <w:tcW w:w="2851" w:type="dxa"/>
            <w:tcBorders>
              <w:bottom w:val="single" w:sz="4" w:space="0" w:color="auto"/>
            </w:tcBorders>
            <w:shd w:val="clear" w:color="auto" w:fill="auto"/>
            <w:vAlign w:val="bottom"/>
          </w:tcPr>
          <w:p w14:paraId="42D0912A" w14:textId="77777777" w:rsidR="00D36B7B" w:rsidRPr="00690AC4" w:rsidRDefault="00D36B7B" w:rsidP="00D36B7B">
            <w:pPr>
              <w:tabs>
                <w:tab w:val="left" w:pos="540"/>
                <w:tab w:val="left" w:pos="900"/>
              </w:tabs>
              <w:spacing w:line="220" w:lineRule="exact"/>
              <w:ind w:left="-101"/>
              <w:jc w:val="center"/>
              <w:rPr>
                <w:rFonts w:ascii="Cordia New" w:hAnsi="Cordia New" w:cs="Cordia New"/>
                <w:b/>
                <w:bCs/>
                <w:sz w:val="26"/>
                <w:szCs w:val="26"/>
                <w:lang w:val="en-GB"/>
              </w:rPr>
            </w:pPr>
            <w:r w:rsidRPr="00690AC4">
              <w:rPr>
                <w:rFonts w:ascii="Cordia New" w:hAnsi="Cordia New" w:cs="Cordia New"/>
                <w:b/>
                <w:bCs/>
                <w:sz w:val="26"/>
                <w:szCs w:val="26"/>
                <w:lang w:val="en-GB"/>
              </w:rPr>
              <w:t>Name of Company</w:t>
            </w:r>
          </w:p>
        </w:tc>
        <w:tc>
          <w:tcPr>
            <w:tcW w:w="1153" w:type="dxa"/>
            <w:tcBorders>
              <w:bottom w:val="single" w:sz="4" w:space="0" w:color="auto"/>
            </w:tcBorders>
            <w:shd w:val="clear" w:color="auto" w:fill="auto"/>
            <w:vAlign w:val="bottom"/>
          </w:tcPr>
          <w:p w14:paraId="565DCB21" w14:textId="77777777" w:rsidR="00D36B7B" w:rsidRPr="00690AC4" w:rsidRDefault="00D36B7B" w:rsidP="00D36B7B">
            <w:pPr>
              <w:tabs>
                <w:tab w:val="right" w:pos="923"/>
              </w:tabs>
              <w:spacing w:line="220" w:lineRule="exact"/>
              <w:ind w:right="-32"/>
              <w:jc w:val="center"/>
              <w:rPr>
                <w:rFonts w:ascii="Cordia New" w:hAnsi="Cordia New" w:cs="Cordia New"/>
                <w:b/>
                <w:bCs/>
                <w:sz w:val="26"/>
                <w:szCs w:val="26"/>
                <w:cs/>
                <w:lang w:val="en-GB"/>
              </w:rPr>
            </w:pPr>
            <w:r w:rsidRPr="00690AC4">
              <w:rPr>
                <w:rFonts w:ascii="Cordia New" w:hAnsi="Cordia New" w:cs="Cordia New"/>
                <w:b/>
                <w:bCs/>
                <w:sz w:val="26"/>
                <w:szCs w:val="26"/>
                <w:lang w:val="en-GB"/>
              </w:rPr>
              <w:t>Country</w:t>
            </w:r>
          </w:p>
        </w:tc>
        <w:tc>
          <w:tcPr>
            <w:tcW w:w="3294" w:type="dxa"/>
            <w:tcBorders>
              <w:bottom w:val="single" w:sz="4" w:space="0" w:color="auto"/>
            </w:tcBorders>
            <w:shd w:val="clear" w:color="auto" w:fill="auto"/>
            <w:vAlign w:val="bottom"/>
          </w:tcPr>
          <w:p w14:paraId="674686C7" w14:textId="77777777" w:rsidR="00D36B7B" w:rsidRPr="00690AC4" w:rsidRDefault="00D36B7B" w:rsidP="00D36B7B">
            <w:pPr>
              <w:tabs>
                <w:tab w:val="right" w:pos="923"/>
                <w:tab w:val="right" w:pos="5310"/>
              </w:tabs>
              <w:spacing w:line="220" w:lineRule="exact"/>
              <w:ind w:right="-32"/>
              <w:jc w:val="center"/>
              <w:rPr>
                <w:rFonts w:ascii="Cordia New" w:hAnsi="Cordia New" w:cs="Cordia New"/>
                <w:b/>
                <w:bCs/>
                <w:sz w:val="26"/>
                <w:szCs w:val="26"/>
                <w:cs/>
                <w:lang w:val="en-GB"/>
              </w:rPr>
            </w:pPr>
            <w:r w:rsidRPr="00690AC4">
              <w:rPr>
                <w:rFonts w:ascii="Cordia New" w:hAnsi="Cordia New" w:cs="Cordia New"/>
                <w:b/>
                <w:bCs/>
                <w:sz w:val="26"/>
                <w:szCs w:val="26"/>
                <w:lang w:val="en-GB"/>
              </w:rPr>
              <w:t>business</w:t>
            </w:r>
          </w:p>
        </w:tc>
        <w:tc>
          <w:tcPr>
            <w:tcW w:w="1106" w:type="dxa"/>
            <w:tcBorders>
              <w:bottom w:val="single" w:sz="4" w:space="0" w:color="auto"/>
            </w:tcBorders>
            <w:shd w:val="clear" w:color="auto" w:fill="auto"/>
            <w:vAlign w:val="bottom"/>
          </w:tcPr>
          <w:p w14:paraId="17AD7FAD" w14:textId="77777777" w:rsidR="00D36B7B" w:rsidRPr="00690AC4" w:rsidRDefault="00D36B7B" w:rsidP="004F29E8">
            <w:pPr>
              <w:tabs>
                <w:tab w:val="decimal" w:pos="897"/>
              </w:tabs>
              <w:spacing w:line="220" w:lineRule="exact"/>
              <w:ind w:right="-32"/>
              <w:jc w:val="center"/>
              <w:rPr>
                <w:rFonts w:ascii="Cordia New" w:hAnsi="Cordia New" w:cs="Cordia New"/>
                <w:b/>
                <w:bCs/>
                <w:sz w:val="26"/>
                <w:szCs w:val="26"/>
                <w:lang w:val="en-GB"/>
              </w:rPr>
            </w:pPr>
            <w:r w:rsidRPr="00690AC4">
              <w:rPr>
                <w:rFonts w:ascii="Cordia New" w:hAnsi="Cordia New" w:cs="Cordia New"/>
                <w:b/>
                <w:bCs/>
                <w:sz w:val="26"/>
                <w:szCs w:val="26"/>
                <w:lang w:val="en-GB"/>
              </w:rPr>
              <w:t>%</w:t>
            </w:r>
          </w:p>
        </w:tc>
        <w:tc>
          <w:tcPr>
            <w:tcW w:w="1134" w:type="dxa"/>
            <w:tcBorders>
              <w:bottom w:val="single" w:sz="4" w:space="0" w:color="auto"/>
            </w:tcBorders>
            <w:shd w:val="clear" w:color="auto" w:fill="auto"/>
            <w:vAlign w:val="bottom"/>
          </w:tcPr>
          <w:p w14:paraId="7607BB3A" w14:textId="77777777" w:rsidR="00D36B7B" w:rsidRPr="00690AC4" w:rsidRDefault="00D36B7B" w:rsidP="004F29E8">
            <w:pPr>
              <w:tabs>
                <w:tab w:val="decimal" w:pos="912"/>
              </w:tabs>
              <w:spacing w:line="220" w:lineRule="exact"/>
              <w:ind w:left="-86" w:right="-72"/>
              <w:jc w:val="both"/>
              <w:rPr>
                <w:rFonts w:ascii="Cordia New" w:hAnsi="Cordia New" w:cs="Cordia New"/>
                <w:b/>
                <w:bCs/>
                <w:sz w:val="26"/>
                <w:szCs w:val="26"/>
                <w:lang w:val="en-GB"/>
              </w:rPr>
            </w:pPr>
            <w:r w:rsidRPr="00690AC4">
              <w:rPr>
                <w:rFonts w:ascii="Cordia New" w:hAnsi="Cordia New" w:cs="Cordia New"/>
                <w:b/>
                <w:bCs/>
                <w:sz w:val="26"/>
                <w:szCs w:val="26"/>
                <w:lang w:val="en-GB"/>
              </w:rPr>
              <w:t>%</w:t>
            </w:r>
          </w:p>
        </w:tc>
        <w:tc>
          <w:tcPr>
            <w:tcW w:w="1162" w:type="dxa"/>
            <w:tcBorders>
              <w:bottom w:val="single" w:sz="4" w:space="0" w:color="auto"/>
            </w:tcBorders>
            <w:shd w:val="clear" w:color="auto" w:fill="auto"/>
            <w:vAlign w:val="bottom"/>
          </w:tcPr>
          <w:p w14:paraId="21A6A6CB" w14:textId="77777777" w:rsidR="00D36B7B" w:rsidRPr="00690AC4" w:rsidRDefault="00D36B7B" w:rsidP="004F29E8">
            <w:pPr>
              <w:tabs>
                <w:tab w:val="right" w:pos="948"/>
              </w:tabs>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2020</w:t>
            </w:r>
          </w:p>
        </w:tc>
        <w:tc>
          <w:tcPr>
            <w:tcW w:w="1250" w:type="dxa"/>
            <w:tcBorders>
              <w:bottom w:val="single" w:sz="4" w:space="0" w:color="auto"/>
            </w:tcBorders>
            <w:shd w:val="clear" w:color="auto" w:fill="auto"/>
            <w:vAlign w:val="bottom"/>
          </w:tcPr>
          <w:p w14:paraId="11598401" w14:textId="77777777" w:rsidR="00D36B7B" w:rsidRPr="00690AC4" w:rsidRDefault="00D36B7B" w:rsidP="004F29E8">
            <w:pPr>
              <w:tabs>
                <w:tab w:val="right" w:pos="1044"/>
              </w:tabs>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2019</w:t>
            </w:r>
          </w:p>
        </w:tc>
        <w:tc>
          <w:tcPr>
            <w:tcW w:w="1108" w:type="dxa"/>
            <w:tcBorders>
              <w:bottom w:val="single" w:sz="4" w:space="0" w:color="auto"/>
            </w:tcBorders>
            <w:shd w:val="clear" w:color="auto" w:fill="auto"/>
            <w:vAlign w:val="bottom"/>
          </w:tcPr>
          <w:p w14:paraId="3229CE11" w14:textId="77777777" w:rsidR="00D36B7B" w:rsidRPr="00690AC4" w:rsidRDefault="00D36B7B" w:rsidP="00CF36A3">
            <w:pPr>
              <w:tabs>
                <w:tab w:val="right" w:pos="882"/>
              </w:tabs>
              <w:spacing w:line="22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2020</w:t>
            </w:r>
          </w:p>
        </w:tc>
        <w:tc>
          <w:tcPr>
            <w:tcW w:w="1233" w:type="dxa"/>
            <w:tcBorders>
              <w:bottom w:val="single" w:sz="4" w:space="0" w:color="auto"/>
            </w:tcBorders>
            <w:shd w:val="clear" w:color="auto" w:fill="auto"/>
            <w:vAlign w:val="bottom"/>
          </w:tcPr>
          <w:p w14:paraId="08D32265" w14:textId="77777777" w:rsidR="00D36B7B" w:rsidRPr="00690AC4" w:rsidRDefault="00D36B7B" w:rsidP="00D01C7E">
            <w:pPr>
              <w:tabs>
                <w:tab w:val="right" w:pos="1030"/>
              </w:tabs>
              <w:spacing w:line="220" w:lineRule="exact"/>
              <w:ind w:right="-72"/>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2019</w:t>
            </w:r>
          </w:p>
        </w:tc>
      </w:tr>
      <w:tr w:rsidR="00D36B7B" w:rsidRPr="00690AC4" w14:paraId="027E806E" w14:textId="77777777" w:rsidTr="00D01C7E">
        <w:tc>
          <w:tcPr>
            <w:tcW w:w="2851" w:type="dxa"/>
            <w:tcBorders>
              <w:top w:val="single" w:sz="4" w:space="0" w:color="auto"/>
            </w:tcBorders>
            <w:shd w:val="clear" w:color="auto" w:fill="auto"/>
          </w:tcPr>
          <w:p w14:paraId="3FE82968" w14:textId="77777777" w:rsidR="00D36B7B" w:rsidRPr="00690AC4" w:rsidRDefault="00D36B7B" w:rsidP="00D36B7B">
            <w:pPr>
              <w:ind w:left="-101" w:right="-72"/>
              <w:rPr>
                <w:rFonts w:ascii="Cordia New" w:hAnsi="Cordia New" w:cs="Cordia New"/>
                <w:b/>
                <w:bCs/>
                <w:color w:val="DC6900"/>
                <w:sz w:val="12"/>
                <w:szCs w:val="12"/>
                <w:lang w:val="en-GB"/>
              </w:rPr>
            </w:pPr>
          </w:p>
        </w:tc>
        <w:tc>
          <w:tcPr>
            <w:tcW w:w="1153" w:type="dxa"/>
            <w:tcBorders>
              <w:top w:val="single" w:sz="4" w:space="0" w:color="auto"/>
            </w:tcBorders>
            <w:shd w:val="clear" w:color="auto" w:fill="auto"/>
          </w:tcPr>
          <w:p w14:paraId="48896255" w14:textId="77777777" w:rsidR="00D36B7B" w:rsidRPr="00690AC4" w:rsidRDefault="00D36B7B" w:rsidP="00D36B7B">
            <w:pPr>
              <w:tabs>
                <w:tab w:val="decimal" w:pos="1166"/>
              </w:tabs>
              <w:ind w:right="-72"/>
              <w:outlineLvl w:val="0"/>
              <w:rPr>
                <w:rFonts w:ascii="Cordia New" w:hAnsi="Cordia New" w:cs="Cordia New"/>
                <w:sz w:val="12"/>
                <w:szCs w:val="12"/>
              </w:rPr>
            </w:pPr>
          </w:p>
        </w:tc>
        <w:tc>
          <w:tcPr>
            <w:tcW w:w="3294" w:type="dxa"/>
            <w:tcBorders>
              <w:top w:val="single" w:sz="4" w:space="0" w:color="auto"/>
            </w:tcBorders>
            <w:shd w:val="clear" w:color="auto" w:fill="auto"/>
          </w:tcPr>
          <w:p w14:paraId="598E31C4" w14:textId="77777777" w:rsidR="00D36B7B" w:rsidRPr="00690AC4" w:rsidRDefault="00D36B7B" w:rsidP="00D36B7B">
            <w:pPr>
              <w:tabs>
                <w:tab w:val="decimal" w:pos="1166"/>
              </w:tabs>
              <w:ind w:right="-72"/>
              <w:outlineLvl w:val="0"/>
              <w:rPr>
                <w:rFonts w:ascii="Cordia New" w:hAnsi="Cordia New" w:cs="Cordia New"/>
                <w:sz w:val="12"/>
                <w:szCs w:val="12"/>
              </w:rPr>
            </w:pPr>
          </w:p>
        </w:tc>
        <w:tc>
          <w:tcPr>
            <w:tcW w:w="1106" w:type="dxa"/>
            <w:tcBorders>
              <w:top w:val="single" w:sz="4" w:space="0" w:color="auto"/>
            </w:tcBorders>
            <w:shd w:val="clear" w:color="auto" w:fill="FAFAFA"/>
          </w:tcPr>
          <w:p w14:paraId="3F1812B5" w14:textId="77777777" w:rsidR="00D36B7B" w:rsidRPr="00690AC4" w:rsidRDefault="00D36B7B" w:rsidP="00D36B7B">
            <w:pPr>
              <w:tabs>
                <w:tab w:val="decimal" w:pos="677"/>
              </w:tabs>
              <w:ind w:right="-72"/>
              <w:jc w:val="both"/>
              <w:outlineLvl w:val="0"/>
              <w:rPr>
                <w:rFonts w:ascii="Cordia New" w:hAnsi="Cordia New" w:cs="Cordia New"/>
                <w:sz w:val="12"/>
                <w:szCs w:val="12"/>
              </w:rPr>
            </w:pPr>
          </w:p>
        </w:tc>
        <w:tc>
          <w:tcPr>
            <w:tcW w:w="1134" w:type="dxa"/>
            <w:tcBorders>
              <w:top w:val="single" w:sz="4" w:space="0" w:color="auto"/>
            </w:tcBorders>
            <w:shd w:val="clear" w:color="auto" w:fill="auto"/>
          </w:tcPr>
          <w:p w14:paraId="19926FD1" w14:textId="77777777" w:rsidR="00D36B7B" w:rsidRPr="00690AC4" w:rsidRDefault="00D36B7B" w:rsidP="00D36B7B">
            <w:pPr>
              <w:tabs>
                <w:tab w:val="decimal" w:pos="677"/>
              </w:tabs>
              <w:ind w:left="-86" w:right="-72"/>
              <w:jc w:val="both"/>
              <w:outlineLvl w:val="0"/>
              <w:rPr>
                <w:rFonts w:ascii="Cordia New" w:hAnsi="Cordia New" w:cs="Cordia New"/>
                <w:sz w:val="12"/>
                <w:szCs w:val="12"/>
              </w:rPr>
            </w:pPr>
          </w:p>
        </w:tc>
        <w:tc>
          <w:tcPr>
            <w:tcW w:w="1162" w:type="dxa"/>
            <w:tcBorders>
              <w:top w:val="single" w:sz="4" w:space="0" w:color="auto"/>
            </w:tcBorders>
            <w:shd w:val="clear" w:color="auto" w:fill="FAFAFA"/>
          </w:tcPr>
          <w:p w14:paraId="21D85209" w14:textId="77777777" w:rsidR="00D36B7B" w:rsidRPr="00690AC4" w:rsidRDefault="00D36B7B" w:rsidP="00D01C7E">
            <w:pPr>
              <w:ind w:right="-72"/>
              <w:jc w:val="both"/>
              <w:outlineLvl w:val="0"/>
              <w:rPr>
                <w:rFonts w:ascii="Cordia New" w:hAnsi="Cordia New" w:cs="Cordia New"/>
                <w:sz w:val="12"/>
                <w:szCs w:val="12"/>
              </w:rPr>
            </w:pPr>
          </w:p>
        </w:tc>
        <w:tc>
          <w:tcPr>
            <w:tcW w:w="1250" w:type="dxa"/>
            <w:tcBorders>
              <w:top w:val="single" w:sz="4" w:space="0" w:color="auto"/>
            </w:tcBorders>
            <w:shd w:val="clear" w:color="auto" w:fill="auto"/>
          </w:tcPr>
          <w:p w14:paraId="02CFE416" w14:textId="77777777" w:rsidR="00D36B7B" w:rsidRPr="00690AC4" w:rsidRDefault="00D36B7B" w:rsidP="00D01C7E">
            <w:pPr>
              <w:ind w:right="-72"/>
              <w:jc w:val="both"/>
              <w:outlineLvl w:val="0"/>
              <w:rPr>
                <w:rFonts w:ascii="Cordia New" w:hAnsi="Cordia New" w:cs="Cordia New"/>
                <w:sz w:val="12"/>
                <w:szCs w:val="12"/>
              </w:rPr>
            </w:pPr>
          </w:p>
        </w:tc>
        <w:tc>
          <w:tcPr>
            <w:tcW w:w="1108" w:type="dxa"/>
            <w:tcBorders>
              <w:top w:val="single" w:sz="4" w:space="0" w:color="auto"/>
            </w:tcBorders>
            <w:shd w:val="clear" w:color="auto" w:fill="FAFAFA"/>
          </w:tcPr>
          <w:p w14:paraId="7C6DD809" w14:textId="77777777" w:rsidR="00D36B7B" w:rsidRPr="00690AC4" w:rsidRDefault="00D36B7B" w:rsidP="00D01C7E">
            <w:pPr>
              <w:ind w:right="-72"/>
              <w:jc w:val="both"/>
              <w:outlineLvl w:val="0"/>
              <w:rPr>
                <w:rFonts w:ascii="Cordia New" w:hAnsi="Cordia New" w:cs="Cordia New"/>
                <w:sz w:val="12"/>
                <w:szCs w:val="12"/>
              </w:rPr>
            </w:pPr>
          </w:p>
        </w:tc>
        <w:tc>
          <w:tcPr>
            <w:tcW w:w="1233" w:type="dxa"/>
            <w:tcBorders>
              <w:top w:val="single" w:sz="4" w:space="0" w:color="auto"/>
            </w:tcBorders>
            <w:shd w:val="clear" w:color="auto" w:fill="auto"/>
          </w:tcPr>
          <w:p w14:paraId="1D05CC62" w14:textId="77777777" w:rsidR="00D36B7B" w:rsidRPr="00690AC4" w:rsidRDefault="00D36B7B" w:rsidP="00D01C7E">
            <w:pPr>
              <w:ind w:right="-72"/>
              <w:jc w:val="both"/>
              <w:outlineLvl w:val="0"/>
              <w:rPr>
                <w:rFonts w:ascii="Cordia New" w:hAnsi="Cordia New" w:cs="Cordia New"/>
                <w:sz w:val="12"/>
                <w:szCs w:val="12"/>
              </w:rPr>
            </w:pPr>
          </w:p>
        </w:tc>
      </w:tr>
      <w:tr w:rsidR="00D36B7B" w:rsidRPr="00690AC4" w14:paraId="7A6E078A" w14:textId="77777777" w:rsidTr="00D01C7E">
        <w:tc>
          <w:tcPr>
            <w:tcW w:w="2851" w:type="dxa"/>
            <w:shd w:val="clear" w:color="auto" w:fill="auto"/>
          </w:tcPr>
          <w:p w14:paraId="4A11B19C" w14:textId="77777777" w:rsidR="00D36B7B" w:rsidRPr="00690AC4" w:rsidRDefault="00D36B7B" w:rsidP="00D36B7B">
            <w:pPr>
              <w:spacing w:line="220" w:lineRule="exact"/>
              <w:ind w:left="-101" w:right="-72"/>
              <w:rPr>
                <w:rFonts w:ascii="Cordia New" w:hAnsi="Cordia New" w:cs="Cordia New"/>
                <w:b/>
                <w:bCs/>
                <w:sz w:val="26"/>
                <w:szCs w:val="26"/>
              </w:rPr>
            </w:pPr>
            <w:r w:rsidRPr="00690AC4">
              <w:rPr>
                <w:rFonts w:ascii="Cordia New" w:hAnsi="Cordia New" w:cs="Cordia New"/>
                <w:b/>
                <w:bCs/>
                <w:color w:val="DC6900"/>
                <w:sz w:val="26"/>
                <w:szCs w:val="26"/>
                <w:lang w:val="en-GB"/>
              </w:rPr>
              <w:t>Subsidiaries</w:t>
            </w:r>
          </w:p>
        </w:tc>
        <w:tc>
          <w:tcPr>
            <w:tcW w:w="1153" w:type="dxa"/>
            <w:shd w:val="clear" w:color="auto" w:fill="auto"/>
          </w:tcPr>
          <w:p w14:paraId="23D7899D" w14:textId="77777777" w:rsidR="00D36B7B" w:rsidRPr="00690AC4" w:rsidRDefault="00D36B7B" w:rsidP="00D36B7B">
            <w:pPr>
              <w:tabs>
                <w:tab w:val="decimal" w:pos="1166"/>
              </w:tabs>
              <w:spacing w:line="220" w:lineRule="exact"/>
              <w:ind w:right="-72"/>
              <w:rPr>
                <w:rFonts w:ascii="Cordia New" w:hAnsi="Cordia New" w:cs="Cordia New"/>
                <w:sz w:val="26"/>
                <w:szCs w:val="26"/>
              </w:rPr>
            </w:pPr>
          </w:p>
        </w:tc>
        <w:tc>
          <w:tcPr>
            <w:tcW w:w="3294" w:type="dxa"/>
            <w:shd w:val="clear" w:color="auto" w:fill="auto"/>
          </w:tcPr>
          <w:p w14:paraId="1EC711A5" w14:textId="77777777" w:rsidR="00D36B7B" w:rsidRPr="00690AC4" w:rsidRDefault="00D36B7B" w:rsidP="00D36B7B">
            <w:pPr>
              <w:tabs>
                <w:tab w:val="decimal" w:pos="1166"/>
              </w:tabs>
              <w:spacing w:line="220" w:lineRule="exact"/>
              <w:ind w:right="-72"/>
              <w:rPr>
                <w:rFonts w:ascii="Cordia New" w:hAnsi="Cordia New" w:cs="Cordia New"/>
                <w:sz w:val="26"/>
                <w:szCs w:val="26"/>
              </w:rPr>
            </w:pPr>
          </w:p>
        </w:tc>
        <w:tc>
          <w:tcPr>
            <w:tcW w:w="1106" w:type="dxa"/>
            <w:shd w:val="clear" w:color="auto" w:fill="FAFAFA"/>
          </w:tcPr>
          <w:p w14:paraId="55FCB6F7" w14:textId="77777777" w:rsidR="00D36B7B" w:rsidRPr="00690AC4" w:rsidRDefault="00D36B7B" w:rsidP="00D36B7B">
            <w:pPr>
              <w:tabs>
                <w:tab w:val="decimal" w:pos="677"/>
              </w:tabs>
              <w:spacing w:line="220" w:lineRule="exact"/>
              <w:ind w:right="-72"/>
              <w:jc w:val="both"/>
              <w:rPr>
                <w:rFonts w:ascii="Cordia New" w:hAnsi="Cordia New" w:cs="Cordia New"/>
                <w:sz w:val="26"/>
                <w:szCs w:val="26"/>
              </w:rPr>
            </w:pPr>
          </w:p>
        </w:tc>
        <w:tc>
          <w:tcPr>
            <w:tcW w:w="1134" w:type="dxa"/>
            <w:shd w:val="clear" w:color="auto" w:fill="auto"/>
          </w:tcPr>
          <w:p w14:paraId="5B03FB45" w14:textId="77777777" w:rsidR="00D36B7B" w:rsidRPr="00690AC4" w:rsidRDefault="00D36B7B" w:rsidP="00D36B7B">
            <w:pPr>
              <w:tabs>
                <w:tab w:val="decimal" w:pos="677"/>
              </w:tabs>
              <w:spacing w:line="220" w:lineRule="exact"/>
              <w:ind w:left="-86" w:right="-72"/>
              <w:jc w:val="both"/>
              <w:rPr>
                <w:rFonts w:ascii="Cordia New" w:hAnsi="Cordia New" w:cs="Cordia New"/>
                <w:sz w:val="26"/>
                <w:szCs w:val="26"/>
              </w:rPr>
            </w:pPr>
          </w:p>
        </w:tc>
        <w:tc>
          <w:tcPr>
            <w:tcW w:w="1162" w:type="dxa"/>
            <w:shd w:val="clear" w:color="auto" w:fill="FAFAFA"/>
          </w:tcPr>
          <w:p w14:paraId="42CB623A" w14:textId="77777777" w:rsidR="00D36B7B" w:rsidRPr="00690AC4" w:rsidRDefault="00D36B7B" w:rsidP="00D01C7E">
            <w:pPr>
              <w:spacing w:line="220" w:lineRule="exact"/>
              <w:ind w:right="-72"/>
              <w:jc w:val="both"/>
              <w:rPr>
                <w:rFonts w:ascii="Cordia New" w:hAnsi="Cordia New" w:cs="Cordia New"/>
                <w:sz w:val="26"/>
                <w:szCs w:val="26"/>
              </w:rPr>
            </w:pPr>
          </w:p>
        </w:tc>
        <w:tc>
          <w:tcPr>
            <w:tcW w:w="1250" w:type="dxa"/>
            <w:shd w:val="clear" w:color="auto" w:fill="auto"/>
          </w:tcPr>
          <w:p w14:paraId="0F8434F3" w14:textId="77777777" w:rsidR="00D36B7B" w:rsidRPr="00690AC4" w:rsidRDefault="00D36B7B" w:rsidP="00D01C7E">
            <w:pPr>
              <w:spacing w:line="220" w:lineRule="exact"/>
              <w:ind w:right="-72"/>
              <w:jc w:val="both"/>
              <w:rPr>
                <w:rFonts w:ascii="Cordia New" w:hAnsi="Cordia New" w:cs="Cordia New"/>
                <w:sz w:val="26"/>
                <w:szCs w:val="26"/>
              </w:rPr>
            </w:pPr>
          </w:p>
        </w:tc>
        <w:tc>
          <w:tcPr>
            <w:tcW w:w="1108" w:type="dxa"/>
            <w:shd w:val="clear" w:color="auto" w:fill="FAFAFA"/>
          </w:tcPr>
          <w:p w14:paraId="5DEFF4A4" w14:textId="77777777" w:rsidR="00D36B7B" w:rsidRPr="00690AC4" w:rsidRDefault="00D36B7B" w:rsidP="00D01C7E">
            <w:pPr>
              <w:spacing w:line="220" w:lineRule="exact"/>
              <w:ind w:right="-72"/>
              <w:jc w:val="both"/>
              <w:rPr>
                <w:rFonts w:ascii="Cordia New" w:hAnsi="Cordia New" w:cs="Cordia New"/>
                <w:sz w:val="26"/>
                <w:szCs w:val="26"/>
              </w:rPr>
            </w:pPr>
          </w:p>
        </w:tc>
        <w:tc>
          <w:tcPr>
            <w:tcW w:w="1233" w:type="dxa"/>
            <w:shd w:val="clear" w:color="auto" w:fill="auto"/>
          </w:tcPr>
          <w:p w14:paraId="5989116A" w14:textId="77777777" w:rsidR="00D36B7B" w:rsidRPr="00690AC4" w:rsidRDefault="00D36B7B" w:rsidP="00D01C7E">
            <w:pPr>
              <w:spacing w:line="220" w:lineRule="exact"/>
              <w:ind w:right="-72"/>
              <w:jc w:val="both"/>
              <w:rPr>
                <w:rFonts w:ascii="Cordia New" w:hAnsi="Cordia New" w:cs="Cordia New"/>
                <w:sz w:val="26"/>
                <w:szCs w:val="26"/>
              </w:rPr>
            </w:pPr>
          </w:p>
        </w:tc>
      </w:tr>
      <w:tr w:rsidR="00F9511C" w:rsidRPr="00690AC4" w14:paraId="62417E9D" w14:textId="77777777" w:rsidTr="00D01C7E">
        <w:tc>
          <w:tcPr>
            <w:tcW w:w="2851" w:type="dxa"/>
            <w:shd w:val="clear" w:color="auto" w:fill="auto"/>
          </w:tcPr>
          <w:p w14:paraId="6A2438E2" w14:textId="77777777" w:rsidR="00F9511C" w:rsidRPr="00690AC4" w:rsidRDefault="00F9511C" w:rsidP="00F9511C">
            <w:pPr>
              <w:ind w:left="-93" w:right="-100"/>
              <w:rPr>
                <w:rFonts w:ascii="Cordia New" w:hAnsi="Cordia New" w:cs="Cordia New"/>
                <w:sz w:val="26"/>
                <w:szCs w:val="26"/>
              </w:rPr>
            </w:pPr>
            <w:r w:rsidRPr="00690AC4">
              <w:rPr>
                <w:rFonts w:ascii="Cordia New" w:hAnsi="Cordia New" w:cs="Cordia New"/>
                <w:sz w:val="26"/>
                <w:szCs w:val="26"/>
              </w:rPr>
              <w:t>Banpu Minerals Co., Ltd.</w:t>
            </w:r>
          </w:p>
        </w:tc>
        <w:tc>
          <w:tcPr>
            <w:tcW w:w="1153" w:type="dxa"/>
            <w:shd w:val="clear" w:color="auto" w:fill="auto"/>
          </w:tcPr>
          <w:p w14:paraId="0AA72AC5"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4A2073EC" w14:textId="77777777" w:rsidR="00F9511C" w:rsidRPr="00690AC4" w:rsidRDefault="00F9511C" w:rsidP="00F9511C">
            <w:pPr>
              <w:ind w:left="70" w:right="-78" w:hanging="122"/>
              <w:rPr>
                <w:rFonts w:ascii="Cordia New" w:hAnsi="Cordia New" w:cs="Cordia New"/>
                <w:spacing w:val="-4"/>
                <w:sz w:val="26"/>
                <w:szCs w:val="26"/>
              </w:rPr>
            </w:pPr>
            <w:r w:rsidRPr="00690AC4">
              <w:rPr>
                <w:rFonts w:ascii="Cordia New" w:hAnsi="Cordia New" w:cs="Cordia New"/>
                <w:spacing w:val="-4"/>
                <w:sz w:val="26"/>
                <w:szCs w:val="26"/>
              </w:rPr>
              <w:t>Coal trading and investment in coal mining</w:t>
            </w:r>
          </w:p>
        </w:tc>
        <w:tc>
          <w:tcPr>
            <w:tcW w:w="1106" w:type="dxa"/>
            <w:shd w:val="clear" w:color="auto" w:fill="FAFAFA"/>
            <w:vAlign w:val="bottom"/>
          </w:tcPr>
          <w:p w14:paraId="5A0C12F4" w14:textId="75586409" w:rsidR="00F9511C" w:rsidRPr="00690AC4" w:rsidRDefault="00F9511C" w:rsidP="00F9511C">
            <w:pPr>
              <w:tabs>
                <w:tab w:val="decimal" w:pos="571"/>
              </w:tabs>
              <w:ind w:right="-72"/>
              <w:jc w:val="center"/>
              <w:rPr>
                <w:rFonts w:ascii="Cordia New" w:hAnsi="Cordia New" w:cs="Cordia New"/>
                <w:sz w:val="26"/>
                <w:szCs w:val="26"/>
                <w:cs/>
              </w:rPr>
            </w:pPr>
            <w:r w:rsidRPr="00690AC4">
              <w:rPr>
                <w:rFonts w:ascii="Cordia New" w:hAnsi="Cordia New" w:cs="Cordia New"/>
                <w:sz w:val="26"/>
                <w:szCs w:val="26"/>
              </w:rPr>
              <w:t>100.0</w:t>
            </w:r>
            <w:r w:rsidR="00060790">
              <w:rPr>
                <w:rFonts w:ascii="Cordia New" w:hAnsi="Cordia New" w:cs="Cordia New"/>
                <w:sz w:val="26"/>
                <w:szCs w:val="26"/>
              </w:rPr>
              <w:t>0</w:t>
            </w:r>
          </w:p>
        </w:tc>
        <w:tc>
          <w:tcPr>
            <w:tcW w:w="1134" w:type="dxa"/>
            <w:shd w:val="clear" w:color="auto" w:fill="auto"/>
            <w:vAlign w:val="bottom"/>
          </w:tcPr>
          <w:p w14:paraId="1C3FFBE6"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62" w:type="dxa"/>
            <w:shd w:val="clear" w:color="auto" w:fill="FAFAFA"/>
            <w:vAlign w:val="bottom"/>
          </w:tcPr>
          <w:p w14:paraId="5DAF778D"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102,434</w:t>
            </w:r>
          </w:p>
        </w:tc>
        <w:tc>
          <w:tcPr>
            <w:tcW w:w="1250" w:type="dxa"/>
            <w:shd w:val="clear" w:color="auto" w:fill="auto"/>
            <w:vAlign w:val="bottom"/>
          </w:tcPr>
          <w:p w14:paraId="2F8A43A0"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102,434</w:t>
            </w:r>
          </w:p>
        </w:tc>
        <w:tc>
          <w:tcPr>
            <w:tcW w:w="1108" w:type="dxa"/>
            <w:shd w:val="clear" w:color="auto" w:fill="FAFAFA"/>
            <w:vAlign w:val="bottom"/>
          </w:tcPr>
          <w:p w14:paraId="66511E13"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3,346,652</w:t>
            </w:r>
          </w:p>
        </w:tc>
        <w:tc>
          <w:tcPr>
            <w:tcW w:w="1233" w:type="dxa"/>
            <w:shd w:val="clear" w:color="auto" w:fill="auto"/>
            <w:vAlign w:val="bottom"/>
          </w:tcPr>
          <w:p w14:paraId="50FBADA5"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3,088,805</w:t>
            </w:r>
          </w:p>
        </w:tc>
      </w:tr>
      <w:tr w:rsidR="00F9511C" w:rsidRPr="00690AC4" w14:paraId="0C9DC33D" w14:textId="77777777" w:rsidTr="00D01C7E">
        <w:tc>
          <w:tcPr>
            <w:tcW w:w="2851" w:type="dxa"/>
            <w:shd w:val="clear" w:color="auto" w:fill="auto"/>
          </w:tcPr>
          <w:p w14:paraId="05A3278D" w14:textId="77777777" w:rsidR="00F9511C" w:rsidRPr="00690AC4" w:rsidRDefault="00F9511C" w:rsidP="00F9511C">
            <w:pPr>
              <w:ind w:left="50" w:right="-100" w:hanging="143"/>
              <w:rPr>
                <w:rFonts w:ascii="Cordia New" w:hAnsi="Cordia New" w:cs="Cordia New"/>
                <w:spacing w:val="-4"/>
                <w:sz w:val="26"/>
                <w:szCs w:val="26"/>
              </w:rPr>
            </w:pPr>
            <w:r w:rsidRPr="00690AC4">
              <w:rPr>
                <w:rFonts w:ascii="Cordia New" w:hAnsi="Cordia New" w:cs="Cordia New"/>
                <w:spacing w:val="-4"/>
                <w:sz w:val="26"/>
                <w:szCs w:val="26"/>
              </w:rPr>
              <w:t>BP Overseas Development Co., Ltd.</w:t>
            </w:r>
          </w:p>
        </w:tc>
        <w:tc>
          <w:tcPr>
            <w:tcW w:w="1153" w:type="dxa"/>
            <w:shd w:val="clear" w:color="auto" w:fill="auto"/>
          </w:tcPr>
          <w:p w14:paraId="5F310FE2"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Republic of</w:t>
            </w:r>
            <w:r w:rsidRPr="00690AC4">
              <w:rPr>
                <w:rFonts w:ascii="Cordia New" w:hAnsi="Cordia New" w:cs="Cordia New"/>
                <w:sz w:val="26"/>
                <w:szCs w:val="26"/>
              </w:rPr>
              <w:br/>
              <w:t xml:space="preserve">   Mauritius</w:t>
            </w:r>
          </w:p>
        </w:tc>
        <w:tc>
          <w:tcPr>
            <w:tcW w:w="3294" w:type="dxa"/>
            <w:shd w:val="clear" w:color="auto" w:fill="auto"/>
          </w:tcPr>
          <w:p w14:paraId="783B2BC3"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Investment in coal mining and trading</w:t>
            </w:r>
          </w:p>
        </w:tc>
        <w:tc>
          <w:tcPr>
            <w:tcW w:w="1106" w:type="dxa"/>
            <w:shd w:val="clear" w:color="auto" w:fill="FAFAFA"/>
            <w:vAlign w:val="bottom"/>
          </w:tcPr>
          <w:p w14:paraId="110ACFCE"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34" w:type="dxa"/>
            <w:shd w:val="clear" w:color="auto" w:fill="auto"/>
            <w:vAlign w:val="bottom"/>
          </w:tcPr>
          <w:p w14:paraId="66D2BDF7" w14:textId="77777777" w:rsidR="00F9511C" w:rsidRPr="00690AC4" w:rsidRDefault="00F9511C" w:rsidP="00F9511C">
            <w:pPr>
              <w:tabs>
                <w:tab w:val="decimal" w:pos="563"/>
              </w:tabs>
              <w:ind w:right="-100"/>
              <w:jc w:val="center"/>
              <w:rPr>
                <w:rFonts w:ascii="Cordia New" w:hAnsi="Cordia New" w:cs="Cordia New"/>
                <w:sz w:val="26"/>
                <w:szCs w:val="26"/>
              </w:rPr>
            </w:pPr>
            <w:r w:rsidRPr="00690AC4">
              <w:rPr>
                <w:rFonts w:ascii="Cordia New" w:hAnsi="Cordia New" w:cs="Cordia New"/>
                <w:sz w:val="26"/>
                <w:szCs w:val="26"/>
              </w:rPr>
              <w:t>100.00</w:t>
            </w:r>
          </w:p>
        </w:tc>
        <w:tc>
          <w:tcPr>
            <w:tcW w:w="1162" w:type="dxa"/>
            <w:shd w:val="clear" w:color="auto" w:fill="FAFAFA"/>
            <w:vAlign w:val="bottom"/>
          </w:tcPr>
          <w:p w14:paraId="3DCEAC69"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517,963</w:t>
            </w:r>
          </w:p>
        </w:tc>
        <w:tc>
          <w:tcPr>
            <w:tcW w:w="1250" w:type="dxa"/>
            <w:shd w:val="clear" w:color="auto" w:fill="auto"/>
            <w:vAlign w:val="bottom"/>
          </w:tcPr>
          <w:p w14:paraId="3CB8FF67"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517,963</w:t>
            </w:r>
          </w:p>
        </w:tc>
        <w:tc>
          <w:tcPr>
            <w:tcW w:w="1108" w:type="dxa"/>
            <w:shd w:val="clear" w:color="auto" w:fill="FAFAFA"/>
            <w:vAlign w:val="bottom"/>
          </w:tcPr>
          <w:p w14:paraId="202AE24B"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16,922,476</w:t>
            </w:r>
          </w:p>
        </w:tc>
        <w:tc>
          <w:tcPr>
            <w:tcW w:w="1233" w:type="dxa"/>
            <w:shd w:val="clear" w:color="auto" w:fill="auto"/>
            <w:vAlign w:val="bottom"/>
          </w:tcPr>
          <w:p w14:paraId="283822DA"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15,618,659</w:t>
            </w:r>
          </w:p>
        </w:tc>
      </w:tr>
      <w:tr w:rsidR="00F9511C" w:rsidRPr="00690AC4" w14:paraId="779FF3A7" w14:textId="77777777" w:rsidTr="00D01C7E">
        <w:tc>
          <w:tcPr>
            <w:tcW w:w="2851" w:type="dxa"/>
            <w:shd w:val="clear" w:color="auto" w:fill="auto"/>
          </w:tcPr>
          <w:p w14:paraId="1B57BDED" w14:textId="77777777" w:rsidR="00F9511C" w:rsidRPr="00690AC4" w:rsidRDefault="00F9511C" w:rsidP="00F9511C">
            <w:pPr>
              <w:ind w:left="78" w:right="-100" w:hanging="171"/>
              <w:rPr>
                <w:rFonts w:ascii="Cordia New" w:hAnsi="Cordia New" w:cs="Cordia New"/>
                <w:spacing w:val="-4"/>
                <w:sz w:val="26"/>
                <w:szCs w:val="26"/>
              </w:rPr>
            </w:pPr>
            <w:r w:rsidRPr="00690AC4">
              <w:rPr>
                <w:rFonts w:ascii="Cordia New" w:hAnsi="Cordia New" w:cs="Cordia New"/>
                <w:spacing w:val="-4"/>
                <w:sz w:val="26"/>
                <w:szCs w:val="26"/>
              </w:rPr>
              <w:t>Banpu Power Public Company Limited</w:t>
            </w:r>
          </w:p>
        </w:tc>
        <w:tc>
          <w:tcPr>
            <w:tcW w:w="1153" w:type="dxa"/>
            <w:shd w:val="clear" w:color="auto" w:fill="auto"/>
          </w:tcPr>
          <w:p w14:paraId="101DDA82"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6454638C"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Investment in power</w:t>
            </w:r>
          </w:p>
        </w:tc>
        <w:tc>
          <w:tcPr>
            <w:tcW w:w="1106" w:type="dxa"/>
            <w:shd w:val="clear" w:color="auto" w:fill="FAFAFA"/>
            <w:vAlign w:val="bottom"/>
          </w:tcPr>
          <w:p w14:paraId="147BE627" w14:textId="1242CAFE" w:rsidR="00F9511C" w:rsidRPr="00690AC4" w:rsidRDefault="00F9511C" w:rsidP="00F9511C">
            <w:pPr>
              <w:tabs>
                <w:tab w:val="decimal" w:pos="571"/>
              </w:tabs>
              <w:ind w:right="-72"/>
              <w:jc w:val="center"/>
              <w:rPr>
                <w:rFonts w:ascii="Cordia New" w:hAnsi="Cordia New" w:cs="Cordia New"/>
                <w:sz w:val="26"/>
                <w:szCs w:val="26"/>
                <w:cs/>
              </w:rPr>
            </w:pPr>
            <w:r w:rsidRPr="00690AC4">
              <w:rPr>
                <w:rFonts w:ascii="Cordia New" w:hAnsi="Cordia New" w:cs="Cordia New"/>
                <w:sz w:val="26"/>
                <w:szCs w:val="26"/>
              </w:rPr>
              <w:t>78.</w:t>
            </w:r>
            <w:r w:rsidR="005B769D">
              <w:rPr>
                <w:rFonts w:ascii="Cordia New" w:hAnsi="Cordia New" w:cs="Cordia New"/>
                <w:sz w:val="26"/>
                <w:szCs w:val="26"/>
              </w:rPr>
              <w:t>61</w:t>
            </w:r>
          </w:p>
        </w:tc>
        <w:tc>
          <w:tcPr>
            <w:tcW w:w="1134" w:type="dxa"/>
            <w:shd w:val="clear" w:color="auto" w:fill="auto"/>
            <w:vAlign w:val="bottom"/>
          </w:tcPr>
          <w:p w14:paraId="7039160B" w14:textId="77777777" w:rsidR="00F9511C" w:rsidRPr="00690AC4" w:rsidRDefault="00F9511C" w:rsidP="00F9511C">
            <w:pPr>
              <w:tabs>
                <w:tab w:val="decimal" w:pos="563"/>
              </w:tabs>
              <w:ind w:right="-100"/>
              <w:jc w:val="center"/>
              <w:rPr>
                <w:rFonts w:ascii="Cordia New" w:hAnsi="Cordia New" w:cs="Cordia New"/>
                <w:sz w:val="26"/>
                <w:szCs w:val="26"/>
              </w:rPr>
            </w:pPr>
            <w:r w:rsidRPr="00690AC4">
              <w:rPr>
                <w:rFonts w:ascii="Cordia New" w:hAnsi="Cordia New" w:cs="Cordia New"/>
                <w:sz w:val="26"/>
                <w:szCs w:val="26"/>
              </w:rPr>
              <w:t>78.57</w:t>
            </w:r>
          </w:p>
        </w:tc>
        <w:tc>
          <w:tcPr>
            <w:tcW w:w="1162" w:type="dxa"/>
            <w:shd w:val="clear" w:color="auto" w:fill="FAFAFA"/>
            <w:vAlign w:val="bottom"/>
          </w:tcPr>
          <w:p w14:paraId="590FA6D2"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687,21</w:t>
            </w:r>
            <w:r w:rsidR="000432FD" w:rsidRPr="00690AC4">
              <w:rPr>
                <w:rFonts w:ascii="Cordia New" w:hAnsi="Cordia New" w:cs="Cordia New"/>
                <w:sz w:val="26"/>
                <w:szCs w:val="26"/>
                <w:lang w:val="en-GB"/>
              </w:rPr>
              <w:t>8</w:t>
            </w:r>
          </w:p>
        </w:tc>
        <w:tc>
          <w:tcPr>
            <w:tcW w:w="1250" w:type="dxa"/>
            <w:shd w:val="clear" w:color="auto" w:fill="auto"/>
            <w:vAlign w:val="bottom"/>
          </w:tcPr>
          <w:p w14:paraId="487FA5D3" w14:textId="59D9E54A"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687,22</w:t>
            </w:r>
            <w:r w:rsidR="00A36C73" w:rsidRPr="00690AC4">
              <w:rPr>
                <w:rFonts w:ascii="Cordia New" w:hAnsi="Cordia New" w:cs="Cordia New"/>
                <w:sz w:val="26"/>
                <w:szCs w:val="26"/>
                <w:lang w:val="en-GB"/>
              </w:rPr>
              <w:t>4</w:t>
            </w:r>
          </w:p>
        </w:tc>
        <w:tc>
          <w:tcPr>
            <w:tcW w:w="1108" w:type="dxa"/>
            <w:shd w:val="clear" w:color="auto" w:fill="FAFAFA"/>
            <w:vAlign w:val="bottom"/>
          </w:tcPr>
          <w:p w14:paraId="640959D4"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22,452,195</w:t>
            </w:r>
          </w:p>
        </w:tc>
        <w:tc>
          <w:tcPr>
            <w:tcW w:w="1233" w:type="dxa"/>
            <w:shd w:val="clear" w:color="auto" w:fill="auto"/>
            <w:vAlign w:val="bottom"/>
          </w:tcPr>
          <w:p w14:paraId="55C81379"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20,722,528</w:t>
            </w:r>
          </w:p>
        </w:tc>
      </w:tr>
      <w:tr w:rsidR="00F9511C" w:rsidRPr="00690AC4" w14:paraId="79ACD7E6" w14:textId="77777777" w:rsidTr="00D01C7E">
        <w:tc>
          <w:tcPr>
            <w:tcW w:w="2851" w:type="dxa"/>
            <w:shd w:val="clear" w:color="auto" w:fill="auto"/>
          </w:tcPr>
          <w:p w14:paraId="4E5340AF" w14:textId="77777777" w:rsidR="00F9511C" w:rsidRPr="00690AC4" w:rsidRDefault="00F9511C" w:rsidP="00F9511C">
            <w:pPr>
              <w:ind w:left="78" w:right="-100" w:hanging="171"/>
              <w:rPr>
                <w:rFonts w:ascii="Cordia New" w:hAnsi="Cordia New" w:cs="Cordia New"/>
                <w:spacing w:val="-4"/>
                <w:sz w:val="26"/>
                <w:szCs w:val="26"/>
              </w:rPr>
            </w:pPr>
            <w:r w:rsidRPr="00690AC4">
              <w:rPr>
                <w:rFonts w:ascii="Cordia New" w:hAnsi="Cordia New" w:cs="Cordia New"/>
                <w:spacing w:val="-4"/>
                <w:sz w:val="26"/>
                <w:szCs w:val="26"/>
              </w:rPr>
              <w:t>Banpu Engineering Services Co., Ltd.</w:t>
            </w:r>
          </w:p>
        </w:tc>
        <w:tc>
          <w:tcPr>
            <w:tcW w:w="1153" w:type="dxa"/>
            <w:shd w:val="clear" w:color="auto" w:fill="auto"/>
          </w:tcPr>
          <w:p w14:paraId="6AE54C84"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79B56713"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Investment in renewable energy</w:t>
            </w:r>
          </w:p>
        </w:tc>
        <w:tc>
          <w:tcPr>
            <w:tcW w:w="1106" w:type="dxa"/>
            <w:shd w:val="clear" w:color="auto" w:fill="FAFAFA"/>
            <w:vAlign w:val="bottom"/>
          </w:tcPr>
          <w:p w14:paraId="3F403F4F"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34" w:type="dxa"/>
            <w:shd w:val="clear" w:color="auto" w:fill="auto"/>
            <w:vAlign w:val="bottom"/>
          </w:tcPr>
          <w:p w14:paraId="1EC999D6"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62" w:type="dxa"/>
            <w:shd w:val="clear" w:color="auto" w:fill="FAFAFA"/>
            <w:vAlign w:val="bottom"/>
          </w:tcPr>
          <w:p w14:paraId="371F5BF1"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7,787</w:t>
            </w:r>
          </w:p>
        </w:tc>
        <w:tc>
          <w:tcPr>
            <w:tcW w:w="1250" w:type="dxa"/>
            <w:shd w:val="clear" w:color="auto" w:fill="auto"/>
            <w:vAlign w:val="bottom"/>
          </w:tcPr>
          <w:p w14:paraId="4917050A"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7,787</w:t>
            </w:r>
          </w:p>
        </w:tc>
        <w:tc>
          <w:tcPr>
            <w:tcW w:w="1108" w:type="dxa"/>
            <w:shd w:val="clear" w:color="auto" w:fill="FAFAFA"/>
            <w:vAlign w:val="bottom"/>
          </w:tcPr>
          <w:p w14:paraId="13293E55"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254,426</w:t>
            </w:r>
          </w:p>
        </w:tc>
        <w:tc>
          <w:tcPr>
            <w:tcW w:w="1233" w:type="dxa"/>
            <w:shd w:val="clear" w:color="auto" w:fill="auto"/>
            <w:vAlign w:val="bottom"/>
          </w:tcPr>
          <w:p w14:paraId="3048F35C"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234,823</w:t>
            </w:r>
          </w:p>
        </w:tc>
      </w:tr>
      <w:tr w:rsidR="00F9511C" w:rsidRPr="00690AC4" w14:paraId="42FD5D89" w14:textId="77777777" w:rsidTr="00D01C7E">
        <w:tc>
          <w:tcPr>
            <w:tcW w:w="2851" w:type="dxa"/>
            <w:shd w:val="clear" w:color="auto" w:fill="auto"/>
          </w:tcPr>
          <w:p w14:paraId="76E39DB2" w14:textId="77777777" w:rsidR="00F9511C" w:rsidRPr="00690AC4" w:rsidRDefault="00F9511C" w:rsidP="00F9511C">
            <w:pPr>
              <w:ind w:left="-93" w:right="-100"/>
              <w:rPr>
                <w:rFonts w:ascii="Cordia New" w:hAnsi="Cordia New" w:cs="Cordia New"/>
                <w:sz w:val="26"/>
                <w:szCs w:val="26"/>
              </w:rPr>
            </w:pPr>
            <w:r w:rsidRPr="00690AC4">
              <w:rPr>
                <w:rFonts w:ascii="Cordia New" w:hAnsi="Cordia New" w:cs="Cordia New"/>
                <w:sz w:val="26"/>
                <w:szCs w:val="26"/>
              </w:rPr>
              <w:t>BOG Co., Ltd.</w:t>
            </w:r>
          </w:p>
        </w:tc>
        <w:tc>
          <w:tcPr>
            <w:tcW w:w="1153" w:type="dxa"/>
            <w:shd w:val="clear" w:color="auto" w:fill="auto"/>
          </w:tcPr>
          <w:p w14:paraId="15259B58"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5EC5452D"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Investment in power</w:t>
            </w:r>
          </w:p>
        </w:tc>
        <w:tc>
          <w:tcPr>
            <w:tcW w:w="1106" w:type="dxa"/>
            <w:shd w:val="clear" w:color="auto" w:fill="FAFAFA"/>
            <w:vAlign w:val="bottom"/>
          </w:tcPr>
          <w:p w14:paraId="50FBB0C1"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34" w:type="dxa"/>
            <w:shd w:val="clear" w:color="auto" w:fill="auto"/>
            <w:vAlign w:val="bottom"/>
          </w:tcPr>
          <w:p w14:paraId="62B8BB0C"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62" w:type="dxa"/>
            <w:shd w:val="clear" w:color="auto" w:fill="FAFAFA"/>
            <w:vAlign w:val="bottom"/>
          </w:tcPr>
          <w:p w14:paraId="63EC9A84"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569,753</w:t>
            </w:r>
          </w:p>
        </w:tc>
        <w:tc>
          <w:tcPr>
            <w:tcW w:w="1250" w:type="dxa"/>
            <w:shd w:val="clear" w:color="auto" w:fill="auto"/>
            <w:vAlign w:val="bottom"/>
          </w:tcPr>
          <w:p w14:paraId="06F0AE05"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569,753</w:t>
            </w:r>
          </w:p>
        </w:tc>
        <w:tc>
          <w:tcPr>
            <w:tcW w:w="1108" w:type="dxa"/>
            <w:shd w:val="clear" w:color="auto" w:fill="FAFAFA"/>
            <w:vAlign w:val="bottom"/>
          </w:tcPr>
          <w:p w14:paraId="5A50B727"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18,614,527</w:t>
            </w:r>
          </w:p>
        </w:tc>
        <w:tc>
          <w:tcPr>
            <w:tcW w:w="1233" w:type="dxa"/>
            <w:shd w:val="clear" w:color="auto" w:fill="auto"/>
            <w:vAlign w:val="bottom"/>
          </w:tcPr>
          <w:p w14:paraId="658F3BFE"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17,180,343</w:t>
            </w:r>
          </w:p>
        </w:tc>
      </w:tr>
      <w:tr w:rsidR="00F9511C" w:rsidRPr="00690AC4" w14:paraId="7A45A265" w14:textId="77777777" w:rsidTr="00D01C7E">
        <w:tc>
          <w:tcPr>
            <w:tcW w:w="2851" w:type="dxa"/>
            <w:shd w:val="clear" w:color="auto" w:fill="auto"/>
          </w:tcPr>
          <w:p w14:paraId="0CFA1795" w14:textId="77777777" w:rsidR="00F9511C" w:rsidRPr="00690AC4" w:rsidRDefault="00F9511C" w:rsidP="00F9511C">
            <w:pPr>
              <w:ind w:left="-93" w:right="-100"/>
              <w:rPr>
                <w:rFonts w:ascii="Cordia New" w:hAnsi="Cordia New" w:cs="Cordia New"/>
                <w:sz w:val="26"/>
                <w:szCs w:val="26"/>
              </w:rPr>
            </w:pPr>
            <w:r w:rsidRPr="00690AC4">
              <w:rPr>
                <w:rFonts w:ascii="Cordia New" w:hAnsi="Cordia New" w:cs="Cordia New"/>
                <w:sz w:val="26"/>
                <w:szCs w:val="26"/>
              </w:rPr>
              <w:t>Banpu International Limited</w:t>
            </w:r>
          </w:p>
        </w:tc>
        <w:tc>
          <w:tcPr>
            <w:tcW w:w="1153" w:type="dxa"/>
            <w:shd w:val="clear" w:color="auto" w:fill="auto"/>
          </w:tcPr>
          <w:p w14:paraId="71675531"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243C1D22"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Coal trading and project feasibility study</w:t>
            </w:r>
          </w:p>
        </w:tc>
        <w:tc>
          <w:tcPr>
            <w:tcW w:w="1106" w:type="dxa"/>
            <w:shd w:val="clear" w:color="auto" w:fill="FAFAFA"/>
            <w:vAlign w:val="bottom"/>
          </w:tcPr>
          <w:p w14:paraId="31365D38"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34" w:type="dxa"/>
            <w:shd w:val="clear" w:color="auto" w:fill="auto"/>
            <w:vAlign w:val="bottom"/>
          </w:tcPr>
          <w:p w14:paraId="0DA30C35"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62" w:type="dxa"/>
            <w:shd w:val="clear" w:color="auto" w:fill="FAFAFA"/>
            <w:vAlign w:val="bottom"/>
          </w:tcPr>
          <w:p w14:paraId="4317FF15"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7,2</w:t>
            </w:r>
            <w:r w:rsidR="000432FD" w:rsidRPr="00690AC4">
              <w:rPr>
                <w:rFonts w:ascii="Cordia New" w:hAnsi="Cordia New" w:cs="Cordia New"/>
                <w:sz w:val="26"/>
                <w:szCs w:val="26"/>
                <w:lang w:val="en-GB"/>
              </w:rPr>
              <w:t>60</w:t>
            </w:r>
          </w:p>
        </w:tc>
        <w:tc>
          <w:tcPr>
            <w:tcW w:w="1250" w:type="dxa"/>
            <w:shd w:val="clear" w:color="auto" w:fill="auto"/>
            <w:vAlign w:val="bottom"/>
          </w:tcPr>
          <w:p w14:paraId="0AA19A74"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7,2</w:t>
            </w:r>
            <w:r w:rsidR="000432FD" w:rsidRPr="00690AC4">
              <w:rPr>
                <w:rFonts w:ascii="Cordia New" w:hAnsi="Cordia New" w:cs="Cordia New"/>
                <w:sz w:val="26"/>
                <w:szCs w:val="26"/>
                <w:lang w:val="en-GB"/>
              </w:rPr>
              <w:t>60</w:t>
            </w:r>
          </w:p>
        </w:tc>
        <w:tc>
          <w:tcPr>
            <w:tcW w:w="1108" w:type="dxa"/>
            <w:shd w:val="clear" w:color="auto" w:fill="FAFAFA"/>
            <w:vAlign w:val="bottom"/>
          </w:tcPr>
          <w:p w14:paraId="74AF151A"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237,175</w:t>
            </w:r>
          </w:p>
        </w:tc>
        <w:tc>
          <w:tcPr>
            <w:tcW w:w="1233" w:type="dxa"/>
            <w:shd w:val="clear" w:color="auto" w:fill="auto"/>
            <w:vAlign w:val="bottom"/>
          </w:tcPr>
          <w:p w14:paraId="7BC972CA"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218,902</w:t>
            </w:r>
          </w:p>
        </w:tc>
      </w:tr>
      <w:tr w:rsidR="00F9511C" w:rsidRPr="00690AC4" w14:paraId="702B82C1" w14:textId="77777777" w:rsidTr="00D01C7E">
        <w:tc>
          <w:tcPr>
            <w:tcW w:w="2851" w:type="dxa"/>
            <w:shd w:val="clear" w:color="auto" w:fill="auto"/>
          </w:tcPr>
          <w:p w14:paraId="5C73F600" w14:textId="77777777" w:rsidR="00F9511C" w:rsidRPr="00690AC4" w:rsidRDefault="00F9511C" w:rsidP="00F9511C">
            <w:pPr>
              <w:ind w:left="-93" w:right="-100"/>
              <w:rPr>
                <w:rFonts w:ascii="Cordia New" w:hAnsi="Cordia New" w:cs="Cordia New"/>
                <w:sz w:val="26"/>
                <w:szCs w:val="26"/>
              </w:rPr>
            </w:pPr>
            <w:r w:rsidRPr="00690AC4">
              <w:rPr>
                <w:rFonts w:ascii="Cordia New" w:hAnsi="Cordia New" w:cs="Cordia New"/>
                <w:sz w:val="26"/>
                <w:szCs w:val="26"/>
              </w:rPr>
              <w:t>Banpu Infinergy Co., Ltd.</w:t>
            </w:r>
          </w:p>
        </w:tc>
        <w:tc>
          <w:tcPr>
            <w:tcW w:w="1153" w:type="dxa"/>
            <w:shd w:val="clear" w:color="auto" w:fill="auto"/>
          </w:tcPr>
          <w:p w14:paraId="67B13AD6"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152AFF9B"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Investment in renewable energy</w:t>
            </w:r>
          </w:p>
        </w:tc>
        <w:tc>
          <w:tcPr>
            <w:tcW w:w="1106" w:type="dxa"/>
            <w:shd w:val="clear" w:color="auto" w:fill="FAFAFA"/>
            <w:vAlign w:val="bottom"/>
          </w:tcPr>
          <w:p w14:paraId="2D9CAB4F" w14:textId="77777777" w:rsidR="00F9511C" w:rsidRPr="00690AC4" w:rsidRDefault="00F9511C" w:rsidP="00280396">
            <w:pPr>
              <w:tabs>
                <w:tab w:val="decimal" w:pos="804"/>
              </w:tabs>
              <w:ind w:right="-72"/>
              <w:jc w:val="center"/>
              <w:rPr>
                <w:rFonts w:ascii="Cordia New" w:hAnsi="Cordia New" w:cs="Cordia New"/>
                <w:sz w:val="26"/>
                <w:szCs w:val="26"/>
              </w:rPr>
            </w:pPr>
            <w:r w:rsidRPr="00690AC4">
              <w:rPr>
                <w:rFonts w:ascii="Cordia New" w:hAnsi="Cordia New" w:cs="Cordia New"/>
                <w:sz w:val="26"/>
                <w:szCs w:val="26"/>
              </w:rPr>
              <w:t>-</w:t>
            </w:r>
          </w:p>
        </w:tc>
        <w:tc>
          <w:tcPr>
            <w:tcW w:w="1134" w:type="dxa"/>
            <w:shd w:val="clear" w:color="auto" w:fill="auto"/>
            <w:vAlign w:val="bottom"/>
          </w:tcPr>
          <w:p w14:paraId="6E64D2E8" w14:textId="77777777" w:rsidR="00F9511C" w:rsidRPr="00690AC4" w:rsidRDefault="00202735" w:rsidP="00F9511C">
            <w:pPr>
              <w:tabs>
                <w:tab w:val="decimal" w:pos="563"/>
              </w:tabs>
              <w:ind w:right="-100"/>
              <w:jc w:val="center"/>
              <w:rPr>
                <w:rFonts w:ascii="Cordia New" w:hAnsi="Cordia New" w:cs="Cordia New"/>
                <w:sz w:val="26"/>
                <w:szCs w:val="26"/>
              </w:rPr>
            </w:pPr>
            <w:r w:rsidRPr="00690AC4">
              <w:rPr>
                <w:rFonts w:ascii="Cordia New" w:hAnsi="Cordia New" w:cs="Cordia New"/>
                <w:sz w:val="26"/>
                <w:szCs w:val="26"/>
              </w:rPr>
              <w:t>100.00</w:t>
            </w:r>
          </w:p>
        </w:tc>
        <w:tc>
          <w:tcPr>
            <w:tcW w:w="1162" w:type="dxa"/>
            <w:shd w:val="clear" w:color="auto" w:fill="FAFAFA"/>
            <w:vAlign w:val="bottom"/>
          </w:tcPr>
          <w:p w14:paraId="2CFC0CFD"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cs/>
                <w:lang w:val="en-GB"/>
              </w:rPr>
              <w:t>-</w:t>
            </w:r>
          </w:p>
        </w:tc>
        <w:tc>
          <w:tcPr>
            <w:tcW w:w="1250" w:type="dxa"/>
            <w:shd w:val="clear" w:color="auto" w:fill="auto"/>
            <w:vAlign w:val="bottom"/>
          </w:tcPr>
          <w:p w14:paraId="5C8AFF61"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58,856</w:t>
            </w:r>
          </w:p>
        </w:tc>
        <w:tc>
          <w:tcPr>
            <w:tcW w:w="1108" w:type="dxa"/>
            <w:shd w:val="clear" w:color="auto" w:fill="FAFAFA"/>
            <w:vAlign w:val="bottom"/>
          </w:tcPr>
          <w:p w14:paraId="5B74124A"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233" w:type="dxa"/>
            <w:shd w:val="clear" w:color="auto" w:fill="auto"/>
            <w:vAlign w:val="bottom"/>
          </w:tcPr>
          <w:p w14:paraId="0EEE89DC"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1,774,753</w:t>
            </w:r>
          </w:p>
        </w:tc>
      </w:tr>
      <w:tr w:rsidR="00F9511C" w:rsidRPr="00690AC4" w14:paraId="5D364AF9" w14:textId="77777777" w:rsidTr="00D01C7E">
        <w:tc>
          <w:tcPr>
            <w:tcW w:w="2851" w:type="dxa"/>
            <w:shd w:val="clear" w:color="auto" w:fill="auto"/>
          </w:tcPr>
          <w:p w14:paraId="50440B0B" w14:textId="567A9464" w:rsidR="00F9511C" w:rsidRPr="00690AC4" w:rsidRDefault="00F9511C" w:rsidP="00F9511C">
            <w:pPr>
              <w:ind w:left="-93" w:right="-100"/>
              <w:rPr>
                <w:rFonts w:ascii="Cordia New" w:hAnsi="Cordia New" w:cs="Cordia New"/>
                <w:sz w:val="26"/>
                <w:szCs w:val="26"/>
              </w:rPr>
            </w:pPr>
            <w:r w:rsidRPr="00690AC4">
              <w:rPr>
                <w:rFonts w:ascii="Cordia New" w:hAnsi="Cordia New" w:cs="Cordia New"/>
                <w:sz w:val="26"/>
                <w:szCs w:val="26"/>
              </w:rPr>
              <w:t>Banpu N</w:t>
            </w:r>
            <w:r w:rsidR="007257AF" w:rsidRPr="00690AC4">
              <w:rPr>
                <w:rFonts w:ascii="Cordia New" w:hAnsi="Cordia New" w:cs="Cordia New"/>
                <w:sz w:val="26"/>
                <w:szCs w:val="26"/>
              </w:rPr>
              <w:t>ext</w:t>
            </w:r>
            <w:r w:rsidRPr="00690AC4">
              <w:rPr>
                <w:rFonts w:ascii="Cordia New" w:hAnsi="Cordia New" w:cs="Cordia New"/>
                <w:sz w:val="26"/>
                <w:szCs w:val="26"/>
              </w:rPr>
              <w:t xml:space="preserve"> Co., Ltd.</w:t>
            </w:r>
          </w:p>
        </w:tc>
        <w:tc>
          <w:tcPr>
            <w:tcW w:w="1153" w:type="dxa"/>
            <w:shd w:val="clear" w:color="auto" w:fill="auto"/>
          </w:tcPr>
          <w:p w14:paraId="5D68723F"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0AF3BF25"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Investment in renewable energy</w:t>
            </w:r>
          </w:p>
        </w:tc>
        <w:tc>
          <w:tcPr>
            <w:tcW w:w="1106" w:type="dxa"/>
            <w:shd w:val="clear" w:color="auto" w:fill="FAFAFA"/>
            <w:vAlign w:val="bottom"/>
          </w:tcPr>
          <w:p w14:paraId="43F8A344" w14:textId="77777777" w:rsidR="00F9511C" w:rsidRPr="00690AC4" w:rsidRDefault="009F2073"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50</w:t>
            </w:r>
            <w:r w:rsidR="00F9511C" w:rsidRPr="00690AC4">
              <w:rPr>
                <w:rFonts w:ascii="Cordia New" w:hAnsi="Cordia New" w:cs="Cordia New"/>
                <w:sz w:val="26"/>
                <w:szCs w:val="26"/>
              </w:rPr>
              <w:t>.00</w:t>
            </w:r>
          </w:p>
        </w:tc>
        <w:tc>
          <w:tcPr>
            <w:tcW w:w="1134" w:type="dxa"/>
            <w:shd w:val="clear" w:color="auto" w:fill="auto"/>
            <w:vAlign w:val="bottom"/>
          </w:tcPr>
          <w:p w14:paraId="349C43B7" w14:textId="77777777" w:rsidR="00F9511C" w:rsidRPr="00690AC4" w:rsidRDefault="00F9511C" w:rsidP="00280396">
            <w:pPr>
              <w:tabs>
                <w:tab w:val="decimal" w:pos="783"/>
              </w:tabs>
              <w:ind w:right="-100"/>
              <w:jc w:val="center"/>
              <w:rPr>
                <w:rFonts w:ascii="Cordia New" w:hAnsi="Cordia New" w:cs="Cordia New"/>
                <w:sz w:val="26"/>
                <w:szCs w:val="26"/>
              </w:rPr>
            </w:pPr>
            <w:r w:rsidRPr="00690AC4">
              <w:rPr>
                <w:rFonts w:ascii="Cordia New" w:hAnsi="Cordia New" w:cs="Cordia New"/>
                <w:sz w:val="26"/>
                <w:szCs w:val="26"/>
              </w:rPr>
              <w:t>-</w:t>
            </w:r>
          </w:p>
        </w:tc>
        <w:tc>
          <w:tcPr>
            <w:tcW w:w="1162" w:type="dxa"/>
            <w:shd w:val="clear" w:color="auto" w:fill="FAFAFA"/>
            <w:vAlign w:val="bottom"/>
          </w:tcPr>
          <w:p w14:paraId="69DE9F6A" w14:textId="77777777" w:rsidR="00F9511C" w:rsidRPr="00690AC4" w:rsidRDefault="000432FD"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w:t>
            </w:r>
            <w:r w:rsidR="00325150" w:rsidRPr="00690AC4">
              <w:rPr>
                <w:rFonts w:ascii="Cordia New" w:hAnsi="Cordia New" w:cs="Cordia New"/>
                <w:sz w:val="26"/>
                <w:szCs w:val="26"/>
                <w:lang w:val="en-GB"/>
              </w:rPr>
              <w:t>00,82</w:t>
            </w:r>
            <w:r w:rsidR="004561B1" w:rsidRPr="00690AC4">
              <w:rPr>
                <w:rFonts w:ascii="Cordia New" w:hAnsi="Cordia New" w:cs="Cordia New"/>
                <w:sz w:val="26"/>
                <w:szCs w:val="26"/>
                <w:lang w:val="en-GB"/>
              </w:rPr>
              <w:t>0</w:t>
            </w:r>
            <w:r w:rsidR="00E74DD9" w:rsidRPr="00690AC4">
              <w:rPr>
                <w:rFonts w:ascii="Cordia New" w:hAnsi="Cordia New" w:cs="Cordia New"/>
                <w:sz w:val="26"/>
                <w:szCs w:val="26"/>
                <w:lang w:val="en-GB"/>
              </w:rPr>
              <w:t xml:space="preserve">                  </w:t>
            </w:r>
          </w:p>
        </w:tc>
        <w:tc>
          <w:tcPr>
            <w:tcW w:w="1250" w:type="dxa"/>
            <w:shd w:val="clear" w:color="auto" w:fill="auto"/>
            <w:vAlign w:val="bottom"/>
          </w:tcPr>
          <w:p w14:paraId="1C96A0D8"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108" w:type="dxa"/>
            <w:shd w:val="clear" w:color="auto" w:fill="FAFAFA"/>
            <w:vAlign w:val="bottom"/>
          </w:tcPr>
          <w:p w14:paraId="59A53132" w14:textId="77777777" w:rsidR="00F9511C" w:rsidRPr="00690AC4" w:rsidRDefault="004561B1"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3,293,942</w:t>
            </w:r>
          </w:p>
        </w:tc>
        <w:tc>
          <w:tcPr>
            <w:tcW w:w="1233" w:type="dxa"/>
            <w:shd w:val="clear" w:color="auto" w:fill="auto"/>
            <w:vAlign w:val="bottom"/>
          </w:tcPr>
          <w:p w14:paraId="315D23E1"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r>
      <w:tr w:rsidR="00F9511C" w:rsidRPr="00690AC4" w14:paraId="6C62FBF0" w14:textId="77777777" w:rsidTr="00D01C7E">
        <w:tc>
          <w:tcPr>
            <w:tcW w:w="2851" w:type="dxa"/>
            <w:shd w:val="clear" w:color="auto" w:fill="auto"/>
          </w:tcPr>
          <w:p w14:paraId="06E7234E" w14:textId="77777777" w:rsidR="00F9511C" w:rsidRPr="00690AC4" w:rsidRDefault="00F9511C" w:rsidP="00F9511C">
            <w:pPr>
              <w:ind w:left="-93" w:right="-100"/>
              <w:rPr>
                <w:rFonts w:ascii="Cordia New" w:hAnsi="Cordia New" w:cs="Cordia New"/>
                <w:spacing w:val="-6"/>
                <w:sz w:val="26"/>
                <w:szCs w:val="26"/>
              </w:rPr>
            </w:pPr>
            <w:r w:rsidRPr="00690AC4">
              <w:rPr>
                <w:rFonts w:ascii="Cordia New" w:hAnsi="Cordia New" w:cs="Cordia New"/>
                <w:spacing w:val="-6"/>
                <w:sz w:val="26"/>
                <w:szCs w:val="26"/>
              </w:rPr>
              <w:t>Banpu Innovation &amp; Ventures Co., Ltd.</w:t>
            </w:r>
          </w:p>
        </w:tc>
        <w:tc>
          <w:tcPr>
            <w:tcW w:w="1153" w:type="dxa"/>
            <w:shd w:val="clear" w:color="auto" w:fill="auto"/>
          </w:tcPr>
          <w:p w14:paraId="6C420993" w14:textId="77777777" w:rsidR="00F9511C" w:rsidRPr="00690AC4" w:rsidRDefault="00F9511C" w:rsidP="00F9511C">
            <w:pPr>
              <w:ind w:left="-48" w:right="-73"/>
              <w:rPr>
                <w:rFonts w:ascii="Cordia New" w:hAnsi="Cordia New" w:cs="Cordia New"/>
                <w:sz w:val="26"/>
                <w:szCs w:val="26"/>
              </w:rPr>
            </w:pPr>
            <w:r w:rsidRPr="00690AC4">
              <w:rPr>
                <w:rFonts w:ascii="Cordia New" w:hAnsi="Cordia New" w:cs="Cordia New"/>
                <w:sz w:val="26"/>
                <w:szCs w:val="26"/>
              </w:rPr>
              <w:t>Thailand</w:t>
            </w:r>
          </w:p>
        </w:tc>
        <w:tc>
          <w:tcPr>
            <w:tcW w:w="3294" w:type="dxa"/>
            <w:shd w:val="clear" w:color="auto" w:fill="auto"/>
          </w:tcPr>
          <w:p w14:paraId="3C764CFB" w14:textId="77777777" w:rsidR="00F9511C" w:rsidRPr="00690AC4" w:rsidRDefault="00F9511C" w:rsidP="00F9511C">
            <w:pPr>
              <w:ind w:left="70" w:right="-78" w:hanging="122"/>
              <w:rPr>
                <w:rFonts w:ascii="Cordia New" w:hAnsi="Cordia New" w:cs="Cordia New"/>
                <w:sz w:val="26"/>
                <w:szCs w:val="26"/>
              </w:rPr>
            </w:pPr>
            <w:r w:rsidRPr="00690AC4">
              <w:rPr>
                <w:rFonts w:ascii="Cordia New" w:hAnsi="Cordia New" w:cs="Cordia New"/>
                <w:sz w:val="26"/>
                <w:szCs w:val="26"/>
              </w:rPr>
              <w:t>Research and development</w:t>
            </w:r>
          </w:p>
        </w:tc>
        <w:tc>
          <w:tcPr>
            <w:tcW w:w="1106" w:type="dxa"/>
            <w:shd w:val="clear" w:color="auto" w:fill="FAFAFA"/>
            <w:vAlign w:val="bottom"/>
          </w:tcPr>
          <w:p w14:paraId="21740756"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34" w:type="dxa"/>
            <w:shd w:val="clear" w:color="auto" w:fill="auto"/>
            <w:vAlign w:val="bottom"/>
          </w:tcPr>
          <w:p w14:paraId="7B4A3306" w14:textId="77777777" w:rsidR="00F9511C" w:rsidRPr="00690AC4" w:rsidRDefault="00325150" w:rsidP="00325150">
            <w:pPr>
              <w:tabs>
                <w:tab w:val="decimal" w:pos="563"/>
              </w:tabs>
              <w:ind w:right="-100"/>
              <w:jc w:val="center"/>
              <w:rPr>
                <w:rFonts w:ascii="Cordia New" w:hAnsi="Cordia New" w:cs="Cordia New"/>
                <w:sz w:val="26"/>
                <w:szCs w:val="26"/>
              </w:rPr>
            </w:pPr>
            <w:r w:rsidRPr="00690AC4">
              <w:rPr>
                <w:rFonts w:ascii="Cordia New" w:hAnsi="Cordia New" w:cs="Cordia New"/>
                <w:sz w:val="26"/>
                <w:szCs w:val="26"/>
              </w:rPr>
              <w:t>100.00</w:t>
            </w:r>
          </w:p>
        </w:tc>
        <w:tc>
          <w:tcPr>
            <w:tcW w:w="1162" w:type="dxa"/>
            <w:shd w:val="clear" w:color="auto" w:fill="FAFAFA"/>
            <w:vAlign w:val="bottom"/>
          </w:tcPr>
          <w:p w14:paraId="689463A4"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2,997</w:t>
            </w:r>
          </w:p>
        </w:tc>
        <w:tc>
          <w:tcPr>
            <w:tcW w:w="1250" w:type="dxa"/>
            <w:shd w:val="clear" w:color="auto" w:fill="auto"/>
            <w:vAlign w:val="bottom"/>
          </w:tcPr>
          <w:p w14:paraId="1FBF6B2A"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2,997</w:t>
            </w:r>
          </w:p>
        </w:tc>
        <w:tc>
          <w:tcPr>
            <w:tcW w:w="1108" w:type="dxa"/>
            <w:shd w:val="clear" w:color="auto" w:fill="FAFAFA"/>
            <w:vAlign w:val="bottom"/>
          </w:tcPr>
          <w:p w14:paraId="0D7EE2E8"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97,909</w:t>
            </w:r>
          </w:p>
        </w:tc>
        <w:tc>
          <w:tcPr>
            <w:tcW w:w="1233" w:type="dxa"/>
            <w:shd w:val="clear" w:color="auto" w:fill="auto"/>
            <w:vAlign w:val="bottom"/>
          </w:tcPr>
          <w:p w14:paraId="57D39E0B"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90,366</w:t>
            </w:r>
          </w:p>
        </w:tc>
      </w:tr>
      <w:tr w:rsidR="00F9511C" w:rsidRPr="00690AC4" w14:paraId="2F5C6B34" w14:textId="77777777" w:rsidTr="00D01C7E">
        <w:tc>
          <w:tcPr>
            <w:tcW w:w="2851" w:type="dxa"/>
            <w:shd w:val="clear" w:color="auto" w:fill="auto"/>
          </w:tcPr>
          <w:p w14:paraId="2C680E44" w14:textId="77777777" w:rsidR="00F9511C" w:rsidRPr="00690AC4" w:rsidRDefault="00F9511C" w:rsidP="00F9511C">
            <w:pPr>
              <w:ind w:left="78" w:right="-100" w:hanging="171"/>
              <w:rPr>
                <w:rFonts w:ascii="Cordia New" w:hAnsi="Cordia New" w:cs="Cordia New"/>
                <w:spacing w:val="-10"/>
                <w:sz w:val="26"/>
                <w:szCs w:val="26"/>
              </w:rPr>
            </w:pPr>
            <w:r w:rsidRPr="00690AC4">
              <w:rPr>
                <w:rFonts w:ascii="Cordia New" w:hAnsi="Cordia New" w:cs="Cordia New"/>
                <w:spacing w:val="-10"/>
                <w:sz w:val="26"/>
                <w:szCs w:val="26"/>
              </w:rPr>
              <w:t>Banpu Vietnam Limited Liability Company</w:t>
            </w:r>
          </w:p>
        </w:tc>
        <w:tc>
          <w:tcPr>
            <w:tcW w:w="1153" w:type="dxa"/>
            <w:shd w:val="clear" w:color="auto" w:fill="auto"/>
          </w:tcPr>
          <w:p w14:paraId="2BE97CBD" w14:textId="77777777" w:rsidR="00CF36A3" w:rsidRDefault="002D51AD" w:rsidP="00F9511C">
            <w:pPr>
              <w:ind w:left="-48" w:right="-73"/>
              <w:rPr>
                <w:rFonts w:ascii="Cordia New" w:hAnsi="Cordia New" w:cs="Cordia New"/>
                <w:spacing w:val="-4"/>
                <w:sz w:val="26"/>
                <w:szCs w:val="26"/>
                <w:lang w:val="en-GB"/>
              </w:rPr>
            </w:pPr>
            <w:r w:rsidRPr="00690AC4">
              <w:rPr>
                <w:rFonts w:ascii="Cordia New" w:hAnsi="Cordia New" w:cs="Cordia New"/>
                <w:spacing w:val="-4"/>
                <w:sz w:val="26"/>
                <w:szCs w:val="26"/>
                <w:lang w:val="en-GB"/>
              </w:rPr>
              <w:t xml:space="preserve">Socialist </w:t>
            </w:r>
          </w:p>
          <w:p w14:paraId="491A8A05" w14:textId="72C4EE2F" w:rsidR="00CF36A3" w:rsidRDefault="00CF36A3" w:rsidP="00F9511C">
            <w:pPr>
              <w:ind w:left="-48" w:right="-73"/>
              <w:rPr>
                <w:rFonts w:ascii="Cordia New" w:hAnsi="Cordia New" w:cs="Cordia New"/>
                <w:spacing w:val="-4"/>
                <w:sz w:val="26"/>
                <w:szCs w:val="26"/>
                <w:lang w:val="en-GB"/>
              </w:rPr>
            </w:pPr>
            <w:r>
              <w:rPr>
                <w:rFonts w:ascii="Cordia New" w:hAnsi="Cordia New" w:cs="Cordia New"/>
                <w:spacing w:val="-4"/>
                <w:sz w:val="26"/>
                <w:szCs w:val="26"/>
                <w:lang w:val="en-GB"/>
              </w:rPr>
              <w:t xml:space="preserve">   </w:t>
            </w:r>
            <w:r w:rsidR="002D51AD" w:rsidRPr="00690AC4">
              <w:rPr>
                <w:rFonts w:ascii="Cordia New" w:hAnsi="Cordia New" w:cs="Cordia New"/>
                <w:spacing w:val="-4"/>
                <w:sz w:val="26"/>
                <w:szCs w:val="26"/>
                <w:lang w:val="en-GB"/>
              </w:rPr>
              <w:t xml:space="preserve">Republic </w:t>
            </w:r>
            <w:r>
              <w:rPr>
                <w:rFonts w:ascii="Cordia New" w:hAnsi="Cordia New" w:cs="Cordia New"/>
                <w:spacing w:val="-4"/>
                <w:sz w:val="26"/>
                <w:szCs w:val="26"/>
                <w:lang w:val="en-GB"/>
              </w:rPr>
              <w:t>of</w:t>
            </w:r>
          </w:p>
          <w:p w14:paraId="2EF805B8" w14:textId="0A900F23" w:rsidR="00F9511C" w:rsidRPr="00690AC4" w:rsidRDefault="00CF36A3" w:rsidP="00F9511C">
            <w:pPr>
              <w:ind w:left="-48" w:right="-73"/>
              <w:rPr>
                <w:rFonts w:ascii="Cordia New" w:hAnsi="Cordia New" w:cs="Cordia New"/>
                <w:sz w:val="26"/>
                <w:szCs w:val="26"/>
              </w:rPr>
            </w:pPr>
            <w:r>
              <w:rPr>
                <w:rFonts w:ascii="Cordia New" w:hAnsi="Cordia New" w:cs="Cordia New"/>
                <w:spacing w:val="-4"/>
                <w:sz w:val="26"/>
                <w:szCs w:val="26"/>
                <w:lang w:val="en-GB"/>
              </w:rPr>
              <w:t xml:space="preserve">   </w:t>
            </w:r>
            <w:r w:rsidR="002D51AD" w:rsidRPr="00690AC4">
              <w:rPr>
                <w:rFonts w:ascii="Cordia New" w:hAnsi="Cordia New" w:cs="Cordia New"/>
                <w:spacing w:val="-4"/>
                <w:sz w:val="26"/>
                <w:szCs w:val="26"/>
                <w:lang w:val="en-GB"/>
              </w:rPr>
              <w:t xml:space="preserve"> Vietnam</w:t>
            </w:r>
          </w:p>
        </w:tc>
        <w:tc>
          <w:tcPr>
            <w:tcW w:w="3294" w:type="dxa"/>
            <w:shd w:val="clear" w:color="auto" w:fill="auto"/>
          </w:tcPr>
          <w:p w14:paraId="7C003477" w14:textId="77A78F81" w:rsidR="00F9511C" w:rsidRPr="00690AC4" w:rsidRDefault="002D51AD" w:rsidP="00F9511C">
            <w:pPr>
              <w:ind w:left="70" w:right="-78" w:hanging="122"/>
              <w:rPr>
                <w:rFonts w:ascii="Cordia New" w:hAnsi="Cordia New" w:cs="Cordia New"/>
                <w:sz w:val="26"/>
                <w:szCs w:val="26"/>
              </w:rPr>
            </w:pPr>
            <w:r w:rsidRPr="00690AC4">
              <w:rPr>
                <w:rFonts w:ascii="Cordia New" w:hAnsi="Cordia New" w:cs="Cordia New"/>
                <w:sz w:val="26"/>
                <w:szCs w:val="26"/>
              </w:rPr>
              <w:t>Investment in power</w:t>
            </w:r>
          </w:p>
        </w:tc>
        <w:tc>
          <w:tcPr>
            <w:tcW w:w="1106" w:type="dxa"/>
            <w:shd w:val="clear" w:color="auto" w:fill="FAFAFA"/>
            <w:vAlign w:val="bottom"/>
          </w:tcPr>
          <w:p w14:paraId="2EE9A428" w14:textId="77777777" w:rsidR="00F9511C" w:rsidRPr="00690AC4" w:rsidRDefault="00F9511C" w:rsidP="00F9511C">
            <w:pPr>
              <w:tabs>
                <w:tab w:val="decimal" w:pos="571"/>
              </w:tabs>
              <w:ind w:right="-72"/>
              <w:jc w:val="center"/>
              <w:rPr>
                <w:rFonts w:ascii="Cordia New" w:hAnsi="Cordia New" w:cs="Cordia New"/>
                <w:sz w:val="26"/>
                <w:szCs w:val="26"/>
              </w:rPr>
            </w:pPr>
            <w:r w:rsidRPr="00690AC4">
              <w:rPr>
                <w:rFonts w:ascii="Cordia New" w:hAnsi="Cordia New" w:cs="Cordia New"/>
                <w:sz w:val="26"/>
                <w:szCs w:val="26"/>
              </w:rPr>
              <w:t>100.00</w:t>
            </w:r>
          </w:p>
        </w:tc>
        <w:tc>
          <w:tcPr>
            <w:tcW w:w="1134" w:type="dxa"/>
            <w:shd w:val="clear" w:color="auto" w:fill="auto"/>
            <w:vAlign w:val="bottom"/>
          </w:tcPr>
          <w:p w14:paraId="544B4DCC" w14:textId="77777777" w:rsidR="00F9511C" w:rsidRPr="00690AC4" w:rsidRDefault="00F9511C" w:rsidP="00280396">
            <w:pPr>
              <w:tabs>
                <w:tab w:val="decimal" w:pos="783"/>
              </w:tabs>
              <w:ind w:right="-100"/>
              <w:jc w:val="center"/>
              <w:rPr>
                <w:rFonts w:ascii="Cordia New" w:hAnsi="Cordia New" w:cs="Cordia New"/>
                <w:sz w:val="26"/>
                <w:szCs w:val="26"/>
                <w:cs/>
              </w:rPr>
            </w:pPr>
            <w:r w:rsidRPr="00690AC4">
              <w:rPr>
                <w:rFonts w:ascii="Cordia New" w:hAnsi="Cordia New" w:cs="Cordia New"/>
                <w:sz w:val="26"/>
                <w:szCs w:val="26"/>
              </w:rPr>
              <w:t>-</w:t>
            </w:r>
          </w:p>
        </w:tc>
        <w:tc>
          <w:tcPr>
            <w:tcW w:w="1162" w:type="dxa"/>
            <w:tcBorders>
              <w:bottom w:val="single" w:sz="4" w:space="0" w:color="auto"/>
            </w:tcBorders>
            <w:shd w:val="clear" w:color="auto" w:fill="FAFAFA"/>
            <w:vAlign w:val="bottom"/>
          </w:tcPr>
          <w:p w14:paraId="67F47EF2" w14:textId="77777777" w:rsidR="00F9511C" w:rsidRPr="00690AC4" w:rsidRDefault="00F9511C" w:rsidP="00D01C7E">
            <w:pPr>
              <w:tabs>
                <w:tab w:val="decimal" w:pos="95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1,000</w:t>
            </w:r>
          </w:p>
        </w:tc>
        <w:tc>
          <w:tcPr>
            <w:tcW w:w="1250" w:type="dxa"/>
            <w:tcBorders>
              <w:bottom w:val="single" w:sz="4" w:space="0" w:color="auto"/>
            </w:tcBorders>
            <w:shd w:val="clear" w:color="auto" w:fill="auto"/>
            <w:vAlign w:val="bottom"/>
          </w:tcPr>
          <w:p w14:paraId="29B70313"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108" w:type="dxa"/>
            <w:tcBorders>
              <w:bottom w:val="single" w:sz="4" w:space="0" w:color="auto"/>
            </w:tcBorders>
            <w:shd w:val="clear" w:color="auto" w:fill="FAFAFA"/>
            <w:vAlign w:val="bottom"/>
          </w:tcPr>
          <w:p w14:paraId="6CFDBEB9"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32,671</w:t>
            </w:r>
          </w:p>
        </w:tc>
        <w:tc>
          <w:tcPr>
            <w:tcW w:w="1233" w:type="dxa"/>
            <w:tcBorders>
              <w:bottom w:val="single" w:sz="4" w:space="0" w:color="auto"/>
            </w:tcBorders>
            <w:shd w:val="clear" w:color="auto" w:fill="auto"/>
            <w:vAlign w:val="bottom"/>
          </w:tcPr>
          <w:p w14:paraId="5D8AC2B4"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r>
      <w:tr w:rsidR="00F9511C" w:rsidRPr="00690AC4" w14:paraId="0AE46805" w14:textId="77777777" w:rsidTr="00D01C7E">
        <w:tc>
          <w:tcPr>
            <w:tcW w:w="4004" w:type="dxa"/>
            <w:gridSpan w:val="2"/>
            <w:shd w:val="clear" w:color="auto" w:fill="auto"/>
          </w:tcPr>
          <w:p w14:paraId="07896E61" w14:textId="77777777" w:rsidR="00F9511C" w:rsidRPr="00690AC4" w:rsidRDefault="00F9511C" w:rsidP="00F9511C">
            <w:pPr>
              <w:ind w:left="-72" w:right="-72"/>
              <w:rPr>
                <w:rFonts w:ascii="Cordia New" w:hAnsi="Cordia New" w:cs="Cordia New"/>
                <w:sz w:val="26"/>
                <w:szCs w:val="26"/>
              </w:rPr>
            </w:pPr>
            <w:r w:rsidRPr="00690AC4">
              <w:rPr>
                <w:rFonts w:ascii="Cordia New" w:hAnsi="Cordia New" w:cs="Cordia New"/>
                <w:sz w:val="26"/>
                <w:szCs w:val="26"/>
              </w:rPr>
              <w:t>Total investments in subsidiaries</w:t>
            </w:r>
          </w:p>
        </w:tc>
        <w:tc>
          <w:tcPr>
            <w:tcW w:w="3294" w:type="dxa"/>
            <w:shd w:val="clear" w:color="auto" w:fill="auto"/>
          </w:tcPr>
          <w:p w14:paraId="3E5C3377" w14:textId="77777777" w:rsidR="00F9511C" w:rsidRPr="00690AC4" w:rsidRDefault="00F9511C" w:rsidP="00F9511C">
            <w:pPr>
              <w:ind w:left="70" w:right="-78" w:hanging="122"/>
              <w:rPr>
                <w:rFonts w:ascii="Cordia New" w:hAnsi="Cordia New" w:cs="Cordia New"/>
                <w:sz w:val="26"/>
                <w:szCs w:val="26"/>
              </w:rPr>
            </w:pPr>
          </w:p>
        </w:tc>
        <w:tc>
          <w:tcPr>
            <w:tcW w:w="1106" w:type="dxa"/>
            <w:tcBorders>
              <w:bottom w:val="single" w:sz="4" w:space="0" w:color="auto"/>
            </w:tcBorders>
            <w:shd w:val="clear" w:color="auto" w:fill="FAFAFA"/>
          </w:tcPr>
          <w:p w14:paraId="722F26DB" w14:textId="77777777" w:rsidR="00F9511C" w:rsidRPr="00690AC4" w:rsidRDefault="00F9511C" w:rsidP="00F9511C">
            <w:pPr>
              <w:tabs>
                <w:tab w:val="decimal" w:pos="692"/>
              </w:tabs>
              <w:ind w:right="-72"/>
              <w:jc w:val="right"/>
              <w:rPr>
                <w:rFonts w:ascii="Cordia New" w:hAnsi="Cordia New" w:cs="Cordia New"/>
                <w:sz w:val="26"/>
                <w:szCs w:val="26"/>
              </w:rPr>
            </w:pPr>
          </w:p>
        </w:tc>
        <w:tc>
          <w:tcPr>
            <w:tcW w:w="1134" w:type="dxa"/>
            <w:tcBorders>
              <w:bottom w:val="single" w:sz="4" w:space="0" w:color="auto"/>
            </w:tcBorders>
            <w:shd w:val="clear" w:color="auto" w:fill="auto"/>
          </w:tcPr>
          <w:p w14:paraId="15F29C78" w14:textId="77777777" w:rsidR="00F9511C" w:rsidRPr="00690AC4" w:rsidRDefault="00F9511C" w:rsidP="00F9511C">
            <w:pPr>
              <w:tabs>
                <w:tab w:val="decimal" w:pos="692"/>
              </w:tabs>
              <w:ind w:right="-100"/>
              <w:jc w:val="right"/>
              <w:rPr>
                <w:rFonts w:ascii="Cordia New" w:hAnsi="Cordia New" w:cs="Cordia New"/>
                <w:sz w:val="26"/>
                <w:szCs w:val="26"/>
              </w:rPr>
            </w:pPr>
          </w:p>
        </w:tc>
        <w:tc>
          <w:tcPr>
            <w:tcW w:w="1162" w:type="dxa"/>
            <w:tcBorders>
              <w:top w:val="single" w:sz="4" w:space="0" w:color="auto"/>
              <w:bottom w:val="single" w:sz="4" w:space="0" w:color="auto"/>
            </w:tcBorders>
            <w:shd w:val="clear" w:color="auto" w:fill="FAFAFA"/>
            <w:vAlign w:val="bottom"/>
          </w:tcPr>
          <w:p w14:paraId="17695348" w14:textId="77777777" w:rsidR="00F9511C" w:rsidRPr="00690AC4" w:rsidRDefault="004561B1" w:rsidP="00D01C7E">
            <w:pPr>
              <w:tabs>
                <w:tab w:val="decimal" w:pos="951"/>
              </w:tabs>
              <w:ind w:right="-72"/>
              <w:jc w:val="both"/>
              <w:outlineLvl w:val="0"/>
              <w:rPr>
                <w:rFonts w:ascii="Cordia New" w:hAnsi="Cordia New" w:cs="Cordia New"/>
                <w:sz w:val="26"/>
                <w:szCs w:val="26"/>
                <w:cs/>
                <w:lang w:val="en-GB"/>
              </w:rPr>
            </w:pPr>
            <w:r w:rsidRPr="00690AC4">
              <w:rPr>
                <w:rFonts w:ascii="Cordia New" w:hAnsi="Cordia New" w:cs="Cordia New"/>
                <w:sz w:val="26"/>
                <w:szCs w:val="26"/>
                <w:lang w:val="en-GB"/>
              </w:rPr>
              <w:t>1,997,232</w:t>
            </w:r>
          </w:p>
        </w:tc>
        <w:tc>
          <w:tcPr>
            <w:tcW w:w="1250" w:type="dxa"/>
            <w:tcBorders>
              <w:top w:val="single" w:sz="4" w:space="0" w:color="auto"/>
              <w:bottom w:val="single" w:sz="4" w:space="0" w:color="auto"/>
            </w:tcBorders>
            <w:shd w:val="clear" w:color="auto" w:fill="auto"/>
            <w:vAlign w:val="bottom"/>
          </w:tcPr>
          <w:p w14:paraId="3EACA0A9" w14:textId="77777777" w:rsidR="00F9511C" w:rsidRPr="00690AC4" w:rsidRDefault="00F9511C" w:rsidP="00D01C7E">
            <w:pPr>
              <w:tabs>
                <w:tab w:val="decimal" w:pos="103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1,954,274</w:t>
            </w:r>
          </w:p>
        </w:tc>
        <w:tc>
          <w:tcPr>
            <w:tcW w:w="1108" w:type="dxa"/>
            <w:tcBorders>
              <w:top w:val="single" w:sz="4" w:space="0" w:color="auto"/>
              <w:bottom w:val="single" w:sz="4" w:space="0" w:color="auto"/>
            </w:tcBorders>
            <w:shd w:val="clear" w:color="auto" w:fill="FAFAFA"/>
            <w:vAlign w:val="bottom"/>
          </w:tcPr>
          <w:p w14:paraId="7F9C5360" w14:textId="77777777" w:rsidR="00F9511C" w:rsidRPr="00690AC4" w:rsidRDefault="00F9511C" w:rsidP="00D01C7E">
            <w:pPr>
              <w:tabs>
                <w:tab w:val="decimal" w:pos="88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w:t>
            </w:r>
            <w:r w:rsidR="004561B1" w:rsidRPr="00690AC4">
              <w:rPr>
                <w:rFonts w:ascii="Cordia New" w:hAnsi="Cordia New" w:cs="Cordia New"/>
                <w:sz w:val="26"/>
                <w:szCs w:val="26"/>
                <w:lang w:val="en-GB"/>
              </w:rPr>
              <w:t>5</w:t>
            </w:r>
            <w:r w:rsidR="00202735" w:rsidRPr="00690AC4">
              <w:rPr>
                <w:rFonts w:ascii="Cordia New" w:hAnsi="Cordia New" w:cs="Cordia New"/>
                <w:sz w:val="26"/>
                <w:szCs w:val="26"/>
                <w:lang w:val="en-GB"/>
              </w:rPr>
              <w:t>,</w:t>
            </w:r>
            <w:r w:rsidR="004561B1" w:rsidRPr="00690AC4">
              <w:rPr>
                <w:rFonts w:ascii="Cordia New" w:hAnsi="Cordia New" w:cs="Cordia New"/>
                <w:sz w:val="26"/>
                <w:szCs w:val="26"/>
                <w:lang w:val="en-GB"/>
              </w:rPr>
              <w:t>251,973</w:t>
            </w:r>
          </w:p>
        </w:tc>
        <w:tc>
          <w:tcPr>
            <w:tcW w:w="1233" w:type="dxa"/>
            <w:tcBorders>
              <w:top w:val="single" w:sz="4" w:space="0" w:color="auto"/>
              <w:bottom w:val="single" w:sz="4" w:space="0" w:color="auto"/>
            </w:tcBorders>
            <w:shd w:val="clear" w:color="auto" w:fill="auto"/>
            <w:vAlign w:val="bottom"/>
          </w:tcPr>
          <w:p w14:paraId="2B377DDE" w14:textId="77777777" w:rsidR="00F9511C" w:rsidRPr="00690AC4" w:rsidRDefault="00F9511C" w:rsidP="00D01C7E">
            <w:pPr>
              <w:tabs>
                <w:tab w:val="decimal" w:pos="1018"/>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58,929,179</w:t>
            </w:r>
          </w:p>
        </w:tc>
      </w:tr>
    </w:tbl>
    <w:p w14:paraId="77774E65" w14:textId="77777777" w:rsidR="00D36B7B" w:rsidRPr="00690AC4" w:rsidRDefault="00D36B7B" w:rsidP="00FD510F">
      <w:pPr>
        <w:ind w:left="540" w:hanging="540"/>
        <w:jc w:val="both"/>
        <w:rPr>
          <w:rFonts w:ascii="Cordia New" w:eastAsia="Arial Unicode MS" w:hAnsi="Cordia New" w:cs="Cordia New"/>
          <w:color w:val="CF4A02"/>
          <w:sz w:val="6"/>
          <w:szCs w:val="6"/>
          <w:lang w:val="en-GB"/>
        </w:rPr>
      </w:pPr>
    </w:p>
    <w:p w14:paraId="37077CF1" w14:textId="77777777" w:rsidR="004F29E8" w:rsidRPr="00690AC4" w:rsidRDefault="004F29E8" w:rsidP="00FD510F">
      <w:pPr>
        <w:ind w:left="540" w:hanging="540"/>
        <w:jc w:val="both"/>
        <w:rPr>
          <w:rFonts w:ascii="Cordia New" w:eastAsia="Arial Unicode MS" w:hAnsi="Cordia New" w:cs="Cordia New"/>
          <w:color w:val="CF4A02"/>
          <w:sz w:val="26"/>
          <w:szCs w:val="26"/>
          <w:lang w:val="en-GB"/>
        </w:rPr>
      </w:pPr>
    </w:p>
    <w:p w14:paraId="7DABBFA3" w14:textId="77777777" w:rsidR="004F29E8" w:rsidRPr="00690AC4" w:rsidRDefault="004F29E8" w:rsidP="002D51AD">
      <w:pPr>
        <w:jc w:val="both"/>
        <w:rPr>
          <w:rFonts w:ascii="Cordia New" w:eastAsia="Arial Unicode MS" w:hAnsi="Cordia New" w:cs="Cordia New"/>
          <w:color w:val="CF4A02"/>
          <w:sz w:val="26"/>
          <w:szCs w:val="26"/>
          <w:lang w:val="en-GB"/>
        </w:rPr>
        <w:sectPr w:rsidR="004F29E8" w:rsidRPr="00690AC4" w:rsidSect="00CF36A3">
          <w:pgSz w:w="16834" w:h="11909" w:orient="landscape" w:code="9"/>
          <w:pgMar w:top="720" w:right="1008" w:bottom="1728" w:left="1008" w:header="706" w:footer="706" w:gutter="0"/>
          <w:cols w:space="720"/>
        </w:sectPr>
      </w:pPr>
    </w:p>
    <w:p w14:paraId="40E3D4EA" w14:textId="77777777" w:rsidR="004F29E8" w:rsidRPr="00690AC4" w:rsidRDefault="004F29E8" w:rsidP="00FD510F">
      <w:pPr>
        <w:ind w:left="540" w:hanging="540"/>
        <w:jc w:val="both"/>
        <w:rPr>
          <w:rFonts w:ascii="Cordia New" w:eastAsia="Arial Unicode MS" w:hAnsi="Cordia New" w:cs="Cordia New"/>
          <w:color w:val="CF4A02"/>
          <w:sz w:val="26"/>
          <w:szCs w:val="26"/>
          <w:lang w:val="en-GB"/>
        </w:rPr>
      </w:pPr>
    </w:p>
    <w:p w14:paraId="7F6BE2DB" w14:textId="77777777" w:rsidR="00097BE5" w:rsidRPr="00690AC4" w:rsidRDefault="009F2073" w:rsidP="00FD510F">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lang w:val="en-GB"/>
        </w:rPr>
        <w:t>9</w:t>
      </w:r>
      <w:r w:rsidR="007148AE" w:rsidRPr="00690AC4">
        <w:rPr>
          <w:rFonts w:ascii="Cordia New" w:eastAsia="Arial Unicode MS" w:hAnsi="Cordia New" w:cs="Cordia New"/>
          <w:color w:val="CF4A02"/>
          <w:sz w:val="26"/>
          <w:szCs w:val="26"/>
        </w:rPr>
        <w:t>.</w:t>
      </w:r>
      <w:r w:rsidR="00E04C21" w:rsidRPr="00690AC4">
        <w:rPr>
          <w:rFonts w:ascii="Cordia New" w:eastAsia="Arial Unicode MS" w:hAnsi="Cordia New" w:cs="Cordia New"/>
          <w:color w:val="CF4A02"/>
          <w:sz w:val="26"/>
          <w:szCs w:val="26"/>
          <w:lang w:val="en-GB"/>
        </w:rPr>
        <w:t>2</w:t>
      </w:r>
      <w:r w:rsidR="007148AE" w:rsidRPr="00690AC4">
        <w:rPr>
          <w:rFonts w:ascii="Cordia New" w:eastAsia="Arial Unicode MS" w:hAnsi="Cordia New" w:cs="Cordia New"/>
          <w:color w:val="CF4A02"/>
          <w:sz w:val="26"/>
          <w:szCs w:val="26"/>
        </w:rPr>
        <w:tab/>
        <w:t>Movements of investments</w:t>
      </w:r>
    </w:p>
    <w:p w14:paraId="68EAE132" w14:textId="77777777" w:rsidR="00BB4374" w:rsidRPr="00690AC4" w:rsidRDefault="00BB4374" w:rsidP="00BB25AE">
      <w:pPr>
        <w:ind w:left="540"/>
        <w:jc w:val="both"/>
        <w:rPr>
          <w:rFonts w:ascii="Cordia New" w:eastAsia="Arial Unicode MS" w:hAnsi="Cordia New" w:cs="Cordia New"/>
          <w:sz w:val="26"/>
          <w:szCs w:val="26"/>
          <w:lang w:val="en-GB"/>
        </w:rPr>
      </w:pPr>
    </w:p>
    <w:p w14:paraId="15CE1BE6" w14:textId="77777777" w:rsidR="00BB25AE" w:rsidRPr="00690AC4" w:rsidRDefault="00097BE5" w:rsidP="00BB25AE">
      <w:pPr>
        <w:ind w:left="540"/>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Movements of investments in subsidiaries and joint ventures and associates for the </w:t>
      </w:r>
      <w:r w:rsidR="008B5DCB" w:rsidRPr="00690AC4">
        <w:rPr>
          <w:rFonts w:ascii="Cordia New" w:eastAsia="Arial Unicode MS" w:hAnsi="Cordia New" w:cs="Cordia New"/>
          <w:sz w:val="26"/>
          <w:szCs w:val="26"/>
          <w:lang w:val="en-GB"/>
        </w:rPr>
        <w:t>three-month</w:t>
      </w:r>
      <w:r w:rsidRPr="00690AC4">
        <w:rPr>
          <w:rFonts w:ascii="Cordia New" w:eastAsia="Arial Unicode MS" w:hAnsi="Cordia New" w:cs="Cordia New"/>
          <w:sz w:val="26"/>
          <w:szCs w:val="26"/>
          <w:lang w:val="en-GB"/>
        </w:rPr>
        <w:t xml:space="preserve"> period ended </w:t>
      </w:r>
      <w:r w:rsidR="00FD510F" w:rsidRPr="00690AC4">
        <w:rPr>
          <w:rFonts w:ascii="Cordia New" w:eastAsia="Arial Unicode MS" w:hAnsi="Cordia New" w:cs="Cordia New"/>
          <w:sz w:val="26"/>
          <w:szCs w:val="26"/>
          <w:lang w:val="en-GB"/>
        </w:rPr>
        <w:br/>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2020</w:t>
      </w:r>
      <w:r w:rsidRPr="00690AC4">
        <w:rPr>
          <w:rFonts w:ascii="Cordia New" w:eastAsia="Arial Unicode MS" w:hAnsi="Cordia New" w:cs="Cordia New"/>
          <w:sz w:val="26"/>
          <w:szCs w:val="26"/>
          <w:lang w:val="en-GB"/>
        </w:rPr>
        <w:t xml:space="preserve"> are as follows:</w:t>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97BE5" w:rsidRPr="00690AC4" w14:paraId="72744176" w14:textId="77777777" w:rsidTr="00D36B7B">
        <w:tc>
          <w:tcPr>
            <w:tcW w:w="3150" w:type="dxa"/>
            <w:shd w:val="clear" w:color="auto" w:fill="auto"/>
          </w:tcPr>
          <w:p w14:paraId="1F110D24" w14:textId="77777777" w:rsidR="00097BE5" w:rsidRPr="00690AC4" w:rsidRDefault="00DA5126" w:rsidP="00D36B7B">
            <w:pPr>
              <w:tabs>
                <w:tab w:val="left" w:pos="702"/>
              </w:tabs>
              <w:spacing w:line="300" w:lineRule="exact"/>
              <w:ind w:left="-58" w:hanging="14"/>
              <w:rPr>
                <w:rFonts w:ascii="Cordia New" w:hAnsi="Cordia New" w:cs="Cordia New"/>
                <w:b/>
                <w:bCs/>
                <w:spacing w:val="-6"/>
                <w:sz w:val="26"/>
                <w:szCs w:val="26"/>
                <w:lang w:val="en-GB"/>
              </w:rPr>
            </w:pPr>
            <w:r w:rsidRPr="00690AC4">
              <w:rPr>
                <w:rFonts w:ascii="Cordia New" w:hAnsi="Cordia New" w:cs="Cordia New"/>
                <w:sz w:val="26"/>
                <w:szCs w:val="26"/>
              </w:rPr>
              <w:br w:type="page"/>
            </w:r>
          </w:p>
        </w:tc>
        <w:tc>
          <w:tcPr>
            <w:tcW w:w="2880" w:type="dxa"/>
            <w:gridSpan w:val="2"/>
            <w:tcBorders>
              <w:top w:val="single" w:sz="4" w:space="0" w:color="auto"/>
              <w:bottom w:val="single" w:sz="4" w:space="0" w:color="auto"/>
            </w:tcBorders>
            <w:shd w:val="clear" w:color="auto" w:fill="auto"/>
          </w:tcPr>
          <w:p w14:paraId="6C31D599" w14:textId="77777777" w:rsidR="00097BE5" w:rsidRPr="00690AC4" w:rsidRDefault="00097BE5" w:rsidP="0059114A">
            <w:pPr>
              <w:tabs>
                <w:tab w:val="right" w:pos="2664"/>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4EDC3F46" w14:textId="77777777" w:rsidR="00097BE5" w:rsidRPr="00690AC4" w:rsidRDefault="00097BE5" w:rsidP="0059114A">
            <w:pPr>
              <w:tabs>
                <w:tab w:val="right" w:pos="2664"/>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Separate financial information</w:t>
            </w:r>
          </w:p>
        </w:tc>
      </w:tr>
      <w:tr w:rsidR="00097BE5" w:rsidRPr="00690AC4" w14:paraId="42B3D6C1" w14:textId="77777777" w:rsidTr="00D36B7B">
        <w:tc>
          <w:tcPr>
            <w:tcW w:w="3150" w:type="dxa"/>
            <w:shd w:val="clear" w:color="auto" w:fill="auto"/>
          </w:tcPr>
          <w:p w14:paraId="71002E52" w14:textId="77777777" w:rsidR="00097BE5" w:rsidRPr="00690AC4" w:rsidRDefault="00097BE5" w:rsidP="00D36B7B">
            <w:pPr>
              <w:tabs>
                <w:tab w:val="left" w:pos="702"/>
              </w:tabs>
              <w:spacing w:line="300" w:lineRule="exact"/>
              <w:ind w:left="-58" w:hanging="14"/>
              <w:rPr>
                <w:rFonts w:ascii="Cordia New" w:hAnsi="Cordia New" w:cs="Cordia New"/>
                <w:b/>
                <w:bCs/>
                <w:spacing w:val="-6"/>
                <w:sz w:val="26"/>
                <w:szCs w:val="26"/>
                <w:lang w:val="en-GB"/>
              </w:rPr>
            </w:pPr>
          </w:p>
        </w:tc>
        <w:tc>
          <w:tcPr>
            <w:tcW w:w="1440" w:type="dxa"/>
            <w:tcBorders>
              <w:top w:val="single" w:sz="4" w:space="0" w:color="auto"/>
              <w:bottom w:val="single" w:sz="4" w:space="0" w:color="auto"/>
            </w:tcBorders>
            <w:shd w:val="clear" w:color="auto" w:fill="auto"/>
          </w:tcPr>
          <w:p w14:paraId="2EFDF3B4" w14:textId="77777777" w:rsidR="00097BE5" w:rsidRPr="00690AC4" w:rsidRDefault="00097BE5" w:rsidP="0059114A">
            <w:pPr>
              <w:tabs>
                <w:tab w:val="right" w:pos="1227"/>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F7B1A3A" w14:textId="77777777" w:rsidR="00097BE5" w:rsidRPr="00690AC4" w:rsidRDefault="00097BE5" w:rsidP="0059114A">
            <w:pPr>
              <w:tabs>
                <w:tab w:val="right" w:pos="1227"/>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10AA1B1C" w14:textId="77777777" w:rsidR="00097BE5" w:rsidRPr="00690AC4" w:rsidRDefault="00097BE5" w:rsidP="0059114A">
            <w:pPr>
              <w:tabs>
                <w:tab w:val="right" w:pos="1227"/>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DEB432" w14:textId="77777777" w:rsidR="00097BE5" w:rsidRPr="00690AC4" w:rsidRDefault="00097BE5" w:rsidP="0059114A">
            <w:pPr>
              <w:tabs>
                <w:tab w:val="right" w:pos="1227"/>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r>
      <w:tr w:rsidR="00FD510F" w:rsidRPr="00690AC4" w14:paraId="42DC9560" w14:textId="77777777" w:rsidTr="00D36B7B">
        <w:trPr>
          <w:trHeight w:val="63"/>
        </w:trPr>
        <w:tc>
          <w:tcPr>
            <w:tcW w:w="3150" w:type="dxa"/>
            <w:shd w:val="clear" w:color="auto" w:fill="auto"/>
          </w:tcPr>
          <w:p w14:paraId="084275DF" w14:textId="77777777" w:rsidR="00FD510F" w:rsidRPr="00690AC4" w:rsidRDefault="00FD510F" w:rsidP="00D36B7B">
            <w:pPr>
              <w:pStyle w:val="MacroText"/>
              <w:tabs>
                <w:tab w:val="clear" w:pos="480"/>
                <w:tab w:val="clear" w:pos="960"/>
                <w:tab w:val="clear" w:pos="1440"/>
                <w:tab w:val="clear" w:pos="1920"/>
                <w:tab w:val="clear" w:pos="2400"/>
                <w:tab w:val="clear" w:pos="2880"/>
                <w:tab w:val="clear" w:pos="3360"/>
                <w:tab w:val="clear" w:pos="3840"/>
                <w:tab w:val="clear" w:pos="4320"/>
                <w:tab w:val="left" w:pos="702"/>
              </w:tabs>
              <w:ind w:left="-58" w:hanging="14"/>
              <w:rPr>
                <w:rFonts w:ascii="Cordia New" w:hAnsi="Cordia New" w:cs="Cordia New"/>
                <w:sz w:val="26"/>
                <w:szCs w:val="26"/>
              </w:rPr>
            </w:pPr>
          </w:p>
        </w:tc>
        <w:tc>
          <w:tcPr>
            <w:tcW w:w="1440" w:type="dxa"/>
            <w:tcBorders>
              <w:top w:val="single" w:sz="4" w:space="0" w:color="auto"/>
            </w:tcBorders>
            <w:shd w:val="clear" w:color="auto" w:fill="FAFAFA"/>
          </w:tcPr>
          <w:p w14:paraId="78B0919F" w14:textId="77777777" w:rsidR="00FD510F" w:rsidRPr="00690AC4" w:rsidRDefault="00FD510F" w:rsidP="0059114A">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28CF8802" w14:textId="77777777" w:rsidR="00FD510F" w:rsidRPr="00690AC4" w:rsidRDefault="00FD510F" w:rsidP="0059114A">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3CA18952" w14:textId="77777777" w:rsidR="00FD510F" w:rsidRPr="00690AC4" w:rsidRDefault="00FD510F" w:rsidP="0059114A">
            <w:pPr>
              <w:tabs>
                <w:tab w:val="decimal" w:pos="1227"/>
              </w:tabs>
              <w:ind w:right="-72"/>
              <w:jc w:val="both"/>
              <w:outlineLvl w:val="0"/>
              <w:rPr>
                <w:rFonts w:ascii="Cordia New" w:hAnsi="Cordia New" w:cs="Cordia New"/>
                <w:sz w:val="26"/>
                <w:szCs w:val="26"/>
              </w:rPr>
            </w:pPr>
          </w:p>
        </w:tc>
        <w:tc>
          <w:tcPr>
            <w:tcW w:w="1440" w:type="dxa"/>
            <w:tcBorders>
              <w:top w:val="single" w:sz="4" w:space="0" w:color="auto"/>
            </w:tcBorders>
            <w:shd w:val="clear" w:color="auto" w:fill="FAFAFA"/>
          </w:tcPr>
          <w:p w14:paraId="1C1DEB67" w14:textId="77777777" w:rsidR="00FD510F" w:rsidRPr="00690AC4" w:rsidRDefault="00FD510F" w:rsidP="0059114A">
            <w:pPr>
              <w:tabs>
                <w:tab w:val="decimal" w:pos="1227"/>
              </w:tabs>
              <w:ind w:right="-72"/>
              <w:jc w:val="both"/>
              <w:outlineLvl w:val="0"/>
              <w:rPr>
                <w:rFonts w:ascii="Cordia New" w:hAnsi="Cordia New" w:cs="Cordia New"/>
                <w:sz w:val="26"/>
                <w:szCs w:val="26"/>
              </w:rPr>
            </w:pPr>
          </w:p>
        </w:tc>
      </w:tr>
      <w:tr w:rsidR="00262670" w:rsidRPr="00690AC4" w14:paraId="59646810" w14:textId="77777777" w:rsidTr="00CA131E">
        <w:tc>
          <w:tcPr>
            <w:tcW w:w="3150" w:type="dxa"/>
            <w:shd w:val="clear" w:color="auto" w:fill="auto"/>
          </w:tcPr>
          <w:p w14:paraId="235B5E3E" w14:textId="77ED1EA4" w:rsidR="00262670" w:rsidRPr="00690AC4" w:rsidRDefault="00262670" w:rsidP="00262670">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300" w:lineRule="exact"/>
              <w:ind w:left="-58" w:hanging="14"/>
              <w:rPr>
                <w:rFonts w:ascii="Cordia New" w:hAnsi="Cordia New" w:cs="Cordia New"/>
                <w:sz w:val="26"/>
                <w:szCs w:val="26"/>
              </w:rPr>
            </w:pPr>
            <w:r w:rsidRPr="00690AC4">
              <w:rPr>
                <w:rFonts w:ascii="Cordia New" w:hAnsi="Cordia New" w:cs="Cordia New"/>
                <w:sz w:val="26"/>
                <w:szCs w:val="26"/>
              </w:rPr>
              <w:t>Opening balance</w:t>
            </w:r>
            <w:r w:rsidR="00CA131E" w:rsidRPr="00690AC4">
              <w:rPr>
                <w:rFonts w:ascii="Cordia New" w:hAnsi="Cordia New" w:cs="Cordia New"/>
                <w:sz w:val="26"/>
                <w:szCs w:val="26"/>
              </w:rPr>
              <w:t xml:space="preserve"> </w:t>
            </w:r>
            <w:r w:rsidR="00D01C7E">
              <w:rPr>
                <w:rFonts w:ascii="Cordia New" w:hAnsi="Cordia New" w:cs="Cordia New"/>
                <w:sz w:val="26"/>
                <w:szCs w:val="26"/>
              </w:rPr>
              <w:t>-</w:t>
            </w:r>
            <w:r w:rsidR="00CA131E" w:rsidRPr="00690AC4">
              <w:rPr>
                <w:rFonts w:ascii="Cordia New" w:hAnsi="Cordia New" w:cs="Cordia New"/>
                <w:sz w:val="26"/>
                <w:szCs w:val="26"/>
              </w:rPr>
              <w:t xml:space="preserve"> previously reported</w:t>
            </w:r>
          </w:p>
        </w:tc>
        <w:tc>
          <w:tcPr>
            <w:tcW w:w="1440" w:type="dxa"/>
            <w:shd w:val="clear" w:color="auto" w:fill="FAFAFA"/>
          </w:tcPr>
          <w:p w14:paraId="033B2640" w14:textId="77777777" w:rsidR="00262670" w:rsidRPr="00690AC4" w:rsidRDefault="00262670" w:rsidP="00891674">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1,484,759</w:t>
            </w:r>
          </w:p>
        </w:tc>
        <w:tc>
          <w:tcPr>
            <w:tcW w:w="1440" w:type="dxa"/>
            <w:shd w:val="clear" w:color="auto" w:fill="FAFAFA"/>
          </w:tcPr>
          <w:p w14:paraId="0F3721CC" w14:textId="77777777" w:rsidR="00262670" w:rsidRPr="00690AC4" w:rsidRDefault="00262670" w:rsidP="00891674">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44,771,432</w:t>
            </w:r>
          </w:p>
        </w:tc>
        <w:tc>
          <w:tcPr>
            <w:tcW w:w="1440" w:type="dxa"/>
            <w:shd w:val="clear" w:color="auto" w:fill="FAFAFA"/>
          </w:tcPr>
          <w:p w14:paraId="51183998" w14:textId="77777777" w:rsidR="00262670" w:rsidRPr="00690AC4" w:rsidRDefault="00262670" w:rsidP="00891674">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1,954,274</w:t>
            </w:r>
          </w:p>
        </w:tc>
        <w:tc>
          <w:tcPr>
            <w:tcW w:w="1440" w:type="dxa"/>
            <w:shd w:val="clear" w:color="auto" w:fill="FAFAFA"/>
          </w:tcPr>
          <w:p w14:paraId="29666CB0" w14:textId="77777777" w:rsidR="00262670" w:rsidRPr="00690AC4" w:rsidRDefault="00262670" w:rsidP="00891674">
            <w:pPr>
              <w:tabs>
                <w:tab w:val="decimal" w:pos="1200"/>
              </w:tabs>
              <w:ind w:right="-72"/>
              <w:jc w:val="both"/>
              <w:outlineLvl w:val="0"/>
              <w:rPr>
                <w:rFonts w:ascii="Cordia New" w:hAnsi="Cordia New" w:cs="Cordia New"/>
                <w:sz w:val="26"/>
                <w:szCs w:val="26"/>
              </w:rPr>
            </w:pPr>
            <w:r w:rsidRPr="00690AC4">
              <w:rPr>
                <w:rFonts w:ascii="Cordia New" w:hAnsi="Cordia New" w:cs="Cordia New"/>
                <w:sz w:val="26"/>
                <w:szCs w:val="26"/>
              </w:rPr>
              <w:t>58,929,179</w:t>
            </w:r>
          </w:p>
        </w:tc>
      </w:tr>
      <w:tr w:rsidR="00F9511C" w:rsidRPr="00690AC4" w14:paraId="2236382F" w14:textId="77777777" w:rsidTr="00CA131E">
        <w:tc>
          <w:tcPr>
            <w:tcW w:w="3150" w:type="dxa"/>
            <w:shd w:val="clear" w:color="auto" w:fill="auto"/>
          </w:tcPr>
          <w:p w14:paraId="7BF91CA1" w14:textId="38377D18" w:rsidR="00F9511C" w:rsidRPr="002D51AD" w:rsidRDefault="0082552D" w:rsidP="00060790">
            <w:pPr>
              <w:pStyle w:val="MacroText"/>
              <w:tabs>
                <w:tab w:val="clear" w:pos="480"/>
                <w:tab w:val="clear" w:pos="960"/>
                <w:tab w:val="clear" w:pos="1440"/>
                <w:tab w:val="clear" w:pos="1920"/>
                <w:tab w:val="clear" w:pos="2400"/>
                <w:tab w:val="clear" w:pos="2880"/>
                <w:tab w:val="clear" w:pos="3360"/>
                <w:tab w:val="clear" w:pos="3840"/>
                <w:tab w:val="clear" w:pos="4320"/>
                <w:tab w:val="left" w:pos="612"/>
              </w:tabs>
              <w:spacing w:line="300" w:lineRule="exact"/>
              <w:ind w:left="154" w:right="-44" w:hanging="255"/>
              <w:rPr>
                <w:rFonts w:ascii="Cordia New" w:hAnsi="Cordia New" w:cs="Cordia New"/>
                <w:spacing w:val="-4"/>
                <w:sz w:val="26"/>
                <w:szCs w:val="26"/>
                <w:lang w:val="en-GB"/>
              </w:rPr>
            </w:pPr>
            <w:r>
              <w:rPr>
                <w:rFonts w:ascii="Cordia New" w:hAnsi="Cordia New" w:cs="Cordia New"/>
                <w:sz w:val="26"/>
                <w:szCs w:val="26"/>
                <w:lang w:val="en-GB"/>
              </w:rPr>
              <w:t>Impact of adoption of TFRS</w:t>
            </w:r>
            <w:r w:rsidR="00F4315B">
              <w:rPr>
                <w:rFonts w:ascii="Cordia New" w:hAnsi="Cordia New" w:cs="Cordia New"/>
                <w:sz w:val="26"/>
                <w:szCs w:val="26"/>
                <w:lang w:val="en-GB"/>
              </w:rPr>
              <w:t xml:space="preserve"> </w:t>
            </w:r>
            <w:r>
              <w:rPr>
                <w:rFonts w:ascii="Cordia New" w:hAnsi="Cordia New" w:cs="Cordia New"/>
                <w:sz w:val="26"/>
                <w:szCs w:val="26"/>
                <w:lang w:val="en-GB"/>
              </w:rPr>
              <w:t>9</w:t>
            </w:r>
            <w:r w:rsidR="00060790" w:rsidRPr="00060790">
              <w:rPr>
                <w:rFonts w:ascii="Cordia New" w:hAnsi="Cordia New" w:cs="Cordia New"/>
                <w:sz w:val="26"/>
                <w:szCs w:val="26"/>
              </w:rPr>
              <w:t xml:space="preserve"> (Note 4.2)</w:t>
            </w:r>
          </w:p>
        </w:tc>
        <w:tc>
          <w:tcPr>
            <w:tcW w:w="1440" w:type="dxa"/>
            <w:tcBorders>
              <w:bottom w:val="single" w:sz="4" w:space="0" w:color="auto"/>
            </w:tcBorders>
            <w:shd w:val="clear" w:color="auto" w:fill="FAFAFA"/>
          </w:tcPr>
          <w:p w14:paraId="1C9EAB88" w14:textId="77531081" w:rsidR="00F9511C" w:rsidRPr="00690AC4" w:rsidRDefault="00BD748C" w:rsidP="00891674">
            <w:pPr>
              <w:tabs>
                <w:tab w:val="decimal" w:pos="1227"/>
              </w:tabs>
              <w:ind w:right="-72"/>
              <w:jc w:val="both"/>
              <w:outlineLvl w:val="0"/>
              <w:rPr>
                <w:rFonts w:ascii="Cordia New" w:hAnsi="Cordia New" w:cs="Cordia New"/>
                <w:sz w:val="26"/>
                <w:szCs w:val="26"/>
              </w:rPr>
            </w:pPr>
            <w:r>
              <w:rPr>
                <w:rFonts w:ascii="Cordia New" w:hAnsi="Cordia New" w:cs="Cordia New"/>
                <w:sz w:val="26"/>
                <w:szCs w:val="26"/>
              </w:rPr>
              <w:t>8,946</w:t>
            </w:r>
          </w:p>
        </w:tc>
        <w:tc>
          <w:tcPr>
            <w:tcW w:w="1440" w:type="dxa"/>
            <w:tcBorders>
              <w:bottom w:val="single" w:sz="4" w:space="0" w:color="auto"/>
            </w:tcBorders>
            <w:shd w:val="clear" w:color="auto" w:fill="FAFAFA"/>
          </w:tcPr>
          <w:p w14:paraId="15902224" w14:textId="332F290C" w:rsidR="00F9511C" w:rsidRPr="00690AC4" w:rsidRDefault="00635B5E" w:rsidP="00891674">
            <w:pPr>
              <w:tabs>
                <w:tab w:val="decimal" w:pos="1233"/>
              </w:tabs>
              <w:ind w:right="-72"/>
              <w:jc w:val="both"/>
              <w:outlineLvl w:val="0"/>
              <w:rPr>
                <w:rFonts w:ascii="Cordia New" w:hAnsi="Cordia New" w:cs="Cordia New"/>
                <w:sz w:val="26"/>
                <w:szCs w:val="26"/>
              </w:rPr>
            </w:pPr>
            <w:r>
              <w:rPr>
                <w:rFonts w:ascii="Cordia New" w:hAnsi="Cordia New" w:cs="Cordia New"/>
                <w:sz w:val="26"/>
                <w:szCs w:val="26"/>
              </w:rPr>
              <w:t>269,758</w:t>
            </w:r>
          </w:p>
        </w:tc>
        <w:tc>
          <w:tcPr>
            <w:tcW w:w="1440" w:type="dxa"/>
            <w:tcBorders>
              <w:bottom w:val="single" w:sz="4" w:space="0" w:color="auto"/>
            </w:tcBorders>
            <w:shd w:val="clear" w:color="auto" w:fill="FAFAFA"/>
          </w:tcPr>
          <w:p w14:paraId="5713518A" w14:textId="33965DDD" w:rsidR="00F9511C" w:rsidRPr="00690AC4" w:rsidRDefault="00CA131E" w:rsidP="00891674">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FAFAFA"/>
          </w:tcPr>
          <w:p w14:paraId="01F15428" w14:textId="355DCE03" w:rsidR="00F9511C" w:rsidRPr="00690AC4" w:rsidRDefault="00CA131E" w:rsidP="00891674">
            <w:pPr>
              <w:tabs>
                <w:tab w:val="decimal" w:pos="1200"/>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CA131E" w:rsidRPr="00690AC4" w14:paraId="1A45F934" w14:textId="77777777" w:rsidTr="00CA131E">
        <w:tc>
          <w:tcPr>
            <w:tcW w:w="3150" w:type="dxa"/>
            <w:shd w:val="clear" w:color="auto" w:fill="auto"/>
          </w:tcPr>
          <w:p w14:paraId="151618A7" w14:textId="1612883A" w:rsidR="00CA131E" w:rsidRPr="00690AC4" w:rsidRDefault="00CA131E" w:rsidP="00CA131E">
            <w:pPr>
              <w:pStyle w:val="MacroText"/>
              <w:tabs>
                <w:tab w:val="clear" w:pos="480"/>
                <w:tab w:val="clear" w:pos="960"/>
                <w:tab w:val="clear" w:pos="1440"/>
                <w:tab w:val="clear" w:pos="1920"/>
                <w:tab w:val="clear" w:pos="2400"/>
                <w:tab w:val="clear" w:pos="2880"/>
                <w:tab w:val="clear" w:pos="3360"/>
                <w:tab w:val="clear" w:pos="3840"/>
                <w:tab w:val="clear" w:pos="4320"/>
                <w:tab w:val="left" w:pos="612"/>
              </w:tabs>
              <w:spacing w:line="300" w:lineRule="exact"/>
              <w:ind w:left="-101" w:right="-130"/>
              <w:rPr>
                <w:rFonts w:ascii="Cordia New" w:hAnsi="Cordia New" w:cs="Cordia New"/>
                <w:spacing w:val="-4"/>
                <w:sz w:val="26"/>
                <w:szCs w:val="26"/>
              </w:rPr>
            </w:pPr>
            <w:r w:rsidRPr="00690AC4">
              <w:rPr>
                <w:rFonts w:ascii="Cordia New" w:hAnsi="Cordia New" w:cs="Cordia New"/>
                <w:sz w:val="26"/>
                <w:szCs w:val="26"/>
              </w:rPr>
              <w:t xml:space="preserve">Opening balance </w:t>
            </w:r>
            <w:r w:rsidR="009645D1">
              <w:rPr>
                <w:rFonts w:ascii="Cordia New" w:hAnsi="Cordia New" w:cs="Cordia New"/>
                <w:sz w:val="26"/>
                <w:szCs w:val="26"/>
              </w:rPr>
              <w:t>-</w:t>
            </w:r>
            <w:r w:rsidRPr="00690AC4">
              <w:rPr>
                <w:rFonts w:ascii="Cordia New" w:hAnsi="Cordia New" w:cs="Cordia New"/>
                <w:sz w:val="26"/>
                <w:szCs w:val="26"/>
              </w:rPr>
              <w:t xml:space="preserve"> restated</w:t>
            </w:r>
          </w:p>
        </w:tc>
        <w:tc>
          <w:tcPr>
            <w:tcW w:w="1440" w:type="dxa"/>
            <w:tcBorders>
              <w:top w:val="single" w:sz="4" w:space="0" w:color="auto"/>
            </w:tcBorders>
            <w:shd w:val="clear" w:color="auto" w:fill="FAFAFA"/>
          </w:tcPr>
          <w:p w14:paraId="0BBC8448" w14:textId="6BCB25C2" w:rsidR="00CA131E" w:rsidRPr="00635B5E" w:rsidRDefault="00CA131E" w:rsidP="00635B5E">
            <w:pPr>
              <w:tabs>
                <w:tab w:val="decimal" w:pos="1227"/>
              </w:tabs>
              <w:ind w:right="-72"/>
              <w:jc w:val="both"/>
              <w:outlineLvl w:val="0"/>
              <w:rPr>
                <w:rFonts w:ascii="Cordia New" w:hAnsi="Cordia New" w:cs="Cordia New"/>
                <w:sz w:val="26"/>
                <w:szCs w:val="26"/>
              </w:rPr>
            </w:pPr>
            <w:r w:rsidRPr="00635B5E">
              <w:rPr>
                <w:rFonts w:ascii="Cordia New" w:hAnsi="Cordia New" w:cs="Cordia New"/>
                <w:sz w:val="26"/>
                <w:szCs w:val="26"/>
              </w:rPr>
              <w:t>1,4</w:t>
            </w:r>
            <w:r w:rsidR="00635B5E">
              <w:rPr>
                <w:rFonts w:ascii="Cordia New" w:hAnsi="Cordia New" w:cs="Cordia New"/>
                <w:sz w:val="26"/>
                <w:szCs w:val="26"/>
              </w:rPr>
              <w:t>9</w:t>
            </w:r>
            <w:r w:rsidRPr="00635B5E">
              <w:rPr>
                <w:rFonts w:ascii="Cordia New" w:hAnsi="Cordia New" w:cs="Cordia New"/>
                <w:sz w:val="26"/>
                <w:szCs w:val="26"/>
              </w:rPr>
              <w:t>3,</w:t>
            </w:r>
            <w:r w:rsidR="00635B5E">
              <w:rPr>
                <w:rFonts w:ascii="Cordia New" w:hAnsi="Cordia New" w:cs="Cordia New"/>
                <w:sz w:val="26"/>
                <w:szCs w:val="26"/>
              </w:rPr>
              <w:t>705</w:t>
            </w:r>
          </w:p>
        </w:tc>
        <w:tc>
          <w:tcPr>
            <w:tcW w:w="1440" w:type="dxa"/>
            <w:tcBorders>
              <w:top w:val="single" w:sz="4" w:space="0" w:color="auto"/>
            </w:tcBorders>
            <w:shd w:val="clear" w:color="auto" w:fill="FAFAFA"/>
          </w:tcPr>
          <w:p w14:paraId="5A2B67D1" w14:textId="53D7015C" w:rsidR="00CA131E" w:rsidRPr="00690AC4" w:rsidRDefault="00CA131E" w:rsidP="00635B5E">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rPr>
              <w:t>4</w:t>
            </w:r>
            <w:r w:rsidR="00635B5E">
              <w:rPr>
                <w:rFonts w:ascii="Cordia New" w:hAnsi="Cordia New" w:cs="Cordia New"/>
                <w:sz w:val="26"/>
                <w:szCs w:val="26"/>
              </w:rPr>
              <w:t>5</w:t>
            </w:r>
            <w:r w:rsidRPr="00690AC4">
              <w:rPr>
                <w:rFonts w:ascii="Cordia New" w:hAnsi="Cordia New" w:cs="Cordia New"/>
                <w:sz w:val="26"/>
                <w:szCs w:val="26"/>
              </w:rPr>
              <w:t>,</w:t>
            </w:r>
            <w:r w:rsidR="00635B5E">
              <w:rPr>
                <w:rFonts w:ascii="Cordia New" w:hAnsi="Cordia New" w:cs="Cordia New"/>
                <w:sz w:val="26"/>
                <w:szCs w:val="26"/>
              </w:rPr>
              <w:t>041</w:t>
            </w:r>
            <w:r w:rsidRPr="00690AC4">
              <w:rPr>
                <w:rFonts w:ascii="Cordia New" w:hAnsi="Cordia New" w:cs="Cordia New"/>
                <w:sz w:val="26"/>
                <w:szCs w:val="26"/>
              </w:rPr>
              <w:t>,</w:t>
            </w:r>
            <w:r w:rsidR="00635B5E">
              <w:rPr>
                <w:rFonts w:ascii="Cordia New" w:hAnsi="Cordia New" w:cs="Cordia New"/>
                <w:sz w:val="26"/>
                <w:szCs w:val="26"/>
              </w:rPr>
              <w:t>190</w:t>
            </w:r>
          </w:p>
        </w:tc>
        <w:tc>
          <w:tcPr>
            <w:tcW w:w="1440" w:type="dxa"/>
            <w:tcBorders>
              <w:top w:val="single" w:sz="4" w:space="0" w:color="auto"/>
            </w:tcBorders>
            <w:shd w:val="clear" w:color="auto" w:fill="FAFAFA"/>
          </w:tcPr>
          <w:p w14:paraId="4E3A9677" w14:textId="77777777" w:rsidR="00CA131E" w:rsidRPr="00690AC4" w:rsidRDefault="00CA131E" w:rsidP="004561B1">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1,954,274</w:t>
            </w:r>
          </w:p>
        </w:tc>
        <w:tc>
          <w:tcPr>
            <w:tcW w:w="1440" w:type="dxa"/>
            <w:tcBorders>
              <w:top w:val="single" w:sz="4" w:space="0" w:color="auto"/>
            </w:tcBorders>
            <w:shd w:val="clear" w:color="auto" w:fill="FAFAFA"/>
          </w:tcPr>
          <w:p w14:paraId="38AB2F65" w14:textId="77777777" w:rsidR="00CA131E" w:rsidRPr="00690AC4" w:rsidRDefault="00CA131E" w:rsidP="00CA131E">
            <w:pPr>
              <w:tabs>
                <w:tab w:val="decimal" w:pos="1200"/>
              </w:tabs>
              <w:ind w:right="-72"/>
              <w:jc w:val="both"/>
              <w:rPr>
                <w:rFonts w:ascii="Cordia New" w:hAnsi="Cordia New" w:cs="Cordia New"/>
                <w:sz w:val="26"/>
                <w:szCs w:val="26"/>
              </w:rPr>
            </w:pPr>
            <w:r w:rsidRPr="00690AC4">
              <w:rPr>
                <w:rFonts w:ascii="Cordia New" w:hAnsi="Cordia New" w:cs="Cordia New"/>
                <w:sz w:val="26"/>
                <w:szCs w:val="26"/>
              </w:rPr>
              <w:t>58,929,179</w:t>
            </w:r>
          </w:p>
        </w:tc>
      </w:tr>
      <w:tr w:rsidR="00137C16" w:rsidRPr="00690AC4" w14:paraId="54CC3E5F" w14:textId="77777777" w:rsidTr="00D36B7B">
        <w:tc>
          <w:tcPr>
            <w:tcW w:w="3150" w:type="dxa"/>
            <w:shd w:val="clear" w:color="auto" w:fill="auto"/>
          </w:tcPr>
          <w:p w14:paraId="09760C9F" w14:textId="77777777"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702"/>
                <w:tab w:val="left" w:pos="1872"/>
              </w:tabs>
              <w:spacing w:line="300" w:lineRule="exact"/>
              <w:ind w:left="-58" w:hanging="14"/>
              <w:rPr>
                <w:rFonts w:ascii="Cordia New" w:hAnsi="Cordia New" w:cs="Cordia New"/>
                <w:sz w:val="26"/>
                <w:szCs w:val="26"/>
              </w:rPr>
            </w:pPr>
            <w:r w:rsidRPr="00690AC4">
              <w:rPr>
                <w:rFonts w:ascii="Cordia New" w:hAnsi="Cordia New" w:cs="Cordia New"/>
                <w:sz w:val="26"/>
                <w:szCs w:val="26"/>
              </w:rPr>
              <w:t xml:space="preserve">Increase in investments </w:t>
            </w:r>
          </w:p>
        </w:tc>
        <w:tc>
          <w:tcPr>
            <w:tcW w:w="1440" w:type="dxa"/>
            <w:shd w:val="clear" w:color="auto" w:fill="FAFAFA"/>
          </w:tcPr>
          <w:p w14:paraId="10CEE33E"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85,450</w:t>
            </w:r>
          </w:p>
        </w:tc>
        <w:tc>
          <w:tcPr>
            <w:tcW w:w="1440" w:type="dxa"/>
            <w:shd w:val="clear" w:color="auto" w:fill="FAFAFA"/>
          </w:tcPr>
          <w:p w14:paraId="6BF06CD4" w14:textId="77777777" w:rsidR="00137C16" w:rsidRPr="00690AC4" w:rsidRDefault="00137C16" w:rsidP="00137C16">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rPr>
              <w:t>2,673,368</w:t>
            </w:r>
          </w:p>
        </w:tc>
        <w:tc>
          <w:tcPr>
            <w:tcW w:w="1440" w:type="dxa"/>
            <w:shd w:val="clear" w:color="auto" w:fill="FAFAFA"/>
          </w:tcPr>
          <w:p w14:paraId="018C00C6" w14:textId="166E2F82" w:rsidR="00137C16" w:rsidRPr="00690AC4" w:rsidRDefault="00137C16" w:rsidP="00137C16">
            <w:pPr>
              <w:tabs>
                <w:tab w:val="decimal" w:pos="1224"/>
              </w:tabs>
              <w:ind w:right="-72"/>
              <w:jc w:val="both"/>
              <w:outlineLvl w:val="0"/>
              <w:rPr>
                <w:rFonts w:ascii="Cordia New" w:hAnsi="Cordia New" w:cs="Cordia New"/>
                <w:sz w:val="26"/>
                <w:szCs w:val="26"/>
              </w:rPr>
            </w:pPr>
            <w:r>
              <w:rPr>
                <w:rFonts w:ascii="Cordia New" w:hAnsi="Cordia New" w:cs="Cordia New"/>
                <w:sz w:val="26"/>
                <w:szCs w:val="26"/>
                <w:lang w:val="en-GB"/>
              </w:rPr>
              <w:t>1,000</w:t>
            </w:r>
          </w:p>
        </w:tc>
        <w:tc>
          <w:tcPr>
            <w:tcW w:w="1440" w:type="dxa"/>
            <w:shd w:val="clear" w:color="auto" w:fill="FAFAFA"/>
          </w:tcPr>
          <w:p w14:paraId="730653DD" w14:textId="45F604A1" w:rsidR="00137C16" w:rsidRPr="00E46835" w:rsidRDefault="00137C16" w:rsidP="00137C16">
            <w:pPr>
              <w:tabs>
                <w:tab w:val="decimal" w:pos="1200"/>
              </w:tabs>
              <w:ind w:right="-72"/>
              <w:jc w:val="both"/>
              <w:outlineLvl w:val="0"/>
              <w:rPr>
                <w:rFonts w:ascii="Cordia New" w:hAnsi="Cordia New" w:cs="Cordia New"/>
                <w:sz w:val="26"/>
                <w:szCs w:val="26"/>
                <w:lang w:val="en-GB"/>
              </w:rPr>
            </w:pPr>
            <w:r>
              <w:rPr>
                <w:rFonts w:ascii="Cordia New" w:hAnsi="Cordia New" w:cs="Cordia New"/>
                <w:sz w:val="26"/>
                <w:szCs w:val="26"/>
                <w:lang w:val="en-GB"/>
              </w:rPr>
              <w:t>31,286</w:t>
            </w:r>
          </w:p>
        </w:tc>
      </w:tr>
      <w:tr w:rsidR="00137C16" w:rsidRPr="00690AC4" w14:paraId="014D153B" w14:textId="77777777" w:rsidTr="00D36B7B">
        <w:tc>
          <w:tcPr>
            <w:tcW w:w="3150" w:type="dxa"/>
            <w:shd w:val="clear" w:color="auto" w:fill="auto"/>
          </w:tcPr>
          <w:p w14:paraId="3652C0B7" w14:textId="6701B11A"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702"/>
                <w:tab w:val="left" w:pos="1872"/>
              </w:tabs>
              <w:spacing w:line="300" w:lineRule="exact"/>
              <w:ind w:left="-58" w:hanging="14"/>
              <w:rPr>
                <w:rFonts w:ascii="Cordia New" w:hAnsi="Cordia New" w:cs="Cordia New"/>
                <w:sz w:val="26"/>
                <w:szCs w:val="26"/>
              </w:rPr>
            </w:pPr>
            <w:r>
              <w:rPr>
                <w:rFonts w:ascii="Cordia New" w:hAnsi="Cordia New" w:cs="Cordia New"/>
                <w:sz w:val="26"/>
                <w:szCs w:val="26"/>
              </w:rPr>
              <w:t>Group restructuring</w:t>
            </w:r>
          </w:p>
        </w:tc>
        <w:tc>
          <w:tcPr>
            <w:tcW w:w="1440" w:type="dxa"/>
            <w:shd w:val="clear" w:color="auto" w:fill="FAFAFA"/>
          </w:tcPr>
          <w:p w14:paraId="1FB80CFE" w14:textId="46F41460" w:rsidR="00137C16" w:rsidRPr="00690AC4" w:rsidRDefault="00137C16" w:rsidP="00137C16">
            <w:pPr>
              <w:tabs>
                <w:tab w:val="decimal" w:pos="1227"/>
              </w:tabs>
              <w:ind w:right="-72"/>
              <w:jc w:val="both"/>
              <w:outlineLvl w:val="0"/>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72D71DF3" w14:textId="1CBE903A" w:rsidR="00137C16" w:rsidRPr="00690AC4" w:rsidRDefault="00137C16" w:rsidP="00137C16">
            <w:pPr>
              <w:tabs>
                <w:tab w:val="decimal" w:pos="1233"/>
              </w:tabs>
              <w:ind w:right="-72"/>
              <w:jc w:val="both"/>
              <w:outlineLvl w:val="0"/>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41A4DD87" w14:textId="0A1C5D3F" w:rsidR="00137C16" w:rsidRPr="00690AC4" w:rsidRDefault="00137C16" w:rsidP="00137C16">
            <w:pPr>
              <w:tabs>
                <w:tab w:val="decimal" w:pos="1224"/>
              </w:tabs>
              <w:ind w:right="-72"/>
              <w:jc w:val="both"/>
              <w:outlineLvl w:val="0"/>
              <w:rPr>
                <w:rFonts w:ascii="Cordia New" w:hAnsi="Cordia New" w:cs="Cordia New"/>
                <w:sz w:val="26"/>
                <w:szCs w:val="26"/>
              </w:rPr>
            </w:pPr>
            <w:r>
              <w:rPr>
                <w:rFonts w:ascii="Cordia New" w:hAnsi="Cordia New" w:cs="Cordia New"/>
                <w:sz w:val="26"/>
                <w:szCs w:val="26"/>
              </w:rPr>
              <w:t>41,964</w:t>
            </w:r>
          </w:p>
        </w:tc>
        <w:tc>
          <w:tcPr>
            <w:tcW w:w="1440" w:type="dxa"/>
            <w:shd w:val="clear" w:color="auto" w:fill="FAFAFA"/>
          </w:tcPr>
          <w:p w14:paraId="6CD34D65" w14:textId="7D31FBAC" w:rsidR="00137C16" w:rsidRPr="00E46835" w:rsidRDefault="00137C16" w:rsidP="00137C16">
            <w:pPr>
              <w:tabs>
                <w:tab w:val="decimal" w:pos="1200"/>
              </w:tabs>
              <w:ind w:right="-72"/>
              <w:jc w:val="both"/>
              <w:outlineLvl w:val="0"/>
              <w:rPr>
                <w:rFonts w:ascii="Cordia New" w:hAnsi="Cordia New" w:cs="Cordia New"/>
                <w:sz w:val="26"/>
                <w:szCs w:val="26"/>
                <w:lang w:val="en-GB"/>
              </w:rPr>
            </w:pPr>
            <w:r w:rsidRPr="00E46835">
              <w:rPr>
                <w:rFonts w:ascii="Cordia New" w:hAnsi="Cordia New" w:cs="Cordia New"/>
                <w:sz w:val="26"/>
                <w:szCs w:val="26"/>
                <w:lang w:val="en-GB"/>
              </w:rPr>
              <w:t>1,312,901</w:t>
            </w:r>
          </w:p>
        </w:tc>
      </w:tr>
      <w:tr w:rsidR="00137C16" w:rsidRPr="00690AC4" w14:paraId="02FD5260" w14:textId="77777777" w:rsidTr="00D36B7B">
        <w:tc>
          <w:tcPr>
            <w:tcW w:w="3150" w:type="dxa"/>
            <w:shd w:val="clear" w:color="auto" w:fill="auto"/>
          </w:tcPr>
          <w:p w14:paraId="3A8195E8" w14:textId="6C39CFEB"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702"/>
                <w:tab w:val="left" w:pos="1872"/>
              </w:tabs>
              <w:spacing w:line="300" w:lineRule="exact"/>
              <w:ind w:left="-58" w:hanging="14"/>
              <w:rPr>
                <w:rFonts w:ascii="Cordia New" w:hAnsi="Cordia New" w:cs="Cordia New"/>
                <w:sz w:val="26"/>
                <w:szCs w:val="26"/>
              </w:rPr>
            </w:pPr>
            <w:r w:rsidRPr="00690AC4">
              <w:rPr>
                <w:rFonts w:ascii="Cordia New" w:hAnsi="Cordia New" w:cs="Cordia New"/>
                <w:sz w:val="26"/>
                <w:szCs w:val="26"/>
              </w:rPr>
              <w:t xml:space="preserve">Share </w:t>
            </w:r>
            <w:r w:rsidR="00E46835">
              <w:rPr>
                <w:rFonts w:ascii="Cordia New" w:hAnsi="Cordia New" w:cs="Cordia New"/>
                <w:sz w:val="26"/>
                <w:szCs w:val="26"/>
              </w:rPr>
              <w:t>b</w:t>
            </w:r>
            <w:r w:rsidRPr="00690AC4">
              <w:rPr>
                <w:rFonts w:ascii="Cordia New" w:hAnsi="Cordia New" w:cs="Cordia New"/>
                <w:sz w:val="26"/>
                <w:szCs w:val="26"/>
              </w:rPr>
              <w:t xml:space="preserve">ase </w:t>
            </w:r>
            <w:r w:rsidR="00E46835">
              <w:rPr>
                <w:rFonts w:ascii="Cordia New" w:hAnsi="Cordia New" w:cs="Cordia New"/>
                <w:sz w:val="26"/>
                <w:szCs w:val="26"/>
              </w:rPr>
              <w:t>p</w:t>
            </w:r>
            <w:r w:rsidRPr="00690AC4">
              <w:rPr>
                <w:rFonts w:ascii="Cordia New" w:hAnsi="Cordia New" w:cs="Cordia New"/>
                <w:sz w:val="26"/>
                <w:szCs w:val="26"/>
              </w:rPr>
              <w:t xml:space="preserve">ayment - </w:t>
            </w:r>
            <w:r>
              <w:rPr>
                <w:rFonts w:ascii="Cordia New" w:hAnsi="Cordia New" w:cs="Cordia New"/>
                <w:sz w:val="26"/>
                <w:szCs w:val="26"/>
              </w:rPr>
              <w:t>w</w:t>
            </w:r>
            <w:r w:rsidRPr="00690AC4">
              <w:rPr>
                <w:rFonts w:ascii="Cordia New" w:hAnsi="Cordia New" w:cs="Cordia New"/>
                <w:sz w:val="26"/>
                <w:szCs w:val="26"/>
              </w:rPr>
              <w:t>arrant</w:t>
            </w:r>
          </w:p>
        </w:tc>
        <w:tc>
          <w:tcPr>
            <w:tcW w:w="1440" w:type="dxa"/>
            <w:shd w:val="clear" w:color="auto" w:fill="FAFAFA"/>
          </w:tcPr>
          <w:p w14:paraId="1860C57E"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cs/>
              </w:rPr>
              <w:t>-</w:t>
            </w:r>
          </w:p>
        </w:tc>
        <w:tc>
          <w:tcPr>
            <w:tcW w:w="1440" w:type="dxa"/>
            <w:shd w:val="clear" w:color="auto" w:fill="FAFAFA"/>
          </w:tcPr>
          <w:p w14:paraId="53852EF1" w14:textId="77777777" w:rsidR="00137C16" w:rsidRPr="00690AC4" w:rsidRDefault="00137C16" w:rsidP="00137C16">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cs/>
              </w:rPr>
              <w:t>-</w:t>
            </w:r>
          </w:p>
        </w:tc>
        <w:tc>
          <w:tcPr>
            <w:tcW w:w="1440" w:type="dxa"/>
            <w:shd w:val="clear" w:color="auto" w:fill="FAFAFA"/>
          </w:tcPr>
          <w:p w14:paraId="3766A7EC"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(6)</w:t>
            </w:r>
          </w:p>
        </w:tc>
        <w:tc>
          <w:tcPr>
            <w:tcW w:w="1440" w:type="dxa"/>
            <w:shd w:val="clear" w:color="auto" w:fill="FAFAFA"/>
          </w:tcPr>
          <w:p w14:paraId="7844D070" w14:textId="77777777" w:rsidR="00137C16" w:rsidRPr="00E46835" w:rsidRDefault="00137C16" w:rsidP="00E46835">
            <w:pPr>
              <w:tabs>
                <w:tab w:val="decimal" w:pos="1200"/>
              </w:tabs>
              <w:ind w:right="-72"/>
              <w:jc w:val="both"/>
              <w:outlineLvl w:val="0"/>
              <w:rPr>
                <w:rFonts w:ascii="Cordia New" w:hAnsi="Cordia New" w:cs="Cordia New"/>
                <w:sz w:val="26"/>
                <w:szCs w:val="26"/>
                <w:lang w:val="en-GB"/>
              </w:rPr>
            </w:pPr>
            <w:r w:rsidRPr="00E46835">
              <w:rPr>
                <w:rFonts w:ascii="Cordia New" w:hAnsi="Cordia New" w:cs="Cordia New"/>
                <w:sz w:val="26"/>
                <w:szCs w:val="26"/>
                <w:lang w:val="en-GB"/>
              </w:rPr>
              <w:t>(202)</w:t>
            </w:r>
          </w:p>
        </w:tc>
      </w:tr>
      <w:tr w:rsidR="00137C16" w:rsidRPr="00690AC4" w14:paraId="4DB4D752" w14:textId="77777777" w:rsidTr="00D36B7B">
        <w:tc>
          <w:tcPr>
            <w:tcW w:w="3150" w:type="dxa"/>
            <w:shd w:val="clear" w:color="auto" w:fill="auto"/>
          </w:tcPr>
          <w:p w14:paraId="4B4DDFC0" w14:textId="77777777"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702"/>
                <w:tab w:val="left" w:pos="1872"/>
              </w:tabs>
              <w:spacing w:line="300" w:lineRule="exact"/>
              <w:ind w:left="-58" w:hanging="14"/>
              <w:rPr>
                <w:rFonts w:ascii="Cordia New" w:hAnsi="Cordia New" w:cs="Cordia New"/>
                <w:sz w:val="26"/>
                <w:szCs w:val="26"/>
              </w:rPr>
            </w:pPr>
            <w:r w:rsidRPr="00690AC4">
              <w:rPr>
                <w:rFonts w:ascii="Cordia New" w:hAnsi="Cordia New" w:cs="Cordia New"/>
                <w:sz w:val="26"/>
                <w:szCs w:val="26"/>
              </w:rPr>
              <w:t>Dividend income from joint ventures</w:t>
            </w:r>
          </w:p>
        </w:tc>
        <w:tc>
          <w:tcPr>
            <w:tcW w:w="1440" w:type="dxa"/>
            <w:shd w:val="clear" w:color="auto" w:fill="FAFAFA"/>
          </w:tcPr>
          <w:p w14:paraId="058DAF68"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(16,044)</w:t>
            </w:r>
          </w:p>
        </w:tc>
        <w:tc>
          <w:tcPr>
            <w:tcW w:w="1440" w:type="dxa"/>
            <w:shd w:val="clear" w:color="auto" w:fill="FAFAFA"/>
          </w:tcPr>
          <w:p w14:paraId="278EED6B" w14:textId="77777777" w:rsidR="00137C16" w:rsidRPr="00690AC4" w:rsidRDefault="00137C16" w:rsidP="00137C16">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rPr>
              <w:t>(501,957)</w:t>
            </w:r>
          </w:p>
        </w:tc>
        <w:tc>
          <w:tcPr>
            <w:tcW w:w="1440" w:type="dxa"/>
            <w:shd w:val="clear" w:color="auto" w:fill="FAFAFA"/>
          </w:tcPr>
          <w:p w14:paraId="3136E409"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21D6EFA8" w14:textId="77777777" w:rsidR="00137C16" w:rsidRPr="00690AC4" w:rsidRDefault="00137C16" w:rsidP="00137C16">
            <w:pPr>
              <w:tabs>
                <w:tab w:val="decimal" w:pos="1200"/>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137C16" w:rsidRPr="00690AC4" w14:paraId="3F9AF9C6" w14:textId="77777777" w:rsidTr="004134B1">
        <w:tc>
          <w:tcPr>
            <w:tcW w:w="3150" w:type="dxa"/>
            <w:shd w:val="clear" w:color="auto" w:fill="auto"/>
          </w:tcPr>
          <w:p w14:paraId="2DB55615" w14:textId="396E0AF4"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612"/>
              </w:tabs>
              <w:spacing w:line="300" w:lineRule="exact"/>
              <w:ind w:left="-58" w:hanging="14"/>
              <w:rPr>
                <w:rFonts w:ascii="Cordia New" w:hAnsi="Cordia New" w:cs="Cordia New"/>
                <w:sz w:val="26"/>
                <w:szCs w:val="26"/>
              </w:rPr>
            </w:pPr>
            <w:r w:rsidRPr="00690AC4">
              <w:rPr>
                <w:rFonts w:ascii="Cordia New" w:hAnsi="Cordia New" w:cs="Cordia New"/>
                <w:sz w:val="26"/>
                <w:szCs w:val="26"/>
                <w:u w:val="single"/>
              </w:rPr>
              <w:t>Add</w:t>
            </w:r>
            <w:r w:rsidRPr="00D01C7E">
              <w:rPr>
                <w:rFonts w:ascii="Cordia New" w:hAnsi="Cordia New" w:cs="Cordia New"/>
                <w:sz w:val="26"/>
                <w:szCs w:val="26"/>
              </w:rPr>
              <w:t xml:space="preserve"> </w:t>
            </w:r>
            <w:r w:rsidR="00D01C7E" w:rsidRPr="00D01C7E">
              <w:rPr>
                <w:rFonts w:ascii="Cordia New" w:hAnsi="Cordia New" w:cs="Cordia New"/>
                <w:sz w:val="26"/>
                <w:szCs w:val="26"/>
              </w:rPr>
              <w:t xml:space="preserve"> </w:t>
            </w:r>
            <w:r w:rsidRPr="00690AC4">
              <w:rPr>
                <w:rFonts w:ascii="Cordia New" w:hAnsi="Cordia New" w:cs="Cordia New"/>
                <w:sz w:val="26"/>
                <w:szCs w:val="26"/>
              </w:rPr>
              <w:t xml:space="preserve">Share of profit from joint ventures </w:t>
            </w:r>
          </w:p>
        </w:tc>
        <w:tc>
          <w:tcPr>
            <w:tcW w:w="1440" w:type="dxa"/>
            <w:shd w:val="clear" w:color="auto" w:fill="FAFAFA"/>
            <w:vAlign w:val="bottom"/>
          </w:tcPr>
          <w:p w14:paraId="20B42FAF" w14:textId="77777777" w:rsidR="00137C16" w:rsidRPr="00690AC4" w:rsidRDefault="00137C16" w:rsidP="00137C16">
            <w:pPr>
              <w:tabs>
                <w:tab w:val="decimal" w:pos="1227"/>
              </w:tabs>
              <w:ind w:right="-72"/>
              <w:jc w:val="both"/>
              <w:outlineLvl w:val="0"/>
              <w:rPr>
                <w:rFonts w:ascii="Cordia New" w:hAnsi="Cordia New" w:cs="Cordia New"/>
                <w:sz w:val="26"/>
                <w:szCs w:val="26"/>
              </w:rPr>
            </w:pPr>
          </w:p>
        </w:tc>
        <w:tc>
          <w:tcPr>
            <w:tcW w:w="1440" w:type="dxa"/>
            <w:shd w:val="clear" w:color="auto" w:fill="FAFAFA"/>
          </w:tcPr>
          <w:p w14:paraId="3B960E10" w14:textId="77777777" w:rsidR="00137C16" w:rsidRPr="00690AC4" w:rsidRDefault="00137C16" w:rsidP="00137C16">
            <w:pPr>
              <w:tabs>
                <w:tab w:val="decimal" w:pos="1224"/>
              </w:tabs>
              <w:ind w:right="-72"/>
              <w:jc w:val="both"/>
              <w:outlineLvl w:val="0"/>
              <w:rPr>
                <w:rFonts w:ascii="Cordia New" w:hAnsi="Cordia New" w:cs="Cordia New"/>
                <w:sz w:val="26"/>
                <w:szCs w:val="26"/>
              </w:rPr>
            </w:pPr>
          </w:p>
        </w:tc>
        <w:tc>
          <w:tcPr>
            <w:tcW w:w="1440" w:type="dxa"/>
            <w:shd w:val="clear" w:color="auto" w:fill="FAFAFA"/>
          </w:tcPr>
          <w:p w14:paraId="06A64C37" w14:textId="77777777" w:rsidR="00137C16" w:rsidRPr="00690AC4" w:rsidRDefault="00137C16" w:rsidP="00137C16">
            <w:pPr>
              <w:tabs>
                <w:tab w:val="decimal" w:pos="1224"/>
              </w:tabs>
              <w:ind w:right="-72"/>
              <w:jc w:val="both"/>
              <w:outlineLvl w:val="0"/>
              <w:rPr>
                <w:rFonts w:ascii="Cordia New" w:hAnsi="Cordia New" w:cs="Cordia New"/>
                <w:sz w:val="26"/>
                <w:szCs w:val="26"/>
              </w:rPr>
            </w:pPr>
          </w:p>
        </w:tc>
        <w:tc>
          <w:tcPr>
            <w:tcW w:w="1440" w:type="dxa"/>
            <w:shd w:val="clear" w:color="auto" w:fill="FAFAFA"/>
          </w:tcPr>
          <w:p w14:paraId="34C689A3" w14:textId="77777777" w:rsidR="00137C16" w:rsidRPr="00690AC4" w:rsidRDefault="00137C16" w:rsidP="00137C16">
            <w:pPr>
              <w:tabs>
                <w:tab w:val="decimal" w:pos="1224"/>
              </w:tabs>
              <w:ind w:right="-72"/>
              <w:jc w:val="both"/>
              <w:outlineLvl w:val="0"/>
              <w:rPr>
                <w:rFonts w:ascii="Cordia New" w:hAnsi="Cordia New" w:cs="Cordia New"/>
                <w:sz w:val="26"/>
                <w:szCs w:val="26"/>
              </w:rPr>
            </w:pPr>
          </w:p>
        </w:tc>
      </w:tr>
      <w:tr w:rsidR="00137C16" w:rsidRPr="00690AC4" w14:paraId="77417012" w14:textId="77777777" w:rsidTr="00826B7A">
        <w:tc>
          <w:tcPr>
            <w:tcW w:w="3150" w:type="dxa"/>
            <w:shd w:val="clear" w:color="auto" w:fill="auto"/>
          </w:tcPr>
          <w:p w14:paraId="376CE650" w14:textId="77777777"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242"/>
              </w:tabs>
              <w:spacing w:line="300" w:lineRule="exact"/>
              <w:ind w:left="-58" w:hanging="14"/>
              <w:rPr>
                <w:rFonts w:ascii="Cordia New" w:hAnsi="Cordia New" w:cs="Cordia New"/>
                <w:sz w:val="26"/>
                <w:szCs w:val="26"/>
              </w:rPr>
            </w:pPr>
            <w:r w:rsidRPr="00690AC4">
              <w:rPr>
                <w:rFonts w:ascii="Cordia New" w:hAnsi="Cordia New" w:cs="Cordia New"/>
                <w:sz w:val="26"/>
                <w:szCs w:val="26"/>
              </w:rPr>
              <w:tab/>
              <w:t xml:space="preserve">    and associates </w:t>
            </w:r>
            <w:r w:rsidRPr="00690AC4">
              <w:rPr>
                <w:rFonts w:ascii="Cordia New" w:hAnsi="Cordia New" w:cs="Cordia New"/>
                <w:sz w:val="26"/>
                <w:szCs w:val="26"/>
                <w:lang w:val="en-GB"/>
              </w:rPr>
              <w:t>during</w:t>
            </w:r>
            <w:r w:rsidRPr="00690AC4">
              <w:rPr>
                <w:rFonts w:ascii="Cordia New" w:hAnsi="Cordia New" w:cs="Cordia New"/>
                <w:sz w:val="26"/>
                <w:szCs w:val="26"/>
              </w:rPr>
              <w:t xml:space="preserve"> the period</w:t>
            </w:r>
          </w:p>
        </w:tc>
        <w:tc>
          <w:tcPr>
            <w:tcW w:w="1440" w:type="dxa"/>
            <w:shd w:val="clear" w:color="auto" w:fill="FAFAFA"/>
            <w:vAlign w:val="bottom"/>
          </w:tcPr>
          <w:p w14:paraId="67CC6C8B"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47,592</w:t>
            </w:r>
          </w:p>
        </w:tc>
        <w:tc>
          <w:tcPr>
            <w:tcW w:w="1440" w:type="dxa"/>
            <w:shd w:val="clear" w:color="auto" w:fill="FAFAFA"/>
          </w:tcPr>
          <w:p w14:paraId="286CF666" w14:textId="77777777" w:rsidR="00137C16" w:rsidRPr="00690AC4" w:rsidRDefault="00137C16" w:rsidP="00137C16">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rPr>
              <w:t>1,488,943</w:t>
            </w:r>
          </w:p>
        </w:tc>
        <w:tc>
          <w:tcPr>
            <w:tcW w:w="1440" w:type="dxa"/>
            <w:shd w:val="clear" w:color="auto" w:fill="FAFAFA"/>
          </w:tcPr>
          <w:p w14:paraId="77358217"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5ACCA0CB"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137C16" w:rsidRPr="00690AC4" w14:paraId="1F489842" w14:textId="77777777" w:rsidTr="004134B1">
        <w:tc>
          <w:tcPr>
            <w:tcW w:w="3150" w:type="dxa"/>
            <w:shd w:val="clear" w:color="auto" w:fill="auto"/>
          </w:tcPr>
          <w:p w14:paraId="659424D4" w14:textId="77777777" w:rsidR="0066704A"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615"/>
              </w:tabs>
              <w:spacing w:line="300" w:lineRule="exact"/>
              <w:ind w:left="-58" w:hanging="14"/>
              <w:rPr>
                <w:rFonts w:ascii="Cordia New" w:hAnsi="Cordia New" w:cs="Cordia New"/>
                <w:spacing w:val="-4"/>
                <w:sz w:val="26"/>
                <w:szCs w:val="26"/>
              </w:rPr>
            </w:pPr>
            <w:r w:rsidRPr="00690AC4">
              <w:rPr>
                <w:rFonts w:ascii="Cordia New" w:hAnsi="Cordia New" w:cs="Cordia New"/>
                <w:spacing w:val="-4"/>
                <w:sz w:val="26"/>
                <w:szCs w:val="26"/>
              </w:rPr>
              <w:t xml:space="preserve">Share of other comprehensive income </w:t>
            </w:r>
          </w:p>
          <w:p w14:paraId="24756B0F" w14:textId="124FE3FC" w:rsidR="00137C16" w:rsidRPr="00690AC4" w:rsidRDefault="0066704A"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615"/>
              </w:tabs>
              <w:spacing w:line="300" w:lineRule="exact"/>
              <w:ind w:left="-58" w:hanging="14"/>
              <w:rPr>
                <w:rFonts w:ascii="Cordia New" w:hAnsi="Cordia New" w:cs="Cordia New"/>
                <w:spacing w:val="-4"/>
                <w:sz w:val="26"/>
                <w:szCs w:val="26"/>
              </w:rPr>
            </w:pPr>
            <w:r>
              <w:rPr>
                <w:rFonts w:ascii="Cordia New" w:hAnsi="Cordia New" w:cs="Cordia New"/>
                <w:spacing w:val="-4"/>
                <w:sz w:val="26"/>
                <w:szCs w:val="26"/>
              </w:rPr>
              <w:t xml:space="preserve">   </w:t>
            </w:r>
            <w:r w:rsidR="00137C16" w:rsidRPr="00690AC4">
              <w:rPr>
                <w:rFonts w:ascii="Cordia New" w:hAnsi="Cordia New" w:cs="Cordia New"/>
                <w:spacing w:val="-4"/>
                <w:sz w:val="26"/>
                <w:szCs w:val="26"/>
              </w:rPr>
              <w:t>(expense)</w:t>
            </w:r>
            <w:r w:rsidR="00137C16" w:rsidRPr="00690AC4">
              <w:rPr>
                <w:rFonts w:ascii="Cordia New" w:hAnsi="Cordia New" w:cs="Cordia New"/>
                <w:spacing w:val="-4"/>
                <w:sz w:val="26"/>
                <w:szCs w:val="26"/>
                <w:cs/>
              </w:rPr>
              <w:t xml:space="preserve"> </w:t>
            </w:r>
            <w:r w:rsidR="00137C16" w:rsidRPr="00690AC4">
              <w:rPr>
                <w:rFonts w:ascii="Cordia New" w:hAnsi="Cordia New" w:cs="Cordia New"/>
                <w:spacing w:val="-4"/>
                <w:sz w:val="26"/>
                <w:szCs w:val="26"/>
              </w:rPr>
              <w:t>during the period</w:t>
            </w:r>
          </w:p>
        </w:tc>
        <w:tc>
          <w:tcPr>
            <w:tcW w:w="1440" w:type="dxa"/>
            <w:shd w:val="clear" w:color="auto" w:fill="FAFAFA"/>
            <w:vAlign w:val="bottom"/>
          </w:tcPr>
          <w:p w14:paraId="4798F67D" w14:textId="77777777" w:rsidR="00137C16" w:rsidRPr="00690AC4" w:rsidRDefault="00137C16" w:rsidP="00137C16">
            <w:pPr>
              <w:tabs>
                <w:tab w:val="decimal" w:pos="1227"/>
              </w:tabs>
              <w:ind w:right="-72"/>
              <w:jc w:val="both"/>
              <w:outlineLvl w:val="0"/>
              <w:rPr>
                <w:rFonts w:ascii="Cordia New" w:hAnsi="Cordia New" w:cs="Cordia New"/>
                <w:sz w:val="26"/>
                <w:szCs w:val="26"/>
              </w:rPr>
            </w:pPr>
          </w:p>
        </w:tc>
        <w:tc>
          <w:tcPr>
            <w:tcW w:w="1440" w:type="dxa"/>
            <w:shd w:val="clear" w:color="auto" w:fill="FAFAFA"/>
          </w:tcPr>
          <w:p w14:paraId="523503A8" w14:textId="77777777" w:rsidR="00137C16" w:rsidRPr="00690AC4" w:rsidRDefault="00137C16" w:rsidP="00137C16">
            <w:pPr>
              <w:tabs>
                <w:tab w:val="decimal" w:pos="1224"/>
              </w:tabs>
              <w:ind w:right="-72"/>
              <w:jc w:val="both"/>
              <w:outlineLvl w:val="0"/>
              <w:rPr>
                <w:rFonts w:ascii="Cordia New" w:hAnsi="Cordia New" w:cs="Cordia New"/>
                <w:sz w:val="26"/>
                <w:szCs w:val="26"/>
              </w:rPr>
            </w:pPr>
          </w:p>
        </w:tc>
        <w:tc>
          <w:tcPr>
            <w:tcW w:w="1440" w:type="dxa"/>
            <w:shd w:val="clear" w:color="auto" w:fill="FAFAFA"/>
          </w:tcPr>
          <w:p w14:paraId="56DA3399" w14:textId="77777777" w:rsidR="00137C16" w:rsidRPr="00690AC4" w:rsidRDefault="00137C16" w:rsidP="00137C16">
            <w:pPr>
              <w:tabs>
                <w:tab w:val="decimal" w:pos="1224"/>
              </w:tabs>
              <w:ind w:right="-72"/>
              <w:jc w:val="both"/>
              <w:outlineLvl w:val="0"/>
              <w:rPr>
                <w:rFonts w:ascii="Cordia New" w:hAnsi="Cordia New" w:cs="Cordia New"/>
                <w:sz w:val="26"/>
                <w:szCs w:val="26"/>
              </w:rPr>
            </w:pPr>
          </w:p>
        </w:tc>
        <w:tc>
          <w:tcPr>
            <w:tcW w:w="1440" w:type="dxa"/>
            <w:shd w:val="clear" w:color="auto" w:fill="FAFAFA"/>
          </w:tcPr>
          <w:p w14:paraId="0BFA602F" w14:textId="77777777" w:rsidR="00137C16" w:rsidRPr="00690AC4" w:rsidRDefault="00137C16" w:rsidP="00137C16">
            <w:pPr>
              <w:tabs>
                <w:tab w:val="decimal" w:pos="1224"/>
              </w:tabs>
              <w:ind w:right="-72"/>
              <w:jc w:val="both"/>
              <w:outlineLvl w:val="0"/>
              <w:rPr>
                <w:rFonts w:ascii="Cordia New" w:hAnsi="Cordia New" w:cs="Cordia New"/>
                <w:sz w:val="26"/>
                <w:szCs w:val="26"/>
              </w:rPr>
            </w:pPr>
          </w:p>
        </w:tc>
      </w:tr>
      <w:tr w:rsidR="00137C16" w:rsidRPr="00690AC4" w14:paraId="0E2DF483" w14:textId="77777777" w:rsidTr="004E2671">
        <w:tc>
          <w:tcPr>
            <w:tcW w:w="3150" w:type="dxa"/>
            <w:shd w:val="clear" w:color="auto" w:fill="auto"/>
          </w:tcPr>
          <w:p w14:paraId="5FFF63C3" w14:textId="4ED8E354" w:rsidR="00137C16" w:rsidRPr="00690AC4" w:rsidRDefault="00060790" w:rsidP="00060790">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s>
              <w:spacing w:line="300" w:lineRule="exact"/>
              <w:ind w:left="181" w:hanging="180"/>
              <w:rPr>
                <w:rFonts w:ascii="Cordia New" w:hAnsi="Cordia New" w:cs="Cordia New"/>
                <w:sz w:val="26"/>
                <w:szCs w:val="26"/>
              </w:rPr>
            </w:pPr>
            <w:r>
              <w:rPr>
                <w:rFonts w:ascii="Cordia New" w:hAnsi="Cordia New" w:cs="Cordia New"/>
                <w:sz w:val="26"/>
                <w:szCs w:val="26"/>
              </w:rPr>
              <w:t>Gains on fair value of equity instruments</w:t>
            </w:r>
            <w:r w:rsidR="00137C16" w:rsidRPr="00690AC4">
              <w:rPr>
                <w:rFonts w:ascii="Cordia New" w:hAnsi="Cordia New" w:cs="Cordia New"/>
                <w:sz w:val="26"/>
                <w:szCs w:val="26"/>
              </w:rPr>
              <w:t xml:space="preserve"> </w:t>
            </w:r>
          </w:p>
        </w:tc>
        <w:tc>
          <w:tcPr>
            <w:tcW w:w="1440" w:type="dxa"/>
            <w:shd w:val="clear" w:color="auto" w:fill="FAFAFA"/>
            <w:vAlign w:val="bottom"/>
          </w:tcPr>
          <w:p w14:paraId="63A32B52" w14:textId="4C49D1F0" w:rsidR="00137C16" w:rsidRPr="00690AC4" w:rsidRDefault="00635B5E" w:rsidP="00137C16">
            <w:pPr>
              <w:tabs>
                <w:tab w:val="decimal" w:pos="1227"/>
              </w:tabs>
              <w:ind w:right="-72"/>
              <w:jc w:val="both"/>
              <w:outlineLvl w:val="0"/>
              <w:rPr>
                <w:rFonts w:ascii="Cordia New" w:hAnsi="Cordia New" w:cs="Cordia New"/>
                <w:sz w:val="26"/>
                <w:szCs w:val="26"/>
              </w:rPr>
            </w:pPr>
            <w:r>
              <w:rPr>
                <w:rFonts w:ascii="Cordia New" w:hAnsi="Cordia New" w:cs="Cordia New"/>
                <w:sz w:val="26"/>
                <w:szCs w:val="26"/>
              </w:rPr>
              <w:t>7</w:t>
            </w:r>
            <w:r w:rsidR="00137C16" w:rsidRPr="00690AC4">
              <w:rPr>
                <w:rFonts w:ascii="Cordia New" w:hAnsi="Cordia New" w:cs="Cordia New"/>
                <w:sz w:val="26"/>
                <w:szCs w:val="26"/>
              </w:rPr>
              <w:t>8</w:t>
            </w:r>
            <w:r>
              <w:rPr>
                <w:rFonts w:ascii="Cordia New" w:hAnsi="Cordia New" w:cs="Cordia New"/>
                <w:sz w:val="26"/>
                <w:szCs w:val="26"/>
              </w:rPr>
              <w:t>3</w:t>
            </w:r>
          </w:p>
        </w:tc>
        <w:tc>
          <w:tcPr>
            <w:tcW w:w="1440" w:type="dxa"/>
            <w:shd w:val="clear" w:color="auto" w:fill="FAFAFA"/>
            <w:vAlign w:val="bottom"/>
          </w:tcPr>
          <w:p w14:paraId="05C1CFD2" w14:textId="35342867" w:rsidR="00137C16" w:rsidRPr="00690AC4" w:rsidRDefault="00635B5E" w:rsidP="00137C16">
            <w:pPr>
              <w:tabs>
                <w:tab w:val="decimal" w:pos="1227"/>
              </w:tabs>
              <w:ind w:right="-72"/>
              <w:jc w:val="both"/>
              <w:outlineLvl w:val="0"/>
              <w:rPr>
                <w:rFonts w:ascii="Cordia New" w:hAnsi="Cordia New" w:cs="Cordia New"/>
                <w:sz w:val="26"/>
                <w:szCs w:val="26"/>
              </w:rPr>
            </w:pPr>
            <w:r>
              <w:rPr>
                <w:rFonts w:ascii="Cordia New" w:hAnsi="Cordia New" w:cs="Cordia New"/>
                <w:sz w:val="26"/>
                <w:szCs w:val="26"/>
              </w:rPr>
              <w:t>24</w:t>
            </w:r>
            <w:r w:rsidR="00137C16" w:rsidRPr="00690AC4">
              <w:rPr>
                <w:rFonts w:ascii="Cordia New" w:hAnsi="Cordia New" w:cs="Cordia New"/>
                <w:sz w:val="26"/>
                <w:szCs w:val="26"/>
              </w:rPr>
              <w:t>,</w:t>
            </w:r>
            <w:r>
              <w:rPr>
                <w:rFonts w:ascii="Cordia New" w:hAnsi="Cordia New" w:cs="Cordia New"/>
                <w:sz w:val="26"/>
                <w:szCs w:val="26"/>
              </w:rPr>
              <w:t>511</w:t>
            </w:r>
          </w:p>
        </w:tc>
        <w:tc>
          <w:tcPr>
            <w:tcW w:w="1440" w:type="dxa"/>
            <w:shd w:val="clear" w:color="auto" w:fill="FAFAFA"/>
            <w:vAlign w:val="bottom"/>
          </w:tcPr>
          <w:p w14:paraId="774E5565"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vAlign w:val="bottom"/>
          </w:tcPr>
          <w:p w14:paraId="132F070B"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137C16" w:rsidRPr="00690AC4" w14:paraId="5A26491D" w14:textId="77777777" w:rsidTr="004134B1">
        <w:tc>
          <w:tcPr>
            <w:tcW w:w="3150" w:type="dxa"/>
            <w:shd w:val="clear" w:color="auto" w:fill="auto"/>
          </w:tcPr>
          <w:p w14:paraId="1409EBF5" w14:textId="77777777" w:rsidR="00137C16" w:rsidRPr="00690AC4" w:rsidRDefault="00137C16" w:rsidP="00060790">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s>
              <w:spacing w:line="300" w:lineRule="exact"/>
              <w:ind w:left="181" w:hanging="180"/>
              <w:rPr>
                <w:rFonts w:ascii="Cordia New" w:hAnsi="Cordia New" w:cs="Cordia New"/>
                <w:sz w:val="26"/>
                <w:szCs w:val="26"/>
              </w:rPr>
            </w:pPr>
            <w:r w:rsidRPr="00690AC4">
              <w:rPr>
                <w:rFonts w:ascii="Cordia New" w:hAnsi="Cordia New" w:cs="Cordia New"/>
                <w:sz w:val="26"/>
                <w:szCs w:val="26"/>
              </w:rPr>
              <w:t>Cash flow hedge reserve</w:t>
            </w:r>
          </w:p>
        </w:tc>
        <w:tc>
          <w:tcPr>
            <w:tcW w:w="1440" w:type="dxa"/>
            <w:shd w:val="clear" w:color="auto" w:fill="FAFAFA"/>
            <w:vAlign w:val="bottom"/>
          </w:tcPr>
          <w:p w14:paraId="5BADC97A"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2,835</w:t>
            </w:r>
          </w:p>
        </w:tc>
        <w:tc>
          <w:tcPr>
            <w:tcW w:w="1440" w:type="dxa"/>
            <w:shd w:val="clear" w:color="auto" w:fill="FAFAFA"/>
          </w:tcPr>
          <w:p w14:paraId="3517455B" w14:textId="77777777" w:rsidR="00137C16" w:rsidRPr="00690AC4" w:rsidRDefault="00137C16" w:rsidP="00137C16">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rPr>
              <w:t>38,989</w:t>
            </w:r>
          </w:p>
        </w:tc>
        <w:tc>
          <w:tcPr>
            <w:tcW w:w="1440" w:type="dxa"/>
            <w:shd w:val="clear" w:color="auto" w:fill="FAFAFA"/>
          </w:tcPr>
          <w:p w14:paraId="58CC8D72"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3A5B4301"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137C16" w:rsidRPr="00690AC4" w14:paraId="621356ED" w14:textId="77777777" w:rsidTr="00826B7A">
        <w:tc>
          <w:tcPr>
            <w:tcW w:w="3150" w:type="dxa"/>
            <w:shd w:val="clear" w:color="auto" w:fill="auto"/>
          </w:tcPr>
          <w:p w14:paraId="568A70A6" w14:textId="77777777" w:rsidR="00060790" w:rsidRPr="00060790" w:rsidRDefault="00137C16" w:rsidP="00060790">
            <w:pPr>
              <w:pStyle w:val="MacroText"/>
              <w:numPr>
                <w:ilvl w:val="0"/>
                <w:numId w:val="37"/>
              </w:numPr>
              <w:tabs>
                <w:tab w:val="clear" w:pos="480"/>
                <w:tab w:val="clear" w:pos="960"/>
                <w:tab w:val="clear" w:pos="1440"/>
                <w:tab w:val="clear" w:pos="1920"/>
                <w:tab w:val="clear" w:pos="2400"/>
                <w:tab w:val="clear" w:pos="2880"/>
                <w:tab w:val="clear" w:pos="3360"/>
                <w:tab w:val="clear" w:pos="3840"/>
                <w:tab w:val="clear" w:pos="4320"/>
              </w:tabs>
              <w:spacing w:line="300" w:lineRule="exact"/>
              <w:ind w:left="181" w:hanging="180"/>
              <w:rPr>
                <w:rFonts w:ascii="Cordia New" w:hAnsi="Cordia New" w:cs="Cordia New"/>
                <w:sz w:val="26"/>
                <w:szCs w:val="26"/>
              </w:rPr>
            </w:pPr>
            <w:r w:rsidRPr="00690AC4">
              <w:rPr>
                <w:rFonts w:ascii="Cordia New" w:hAnsi="Cordia New" w:cs="Cordia New"/>
                <w:sz w:val="26"/>
                <w:szCs w:val="26"/>
              </w:rPr>
              <w:t xml:space="preserve">Remeasurement of </w:t>
            </w:r>
            <w:r w:rsidRPr="00690AC4">
              <w:rPr>
                <w:rFonts w:ascii="Cordia New" w:hAnsi="Cordia New" w:cs="Cordia New"/>
                <w:sz w:val="26"/>
                <w:szCs w:val="26"/>
                <w:lang w:val="en-GB"/>
              </w:rPr>
              <w:t>post-</w:t>
            </w:r>
          </w:p>
          <w:p w14:paraId="09CFCFE1" w14:textId="72E20F77" w:rsidR="00137C16" w:rsidRPr="00690AC4" w:rsidRDefault="00060790" w:rsidP="00060790">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left="181"/>
              <w:rPr>
                <w:rFonts w:ascii="Cordia New" w:hAnsi="Cordia New" w:cs="Cordia New"/>
                <w:sz w:val="26"/>
                <w:szCs w:val="26"/>
              </w:rPr>
            </w:pPr>
            <w:r>
              <w:rPr>
                <w:rFonts w:ascii="Cordia New" w:hAnsi="Cordia New" w:cs="Cordia New" w:hint="cs"/>
                <w:sz w:val="26"/>
                <w:szCs w:val="26"/>
                <w:cs/>
                <w:lang w:val="en-GB"/>
              </w:rPr>
              <w:t xml:space="preserve">   </w:t>
            </w:r>
            <w:r w:rsidR="00137C16" w:rsidRPr="00690AC4">
              <w:rPr>
                <w:rFonts w:ascii="Cordia New" w:hAnsi="Cordia New" w:cs="Cordia New"/>
                <w:sz w:val="26"/>
                <w:szCs w:val="26"/>
                <w:lang w:val="en-GB"/>
              </w:rPr>
              <w:t>employment</w:t>
            </w:r>
            <w:r w:rsidR="00137C16" w:rsidRPr="00690AC4">
              <w:rPr>
                <w:rFonts w:ascii="Cordia New" w:hAnsi="Cordia New" w:cs="Cordia New"/>
                <w:sz w:val="26"/>
                <w:szCs w:val="26"/>
              </w:rPr>
              <w:t xml:space="preserve"> benefits obligation</w:t>
            </w:r>
          </w:p>
        </w:tc>
        <w:tc>
          <w:tcPr>
            <w:tcW w:w="1440" w:type="dxa"/>
            <w:shd w:val="clear" w:color="auto" w:fill="FAFAFA"/>
            <w:vAlign w:val="bottom"/>
          </w:tcPr>
          <w:p w14:paraId="0466A543"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55</w:t>
            </w:r>
          </w:p>
        </w:tc>
        <w:tc>
          <w:tcPr>
            <w:tcW w:w="1440" w:type="dxa"/>
            <w:shd w:val="clear" w:color="auto" w:fill="FAFAFA"/>
          </w:tcPr>
          <w:p w14:paraId="70DEA97E" w14:textId="77777777" w:rsidR="00137C16" w:rsidRPr="00690AC4" w:rsidRDefault="00137C16" w:rsidP="00137C16">
            <w:pPr>
              <w:tabs>
                <w:tab w:val="decimal" w:pos="1233"/>
              </w:tabs>
              <w:ind w:right="-72"/>
              <w:jc w:val="both"/>
              <w:outlineLvl w:val="0"/>
              <w:rPr>
                <w:rFonts w:ascii="Cordia New" w:hAnsi="Cordia New" w:cs="Cordia New"/>
                <w:sz w:val="26"/>
                <w:szCs w:val="26"/>
              </w:rPr>
            </w:pPr>
          </w:p>
          <w:p w14:paraId="291942C8" w14:textId="77777777" w:rsidR="00137C16" w:rsidRPr="00690AC4" w:rsidRDefault="00137C16" w:rsidP="00137C16">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4923BDCF" w14:textId="77777777" w:rsidR="00137C16" w:rsidRPr="00690AC4" w:rsidRDefault="00137C16" w:rsidP="00137C16">
            <w:pPr>
              <w:tabs>
                <w:tab w:val="decimal" w:pos="1224"/>
              </w:tabs>
              <w:ind w:right="-72"/>
              <w:jc w:val="both"/>
              <w:outlineLvl w:val="0"/>
              <w:rPr>
                <w:rFonts w:ascii="Cordia New" w:hAnsi="Cordia New" w:cs="Cordia New"/>
                <w:sz w:val="26"/>
                <w:szCs w:val="26"/>
              </w:rPr>
            </w:pPr>
          </w:p>
          <w:p w14:paraId="7B358F27"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50C1CD05" w14:textId="77777777" w:rsidR="00137C16" w:rsidRPr="00690AC4" w:rsidRDefault="00137C16" w:rsidP="00137C16">
            <w:pPr>
              <w:tabs>
                <w:tab w:val="decimal" w:pos="1224"/>
              </w:tabs>
              <w:ind w:right="-72"/>
              <w:jc w:val="both"/>
              <w:outlineLvl w:val="0"/>
              <w:rPr>
                <w:rFonts w:ascii="Cordia New" w:hAnsi="Cordia New" w:cs="Cordia New"/>
                <w:sz w:val="26"/>
                <w:szCs w:val="26"/>
              </w:rPr>
            </w:pPr>
          </w:p>
          <w:p w14:paraId="35E30A6A"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137C16" w:rsidRPr="00690AC4" w14:paraId="53963FA5" w14:textId="77777777" w:rsidTr="00826B7A">
        <w:tc>
          <w:tcPr>
            <w:tcW w:w="3150" w:type="dxa"/>
            <w:shd w:val="clear" w:color="auto" w:fill="auto"/>
          </w:tcPr>
          <w:p w14:paraId="1AFABACF" w14:textId="77777777"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898"/>
              </w:tabs>
              <w:spacing w:line="300" w:lineRule="exact"/>
              <w:ind w:left="-58" w:hanging="14"/>
              <w:rPr>
                <w:rFonts w:ascii="Cordia New" w:hAnsi="Cordia New" w:cs="Cordia New"/>
                <w:spacing w:val="-4"/>
                <w:sz w:val="26"/>
                <w:szCs w:val="26"/>
              </w:rPr>
            </w:pPr>
            <w:r w:rsidRPr="00690AC4">
              <w:rPr>
                <w:rFonts w:ascii="Cordia New" w:hAnsi="Cordia New" w:cs="Cordia New"/>
                <w:sz w:val="26"/>
                <w:szCs w:val="26"/>
                <w:lang w:val="en-GB"/>
              </w:rPr>
              <w:t>Translation differences</w:t>
            </w:r>
          </w:p>
        </w:tc>
        <w:tc>
          <w:tcPr>
            <w:tcW w:w="1440" w:type="dxa"/>
            <w:tcBorders>
              <w:bottom w:val="single" w:sz="4" w:space="0" w:color="auto"/>
            </w:tcBorders>
            <w:shd w:val="clear" w:color="auto" w:fill="FAFAFA"/>
          </w:tcPr>
          <w:p w14:paraId="1FDD6294" w14:textId="6DD68D1F" w:rsidR="00137C16" w:rsidRPr="00690AC4" w:rsidRDefault="00137C16" w:rsidP="00137C16">
            <w:pPr>
              <w:tabs>
                <w:tab w:val="decimal" w:pos="1227"/>
              </w:tabs>
              <w:ind w:right="-72"/>
              <w:jc w:val="both"/>
              <w:outlineLvl w:val="0"/>
              <w:rPr>
                <w:rFonts w:ascii="Cordia New" w:hAnsi="Cordia New" w:cs="Cordia New"/>
                <w:sz w:val="26"/>
                <w:szCs w:val="26"/>
                <w:cs/>
              </w:rPr>
            </w:pPr>
            <w:r w:rsidRPr="00690AC4">
              <w:rPr>
                <w:rFonts w:ascii="Cordia New" w:hAnsi="Cordia New" w:cs="Cordia New"/>
                <w:sz w:val="26"/>
                <w:szCs w:val="26"/>
              </w:rPr>
              <w:t>(104,</w:t>
            </w:r>
            <w:r w:rsidR="00635B5E">
              <w:rPr>
                <w:rFonts w:ascii="Cordia New" w:hAnsi="Cordia New" w:cs="Cordia New"/>
                <w:sz w:val="26"/>
                <w:szCs w:val="26"/>
              </w:rPr>
              <w:t>142</w:t>
            </w:r>
            <w:r w:rsidRPr="00690AC4">
              <w:rPr>
                <w:rFonts w:ascii="Cordia New" w:hAnsi="Cordia New" w:cs="Cordia New"/>
                <w:sz w:val="26"/>
                <w:szCs w:val="26"/>
              </w:rPr>
              <w:t>)</w:t>
            </w:r>
          </w:p>
        </w:tc>
        <w:tc>
          <w:tcPr>
            <w:tcW w:w="1440" w:type="dxa"/>
            <w:tcBorders>
              <w:bottom w:val="single" w:sz="4" w:space="0" w:color="auto"/>
            </w:tcBorders>
            <w:shd w:val="clear" w:color="auto" w:fill="FAFAFA"/>
          </w:tcPr>
          <w:p w14:paraId="0B1B9745" w14:textId="609097C5" w:rsidR="00137C16" w:rsidRPr="00690AC4" w:rsidRDefault="00137C16" w:rsidP="00137C16">
            <w:pPr>
              <w:tabs>
                <w:tab w:val="decimal" w:pos="1233"/>
              </w:tabs>
              <w:ind w:right="-72"/>
              <w:jc w:val="both"/>
              <w:outlineLvl w:val="0"/>
              <w:rPr>
                <w:rFonts w:ascii="Cordia New" w:hAnsi="Cordia New" w:cs="Cordia New"/>
                <w:sz w:val="26"/>
                <w:szCs w:val="26"/>
                <w:cs/>
              </w:rPr>
            </w:pPr>
            <w:r w:rsidRPr="00690AC4">
              <w:rPr>
                <w:rFonts w:ascii="Cordia New" w:hAnsi="Cordia New" w:cs="Cordia New"/>
                <w:sz w:val="26"/>
                <w:szCs w:val="26"/>
              </w:rPr>
              <w:t>5</w:t>
            </w:r>
            <w:r w:rsidR="00635B5E">
              <w:rPr>
                <w:rFonts w:ascii="Cordia New" w:hAnsi="Cordia New" w:cs="Cordia New"/>
                <w:sz w:val="26"/>
                <w:szCs w:val="26"/>
              </w:rPr>
              <w:t>76</w:t>
            </w:r>
            <w:r w:rsidRPr="00690AC4">
              <w:rPr>
                <w:rFonts w:ascii="Cordia New" w:hAnsi="Cordia New" w:cs="Cordia New"/>
                <w:sz w:val="26"/>
                <w:szCs w:val="26"/>
              </w:rPr>
              <w:t>,1</w:t>
            </w:r>
            <w:r w:rsidR="00635B5E">
              <w:rPr>
                <w:rFonts w:ascii="Cordia New" w:hAnsi="Cordia New" w:cs="Cordia New"/>
                <w:sz w:val="26"/>
                <w:szCs w:val="26"/>
              </w:rPr>
              <w:t>15</w:t>
            </w:r>
          </w:p>
        </w:tc>
        <w:tc>
          <w:tcPr>
            <w:tcW w:w="1440" w:type="dxa"/>
            <w:tcBorders>
              <w:bottom w:val="single" w:sz="4" w:space="0" w:color="auto"/>
            </w:tcBorders>
            <w:shd w:val="clear" w:color="auto" w:fill="FAFAFA"/>
          </w:tcPr>
          <w:p w14:paraId="3C86DAD4"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FAFAFA"/>
          </w:tcPr>
          <w:p w14:paraId="1C85C9AA" w14:textId="77777777" w:rsidR="00137C16" w:rsidRPr="00690AC4" w:rsidRDefault="00137C16" w:rsidP="00137C16">
            <w:pPr>
              <w:tabs>
                <w:tab w:val="decimal" w:pos="1200"/>
              </w:tabs>
              <w:ind w:right="-72"/>
              <w:jc w:val="both"/>
              <w:outlineLvl w:val="0"/>
              <w:rPr>
                <w:rFonts w:ascii="Cordia New" w:hAnsi="Cordia New" w:cs="Cordia New"/>
                <w:sz w:val="26"/>
                <w:szCs w:val="26"/>
                <w:cs/>
              </w:rPr>
            </w:pPr>
            <w:r w:rsidRPr="00690AC4">
              <w:rPr>
                <w:rFonts w:ascii="Cordia New" w:hAnsi="Cordia New" w:cs="Cordia New"/>
                <w:sz w:val="26"/>
                <w:szCs w:val="26"/>
              </w:rPr>
              <w:t>4,978,809</w:t>
            </w:r>
          </w:p>
        </w:tc>
      </w:tr>
      <w:tr w:rsidR="00137C16" w:rsidRPr="00690AC4" w14:paraId="56FD0BD4" w14:textId="77777777" w:rsidTr="00D36B7B">
        <w:tc>
          <w:tcPr>
            <w:tcW w:w="3150" w:type="dxa"/>
            <w:shd w:val="clear" w:color="auto" w:fill="auto"/>
          </w:tcPr>
          <w:p w14:paraId="46148252" w14:textId="77777777" w:rsidR="00137C16" w:rsidRPr="00690AC4" w:rsidRDefault="00137C16" w:rsidP="00137C16">
            <w:pPr>
              <w:pStyle w:val="MacroText"/>
              <w:tabs>
                <w:tab w:val="clear" w:pos="480"/>
                <w:tab w:val="clear" w:pos="960"/>
                <w:tab w:val="clear" w:pos="1440"/>
                <w:tab w:val="clear" w:pos="1920"/>
                <w:tab w:val="clear" w:pos="2400"/>
                <w:tab w:val="clear" w:pos="2880"/>
                <w:tab w:val="clear" w:pos="3360"/>
                <w:tab w:val="clear" w:pos="3840"/>
                <w:tab w:val="clear" w:pos="4320"/>
                <w:tab w:val="left" w:pos="702"/>
              </w:tabs>
              <w:spacing w:line="300" w:lineRule="exact"/>
              <w:ind w:left="-58" w:hanging="14"/>
              <w:rPr>
                <w:rFonts w:ascii="Cordia New" w:hAnsi="Cordia New" w:cs="Cordia New"/>
                <w:sz w:val="26"/>
                <w:szCs w:val="26"/>
                <w:lang w:val="en-GB"/>
              </w:rPr>
            </w:pPr>
            <w:r w:rsidRPr="00690AC4">
              <w:rPr>
                <w:rFonts w:ascii="Cordia New" w:hAnsi="Cordia New" w:cs="Cordia New"/>
                <w:sz w:val="26"/>
                <w:szCs w:val="26"/>
              </w:rPr>
              <w:t>Closing balance</w:t>
            </w:r>
          </w:p>
        </w:tc>
        <w:tc>
          <w:tcPr>
            <w:tcW w:w="1440" w:type="dxa"/>
            <w:tcBorders>
              <w:top w:val="single" w:sz="4" w:space="0" w:color="auto"/>
              <w:bottom w:val="single" w:sz="4" w:space="0" w:color="auto"/>
            </w:tcBorders>
            <w:shd w:val="clear" w:color="auto" w:fill="FAFAFA"/>
          </w:tcPr>
          <w:p w14:paraId="1BD8546A" w14:textId="77777777" w:rsidR="00137C16" w:rsidRPr="00690AC4" w:rsidRDefault="00137C16" w:rsidP="00137C16">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1,510,234</w:t>
            </w:r>
          </w:p>
        </w:tc>
        <w:tc>
          <w:tcPr>
            <w:tcW w:w="1440" w:type="dxa"/>
            <w:tcBorders>
              <w:top w:val="single" w:sz="4" w:space="0" w:color="auto"/>
              <w:bottom w:val="single" w:sz="4" w:space="0" w:color="auto"/>
            </w:tcBorders>
            <w:shd w:val="clear" w:color="auto" w:fill="FAFAFA"/>
          </w:tcPr>
          <w:p w14:paraId="552B2B11" w14:textId="77777777" w:rsidR="00137C16" w:rsidRPr="00690AC4" w:rsidRDefault="00137C16" w:rsidP="00137C16">
            <w:pPr>
              <w:tabs>
                <w:tab w:val="decimal" w:pos="1233"/>
              </w:tabs>
              <w:ind w:right="-72"/>
              <w:jc w:val="both"/>
              <w:outlineLvl w:val="0"/>
              <w:rPr>
                <w:rFonts w:ascii="Cordia New" w:hAnsi="Cordia New" w:cs="Cordia New"/>
                <w:sz w:val="26"/>
                <w:szCs w:val="26"/>
              </w:rPr>
            </w:pPr>
            <w:r w:rsidRPr="00690AC4">
              <w:rPr>
                <w:rFonts w:ascii="Cordia New" w:hAnsi="Cordia New" w:cs="Cordia New"/>
                <w:sz w:val="26"/>
                <w:szCs w:val="26"/>
              </w:rPr>
              <w:t>49,341,159</w:t>
            </w:r>
          </w:p>
        </w:tc>
        <w:tc>
          <w:tcPr>
            <w:tcW w:w="1440" w:type="dxa"/>
            <w:tcBorders>
              <w:top w:val="single" w:sz="4" w:space="0" w:color="auto"/>
              <w:bottom w:val="single" w:sz="4" w:space="0" w:color="auto"/>
            </w:tcBorders>
            <w:shd w:val="clear" w:color="auto" w:fill="FAFAFA"/>
          </w:tcPr>
          <w:p w14:paraId="74200CBB" w14:textId="77777777" w:rsidR="00137C16" w:rsidRPr="00690AC4" w:rsidRDefault="00137C16" w:rsidP="00137C16">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1,997,232</w:t>
            </w:r>
          </w:p>
        </w:tc>
        <w:tc>
          <w:tcPr>
            <w:tcW w:w="1440" w:type="dxa"/>
            <w:tcBorders>
              <w:top w:val="single" w:sz="4" w:space="0" w:color="auto"/>
              <w:bottom w:val="single" w:sz="4" w:space="0" w:color="auto"/>
            </w:tcBorders>
            <w:shd w:val="clear" w:color="auto" w:fill="FAFAFA"/>
          </w:tcPr>
          <w:p w14:paraId="0C954ECF" w14:textId="77777777" w:rsidR="00137C16" w:rsidRPr="00690AC4" w:rsidRDefault="00137C16" w:rsidP="00137C16">
            <w:pPr>
              <w:tabs>
                <w:tab w:val="decimal" w:pos="1200"/>
              </w:tabs>
              <w:ind w:right="-72"/>
              <w:jc w:val="both"/>
              <w:outlineLvl w:val="0"/>
              <w:rPr>
                <w:rFonts w:ascii="Cordia New" w:hAnsi="Cordia New" w:cs="Cordia New"/>
                <w:sz w:val="26"/>
                <w:szCs w:val="26"/>
              </w:rPr>
            </w:pPr>
            <w:r w:rsidRPr="00690AC4">
              <w:rPr>
                <w:rFonts w:ascii="Cordia New" w:hAnsi="Cordia New" w:cs="Cordia New"/>
                <w:sz w:val="26"/>
                <w:szCs w:val="26"/>
              </w:rPr>
              <w:t>65,251,973</w:t>
            </w:r>
          </w:p>
        </w:tc>
      </w:tr>
    </w:tbl>
    <w:p w14:paraId="44BB996F" w14:textId="77777777" w:rsidR="00FA2ED7" w:rsidRPr="00690AC4" w:rsidRDefault="00FA2ED7" w:rsidP="006D018D">
      <w:pPr>
        <w:ind w:left="540" w:hanging="540"/>
        <w:jc w:val="both"/>
        <w:rPr>
          <w:rFonts w:ascii="Cordia New" w:eastAsia="Arial Unicode MS" w:hAnsi="Cordia New" w:cs="Cordia New"/>
          <w:color w:val="CF4A02"/>
          <w:sz w:val="26"/>
          <w:szCs w:val="26"/>
        </w:rPr>
      </w:pPr>
    </w:p>
    <w:p w14:paraId="6BFA13DC" w14:textId="77777777" w:rsidR="006D018D" w:rsidRPr="00690AC4" w:rsidRDefault="006D018D" w:rsidP="006D018D">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rPr>
        <w:t>a)</w:t>
      </w:r>
      <w:r w:rsidRPr="00690AC4">
        <w:rPr>
          <w:rFonts w:ascii="Cordia New" w:eastAsia="Arial Unicode MS" w:hAnsi="Cordia New" w:cs="Cordia New"/>
          <w:color w:val="CF4A02"/>
          <w:sz w:val="26"/>
          <w:szCs w:val="26"/>
        </w:rPr>
        <w:tab/>
        <w:t>Increase in investments</w:t>
      </w:r>
    </w:p>
    <w:p w14:paraId="73D8C545" w14:textId="77777777" w:rsidR="006D018D" w:rsidRPr="00690AC4" w:rsidRDefault="006D018D" w:rsidP="006E5F62">
      <w:pPr>
        <w:ind w:left="540"/>
        <w:jc w:val="both"/>
        <w:rPr>
          <w:rFonts w:ascii="Cordia New" w:eastAsia="Arial Unicode MS" w:hAnsi="Cordia New" w:cs="Cordia New"/>
          <w:sz w:val="26"/>
          <w:szCs w:val="26"/>
          <w:lang w:val="en-GB"/>
        </w:rPr>
      </w:pPr>
    </w:p>
    <w:p w14:paraId="5E14ED10" w14:textId="77777777" w:rsidR="00BA4BE2" w:rsidRPr="00690AC4" w:rsidRDefault="00BA4BE2" w:rsidP="006E5F62">
      <w:pPr>
        <w:ind w:left="540"/>
        <w:jc w:val="both"/>
        <w:rPr>
          <w:rFonts w:ascii="Cordia New" w:eastAsia="Arial Unicode MS" w:hAnsi="Cordia New" w:cs="Cordia New"/>
          <w:i/>
          <w:iCs/>
          <w:color w:val="CF4A02"/>
          <w:sz w:val="26"/>
          <w:szCs w:val="26"/>
        </w:rPr>
      </w:pPr>
      <w:r w:rsidRPr="00690AC4">
        <w:rPr>
          <w:rFonts w:ascii="Cordia New" w:eastAsia="Arial Unicode MS" w:hAnsi="Cordia New" w:cs="Cordia New"/>
          <w:i/>
          <w:iCs/>
          <w:color w:val="CF4A02"/>
          <w:sz w:val="26"/>
          <w:szCs w:val="26"/>
        </w:rPr>
        <w:t xml:space="preserve">Consolidated financial </w:t>
      </w:r>
      <w:r w:rsidR="009B4918" w:rsidRPr="00690AC4">
        <w:rPr>
          <w:rFonts w:ascii="Cordia New" w:eastAsia="Arial Unicode MS" w:hAnsi="Cordia New" w:cs="Cordia New"/>
          <w:i/>
          <w:iCs/>
          <w:color w:val="CF4A02"/>
          <w:sz w:val="26"/>
          <w:szCs w:val="26"/>
        </w:rPr>
        <w:t>information</w:t>
      </w:r>
    </w:p>
    <w:p w14:paraId="63D76889" w14:textId="77777777" w:rsidR="00BA4BE2" w:rsidRPr="00690AC4" w:rsidRDefault="00BA4BE2" w:rsidP="006E5F62">
      <w:pPr>
        <w:ind w:left="540"/>
        <w:jc w:val="both"/>
        <w:rPr>
          <w:rFonts w:ascii="Cordia New" w:hAnsi="Cordia New" w:cs="Cordia New"/>
          <w:sz w:val="26"/>
          <w:szCs w:val="26"/>
          <w:lang w:val="en-GB"/>
        </w:rPr>
      </w:pPr>
    </w:p>
    <w:p w14:paraId="59D234EC" w14:textId="15DCDDF7" w:rsidR="00BB4374" w:rsidRPr="00690AC4" w:rsidRDefault="00AA2713" w:rsidP="006E5F62">
      <w:pPr>
        <w:ind w:left="540"/>
        <w:jc w:val="both"/>
        <w:rPr>
          <w:rFonts w:ascii="Cordia New" w:hAnsi="Cordia New" w:cs="Cordia New"/>
          <w:spacing w:val="-4"/>
          <w:sz w:val="26"/>
          <w:szCs w:val="26"/>
          <w:lang w:val="en-GB"/>
        </w:rPr>
      </w:pPr>
      <w:r w:rsidRPr="00690AC4">
        <w:rPr>
          <w:rFonts w:ascii="Cordia New" w:hAnsi="Cordia New" w:cs="Cordia New"/>
          <w:spacing w:val="-4"/>
          <w:sz w:val="26"/>
          <w:szCs w:val="26"/>
          <w:lang w:val="en-GB"/>
        </w:rPr>
        <w:t xml:space="preserve">On 14 February 2020, BPIN Investment Company Limited, a subsidiary of the Group, exercised warrants into ordinary shares and preference shares of Sunseap Group Pte. Ltd., a joint venture, a limited company in the Republic of Singapore, </w:t>
      </w:r>
      <w:r w:rsidR="002D4522">
        <w:rPr>
          <w:rFonts w:ascii="Cordia New" w:hAnsi="Cordia New" w:cs="Cordia New"/>
          <w:spacing w:val="-4"/>
          <w:sz w:val="26"/>
          <w:szCs w:val="26"/>
          <w:lang w:val="en-GB"/>
        </w:rPr>
        <w:t>totaling</w:t>
      </w:r>
      <w:r w:rsidRPr="00690AC4">
        <w:rPr>
          <w:rFonts w:ascii="Cordia New" w:hAnsi="Cordia New" w:cs="Cordia New"/>
          <w:spacing w:val="-4"/>
          <w:sz w:val="26"/>
          <w:szCs w:val="26"/>
          <w:lang w:val="en-GB"/>
        </w:rPr>
        <w:t xml:space="preserve"> SGD 1</w:t>
      </w:r>
      <w:r w:rsidR="00202735" w:rsidRPr="00690AC4">
        <w:rPr>
          <w:rFonts w:ascii="Cordia New" w:hAnsi="Cordia New" w:cs="Cordia New"/>
          <w:spacing w:val="-4"/>
          <w:sz w:val="26"/>
          <w:szCs w:val="26"/>
          <w:lang w:val="en-GB"/>
        </w:rPr>
        <w:t>18</w:t>
      </w:r>
      <w:r w:rsidRPr="00690AC4">
        <w:rPr>
          <w:rFonts w:ascii="Cordia New" w:hAnsi="Cordia New" w:cs="Cordia New"/>
          <w:spacing w:val="-4"/>
          <w:sz w:val="26"/>
          <w:szCs w:val="26"/>
          <w:lang w:val="en-GB"/>
        </w:rPr>
        <w:t xml:space="preserve"> million from a third party. As a result, the Group has 48.63% of shareholding in Sunseap</w:t>
      </w:r>
      <w:r w:rsidR="00A36C73" w:rsidRPr="00690AC4">
        <w:rPr>
          <w:rFonts w:ascii="Cordia New" w:hAnsi="Cordia New" w:cs="Cordia New"/>
          <w:spacing w:val="-4"/>
          <w:sz w:val="26"/>
          <w:szCs w:val="26"/>
          <w:lang w:val="en-GB"/>
        </w:rPr>
        <w:t xml:space="preserve"> (</w:t>
      </w:r>
      <w:r w:rsidR="00DA35F3" w:rsidRPr="00690AC4">
        <w:rPr>
          <w:rFonts w:ascii="Cordia New" w:hAnsi="Cordia New" w:cs="Cordia New"/>
          <w:spacing w:val="-4"/>
          <w:sz w:val="26"/>
          <w:szCs w:val="26"/>
          <w:lang w:val="en-GB"/>
        </w:rPr>
        <w:t>Note 19)</w:t>
      </w:r>
      <w:r w:rsidR="00D01C7E">
        <w:rPr>
          <w:rFonts w:ascii="Cordia New" w:hAnsi="Cordia New" w:cs="Cordia New"/>
          <w:spacing w:val="-4"/>
          <w:sz w:val="26"/>
          <w:szCs w:val="26"/>
          <w:lang w:val="en-GB"/>
        </w:rPr>
        <w:t>.</w:t>
      </w:r>
    </w:p>
    <w:p w14:paraId="704523D0" w14:textId="77777777" w:rsidR="00AA2713" w:rsidRPr="00690AC4" w:rsidRDefault="00AA2713" w:rsidP="006E5F62">
      <w:pPr>
        <w:ind w:left="540"/>
        <w:jc w:val="both"/>
        <w:rPr>
          <w:rFonts w:ascii="Cordia New" w:hAnsi="Cordia New" w:cs="Cordia New"/>
          <w:sz w:val="26"/>
          <w:szCs w:val="26"/>
          <w:lang w:val="en-GB"/>
        </w:rPr>
      </w:pPr>
    </w:p>
    <w:p w14:paraId="277BD9DA" w14:textId="77777777" w:rsidR="00CA131E" w:rsidRPr="00690AC4" w:rsidRDefault="00CA131E" w:rsidP="006E5F62">
      <w:pPr>
        <w:ind w:left="540"/>
        <w:jc w:val="both"/>
        <w:rPr>
          <w:rFonts w:ascii="Cordia New" w:eastAsia="Arial Unicode MS" w:hAnsi="Cordia New" w:cs="Cordia New"/>
          <w:i/>
          <w:iCs/>
          <w:color w:val="CF4A02"/>
          <w:sz w:val="26"/>
          <w:szCs w:val="26"/>
        </w:rPr>
      </w:pPr>
      <w:r w:rsidRPr="00690AC4">
        <w:rPr>
          <w:rFonts w:ascii="Cordia New" w:eastAsia="Arial Unicode MS" w:hAnsi="Cordia New" w:cs="Cordia New"/>
          <w:i/>
          <w:iCs/>
          <w:color w:val="CF4A02"/>
          <w:sz w:val="26"/>
          <w:szCs w:val="26"/>
        </w:rPr>
        <w:br w:type="page"/>
      </w:r>
    </w:p>
    <w:p w14:paraId="55613A44" w14:textId="77777777" w:rsidR="006D018D" w:rsidRPr="00690AC4" w:rsidRDefault="006D018D" w:rsidP="006E5F62">
      <w:pPr>
        <w:ind w:left="540"/>
        <w:jc w:val="both"/>
        <w:rPr>
          <w:rFonts w:ascii="Cordia New" w:eastAsia="Arial Unicode MS" w:hAnsi="Cordia New" w:cs="Cordia New"/>
          <w:i/>
          <w:iCs/>
          <w:color w:val="CF4A02"/>
          <w:sz w:val="26"/>
          <w:szCs w:val="26"/>
        </w:rPr>
      </w:pPr>
      <w:r w:rsidRPr="00690AC4">
        <w:rPr>
          <w:rFonts w:ascii="Cordia New" w:eastAsia="Arial Unicode MS" w:hAnsi="Cordia New" w:cs="Cordia New"/>
          <w:i/>
          <w:iCs/>
          <w:color w:val="CF4A02"/>
          <w:sz w:val="26"/>
          <w:szCs w:val="26"/>
        </w:rPr>
        <w:t xml:space="preserve">Separate financial </w:t>
      </w:r>
      <w:r w:rsidR="009B4918" w:rsidRPr="00690AC4">
        <w:rPr>
          <w:rFonts w:ascii="Cordia New" w:eastAsia="Arial Unicode MS" w:hAnsi="Cordia New" w:cs="Cordia New"/>
          <w:i/>
          <w:iCs/>
          <w:color w:val="CF4A02"/>
          <w:sz w:val="26"/>
          <w:szCs w:val="26"/>
        </w:rPr>
        <w:t>information</w:t>
      </w:r>
    </w:p>
    <w:p w14:paraId="0E0513C7" w14:textId="77777777" w:rsidR="006D018D" w:rsidRPr="00690AC4" w:rsidRDefault="006D018D" w:rsidP="006E5F62">
      <w:pPr>
        <w:ind w:left="540"/>
        <w:jc w:val="both"/>
        <w:rPr>
          <w:rFonts w:ascii="Cordia New" w:hAnsi="Cordia New" w:cs="Cordia New"/>
          <w:sz w:val="26"/>
          <w:szCs w:val="26"/>
          <w:lang w:val="en-GB"/>
        </w:rPr>
      </w:pPr>
    </w:p>
    <w:p w14:paraId="73D4814C" w14:textId="3F8E53D1" w:rsidR="00AA2713" w:rsidRPr="00690AC4" w:rsidRDefault="00AA2713" w:rsidP="006E5F62">
      <w:pPr>
        <w:ind w:left="540"/>
        <w:jc w:val="both"/>
        <w:rPr>
          <w:rFonts w:ascii="Cordia New" w:hAnsi="Cordia New" w:cs="Cordia New"/>
          <w:spacing w:val="-4"/>
          <w:sz w:val="26"/>
          <w:szCs w:val="26"/>
          <w:lang w:val="en-GB"/>
        </w:rPr>
      </w:pPr>
      <w:r w:rsidRPr="00690AC4">
        <w:rPr>
          <w:rFonts w:ascii="Cordia New" w:hAnsi="Cordia New" w:cs="Cordia New"/>
          <w:spacing w:val="-4"/>
          <w:sz w:val="26"/>
          <w:szCs w:val="26"/>
          <w:lang w:val="en-GB"/>
        </w:rPr>
        <w:t xml:space="preserve">On 2 January 2020, the Company has established </w:t>
      </w:r>
      <w:r w:rsidRPr="00690AC4">
        <w:rPr>
          <w:rFonts w:ascii="Cordia New" w:hAnsi="Cordia New" w:cs="Cordia New"/>
          <w:sz w:val="26"/>
          <w:szCs w:val="26"/>
        </w:rPr>
        <w:t xml:space="preserve">Banpu Vietnam Limited Liability Company </w:t>
      </w:r>
      <w:r w:rsidRPr="00690AC4">
        <w:rPr>
          <w:rFonts w:ascii="Cordia New" w:hAnsi="Cordia New" w:cs="Cordia New"/>
          <w:spacing w:val="-4"/>
          <w:sz w:val="26"/>
          <w:szCs w:val="26"/>
          <w:lang w:val="en-GB"/>
        </w:rPr>
        <w:t xml:space="preserve">which is a limited company in Socialist Republic of Vietnam. The Company owned 100% of shareholding in such subsidiary with registered share capital of VDN 23 million. </w:t>
      </w:r>
      <w:r w:rsidR="006E379A">
        <w:rPr>
          <w:rFonts w:ascii="Cordia New" w:hAnsi="Cordia New" w:cs="Cordia New"/>
          <w:spacing w:val="-4"/>
          <w:sz w:val="26"/>
          <w:szCs w:val="26"/>
          <w:lang w:val="en-GB"/>
        </w:rPr>
        <w:t xml:space="preserve">The objective of such subsidiary is to provide services to support coal and power business in </w:t>
      </w:r>
      <w:r w:rsidR="00E46835">
        <w:rPr>
          <w:rFonts w:ascii="Cordia New" w:hAnsi="Cordia New" w:cs="Cordia New"/>
          <w:spacing w:val="-4"/>
          <w:sz w:val="26"/>
          <w:szCs w:val="26"/>
          <w:lang w:val="en-GB"/>
        </w:rPr>
        <w:t xml:space="preserve">the Socialist Republic of </w:t>
      </w:r>
      <w:r w:rsidR="006E379A">
        <w:rPr>
          <w:rFonts w:ascii="Cordia New" w:hAnsi="Cordia New" w:cs="Cordia New"/>
          <w:spacing w:val="-4"/>
          <w:sz w:val="26"/>
          <w:szCs w:val="26"/>
          <w:lang w:val="en-GB"/>
        </w:rPr>
        <w:t>Vietnam.</w:t>
      </w:r>
    </w:p>
    <w:p w14:paraId="3A712FCE" w14:textId="77777777" w:rsidR="00A7793E" w:rsidRPr="00690AC4" w:rsidRDefault="00A7793E" w:rsidP="006E5F62">
      <w:pPr>
        <w:ind w:left="540"/>
        <w:jc w:val="both"/>
        <w:rPr>
          <w:rFonts w:ascii="Cordia New" w:eastAsia="Arial Unicode MS" w:hAnsi="Cordia New" w:cs="Cordia New"/>
          <w:sz w:val="26"/>
          <w:szCs w:val="26"/>
        </w:rPr>
      </w:pPr>
    </w:p>
    <w:p w14:paraId="2343BA98" w14:textId="3207E7A2" w:rsidR="00A3606B" w:rsidRPr="00690AC4" w:rsidRDefault="00A3606B" w:rsidP="00A3606B">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rPr>
        <w:t>b)</w:t>
      </w:r>
      <w:r w:rsidRPr="00690AC4">
        <w:rPr>
          <w:rFonts w:ascii="Cordia New" w:eastAsia="Arial Unicode MS" w:hAnsi="Cordia New" w:cs="Cordia New"/>
          <w:color w:val="CF4A02"/>
          <w:sz w:val="26"/>
          <w:szCs w:val="26"/>
        </w:rPr>
        <w:tab/>
      </w:r>
      <w:r w:rsidR="00140F7C" w:rsidRPr="00690AC4">
        <w:rPr>
          <w:rFonts w:ascii="Cordia New" w:eastAsia="Arial Unicode MS" w:hAnsi="Cordia New" w:cs="Cordia New"/>
          <w:color w:val="CF4A02"/>
          <w:sz w:val="26"/>
          <w:szCs w:val="26"/>
        </w:rPr>
        <w:t>Group restructuring</w:t>
      </w:r>
    </w:p>
    <w:p w14:paraId="6BB364F3" w14:textId="77777777" w:rsidR="00D01C7E" w:rsidRDefault="00D01C7E" w:rsidP="00264411">
      <w:pPr>
        <w:ind w:left="540"/>
        <w:jc w:val="both"/>
        <w:rPr>
          <w:rFonts w:ascii="Cordia New" w:hAnsi="Cordia New" w:cs="Cordia New"/>
          <w:sz w:val="26"/>
          <w:szCs w:val="26"/>
        </w:rPr>
      </w:pPr>
    </w:p>
    <w:p w14:paraId="5A31C96D" w14:textId="0A99F074" w:rsidR="00140F7C" w:rsidRPr="00690AC4" w:rsidRDefault="00140F7C" w:rsidP="00264411">
      <w:pPr>
        <w:ind w:left="540"/>
        <w:jc w:val="both"/>
        <w:rPr>
          <w:rFonts w:ascii="Cordia New" w:hAnsi="Cordia New" w:cs="Cordia New"/>
          <w:sz w:val="26"/>
          <w:szCs w:val="26"/>
        </w:rPr>
      </w:pPr>
      <w:r w:rsidRPr="00690AC4">
        <w:rPr>
          <w:rFonts w:ascii="Cordia New" w:hAnsi="Cordia New" w:cs="Cordia New"/>
          <w:sz w:val="26"/>
          <w:szCs w:val="26"/>
        </w:rPr>
        <w:t>Banpu Next Co., Ltd (BNEXT) established from the amalgamation between Banpu Infinergy Co., Ltd. (BPIN), a direct subsidiary, and Banpu Renewable Energy Co., Ltd. (BRE), an indirect subsidiary</w:t>
      </w:r>
      <w:r w:rsidR="00264411">
        <w:rPr>
          <w:rFonts w:ascii="Cordia New" w:hAnsi="Cordia New" w:cs="Cordia New"/>
          <w:sz w:val="26"/>
          <w:szCs w:val="26"/>
        </w:rPr>
        <w:t xml:space="preserve"> of Banpu Power Public Company Limited</w:t>
      </w:r>
      <w:r w:rsidRPr="00690AC4">
        <w:rPr>
          <w:rFonts w:ascii="Cordia New" w:hAnsi="Cordia New" w:cs="Cordia New"/>
          <w:sz w:val="26"/>
          <w:szCs w:val="26"/>
        </w:rPr>
        <w:t xml:space="preserve">. BNEXT </w:t>
      </w:r>
      <w:r w:rsidR="00E46835">
        <w:rPr>
          <w:rFonts w:ascii="Cordia New" w:hAnsi="Cordia New" w:cs="Cordia New"/>
          <w:sz w:val="26"/>
          <w:szCs w:val="26"/>
        </w:rPr>
        <w:t xml:space="preserve">was </w:t>
      </w:r>
      <w:r w:rsidRPr="00690AC4">
        <w:rPr>
          <w:rFonts w:ascii="Cordia New" w:hAnsi="Cordia New" w:cs="Cordia New"/>
          <w:sz w:val="26"/>
          <w:szCs w:val="26"/>
        </w:rPr>
        <w:t xml:space="preserve">registered as a company limited on 27 February 2020 </w:t>
      </w:r>
      <w:r w:rsidR="0008636A" w:rsidRPr="0008636A">
        <w:rPr>
          <w:rFonts w:ascii="Cordia New" w:hAnsi="Cordia New" w:cs="Cordia New"/>
          <w:sz w:val="26"/>
          <w:szCs w:val="26"/>
        </w:rPr>
        <w:t>where the share exchange ratio between the shareholders of BPIN and BRE are specified in the agreement.</w:t>
      </w:r>
    </w:p>
    <w:p w14:paraId="093EEFD4" w14:textId="77777777" w:rsidR="004E2671" w:rsidRPr="00690AC4" w:rsidRDefault="004E2671" w:rsidP="00264411">
      <w:pPr>
        <w:ind w:left="900"/>
        <w:jc w:val="both"/>
        <w:rPr>
          <w:rFonts w:ascii="Cordia New" w:hAnsi="Cordia New" w:cs="Cordia New"/>
          <w:sz w:val="26"/>
          <w:szCs w:val="26"/>
        </w:rPr>
      </w:pPr>
    </w:p>
    <w:p w14:paraId="7B008F70" w14:textId="378E2EE4" w:rsidR="00140F7C" w:rsidRDefault="00140F7C" w:rsidP="00140F7C">
      <w:pPr>
        <w:ind w:left="567"/>
        <w:jc w:val="both"/>
        <w:rPr>
          <w:rFonts w:ascii="Cordia New" w:eastAsia="Calibri" w:hAnsi="Cordia New" w:cs="Cordia New"/>
          <w:sz w:val="26"/>
          <w:szCs w:val="26"/>
          <w:lang w:eastAsia="en-US"/>
        </w:rPr>
      </w:pPr>
      <w:r w:rsidRPr="00690AC4">
        <w:rPr>
          <w:rFonts w:ascii="Cordia New" w:eastAsia="Calibri" w:hAnsi="Cordia New" w:cs="Cordia New"/>
          <w:sz w:val="26"/>
          <w:szCs w:val="26"/>
          <w:lang w:eastAsia="en-US"/>
        </w:rPr>
        <w:t xml:space="preserve">The amalgamation was complete on 27 February 2020 that BNEXT has obtained </w:t>
      </w:r>
      <w:r w:rsidR="00E46835">
        <w:rPr>
          <w:rFonts w:ascii="Cordia New" w:eastAsia="Calibri" w:hAnsi="Cordia New" w:cs="Cordia New"/>
          <w:sz w:val="26"/>
          <w:szCs w:val="26"/>
          <w:lang w:eastAsia="en-US"/>
        </w:rPr>
        <w:t>existing</w:t>
      </w:r>
      <w:r w:rsidRPr="00690AC4">
        <w:rPr>
          <w:rFonts w:ascii="Cordia New" w:eastAsia="Calibri" w:hAnsi="Cordia New" w:cs="Cordia New"/>
          <w:sz w:val="26"/>
          <w:szCs w:val="26"/>
          <w:lang w:eastAsia="en-US"/>
        </w:rPr>
        <w:t xml:space="preserve"> business under BPIN and BRE including assets, liabilities, and entered into all rights, obligation</w:t>
      </w:r>
      <w:r w:rsidR="00E46835">
        <w:rPr>
          <w:rFonts w:ascii="Cordia New" w:eastAsia="Calibri" w:hAnsi="Cordia New" w:cs="Cordia New"/>
          <w:sz w:val="26"/>
          <w:szCs w:val="26"/>
          <w:lang w:eastAsia="en-US"/>
        </w:rPr>
        <w:t>s</w:t>
      </w:r>
      <w:r w:rsidRPr="00690AC4">
        <w:rPr>
          <w:rFonts w:ascii="Cordia New" w:eastAsia="Calibri" w:hAnsi="Cordia New" w:cs="Cordia New"/>
          <w:sz w:val="26"/>
          <w:szCs w:val="26"/>
          <w:lang w:eastAsia="en-US"/>
        </w:rPr>
        <w:t>, responsibilities, commitments under contracts and agreements before the amalgamation</w:t>
      </w:r>
      <w:r w:rsidRPr="00FC18B3">
        <w:rPr>
          <w:rFonts w:ascii="Cordia New" w:eastAsia="Calibri" w:hAnsi="Cordia New" w:cs="Cordia New"/>
          <w:sz w:val="26"/>
          <w:szCs w:val="26"/>
          <w:lang w:eastAsia="en-US"/>
        </w:rPr>
        <w:t xml:space="preserve">.  </w:t>
      </w:r>
      <w:r w:rsidR="00030FE1" w:rsidRPr="00FC18B3">
        <w:rPr>
          <w:rFonts w:ascii="Cordia New" w:eastAsia="Calibri" w:hAnsi="Cordia New" w:cs="Cordia New"/>
          <w:sz w:val="26"/>
          <w:szCs w:val="26"/>
          <w:lang w:eastAsia="en-US"/>
        </w:rPr>
        <w:t xml:space="preserve">The Company </w:t>
      </w:r>
      <w:r w:rsidR="008370B4">
        <w:rPr>
          <w:rFonts w:ascii="Cordia New" w:eastAsia="Calibri" w:hAnsi="Cordia New" w:cs="Cordia New"/>
          <w:sz w:val="26"/>
          <w:szCs w:val="26"/>
          <w:lang w:eastAsia="en-US"/>
        </w:rPr>
        <w:t xml:space="preserve">exchanged all ordinary shares of BPIN </w:t>
      </w:r>
      <w:r w:rsidR="00E46835">
        <w:rPr>
          <w:rFonts w:ascii="Cordia New" w:eastAsia="Calibri" w:hAnsi="Cordia New" w:cs="Cordia New"/>
          <w:sz w:val="26"/>
          <w:szCs w:val="26"/>
          <w:lang w:eastAsia="en-US"/>
        </w:rPr>
        <w:t xml:space="preserve">to new issued </w:t>
      </w:r>
      <w:r w:rsidR="008370B4">
        <w:rPr>
          <w:rFonts w:ascii="Cordia New" w:eastAsia="Calibri" w:hAnsi="Cordia New" w:cs="Cordia New"/>
          <w:sz w:val="26"/>
          <w:szCs w:val="26"/>
          <w:lang w:eastAsia="en-US"/>
        </w:rPr>
        <w:t xml:space="preserve">ordinary shares of BNEXT </w:t>
      </w:r>
      <w:r w:rsidR="00E46835">
        <w:rPr>
          <w:rFonts w:ascii="Cordia New" w:eastAsia="Calibri" w:hAnsi="Cordia New" w:cs="Cordia New"/>
          <w:sz w:val="26"/>
          <w:szCs w:val="26"/>
          <w:lang w:eastAsia="en-US"/>
        </w:rPr>
        <w:t>as a specified</w:t>
      </w:r>
      <w:r w:rsidR="008370B4">
        <w:rPr>
          <w:rFonts w:ascii="Cordia New" w:eastAsia="Calibri" w:hAnsi="Cordia New" w:cs="Cordia New"/>
          <w:sz w:val="26"/>
          <w:szCs w:val="26"/>
          <w:lang w:eastAsia="en-US"/>
        </w:rPr>
        <w:t xml:space="preserve"> portion of</w:t>
      </w:r>
      <w:r w:rsidR="00E46835">
        <w:rPr>
          <w:rFonts w:ascii="Cordia New" w:eastAsia="Calibri" w:hAnsi="Cordia New" w:cs="Cordia New"/>
          <w:sz w:val="26"/>
          <w:szCs w:val="26"/>
          <w:lang w:eastAsia="en-US"/>
        </w:rPr>
        <w:t xml:space="preserve"> shareholding in the agreement which equaled to</w:t>
      </w:r>
      <w:r w:rsidR="008370B4">
        <w:rPr>
          <w:rFonts w:ascii="Cordia New" w:eastAsia="Calibri" w:hAnsi="Cordia New" w:cs="Cordia New"/>
          <w:sz w:val="26"/>
          <w:szCs w:val="26"/>
          <w:lang w:eastAsia="en-US"/>
        </w:rPr>
        <w:t xml:space="preserve"> 50%</w:t>
      </w:r>
      <w:r w:rsidR="00E46835">
        <w:rPr>
          <w:rFonts w:ascii="Cordia New" w:eastAsia="Calibri" w:hAnsi="Cordia New" w:cs="Cordia New"/>
          <w:sz w:val="26"/>
          <w:szCs w:val="26"/>
          <w:lang w:eastAsia="en-US"/>
        </w:rPr>
        <w:t xml:space="preserve"> of total ordinary shares</w:t>
      </w:r>
      <w:r w:rsidR="008370B4">
        <w:rPr>
          <w:rFonts w:ascii="Cordia New" w:eastAsia="Calibri" w:hAnsi="Cordia New" w:cs="Cordia New"/>
          <w:sz w:val="26"/>
          <w:szCs w:val="26"/>
          <w:lang w:eastAsia="en-US"/>
        </w:rPr>
        <w:t xml:space="preserve">. The </w:t>
      </w:r>
      <w:r w:rsidR="00E46835">
        <w:rPr>
          <w:rFonts w:ascii="Cordia New" w:eastAsia="Calibri" w:hAnsi="Cordia New" w:cs="Cordia New"/>
          <w:sz w:val="26"/>
          <w:szCs w:val="26"/>
          <w:lang w:eastAsia="en-US"/>
        </w:rPr>
        <w:t>C</w:t>
      </w:r>
      <w:r w:rsidR="008370B4">
        <w:rPr>
          <w:rFonts w:ascii="Cordia New" w:eastAsia="Calibri" w:hAnsi="Cordia New" w:cs="Cordia New"/>
          <w:sz w:val="26"/>
          <w:szCs w:val="26"/>
          <w:lang w:eastAsia="en-US"/>
        </w:rPr>
        <w:t xml:space="preserve">ompany classified an investment in BNEXT as an investment in </w:t>
      </w:r>
      <w:r w:rsidR="00E46835">
        <w:rPr>
          <w:rFonts w:ascii="Cordia New" w:eastAsia="Calibri" w:hAnsi="Cordia New" w:cs="Cordia New"/>
          <w:sz w:val="26"/>
          <w:szCs w:val="26"/>
          <w:lang w:eastAsia="en-US"/>
        </w:rPr>
        <w:t xml:space="preserve">a </w:t>
      </w:r>
      <w:r w:rsidR="008370B4">
        <w:rPr>
          <w:rFonts w:ascii="Cordia New" w:eastAsia="Calibri" w:hAnsi="Cordia New" w:cs="Cordia New"/>
          <w:sz w:val="26"/>
          <w:szCs w:val="26"/>
          <w:lang w:eastAsia="en-US"/>
        </w:rPr>
        <w:t>subsidiary since the Company</w:t>
      </w:r>
      <w:r w:rsidR="001A0A49">
        <w:rPr>
          <w:rFonts w:ascii="Cordia New" w:eastAsia="Calibri" w:hAnsi="Cordia New" w:cs="Cordia New"/>
          <w:sz w:val="26"/>
          <w:szCs w:val="26"/>
          <w:lang w:eastAsia="en-US"/>
        </w:rPr>
        <w:t xml:space="preserve"> has</w:t>
      </w:r>
      <w:r w:rsidR="00724159">
        <w:rPr>
          <w:rFonts w:ascii="Cordia New" w:eastAsia="Calibri" w:hAnsi="Cordia New" w:cs="Cordia New"/>
          <w:sz w:val="26"/>
          <w:szCs w:val="26"/>
          <w:lang w:eastAsia="en-US"/>
        </w:rPr>
        <w:t xml:space="preserve"> a control through</w:t>
      </w:r>
      <w:r w:rsidR="001A0A49">
        <w:rPr>
          <w:rFonts w:ascii="Cordia New" w:eastAsia="Calibri" w:hAnsi="Cordia New" w:cs="Cordia New"/>
          <w:sz w:val="26"/>
          <w:szCs w:val="26"/>
          <w:lang w:eastAsia="en-US"/>
        </w:rPr>
        <w:t xml:space="preserve"> direct </w:t>
      </w:r>
      <w:r w:rsidR="00724159">
        <w:rPr>
          <w:rFonts w:ascii="Cordia New" w:eastAsia="Calibri" w:hAnsi="Cordia New" w:cs="Cordia New"/>
          <w:sz w:val="26"/>
          <w:szCs w:val="26"/>
          <w:lang w:eastAsia="en-US"/>
        </w:rPr>
        <w:t>and indirect holding at a portion of 89.</w:t>
      </w:r>
      <w:r w:rsidR="00D1413D">
        <w:rPr>
          <w:rFonts w:ascii="Cordia New" w:eastAsia="Calibri" w:hAnsi="Cordia New" w:cs="Cordia New"/>
          <w:sz w:val="26"/>
          <w:szCs w:val="26"/>
          <w:lang w:val="en-GB" w:eastAsia="en-US"/>
        </w:rPr>
        <w:t>31</w:t>
      </w:r>
      <w:r w:rsidR="00724159">
        <w:rPr>
          <w:rFonts w:ascii="Cordia New" w:eastAsia="Calibri" w:hAnsi="Cordia New" w:cs="Cordia New"/>
          <w:sz w:val="26"/>
          <w:szCs w:val="26"/>
          <w:lang w:eastAsia="en-US"/>
        </w:rPr>
        <w:t>%.</w:t>
      </w:r>
    </w:p>
    <w:p w14:paraId="155272E7" w14:textId="77777777" w:rsidR="00724159" w:rsidRPr="00690AC4" w:rsidRDefault="00724159" w:rsidP="00140F7C">
      <w:pPr>
        <w:ind w:left="567"/>
        <w:jc w:val="both"/>
        <w:rPr>
          <w:rFonts w:ascii="Cordia New" w:eastAsia="Calibri" w:hAnsi="Cordia New" w:cs="Cordia New"/>
          <w:sz w:val="26"/>
          <w:szCs w:val="26"/>
          <w:lang w:eastAsia="en-US"/>
        </w:rPr>
      </w:pPr>
    </w:p>
    <w:p w14:paraId="781771A2" w14:textId="77777777" w:rsidR="00724159" w:rsidRPr="00690AC4" w:rsidRDefault="00724159" w:rsidP="00724159">
      <w:pPr>
        <w:ind w:left="540"/>
        <w:jc w:val="both"/>
        <w:rPr>
          <w:rFonts w:ascii="Cordia New" w:eastAsia="Arial Unicode MS" w:hAnsi="Cordia New" w:cs="Cordia New"/>
          <w:i/>
          <w:iCs/>
          <w:color w:val="CF4A02"/>
          <w:sz w:val="26"/>
          <w:szCs w:val="26"/>
        </w:rPr>
      </w:pPr>
      <w:r w:rsidRPr="00690AC4">
        <w:rPr>
          <w:rFonts w:ascii="Cordia New" w:eastAsia="Arial Unicode MS" w:hAnsi="Cordia New" w:cs="Cordia New"/>
          <w:i/>
          <w:iCs/>
          <w:color w:val="CF4A02"/>
          <w:sz w:val="26"/>
          <w:szCs w:val="26"/>
        </w:rPr>
        <w:t>Consolidated financial information</w:t>
      </w:r>
    </w:p>
    <w:p w14:paraId="366F5973" w14:textId="77777777" w:rsidR="00724159" w:rsidRPr="00690AC4" w:rsidRDefault="00724159" w:rsidP="00724159">
      <w:pPr>
        <w:ind w:left="547"/>
        <w:jc w:val="both"/>
        <w:rPr>
          <w:rFonts w:ascii="Cordia New" w:hAnsi="Cordia New" w:cs="Cordia New"/>
          <w:sz w:val="26"/>
          <w:szCs w:val="26"/>
        </w:rPr>
      </w:pPr>
    </w:p>
    <w:p w14:paraId="68C76585" w14:textId="77777777" w:rsidR="00724159" w:rsidRPr="00690AC4" w:rsidRDefault="00724159" w:rsidP="00724159">
      <w:pPr>
        <w:ind w:left="547"/>
        <w:jc w:val="both"/>
        <w:rPr>
          <w:rFonts w:ascii="Cordia New" w:hAnsi="Cordia New" w:cs="Cordia New"/>
          <w:sz w:val="26"/>
          <w:szCs w:val="26"/>
        </w:rPr>
      </w:pPr>
      <w:r w:rsidRPr="00184DF4">
        <w:rPr>
          <w:rFonts w:ascii="Cordia New" w:hAnsi="Cordia New" w:cs="Cordia New"/>
          <w:sz w:val="26"/>
          <w:szCs w:val="26"/>
        </w:rPr>
        <w:t>The Group recognised a decrease in non-controlling interest</w:t>
      </w:r>
      <w:r>
        <w:rPr>
          <w:rFonts w:ascii="Cordia New" w:hAnsi="Cordia New" w:cs="Cordia New"/>
          <w:sz w:val="26"/>
          <w:szCs w:val="26"/>
        </w:rPr>
        <w:t>s</w:t>
      </w:r>
      <w:r w:rsidRPr="00184DF4">
        <w:rPr>
          <w:rFonts w:ascii="Cordia New" w:hAnsi="Cordia New" w:cs="Cordia New"/>
          <w:sz w:val="26"/>
          <w:szCs w:val="26"/>
        </w:rPr>
        <w:t xml:space="preserve"> amounting to US</w:t>
      </w:r>
      <w:r>
        <w:rPr>
          <w:rFonts w:ascii="Cordia New" w:hAnsi="Cordia New" w:cs="Cordia New"/>
          <w:sz w:val="26"/>
          <w:szCs w:val="26"/>
        </w:rPr>
        <w:t xml:space="preserve"> </w:t>
      </w:r>
      <w:r w:rsidRPr="00184DF4">
        <w:rPr>
          <w:rFonts w:ascii="Cordia New" w:hAnsi="Cordia New" w:cs="Cordia New"/>
          <w:sz w:val="26"/>
          <w:szCs w:val="26"/>
        </w:rPr>
        <w:t>D</w:t>
      </w:r>
      <w:r>
        <w:rPr>
          <w:rFonts w:ascii="Cordia New" w:hAnsi="Cordia New" w:cs="Cordia New"/>
          <w:sz w:val="26"/>
          <w:szCs w:val="26"/>
        </w:rPr>
        <w:t>ollar</w:t>
      </w:r>
      <w:r w:rsidRPr="00184DF4">
        <w:rPr>
          <w:rFonts w:ascii="Cordia New" w:hAnsi="Cordia New" w:cs="Cordia New"/>
          <w:sz w:val="26"/>
          <w:szCs w:val="26"/>
        </w:rPr>
        <w:t xml:space="preserve"> 13.23 million in equity for three-month period ended 31 March 2020.</w:t>
      </w:r>
    </w:p>
    <w:p w14:paraId="1C7B6364" w14:textId="77777777" w:rsidR="004E2671" w:rsidRPr="00690AC4" w:rsidRDefault="004E2671" w:rsidP="004E2671">
      <w:pPr>
        <w:ind w:left="540"/>
        <w:jc w:val="thaiDistribute"/>
        <w:rPr>
          <w:rFonts w:ascii="Cordia New" w:hAnsi="Cordia New" w:cs="Cordia New"/>
          <w:sz w:val="26"/>
          <w:szCs w:val="26"/>
        </w:rPr>
      </w:pPr>
    </w:p>
    <w:p w14:paraId="44A0A920" w14:textId="77777777" w:rsidR="004E2671" w:rsidRPr="00690AC4" w:rsidRDefault="004E2671" w:rsidP="004E2671">
      <w:pPr>
        <w:ind w:left="540"/>
        <w:jc w:val="both"/>
        <w:rPr>
          <w:rFonts w:ascii="Cordia New" w:eastAsia="Arial Unicode MS" w:hAnsi="Cordia New" w:cs="Cordia New"/>
          <w:i/>
          <w:iCs/>
          <w:color w:val="CF4A02"/>
          <w:sz w:val="26"/>
          <w:szCs w:val="26"/>
        </w:rPr>
      </w:pPr>
      <w:r w:rsidRPr="00690AC4">
        <w:rPr>
          <w:rFonts w:ascii="Cordia New" w:eastAsia="Arial Unicode MS" w:hAnsi="Cordia New" w:cs="Cordia New"/>
          <w:i/>
          <w:iCs/>
          <w:color w:val="CF4A02"/>
          <w:sz w:val="26"/>
          <w:szCs w:val="26"/>
        </w:rPr>
        <w:t>Separate financial information</w:t>
      </w:r>
    </w:p>
    <w:p w14:paraId="62851A7F" w14:textId="00A936F1" w:rsidR="004E2671" w:rsidRPr="00690AC4" w:rsidRDefault="004E2671" w:rsidP="004E2671">
      <w:pPr>
        <w:ind w:left="547"/>
        <w:jc w:val="thaiDistribute"/>
        <w:rPr>
          <w:rFonts w:ascii="Cordia New" w:hAnsi="Cordia New" w:cs="Cordia New"/>
          <w:sz w:val="26"/>
          <w:szCs w:val="26"/>
        </w:rPr>
      </w:pPr>
    </w:p>
    <w:p w14:paraId="4AE7F190" w14:textId="4C91EA44" w:rsidR="00140F7C" w:rsidRPr="00690AC4" w:rsidRDefault="00140F7C" w:rsidP="00140F7C">
      <w:pPr>
        <w:ind w:left="540"/>
        <w:jc w:val="thaiDistribute"/>
        <w:rPr>
          <w:rFonts w:ascii="Cordia New" w:eastAsia="MS Mincho" w:hAnsi="Cordia New" w:cs="Cordia New"/>
          <w:spacing w:val="-2"/>
          <w:sz w:val="26"/>
          <w:szCs w:val="26"/>
          <w:lang w:eastAsia="en-US"/>
        </w:rPr>
      </w:pPr>
      <w:r w:rsidRPr="00184DF4">
        <w:rPr>
          <w:rFonts w:ascii="Cordia New" w:eastAsia="MS Mincho" w:hAnsi="Cordia New" w:cs="Cordia New"/>
          <w:spacing w:val="-2"/>
          <w:sz w:val="26"/>
          <w:szCs w:val="26"/>
          <w:lang w:eastAsia="en-US"/>
        </w:rPr>
        <w:t xml:space="preserve">The Company recognised </w:t>
      </w:r>
      <w:r w:rsidR="00E46835">
        <w:rPr>
          <w:rFonts w:ascii="Cordia New" w:eastAsia="MS Mincho" w:hAnsi="Cordia New" w:cs="Cordia New"/>
          <w:spacing w:val="-2"/>
          <w:sz w:val="26"/>
          <w:szCs w:val="26"/>
          <w:lang w:eastAsia="en-US"/>
        </w:rPr>
        <w:t>an</w:t>
      </w:r>
      <w:r w:rsidRPr="00184DF4">
        <w:rPr>
          <w:rFonts w:ascii="Cordia New" w:eastAsia="MS Mincho" w:hAnsi="Cordia New" w:cs="Cordia New"/>
          <w:spacing w:val="-2"/>
          <w:sz w:val="26"/>
          <w:szCs w:val="26"/>
          <w:lang w:eastAsia="en-US"/>
        </w:rPr>
        <w:t xml:space="preserve"> investment in BNEXT </w:t>
      </w:r>
      <w:r w:rsidR="00724159">
        <w:rPr>
          <w:rFonts w:ascii="Cordia New" w:eastAsia="MS Mincho" w:hAnsi="Cordia New" w:cs="Cordia New"/>
          <w:spacing w:val="-2"/>
          <w:sz w:val="26"/>
          <w:szCs w:val="26"/>
          <w:lang w:eastAsia="en-US"/>
        </w:rPr>
        <w:t xml:space="preserve">at fair value of BPIN’s net assets at </w:t>
      </w:r>
      <w:r w:rsidR="00FC18B3">
        <w:rPr>
          <w:rFonts w:ascii="Cordia New" w:eastAsia="MS Mincho" w:hAnsi="Cordia New" w:cs="Cordia New"/>
          <w:spacing w:val="-2"/>
          <w:sz w:val="26"/>
          <w:szCs w:val="26"/>
          <w:lang w:eastAsia="en-US"/>
        </w:rPr>
        <w:t xml:space="preserve">a portion of </w:t>
      </w:r>
      <w:r w:rsidR="00724159">
        <w:rPr>
          <w:rFonts w:ascii="Cordia New" w:eastAsia="MS Mincho" w:hAnsi="Cordia New" w:cs="Cordia New"/>
          <w:spacing w:val="-2"/>
          <w:sz w:val="26"/>
          <w:szCs w:val="26"/>
          <w:lang w:eastAsia="en-US"/>
        </w:rPr>
        <w:t xml:space="preserve">50% </w:t>
      </w:r>
      <w:r w:rsidR="00FC18B3">
        <w:rPr>
          <w:rFonts w:ascii="Cordia New" w:eastAsia="MS Mincho" w:hAnsi="Cordia New" w:cs="Cordia New"/>
          <w:spacing w:val="-2"/>
          <w:sz w:val="26"/>
          <w:szCs w:val="26"/>
          <w:lang w:eastAsia="en-US"/>
        </w:rPr>
        <w:t>that exchanged for BRE, so the cost of investment was equaled to</w:t>
      </w:r>
      <w:r w:rsidR="0095243D" w:rsidRPr="00184DF4">
        <w:rPr>
          <w:rFonts w:ascii="Cordia New" w:eastAsia="MS Mincho" w:hAnsi="Cordia New" w:cs="Cordia New"/>
          <w:spacing w:val="-2"/>
          <w:sz w:val="26"/>
          <w:szCs w:val="26"/>
          <w:lang w:eastAsia="en-US"/>
        </w:rPr>
        <w:t xml:space="preserve"> US</w:t>
      </w:r>
      <w:r w:rsidR="00184DF4">
        <w:rPr>
          <w:rFonts w:ascii="Cordia New" w:eastAsia="MS Mincho" w:hAnsi="Cordia New" w:cs="Cordia New"/>
          <w:spacing w:val="-2"/>
          <w:sz w:val="26"/>
          <w:szCs w:val="26"/>
          <w:lang w:eastAsia="en-US"/>
        </w:rPr>
        <w:t xml:space="preserve"> </w:t>
      </w:r>
      <w:r w:rsidR="0095243D" w:rsidRPr="00184DF4">
        <w:rPr>
          <w:rFonts w:ascii="Cordia New" w:eastAsia="MS Mincho" w:hAnsi="Cordia New" w:cs="Cordia New"/>
          <w:spacing w:val="-2"/>
          <w:sz w:val="26"/>
          <w:szCs w:val="26"/>
          <w:lang w:eastAsia="en-US"/>
        </w:rPr>
        <w:t>D</w:t>
      </w:r>
      <w:r w:rsidR="00184DF4">
        <w:rPr>
          <w:rFonts w:ascii="Cordia New" w:eastAsia="MS Mincho" w:hAnsi="Cordia New" w:cs="Cordia New"/>
          <w:spacing w:val="-2"/>
          <w:sz w:val="26"/>
          <w:szCs w:val="26"/>
          <w:lang w:eastAsia="en-US"/>
        </w:rPr>
        <w:t>ollar</w:t>
      </w:r>
      <w:r w:rsidR="0095243D" w:rsidRPr="00184DF4">
        <w:rPr>
          <w:rFonts w:ascii="Cordia New" w:eastAsia="MS Mincho" w:hAnsi="Cordia New" w:cs="Cordia New"/>
          <w:spacing w:val="-2"/>
          <w:sz w:val="26"/>
          <w:szCs w:val="26"/>
          <w:lang w:eastAsia="en-US"/>
        </w:rPr>
        <w:t xml:space="preserve"> 100.82 million</w:t>
      </w:r>
      <w:r w:rsidR="00FC18B3">
        <w:rPr>
          <w:rFonts w:ascii="Cordia New" w:eastAsia="MS Mincho" w:hAnsi="Cordia New" w:cs="Cordia New"/>
          <w:spacing w:val="-2"/>
          <w:sz w:val="26"/>
          <w:szCs w:val="26"/>
          <w:lang w:eastAsia="en-US"/>
        </w:rPr>
        <w:t>.</w:t>
      </w:r>
      <w:r w:rsidR="0095243D" w:rsidRPr="00184DF4">
        <w:rPr>
          <w:rFonts w:ascii="Cordia New" w:eastAsia="MS Mincho" w:hAnsi="Cordia New" w:cs="Cordia New"/>
          <w:spacing w:val="-2"/>
          <w:sz w:val="26"/>
          <w:szCs w:val="26"/>
          <w:lang w:eastAsia="en-US"/>
        </w:rPr>
        <w:t xml:space="preserve"> </w:t>
      </w:r>
      <w:r w:rsidR="00FC18B3">
        <w:rPr>
          <w:rFonts w:ascii="Cordia New" w:eastAsia="MS Mincho" w:hAnsi="Cordia New" w:cs="Cordia New"/>
          <w:spacing w:val="-2"/>
          <w:sz w:val="26"/>
          <w:szCs w:val="26"/>
          <w:lang w:eastAsia="en-US"/>
        </w:rPr>
        <w:t>The Company</w:t>
      </w:r>
      <w:r w:rsidR="0095243D" w:rsidRPr="00184DF4">
        <w:rPr>
          <w:rFonts w:ascii="Cordia New" w:eastAsia="MS Mincho" w:hAnsi="Cordia New" w:cs="Cordia New"/>
          <w:spacing w:val="-2"/>
          <w:sz w:val="26"/>
          <w:szCs w:val="26"/>
          <w:lang w:eastAsia="en-US"/>
        </w:rPr>
        <w:t xml:space="preserve"> recognised the difference from group restructuring amount</w:t>
      </w:r>
      <w:r w:rsidR="00184DF4" w:rsidRPr="00184DF4">
        <w:rPr>
          <w:rFonts w:ascii="Cordia New" w:eastAsia="MS Mincho" w:hAnsi="Cordia New" w:cs="Cordia New"/>
          <w:spacing w:val="-2"/>
          <w:sz w:val="26"/>
          <w:szCs w:val="26"/>
          <w:lang w:eastAsia="en-US"/>
        </w:rPr>
        <w:t>ing to US D</w:t>
      </w:r>
      <w:r w:rsidR="00184DF4">
        <w:rPr>
          <w:rFonts w:ascii="Cordia New" w:eastAsia="MS Mincho" w:hAnsi="Cordia New" w:cs="Cordia New"/>
          <w:spacing w:val="-2"/>
          <w:sz w:val="26"/>
          <w:szCs w:val="26"/>
          <w:lang w:eastAsia="en-US"/>
        </w:rPr>
        <w:t>ollar</w:t>
      </w:r>
      <w:r w:rsidR="00184DF4" w:rsidRPr="00184DF4">
        <w:rPr>
          <w:rFonts w:ascii="Cordia New" w:eastAsia="MS Mincho" w:hAnsi="Cordia New" w:cs="Cordia New"/>
          <w:spacing w:val="-2"/>
          <w:sz w:val="26"/>
          <w:szCs w:val="26"/>
          <w:lang w:eastAsia="en-US"/>
        </w:rPr>
        <w:t xml:space="preserve"> 41.9</w:t>
      </w:r>
      <w:r w:rsidR="00A5275C">
        <w:rPr>
          <w:rFonts w:ascii="Cordia New" w:eastAsia="MS Mincho" w:hAnsi="Cordia New" w:cs="Cordia New"/>
          <w:spacing w:val="-2"/>
          <w:sz w:val="26"/>
          <w:szCs w:val="26"/>
          <w:lang w:eastAsia="en-US"/>
        </w:rPr>
        <w:t>6</w:t>
      </w:r>
      <w:r w:rsidR="00184DF4" w:rsidRPr="00184DF4">
        <w:rPr>
          <w:rFonts w:ascii="Cordia New" w:eastAsia="MS Mincho" w:hAnsi="Cordia New" w:cs="Cordia New"/>
          <w:spacing w:val="-2"/>
          <w:sz w:val="26"/>
          <w:szCs w:val="26"/>
          <w:lang w:eastAsia="en-US"/>
        </w:rPr>
        <w:t xml:space="preserve"> million in the s</w:t>
      </w:r>
      <w:r w:rsidR="00E46835">
        <w:rPr>
          <w:rFonts w:ascii="Cordia New" w:eastAsia="MS Mincho" w:hAnsi="Cordia New" w:cs="Cordia New"/>
          <w:spacing w:val="-2"/>
          <w:sz w:val="26"/>
          <w:szCs w:val="26"/>
          <w:lang w:eastAsia="en-US"/>
        </w:rPr>
        <w:t>e</w:t>
      </w:r>
      <w:r w:rsidR="00184DF4" w:rsidRPr="00184DF4">
        <w:rPr>
          <w:rFonts w:ascii="Cordia New" w:eastAsia="MS Mincho" w:hAnsi="Cordia New" w:cs="Cordia New"/>
          <w:spacing w:val="-2"/>
          <w:sz w:val="26"/>
          <w:szCs w:val="26"/>
          <w:lang w:eastAsia="en-US"/>
        </w:rPr>
        <w:t>p</w:t>
      </w:r>
      <w:r w:rsidR="00E46835">
        <w:rPr>
          <w:rFonts w:ascii="Cordia New" w:eastAsia="MS Mincho" w:hAnsi="Cordia New" w:cs="Cordia New"/>
          <w:spacing w:val="-2"/>
          <w:sz w:val="26"/>
          <w:szCs w:val="26"/>
          <w:lang w:eastAsia="en-US"/>
        </w:rPr>
        <w:t>a</w:t>
      </w:r>
      <w:r w:rsidR="00184DF4" w:rsidRPr="00184DF4">
        <w:rPr>
          <w:rFonts w:ascii="Cordia New" w:eastAsia="MS Mincho" w:hAnsi="Cordia New" w:cs="Cordia New"/>
          <w:spacing w:val="-2"/>
          <w:sz w:val="26"/>
          <w:szCs w:val="26"/>
          <w:lang w:eastAsia="en-US"/>
        </w:rPr>
        <w:t>rate statement of comprehensive income</w:t>
      </w:r>
      <w:r w:rsidR="00184DF4">
        <w:rPr>
          <w:rFonts w:ascii="Cordia New" w:eastAsia="MS Mincho" w:hAnsi="Cordia New" w:cs="Cordia New"/>
          <w:spacing w:val="-2"/>
          <w:sz w:val="26"/>
          <w:szCs w:val="26"/>
          <w:lang w:eastAsia="en-US"/>
        </w:rPr>
        <w:t xml:space="preserve"> for three-month period ended 31 March 2020.</w:t>
      </w:r>
      <w:r w:rsidR="0095243D" w:rsidRPr="00184DF4">
        <w:rPr>
          <w:rFonts w:ascii="Cordia New" w:eastAsia="MS Mincho" w:hAnsi="Cordia New" w:cs="Cordia New"/>
          <w:spacing w:val="-2"/>
          <w:sz w:val="26"/>
          <w:szCs w:val="26"/>
          <w:lang w:eastAsia="en-US"/>
        </w:rPr>
        <w:t xml:space="preserve"> </w:t>
      </w:r>
    </w:p>
    <w:p w14:paraId="39A923E9" w14:textId="77777777" w:rsidR="004E2671" w:rsidRPr="00690AC4" w:rsidRDefault="004E2671" w:rsidP="004E2671">
      <w:pPr>
        <w:ind w:left="547"/>
        <w:jc w:val="both"/>
        <w:rPr>
          <w:rFonts w:ascii="Cordia New" w:hAnsi="Cordia New" w:cs="Cordia New"/>
          <w:sz w:val="26"/>
          <w:szCs w:val="26"/>
        </w:rPr>
      </w:pPr>
    </w:p>
    <w:p w14:paraId="58366157" w14:textId="77777777" w:rsidR="00A3606B" w:rsidRPr="00690AC4" w:rsidRDefault="00A3606B" w:rsidP="00A3606B">
      <w:pPr>
        <w:ind w:left="540"/>
        <w:jc w:val="both"/>
        <w:rPr>
          <w:rFonts w:ascii="Cordia New" w:eastAsia="Arial Unicode MS" w:hAnsi="Cordia New" w:cs="Cordia New"/>
          <w:sz w:val="26"/>
          <w:szCs w:val="26"/>
          <w:lang w:val="en-GB"/>
        </w:rPr>
      </w:pPr>
    </w:p>
    <w:p w14:paraId="394128B0" w14:textId="77777777" w:rsidR="00A3606B" w:rsidRPr="00690AC4" w:rsidRDefault="00A3606B" w:rsidP="00A3606B">
      <w:pPr>
        <w:ind w:left="540"/>
        <w:jc w:val="both"/>
        <w:rPr>
          <w:rFonts w:ascii="Cordia New" w:eastAsia="Arial Unicode MS" w:hAnsi="Cordia New" w:cs="Cordia New"/>
          <w:sz w:val="26"/>
          <w:szCs w:val="26"/>
          <w:lang w:val="en-GB"/>
        </w:rPr>
      </w:pPr>
    </w:p>
    <w:p w14:paraId="13C2B8DD" w14:textId="77777777" w:rsidR="002E5D74" w:rsidRPr="00690AC4" w:rsidRDefault="002E5D74" w:rsidP="00152472">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rPr>
        <w:br w:type="page"/>
      </w:r>
    </w:p>
    <w:p w14:paraId="303AB05B" w14:textId="77777777" w:rsidR="00097BE5" w:rsidRPr="00690AC4" w:rsidRDefault="00A3606B" w:rsidP="00152472">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rPr>
        <w:t>c</w:t>
      </w:r>
      <w:r w:rsidR="00097BE5" w:rsidRPr="00690AC4">
        <w:rPr>
          <w:rFonts w:ascii="Cordia New" w:eastAsia="Arial Unicode MS" w:hAnsi="Cordia New" w:cs="Cordia New"/>
          <w:color w:val="CF4A02"/>
          <w:sz w:val="26"/>
          <w:szCs w:val="26"/>
        </w:rPr>
        <w:t>)</w:t>
      </w:r>
      <w:r w:rsidR="00097BE5" w:rsidRPr="00690AC4">
        <w:rPr>
          <w:rFonts w:ascii="Cordia New" w:eastAsia="Arial Unicode MS" w:hAnsi="Cordia New" w:cs="Cordia New"/>
          <w:color w:val="CF4A02"/>
          <w:sz w:val="26"/>
          <w:szCs w:val="26"/>
        </w:rPr>
        <w:tab/>
        <w:t>Dividend income from joint ventures</w:t>
      </w:r>
    </w:p>
    <w:p w14:paraId="568C6421" w14:textId="77777777" w:rsidR="00152472" w:rsidRPr="00690AC4" w:rsidRDefault="00152472" w:rsidP="00152472">
      <w:pPr>
        <w:ind w:left="540"/>
        <w:jc w:val="both"/>
        <w:rPr>
          <w:rFonts w:ascii="Cordia New" w:hAnsi="Cordia New" w:cs="Cordia New"/>
          <w:spacing w:val="-4"/>
          <w:sz w:val="26"/>
          <w:szCs w:val="26"/>
          <w:lang w:val="en-GB"/>
        </w:rPr>
      </w:pPr>
    </w:p>
    <w:p w14:paraId="62EA345B" w14:textId="77777777" w:rsidR="00D424B4" w:rsidRPr="00690AC4" w:rsidRDefault="00D424B4" w:rsidP="00774865">
      <w:pPr>
        <w:ind w:left="540"/>
        <w:jc w:val="both"/>
        <w:rPr>
          <w:rFonts w:ascii="Cordia New" w:hAnsi="Cordia New" w:cs="Cordia New"/>
          <w:spacing w:val="-4"/>
          <w:sz w:val="26"/>
          <w:szCs w:val="26"/>
          <w:lang w:val="en-GB"/>
        </w:rPr>
      </w:pPr>
      <w:r w:rsidRPr="00690AC4">
        <w:rPr>
          <w:rFonts w:ascii="Cordia New" w:hAnsi="Cordia New" w:cs="Cordia New"/>
          <w:spacing w:val="-4"/>
          <w:sz w:val="26"/>
          <w:szCs w:val="26"/>
          <w:lang w:val="en-GB"/>
        </w:rPr>
        <w:t xml:space="preserve">During the </w:t>
      </w:r>
      <w:r w:rsidR="008B5DCB" w:rsidRPr="00690AC4">
        <w:rPr>
          <w:rFonts w:ascii="Cordia New" w:hAnsi="Cordia New" w:cs="Cordia New"/>
          <w:spacing w:val="-4"/>
          <w:sz w:val="26"/>
          <w:szCs w:val="26"/>
          <w:lang w:val="en-GB"/>
        </w:rPr>
        <w:t>three-month</w:t>
      </w:r>
      <w:r w:rsidRPr="00690AC4">
        <w:rPr>
          <w:rFonts w:ascii="Cordia New" w:hAnsi="Cordia New" w:cs="Cordia New"/>
          <w:spacing w:val="-4"/>
          <w:sz w:val="26"/>
          <w:szCs w:val="26"/>
          <w:lang w:val="en-GB"/>
        </w:rPr>
        <w:t xml:space="preserve"> period ended </w:t>
      </w:r>
      <w:r w:rsidR="008B5DCB" w:rsidRPr="00690AC4">
        <w:rPr>
          <w:rFonts w:ascii="Cordia New" w:hAnsi="Cordia New" w:cs="Cordia New"/>
          <w:spacing w:val="-4"/>
          <w:sz w:val="26"/>
          <w:szCs w:val="26"/>
          <w:lang w:val="en-GB"/>
        </w:rPr>
        <w:t>31 March</w:t>
      </w:r>
      <w:r w:rsidRPr="00690AC4">
        <w:rPr>
          <w:rFonts w:ascii="Cordia New" w:hAnsi="Cordia New" w:cs="Cordia New"/>
          <w:spacing w:val="-4"/>
          <w:sz w:val="26"/>
          <w:szCs w:val="26"/>
          <w:lang w:val="en-GB"/>
        </w:rPr>
        <w:t xml:space="preserve"> </w:t>
      </w:r>
      <w:r w:rsidR="008B5DCB" w:rsidRPr="00690AC4">
        <w:rPr>
          <w:rFonts w:ascii="Cordia New" w:hAnsi="Cordia New" w:cs="Cordia New"/>
          <w:spacing w:val="-4"/>
          <w:sz w:val="26"/>
          <w:szCs w:val="26"/>
          <w:lang w:val="en-GB"/>
        </w:rPr>
        <w:t>2020</w:t>
      </w:r>
      <w:r w:rsidRPr="00690AC4">
        <w:rPr>
          <w:rFonts w:ascii="Cordia New" w:hAnsi="Cordia New" w:cs="Cordia New"/>
          <w:spacing w:val="-4"/>
          <w:sz w:val="26"/>
          <w:szCs w:val="26"/>
          <w:lang w:val="en-GB"/>
        </w:rPr>
        <w:t>, dividend income are the dividend income from BLCP Power Ltd</w:t>
      </w:r>
      <w:r w:rsidR="00E1086C" w:rsidRPr="00690AC4">
        <w:rPr>
          <w:rFonts w:ascii="Cordia New" w:hAnsi="Cordia New" w:cs="Cordia New"/>
          <w:spacing w:val="-4"/>
          <w:sz w:val="26"/>
          <w:szCs w:val="26"/>
          <w:lang w:val="en-GB"/>
        </w:rPr>
        <w:t>., Hongsa Power Company Limited and</w:t>
      </w:r>
      <w:r w:rsidRPr="00690AC4">
        <w:rPr>
          <w:rFonts w:ascii="Cordia New" w:hAnsi="Cordia New" w:cs="Cordia New"/>
          <w:spacing w:val="-4"/>
          <w:sz w:val="26"/>
          <w:szCs w:val="26"/>
          <w:lang w:val="en-GB"/>
        </w:rPr>
        <w:t xml:space="preserve"> Phu Fai Mining Company Limited amounting to </w:t>
      </w:r>
      <w:r w:rsidR="00C543D1" w:rsidRPr="00690AC4">
        <w:rPr>
          <w:rFonts w:ascii="Cordia New" w:hAnsi="Cordia New" w:cs="Cordia New"/>
          <w:spacing w:val="-4"/>
          <w:sz w:val="26"/>
          <w:szCs w:val="26"/>
          <w:lang w:val="en-GB"/>
        </w:rPr>
        <w:t xml:space="preserve">US Dollar </w:t>
      </w:r>
      <w:r w:rsidR="00E1086C" w:rsidRPr="00690AC4">
        <w:rPr>
          <w:rFonts w:ascii="Cordia New" w:hAnsi="Cordia New" w:cs="Cordia New"/>
          <w:spacing w:val="-4"/>
          <w:sz w:val="26"/>
          <w:szCs w:val="26"/>
          <w:lang w:val="en-GB"/>
        </w:rPr>
        <w:t>6.</w:t>
      </w:r>
      <w:r w:rsidR="00015659" w:rsidRPr="00690AC4">
        <w:rPr>
          <w:rFonts w:ascii="Cordia New" w:hAnsi="Cordia New" w:cs="Cordia New"/>
          <w:spacing w:val="-4"/>
          <w:sz w:val="26"/>
          <w:szCs w:val="26"/>
          <w:lang w:val="en-GB"/>
        </w:rPr>
        <w:t>23</w:t>
      </w:r>
      <w:r w:rsidR="00C543D1" w:rsidRPr="00690AC4">
        <w:rPr>
          <w:rFonts w:ascii="Cordia New" w:hAnsi="Cordia New" w:cs="Cordia New"/>
          <w:spacing w:val="-4"/>
          <w:sz w:val="26"/>
          <w:szCs w:val="26"/>
          <w:lang w:val="en-GB"/>
        </w:rPr>
        <w:t xml:space="preserve"> million, </w:t>
      </w:r>
      <w:r w:rsidRPr="00690AC4">
        <w:rPr>
          <w:rFonts w:ascii="Cordia New" w:hAnsi="Cordia New" w:cs="Cordia New"/>
          <w:spacing w:val="-4"/>
          <w:sz w:val="26"/>
          <w:szCs w:val="26"/>
          <w:lang w:val="en-GB"/>
        </w:rPr>
        <w:t xml:space="preserve">US Dollar </w:t>
      </w:r>
      <w:r w:rsidR="00E1086C" w:rsidRPr="00690AC4">
        <w:rPr>
          <w:rFonts w:ascii="Cordia New" w:hAnsi="Cordia New" w:cs="Cordia New"/>
          <w:spacing w:val="-4"/>
          <w:sz w:val="26"/>
          <w:szCs w:val="26"/>
          <w:lang w:val="en-GB"/>
        </w:rPr>
        <w:t>6.</w:t>
      </w:r>
      <w:r w:rsidR="00015659" w:rsidRPr="00690AC4">
        <w:rPr>
          <w:rFonts w:ascii="Cordia New" w:hAnsi="Cordia New" w:cs="Cordia New"/>
          <w:spacing w:val="-4"/>
          <w:sz w:val="26"/>
          <w:szCs w:val="26"/>
          <w:lang w:val="en-GB"/>
        </w:rPr>
        <w:t>07</w:t>
      </w:r>
      <w:r w:rsidR="00542C2B" w:rsidRPr="00690AC4">
        <w:rPr>
          <w:rFonts w:ascii="Cordia New" w:hAnsi="Cordia New" w:cs="Cordia New"/>
          <w:spacing w:val="-4"/>
          <w:sz w:val="26"/>
          <w:szCs w:val="26"/>
          <w:lang w:val="en-GB"/>
        </w:rPr>
        <w:t xml:space="preserve"> </w:t>
      </w:r>
      <w:r w:rsidR="00E1086C" w:rsidRPr="00690AC4">
        <w:rPr>
          <w:rFonts w:ascii="Cordia New" w:hAnsi="Cordia New" w:cs="Cordia New"/>
          <w:spacing w:val="-4"/>
          <w:sz w:val="26"/>
          <w:szCs w:val="26"/>
          <w:lang w:val="en-GB"/>
        </w:rPr>
        <w:t xml:space="preserve">million and </w:t>
      </w:r>
      <w:r w:rsidRPr="00690AC4">
        <w:rPr>
          <w:rFonts w:ascii="Cordia New" w:hAnsi="Cordia New" w:cs="Cordia New"/>
          <w:spacing w:val="-4"/>
          <w:sz w:val="26"/>
          <w:szCs w:val="26"/>
          <w:lang w:val="en-GB"/>
        </w:rPr>
        <w:t xml:space="preserve">US Dollar </w:t>
      </w:r>
      <w:r w:rsidR="00E1086C" w:rsidRPr="00690AC4">
        <w:rPr>
          <w:rFonts w:ascii="Cordia New" w:hAnsi="Cordia New" w:cs="Cordia New"/>
          <w:spacing w:val="-4"/>
          <w:sz w:val="26"/>
          <w:szCs w:val="26"/>
          <w:lang w:val="en-GB"/>
        </w:rPr>
        <w:t>3.74</w:t>
      </w:r>
      <w:r w:rsidR="00542C2B" w:rsidRPr="00690AC4">
        <w:rPr>
          <w:rFonts w:ascii="Cordia New" w:hAnsi="Cordia New" w:cs="Cordia New"/>
          <w:spacing w:val="-4"/>
          <w:sz w:val="26"/>
          <w:szCs w:val="26"/>
          <w:lang w:val="en-GB"/>
        </w:rPr>
        <w:t xml:space="preserve"> </w:t>
      </w:r>
      <w:r w:rsidRPr="00690AC4">
        <w:rPr>
          <w:rFonts w:ascii="Cordia New" w:hAnsi="Cordia New" w:cs="Cordia New"/>
          <w:spacing w:val="-4"/>
          <w:sz w:val="26"/>
          <w:szCs w:val="26"/>
          <w:lang w:val="en-GB"/>
        </w:rPr>
        <w:t>millio</w:t>
      </w:r>
      <w:r w:rsidR="00E1086C" w:rsidRPr="00690AC4">
        <w:rPr>
          <w:rFonts w:ascii="Cordia New" w:hAnsi="Cordia New" w:cs="Cordia New"/>
          <w:spacing w:val="-4"/>
          <w:sz w:val="26"/>
          <w:szCs w:val="26"/>
          <w:lang w:val="en-GB"/>
        </w:rPr>
        <w:t>n</w:t>
      </w:r>
      <w:r w:rsidRPr="00690AC4">
        <w:rPr>
          <w:rFonts w:ascii="Cordia New" w:hAnsi="Cordia New" w:cs="Cordia New"/>
          <w:spacing w:val="-4"/>
          <w:sz w:val="26"/>
          <w:szCs w:val="26"/>
          <w:cs/>
          <w:lang w:val="en-GB"/>
        </w:rPr>
        <w:t>.</w:t>
      </w:r>
      <w:r w:rsidR="00E1086C" w:rsidRPr="00690AC4">
        <w:rPr>
          <w:rFonts w:ascii="Cordia New" w:hAnsi="Cordia New" w:cs="Cordia New"/>
          <w:spacing w:val="-4"/>
          <w:sz w:val="26"/>
          <w:szCs w:val="26"/>
          <w:lang w:val="en-GB"/>
        </w:rPr>
        <w:t xml:space="preserve"> </w:t>
      </w:r>
      <w:r w:rsidRPr="00690AC4">
        <w:rPr>
          <w:rFonts w:ascii="Cordia New" w:hAnsi="Cordia New" w:cs="Cordia New"/>
          <w:spacing w:val="-4"/>
          <w:sz w:val="26"/>
          <w:szCs w:val="26"/>
          <w:lang w:val="en-GB"/>
        </w:rPr>
        <w:t>(</w:t>
      </w:r>
      <w:r w:rsidR="008B5DCB" w:rsidRPr="00690AC4">
        <w:rPr>
          <w:rFonts w:ascii="Cordia New" w:hAnsi="Cordia New" w:cs="Cordia New"/>
          <w:spacing w:val="-4"/>
          <w:sz w:val="26"/>
          <w:szCs w:val="26"/>
          <w:lang w:val="en-GB"/>
        </w:rPr>
        <w:t>31 March</w:t>
      </w:r>
      <w:r w:rsidR="00A7793E" w:rsidRPr="00690AC4">
        <w:rPr>
          <w:rFonts w:ascii="Cordia New" w:hAnsi="Cordia New" w:cs="Cordia New"/>
          <w:spacing w:val="-4"/>
          <w:sz w:val="26"/>
          <w:szCs w:val="26"/>
          <w:lang w:val="en-GB"/>
        </w:rPr>
        <w:t xml:space="preserve"> </w:t>
      </w:r>
      <w:r w:rsidR="008B5DCB" w:rsidRPr="00690AC4">
        <w:rPr>
          <w:rFonts w:ascii="Cordia New" w:hAnsi="Cordia New" w:cs="Cordia New"/>
          <w:spacing w:val="-4"/>
          <w:sz w:val="26"/>
          <w:szCs w:val="26"/>
          <w:lang w:val="en-GB"/>
        </w:rPr>
        <w:t>2019</w:t>
      </w:r>
      <w:r w:rsidRPr="00690AC4">
        <w:rPr>
          <w:rFonts w:ascii="Cordia New" w:hAnsi="Cordia New" w:cs="Cordia New"/>
          <w:spacing w:val="-4"/>
          <w:sz w:val="26"/>
          <w:szCs w:val="26"/>
          <w:lang w:val="en-GB"/>
        </w:rPr>
        <w:t xml:space="preserve">: from BLCP Power Ltd., Hongsa Power Company Limited </w:t>
      </w:r>
      <w:r w:rsidR="00682D4B" w:rsidRPr="00690AC4">
        <w:rPr>
          <w:rFonts w:ascii="Cordia New" w:hAnsi="Cordia New" w:cs="Cordia New"/>
          <w:spacing w:val="-4"/>
          <w:sz w:val="26"/>
          <w:szCs w:val="26"/>
          <w:lang w:val="en-GB"/>
        </w:rPr>
        <w:t xml:space="preserve">and Phu Fai Mining Company </w:t>
      </w:r>
      <w:r w:rsidR="00F47785" w:rsidRPr="00690AC4">
        <w:rPr>
          <w:rFonts w:ascii="Cordia New" w:hAnsi="Cordia New" w:cs="Cordia New"/>
          <w:spacing w:val="-4"/>
          <w:sz w:val="26"/>
          <w:szCs w:val="26"/>
          <w:lang w:val="en-GB"/>
        </w:rPr>
        <w:t xml:space="preserve">Limited </w:t>
      </w:r>
      <w:r w:rsidR="00682D4B" w:rsidRPr="00690AC4">
        <w:rPr>
          <w:rFonts w:ascii="Cordia New" w:hAnsi="Cordia New" w:cs="Cordia New"/>
          <w:spacing w:val="-4"/>
          <w:sz w:val="26"/>
          <w:szCs w:val="26"/>
          <w:lang w:val="en-GB"/>
        </w:rPr>
        <w:t xml:space="preserve">amounting to US Dollar </w:t>
      </w:r>
      <w:r w:rsidR="00E1086C" w:rsidRPr="00690AC4">
        <w:rPr>
          <w:rFonts w:ascii="Cordia New" w:hAnsi="Cordia New" w:cs="Cordia New"/>
          <w:spacing w:val="-4"/>
          <w:sz w:val="26"/>
          <w:szCs w:val="26"/>
          <w:lang w:val="en-GB"/>
        </w:rPr>
        <w:t>12.61</w:t>
      </w:r>
      <w:r w:rsidR="00542C2B" w:rsidRPr="00690AC4">
        <w:rPr>
          <w:rFonts w:ascii="Cordia New" w:hAnsi="Cordia New" w:cs="Cordia New"/>
          <w:spacing w:val="-4"/>
          <w:sz w:val="26"/>
          <w:szCs w:val="26"/>
          <w:lang w:val="en-GB"/>
        </w:rPr>
        <w:t xml:space="preserve"> </w:t>
      </w:r>
      <w:r w:rsidRPr="00690AC4">
        <w:rPr>
          <w:rFonts w:ascii="Cordia New" w:hAnsi="Cordia New" w:cs="Cordia New"/>
          <w:spacing w:val="-4"/>
          <w:sz w:val="26"/>
          <w:szCs w:val="26"/>
          <w:lang w:val="en-GB"/>
        </w:rPr>
        <w:t xml:space="preserve">million, </w:t>
      </w:r>
      <w:r w:rsidR="008D4A14" w:rsidRPr="00690AC4">
        <w:rPr>
          <w:rFonts w:ascii="Cordia New" w:hAnsi="Cordia New" w:cs="Cordia New"/>
          <w:spacing w:val="-4"/>
          <w:sz w:val="26"/>
          <w:szCs w:val="26"/>
          <w:lang w:val="en-GB"/>
        </w:rPr>
        <w:t xml:space="preserve">US Dollar </w:t>
      </w:r>
      <w:r w:rsidR="00E1086C" w:rsidRPr="00690AC4">
        <w:rPr>
          <w:rFonts w:ascii="Cordia New" w:hAnsi="Cordia New" w:cs="Cordia New"/>
          <w:spacing w:val="-4"/>
          <w:sz w:val="26"/>
          <w:szCs w:val="26"/>
          <w:lang w:val="en-GB"/>
        </w:rPr>
        <w:t>42.08</w:t>
      </w:r>
      <w:r w:rsidR="00542C2B" w:rsidRPr="00690AC4">
        <w:rPr>
          <w:rFonts w:ascii="Cordia New" w:hAnsi="Cordia New" w:cs="Cordia New"/>
          <w:spacing w:val="-4"/>
          <w:sz w:val="26"/>
          <w:szCs w:val="26"/>
          <w:lang w:val="en-GB"/>
        </w:rPr>
        <w:t xml:space="preserve"> </w:t>
      </w:r>
      <w:r w:rsidR="00E1086C" w:rsidRPr="00690AC4">
        <w:rPr>
          <w:rFonts w:ascii="Cordia New" w:hAnsi="Cordia New" w:cs="Cordia New"/>
          <w:spacing w:val="-4"/>
          <w:sz w:val="26"/>
          <w:szCs w:val="26"/>
          <w:lang w:val="en-GB"/>
        </w:rPr>
        <w:t xml:space="preserve">million </w:t>
      </w:r>
      <w:r w:rsidR="00682D4B" w:rsidRPr="00690AC4">
        <w:rPr>
          <w:rFonts w:ascii="Cordia New" w:hAnsi="Cordia New" w:cs="Cordia New"/>
          <w:spacing w:val="-4"/>
          <w:sz w:val="26"/>
          <w:szCs w:val="26"/>
          <w:lang w:val="en-GB"/>
        </w:rPr>
        <w:t xml:space="preserve">and US Dollar </w:t>
      </w:r>
      <w:r w:rsidR="00E1086C" w:rsidRPr="00690AC4">
        <w:rPr>
          <w:rFonts w:ascii="Cordia New" w:hAnsi="Cordia New" w:cs="Cordia New"/>
          <w:spacing w:val="-4"/>
          <w:sz w:val="26"/>
          <w:szCs w:val="26"/>
          <w:lang w:val="en-GB"/>
        </w:rPr>
        <w:t>4.10</w:t>
      </w:r>
      <w:r w:rsidR="00542C2B" w:rsidRPr="00690AC4">
        <w:rPr>
          <w:rFonts w:ascii="Cordia New" w:hAnsi="Cordia New" w:cs="Cordia New"/>
          <w:spacing w:val="-4"/>
          <w:sz w:val="26"/>
          <w:szCs w:val="26"/>
          <w:lang w:val="en-GB"/>
        </w:rPr>
        <w:t xml:space="preserve"> </w:t>
      </w:r>
      <w:r w:rsidR="00682D4B" w:rsidRPr="00690AC4">
        <w:rPr>
          <w:rFonts w:ascii="Cordia New" w:hAnsi="Cordia New" w:cs="Cordia New"/>
          <w:spacing w:val="-4"/>
          <w:sz w:val="26"/>
          <w:szCs w:val="26"/>
          <w:lang w:val="en-GB"/>
        </w:rPr>
        <w:t>million</w:t>
      </w:r>
      <w:r w:rsidR="00546EB0" w:rsidRPr="00690AC4">
        <w:rPr>
          <w:rFonts w:ascii="Cordia New" w:hAnsi="Cordia New" w:cs="Cordia New"/>
          <w:spacing w:val="-4"/>
          <w:sz w:val="26"/>
          <w:szCs w:val="26"/>
          <w:lang w:val="en-GB"/>
        </w:rPr>
        <w:t>).</w:t>
      </w:r>
    </w:p>
    <w:p w14:paraId="4DE77640" w14:textId="77777777" w:rsidR="00FA2ED7" w:rsidRPr="00690AC4" w:rsidRDefault="00FA2ED7" w:rsidP="00152472">
      <w:pPr>
        <w:ind w:left="540" w:hanging="540"/>
        <w:jc w:val="both"/>
        <w:rPr>
          <w:rFonts w:ascii="Cordia New" w:eastAsia="Arial Unicode MS" w:hAnsi="Cordia New" w:cs="Cordia New"/>
          <w:color w:val="CF4A02"/>
          <w:sz w:val="26"/>
          <w:szCs w:val="26"/>
        </w:rPr>
      </w:pPr>
    </w:p>
    <w:p w14:paraId="43B0645E" w14:textId="77777777" w:rsidR="00097BE5" w:rsidRPr="00690AC4" w:rsidRDefault="00A3606B" w:rsidP="00152472">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rPr>
        <w:t>d</w:t>
      </w:r>
      <w:r w:rsidR="00097BE5" w:rsidRPr="00690AC4">
        <w:rPr>
          <w:rFonts w:ascii="Cordia New" w:eastAsia="Arial Unicode MS" w:hAnsi="Cordia New" w:cs="Cordia New"/>
          <w:color w:val="CF4A02"/>
          <w:sz w:val="26"/>
          <w:szCs w:val="26"/>
        </w:rPr>
        <w:t xml:space="preserve">) </w:t>
      </w:r>
      <w:r w:rsidR="00097BE5" w:rsidRPr="00690AC4">
        <w:rPr>
          <w:rFonts w:ascii="Cordia New" w:eastAsia="Arial Unicode MS" w:hAnsi="Cordia New" w:cs="Cordia New"/>
          <w:color w:val="CF4A02"/>
          <w:sz w:val="26"/>
          <w:szCs w:val="26"/>
        </w:rPr>
        <w:tab/>
        <w:t>Significant restrictions</w:t>
      </w:r>
    </w:p>
    <w:p w14:paraId="6107524C" w14:textId="77777777" w:rsidR="00152472" w:rsidRPr="00690AC4" w:rsidRDefault="00152472" w:rsidP="00152472">
      <w:pPr>
        <w:ind w:left="540"/>
        <w:jc w:val="both"/>
        <w:rPr>
          <w:rFonts w:ascii="Cordia New" w:eastAsia="Arial Unicode MS" w:hAnsi="Cordia New" w:cs="Cordia New"/>
          <w:sz w:val="26"/>
          <w:szCs w:val="26"/>
          <w:lang w:val="en-GB"/>
        </w:rPr>
      </w:pPr>
    </w:p>
    <w:p w14:paraId="70ED19E1" w14:textId="442DEE28" w:rsidR="00D424B4" w:rsidRPr="00690AC4" w:rsidRDefault="00D424B4" w:rsidP="00D424B4">
      <w:pPr>
        <w:ind w:left="540"/>
        <w:jc w:val="both"/>
        <w:rPr>
          <w:rFonts w:ascii="Cordia New" w:eastAsia="Arial Unicode MS" w:hAnsi="Cordia New" w:cs="Cordia New"/>
          <w:sz w:val="26"/>
          <w:szCs w:val="26"/>
          <w:lang w:val="en-GB"/>
        </w:rPr>
      </w:pPr>
      <w:r w:rsidRPr="00690AC4">
        <w:rPr>
          <w:rFonts w:ascii="Cordia New" w:eastAsia="Arial Unicode MS" w:hAnsi="Cordia New" w:cs="Cordia New"/>
          <w:spacing w:val="-4"/>
          <w:sz w:val="26"/>
          <w:szCs w:val="26"/>
          <w:lang w:val="en-GB"/>
        </w:rPr>
        <w:t xml:space="preserve">As at </w:t>
      </w:r>
      <w:r w:rsidR="008B5DCB" w:rsidRPr="00690AC4">
        <w:rPr>
          <w:rFonts w:ascii="Cordia New" w:eastAsia="Arial Unicode MS" w:hAnsi="Cordia New" w:cs="Cordia New"/>
          <w:spacing w:val="-4"/>
          <w:sz w:val="26"/>
          <w:szCs w:val="26"/>
          <w:lang w:val="en-GB"/>
        </w:rPr>
        <w:t>31 March</w:t>
      </w:r>
      <w:r w:rsidRPr="00690AC4">
        <w:rPr>
          <w:rFonts w:ascii="Cordia New" w:eastAsia="Arial Unicode MS" w:hAnsi="Cordia New" w:cs="Cordia New"/>
          <w:spacing w:val="-4"/>
          <w:sz w:val="26"/>
          <w:szCs w:val="26"/>
          <w:lang w:val="en-GB"/>
        </w:rPr>
        <w:t xml:space="preserve"> </w:t>
      </w:r>
      <w:r w:rsidR="008B5DCB" w:rsidRPr="00690AC4">
        <w:rPr>
          <w:rFonts w:ascii="Cordia New" w:eastAsia="Arial Unicode MS" w:hAnsi="Cordia New" w:cs="Cordia New"/>
          <w:spacing w:val="-4"/>
          <w:sz w:val="26"/>
          <w:szCs w:val="26"/>
          <w:lang w:val="en-GB"/>
        </w:rPr>
        <w:t>2020</w:t>
      </w:r>
      <w:r w:rsidRPr="00690AC4">
        <w:rPr>
          <w:rFonts w:ascii="Cordia New" w:eastAsia="Arial Unicode MS" w:hAnsi="Cordia New" w:cs="Cordia New"/>
          <w:spacing w:val="-4"/>
          <w:sz w:val="26"/>
          <w:szCs w:val="26"/>
          <w:lang w:val="en-GB"/>
        </w:rPr>
        <w:t xml:space="preserve">, restricted deposits at banks amounting to CNY </w:t>
      </w:r>
      <w:r w:rsidR="00015659" w:rsidRPr="00690AC4">
        <w:rPr>
          <w:rFonts w:ascii="Cordia New" w:eastAsia="Arial Unicode MS" w:hAnsi="Cordia New" w:cs="Cordia New"/>
          <w:spacing w:val="-2"/>
          <w:sz w:val="26"/>
          <w:szCs w:val="26"/>
          <w:lang w:val="en-GB"/>
        </w:rPr>
        <w:t>7.09</w:t>
      </w:r>
      <w:r w:rsidR="00542C2B" w:rsidRPr="00690AC4">
        <w:rPr>
          <w:rFonts w:ascii="Cordia New" w:eastAsia="Arial Unicode MS" w:hAnsi="Cordia New" w:cs="Cordia New"/>
          <w:spacing w:val="-2"/>
          <w:sz w:val="26"/>
          <w:szCs w:val="26"/>
          <w:lang w:val="en-GB"/>
        </w:rPr>
        <w:t xml:space="preserve"> </w:t>
      </w:r>
      <w:r w:rsidRPr="00690AC4">
        <w:rPr>
          <w:rFonts w:ascii="Cordia New" w:eastAsia="Arial Unicode MS" w:hAnsi="Cordia New" w:cs="Cordia New"/>
          <w:spacing w:val="-4"/>
          <w:sz w:val="26"/>
          <w:szCs w:val="26"/>
          <w:lang w:val="en-GB"/>
        </w:rPr>
        <w:t xml:space="preserve">million or equivalent to US Dollar </w:t>
      </w:r>
      <w:r w:rsidR="00015659" w:rsidRPr="00690AC4">
        <w:rPr>
          <w:rFonts w:ascii="Cordia New" w:eastAsia="Arial Unicode MS" w:hAnsi="Cordia New" w:cs="Cordia New"/>
          <w:spacing w:val="-4"/>
          <w:sz w:val="26"/>
          <w:szCs w:val="26"/>
          <w:lang w:val="en-GB"/>
        </w:rPr>
        <w:t>1.00</w:t>
      </w:r>
      <w:r w:rsidR="00542C2B" w:rsidRPr="00690AC4">
        <w:rPr>
          <w:rFonts w:ascii="Cordia New" w:eastAsia="Arial Unicode MS" w:hAnsi="Cordia New" w:cs="Cordia New"/>
          <w:spacing w:val="-2"/>
          <w:sz w:val="26"/>
          <w:szCs w:val="26"/>
          <w:lang w:val="en-GB"/>
        </w:rPr>
        <w:t xml:space="preserve"> </w:t>
      </w:r>
      <w:r w:rsidRPr="00690AC4">
        <w:rPr>
          <w:rFonts w:ascii="Cordia New" w:eastAsia="Arial Unicode MS" w:hAnsi="Cordia New" w:cs="Cordia New"/>
          <w:spacing w:val="-4"/>
          <w:sz w:val="26"/>
          <w:szCs w:val="26"/>
          <w:lang w:val="en-GB"/>
        </w:rPr>
        <w:t>million</w:t>
      </w:r>
      <w:r w:rsidR="006A591B" w:rsidRPr="00690AC4">
        <w:rPr>
          <w:rFonts w:ascii="Cordia New" w:eastAsia="Arial Unicode MS" w:hAnsi="Cordia New" w:cs="Cordia New"/>
          <w:sz w:val="26"/>
          <w:szCs w:val="26"/>
          <w:lang w:val="en-GB"/>
        </w:rPr>
        <w:t xml:space="preserve"> </w:t>
      </w:r>
      <w:r w:rsidR="00FA2ED7" w:rsidRPr="00690AC4">
        <w:rPr>
          <w:rFonts w:ascii="Cordia New" w:eastAsia="Arial Unicode MS" w:hAnsi="Cordia New" w:cs="Cordia New"/>
          <w:sz w:val="26"/>
          <w:szCs w:val="26"/>
          <w:lang w:val="en-GB"/>
        </w:rPr>
        <w:br/>
      </w:r>
      <w:r w:rsidRPr="00690AC4">
        <w:rPr>
          <w:rFonts w:ascii="Cordia New" w:eastAsia="Arial Unicode MS" w:hAnsi="Cordia New" w:cs="Cordia New"/>
          <w:sz w:val="26"/>
          <w:szCs w:val="26"/>
          <w:lang w:val="en-GB"/>
        </w:rPr>
        <w:t>(</w:t>
      </w:r>
      <w:r w:rsidR="00E04C21" w:rsidRPr="00690AC4">
        <w:rPr>
          <w:rFonts w:ascii="Cordia New" w:eastAsia="Arial Unicode MS" w:hAnsi="Cordia New" w:cs="Cordia New"/>
          <w:sz w:val="26"/>
          <w:szCs w:val="26"/>
          <w:lang w:val="en-GB"/>
        </w:rPr>
        <w:t>31</w:t>
      </w:r>
      <w:r w:rsidRPr="00690AC4">
        <w:rPr>
          <w:rFonts w:ascii="Cordia New" w:eastAsia="Arial Unicode MS" w:hAnsi="Cordia New" w:cs="Cordia New"/>
          <w:sz w:val="26"/>
          <w:szCs w:val="26"/>
          <w:lang w:val="en-GB"/>
        </w:rPr>
        <w:t xml:space="preserve"> December </w:t>
      </w:r>
      <w:r w:rsidR="008B5DCB" w:rsidRPr="00690AC4">
        <w:rPr>
          <w:rFonts w:ascii="Cordia New" w:eastAsia="Arial Unicode MS" w:hAnsi="Cordia New" w:cs="Cordia New"/>
          <w:sz w:val="26"/>
          <w:szCs w:val="26"/>
          <w:lang w:val="en-GB"/>
        </w:rPr>
        <w:t>2019</w:t>
      </w:r>
      <w:r w:rsidRPr="00690AC4">
        <w:rPr>
          <w:rFonts w:ascii="Cordia New" w:eastAsia="Arial Unicode MS" w:hAnsi="Cordia New" w:cs="Cordia New"/>
          <w:sz w:val="26"/>
          <w:szCs w:val="26"/>
          <w:lang w:val="en-GB"/>
        </w:rPr>
        <w:t xml:space="preserve">: </w:t>
      </w:r>
      <w:r w:rsidR="006C1B90" w:rsidRPr="00690AC4">
        <w:rPr>
          <w:rFonts w:ascii="Cordia New" w:eastAsia="Arial Unicode MS" w:hAnsi="Cordia New" w:cs="Cordia New"/>
          <w:sz w:val="26"/>
          <w:szCs w:val="26"/>
          <w:lang w:val="en-GB"/>
        </w:rPr>
        <w:t>no transaction</w:t>
      </w:r>
      <w:r w:rsidRPr="00690AC4">
        <w:rPr>
          <w:rFonts w:ascii="Cordia New" w:eastAsia="Arial Unicode MS" w:hAnsi="Cordia New" w:cs="Cordia New"/>
          <w:sz w:val="26"/>
          <w:szCs w:val="26"/>
          <w:lang w:val="en-GB"/>
        </w:rPr>
        <w:t>) represent deposits held at banks as reserve for serving of bank acceptance bills pr</w:t>
      </w:r>
      <w:r w:rsidR="00126919" w:rsidRPr="00690AC4">
        <w:rPr>
          <w:rFonts w:ascii="Cordia New" w:eastAsia="Arial Unicode MS" w:hAnsi="Cordia New" w:cs="Cordia New"/>
          <w:sz w:val="26"/>
          <w:szCs w:val="26"/>
          <w:lang w:val="en-GB"/>
        </w:rPr>
        <w:t>ovided by banks for two subsidiaries</w:t>
      </w:r>
      <w:r w:rsidRPr="00690AC4">
        <w:rPr>
          <w:rFonts w:ascii="Cordia New" w:eastAsia="Arial Unicode MS" w:hAnsi="Cordia New" w:cs="Cordia New"/>
          <w:sz w:val="26"/>
          <w:szCs w:val="26"/>
          <w:lang w:val="en-GB"/>
        </w:rPr>
        <w:t xml:space="preserve"> in the People’s Republic of China</w:t>
      </w:r>
      <w:r w:rsidR="009058F5" w:rsidRPr="00690AC4">
        <w:rPr>
          <w:rFonts w:ascii="Cordia New" w:eastAsia="Arial Unicode MS" w:hAnsi="Cordia New" w:cs="Cordia New"/>
          <w:sz w:val="26"/>
          <w:szCs w:val="26"/>
          <w:lang w:val="en-GB"/>
        </w:rPr>
        <w:t xml:space="preserve">, which is presented </w:t>
      </w:r>
      <w:r w:rsidRPr="00690AC4">
        <w:rPr>
          <w:rFonts w:ascii="Cordia New" w:eastAsia="Arial Unicode MS" w:hAnsi="Cordia New" w:cs="Cordia New"/>
          <w:sz w:val="26"/>
          <w:szCs w:val="26"/>
          <w:lang w:val="en-GB"/>
        </w:rPr>
        <w:t xml:space="preserve">as </w:t>
      </w:r>
      <w:r w:rsidR="009058F5" w:rsidRPr="00690AC4">
        <w:rPr>
          <w:rFonts w:ascii="Cordia New" w:hAnsi="Cordia New" w:cs="Cordia New"/>
          <w:sz w:val="26"/>
          <w:szCs w:val="26"/>
          <w:lang w:val="en-GB"/>
        </w:rPr>
        <w:t>other current assets</w:t>
      </w:r>
      <w:r w:rsidR="00246C53">
        <w:rPr>
          <w:rFonts w:ascii="Cordia New" w:eastAsia="Arial Unicode MS" w:hAnsi="Cordia New" w:cs="Cordia New"/>
          <w:sz w:val="26"/>
          <w:szCs w:val="26"/>
          <w:lang w:val="en-GB"/>
        </w:rPr>
        <w:t xml:space="preserve"> a</w:t>
      </w:r>
      <w:r w:rsidR="009058F5" w:rsidRPr="00690AC4">
        <w:rPr>
          <w:rFonts w:ascii="Cordia New" w:hAnsi="Cordia New" w:cs="Cordia New"/>
          <w:sz w:val="26"/>
          <w:szCs w:val="26"/>
          <w:lang w:val="en-GB"/>
        </w:rPr>
        <w:t>nd restricted cash used in mine closure activities of subsidiaries in Indonesia amounting to US Dollar 25.03 million</w:t>
      </w:r>
      <w:r w:rsidR="009058F5" w:rsidRPr="00690AC4">
        <w:rPr>
          <w:rFonts w:ascii="Cordia New" w:eastAsia="Arial Unicode MS" w:hAnsi="Cordia New" w:cs="Cordia New"/>
          <w:sz w:val="26"/>
          <w:szCs w:val="26"/>
          <w:lang w:val="en-GB"/>
        </w:rPr>
        <w:t xml:space="preserve"> (31 December 2019: </w:t>
      </w:r>
      <w:r w:rsidR="009058F5" w:rsidRPr="00690AC4">
        <w:rPr>
          <w:rFonts w:ascii="Cordia New" w:hAnsi="Cordia New" w:cs="Cordia New"/>
          <w:sz w:val="26"/>
          <w:szCs w:val="26"/>
          <w:lang w:val="en-GB"/>
        </w:rPr>
        <w:t>US Dollar 24.94 million</w:t>
      </w:r>
      <w:r w:rsidR="009058F5" w:rsidRPr="00690AC4">
        <w:rPr>
          <w:rFonts w:ascii="Cordia New" w:eastAsia="Arial Unicode MS" w:hAnsi="Cordia New" w:cs="Cordia New"/>
          <w:sz w:val="26"/>
          <w:szCs w:val="26"/>
          <w:lang w:val="en-GB"/>
        </w:rPr>
        <w:t>)</w:t>
      </w:r>
      <w:r w:rsidR="009058F5" w:rsidRPr="00690AC4">
        <w:rPr>
          <w:rFonts w:ascii="Cordia New" w:hAnsi="Cordia New" w:cs="Cordia New"/>
          <w:sz w:val="26"/>
          <w:szCs w:val="26"/>
          <w:lang w:val="en-GB"/>
        </w:rPr>
        <w:t xml:space="preserve">, which is represented as other non-current assets and </w:t>
      </w:r>
      <w:r w:rsidR="009058F5" w:rsidRPr="00690AC4">
        <w:rPr>
          <w:rFonts w:ascii="Cordia New" w:hAnsi="Cordia New" w:cs="Cordia New"/>
          <w:spacing w:val="-2"/>
          <w:sz w:val="26"/>
          <w:szCs w:val="26"/>
          <w:lang w:val="en-GB"/>
        </w:rPr>
        <w:t>restricted cash of a subsidiary in the United State of America</w:t>
      </w:r>
      <w:r w:rsidR="009058F5" w:rsidRPr="00690AC4">
        <w:rPr>
          <w:rFonts w:ascii="Cordia New" w:hAnsi="Cordia New" w:cs="Cordia New"/>
          <w:sz w:val="26"/>
          <w:szCs w:val="26"/>
          <w:lang w:val="en-GB"/>
        </w:rPr>
        <w:t xml:space="preserve">, to invest in natural gas, </w:t>
      </w:r>
      <w:r w:rsidR="00140F7C" w:rsidRPr="00690AC4">
        <w:rPr>
          <w:rFonts w:ascii="Cordia New" w:hAnsi="Cordia New" w:cs="Cordia New"/>
          <w:spacing w:val="-2"/>
          <w:sz w:val="26"/>
          <w:szCs w:val="26"/>
          <w:lang w:val="en-GB"/>
        </w:rPr>
        <w:t>amounting</w:t>
      </w:r>
      <w:r w:rsidR="00140F7C" w:rsidRPr="00690AC4">
        <w:rPr>
          <w:rFonts w:ascii="Cordia New" w:hAnsi="Cordia New" w:cs="Cordia New"/>
          <w:sz w:val="26"/>
          <w:szCs w:val="26"/>
          <w:lang w:val="en-GB"/>
        </w:rPr>
        <w:t xml:space="preserve"> to US Dollar 70 million </w:t>
      </w:r>
      <w:r w:rsidR="00D01C7E">
        <w:rPr>
          <w:rFonts w:ascii="Cordia New" w:hAnsi="Cordia New" w:cs="Cordia New"/>
          <w:sz w:val="26"/>
          <w:szCs w:val="26"/>
          <w:lang w:val="en-GB"/>
        </w:rPr>
        <w:br/>
      </w:r>
      <w:r w:rsidR="00140F7C" w:rsidRPr="00690AC4">
        <w:rPr>
          <w:rFonts w:ascii="Cordia New" w:eastAsia="Angsana New" w:hAnsi="Cordia New" w:cs="Cordia New"/>
          <w:sz w:val="26"/>
          <w:szCs w:val="26"/>
          <w:lang w:val="en-GB"/>
        </w:rPr>
        <w:t xml:space="preserve">(31 December 2019: US Dollar 70 million) </w:t>
      </w:r>
      <w:r w:rsidR="009058F5" w:rsidRPr="00690AC4">
        <w:rPr>
          <w:rFonts w:ascii="Cordia New" w:hAnsi="Cordia New" w:cs="Cordia New"/>
          <w:sz w:val="26"/>
          <w:szCs w:val="26"/>
          <w:lang w:val="en-GB"/>
        </w:rPr>
        <w:t>which is presented as other current assets</w:t>
      </w:r>
      <w:r w:rsidR="00140F7C" w:rsidRPr="00690AC4">
        <w:rPr>
          <w:rFonts w:ascii="Cordia New" w:hAnsi="Cordia New" w:cs="Cordia New"/>
          <w:sz w:val="26"/>
          <w:szCs w:val="26"/>
          <w:lang w:val="en-GB"/>
        </w:rPr>
        <w:t>.</w:t>
      </w:r>
      <w:r w:rsidR="00A36C73" w:rsidRPr="00690AC4">
        <w:rPr>
          <w:rFonts w:ascii="Cordia New" w:hAnsi="Cordia New" w:cs="Cordia New"/>
          <w:sz w:val="26"/>
          <w:szCs w:val="26"/>
          <w:lang w:val="en-GB"/>
        </w:rPr>
        <w:t xml:space="preserve"> </w:t>
      </w:r>
    </w:p>
    <w:p w14:paraId="5306B8A2" w14:textId="77777777" w:rsidR="00D36B7B" w:rsidRPr="00690AC4" w:rsidRDefault="00D36B7B" w:rsidP="00D424B4">
      <w:pPr>
        <w:ind w:left="540"/>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8E5927" w:rsidRPr="00690AC4" w14:paraId="6BBE4AB9" w14:textId="77777777" w:rsidTr="006C7897">
        <w:trPr>
          <w:trHeight w:val="386"/>
        </w:trPr>
        <w:tc>
          <w:tcPr>
            <w:tcW w:w="9461" w:type="dxa"/>
            <w:shd w:val="clear" w:color="auto" w:fill="FFA543"/>
            <w:vAlign w:val="center"/>
          </w:tcPr>
          <w:p w14:paraId="43E60E45" w14:textId="77777777" w:rsidR="008E5927" w:rsidRPr="00690AC4" w:rsidRDefault="00D36B7B" w:rsidP="006C789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sz w:val="26"/>
                <w:szCs w:val="26"/>
                <w:lang w:val="en-GB"/>
              </w:rPr>
              <w:br w:type="page"/>
            </w:r>
            <w:r w:rsidR="008E5927" w:rsidRPr="00690AC4">
              <w:rPr>
                <w:rFonts w:ascii="Cordia New" w:eastAsia="Arial Unicode MS" w:hAnsi="Cordia New" w:cs="Cordia New"/>
                <w:sz w:val="26"/>
                <w:szCs w:val="26"/>
              </w:rPr>
              <w:br w:type="page"/>
            </w:r>
            <w:r w:rsidR="00E04C21" w:rsidRPr="00690AC4">
              <w:rPr>
                <w:rFonts w:ascii="Cordia New" w:eastAsia="Calibri" w:hAnsi="Cordia New" w:cs="Cordia New"/>
                <w:b/>
                <w:bCs/>
                <w:color w:val="FFFFFF"/>
                <w:sz w:val="26"/>
                <w:szCs w:val="26"/>
                <w:lang w:val="en-GB"/>
              </w:rPr>
              <w:t>1</w:t>
            </w:r>
            <w:r w:rsidR="009F2073" w:rsidRPr="00690AC4">
              <w:rPr>
                <w:rFonts w:ascii="Cordia New" w:eastAsia="Calibri" w:hAnsi="Cordia New" w:cs="Cordia New"/>
                <w:b/>
                <w:bCs/>
                <w:color w:val="FFFFFF"/>
                <w:sz w:val="26"/>
                <w:szCs w:val="26"/>
                <w:lang w:val="en-GB"/>
              </w:rPr>
              <w:t>0</w:t>
            </w:r>
            <w:r w:rsidR="008E5927" w:rsidRPr="00690AC4">
              <w:rPr>
                <w:rFonts w:ascii="Cordia New" w:eastAsia="Arial Unicode MS" w:hAnsi="Cordia New" w:cs="Cordia New"/>
                <w:b/>
                <w:bCs/>
                <w:color w:val="FFFFFF"/>
                <w:sz w:val="26"/>
                <w:szCs w:val="26"/>
              </w:rPr>
              <w:tab/>
            </w:r>
            <w:r w:rsidR="008E5927" w:rsidRPr="00690AC4">
              <w:rPr>
                <w:rFonts w:ascii="Cordia New" w:eastAsia="Calibri" w:hAnsi="Cordia New" w:cs="Cordia New"/>
                <w:b/>
                <w:bCs/>
                <w:color w:val="FFFFFF"/>
                <w:sz w:val="26"/>
                <w:szCs w:val="26"/>
                <w:lang w:val="en-GB"/>
              </w:rPr>
              <w:t>Property, plant and equipment, net</w:t>
            </w:r>
          </w:p>
        </w:tc>
      </w:tr>
    </w:tbl>
    <w:p w14:paraId="7E459D5B" w14:textId="77777777" w:rsidR="008E5927" w:rsidRPr="00690AC4" w:rsidRDefault="008E5927" w:rsidP="00C353BC">
      <w:pPr>
        <w:jc w:val="both"/>
        <w:rPr>
          <w:rFonts w:ascii="Cordia New" w:eastAsia="Arial Unicode MS" w:hAnsi="Cordia New" w:cs="Cordia New"/>
          <w:sz w:val="26"/>
          <w:szCs w:val="26"/>
          <w:lang w:val="en-GB"/>
        </w:rPr>
      </w:pPr>
    </w:p>
    <w:p w14:paraId="4FB29987" w14:textId="77777777" w:rsidR="00097BE5" w:rsidRPr="00690AC4" w:rsidRDefault="00097BE5" w:rsidP="00C353BC">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Movements of property, plant and equipment for the </w:t>
      </w:r>
      <w:r w:rsidR="008B5DCB" w:rsidRPr="00690AC4">
        <w:rPr>
          <w:rFonts w:ascii="Cordia New" w:eastAsia="Arial Unicode MS" w:hAnsi="Cordia New" w:cs="Cordia New"/>
          <w:sz w:val="26"/>
          <w:szCs w:val="26"/>
          <w:lang w:val="en-GB"/>
        </w:rPr>
        <w:t>three-month</w:t>
      </w:r>
      <w:r w:rsidRPr="00690AC4">
        <w:rPr>
          <w:rFonts w:ascii="Cordia New" w:eastAsia="Arial Unicode MS" w:hAnsi="Cordia New" w:cs="Cordia New"/>
          <w:sz w:val="26"/>
          <w:szCs w:val="26"/>
          <w:lang w:val="en-GB"/>
        </w:rPr>
        <w:t xml:space="preserve"> period ended </w:t>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2020</w:t>
      </w:r>
      <w:r w:rsidRPr="00690AC4">
        <w:rPr>
          <w:rFonts w:ascii="Cordia New" w:eastAsia="Arial Unicode MS" w:hAnsi="Cordia New" w:cs="Cordia New"/>
          <w:sz w:val="26"/>
          <w:szCs w:val="26"/>
          <w:lang w:val="en-GB"/>
        </w:rPr>
        <w:t xml:space="preserve"> are as follows:</w:t>
      </w:r>
      <w:r w:rsidR="00563E92" w:rsidRPr="00690AC4">
        <w:rPr>
          <w:rFonts w:ascii="Cordia New" w:eastAsia="Arial Unicode MS" w:hAnsi="Cordia New" w:cs="Cordia New"/>
          <w:sz w:val="26"/>
          <w:szCs w:val="26"/>
          <w:lang w:val="en-GB"/>
        </w:rPr>
        <w:t xml:space="preserve"> </w:t>
      </w:r>
    </w:p>
    <w:p w14:paraId="11B8B86C" w14:textId="77777777" w:rsidR="00152472" w:rsidRPr="00690AC4" w:rsidRDefault="00152472" w:rsidP="00C353BC">
      <w:pPr>
        <w:jc w:val="both"/>
        <w:rPr>
          <w:rFonts w:ascii="Cordia New" w:eastAsia="Arial Unicode MS" w:hAnsi="Cordia New" w:cs="Cordia New"/>
          <w:sz w:val="26"/>
          <w:szCs w:val="26"/>
          <w:lang w:val="en-GB"/>
        </w:rPr>
      </w:pPr>
    </w:p>
    <w:tbl>
      <w:tblPr>
        <w:tblW w:w="9450" w:type="dxa"/>
        <w:tblInd w:w="108" w:type="dxa"/>
        <w:tblBorders>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51391" w:rsidRPr="00690AC4" w14:paraId="479703A9" w14:textId="77777777" w:rsidTr="00810270">
        <w:tc>
          <w:tcPr>
            <w:tcW w:w="3690" w:type="dxa"/>
            <w:shd w:val="clear" w:color="auto" w:fill="auto"/>
          </w:tcPr>
          <w:p w14:paraId="7687BBAE" w14:textId="77777777" w:rsidR="00A51391" w:rsidRPr="00690AC4" w:rsidRDefault="00A51391" w:rsidP="00D36B7B">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5038081B" w14:textId="77777777" w:rsidR="00A51391" w:rsidRPr="00690AC4" w:rsidRDefault="00A51391" w:rsidP="00D36B7B">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109BE46E" w14:textId="77777777" w:rsidR="00A51391" w:rsidRPr="00690AC4" w:rsidRDefault="00A51391" w:rsidP="00D36B7B">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Separate financial information</w:t>
            </w:r>
          </w:p>
        </w:tc>
      </w:tr>
      <w:tr w:rsidR="00A51391" w:rsidRPr="00690AC4" w14:paraId="56CB9EA5" w14:textId="77777777" w:rsidTr="00810270">
        <w:tc>
          <w:tcPr>
            <w:tcW w:w="3690" w:type="dxa"/>
            <w:shd w:val="clear" w:color="auto" w:fill="auto"/>
          </w:tcPr>
          <w:p w14:paraId="077450FA" w14:textId="77777777" w:rsidR="00A51391" w:rsidRPr="00690AC4" w:rsidRDefault="00A51391" w:rsidP="00D36B7B">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4532D7C" w14:textId="77777777" w:rsidR="00A51391" w:rsidRPr="00690AC4" w:rsidRDefault="00A51391" w:rsidP="00D36B7B">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5604BD65" w14:textId="77777777" w:rsidR="00A51391" w:rsidRPr="00690AC4" w:rsidRDefault="00A51391" w:rsidP="00D36B7B">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0EE2B33F" w14:textId="77777777" w:rsidR="00A51391" w:rsidRPr="00690AC4" w:rsidRDefault="00A51391" w:rsidP="00D36B7B">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1440" w:type="dxa"/>
            <w:tcBorders>
              <w:top w:val="single" w:sz="4" w:space="0" w:color="auto"/>
              <w:bottom w:val="single" w:sz="4" w:space="0" w:color="auto"/>
            </w:tcBorders>
            <w:shd w:val="clear" w:color="auto" w:fill="auto"/>
          </w:tcPr>
          <w:p w14:paraId="2A032C6A" w14:textId="77777777" w:rsidR="00A51391" w:rsidRPr="00690AC4" w:rsidRDefault="00A51391" w:rsidP="00D36B7B">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A51391" w:rsidRPr="00690AC4" w14:paraId="74EFE3F5" w14:textId="77777777" w:rsidTr="00810270">
        <w:tc>
          <w:tcPr>
            <w:tcW w:w="3690" w:type="dxa"/>
            <w:shd w:val="clear" w:color="auto" w:fill="auto"/>
            <w:vAlign w:val="center"/>
          </w:tcPr>
          <w:p w14:paraId="5C920C5C" w14:textId="77777777" w:rsidR="00A51391" w:rsidRPr="00690AC4" w:rsidRDefault="00A51391" w:rsidP="00D36B7B">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69F11F41" w14:textId="77777777" w:rsidR="00A51391" w:rsidRPr="00690AC4" w:rsidRDefault="00A51391" w:rsidP="00D36B7B">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248E7CA" w14:textId="77777777" w:rsidR="00A51391" w:rsidRPr="00690AC4" w:rsidRDefault="00A51391" w:rsidP="00D36B7B">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21F10ECB" w14:textId="77777777" w:rsidR="00A51391" w:rsidRPr="00690AC4" w:rsidRDefault="00A51391" w:rsidP="00D36B7B">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37D1567E" w14:textId="77777777" w:rsidR="00A51391" w:rsidRPr="00690AC4" w:rsidRDefault="00A51391" w:rsidP="00D36B7B">
            <w:pPr>
              <w:tabs>
                <w:tab w:val="decimal" w:pos="1221"/>
              </w:tabs>
              <w:ind w:right="-72"/>
              <w:jc w:val="both"/>
              <w:outlineLvl w:val="0"/>
              <w:rPr>
                <w:rFonts w:ascii="Cordia New" w:hAnsi="Cordia New" w:cs="Cordia New"/>
                <w:sz w:val="12"/>
                <w:szCs w:val="12"/>
              </w:rPr>
            </w:pPr>
          </w:p>
        </w:tc>
      </w:tr>
      <w:tr w:rsidR="00C8651E" w:rsidRPr="00690AC4" w14:paraId="70D9C32D" w14:textId="77777777" w:rsidTr="0078761F">
        <w:tc>
          <w:tcPr>
            <w:tcW w:w="3690" w:type="dxa"/>
            <w:shd w:val="clear" w:color="auto" w:fill="auto"/>
            <w:vAlign w:val="center"/>
          </w:tcPr>
          <w:p w14:paraId="32091315" w14:textId="77777777" w:rsidR="00C8651E" w:rsidRPr="00690AC4" w:rsidRDefault="00C8651E" w:rsidP="00C8651E">
            <w:pPr>
              <w:ind w:left="-72"/>
              <w:jc w:val="both"/>
              <w:rPr>
                <w:rFonts w:ascii="Cordia New" w:hAnsi="Cordia New" w:cs="Cordia New"/>
                <w:sz w:val="26"/>
                <w:szCs w:val="26"/>
              </w:rPr>
            </w:pPr>
            <w:r w:rsidRPr="00690AC4">
              <w:rPr>
                <w:rFonts w:ascii="Cordia New" w:hAnsi="Cordia New" w:cs="Cordia New"/>
                <w:sz w:val="26"/>
                <w:szCs w:val="26"/>
              </w:rPr>
              <w:t>Opening net book amount</w:t>
            </w:r>
          </w:p>
        </w:tc>
        <w:tc>
          <w:tcPr>
            <w:tcW w:w="1440" w:type="dxa"/>
            <w:tcBorders>
              <w:bottom w:val="nil"/>
            </w:tcBorders>
            <w:shd w:val="clear" w:color="auto" w:fill="FAFAFA"/>
            <w:vAlign w:val="bottom"/>
          </w:tcPr>
          <w:p w14:paraId="212DE7D2" w14:textId="77777777" w:rsidR="00C8651E" w:rsidRPr="00690AC4" w:rsidRDefault="00981BDC" w:rsidP="00C8651E">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1,949,862</w:t>
            </w:r>
          </w:p>
        </w:tc>
        <w:tc>
          <w:tcPr>
            <w:tcW w:w="1440" w:type="dxa"/>
            <w:tcBorders>
              <w:bottom w:val="nil"/>
            </w:tcBorders>
            <w:shd w:val="clear" w:color="auto" w:fill="FAFAFA"/>
            <w:vAlign w:val="bottom"/>
          </w:tcPr>
          <w:p w14:paraId="792318EF" w14:textId="77777777" w:rsidR="00C8651E" w:rsidRPr="00690AC4" w:rsidRDefault="00981BDC" w:rsidP="00C8651E">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58,796,141</w:t>
            </w:r>
          </w:p>
        </w:tc>
        <w:tc>
          <w:tcPr>
            <w:tcW w:w="1440" w:type="dxa"/>
            <w:tcBorders>
              <w:bottom w:val="nil"/>
            </w:tcBorders>
            <w:shd w:val="clear" w:color="auto" w:fill="FAFAFA"/>
            <w:vAlign w:val="bottom"/>
          </w:tcPr>
          <w:p w14:paraId="52808B20" w14:textId="77777777" w:rsidR="00C8651E" w:rsidRPr="00690AC4" w:rsidRDefault="00981BDC" w:rsidP="006203E7">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5,706</w:t>
            </w:r>
          </w:p>
        </w:tc>
        <w:tc>
          <w:tcPr>
            <w:tcW w:w="1440" w:type="dxa"/>
            <w:tcBorders>
              <w:bottom w:val="nil"/>
            </w:tcBorders>
            <w:shd w:val="clear" w:color="auto" w:fill="FAFAFA"/>
            <w:vAlign w:val="bottom"/>
          </w:tcPr>
          <w:p w14:paraId="28661FAC" w14:textId="77777777" w:rsidR="00C8651E" w:rsidRPr="00690AC4" w:rsidRDefault="00981BDC" w:rsidP="006203E7">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172,058</w:t>
            </w:r>
          </w:p>
        </w:tc>
      </w:tr>
      <w:tr w:rsidR="00320B20" w:rsidRPr="00690AC4" w14:paraId="4013D0A9" w14:textId="77777777" w:rsidTr="0078761F">
        <w:tc>
          <w:tcPr>
            <w:tcW w:w="3690" w:type="dxa"/>
            <w:shd w:val="clear" w:color="auto" w:fill="auto"/>
            <w:vAlign w:val="center"/>
          </w:tcPr>
          <w:p w14:paraId="6D21904D" w14:textId="7E611D22" w:rsidR="00320B20" w:rsidRPr="00690AC4" w:rsidRDefault="00320B20" w:rsidP="00320B20">
            <w:pPr>
              <w:ind w:left="-72"/>
              <w:jc w:val="both"/>
              <w:rPr>
                <w:rFonts w:ascii="Cordia New" w:hAnsi="Cordia New" w:cs="Cordia New"/>
                <w:sz w:val="26"/>
                <w:szCs w:val="26"/>
              </w:rPr>
            </w:pPr>
            <w:r>
              <w:rPr>
                <w:rFonts w:ascii="Cordia New" w:hAnsi="Cordia New" w:cs="Cordia New"/>
                <w:sz w:val="26"/>
                <w:szCs w:val="26"/>
                <w:lang w:val="en-GB"/>
              </w:rPr>
              <w:t>I</w:t>
            </w:r>
            <w:r w:rsidRPr="00320B20">
              <w:rPr>
                <w:rFonts w:ascii="Cordia New" w:hAnsi="Cordia New" w:cs="Cordia New"/>
                <w:sz w:val="26"/>
                <w:szCs w:val="26"/>
                <w:lang w:val="en-GB"/>
              </w:rPr>
              <w:t xml:space="preserve">mpact of adoption of </w:t>
            </w:r>
            <w:r>
              <w:rPr>
                <w:rFonts w:ascii="Cordia New" w:hAnsi="Cordia New" w:cs="Cordia New"/>
                <w:sz w:val="26"/>
                <w:szCs w:val="26"/>
                <w:lang w:val="en-GB"/>
              </w:rPr>
              <w:t>TF</w:t>
            </w:r>
            <w:r w:rsidRPr="00320B20">
              <w:rPr>
                <w:rFonts w:ascii="Cordia New" w:hAnsi="Cordia New" w:cs="Cordia New"/>
                <w:sz w:val="26"/>
                <w:szCs w:val="26"/>
                <w:lang w:val="en-GB"/>
              </w:rPr>
              <w:t xml:space="preserve">RS 16 </w:t>
            </w:r>
            <w:r>
              <w:rPr>
                <w:rFonts w:ascii="Cordia New" w:hAnsi="Cordia New" w:cs="Cordia New"/>
                <w:sz w:val="26"/>
                <w:szCs w:val="26"/>
              </w:rPr>
              <w:t>(Note 4.2)</w:t>
            </w:r>
          </w:p>
        </w:tc>
        <w:tc>
          <w:tcPr>
            <w:tcW w:w="1440" w:type="dxa"/>
            <w:tcBorders>
              <w:bottom w:val="single" w:sz="4" w:space="0" w:color="auto"/>
            </w:tcBorders>
            <w:shd w:val="clear" w:color="auto" w:fill="FAFAFA"/>
          </w:tcPr>
          <w:p w14:paraId="3BA9DD06" w14:textId="263F3E87" w:rsidR="00320B20" w:rsidRPr="00690AC4" w:rsidRDefault="00320B20" w:rsidP="00320B20">
            <w:pPr>
              <w:tabs>
                <w:tab w:val="decimal" w:pos="1245"/>
              </w:tabs>
              <w:ind w:right="-72"/>
              <w:jc w:val="both"/>
              <w:outlineLvl w:val="0"/>
              <w:rPr>
                <w:rFonts w:ascii="Cordia New" w:hAnsi="Cordia New" w:cs="Cordia New"/>
                <w:sz w:val="26"/>
                <w:szCs w:val="26"/>
              </w:rPr>
            </w:pPr>
            <w:r w:rsidRPr="00D53B2E">
              <w:rPr>
                <w:rFonts w:ascii="Cordia New" w:hAnsi="Cordia New" w:cs="Cordia New"/>
                <w:sz w:val="26"/>
                <w:szCs w:val="26"/>
              </w:rPr>
              <w:t>(</w:t>
            </w:r>
            <w:r>
              <w:rPr>
                <w:rFonts w:ascii="Cordia New" w:hAnsi="Cordia New" w:cs="Cordia New"/>
                <w:sz w:val="26"/>
                <w:szCs w:val="26"/>
                <w:lang w:val="en-GB"/>
              </w:rPr>
              <w:t>6,195</w:t>
            </w:r>
            <w:r w:rsidRPr="00D53B2E">
              <w:rPr>
                <w:rFonts w:ascii="Cordia New" w:hAnsi="Cordia New" w:cs="Cordia New"/>
                <w:sz w:val="26"/>
                <w:szCs w:val="26"/>
              </w:rPr>
              <w:t>)</w:t>
            </w:r>
          </w:p>
        </w:tc>
        <w:tc>
          <w:tcPr>
            <w:tcW w:w="1440" w:type="dxa"/>
            <w:tcBorders>
              <w:bottom w:val="single" w:sz="4" w:space="0" w:color="auto"/>
            </w:tcBorders>
            <w:shd w:val="clear" w:color="auto" w:fill="FAFAFA"/>
          </w:tcPr>
          <w:p w14:paraId="7E90FD2D" w14:textId="6E83F645" w:rsidR="00320B20" w:rsidRPr="00690AC4" w:rsidRDefault="00320B20" w:rsidP="00320B20">
            <w:pPr>
              <w:tabs>
                <w:tab w:val="decimal" w:pos="1245"/>
              </w:tabs>
              <w:ind w:right="-72"/>
              <w:jc w:val="both"/>
              <w:outlineLvl w:val="0"/>
              <w:rPr>
                <w:rFonts w:ascii="Cordia New" w:hAnsi="Cordia New" w:cs="Cordia New"/>
                <w:sz w:val="26"/>
                <w:szCs w:val="26"/>
              </w:rPr>
            </w:pPr>
            <w:r w:rsidRPr="00D53B2E">
              <w:rPr>
                <w:rFonts w:ascii="Cordia New" w:hAnsi="Cordia New" w:cs="Cordia New"/>
                <w:sz w:val="26"/>
                <w:szCs w:val="26"/>
              </w:rPr>
              <w:t>(</w:t>
            </w:r>
            <w:r>
              <w:rPr>
                <w:rFonts w:ascii="Cordia New" w:hAnsi="Cordia New" w:cs="Cordia New"/>
                <w:sz w:val="26"/>
                <w:szCs w:val="26"/>
                <w:lang w:val="en-GB"/>
              </w:rPr>
              <w:t>186,804</w:t>
            </w:r>
            <w:r w:rsidRPr="00D53B2E">
              <w:rPr>
                <w:rFonts w:ascii="Cordia New" w:hAnsi="Cordia New" w:cs="Cordia New"/>
                <w:sz w:val="26"/>
                <w:szCs w:val="26"/>
              </w:rPr>
              <w:t>)</w:t>
            </w:r>
          </w:p>
        </w:tc>
        <w:tc>
          <w:tcPr>
            <w:tcW w:w="1440" w:type="dxa"/>
            <w:tcBorders>
              <w:bottom w:val="single" w:sz="4" w:space="0" w:color="auto"/>
            </w:tcBorders>
            <w:shd w:val="clear" w:color="auto" w:fill="FAFAFA"/>
            <w:vAlign w:val="bottom"/>
          </w:tcPr>
          <w:p w14:paraId="1B4DAAED"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FAFAFA"/>
          </w:tcPr>
          <w:p w14:paraId="0DA2F814" w14:textId="5C20D04D"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320B20" w:rsidRPr="00690AC4" w14:paraId="3A998114" w14:textId="77777777" w:rsidTr="0078761F">
        <w:tc>
          <w:tcPr>
            <w:tcW w:w="3690" w:type="dxa"/>
            <w:shd w:val="clear" w:color="auto" w:fill="auto"/>
            <w:vAlign w:val="center"/>
          </w:tcPr>
          <w:p w14:paraId="5338C27A"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Opening balance after adjustment</w:t>
            </w:r>
          </w:p>
        </w:tc>
        <w:tc>
          <w:tcPr>
            <w:tcW w:w="1440" w:type="dxa"/>
            <w:tcBorders>
              <w:top w:val="single" w:sz="4" w:space="0" w:color="auto"/>
            </w:tcBorders>
            <w:shd w:val="clear" w:color="auto" w:fill="FAFAFA"/>
          </w:tcPr>
          <w:p w14:paraId="4389AF6A" w14:textId="569C042C" w:rsidR="00320B20" w:rsidRPr="00690AC4" w:rsidRDefault="00320B20" w:rsidP="00320B20">
            <w:pPr>
              <w:tabs>
                <w:tab w:val="decimal" w:pos="1245"/>
              </w:tabs>
              <w:ind w:right="-72"/>
              <w:jc w:val="both"/>
              <w:outlineLvl w:val="0"/>
              <w:rPr>
                <w:rFonts w:ascii="Cordia New" w:hAnsi="Cordia New" w:cs="Cordia New"/>
                <w:sz w:val="26"/>
                <w:szCs w:val="26"/>
              </w:rPr>
            </w:pPr>
            <w:r>
              <w:rPr>
                <w:rFonts w:ascii="Cordia New" w:hAnsi="Cordia New" w:cs="Cordia New"/>
                <w:sz w:val="26"/>
                <w:szCs w:val="26"/>
                <w:lang w:val="en-GB"/>
              </w:rPr>
              <w:t>1,943,667</w:t>
            </w:r>
          </w:p>
        </w:tc>
        <w:tc>
          <w:tcPr>
            <w:tcW w:w="1440" w:type="dxa"/>
            <w:tcBorders>
              <w:top w:val="single" w:sz="4" w:space="0" w:color="auto"/>
            </w:tcBorders>
            <w:shd w:val="clear" w:color="auto" w:fill="FAFAFA"/>
          </w:tcPr>
          <w:p w14:paraId="141B6155" w14:textId="236004B7" w:rsidR="00320B20" w:rsidRPr="00690AC4" w:rsidRDefault="00320B20" w:rsidP="00320B20">
            <w:pPr>
              <w:tabs>
                <w:tab w:val="decimal" w:pos="1245"/>
              </w:tabs>
              <w:ind w:right="-72"/>
              <w:jc w:val="both"/>
              <w:outlineLvl w:val="0"/>
              <w:rPr>
                <w:rFonts w:ascii="Cordia New" w:hAnsi="Cordia New" w:cs="Cordia New"/>
                <w:sz w:val="26"/>
                <w:szCs w:val="26"/>
              </w:rPr>
            </w:pPr>
            <w:r>
              <w:rPr>
                <w:rFonts w:ascii="Cordia New" w:hAnsi="Cordia New" w:cs="Cordia New"/>
                <w:sz w:val="26"/>
                <w:szCs w:val="26"/>
                <w:lang w:val="en-GB"/>
              </w:rPr>
              <w:t>58,609,337</w:t>
            </w:r>
          </w:p>
        </w:tc>
        <w:tc>
          <w:tcPr>
            <w:tcW w:w="1440" w:type="dxa"/>
            <w:tcBorders>
              <w:top w:val="single" w:sz="4" w:space="0" w:color="auto"/>
            </w:tcBorders>
            <w:shd w:val="clear" w:color="auto" w:fill="FAFAFA"/>
            <w:vAlign w:val="bottom"/>
          </w:tcPr>
          <w:p w14:paraId="7971BBF6"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5,706</w:t>
            </w:r>
          </w:p>
        </w:tc>
        <w:tc>
          <w:tcPr>
            <w:tcW w:w="1440" w:type="dxa"/>
            <w:tcBorders>
              <w:top w:val="single" w:sz="4" w:space="0" w:color="auto"/>
            </w:tcBorders>
            <w:shd w:val="clear" w:color="auto" w:fill="FAFAFA"/>
          </w:tcPr>
          <w:p w14:paraId="1B44D484" w14:textId="77777777"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172,058</w:t>
            </w:r>
          </w:p>
        </w:tc>
      </w:tr>
      <w:tr w:rsidR="00320B20" w:rsidRPr="00690AC4" w14:paraId="0C485D64" w14:textId="77777777" w:rsidTr="0078761F">
        <w:tc>
          <w:tcPr>
            <w:tcW w:w="3690" w:type="dxa"/>
            <w:shd w:val="clear" w:color="auto" w:fill="auto"/>
            <w:vAlign w:val="center"/>
          </w:tcPr>
          <w:p w14:paraId="2DF9ADCA"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Additions</w:t>
            </w:r>
          </w:p>
        </w:tc>
        <w:tc>
          <w:tcPr>
            <w:tcW w:w="1440" w:type="dxa"/>
            <w:shd w:val="clear" w:color="auto" w:fill="FAFAFA"/>
          </w:tcPr>
          <w:p w14:paraId="5E8CE9D6" w14:textId="02B17C15" w:rsidR="00320B20" w:rsidRPr="00690AC4" w:rsidRDefault="00320B20" w:rsidP="00320B20">
            <w:pPr>
              <w:tabs>
                <w:tab w:val="decimal" w:pos="1245"/>
              </w:tabs>
              <w:ind w:right="-72"/>
              <w:jc w:val="both"/>
              <w:outlineLvl w:val="0"/>
              <w:rPr>
                <w:rFonts w:ascii="Cordia New" w:hAnsi="Cordia New" w:cs="Cordia New"/>
                <w:sz w:val="26"/>
                <w:szCs w:val="26"/>
              </w:rPr>
            </w:pPr>
            <w:r>
              <w:rPr>
                <w:rFonts w:ascii="Cordia New" w:hAnsi="Cordia New" w:cs="Cordia New"/>
                <w:sz w:val="26"/>
                <w:szCs w:val="26"/>
                <w:lang w:val="en-GB"/>
              </w:rPr>
              <w:t>22,801</w:t>
            </w:r>
          </w:p>
        </w:tc>
        <w:tc>
          <w:tcPr>
            <w:tcW w:w="1440" w:type="dxa"/>
            <w:shd w:val="clear" w:color="auto" w:fill="FAFAFA"/>
          </w:tcPr>
          <w:p w14:paraId="5EF38D35" w14:textId="15A9EDAA" w:rsidR="00320B20" w:rsidRPr="00690AC4" w:rsidRDefault="00320B20" w:rsidP="00320B20">
            <w:pPr>
              <w:tabs>
                <w:tab w:val="decimal" w:pos="1245"/>
              </w:tabs>
              <w:ind w:right="-72"/>
              <w:jc w:val="both"/>
              <w:outlineLvl w:val="0"/>
              <w:rPr>
                <w:rFonts w:ascii="Cordia New" w:hAnsi="Cordia New" w:cs="Cordia New"/>
                <w:sz w:val="26"/>
                <w:szCs w:val="26"/>
              </w:rPr>
            </w:pPr>
            <w:r>
              <w:rPr>
                <w:rFonts w:ascii="Cordia New" w:hAnsi="Cordia New" w:cs="Cordia New"/>
                <w:sz w:val="26"/>
                <w:szCs w:val="26"/>
                <w:lang w:val="en-GB"/>
              </w:rPr>
              <w:t>713,336</w:t>
            </w:r>
          </w:p>
        </w:tc>
        <w:tc>
          <w:tcPr>
            <w:tcW w:w="1440" w:type="dxa"/>
            <w:shd w:val="clear" w:color="auto" w:fill="FAFAFA"/>
            <w:vAlign w:val="bottom"/>
          </w:tcPr>
          <w:p w14:paraId="407D1B9F"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439</w:t>
            </w:r>
          </w:p>
        </w:tc>
        <w:tc>
          <w:tcPr>
            <w:tcW w:w="1440" w:type="dxa"/>
            <w:shd w:val="clear" w:color="auto" w:fill="FAFAFA"/>
          </w:tcPr>
          <w:p w14:paraId="1A9975C9" w14:textId="77777777"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13,748</w:t>
            </w:r>
          </w:p>
        </w:tc>
      </w:tr>
      <w:tr w:rsidR="00320B20" w:rsidRPr="00690AC4" w14:paraId="31DAEC56" w14:textId="77777777" w:rsidTr="0078761F">
        <w:tc>
          <w:tcPr>
            <w:tcW w:w="3690" w:type="dxa"/>
            <w:shd w:val="clear" w:color="auto" w:fill="auto"/>
            <w:vAlign w:val="center"/>
          </w:tcPr>
          <w:p w14:paraId="4F336FBD"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Disposals - net book amount</w:t>
            </w:r>
          </w:p>
        </w:tc>
        <w:tc>
          <w:tcPr>
            <w:tcW w:w="1440" w:type="dxa"/>
            <w:shd w:val="clear" w:color="auto" w:fill="FAFAFA"/>
          </w:tcPr>
          <w:p w14:paraId="03527829" w14:textId="77777777" w:rsidR="00320B20" w:rsidRPr="00690AC4" w:rsidRDefault="00320B20" w:rsidP="00320B20">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(78)</w:t>
            </w:r>
          </w:p>
        </w:tc>
        <w:tc>
          <w:tcPr>
            <w:tcW w:w="1440" w:type="dxa"/>
            <w:shd w:val="clear" w:color="auto" w:fill="FAFAFA"/>
          </w:tcPr>
          <w:p w14:paraId="0DD86FD9" w14:textId="77777777" w:rsidR="00320B20" w:rsidRPr="00690AC4" w:rsidRDefault="00320B20" w:rsidP="00320B20">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(2,449)</w:t>
            </w:r>
          </w:p>
        </w:tc>
        <w:tc>
          <w:tcPr>
            <w:tcW w:w="1440" w:type="dxa"/>
            <w:shd w:val="clear" w:color="auto" w:fill="FAFAFA"/>
            <w:vAlign w:val="bottom"/>
          </w:tcPr>
          <w:p w14:paraId="43479F17"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2DAF1C3C" w14:textId="77777777"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(3)</w:t>
            </w:r>
          </w:p>
        </w:tc>
      </w:tr>
      <w:tr w:rsidR="00320B20" w:rsidRPr="00690AC4" w14:paraId="3EA46334" w14:textId="77777777" w:rsidTr="0078761F">
        <w:tc>
          <w:tcPr>
            <w:tcW w:w="3690" w:type="dxa"/>
            <w:shd w:val="clear" w:color="auto" w:fill="auto"/>
            <w:vAlign w:val="center"/>
          </w:tcPr>
          <w:p w14:paraId="36A95E1C"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Write-off - net book amount</w:t>
            </w:r>
          </w:p>
        </w:tc>
        <w:tc>
          <w:tcPr>
            <w:tcW w:w="1440" w:type="dxa"/>
            <w:shd w:val="clear" w:color="auto" w:fill="FAFAFA"/>
          </w:tcPr>
          <w:p w14:paraId="1A8C1ADC" w14:textId="77777777" w:rsidR="00320B20" w:rsidRPr="00690AC4" w:rsidRDefault="00320B20" w:rsidP="00320B20">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(67)</w:t>
            </w:r>
          </w:p>
        </w:tc>
        <w:tc>
          <w:tcPr>
            <w:tcW w:w="1440" w:type="dxa"/>
            <w:shd w:val="clear" w:color="auto" w:fill="FAFAFA"/>
          </w:tcPr>
          <w:p w14:paraId="0BEF36BA" w14:textId="77777777" w:rsidR="00320B20" w:rsidRPr="00690AC4" w:rsidRDefault="00320B20" w:rsidP="00320B20">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(2,106)</w:t>
            </w:r>
          </w:p>
        </w:tc>
        <w:tc>
          <w:tcPr>
            <w:tcW w:w="1440" w:type="dxa"/>
            <w:shd w:val="clear" w:color="auto" w:fill="FAFAFA"/>
            <w:vAlign w:val="bottom"/>
          </w:tcPr>
          <w:p w14:paraId="73133803"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4358BF01" w14:textId="77777777"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320B20" w:rsidRPr="00690AC4" w14:paraId="547EF853" w14:textId="77777777" w:rsidTr="0078761F">
        <w:tc>
          <w:tcPr>
            <w:tcW w:w="3690" w:type="dxa"/>
            <w:shd w:val="clear" w:color="auto" w:fill="auto"/>
            <w:vAlign w:val="center"/>
          </w:tcPr>
          <w:p w14:paraId="437E9390"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 xml:space="preserve">Reclassification </w:t>
            </w:r>
          </w:p>
        </w:tc>
        <w:tc>
          <w:tcPr>
            <w:tcW w:w="1440" w:type="dxa"/>
            <w:shd w:val="clear" w:color="auto" w:fill="FAFAFA"/>
          </w:tcPr>
          <w:p w14:paraId="69EFD4B3" w14:textId="77777777" w:rsidR="00320B20" w:rsidRPr="00690AC4" w:rsidRDefault="00320B20" w:rsidP="00320B20">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(201)</w:t>
            </w:r>
          </w:p>
        </w:tc>
        <w:tc>
          <w:tcPr>
            <w:tcW w:w="1440" w:type="dxa"/>
            <w:shd w:val="clear" w:color="auto" w:fill="FAFAFA"/>
          </w:tcPr>
          <w:p w14:paraId="30BFCB9E" w14:textId="77777777" w:rsidR="00320B20" w:rsidRPr="00690AC4" w:rsidRDefault="00320B20" w:rsidP="00320B20">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(6,298)</w:t>
            </w:r>
          </w:p>
        </w:tc>
        <w:tc>
          <w:tcPr>
            <w:tcW w:w="1440" w:type="dxa"/>
            <w:shd w:val="clear" w:color="auto" w:fill="FAFAFA"/>
            <w:vAlign w:val="bottom"/>
          </w:tcPr>
          <w:p w14:paraId="48F33827"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tcPr>
          <w:p w14:paraId="35BDFC25" w14:textId="77777777"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w:t>
            </w:r>
          </w:p>
        </w:tc>
      </w:tr>
      <w:tr w:rsidR="00320B20" w:rsidRPr="00690AC4" w14:paraId="7C49A6CB" w14:textId="77777777" w:rsidTr="0078761F">
        <w:tc>
          <w:tcPr>
            <w:tcW w:w="3690" w:type="dxa"/>
            <w:shd w:val="clear" w:color="auto" w:fill="auto"/>
            <w:vAlign w:val="center"/>
          </w:tcPr>
          <w:p w14:paraId="26095CAC"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Depreciation charge</w:t>
            </w:r>
          </w:p>
        </w:tc>
        <w:tc>
          <w:tcPr>
            <w:tcW w:w="1440" w:type="dxa"/>
            <w:tcBorders>
              <w:bottom w:val="nil"/>
            </w:tcBorders>
            <w:shd w:val="clear" w:color="auto" w:fill="FAFAFA"/>
          </w:tcPr>
          <w:p w14:paraId="50350820" w14:textId="7687FBAB" w:rsidR="00320B20" w:rsidRPr="00690AC4" w:rsidRDefault="00320B20" w:rsidP="00320B20">
            <w:pPr>
              <w:tabs>
                <w:tab w:val="decimal" w:pos="1245"/>
              </w:tabs>
              <w:ind w:right="-72"/>
              <w:jc w:val="both"/>
              <w:outlineLvl w:val="0"/>
              <w:rPr>
                <w:rFonts w:ascii="Cordia New" w:hAnsi="Cordia New" w:cs="Cordia New"/>
                <w:sz w:val="26"/>
                <w:szCs w:val="26"/>
              </w:rPr>
            </w:pPr>
            <w:r w:rsidRPr="00D53B2E">
              <w:rPr>
                <w:rFonts w:ascii="Cordia New" w:hAnsi="Cordia New" w:cs="Cordia New"/>
                <w:sz w:val="26"/>
                <w:szCs w:val="26"/>
              </w:rPr>
              <w:t>(</w:t>
            </w:r>
            <w:r>
              <w:rPr>
                <w:rFonts w:ascii="Cordia New" w:hAnsi="Cordia New" w:cs="Cordia New"/>
                <w:sz w:val="26"/>
                <w:szCs w:val="26"/>
                <w:lang w:val="en-GB"/>
              </w:rPr>
              <w:t>49,295</w:t>
            </w:r>
            <w:r w:rsidRPr="00D53B2E">
              <w:rPr>
                <w:rFonts w:ascii="Cordia New" w:hAnsi="Cordia New" w:cs="Cordia New"/>
                <w:sz w:val="26"/>
                <w:szCs w:val="26"/>
              </w:rPr>
              <w:t>)</w:t>
            </w:r>
          </w:p>
        </w:tc>
        <w:tc>
          <w:tcPr>
            <w:tcW w:w="1440" w:type="dxa"/>
            <w:tcBorders>
              <w:bottom w:val="nil"/>
            </w:tcBorders>
            <w:shd w:val="clear" w:color="auto" w:fill="FAFAFA"/>
          </w:tcPr>
          <w:p w14:paraId="1D85A512" w14:textId="3F3F7A3B" w:rsidR="00320B20" w:rsidRPr="00690AC4" w:rsidRDefault="00320B20" w:rsidP="00320B20">
            <w:pPr>
              <w:tabs>
                <w:tab w:val="decimal" w:pos="1245"/>
              </w:tabs>
              <w:ind w:right="-72"/>
              <w:jc w:val="both"/>
              <w:outlineLvl w:val="0"/>
              <w:rPr>
                <w:rFonts w:ascii="Cordia New" w:hAnsi="Cordia New" w:cs="Cordia New"/>
                <w:sz w:val="26"/>
                <w:szCs w:val="26"/>
              </w:rPr>
            </w:pPr>
            <w:r w:rsidRPr="00D53B2E">
              <w:rPr>
                <w:rFonts w:ascii="Cordia New" w:hAnsi="Cordia New" w:cs="Cordia New"/>
                <w:sz w:val="26"/>
                <w:szCs w:val="26"/>
              </w:rPr>
              <w:t>(</w:t>
            </w:r>
            <w:r>
              <w:rPr>
                <w:rFonts w:ascii="Cordia New" w:hAnsi="Cordia New" w:cs="Cordia New"/>
                <w:sz w:val="26"/>
                <w:szCs w:val="26"/>
                <w:lang w:val="en-GB"/>
              </w:rPr>
              <w:t>1,542,230</w:t>
            </w:r>
            <w:r w:rsidRPr="00D53B2E">
              <w:rPr>
                <w:rFonts w:ascii="Cordia New" w:hAnsi="Cordia New" w:cs="Cordia New"/>
                <w:sz w:val="26"/>
                <w:szCs w:val="26"/>
              </w:rPr>
              <w:t>)</w:t>
            </w:r>
          </w:p>
        </w:tc>
        <w:tc>
          <w:tcPr>
            <w:tcW w:w="1440" w:type="dxa"/>
            <w:tcBorders>
              <w:bottom w:val="nil"/>
            </w:tcBorders>
            <w:shd w:val="clear" w:color="auto" w:fill="FAFAFA"/>
            <w:vAlign w:val="bottom"/>
          </w:tcPr>
          <w:p w14:paraId="2B1A572B"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(298)</w:t>
            </w:r>
          </w:p>
        </w:tc>
        <w:tc>
          <w:tcPr>
            <w:tcW w:w="1440" w:type="dxa"/>
            <w:tcBorders>
              <w:bottom w:val="nil"/>
            </w:tcBorders>
            <w:shd w:val="clear" w:color="auto" w:fill="FAFAFA"/>
          </w:tcPr>
          <w:p w14:paraId="2C8EC5DE" w14:textId="77777777"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(9,339)</w:t>
            </w:r>
          </w:p>
        </w:tc>
      </w:tr>
      <w:tr w:rsidR="00320B20" w:rsidRPr="00690AC4" w14:paraId="3D665846" w14:textId="77777777" w:rsidTr="00810270">
        <w:tc>
          <w:tcPr>
            <w:tcW w:w="3690" w:type="dxa"/>
            <w:shd w:val="clear" w:color="auto" w:fill="auto"/>
            <w:vAlign w:val="center"/>
          </w:tcPr>
          <w:p w14:paraId="3090AF16"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3999A3DA" w14:textId="6BBB4E81" w:rsidR="00320B20" w:rsidRPr="00690AC4" w:rsidRDefault="00320B20" w:rsidP="00320B20">
            <w:pPr>
              <w:tabs>
                <w:tab w:val="decimal" w:pos="1245"/>
              </w:tabs>
              <w:ind w:right="-72"/>
              <w:jc w:val="both"/>
              <w:outlineLvl w:val="0"/>
              <w:rPr>
                <w:rFonts w:ascii="Cordia New" w:hAnsi="Cordia New" w:cs="Cordia New"/>
                <w:sz w:val="26"/>
                <w:szCs w:val="26"/>
              </w:rPr>
            </w:pPr>
            <w:r w:rsidRPr="00D53B2E">
              <w:rPr>
                <w:rFonts w:ascii="Cordia New" w:hAnsi="Cordia New" w:cs="Cordia New"/>
                <w:sz w:val="26"/>
                <w:szCs w:val="26"/>
              </w:rPr>
              <w:t>(</w:t>
            </w:r>
            <w:r>
              <w:rPr>
                <w:rFonts w:ascii="Cordia New" w:hAnsi="Cordia New" w:cs="Cordia New"/>
                <w:sz w:val="26"/>
                <w:szCs w:val="26"/>
                <w:lang w:val="en-GB"/>
              </w:rPr>
              <w:t>96,041</w:t>
            </w:r>
            <w:r w:rsidRPr="00D53B2E">
              <w:rPr>
                <w:rFonts w:ascii="Cordia New" w:hAnsi="Cordia New" w:cs="Cordia New"/>
                <w:sz w:val="26"/>
                <w:szCs w:val="26"/>
              </w:rPr>
              <w:t>)</w:t>
            </w:r>
          </w:p>
        </w:tc>
        <w:tc>
          <w:tcPr>
            <w:tcW w:w="1440" w:type="dxa"/>
            <w:tcBorders>
              <w:bottom w:val="single" w:sz="4" w:space="0" w:color="auto"/>
            </w:tcBorders>
            <w:shd w:val="clear" w:color="auto" w:fill="FAFAFA"/>
            <w:vAlign w:val="bottom"/>
          </w:tcPr>
          <w:p w14:paraId="562FB943" w14:textId="34CE759F" w:rsidR="00320B20" w:rsidRPr="00690AC4" w:rsidRDefault="00320B20" w:rsidP="00320B20">
            <w:pPr>
              <w:tabs>
                <w:tab w:val="decimal" w:pos="1245"/>
              </w:tabs>
              <w:ind w:right="-72"/>
              <w:jc w:val="both"/>
              <w:outlineLvl w:val="0"/>
              <w:rPr>
                <w:rFonts w:ascii="Cordia New" w:hAnsi="Cordia New" w:cs="Cordia New"/>
                <w:sz w:val="26"/>
                <w:szCs w:val="26"/>
              </w:rPr>
            </w:pPr>
            <w:r>
              <w:rPr>
                <w:rFonts w:ascii="Cordia New" w:hAnsi="Cordia New" w:cs="Cordia New"/>
                <w:sz w:val="26"/>
                <w:szCs w:val="26"/>
                <w:lang w:val="en-GB"/>
              </w:rPr>
              <w:t>1,717,675</w:t>
            </w:r>
          </w:p>
        </w:tc>
        <w:tc>
          <w:tcPr>
            <w:tcW w:w="1440" w:type="dxa"/>
            <w:tcBorders>
              <w:bottom w:val="single" w:sz="4" w:space="0" w:color="auto"/>
            </w:tcBorders>
            <w:shd w:val="clear" w:color="auto" w:fill="FAFAFA"/>
            <w:vAlign w:val="bottom"/>
          </w:tcPr>
          <w:p w14:paraId="7FE31BB9"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FAFAFA"/>
            <w:vAlign w:val="bottom"/>
          </w:tcPr>
          <w:p w14:paraId="46AB86FC" w14:textId="77777777" w:rsidR="00320B20" w:rsidRPr="00690AC4" w:rsidRDefault="00320B20" w:rsidP="00320B20">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rPr>
              <w:t>14,559</w:t>
            </w:r>
          </w:p>
        </w:tc>
      </w:tr>
      <w:tr w:rsidR="00320B20" w:rsidRPr="00690AC4" w14:paraId="0873CF5B" w14:textId="77777777" w:rsidTr="00810270">
        <w:tc>
          <w:tcPr>
            <w:tcW w:w="3690" w:type="dxa"/>
            <w:tcBorders>
              <w:bottom w:val="nil"/>
            </w:tcBorders>
            <w:shd w:val="clear" w:color="auto" w:fill="auto"/>
            <w:vAlign w:val="center"/>
          </w:tcPr>
          <w:p w14:paraId="1A555065" w14:textId="77777777" w:rsidR="00320B20" w:rsidRPr="00690AC4" w:rsidRDefault="00320B20" w:rsidP="00320B20">
            <w:pPr>
              <w:ind w:left="-72"/>
              <w:jc w:val="both"/>
              <w:rPr>
                <w:rFonts w:ascii="Cordia New" w:hAnsi="Cordia New" w:cs="Cordia New"/>
                <w:sz w:val="26"/>
                <w:szCs w:val="26"/>
              </w:rPr>
            </w:pPr>
            <w:r w:rsidRPr="00690AC4">
              <w:rPr>
                <w:rFonts w:ascii="Cordia New" w:hAnsi="Cordia New" w:cs="Cordia New"/>
                <w:sz w:val="26"/>
                <w:szCs w:val="26"/>
              </w:rPr>
              <w:t>Closing net book amount</w:t>
            </w:r>
          </w:p>
        </w:tc>
        <w:tc>
          <w:tcPr>
            <w:tcW w:w="1440" w:type="dxa"/>
            <w:tcBorders>
              <w:top w:val="single" w:sz="4" w:space="0" w:color="auto"/>
              <w:bottom w:val="single" w:sz="4" w:space="0" w:color="auto"/>
            </w:tcBorders>
            <w:shd w:val="clear" w:color="auto" w:fill="FAFAFA"/>
            <w:vAlign w:val="bottom"/>
          </w:tcPr>
          <w:p w14:paraId="55F9F9CC" w14:textId="77777777" w:rsidR="00320B20" w:rsidRPr="00690AC4" w:rsidRDefault="00320B20" w:rsidP="00320B20">
            <w:pPr>
              <w:tabs>
                <w:tab w:val="decimal" w:pos="1245"/>
              </w:tabs>
              <w:ind w:right="-72"/>
              <w:jc w:val="both"/>
              <w:outlineLvl w:val="0"/>
              <w:rPr>
                <w:rFonts w:ascii="Cordia New" w:hAnsi="Cordia New" w:cs="Cordia New"/>
                <w:sz w:val="26"/>
                <w:szCs w:val="26"/>
                <w:cs/>
              </w:rPr>
            </w:pPr>
            <w:r w:rsidRPr="00690AC4">
              <w:rPr>
                <w:rFonts w:ascii="Cordia New" w:hAnsi="Cordia New" w:cs="Cordia New"/>
                <w:sz w:val="26"/>
                <w:szCs w:val="26"/>
              </w:rPr>
              <w:t>1,820,786</w:t>
            </w:r>
          </w:p>
        </w:tc>
        <w:tc>
          <w:tcPr>
            <w:tcW w:w="1440" w:type="dxa"/>
            <w:tcBorders>
              <w:top w:val="single" w:sz="4" w:space="0" w:color="auto"/>
              <w:bottom w:val="single" w:sz="4" w:space="0" w:color="auto"/>
            </w:tcBorders>
            <w:shd w:val="clear" w:color="auto" w:fill="FAFAFA"/>
            <w:vAlign w:val="bottom"/>
          </w:tcPr>
          <w:p w14:paraId="71F0EF68" w14:textId="77777777" w:rsidR="00320B20" w:rsidRPr="00690AC4" w:rsidRDefault="00320B20" w:rsidP="00320B20">
            <w:pPr>
              <w:tabs>
                <w:tab w:val="decimal" w:pos="1245"/>
              </w:tabs>
              <w:ind w:right="-72"/>
              <w:jc w:val="both"/>
              <w:outlineLvl w:val="0"/>
              <w:rPr>
                <w:rFonts w:ascii="Cordia New" w:hAnsi="Cordia New" w:cs="Cordia New"/>
                <w:sz w:val="26"/>
                <w:szCs w:val="26"/>
              </w:rPr>
            </w:pPr>
            <w:r w:rsidRPr="00690AC4">
              <w:rPr>
                <w:rFonts w:ascii="Cordia New" w:hAnsi="Cordia New" w:cs="Cordia New"/>
                <w:sz w:val="26"/>
                <w:szCs w:val="26"/>
              </w:rPr>
              <w:t>59,487,265</w:t>
            </w:r>
          </w:p>
        </w:tc>
        <w:tc>
          <w:tcPr>
            <w:tcW w:w="1440" w:type="dxa"/>
            <w:tcBorders>
              <w:top w:val="single" w:sz="4" w:space="0" w:color="auto"/>
              <w:bottom w:val="single" w:sz="4" w:space="0" w:color="auto"/>
            </w:tcBorders>
            <w:shd w:val="clear" w:color="auto" w:fill="FAFAFA"/>
            <w:vAlign w:val="bottom"/>
          </w:tcPr>
          <w:p w14:paraId="431D62FD" w14:textId="77777777" w:rsidR="00320B20" w:rsidRPr="00690AC4" w:rsidRDefault="00320B20" w:rsidP="00320B20">
            <w:pPr>
              <w:tabs>
                <w:tab w:val="decimal" w:pos="1235"/>
              </w:tabs>
              <w:ind w:right="-72"/>
              <w:jc w:val="both"/>
              <w:outlineLvl w:val="0"/>
              <w:rPr>
                <w:rFonts w:ascii="Cordia New" w:hAnsi="Cordia New" w:cs="Cordia New"/>
                <w:sz w:val="26"/>
                <w:szCs w:val="26"/>
              </w:rPr>
            </w:pPr>
            <w:r w:rsidRPr="00690AC4">
              <w:rPr>
                <w:rFonts w:ascii="Cordia New" w:hAnsi="Cordia New" w:cs="Cordia New"/>
                <w:sz w:val="26"/>
                <w:szCs w:val="26"/>
              </w:rPr>
              <w:t>5,847</w:t>
            </w:r>
          </w:p>
        </w:tc>
        <w:tc>
          <w:tcPr>
            <w:tcW w:w="1440" w:type="dxa"/>
            <w:tcBorders>
              <w:top w:val="single" w:sz="4" w:space="0" w:color="auto"/>
              <w:bottom w:val="single" w:sz="4" w:space="0" w:color="auto"/>
            </w:tcBorders>
            <w:shd w:val="clear" w:color="auto" w:fill="FAFAFA"/>
            <w:vAlign w:val="bottom"/>
          </w:tcPr>
          <w:p w14:paraId="596B67A3" w14:textId="77777777" w:rsidR="00320B20" w:rsidRPr="00690AC4" w:rsidRDefault="00320B20" w:rsidP="00320B20">
            <w:pPr>
              <w:tabs>
                <w:tab w:val="decimal" w:pos="1227"/>
              </w:tabs>
              <w:ind w:right="-72"/>
              <w:jc w:val="both"/>
              <w:outlineLvl w:val="0"/>
              <w:rPr>
                <w:rFonts w:ascii="Cordia New" w:hAnsi="Cordia New" w:cs="Cordia New"/>
                <w:sz w:val="26"/>
                <w:szCs w:val="26"/>
                <w:cs/>
              </w:rPr>
            </w:pPr>
            <w:r w:rsidRPr="00690AC4">
              <w:rPr>
                <w:rFonts w:ascii="Cordia New" w:hAnsi="Cordia New" w:cs="Cordia New"/>
                <w:sz w:val="26"/>
                <w:szCs w:val="26"/>
              </w:rPr>
              <w:t>191,023</w:t>
            </w:r>
          </w:p>
        </w:tc>
      </w:tr>
    </w:tbl>
    <w:p w14:paraId="5DE68231" w14:textId="77777777" w:rsidR="00D312F4" w:rsidRPr="00690AC4" w:rsidRDefault="00D312F4" w:rsidP="00135D3F">
      <w:pPr>
        <w:jc w:val="both"/>
        <w:rPr>
          <w:rFonts w:ascii="Cordia New" w:eastAsia="Arial Unicode MS" w:hAnsi="Cordia New" w:cs="Cordia New"/>
          <w:sz w:val="2"/>
          <w:szCs w:val="2"/>
          <w:lang w:val="en-GB"/>
        </w:rPr>
      </w:pPr>
      <w:r w:rsidRPr="00690AC4">
        <w:rPr>
          <w:rFonts w:ascii="Cordia New" w:eastAsia="Arial Unicode MS" w:hAnsi="Cordia New" w:cs="Cordia New"/>
          <w:sz w:val="26"/>
          <w:szCs w:val="26"/>
          <w:lang w:val="en-GB"/>
        </w:rPr>
        <w:br w:type="page"/>
      </w:r>
    </w:p>
    <w:p w14:paraId="6F1D6B1D" w14:textId="77777777" w:rsidR="008E5927" w:rsidRPr="00690AC4" w:rsidRDefault="008E5927" w:rsidP="00280052">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542C2B" w:rsidRPr="00690AC4" w14:paraId="4BD53F7B" w14:textId="77777777" w:rsidTr="00542C2B">
        <w:trPr>
          <w:trHeight w:val="386"/>
        </w:trPr>
        <w:tc>
          <w:tcPr>
            <w:tcW w:w="9461" w:type="dxa"/>
            <w:shd w:val="clear" w:color="auto" w:fill="FFA543"/>
            <w:vAlign w:val="center"/>
          </w:tcPr>
          <w:p w14:paraId="56A32527" w14:textId="77777777" w:rsidR="00542C2B" w:rsidRPr="00690AC4" w:rsidRDefault="00542C2B" w:rsidP="00542C2B">
            <w:pPr>
              <w:ind w:left="432" w:hanging="432"/>
              <w:jc w:val="both"/>
              <w:rPr>
                <w:rFonts w:ascii="Cordia New" w:eastAsia="Arial Unicode MS" w:hAnsi="Cordia New" w:cs="Cordia New"/>
                <w:b/>
                <w:bCs/>
                <w:color w:val="FFFFFF"/>
                <w:sz w:val="26"/>
                <w:szCs w:val="26"/>
                <w:cs/>
              </w:rPr>
            </w:pPr>
            <w:r w:rsidRPr="00690AC4">
              <w:rPr>
                <w:rFonts w:ascii="Cordia New" w:hAnsi="Cordia New" w:cs="Cordia New"/>
              </w:rPr>
              <w:br w:type="page"/>
            </w:r>
            <w:r w:rsidRPr="00690AC4">
              <w:rPr>
                <w:rFonts w:ascii="Cordia New" w:eastAsia="Arial Unicode MS" w:hAnsi="Cordia New" w:cs="Cordia New"/>
                <w:sz w:val="26"/>
                <w:szCs w:val="26"/>
                <w:lang w:val="en-GB"/>
              </w:rPr>
              <w:br w:type="page"/>
            </w:r>
            <w:r w:rsidRPr="00690AC4">
              <w:rPr>
                <w:rFonts w:ascii="Cordia New" w:hAnsi="Cordia New" w:cs="Cordia New"/>
              </w:rPr>
              <w:br w:type="page"/>
            </w:r>
            <w:r w:rsidRPr="00690AC4">
              <w:rPr>
                <w:rFonts w:ascii="Cordia New" w:eastAsia="Arial Unicode MS" w:hAnsi="Cordia New" w:cs="Cordia New"/>
                <w:sz w:val="26"/>
                <w:szCs w:val="26"/>
                <w:lang w:val="en-GB"/>
              </w:rPr>
              <w:br w:type="page"/>
            </w:r>
            <w:r w:rsidRPr="00690AC4">
              <w:rPr>
                <w:rFonts w:ascii="Cordia New" w:hAnsi="Cordia New" w:cs="Cordia New"/>
              </w:rPr>
              <w:br w:type="page"/>
            </w:r>
            <w:r w:rsidRPr="00690AC4">
              <w:rPr>
                <w:rFonts w:ascii="Cordia New" w:eastAsia="Arial Unicode MS" w:hAnsi="Cordia New" w:cs="Cordia New"/>
                <w:b/>
                <w:bCs/>
                <w:color w:val="FFFFFF"/>
                <w:sz w:val="26"/>
                <w:szCs w:val="26"/>
              </w:rPr>
              <w:br w:type="page"/>
            </w:r>
            <w:r w:rsidRPr="00690AC4">
              <w:rPr>
                <w:rFonts w:ascii="Cordia New" w:eastAsia="Arial Unicode MS" w:hAnsi="Cordia New" w:cs="Cordia New"/>
                <w:b/>
                <w:bCs/>
                <w:color w:val="FFFFFF"/>
                <w:sz w:val="26"/>
                <w:szCs w:val="26"/>
                <w:lang w:val="en-GB"/>
              </w:rPr>
              <w:t>1</w:t>
            </w:r>
            <w:r w:rsidR="009F2073" w:rsidRPr="00690AC4">
              <w:rPr>
                <w:rFonts w:ascii="Cordia New" w:eastAsia="Arial Unicode MS" w:hAnsi="Cordia New" w:cs="Cordia New"/>
                <w:b/>
                <w:bCs/>
                <w:color w:val="FFFFFF"/>
                <w:sz w:val="26"/>
                <w:szCs w:val="26"/>
                <w:lang w:val="en-GB"/>
              </w:rPr>
              <w:t>1</w:t>
            </w:r>
            <w:r w:rsidRPr="00690AC4">
              <w:rPr>
                <w:rFonts w:ascii="Cordia New" w:eastAsia="Arial Unicode MS" w:hAnsi="Cordia New" w:cs="Cordia New"/>
                <w:b/>
                <w:bCs/>
                <w:color w:val="FFFFFF"/>
                <w:sz w:val="26"/>
                <w:szCs w:val="26"/>
              </w:rPr>
              <w:tab/>
              <w:t>Deferred exploration and development expenditures and deferred overburden expenditures/stripping costs, net</w:t>
            </w:r>
          </w:p>
        </w:tc>
      </w:tr>
    </w:tbl>
    <w:p w14:paraId="4EF12441" w14:textId="77777777" w:rsidR="00542C2B" w:rsidRPr="00690AC4" w:rsidRDefault="00542C2B" w:rsidP="00280052">
      <w:pPr>
        <w:jc w:val="both"/>
        <w:rPr>
          <w:rFonts w:ascii="Cordia New" w:eastAsia="Arial Unicode MS" w:hAnsi="Cordia New" w:cs="Cordia New"/>
          <w:sz w:val="26"/>
          <w:szCs w:val="26"/>
        </w:rPr>
      </w:pPr>
    </w:p>
    <w:p w14:paraId="1408B1E6" w14:textId="77777777" w:rsidR="00097BE5" w:rsidRPr="00690AC4" w:rsidRDefault="00097BE5" w:rsidP="00280052">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Movements of deferred exploration and development expenditures and deferred overburden expenditures/stripping costs for the </w:t>
      </w:r>
      <w:r w:rsidR="008B5DCB" w:rsidRPr="00690AC4">
        <w:rPr>
          <w:rFonts w:ascii="Cordia New" w:eastAsia="Arial Unicode MS" w:hAnsi="Cordia New" w:cs="Cordia New"/>
          <w:sz w:val="26"/>
          <w:szCs w:val="26"/>
          <w:lang w:val="en-GB"/>
        </w:rPr>
        <w:t>three-month</w:t>
      </w:r>
      <w:r w:rsidRPr="00690AC4">
        <w:rPr>
          <w:rFonts w:ascii="Cordia New" w:eastAsia="Arial Unicode MS" w:hAnsi="Cordia New" w:cs="Cordia New"/>
          <w:sz w:val="26"/>
          <w:szCs w:val="26"/>
          <w:lang w:val="en-GB"/>
        </w:rPr>
        <w:t xml:space="preserve"> period ended </w:t>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2020</w:t>
      </w:r>
      <w:r w:rsidRPr="00690AC4">
        <w:rPr>
          <w:rFonts w:ascii="Cordia New" w:eastAsia="Arial Unicode MS" w:hAnsi="Cordia New" w:cs="Cordia New"/>
          <w:sz w:val="26"/>
          <w:szCs w:val="26"/>
          <w:lang w:val="en-GB"/>
        </w:rPr>
        <w:t xml:space="preserve"> are as follows:</w:t>
      </w:r>
    </w:p>
    <w:p w14:paraId="2C9D87B1" w14:textId="77777777" w:rsidR="005477FA" w:rsidRPr="00690AC4" w:rsidRDefault="005477FA" w:rsidP="00280052">
      <w:pPr>
        <w:jc w:val="both"/>
        <w:rPr>
          <w:rFonts w:ascii="Cordia New" w:eastAsia="Arial Unicode MS" w:hAnsi="Cordia New" w:cs="Cordia New"/>
          <w:sz w:val="16"/>
          <w:szCs w:val="1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097BE5" w:rsidRPr="00690AC4" w14:paraId="3AEC4E23" w14:textId="77777777" w:rsidTr="00CA4DAC">
        <w:trPr>
          <w:tblHeader/>
        </w:trPr>
        <w:tc>
          <w:tcPr>
            <w:tcW w:w="6570" w:type="dxa"/>
            <w:shd w:val="clear" w:color="auto" w:fill="auto"/>
          </w:tcPr>
          <w:p w14:paraId="326B618D" w14:textId="77777777" w:rsidR="00097BE5" w:rsidRPr="00690AC4" w:rsidRDefault="00097BE5" w:rsidP="008E5927">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C8A264D" w14:textId="77777777" w:rsidR="00097BE5" w:rsidRPr="00690AC4" w:rsidRDefault="00097BE5" w:rsidP="00D564AE">
            <w:pPr>
              <w:tabs>
                <w:tab w:val="right" w:pos="2680"/>
              </w:tabs>
              <w:ind w:left="-18" w:right="-72"/>
              <w:jc w:val="both"/>
              <w:rPr>
                <w:rFonts w:ascii="Cordia New" w:hAnsi="Cordia New" w:cs="Cordia New"/>
                <w:b/>
                <w:bCs/>
                <w:sz w:val="26"/>
                <w:szCs w:val="26"/>
              </w:rPr>
            </w:pPr>
            <w:r w:rsidRPr="00690AC4">
              <w:rPr>
                <w:rFonts w:ascii="Cordia New" w:hAnsi="Cordia New" w:cs="Cordia New"/>
                <w:b/>
                <w:bCs/>
                <w:sz w:val="26"/>
                <w:szCs w:val="26"/>
                <w:cs/>
              </w:rPr>
              <w:tab/>
            </w:r>
            <w:r w:rsidRPr="00690AC4">
              <w:rPr>
                <w:rFonts w:ascii="Cordia New" w:hAnsi="Cordia New" w:cs="Cordia New"/>
                <w:b/>
                <w:bCs/>
                <w:sz w:val="26"/>
                <w:szCs w:val="26"/>
              </w:rPr>
              <w:t>Consolidated financial information</w:t>
            </w:r>
          </w:p>
        </w:tc>
      </w:tr>
      <w:tr w:rsidR="00097BE5" w:rsidRPr="00690AC4" w14:paraId="2EB1AAFE" w14:textId="77777777" w:rsidTr="00CA4DAC">
        <w:trPr>
          <w:tblHeader/>
        </w:trPr>
        <w:tc>
          <w:tcPr>
            <w:tcW w:w="6570" w:type="dxa"/>
            <w:shd w:val="clear" w:color="auto" w:fill="auto"/>
          </w:tcPr>
          <w:p w14:paraId="167E595A" w14:textId="77777777" w:rsidR="00097BE5" w:rsidRPr="00690AC4" w:rsidRDefault="00097BE5" w:rsidP="008E5927">
            <w:pPr>
              <w:ind w:left="-101"/>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083693DC" w14:textId="77777777" w:rsidR="00097BE5" w:rsidRPr="00690AC4" w:rsidRDefault="00097BE5" w:rsidP="00D564AE">
            <w:pPr>
              <w:tabs>
                <w:tab w:val="right" w:pos="1240"/>
              </w:tabs>
              <w:ind w:right="-72"/>
              <w:jc w:val="both"/>
              <w:rPr>
                <w:rFonts w:ascii="Cordia New" w:hAnsi="Cordia New" w:cs="Cordia New"/>
                <w:b/>
                <w:bCs/>
                <w:sz w:val="26"/>
                <w:szCs w:val="26"/>
              </w:rPr>
            </w:pPr>
            <w:r w:rsidRPr="00690AC4">
              <w:rPr>
                <w:rFonts w:ascii="Cordia New" w:hAnsi="Cordia New" w:cs="Cordia New"/>
                <w:b/>
                <w:bCs/>
                <w:sz w:val="26"/>
                <w:szCs w:val="26"/>
                <w:cs/>
              </w:rPr>
              <w:tab/>
            </w: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0D3214F" w14:textId="77777777" w:rsidR="00097BE5" w:rsidRPr="00690AC4" w:rsidRDefault="00097BE5" w:rsidP="00D564AE">
            <w:pPr>
              <w:tabs>
                <w:tab w:val="right" w:pos="1240"/>
              </w:tabs>
              <w:ind w:right="-72"/>
              <w:jc w:val="both"/>
              <w:rPr>
                <w:rFonts w:ascii="Cordia New" w:hAnsi="Cordia New" w:cs="Cordia New"/>
                <w:b/>
                <w:bCs/>
                <w:sz w:val="26"/>
                <w:szCs w:val="26"/>
              </w:rPr>
            </w:pPr>
            <w:r w:rsidRPr="00690AC4">
              <w:rPr>
                <w:rFonts w:ascii="Cordia New" w:hAnsi="Cordia New" w:cs="Cordia New"/>
                <w:b/>
                <w:bCs/>
                <w:sz w:val="26"/>
                <w:szCs w:val="26"/>
                <w:cs/>
              </w:rPr>
              <w:tab/>
            </w:r>
            <w:r w:rsidRPr="00690AC4">
              <w:rPr>
                <w:rFonts w:ascii="Cordia New" w:hAnsi="Cordia New" w:cs="Cordia New"/>
                <w:b/>
                <w:bCs/>
                <w:sz w:val="26"/>
                <w:szCs w:val="26"/>
              </w:rPr>
              <w:t>Baht’</w:t>
            </w:r>
            <w:r w:rsidR="00E04C21" w:rsidRPr="00690AC4">
              <w:rPr>
                <w:rFonts w:ascii="Cordia New" w:hAnsi="Cordia New" w:cs="Cordia New"/>
                <w:b/>
                <w:bCs/>
                <w:sz w:val="26"/>
                <w:szCs w:val="26"/>
                <w:lang w:val="en-GB"/>
              </w:rPr>
              <w:t>000</w:t>
            </w:r>
          </w:p>
        </w:tc>
      </w:tr>
      <w:tr w:rsidR="00152472" w:rsidRPr="00D01C7E" w14:paraId="411BC7B0" w14:textId="77777777" w:rsidTr="00D564AE">
        <w:tc>
          <w:tcPr>
            <w:tcW w:w="6570" w:type="dxa"/>
            <w:shd w:val="clear" w:color="auto" w:fill="auto"/>
          </w:tcPr>
          <w:p w14:paraId="70F99D33" w14:textId="77777777" w:rsidR="00152472" w:rsidRPr="00D01C7E" w:rsidRDefault="00152472" w:rsidP="00D01C7E">
            <w:pPr>
              <w:ind w:left="-72"/>
              <w:rPr>
                <w:rFonts w:ascii="Cordia New" w:hAnsi="Cordia New" w:cs="Cordia New"/>
                <w:sz w:val="12"/>
                <w:szCs w:val="12"/>
              </w:rPr>
            </w:pPr>
          </w:p>
        </w:tc>
        <w:tc>
          <w:tcPr>
            <w:tcW w:w="1440" w:type="dxa"/>
            <w:tcBorders>
              <w:top w:val="single" w:sz="4" w:space="0" w:color="auto"/>
            </w:tcBorders>
            <w:shd w:val="clear" w:color="auto" w:fill="FAFAFA"/>
            <w:vAlign w:val="bottom"/>
          </w:tcPr>
          <w:p w14:paraId="33109FF2" w14:textId="77777777" w:rsidR="00152472" w:rsidRPr="00D01C7E" w:rsidRDefault="00152472" w:rsidP="00D01C7E">
            <w:pPr>
              <w:ind w:left="-72"/>
              <w:rPr>
                <w:rFonts w:ascii="Cordia New" w:hAnsi="Cordia New" w:cs="Cordia New"/>
                <w:sz w:val="12"/>
                <w:szCs w:val="12"/>
              </w:rPr>
            </w:pPr>
          </w:p>
        </w:tc>
        <w:tc>
          <w:tcPr>
            <w:tcW w:w="1440" w:type="dxa"/>
            <w:tcBorders>
              <w:top w:val="single" w:sz="4" w:space="0" w:color="auto"/>
            </w:tcBorders>
            <w:shd w:val="clear" w:color="auto" w:fill="FAFAFA"/>
            <w:vAlign w:val="bottom"/>
          </w:tcPr>
          <w:p w14:paraId="1FD4C87B" w14:textId="77777777" w:rsidR="00152472" w:rsidRPr="00D01C7E" w:rsidRDefault="00152472" w:rsidP="00D01C7E">
            <w:pPr>
              <w:ind w:left="-72"/>
              <w:rPr>
                <w:rFonts w:ascii="Cordia New" w:hAnsi="Cordia New" w:cs="Cordia New"/>
                <w:sz w:val="12"/>
                <w:szCs w:val="12"/>
              </w:rPr>
            </w:pPr>
          </w:p>
        </w:tc>
      </w:tr>
      <w:tr w:rsidR="006D5DF2" w:rsidRPr="00690AC4" w14:paraId="4D3F15FE" w14:textId="77777777" w:rsidTr="00D564AE">
        <w:tc>
          <w:tcPr>
            <w:tcW w:w="6570" w:type="dxa"/>
            <w:shd w:val="clear" w:color="auto" w:fill="auto"/>
          </w:tcPr>
          <w:p w14:paraId="61C87CD5" w14:textId="77777777" w:rsidR="006D5DF2" w:rsidRPr="00690AC4" w:rsidRDefault="006D5DF2" w:rsidP="006D5DF2">
            <w:pPr>
              <w:ind w:left="-101"/>
              <w:rPr>
                <w:rFonts w:ascii="Cordia New" w:hAnsi="Cordia New" w:cs="Cordia New"/>
                <w:sz w:val="26"/>
                <w:szCs w:val="26"/>
              </w:rPr>
            </w:pPr>
            <w:r w:rsidRPr="00690AC4">
              <w:rPr>
                <w:rFonts w:ascii="Cordia New" w:hAnsi="Cordia New" w:cs="Cordia New"/>
                <w:sz w:val="26"/>
                <w:szCs w:val="26"/>
              </w:rPr>
              <w:t xml:space="preserve">Opening net book value </w:t>
            </w:r>
          </w:p>
        </w:tc>
        <w:tc>
          <w:tcPr>
            <w:tcW w:w="1440" w:type="dxa"/>
            <w:shd w:val="clear" w:color="auto" w:fill="FAFAFA"/>
            <w:vAlign w:val="bottom"/>
          </w:tcPr>
          <w:p w14:paraId="6369E5AC" w14:textId="77777777" w:rsidR="006D5DF2" w:rsidRPr="00690AC4" w:rsidRDefault="005A3D6B" w:rsidP="0059114A">
            <w:pPr>
              <w:tabs>
                <w:tab w:val="decimal" w:pos="1227"/>
              </w:tabs>
              <w:ind w:right="-72"/>
              <w:jc w:val="both"/>
              <w:outlineLvl w:val="0"/>
              <w:rPr>
                <w:rFonts w:ascii="Cordia New" w:hAnsi="Cordia New" w:cs="Cordia New"/>
                <w:sz w:val="26"/>
                <w:szCs w:val="26"/>
              </w:rPr>
            </w:pPr>
            <w:r w:rsidRPr="0008636A">
              <w:rPr>
                <w:rFonts w:ascii="Cordia New" w:hAnsi="Cordia New" w:cs="Cordia New"/>
                <w:sz w:val="26"/>
                <w:szCs w:val="26"/>
              </w:rPr>
              <w:t>1</w:t>
            </w:r>
            <w:r w:rsidRPr="00690AC4">
              <w:rPr>
                <w:rFonts w:ascii="Cordia New" w:hAnsi="Cordia New" w:cs="Cordia New"/>
                <w:sz w:val="26"/>
                <w:szCs w:val="26"/>
              </w:rPr>
              <w:t>,</w:t>
            </w:r>
            <w:r w:rsidRPr="0008636A">
              <w:rPr>
                <w:rFonts w:ascii="Cordia New" w:hAnsi="Cordia New" w:cs="Cordia New"/>
                <w:sz w:val="26"/>
                <w:szCs w:val="26"/>
              </w:rPr>
              <w:t>017</w:t>
            </w:r>
            <w:r w:rsidRPr="00690AC4">
              <w:rPr>
                <w:rFonts w:ascii="Cordia New" w:hAnsi="Cordia New" w:cs="Cordia New"/>
                <w:sz w:val="26"/>
                <w:szCs w:val="26"/>
              </w:rPr>
              <w:t>,</w:t>
            </w:r>
            <w:r w:rsidRPr="0008636A">
              <w:rPr>
                <w:rFonts w:ascii="Cordia New" w:hAnsi="Cordia New" w:cs="Cordia New"/>
                <w:sz w:val="26"/>
                <w:szCs w:val="26"/>
              </w:rPr>
              <w:t>231</w:t>
            </w:r>
          </w:p>
        </w:tc>
        <w:tc>
          <w:tcPr>
            <w:tcW w:w="1440" w:type="dxa"/>
            <w:shd w:val="clear" w:color="auto" w:fill="FAFAFA"/>
            <w:vAlign w:val="bottom"/>
          </w:tcPr>
          <w:p w14:paraId="709CDFB5" w14:textId="77777777" w:rsidR="006D5DF2" w:rsidRPr="00690AC4" w:rsidRDefault="005A3D6B" w:rsidP="0059114A">
            <w:pPr>
              <w:tabs>
                <w:tab w:val="decimal" w:pos="1227"/>
              </w:tabs>
              <w:ind w:right="-72"/>
              <w:jc w:val="both"/>
              <w:outlineLvl w:val="0"/>
              <w:rPr>
                <w:rFonts w:ascii="Cordia New" w:hAnsi="Cordia New" w:cs="Cordia New"/>
                <w:sz w:val="26"/>
                <w:szCs w:val="26"/>
              </w:rPr>
            </w:pPr>
            <w:r w:rsidRPr="00690AC4">
              <w:rPr>
                <w:rFonts w:ascii="Cordia New" w:hAnsi="Cordia New" w:cs="Cordia New"/>
                <w:sz w:val="26"/>
                <w:szCs w:val="26"/>
                <w:lang w:val="en-GB"/>
              </w:rPr>
              <w:t>30</w:t>
            </w:r>
            <w:r w:rsidRPr="00690AC4">
              <w:rPr>
                <w:rFonts w:ascii="Cordia New" w:hAnsi="Cordia New" w:cs="Cordia New"/>
                <w:sz w:val="26"/>
                <w:szCs w:val="26"/>
              </w:rPr>
              <w:t>,</w:t>
            </w:r>
            <w:r w:rsidRPr="00690AC4">
              <w:rPr>
                <w:rFonts w:ascii="Cordia New" w:hAnsi="Cordia New" w:cs="Cordia New"/>
                <w:sz w:val="26"/>
                <w:szCs w:val="26"/>
                <w:lang w:val="en-GB"/>
              </w:rPr>
              <w:t>673</w:t>
            </w:r>
            <w:r w:rsidRPr="00690AC4">
              <w:rPr>
                <w:rFonts w:ascii="Cordia New" w:hAnsi="Cordia New" w:cs="Cordia New"/>
                <w:sz w:val="26"/>
                <w:szCs w:val="26"/>
              </w:rPr>
              <w:t>,</w:t>
            </w:r>
            <w:r w:rsidRPr="00690AC4">
              <w:rPr>
                <w:rFonts w:ascii="Cordia New" w:hAnsi="Cordia New" w:cs="Cordia New"/>
                <w:sz w:val="26"/>
                <w:szCs w:val="26"/>
                <w:lang w:val="en-GB"/>
              </w:rPr>
              <w:t>576</w:t>
            </w:r>
          </w:p>
        </w:tc>
      </w:tr>
      <w:tr w:rsidR="003414B0" w:rsidRPr="00690AC4" w14:paraId="74F7815C" w14:textId="77777777" w:rsidTr="00D564AE">
        <w:tc>
          <w:tcPr>
            <w:tcW w:w="6570" w:type="dxa"/>
            <w:shd w:val="clear" w:color="auto" w:fill="auto"/>
          </w:tcPr>
          <w:p w14:paraId="083B9934" w14:textId="77777777" w:rsidR="003414B0" w:rsidRPr="00690AC4" w:rsidRDefault="003414B0" w:rsidP="003414B0">
            <w:pPr>
              <w:ind w:left="-101"/>
              <w:rPr>
                <w:rFonts w:ascii="Cordia New" w:hAnsi="Cordia New" w:cs="Cordia New"/>
                <w:sz w:val="26"/>
                <w:szCs w:val="26"/>
                <w:lang w:val="en-GB"/>
              </w:rPr>
            </w:pPr>
            <w:r w:rsidRPr="00690AC4">
              <w:rPr>
                <w:rFonts w:ascii="Cordia New" w:hAnsi="Cordia New" w:cs="Cordia New"/>
                <w:sz w:val="26"/>
                <w:szCs w:val="26"/>
              </w:rPr>
              <w:t>Additions</w:t>
            </w:r>
          </w:p>
        </w:tc>
        <w:tc>
          <w:tcPr>
            <w:tcW w:w="1440" w:type="dxa"/>
            <w:shd w:val="clear" w:color="auto" w:fill="FAFAFA"/>
          </w:tcPr>
          <w:p w14:paraId="717110E4" w14:textId="7C6C54A5" w:rsidR="003414B0" w:rsidRPr="0008636A" w:rsidRDefault="009F1AB7" w:rsidP="003414B0">
            <w:pPr>
              <w:tabs>
                <w:tab w:val="decimal" w:pos="1224"/>
              </w:tabs>
              <w:ind w:right="-72"/>
              <w:jc w:val="both"/>
              <w:outlineLvl w:val="0"/>
              <w:rPr>
                <w:rFonts w:ascii="Cordia New" w:hAnsi="Cordia New" w:cs="Cordia New"/>
                <w:sz w:val="26"/>
                <w:szCs w:val="26"/>
              </w:rPr>
            </w:pPr>
            <w:r w:rsidRPr="0008636A">
              <w:rPr>
                <w:rFonts w:ascii="Cordia New" w:hAnsi="Cordia New" w:cs="Cordia New"/>
                <w:sz w:val="26"/>
                <w:szCs w:val="26"/>
              </w:rPr>
              <w:t>1</w:t>
            </w:r>
            <w:r w:rsidR="009565C1" w:rsidRPr="0008636A">
              <w:rPr>
                <w:rFonts w:ascii="Cordia New" w:hAnsi="Cordia New" w:cs="Cordia New"/>
                <w:sz w:val="26"/>
                <w:szCs w:val="26"/>
              </w:rPr>
              <w:t>35</w:t>
            </w:r>
            <w:r w:rsidR="00BD1567" w:rsidRPr="0008636A">
              <w:rPr>
                <w:rFonts w:ascii="Cordia New" w:hAnsi="Cordia New" w:cs="Cordia New"/>
                <w:sz w:val="26"/>
                <w:szCs w:val="26"/>
              </w:rPr>
              <w:t>,568</w:t>
            </w:r>
          </w:p>
        </w:tc>
        <w:tc>
          <w:tcPr>
            <w:tcW w:w="1440" w:type="dxa"/>
            <w:shd w:val="clear" w:color="auto" w:fill="FAFAFA"/>
          </w:tcPr>
          <w:p w14:paraId="19A1F317" w14:textId="3D503D1D" w:rsidR="003414B0" w:rsidRPr="00690AC4" w:rsidRDefault="007E6C83" w:rsidP="003414B0">
            <w:pPr>
              <w:tabs>
                <w:tab w:val="decimal" w:pos="1224"/>
              </w:tabs>
              <w:ind w:right="-72"/>
              <w:jc w:val="both"/>
              <w:outlineLvl w:val="0"/>
              <w:rPr>
                <w:rFonts w:ascii="Cordia New" w:hAnsi="Cordia New" w:cs="Cordia New"/>
                <w:sz w:val="26"/>
                <w:szCs w:val="26"/>
              </w:rPr>
            </w:pPr>
            <w:r>
              <w:rPr>
                <w:rFonts w:ascii="Cordia New" w:hAnsi="Cordia New" w:cs="Cordia New"/>
                <w:sz w:val="26"/>
                <w:szCs w:val="26"/>
              </w:rPr>
              <w:t>4,241,370</w:t>
            </w:r>
          </w:p>
        </w:tc>
      </w:tr>
      <w:tr w:rsidR="003414B0" w:rsidRPr="00690AC4" w14:paraId="40645EB3" w14:textId="77777777" w:rsidTr="00D564AE">
        <w:tc>
          <w:tcPr>
            <w:tcW w:w="6570" w:type="dxa"/>
            <w:shd w:val="clear" w:color="auto" w:fill="auto"/>
          </w:tcPr>
          <w:p w14:paraId="562A959D" w14:textId="77777777" w:rsidR="003414B0" w:rsidRPr="00690AC4" w:rsidRDefault="003414B0" w:rsidP="003414B0">
            <w:pPr>
              <w:ind w:left="-101"/>
              <w:rPr>
                <w:rFonts w:ascii="Cordia New" w:hAnsi="Cordia New" w:cs="Cordia New"/>
                <w:sz w:val="26"/>
                <w:szCs w:val="26"/>
              </w:rPr>
            </w:pPr>
            <w:r w:rsidRPr="00690AC4">
              <w:rPr>
                <w:rFonts w:ascii="Cordia New" w:hAnsi="Cordia New" w:cs="Cordia New"/>
                <w:sz w:val="26"/>
                <w:szCs w:val="26"/>
                <w:lang w:val="en-GB"/>
              </w:rPr>
              <w:t>Amortisation</w:t>
            </w:r>
            <w:r w:rsidRPr="00690AC4">
              <w:rPr>
                <w:rFonts w:ascii="Cordia New" w:hAnsi="Cordia New" w:cs="Cordia New"/>
                <w:sz w:val="26"/>
                <w:szCs w:val="26"/>
              </w:rPr>
              <w:t xml:space="preserve"> charges</w:t>
            </w:r>
          </w:p>
        </w:tc>
        <w:tc>
          <w:tcPr>
            <w:tcW w:w="1440" w:type="dxa"/>
            <w:shd w:val="clear" w:color="auto" w:fill="FAFAFA"/>
          </w:tcPr>
          <w:p w14:paraId="3ABA9728" w14:textId="24B9C52A" w:rsidR="003414B0" w:rsidRPr="00690AC4" w:rsidRDefault="003414B0"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(1</w:t>
            </w:r>
            <w:r w:rsidR="00BD1567">
              <w:rPr>
                <w:rFonts w:ascii="Cordia New" w:hAnsi="Cordia New" w:cs="Cordia New"/>
                <w:sz w:val="26"/>
                <w:szCs w:val="26"/>
              </w:rPr>
              <w:t>44,071</w:t>
            </w:r>
            <w:r w:rsidRPr="00690AC4">
              <w:rPr>
                <w:rFonts w:ascii="Cordia New" w:hAnsi="Cordia New" w:cs="Cordia New"/>
                <w:sz w:val="26"/>
                <w:szCs w:val="26"/>
              </w:rPr>
              <w:t>)</w:t>
            </w:r>
          </w:p>
        </w:tc>
        <w:tc>
          <w:tcPr>
            <w:tcW w:w="1440" w:type="dxa"/>
            <w:shd w:val="clear" w:color="auto" w:fill="FAFAFA"/>
          </w:tcPr>
          <w:p w14:paraId="23459B52" w14:textId="2F25AEAB" w:rsidR="003414B0" w:rsidRPr="00690AC4" w:rsidRDefault="003414B0"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r w:rsidR="007E6C83">
              <w:rPr>
                <w:rFonts w:ascii="Cordia New" w:hAnsi="Cordia New" w:cs="Cordia New"/>
                <w:sz w:val="26"/>
                <w:szCs w:val="26"/>
              </w:rPr>
              <w:t>4,507,381</w:t>
            </w:r>
            <w:r w:rsidRPr="00690AC4">
              <w:rPr>
                <w:rFonts w:ascii="Cordia New" w:hAnsi="Cordia New" w:cs="Cordia New"/>
                <w:sz w:val="26"/>
                <w:szCs w:val="26"/>
              </w:rPr>
              <w:t>)</w:t>
            </w:r>
          </w:p>
        </w:tc>
      </w:tr>
      <w:tr w:rsidR="003414B0" w:rsidRPr="00690AC4" w14:paraId="75F4E2FC" w14:textId="77777777" w:rsidTr="00D564AE">
        <w:tc>
          <w:tcPr>
            <w:tcW w:w="6570" w:type="dxa"/>
            <w:shd w:val="clear" w:color="auto" w:fill="auto"/>
          </w:tcPr>
          <w:p w14:paraId="6591BE8F" w14:textId="77777777" w:rsidR="003414B0" w:rsidRPr="00690AC4" w:rsidRDefault="003414B0" w:rsidP="003414B0">
            <w:pPr>
              <w:ind w:left="-101"/>
              <w:rPr>
                <w:rFonts w:ascii="Cordia New" w:hAnsi="Cordia New" w:cs="Cordia New"/>
                <w:sz w:val="26"/>
                <w:szCs w:val="26"/>
              </w:rPr>
            </w:pPr>
            <w:r w:rsidRPr="00690AC4">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48635F" w14:textId="3E799E25" w:rsidR="003414B0" w:rsidRPr="00690AC4" w:rsidRDefault="003414B0"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w:t>
            </w:r>
            <w:r w:rsidR="009F1AB7" w:rsidRPr="00690AC4">
              <w:rPr>
                <w:rFonts w:ascii="Cordia New" w:hAnsi="Cordia New" w:cs="Cordia New"/>
                <w:sz w:val="26"/>
                <w:szCs w:val="26"/>
              </w:rPr>
              <w:t>71,53</w:t>
            </w:r>
            <w:r w:rsidR="00BD1567">
              <w:rPr>
                <w:rFonts w:ascii="Cordia New" w:hAnsi="Cordia New" w:cs="Cordia New"/>
                <w:sz w:val="26"/>
                <w:szCs w:val="26"/>
              </w:rPr>
              <w:t>0</w:t>
            </w:r>
            <w:r w:rsidRPr="00690AC4">
              <w:rPr>
                <w:rFonts w:ascii="Cordia New" w:hAnsi="Cordia New" w:cs="Cordia New"/>
                <w:sz w:val="26"/>
                <w:szCs w:val="26"/>
              </w:rPr>
              <w:t>)</w:t>
            </w:r>
          </w:p>
        </w:tc>
        <w:tc>
          <w:tcPr>
            <w:tcW w:w="1440" w:type="dxa"/>
            <w:tcBorders>
              <w:bottom w:val="single" w:sz="4" w:space="0" w:color="auto"/>
            </w:tcBorders>
            <w:shd w:val="clear" w:color="auto" w:fill="FAFAFA"/>
            <w:vAlign w:val="bottom"/>
          </w:tcPr>
          <w:p w14:paraId="2B18EACF" w14:textId="77777777" w:rsidR="003414B0" w:rsidRPr="00690AC4" w:rsidRDefault="009F1AB7"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211,808</w:t>
            </w:r>
          </w:p>
        </w:tc>
      </w:tr>
      <w:tr w:rsidR="003414B0" w:rsidRPr="00690AC4" w14:paraId="3660ED75" w14:textId="77777777" w:rsidTr="00D564AE">
        <w:tc>
          <w:tcPr>
            <w:tcW w:w="6570" w:type="dxa"/>
            <w:shd w:val="clear" w:color="auto" w:fill="auto"/>
          </w:tcPr>
          <w:p w14:paraId="4EB4CAF1" w14:textId="77777777" w:rsidR="003414B0" w:rsidRPr="00690AC4" w:rsidRDefault="003414B0" w:rsidP="003414B0">
            <w:pPr>
              <w:ind w:left="-101"/>
              <w:rPr>
                <w:rFonts w:ascii="Cordia New" w:hAnsi="Cordia New" w:cs="Cordia New"/>
                <w:sz w:val="26"/>
                <w:szCs w:val="26"/>
              </w:rPr>
            </w:pPr>
            <w:r w:rsidRPr="00690AC4">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08DA60E3" w14:textId="77777777" w:rsidR="003414B0" w:rsidRPr="00690AC4" w:rsidRDefault="009F1AB7" w:rsidP="0008636A">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937,198</w:t>
            </w:r>
          </w:p>
        </w:tc>
        <w:tc>
          <w:tcPr>
            <w:tcW w:w="1440" w:type="dxa"/>
            <w:tcBorders>
              <w:top w:val="single" w:sz="4" w:space="0" w:color="auto"/>
              <w:bottom w:val="single" w:sz="4" w:space="0" w:color="auto"/>
            </w:tcBorders>
            <w:shd w:val="clear" w:color="auto" w:fill="FAFAFA"/>
            <w:vAlign w:val="bottom"/>
          </w:tcPr>
          <w:p w14:paraId="3CC39611" w14:textId="77777777" w:rsidR="003414B0" w:rsidRPr="00690AC4" w:rsidRDefault="00BB302F" w:rsidP="003414B0">
            <w:pPr>
              <w:tabs>
                <w:tab w:val="decimal" w:pos="1224"/>
              </w:tabs>
              <w:ind w:right="-72"/>
              <w:jc w:val="both"/>
              <w:outlineLvl w:val="0"/>
              <w:rPr>
                <w:rFonts w:ascii="Cordia New" w:hAnsi="Cordia New" w:cs="Cordia New"/>
                <w:sz w:val="26"/>
                <w:szCs w:val="26"/>
                <w:cs/>
              </w:rPr>
            </w:pPr>
            <w:r w:rsidRPr="00690AC4">
              <w:rPr>
                <w:rFonts w:ascii="Cordia New" w:hAnsi="Cordia New" w:cs="Cordia New"/>
                <w:sz w:val="26"/>
                <w:szCs w:val="26"/>
              </w:rPr>
              <w:t>30,619,373</w:t>
            </w:r>
          </w:p>
        </w:tc>
      </w:tr>
      <w:tr w:rsidR="00967EBC" w:rsidRPr="00690AC4" w14:paraId="26D61275" w14:textId="77777777" w:rsidTr="00D564AE">
        <w:tc>
          <w:tcPr>
            <w:tcW w:w="6570" w:type="dxa"/>
            <w:shd w:val="clear" w:color="auto" w:fill="auto"/>
          </w:tcPr>
          <w:p w14:paraId="3F826ED5" w14:textId="77777777" w:rsidR="00967EBC" w:rsidRPr="00690AC4" w:rsidRDefault="00967EBC" w:rsidP="008E5927">
            <w:pPr>
              <w:ind w:left="-101"/>
              <w:rPr>
                <w:rFonts w:ascii="Cordia New" w:hAnsi="Cordia New" w:cs="Cordia New"/>
                <w:sz w:val="12"/>
                <w:szCs w:val="12"/>
              </w:rPr>
            </w:pPr>
          </w:p>
        </w:tc>
        <w:tc>
          <w:tcPr>
            <w:tcW w:w="1440" w:type="dxa"/>
            <w:tcBorders>
              <w:top w:val="single" w:sz="4" w:space="0" w:color="auto"/>
            </w:tcBorders>
            <w:shd w:val="clear" w:color="auto" w:fill="FAFAFA"/>
            <w:vAlign w:val="bottom"/>
          </w:tcPr>
          <w:p w14:paraId="09E2A63E" w14:textId="77777777" w:rsidR="00967EBC" w:rsidRPr="00690AC4" w:rsidRDefault="00967EBC" w:rsidP="0059114A">
            <w:pPr>
              <w:tabs>
                <w:tab w:val="decimal" w:pos="1227"/>
              </w:tabs>
              <w:ind w:righ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5710493A" w14:textId="77777777" w:rsidR="00967EBC" w:rsidRPr="00690AC4" w:rsidRDefault="00967EBC" w:rsidP="0059114A">
            <w:pPr>
              <w:tabs>
                <w:tab w:val="decimal" w:pos="1227"/>
                <w:tab w:val="decimal" w:pos="1296"/>
              </w:tabs>
              <w:ind w:right="-72"/>
              <w:jc w:val="both"/>
              <w:rPr>
                <w:rFonts w:ascii="Cordia New" w:hAnsi="Cordia New" w:cs="Cordia New"/>
                <w:sz w:val="12"/>
                <w:szCs w:val="12"/>
              </w:rPr>
            </w:pPr>
          </w:p>
        </w:tc>
      </w:tr>
      <w:tr w:rsidR="003414B0" w:rsidRPr="00690AC4" w14:paraId="207D856A" w14:textId="77777777" w:rsidTr="00D564AE">
        <w:tc>
          <w:tcPr>
            <w:tcW w:w="6570" w:type="dxa"/>
            <w:shd w:val="clear" w:color="auto" w:fill="auto"/>
          </w:tcPr>
          <w:p w14:paraId="7D8EEAEA" w14:textId="77777777" w:rsidR="003414B0" w:rsidRPr="00690AC4" w:rsidRDefault="003414B0" w:rsidP="003414B0">
            <w:pPr>
              <w:ind w:left="-101"/>
              <w:rPr>
                <w:rFonts w:ascii="Cordia New" w:hAnsi="Cordia New" w:cs="Cordia New"/>
                <w:sz w:val="26"/>
                <w:szCs w:val="26"/>
              </w:rPr>
            </w:pPr>
            <w:r w:rsidRPr="00690AC4">
              <w:rPr>
                <w:rFonts w:ascii="Cordia New" w:hAnsi="Cordia New" w:cs="Cordia New"/>
                <w:sz w:val="26"/>
                <w:szCs w:val="26"/>
              </w:rPr>
              <w:t xml:space="preserve">Current portion </w:t>
            </w:r>
          </w:p>
        </w:tc>
        <w:tc>
          <w:tcPr>
            <w:tcW w:w="1440" w:type="dxa"/>
            <w:shd w:val="clear" w:color="auto" w:fill="FAFAFA"/>
            <w:vAlign w:val="bottom"/>
          </w:tcPr>
          <w:p w14:paraId="6ED72018" w14:textId="77777777" w:rsidR="003414B0" w:rsidRPr="00690AC4" w:rsidRDefault="003414B0"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55,448</w:t>
            </w:r>
          </w:p>
        </w:tc>
        <w:tc>
          <w:tcPr>
            <w:tcW w:w="1440" w:type="dxa"/>
            <w:shd w:val="clear" w:color="auto" w:fill="FAFAFA"/>
            <w:vAlign w:val="bottom"/>
          </w:tcPr>
          <w:p w14:paraId="4DF73A1F" w14:textId="77777777" w:rsidR="003414B0" w:rsidRPr="00690AC4" w:rsidRDefault="003414B0"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1,811,542</w:t>
            </w:r>
          </w:p>
        </w:tc>
      </w:tr>
      <w:tr w:rsidR="003414B0" w:rsidRPr="00690AC4" w14:paraId="4275FD5C" w14:textId="77777777" w:rsidTr="00D564AE">
        <w:tc>
          <w:tcPr>
            <w:tcW w:w="6570" w:type="dxa"/>
            <w:shd w:val="clear" w:color="auto" w:fill="auto"/>
          </w:tcPr>
          <w:p w14:paraId="0A73F84C" w14:textId="77777777" w:rsidR="003414B0" w:rsidRPr="00690AC4" w:rsidRDefault="003414B0" w:rsidP="003414B0">
            <w:pPr>
              <w:ind w:left="-101"/>
              <w:rPr>
                <w:rFonts w:ascii="Cordia New" w:hAnsi="Cordia New" w:cs="Cordia New"/>
                <w:sz w:val="26"/>
                <w:szCs w:val="26"/>
              </w:rPr>
            </w:pPr>
            <w:r w:rsidRPr="00690AC4">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bottom"/>
          </w:tcPr>
          <w:p w14:paraId="1E092559" w14:textId="77777777" w:rsidR="003414B0" w:rsidRPr="00690AC4" w:rsidRDefault="009F1AB7"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881,750</w:t>
            </w:r>
          </w:p>
        </w:tc>
        <w:tc>
          <w:tcPr>
            <w:tcW w:w="1440" w:type="dxa"/>
            <w:tcBorders>
              <w:bottom w:val="single" w:sz="4" w:space="0" w:color="auto"/>
            </w:tcBorders>
            <w:shd w:val="clear" w:color="auto" w:fill="FAFAFA"/>
            <w:vAlign w:val="bottom"/>
          </w:tcPr>
          <w:p w14:paraId="5FEA817A" w14:textId="77777777" w:rsidR="003414B0" w:rsidRPr="00690AC4" w:rsidRDefault="009F1AB7"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28,807,831</w:t>
            </w:r>
          </w:p>
        </w:tc>
      </w:tr>
      <w:tr w:rsidR="003414B0" w:rsidRPr="00690AC4" w14:paraId="0EDEED51" w14:textId="77777777" w:rsidTr="00D564AE">
        <w:tc>
          <w:tcPr>
            <w:tcW w:w="6570" w:type="dxa"/>
            <w:shd w:val="clear" w:color="auto" w:fill="auto"/>
          </w:tcPr>
          <w:p w14:paraId="43859CAC" w14:textId="77777777" w:rsidR="003414B0" w:rsidRPr="00690AC4" w:rsidRDefault="003414B0" w:rsidP="003414B0">
            <w:pPr>
              <w:ind w:left="-101"/>
              <w:rPr>
                <w:rFonts w:ascii="Cordia New" w:hAnsi="Cordia New" w:cs="Cordia New"/>
                <w:sz w:val="26"/>
                <w:szCs w:val="26"/>
              </w:rPr>
            </w:pPr>
            <w:r w:rsidRPr="00690AC4">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vAlign w:val="bottom"/>
          </w:tcPr>
          <w:p w14:paraId="77D83BB0" w14:textId="77777777" w:rsidR="003414B0" w:rsidRPr="00690AC4" w:rsidRDefault="009F1AB7"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937,198</w:t>
            </w:r>
          </w:p>
        </w:tc>
        <w:tc>
          <w:tcPr>
            <w:tcW w:w="1440" w:type="dxa"/>
            <w:tcBorders>
              <w:top w:val="single" w:sz="4" w:space="0" w:color="auto"/>
              <w:bottom w:val="single" w:sz="4" w:space="0" w:color="auto"/>
            </w:tcBorders>
            <w:shd w:val="clear" w:color="auto" w:fill="FAFAFA"/>
            <w:vAlign w:val="bottom"/>
          </w:tcPr>
          <w:p w14:paraId="3D76BA89" w14:textId="77777777" w:rsidR="003414B0" w:rsidRPr="00690AC4" w:rsidRDefault="009F1AB7" w:rsidP="003414B0">
            <w:pPr>
              <w:tabs>
                <w:tab w:val="decimal" w:pos="1224"/>
              </w:tabs>
              <w:ind w:right="-72"/>
              <w:jc w:val="both"/>
              <w:outlineLvl w:val="0"/>
              <w:rPr>
                <w:rFonts w:ascii="Cordia New" w:hAnsi="Cordia New" w:cs="Cordia New"/>
                <w:sz w:val="26"/>
                <w:szCs w:val="26"/>
              </w:rPr>
            </w:pPr>
            <w:r w:rsidRPr="00690AC4">
              <w:rPr>
                <w:rFonts w:ascii="Cordia New" w:hAnsi="Cordia New" w:cs="Cordia New"/>
                <w:sz w:val="26"/>
                <w:szCs w:val="26"/>
              </w:rPr>
              <w:t>30,619,373</w:t>
            </w:r>
          </w:p>
        </w:tc>
      </w:tr>
    </w:tbl>
    <w:p w14:paraId="19430436" w14:textId="77777777" w:rsidR="00A91509" w:rsidRPr="00690AC4" w:rsidRDefault="00A91509" w:rsidP="00563E92">
      <w:pPr>
        <w:jc w:val="both"/>
        <w:rPr>
          <w:rFonts w:ascii="Cordia New" w:eastAsia="Arial Unicode MS" w:hAnsi="Cordia New" w:cs="Cordia New"/>
          <w:sz w:val="26"/>
          <w:szCs w:val="26"/>
          <w:lang w:val="en-GB"/>
        </w:rPr>
      </w:pPr>
    </w:p>
    <w:p w14:paraId="3B053F8B" w14:textId="77777777" w:rsidR="00967EBC" w:rsidRPr="00690AC4" w:rsidRDefault="00967EBC" w:rsidP="00563E92">
      <w:pPr>
        <w:jc w:val="both"/>
        <w:rPr>
          <w:rFonts w:ascii="Cordia New" w:eastAsia="Arial Unicode MS" w:hAnsi="Cordia New" w:cs="Cordia New"/>
          <w:sz w:val="2"/>
          <w:szCs w:val="2"/>
          <w:lang w:val="en-GB"/>
        </w:rPr>
      </w:pPr>
    </w:p>
    <w:tbl>
      <w:tblPr>
        <w:tblW w:w="9461" w:type="dxa"/>
        <w:tblInd w:w="108" w:type="dxa"/>
        <w:shd w:val="clear" w:color="auto" w:fill="FFA543"/>
        <w:tblLook w:val="04A0" w:firstRow="1" w:lastRow="0" w:firstColumn="1" w:lastColumn="0" w:noHBand="0" w:noVBand="1"/>
      </w:tblPr>
      <w:tblGrid>
        <w:gridCol w:w="9461"/>
      </w:tblGrid>
      <w:tr w:rsidR="008E5927" w:rsidRPr="00690AC4" w14:paraId="2D164A10" w14:textId="77777777" w:rsidTr="006C7897">
        <w:trPr>
          <w:trHeight w:val="386"/>
        </w:trPr>
        <w:tc>
          <w:tcPr>
            <w:tcW w:w="9461" w:type="dxa"/>
            <w:shd w:val="clear" w:color="auto" w:fill="FFA543"/>
            <w:vAlign w:val="center"/>
          </w:tcPr>
          <w:p w14:paraId="53638C9D" w14:textId="77777777" w:rsidR="008E5927" w:rsidRPr="00690AC4" w:rsidRDefault="008E5927" w:rsidP="006C7897">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b/>
                <w:bCs/>
                <w:color w:val="FFFFFF"/>
                <w:sz w:val="26"/>
                <w:szCs w:val="26"/>
              </w:rPr>
              <w:br w:type="page"/>
            </w:r>
            <w:r w:rsidR="00E04C21" w:rsidRPr="00690AC4">
              <w:rPr>
                <w:rFonts w:ascii="Cordia New" w:eastAsia="Arial Unicode MS" w:hAnsi="Cordia New" w:cs="Cordia New"/>
                <w:b/>
                <w:bCs/>
                <w:color w:val="FFFFFF"/>
                <w:sz w:val="26"/>
                <w:szCs w:val="26"/>
                <w:lang w:val="en-GB"/>
              </w:rPr>
              <w:t>1</w:t>
            </w:r>
            <w:r w:rsidR="009F2073" w:rsidRPr="00690AC4">
              <w:rPr>
                <w:rFonts w:ascii="Cordia New" w:eastAsia="Arial Unicode MS" w:hAnsi="Cordia New" w:cs="Cordia New"/>
                <w:b/>
                <w:bCs/>
                <w:color w:val="FFFFFF"/>
                <w:sz w:val="26"/>
                <w:szCs w:val="26"/>
                <w:lang w:val="en-GB"/>
              </w:rPr>
              <w:t>2</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Mining property rights, net</w:t>
            </w:r>
          </w:p>
        </w:tc>
      </w:tr>
    </w:tbl>
    <w:p w14:paraId="4B241849" w14:textId="77777777" w:rsidR="008E5927" w:rsidRPr="00690AC4" w:rsidRDefault="008E5927" w:rsidP="00563E92">
      <w:pPr>
        <w:jc w:val="both"/>
        <w:rPr>
          <w:rFonts w:ascii="Cordia New" w:eastAsia="Arial Unicode MS" w:hAnsi="Cordia New" w:cs="Cordia New"/>
          <w:sz w:val="26"/>
          <w:szCs w:val="26"/>
          <w:lang w:val="en-GB"/>
        </w:rPr>
      </w:pPr>
    </w:p>
    <w:p w14:paraId="42C48581" w14:textId="77777777" w:rsidR="00097BE5" w:rsidRPr="00690AC4" w:rsidRDefault="00097BE5" w:rsidP="00563E92">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Movements of mining property rights for the </w:t>
      </w:r>
      <w:r w:rsidR="008B5DCB" w:rsidRPr="00690AC4">
        <w:rPr>
          <w:rFonts w:ascii="Cordia New" w:eastAsia="Arial Unicode MS" w:hAnsi="Cordia New" w:cs="Cordia New"/>
          <w:sz w:val="26"/>
          <w:szCs w:val="26"/>
          <w:lang w:val="en-GB"/>
        </w:rPr>
        <w:t>three-month</w:t>
      </w:r>
      <w:r w:rsidRPr="00690AC4">
        <w:rPr>
          <w:rFonts w:ascii="Cordia New" w:eastAsia="Arial Unicode MS" w:hAnsi="Cordia New" w:cs="Cordia New"/>
          <w:sz w:val="26"/>
          <w:szCs w:val="26"/>
          <w:lang w:val="en-GB"/>
        </w:rPr>
        <w:t xml:space="preserve"> period ended </w:t>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2020</w:t>
      </w:r>
      <w:r w:rsidRPr="00690AC4">
        <w:rPr>
          <w:rFonts w:ascii="Cordia New" w:eastAsia="Arial Unicode MS" w:hAnsi="Cordia New" w:cs="Cordia New"/>
          <w:sz w:val="26"/>
          <w:szCs w:val="26"/>
          <w:lang w:val="en-GB"/>
        </w:rPr>
        <w:t xml:space="preserve"> are as follows:</w:t>
      </w:r>
    </w:p>
    <w:p w14:paraId="08428FAA" w14:textId="77777777" w:rsidR="00421087" w:rsidRPr="00690AC4" w:rsidRDefault="00421087" w:rsidP="00563E92">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564AE" w:rsidRPr="00690AC4" w14:paraId="63191574" w14:textId="77777777" w:rsidTr="00A27F02">
        <w:tc>
          <w:tcPr>
            <w:tcW w:w="6570" w:type="dxa"/>
            <w:shd w:val="clear" w:color="auto" w:fill="auto"/>
          </w:tcPr>
          <w:p w14:paraId="7C8E3283" w14:textId="77777777" w:rsidR="00D564AE" w:rsidRPr="00690AC4" w:rsidRDefault="00D564AE" w:rsidP="00D564AE">
            <w:pPr>
              <w:ind w:left="-72"/>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7634CFE9" w14:textId="77777777" w:rsidR="00D564AE" w:rsidRPr="00690AC4" w:rsidRDefault="00D564AE" w:rsidP="00A27F02">
            <w:pPr>
              <w:tabs>
                <w:tab w:val="right" w:pos="2680"/>
              </w:tabs>
              <w:ind w:left="-18" w:right="-72"/>
              <w:jc w:val="both"/>
              <w:rPr>
                <w:rFonts w:ascii="Cordia New" w:hAnsi="Cordia New" w:cs="Cordia New"/>
                <w:b/>
                <w:bCs/>
                <w:sz w:val="26"/>
                <w:szCs w:val="26"/>
              </w:rPr>
            </w:pPr>
            <w:r w:rsidRPr="00690AC4">
              <w:rPr>
                <w:rFonts w:ascii="Cordia New" w:hAnsi="Cordia New" w:cs="Cordia New"/>
                <w:b/>
                <w:bCs/>
                <w:sz w:val="26"/>
                <w:szCs w:val="26"/>
                <w:cs/>
              </w:rPr>
              <w:tab/>
            </w:r>
            <w:r w:rsidRPr="00690AC4">
              <w:rPr>
                <w:rFonts w:ascii="Cordia New" w:hAnsi="Cordia New" w:cs="Cordia New"/>
                <w:b/>
                <w:bCs/>
                <w:sz w:val="26"/>
                <w:szCs w:val="26"/>
              </w:rPr>
              <w:t>Consolidated financial information</w:t>
            </w:r>
          </w:p>
        </w:tc>
      </w:tr>
      <w:tr w:rsidR="00D564AE" w:rsidRPr="00690AC4" w14:paraId="3F6612CF" w14:textId="77777777" w:rsidTr="00A27F02">
        <w:tc>
          <w:tcPr>
            <w:tcW w:w="6570" w:type="dxa"/>
            <w:shd w:val="clear" w:color="auto" w:fill="auto"/>
          </w:tcPr>
          <w:p w14:paraId="5458EE10" w14:textId="77777777" w:rsidR="00D564AE" w:rsidRPr="00690AC4" w:rsidRDefault="00D564AE" w:rsidP="00D564AE">
            <w:pPr>
              <w:ind w:left="-72"/>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72B1BD5E" w14:textId="77777777" w:rsidR="00D564AE" w:rsidRPr="00690AC4" w:rsidRDefault="00D564AE" w:rsidP="00A27F02">
            <w:pPr>
              <w:tabs>
                <w:tab w:val="right" w:pos="1240"/>
              </w:tabs>
              <w:ind w:right="-72"/>
              <w:jc w:val="both"/>
              <w:rPr>
                <w:rFonts w:ascii="Cordia New" w:hAnsi="Cordia New" w:cs="Cordia New"/>
                <w:b/>
                <w:bCs/>
                <w:sz w:val="26"/>
                <w:szCs w:val="26"/>
              </w:rPr>
            </w:pPr>
            <w:r w:rsidRPr="00690AC4">
              <w:rPr>
                <w:rFonts w:ascii="Cordia New" w:hAnsi="Cordia New" w:cs="Cordia New"/>
                <w:b/>
                <w:bCs/>
                <w:sz w:val="26"/>
                <w:szCs w:val="26"/>
                <w:cs/>
              </w:rPr>
              <w:tab/>
            </w:r>
            <w:r w:rsidRPr="00690AC4">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27BAAC05" w14:textId="77777777" w:rsidR="00D564AE" w:rsidRPr="00690AC4" w:rsidRDefault="00D564AE" w:rsidP="00A27F02">
            <w:pPr>
              <w:tabs>
                <w:tab w:val="right" w:pos="1240"/>
              </w:tabs>
              <w:ind w:right="-72"/>
              <w:jc w:val="both"/>
              <w:rPr>
                <w:rFonts w:ascii="Cordia New" w:hAnsi="Cordia New" w:cs="Cordia New"/>
                <w:b/>
                <w:bCs/>
                <w:sz w:val="26"/>
                <w:szCs w:val="26"/>
              </w:rPr>
            </w:pPr>
            <w:r w:rsidRPr="00690AC4">
              <w:rPr>
                <w:rFonts w:ascii="Cordia New" w:hAnsi="Cordia New" w:cs="Cordia New"/>
                <w:b/>
                <w:bCs/>
                <w:sz w:val="26"/>
                <w:szCs w:val="26"/>
                <w:cs/>
              </w:rPr>
              <w:tab/>
            </w:r>
            <w:r w:rsidRPr="00690AC4">
              <w:rPr>
                <w:rFonts w:ascii="Cordia New" w:hAnsi="Cordia New" w:cs="Cordia New"/>
                <w:b/>
                <w:bCs/>
                <w:sz w:val="26"/>
                <w:szCs w:val="26"/>
              </w:rPr>
              <w:t>Baht’</w:t>
            </w:r>
            <w:r w:rsidRPr="00690AC4">
              <w:rPr>
                <w:rFonts w:ascii="Cordia New" w:hAnsi="Cordia New" w:cs="Cordia New"/>
                <w:b/>
                <w:bCs/>
                <w:sz w:val="26"/>
                <w:szCs w:val="26"/>
                <w:lang w:val="en-GB"/>
              </w:rPr>
              <w:t>000</w:t>
            </w:r>
          </w:p>
        </w:tc>
      </w:tr>
      <w:tr w:rsidR="00D564AE" w:rsidRPr="00690AC4" w14:paraId="42829CD5" w14:textId="77777777" w:rsidTr="00A27F02">
        <w:tc>
          <w:tcPr>
            <w:tcW w:w="6570" w:type="dxa"/>
            <w:shd w:val="clear" w:color="auto" w:fill="auto"/>
          </w:tcPr>
          <w:p w14:paraId="49EC649E" w14:textId="77777777" w:rsidR="00D564AE" w:rsidRPr="00690AC4" w:rsidRDefault="00D564AE" w:rsidP="00D564AE">
            <w:pPr>
              <w:ind w:left="-72"/>
              <w:rPr>
                <w:rFonts w:ascii="Cordia New" w:hAnsi="Cordia New" w:cs="Cordia New"/>
                <w:sz w:val="12"/>
                <w:szCs w:val="12"/>
              </w:rPr>
            </w:pPr>
          </w:p>
        </w:tc>
        <w:tc>
          <w:tcPr>
            <w:tcW w:w="1440" w:type="dxa"/>
            <w:tcBorders>
              <w:top w:val="single" w:sz="4" w:space="0" w:color="auto"/>
            </w:tcBorders>
            <w:shd w:val="clear" w:color="auto" w:fill="FAFAFA"/>
            <w:vAlign w:val="bottom"/>
          </w:tcPr>
          <w:p w14:paraId="0CDCDDF0" w14:textId="77777777" w:rsidR="00D564AE" w:rsidRPr="00690AC4" w:rsidRDefault="00D564AE" w:rsidP="0059114A">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103B002E" w14:textId="77777777" w:rsidR="00D564AE" w:rsidRPr="00690AC4" w:rsidRDefault="00D564AE" w:rsidP="0059114A">
            <w:pPr>
              <w:tabs>
                <w:tab w:val="decimal" w:pos="1227"/>
              </w:tabs>
              <w:ind w:right="-72"/>
              <w:jc w:val="both"/>
              <w:outlineLvl w:val="0"/>
              <w:rPr>
                <w:rFonts w:ascii="Cordia New" w:hAnsi="Cordia New" w:cs="Cordia New"/>
                <w:sz w:val="12"/>
                <w:szCs w:val="12"/>
              </w:rPr>
            </w:pPr>
          </w:p>
        </w:tc>
      </w:tr>
      <w:tr w:rsidR="006D5DF2" w:rsidRPr="00690AC4" w14:paraId="312206C4" w14:textId="77777777" w:rsidTr="00F434B9">
        <w:tc>
          <w:tcPr>
            <w:tcW w:w="6570" w:type="dxa"/>
            <w:shd w:val="clear" w:color="auto" w:fill="auto"/>
          </w:tcPr>
          <w:p w14:paraId="27C77318" w14:textId="71D3B29E" w:rsidR="006D5DF2" w:rsidRPr="00690AC4" w:rsidRDefault="006D5DF2" w:rsidP="006D5DF2">
            <w:pPr>
              <w:ind w:left="-72"/>
              <w:rPr>
                <w:rFonts w:ascii="Cordia New" w:hAnsi="Cordia New" w:cs="Cordia New"/>
                <w:sz w:val="26"/>
                <w:szCs w:val="26"/>
              </w:rPr>
            </w:pPr>
            <w:r w:rsidRPr="00690AC4">
              <w:rPr>
                <w:rFonts w:ascii="Cordia New" w:hAnsi="Cordia New" w:cs="Cordia New"/>
                <w:sz w:val="26"/>
                <w:szCs w:val="26"/>
              </w:rPr>
              <w:t xml:space="preserve">Opening net book value </w:t>
            </w:r>
            <w:r w:rsidR="00D01C7E">
              <w:rPr>
                <w:rFonts w:ascii="Cordia New" w:hAnsi="Cordia New" w:cs="Cordia New"/>
                <w:sz w:val="26"/>
                <w:szCs w:val="26"/>
              </w:rPr>
              <w:t>-</w:t>
            </w:r>
            <w:r w:rsidR="00F434B9" w:rsidRPr="00690AC4">
              <w:rPr>
                <w:rFonts w:ascii="Cordia New" w:hAnsi="Cordia New" w:cs="Cordia New"/>
                <w:sz w:val="26"/>
                <w:szCs w:val="26"/>
              </w:rPr>
              <w:t xml:space="preserve"> previously reported</w:t>
            </w:r>
          </w:p>
        </w:tc>
        <w:tc>
          <w:tcPr>
            <w:tcW w:w="1440" w:type="dxa"/>
            <w:shd w:val="clear" w:color="auto" w:fill="FAFAFA"/>
            <w:vAlign w:val="bottom"/>
          </w:tcPr>
          <w:p w14:paraId="29971FC9" w14:textId="77777777" w:rsidR="006D5DF2" w:rsidRPr="00690AC4" w:rsidRDefault="005A3D6B" w:rsidP="0059114A">
            <w:pPr>
              <w:tabs>
                <w:tab w:val="decimal" w:pos="1227"/>
              </w:tabs>
              <w:ind w:right="68"/>
              <w:jc w:val="both"/>
              <w:outlineLvl w:val="0"/>
              <w:rPr>
                <w:rFonts w:ascii="Cordia New" w:hAnsi="Cordia New" w:cs="Cordia New"/>
                <w:sz w:val="26"/>
                <w:szCs w:val="26"/>
                <w:lang w:val="en-GB"/>
              </w:rPr>
            </w:pPr>
            <w:r w:rsidRPr="00690AC4">
              <w:rPr>
                <w:rFonts w:ascii="Cordia New" w:hAnsi="Cordia New" w:cs="Cordia New"/>
                <w:sz w:val="26"/>
                <w:szCs w:val="26"/>
                <w:lang w:val="en-GB"/>
              </w:rPr>
              <w:t>1,664,768</w:t>
            </w:r>
          </w:p>
        </w:tc>
        <w:tc>
          <w:tcPr>
            <w:tcW w:w="1440" w:type="dxa"/>
            <w:shd w:val="clear" w:color="auto" w:fill="FAFAFA"/>
            <w:vAlign w:val="bottom"/>
          </w:tcPr>
          <w:p w14:paraId="25AB211C" w14:textId="77777777" w:rsidR="006D5DF2" w:rsidRPr="00690AC4" w:rsidRDefault="005A3D6B" w:rsidP="0059114A">
            <w:pPr>
              <w:tabs>
                <w:tab w:val="decimal" w:pos="1227"/>
              </w:tabs>
              <w:ind w:right="68"/>
              <w:jc w:val="both"/>
              <w:outlineLvl w:val="0"/>
              <w:rPr>
                <w:rFonts w:ascii="Cordia New" w:hAnsi="Cordia New" w:cs="Cordia New"/>
                <w:sz w:val="26"/>
                <w:szCs w:val="26"/>
              </w:rPr>
            </w:pPr>
            <w:r w:rsidRPr="00690AC4">
              <w:rPr>
                <w:rFonts w:ascii="Cordia New" w:hAnsi="Cordia New" w:cs="Cordia New"/>
                <w:sz w:val="26"/>
                <w:szCs w:val="26"/>
                <w:lang w:val="en-GB"/>
              </w:rPr>
              <w:t>50</w:t>
            </w:r>
            <w:r w:rsidRPr="00690AC4">
              <w:rPr>
                <w:rFonts w:ascii="Cordia New" w:hAnsi="Cordia New" w:cs="Cordia New"/>
                <w:sz w:val="26"/>
                <w:szCs w:val="26"/>
              </w:rPr>
              <w:t>,</w:t>
            </w:r>
            <w:r w:rsidRPr="00690AC4">
              <w:rPr>
                <w:rFonts w:ascii="Cordia New" w:hAnsi="Cordia New" w:cs="Cordia New"/>
                <w:sz w:val="26"/>
                <w:szCs w:val="26"/>
                <w:lang w:val="en-GB"/>
              </w:rPr>
              <w:t>199</w:t>
            </w:r>
            <w:r w:rsidRPr="00690AC4">
              <w:rPr>
                <w:rFonts w:ascii="Cordia New" w:hAnsi="Cordia New" w:cs="Cordia New"/>
                <w:sz w:val="26"/>
                <w:szCs w:val="26"/>
              </w:rPr>
              <w:t>,</w:t>
            </w:r>
            <w:r w:rsidRPr="00690AC4">
              <w:rPr>
                <w:rFonts w:ascii="Cordia New" w:hAnsi="Cordia New" w:cs="Cordia New"/>
                <w:sz w:val="26"/>
                <w:szCs w:val="26"/>
                <w:lang w:val="en-GB"/>
              </w:rPr>
              <w:t>410</w:t>
            </w:r>
          </w:p>
        </w:tc>
      </w:tr>
      <w:tr w:rsidR="00524E14" w:rsidRPr="00690AC4" w14:paraId="11C4AD8B" w14:textId="77777777" w:rsidTr="00F434B9">
        <w:tc>
          <w:tcPr>
            <w:tcW w:w="6570" w:type="dxa"/>
            <w:shd w:val="clear" w:color="auto" w:fill="auto"/>
            <w:vAlign w:val="center"/>
          </w:tcPr>
          <w:p w14:paraId="016A4DA5" w14:textId="77777777" w:rsidR="00524E14" w:rsidRPr="00690AC4" w:rsidRDefault="002E5D74" w:rsidP="0008636A">
            <w:pPr>
              <w:ind w:left="-72"/>
              <w:rPr>
                <w:rFonts w:ascii="Cordia New" w:hAnsi="Cordia New" w:cs="Cordia New"/>
                <w:sz w:val="26"/>
                <w:szCs w:val="26"/>
              </w:rPr>
            </w:pPr>
            <w:r w:rsidRPr="0008636A">
              <w:rPr>
                <w:rFonts w:ascii="Cordia New" w:hAnsi="Cordia New" w:cs="Cordia New"/>
                <w:sz w:val="26"/>
                <w:szCs w:val="26"/>
              </w:rPr>
              <w:t>Adjustment from changes in accounting policy</w:t>
            </w:r>
            <w:r w:rsidRPr="00690AC4">
              <w:rPr>
                <w:rFonts w:ascii="Cordia New" w:hAnsi="Cordia New" w:cs="Cordia New"/>
                <w:sz w:val="26"/>
                <w:szCs w:val="26"/>
              </w:rPr>
              <w:t xml:space="preserve"> (</w:t>
            </w:r>
            <w:r w:rsidR="00F434B9" w:rsidRPr="00690AC4">
              <w:rPr>
                <w:rFonts w:ascii="Cordia New" w:hAnsi="Cordia New" w:cs="Cordia New"/>
                <w:sz w:val="26"/>
                <w:szCs w:val="26"/>
              </w:rPr>
              <w:t xml:space="preserve">Note </w:t>
            </w:r>
            <w:r w:rsidR="00F434B9" w:rsidRPr="00690AC4">
              <w:rPr>
                <w:rFonts w:ascii="Cordia New" w:hAnsi="Cordia New" w:cs="Cordia New"/>
                <w:sz w:val="26"/>
                <w:szCs w:val="26"/>
                <w:cs/>
              </w:rPr>
              <w:t>4.1</w:t>
            </w:r>
            <w:r w:rsidRPr="00690AC4">
              <w:rPr>
                <w:rFonts w:ascii="Cordia New" w:hAnsi="Cordia New" w:cs="Cordia New"/>
                <w:sz w:val="26"/>
                <w:szCs w:val="26"/>
              </w:rPr>
              <w:t>)</w:t>
            </w:r>
          </w:p>
        </w:tc>
        <w:tc>
          <w:tcPr>
            <w:tcW w:w="1440" w:type="dxa"/>
            <w:tcBorders>
              <w:bottom w:val="single" w:sz="4" w:space="0" w:color="auto"/>
            </w:tcBorders>
            <w:shd w:val="clear" w:color="auto" w:fill="FAFAFA"/>
          </w:tcPr>
          <w:p w14:paraId="66316E82" w14:textId="77777777" w:rsidR="00524E14" w:rsidRPr="00690AC4" w:rsidRDefault="00524E14" w:rsidP="00280396">
            <w:pPr>
              <w:tabs>
                <w:tab w:val="decimal" w:pos="1246"/>
              </w:tabs>
              <w:ind w:right="-18"/>
              <w:jc w:val="both"/>
              <w:outlineLvl w:val="0"/>
              <w:rPr>
                <w:rFonts w:ascii="Cordia New" w:hAnsi="Cordia New" w:cs="Cordia New"/>
                <w:sz w:val="26"/>
                <w:szCs w:val="26"/>
              </w:rPr>
            </w:pPr>
            <w:r w:rsidRPr="00690AC4">
              <w:rPr>
                <w:rFonts w:ascii="Cordia New" w:hAnsi="Cordia New" w:cs="Cordia New"/>
                <w:sz w:val="26"/>
                <w:szCs w:val="26"/>
              </w:rPr>
              <w:t>(346,932)</w:t>
            </w:r>
          </w:p>
        </w:tc>
        <w:tc>
          <w:tcPr>
            <w:tcW w:w="1440" w:type="dxa"/>
            <w:tcBorders>
              <w:bottom w:val="single" w:sz="4" w:space="0" w:color="auto"/>
            </w:tcBorders>
            <w:shd w:val="clear" w:color="auto" w:fill="FAFAFA"/>
          </w:tcPr>
          <w:p w14:paraId="11695A94" w14:textId="77777777" w:rsidR="00524E14" w:rsidRPr="00690AC4" w:rsidRDefault="00524E14" w:rsidP="00280396">
            <w:pPr>
              <w:tabs>
                <w:tab w:val="decimal" w:pos="1246"/>
              </w:tabs>
              <w:ind w:right="-18"/>
              <w:jc w:val="both"/>
              <w:outlineLvl w:val="0"/>
              <w:rPr>
                <w:rFonts w:ascii="Cordia New" w:hAnsi="Cordia New" w:cs="Cordia New"/>
                <w:sz w:val="26"/>
                <w:szCs w:val="26"/>
              </w:rPr>
            </w:pPr>
            <w:r w:rsidRPr="00690AC4">
              <w:rPr>
                <w:rFonts w:ascii="Cordia New" w:hAnsi="Cordia New" w:cs="Cordia New"/>
                <w:sz w:val="26"/>
                <w:szCs w:val="26"/>
              </w:rPr>
              <w:t>(10,461,394)</w:t>
            </w:r>
          </w:p>
        </w:tc>
      </w:tr>
      <w:tr w:rsidR="009F2073" w:rsidRPr="00690AC4" w14:paraId="2655C0D6" w14:textId="77777777" w:rsidTr="00F434B9">
        <w:tc>
          <w:tcPr>
            <w:tcW w:w="6570" w:type="dxa"/>
            <w:shd w:val="clear" w:color="auto" w:fill="auto"/>
            <w:vAlign w:val="center"/>
          </w:tcPr>
          <w:p w14:paraId="414275CD" w14:textId="5E054073" w:rsidR="009F2073" w:rsidRPr="0008636A" w:rsidRDefault="00F434B9" w:rsidP="0008636A">
            <w:pPr>
              <w:ind w:left="-72"/>
              <w:rPr>
                <w:rFonts w:ascii="Cordia New" w:hAnsi="Cordia New" w:cs="Cordia New"/>
                <w:sz w:val="26"/>
                <w:szCs w:val="26"/>
                <w:cs/>
              </w:rPr>
            </w:pPr>
            <w:r w:rsidRPr="00690AC4">
              <w:rPr>
                <w:rFonts w:ascii="Cordia New" w:hAnsi="Cordia New" w:cs="Cordia New"/>
                <w:sz w:val="26"/>
                <w:szCs w:val="26"/>
              </w:rPr>
              <w:t xml:space="preserve">Opening net book value </w:t>
            </w:r>
            <w:r w:rsidR="00D01C7E">
              <w:rPr>
                <w:rFonts w:ascii="Cordia New" w:hAnsi="Cordia New" w:cs="Cordia New"/>
                <w:sz w:val="26"/>
                <w:szCs w:val="26"/>
              </w:rPr>
              <w:t>-</w:t>
            </w:r>
            <w:r w:rsidRPr="00690AC4">
              <w:rPr>
                <w:rFonts w:ascii="Cordia New" w:hAnsi="Cordia New" w:cs="Cordia New"/>
                <w:sz w:val="26"/>
                <w:szCs w:val="26"/>
              </w:rPr>
              <w:t xml:space="preserve"> restated</w:t>
            </w:r>
          </w:p>
        </w:tc>
        <w:tc>
          <w:tcPr>
            <w:tcW w:w="1440" w:type="dxa"/>
            <w:tcBorders>
              <w:top w:val="single" w:sz="4" w:space="0" w:color="auto"/>
            </w:tcBorders>
            <w:shd w:val="clear" w:color="auto" w:fill="FAFAFA"/>
          </w:tcPr>
          <w:p w14:paraId="2DAE1E2D" w14:textId="77777777" w:rsidR="009F2073" w:rsidRPr="00690AC4" w:rsidRDefault="00F434B9" w:rsidP="00B35A36">
            <w:pPr>
              <w:tabs>
                <w:tab w:val="decimal" w:pos="1246"/>
              </w:tabs>
              <w:ind w:right="68"/>
              <w:jc w:val="both"/>
              <w:outlineLvl w:val="0"/>
              <w:rPr>
                <w:rFonts w:ascii="Cordia New" w:hAnsi="Cordia New" w:cs="Cordia New"/>
                <w:sz w:val="26"/>
                <w:szCs w:val="26"/>
                <w:lang w:val="en-GB"/>
              </w:rPr>
            </w:pPr>
            <w:r w:rsidRPr="00690AC4">
              <w:rPr>
                <w:rFonts w:ascii="Cordia New" w:hAnsi="Cordia New" w:cs="Cordia New"/>
                <w:sz w:val="26"/>
                <w:szCs w:val="26"/>
                <w:lang w:val="en-GB"/>
              </w:rPr>
              <w:t>1,317,836</w:t>
            </w:r>
          </w:p>
        </w:tc>
        <w:tc>
          <w:tcPr>
            <w:tcW w:w="1440" w:type="dxa"/>
            <w:tcBorders>
              <w:top w:val="single" w:sz="4" w:space="0" w:color="auto"/>
            </w:tcBorders>
            <w:shd w:val="clear" w:color="auto" w:fill="FAFAFA"/>
          </w:tcPr>
          <w:p w14:paraId="0BC882FC" w14:textId="77777777" w:rsidR="009F2073" w:rsidRPr="00690AC4" w:rsidRDefault="00F434B9" w:rsidP="00B35A36">
            <w:pPr>
              <w:tabs>
                <w:tab w:val="decimal" w:pos="1246"/>
              </w:tabs>
              <w:ind w:right="68"/>
              <w:jc w:val="both"/>
              <w:outlineLvl w:val="0"/>
              <w:rPr>
                <w:rFonts w:ascii="Cordia New" w:hAnsi="Cordia New" w:cs="Cordia New"/>
                <w:sz w:val="26"/>
                <w:szCs w:val="26"/>
              </w:rPr>
            </w:pPr>
            <w:r w:rsidRPr="00690AC4">
              <w:rPr>
                <w:rFonts w:ascii="Cordia New" w:hAnsi="Cordia New" w:cs="Cordia New"/>
                <w:sz w:val="26"/>
                <w:szCs w:val="26"/>
              </w:rPr>
              <w:t>39,738,016</w:t>
            </w:r>
          </w:p>
        </w:tc>
      </w:tr>
      <w:tr w:rsidR="00524E14" w:rsidRPr="00690AC4" w14:paraId="10D4C175" w14:textId="77777777" w:rsidTr="006D5DF2">
        <w:tc>
          <w:tcPr>
            <w:tcW w:w="6570" w:type="dxa"/>
            <w:shd w:val="clear" w:color="auto" w:fill="auto"/>
          </w:tcPr>
          <w:p w14:paraId="42D38990" w14:textId="77777777" w:rsidR="00524E14" w:rsidRPr="00690AC4" w:rsidRDefault="00524E14" w:rsidP="00524E14">
            <w:pPr>
              <w:ind w:left="-72"/>
              <w:rPr>
                <w:rFonts w:ascii="Cordia New" w:hAnsi="Cordia New" w:cs="Cordia New"/>
                <w:sz w:val="26"/>
                <w:szCs w:val="26"/>
              </w:rPr>
            </w:pPr>
            <w:r w:rsidRPr="00690AC4">
              <w:rPr>
                <w:rFonts w:ascii="Cordia New" w:hAnsi="Cordia New" w:cs="Cordia New"/>
                <w:sz w:val="26"/>
                <w:szCs w:val="26"/>
              </w:rPr>
              <w:t>Amortisation charges</w:t>
            </w:r>
          </w:p>
        </w:tc>
        <w:tc>
          <w:tcPr>
            <w:tcW w:w="1440" w:type="dxa"/>
            <w:shd w:val="clear" w:color="auto" w:fill="FAFAFA"/>
          </w:tcPr>
          <w:p w14:paraId="48513F84" w14:textId="77777777" w:rsidR="00524E14" w:rsidRPr="00690AC4" w:rsidRDefault="00524E14" w:rsidP="00280396">
            <w:pPr>
              <w:tabs>
                <w:tab w:val="decimal" w:pos="1246"/>
              </w:tabs>
              <w:ind w:right="-18"/>
              <w:jc w:val="both"/>
              <w:outlineLvl w:val="0"/>
              <w:rPr>
                <w:rFonts w:ascii="Cordia New" w:hAnsi="Cordia New" w:cs="Cordia New"/>
                <w:sz w:val="26"/>
                <w:szCs w:val="26"/>
              </w:rPr>
            </w:pPr>
            <w:r w:rsidRPr="00690AC4">
              <w:rPr>
                <w:rFonts w:ascii="Cordia New" w:hAnsi="Cordia New" w:cs="Cordia New"/>
                <w:sz w:val="26"/>
                <w:szCs w:val="26"/>
              </w:rPr>
              <w:t>(10,138)</w:t>
            </w:r>
          </w:p>
        </w:tc>
        <w:tc>
          <w:tcPr>
            <w:tcW w:w="1440" w:type="dxa"/>
            <w:shd w:val="clear" w:color="auto" w:fill="FAFAFA"/>
          </w:tcPr>
          <w:p w14:paraId="6FFE7B80" w14:textId="209CF2DF" w:rsidR="00524E14" w:rsidRPr="00690AC4" w:rsidRDefault="00524E14" w:rsidP="00280396">
            <w:pPr>
              <w:tabs>
                <w:tab w:val="decimal" w:pos="1246"/>
              </w:tabs>
              <w:ind w:right="-18"/>
              <w:jc w:val="both"/>
              <w:outlineLvl w:val="0"/>
              <w:rPr>
                <w:rFonts w:ascii="Cordia New" w:hAnsi="Cordia New" w:cs="Cordia New"/>
                <w:sz w:val="26"/>
                <w:szCs w:val="26"/>
              </w:rPr>
            </w:pPr>
            <w:r w:rsidRPr="00690AC4">
              <w:rPr>
                <w:rFonts w:ascii="Cordia New" w:hAnsi="Cordia New" w:cs="Cordia New"/>
                <w:sz w:val="26"/>
                <w:szCs w:val="26"/>
              </w:rPr>
              <w:t>(</w:t>
            </w:r>
            <w:r w:rsidR="00DC170A">
              <w:rPr>
                <w:rFonts w:ascii="Cordia New" w:hAnsi="Cordia New" w:cs="Cordia New"/>
                <w:sz w:val="26"/>
                <w:szCs w:val="26"/>
              </w:rPr>
              <w:t>317,174</w:t>
            </w:r>
            <w:r w:rsidRPr="00690AC4">
              <w:rPr>
                <w:rFonts w:ascii="Cordia New" w:hAnsi="Cordia New" w:cs="Cordia New"/>
                <w:sz w:val="26"/>
                <w:szCs w:val="26"/>
              </w:rPr>
              <w:t>)</w:t>
            </w:r>
          </w:p>
        </w:tc>
      </w:tr>
      <w:tr w:rsidR="00524E14" w:rsidRPr="00690AC4" w14:paraId="378C30F2" w14:textId="77777777" w:rsidTr="006D5DF2">
        <w:tc>
          <w:tcPr>
            <w:tcW w:w="6570" w:type="dxa"/>
            <w:shd w:val="clear" w:color="auto" w:fill="auto"/>
          </w:tcPr>
          <w:p w14:paraId="4D0E64F8" w14:textId="77777777" w:rsidR="00524E14" w:rsidRPr="00690AC4" w:rsidRDefault="00524E14" w:rsidP="00524E14">
            <w:pPr>
              <w:ind w:left="-72"/>
              <w:rPr>
                <w:rFonts w:ascii="Cordia New" w:hAnsi="Cordia New" w:cs="Cordia New"/>
                <w:sz w:val="26"/>
                <w:szCs w:val="26"/>
              </w:rPr>
            </w:pPr>
            <w:r w:rsidRPr="00690AC4">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3C44522A" w14:textId="270E4DBF" w:rsidR="00524E14" w:rsidRPr="00690AC4" w:rsidRDefault="00A05F1D" w:rsidP="00B35A36">
            <w:pPr>
              <w:tabs>
                <w:tab w:val="decimal" w:pos="1227"/>
              </w:tabs>
              <w:ind w:right="68"/>
              <w:jc w:val="both"/>
              <w:outlineLvl w:val="0"/>
              <w:rPr>
                <w:rFonts w:ascii="Cordia New" w:hAnsi="Cordia New" w:cs="Cordia New"/>
                <w:sz w:val="26"/>
                <w:szCs w:val="26"/>
                <w:lang w:val="en-GB"/>
              </w:rPr>
            </w:pPr>
            <w:r>
              <w:rPr>
                <w:rFonts w:ascii="Cordia New" w:hAnsi="Cordia New" w:cs="Cordia New"/>
                <w:sz w:val="26"/>
                <w:szCs w:val="26"/>
                <w:lang w:val="en-GB"/>
              </w:rPr>
              <w:t>(106,794)</w:t>
            </w:r>
          </w:p>
        </w:tc>
        <w:tc>
          <w:tcPr>
            <w:tcW w:w="1440" w:type="dxa"/>
            <w:tcBorders>
              <w:bottom w:val="single" w:sz="4" w:space="0" w:color="auto"/>
            </w:tcBorders>
            <w:shd w:val="clear" w:color="auto" w:fill="FAFAFA"/>
            <w:vAlign w:val="bottom"/>
          </w:tcPr>
          <w:p w14:paraId="2410E775" w14:textId="30AF5BAF" w:rsidR="00524E14" w:rsidRPr="00690AC4" w:rsidRDefault="00A05F1D" w:rsidP="00B35A36">
            <w:pPr>
              <w:tabs>
                <w:tab w:val="decimal" w:pos="1227"/>
              </w:tabs>
              <w:ind w:right="68"/>
              <w:jc w:val="both"/>
              <w:outlineLvl w:val="0"/>
              <w:rPr>
                <w:rFonts w:ascii="Cordia New" w:hAnsi="Cordia New" w:cs="Cordia New"/>
                <w:sz w:val="26"/>
                <w:szCs w:val="26"/>
                <w:lang w:val="en-GB"/>
              </w:rPr>
            </w:pPr>
            <w:r>
              <w:rPr>
                <w:rFonts w:ascii="Cordia New" w:hAnsi="Cordia New" w:cs="Cordia New"/>
                <w:sz w:val="26"/>
                <w:szCs w:val="26"/>
                <w:lang w:val="en-GB"/>
              </w:rPr>
              <w:t>(185,870)</w:t>
            </w:r>
          </w:p>
        </w:tc>
      </w:tr>
      <w:tr w:rsidR="00524E14" w:rsidRPr="00690AC4" w14:paraId="33DF02B1" w14:textId="77777777" w:rsidTr="006D5DF2">
        <w:tc>
          <w:tcPr>
            <w:tcW w:w="6570" w:type="dxa"/>
            <w:shd w:val="clear" w:color="auto" w:fill="auto"/>
          </w:tcPr>
          <w:p w14:paraId="183E8BA8" w14:textId="77777777" w:rsidR="00524E14" w:rsidRPr="00690AC4" w:rsidRDefault="00524E14" w:rsidP="00524E14">
            <w:pPr>
              <w:ind w:left="-72"/>
              <w:rPr>
                <w:rFonts w:ascii="Cordia New" w:hAnsi="Cordia New" w:cs="Cordia New"/>
                <w:sz w:val="26"/>
                <w:szCs w:val="26"/>
              </w:rPr>
            </w:pPr>
            <w:r w:rsidRPr="00690AC4">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32807A68" w14:textId="48CBCEC7" w:rsidR="00524E14" w:rsidRPr="00690AC4" w:rsidRDefault="00A05F1D" w:rsidP="00B35A36">
            <w:pPr>
              <w:tabs>
                <w:tab w:val="decimal" w:pos="1227"/>
              </w:tabs>
              <w:ind w:right="68"/>
              <w:jc w:val="both"/>
              <w:outlineLvl w:val="0"/>
              <w:rPr>
                <w:rFonts w:ascii="Cordia New" w:hAnsi="Cordia New" w:cs="Cordia New"/>
                <w:sz w:val="26"/>
                <w:szCs w:val="26"/>
                <w:lang w:val="en-GB"/>
              </w:rPr>
            </w:pPr>
            <w:r>
              <w:rPr>
                <w:rFonts w:ascii="Cordia New" w:hAnsi="Cordia New" w:cs="Cordia New"/>
                <w:sz w:val="26"/>
                <w:szCs w:val="26"/>
                <w:lang w:val="en-GB"/>
              </w:rPr>
              <w:t>1,200,904</w:t>
            </w:r>
          </w:p>
        </w:tc>
        <w:tc>
          <w:tcPr>
            <w:tcW w:w="1440" w:type="dxa"/>
            <w:tcBorders>
              <w:top w:val="single" w:sz="4" w:space="0" w:color="auto"/>
              <w:bottom w:val="single" w:sz="4" w:space="0" w:color="auto"/>
            </w:tcBorders>
            <w:shd w:val="clear" w:color="auto" w:fill="FAFAFA"/>
            <w:vAlign w:val="bottom"/>
          </w:tcPr>
          <w:p w14:paraId="05E4C179" w14:textId="00904F61" w:rsidR="00524E14" w:rsidRPr="00690AC4" w:rsidRDefault="00A05F1D" w:rsidP="00B35A36">
            <w:pPr>
              <w:tabs>
                <w:tab w:val="decimal" w:pos="1227"/>
              </w:tabs>
              <w:ind w:right="68"/>
              <w:jc w:val="both"/>
              <w:outlineLvl w:val="0"/>
              <w:rPr>
                <w:rFonts w:ascii="Cordia New" w:hAnsi="Cordia New" w:cs="Cordia New"/>
                <w:sz w:val="26"/>
                <w:szCs w:val="26"/>
                <w:lang w:val="en-GB"/>
              </w:rPr>
            </w:pPr>
            <w:r>
              <w:rPr>
                <w:rFonts w:ascii="Cordia New" w:hAnsi="Cordia New" w:cs="Cordia New"/>
                <w:sz w:val="26"/>
                <w:szCs w:val="26"/>
                <w:lang w:val="en-GB"/>
              </w:rPr>
              <w:t>39,234,972</w:t>
            </w:r>
          </w:p>
        </w:tc>
      </w:tr>
    </w:tbl>
    <w:p w14:paraId="0D7721F0" w14:textId="77777777" w:rsidR="00D312F4" w:rsidRPr="00690AC4" w:rsidRDefault="00D312F4" w:rsidP="00563E92">
      <w:pPr>
        <w:jc w:val="both"/>
        <w:rPr>
          <w:rFonts w:ascii="Cordia New" w:eastAsia="Arial Unicode MS" w:hAnsi="Cordia New" w:cs="Cordia New"/>
          <w:sz w:val="26"/>
          <w:szCs w:val="26"/>
          <w:lang w:val="en-GB"/>
        </w:rPr>
      </w:pPr>
    </w:p>
    <w:p w14:paraId="2E5D9B4D" w14:textId="77777777" w:rsidR="00600784" w:rsidRPr="00690AC4" w:rsidRDefault="00D312F4" w:rsidP="00563E92">
      <w:pPr>
        <w:jc w:val="both"/>
        <w:rPr>
          <w:rFonts w:ascii="Cordia New" w:eastAsia="Arial Unicode MS" w:hAnsi="Cordia New" w:cs="Cordia New"/>
          <w:sz w:val="2"/>
          <w:szCs w:val="2"/>
          <w:lang w:val="en-GB"/>
        </w:rPr>
      </w:pPr>
      <w:r w:rsidRPr="00690AC4">
        <w:rPr>
          <w:rFonts w:ascii="Cordia New" w:eastAsia="Arial Unicode MS" w:hAnsi="Cordia New" w:cs="Cordia New"/>
          <w:sz w:val="26"/>
          <w:szCs w:val="26"/>
          <w:lang w:val="en-GB"/>
        </w:rPr>
        <w:br w:type="page"/>
      </w:r>
    </w:p>
    <w:p w14:paraId="581BABC4" w14:textId="77777777" w:rsidR="008E5927" w:rsidRPr="00690AC4" w:rsidRDefault="008E5927" w:rsidP="00591AA4">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542C2B" w:rsidRPr="00690AC4" w14:paraId="71ECA076" w14:textId="77777777" w:rsidTr="00542C2B">
        <w:trPr>
          <w:trHeight w:val="386"/>
        </w:trPr>
        <w:tc>
          <w:tcPr>
            <w:tcW w:w="9461" w:type="dxa"/>
            <w:shd w:val="clear" w:color="auto" w:fill="FFA543"/>
            <w:vAlign w:val="center"/>
          </w:tcPr>
          <w:p w14:paraId="38997364" w14:textId="77777777" w:rsidR="00542C2B" w:rsidRPr="00690AC4" w:rsidRDefault="00542C2B" w:rsidP="00542C2B">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sz w:val="26"/>
                <w:szCs w:val="26"/>
                <w:lang w:val="en-GB"/>
              </w:rPr>
              <w:br w:type="page"/>
            </w:r>
            <w:r w:rsidRPr="00690AC4">
              <w:rPr>
                <w:rFonts w:ascii="Cordia New" w:eastAsia="Arial Unicode MS" w:hAnsi="Cordia New" w:cs="Cordia New"/>
                <w:b/>
                <w:bCs/>
                <w:color w:val="FFFFFF"/>
                <w:sz w:val="26"/>
                <w:szCs w:val="26"/>
              </w:rPr>
              <w:br w:type="page"/>
            </w:r>
            <w:r w:rsidRPr="00690AC4">
              <w:rPr>
                <w:rFonts w:ascii="Cordia New" w:eastAsia="Arial Unicode MS" w:hAnsi="Cordia New" w:cs="Cordia New"/>
                <w:b/>
                <w:bCs/>
                <w:color w:val="FFFFFF"/>
                <w:sz w:val="26"/>
                <w:szCs w:val="26"/>
                <w:lang w:val="en-GB"/>
              </w:rPr>
              <w:t>1</w:t>
            </w:r>
            <w:r w:rsidR="00F434B9" w:rsidRPr="00690AC4">
              <w:rPr>
                <w:rFonts w:ascii="Cordia New" w:eastAsia="Arial Unicode MS" w:hAnsi="Cordia New" w:cs="Cordia New"/>
                <w:b/>
                <w:bCs/>
                <w:color w:val="FFFFFF"/>
                <w:sz w:val="26"/>
                <w:szCs w:val="26"/>
                <w:lang w:val="en-GB"/>
              </w:rPr>
              <w:t>3</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Short-term loans from financial institutions</w:t>
            </w:r>
          </w:p>
        </w:tc>
      </w:tr>
    </w:tbl>
    <w:p w14:paraId="1DD4C69B" w14:textId="77777777" w:rsidR="00542C2B" w:rsidRPr="00690AC4" w:rsidRDefault="00542C2B" w:rsidP="00591AA4">
      <w:pPr>
        <w:jc w:val="both"/>
        <w:rPr>
          <w:rFonts w:ascii="Cordia New" w:eastAsia="Arial Unicode MS" w:hAnsi="Cordia New" w:cs="Cordia New"/>
          <w:sz w:val="26"/>
          <w:szCs w:val="26"/>
          <w:lang w:val="en-GB"/>
        </w:rPr>
      </w:pPr>
    </w:p>
    <w:p w14:paraId="06D3E5FA" w14:textId="77777777" w:rsidR="00097BE5" w:rsidRPr="00690AC4" w:rsidRDefault="00097BE5" w:rsidP="00591AA4">
      <w:pPr>
        <w:jc w:val="both"/>
        <w:rPr>
          <w:rFonts w:ascii="Cordia New" w:eastAsia="Arial Unicode MS" w:hAnsi="Cordia New" w:cs="Cordia New"/>
          <w:spacing w:val="-2"/>
          <w:sz w:val="26"/>
          <w:szCs w:val="26"/>
          <w:lang w:val="en-GB"/>
        </w:rPr>
      </w:pPr>
      <w:r w:rsidRPr="00690AC4">
        <w:rPr>
          <w:rFonts w:ascii="Cordia New" w:eastAsia="Arial Unicode MS" w:hAnsi="Cordia New" w:cs="Cordia New"/>
          <w:spacing w:val="-2"/>
          <w:sz w:val="26"/>
          <w:szCs w:val="26"/>
          <w:lang w:val="en-GB"/>
        </w:rPr>
        <w:t xml:space="preserve">Movements of short-term loans from financial institutions for the </w:t>
      </w:r>
      <w:r w:rsidR="008B5DCB" w:rsidRPr="00690AC4">
        <w:rPr>
          <w:rFonts w:ascii="Cordia New" w:eastAsia="Arial Unicode MS" w:hAnsi="Cordia New" w:cs="Cordia New"/>
          <w:spacing w:val="-2"/>
          <w:sz w:val="26"/>
          <w:szCs w:val="26"/>
          <w:lang w:val="en-GB"/>
        </w:rPr>
        <w:t>three-month</w:t>
      </w:r>
      <w:r w:rsidRPr="00690AC4">
        <w:rPr>
          <w:rFonts w:ascii="Cordia New" w:eastAsia="Arial Unicode MS" w:hAnsi="Cordia New" w:cs="Cordia New"/>
          <w:spacing w:val="-2"/>
          <w:sz w:val="26"/>
          <w:szCs w:val="26"/>
          <w:lang w:val="en-GB"/>
        </w:rPr>
        <w:t xml:space="preserve"> period ended </w:t>
      </w:r>
      <w:r w:rsidR="008B5DCB" w:rsidRPr="00690AC4">
        <w:rPr>
          <w:rFonts w:ascii="Cordia New" w:eastAsia="Arial Unicode MS" w:hAnsi="Cordia New" w:cs="Cordia New"/>
          <w:spacing w:val="-2"/>
          <w:sz w:val="26"/>
          <w:szCs w:val="26"/>
          <w:lang w:val="en-GB"/>
        </w:rPr>
        <w:t>31 March</w:t>
      </w:r>
      <w:r w:rsidRPr="00690AC4">
        <w:rPr>
          <w:rFonts w:ascii="Cordia New" w:eastAsia="Arial Unicode MS" w:hAnsi="Cordia New" w:cs="Cordia New"/>
          <w:spacing w:val="-2"/>
          <w:sz w:val="26"/>
          <w:szCs w:val="26"/>
          <w:lang w:val="en-GB"/>
        </w:rPr>
        <w:t xml:space="preserve"> </w:t>
      </w:r>
      <w:r w:rsidR="008B5DCB" w:rsidRPr="00690AC4">
        <w:rPr>
          <w:rFonts w:ascii="Cordia New" w:eastAsia="Arial Unicode MS" w:hAnsi="Cordia New" w:cs="Cordia New"/>
          <w:spacing w:val="-2"/>
          <w:sz w:val="26"/>
          <w:szCs w:val="26"/>
          <w:lang w:val="en-GB"/>
        </w:rPr>
        <w:t>2020</w:t>
      </w:r>
      <w:r w:rsidRPr="00690AC4">
        <w:rPr>
          <w:rFonts w:ascii="Cordia New" w:eastAsia="Arial Unicode MS" w:hAnsi="Cordia New" w:cs="Cordia New"/>
          <w:spacing w:val="-2"/>
          <w:sz w:val="26"/>
          <w:szCs w:val="26"/>
          <w:lang w:val="en-GB"/>
        </w:rPr>
        <w:t xml:space="preserve"> are as follows:</w:t>
      </w:r>
    </w:p>
    <w:p w14:paraId="0A2A6E1B" w14:textId="77777777" w:rsidR="00302DC1" w:rsidRPr="00690AC4" w:rsidRDefault="00302DC1" w:rsidP="00591AA4">
      <w:pPr>
        <w:jc w:val="both"/>
        <w:rPr>
          <w:rFonts w:ascii="Cordia New" w:eastAsia="Arial Unicode MS" w:hAnsi="Cordia New" w:cs="Cordia New"/>
          <w:spacing w:val="-2"/>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564AE" w:rsidRPr="00690AC4" w14:paraId="26D7955D" w14:textId="77777777" w:rsidTr="00A27F02">
        <w:tc>
          <w:tcPr>
            <w:tcW w:w="3690" w:type="dxa"/>
            <w:shd w:val="clear" w:color="auto" w:fill="auto"/>
          </w:tcPr>
          <w:p w14:paraId="18CEC3D3" w14:textId="77777777" w:rsidR="00D564AE" w:rsidRPr="00690AC4" w:rsidRDefault="00D564AE" w:rsidP="00A27F02">
            <w:pPr>
              <w:tabs>
                <w:tab w:val="left" w:pos="540"/>
                <w:tab w:val="left" w:pos="900"/>
              </w:tabs>
              <w:ind w:left="-72"/>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4F3B2A1A" w14:textId="77777777" w:rsidR="00D564AE" w:rsidRPr="00690AC4" w:rsidRDefault="00D564AE" w:rsidP="00A27F02">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2BCB06FB" w14:textId="77777777" w:rsidR="00D564AE" w:rsidRPr="00690AC4" w:rsidRDefault="00D564AE" w:rsidP="00A27F02">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Separate financial information</w:t>
            </w:r>
          </w:p>
        </w:tc>
      </w:tr>
      <w:tr w:rsidR="00D564AE" w:rsidRPr="00690AC4" w14:paraId="3524258D" w14:textId="77777777" w:rsidTr="00A27F02">
        <w:tc>
          <w:tcPr>
            <w:tcW w:w="3690" w:type="dxa"/>
            <w:shd w:val="clear" w:color="auto" w:fill="auto"/>
          </w:tcPr>
          <w:p w14:paraId="3789E3E2" w14:textId="77777777" w:rsidR="00D564AE" w:rsidRPr="00690AC4" w:rsidRDefault="00D564AE" w:rsidP="00A27F02">
            <w:pPr>
              <w:tabs>
                <w:tab w:val="left" w:pos="540"/>
                <w:tab w:val="left" w:pos="900"/>
              </w:tabs>
              <w:ind w:left="-72"/>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3FF81970" w14:textId="77777777" w:rsidR="00D564AE" w:rsidRPr="00690AC4" w:rsidRDefault="00D564AE" w:rsidP="00A27F02">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2BF4AA57" w14:textId="77777777" w:rsidR="00D564AE" w:rsidRPr="00690AC4" w:rsidRDefault="00D564AE" w:rsidP="00A27F02">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Baht’000</w:t>
            </w:r>
          </w:p>
        </w:tc>
        <w:tc>
          <w:tcPr>
            <w:tcW w:w="1440" w:type="dxa"/>
            <w:tcBorders>
              <w:top w:val="single" w:sz="4" w:space="0" w:color="auto"/>
              <w:bottom w:val="single" w:sz="4" w:space="0" w:color="auto"/>
            </w:tcBorders>
            <w:shd w:val="clear" w:color="auto" w:fill="auto"/>
          </w:tcPr>
          <w:p w14:paraId="64379E79" w14:textId="77777777" w:rsidR="00D564AE" w:rsidRPr="00690AC4" w:rsidRDefault="00D564AE" w:rsidP="00A27F02">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1440" w:type="dxa"/>
            <w:tcBorders>
              <w:top w:val="single" w:sz="4" w:space="0" w:color="auto"/>
              <w:bottom w:val="single" w:sz="4" w:space="0" w:color="auto"/>
            </w:tcBorders>
            <w:shd w:val="clear" w:color="auto" w:fill="auto"/>
          </w:tcPr>
          <w:p w14:paraId="44C7841D" w14:textId="77777777" w:rsidR="00D564AE" w:rsidRPr="00690AC4" w:rsidRDefault="00D564AE" w:rsidP="00A27F02">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D564AE" w:rsidRPr="00D01C7E" w14:paraId="618485EB" w14:textId="77777777" w:rsidTr="00A27F02">
        <w:tc>
          <w:tcPr>
            <w:tcW w:w="3690" w:type="dxa"/>
            <w:shd w:val="clear" w:color="auto" w:fill="auto"/>
            <w:vAlign w:val="center"/>
          </w:tcPr>
          <w:p w14:paraId="46C163F8" w14:textId="77777777" w:rsidR="00D564AE" w:rsidRPr="00D01C7E" w:rsidRDefault="00D564AE" w:rsidP="00A27F02">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04250175" w14:textId="77777777" w:rsidR="00D564AE" w:rsidRPr="00D01C7E" w:rsidRDefault="00D564AE" w:rsidP="00A27F02">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1AB5893F" w14:textId="77777777" w:rsidR="00D564AE" w:rsidRPr="00D01C7E" w:rsidRDefault="00D564AE" w:rsidP="00A27F02">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15F0204" w14:textId="77777777" w:rsidR="00D564AE" w:rsidRPr="00D01C7E" w:rsidRDefault="00D564AE" w:rsidP="00A27F02">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74DD1BE8" w14:textId="77777777" w:rsidR="00D564AE" w:rsidRPr="00D01C7E" w:rsidRDefault="00D564AE" w:rsidP="00A27F02">
            <w:pPr>
              <w:tabs>
                <w:tab w:val="decimal" w:pos="1221"/>
              </w:tabs>
              <w:ind w:right="-72"/>
              <w:jc w:val="both"/>
              <w:outlineLvl w:val="0"/>
              <w:rPr>
                <w:rFonts w:ascii="Cordia New" w:hAnsi="Cordia New" w:cs="Cordia New"/>
                <w:sz w:val="12"/>
                <w:szCs w:val="12"/>
              </w:rPr>
            </w:pPr>
          </w:p>
        </w:tc>
      </w:tr>
      <w:tr w:rsidR="00D564AE" w:rsidRPr="00690AC4" w14:paraId="6426D936" w14:textId="77777777" w:rsidTr="00A27F02">
        <w:tc>
          <w:tcPr>
            <w:tcW w:w="3690" w:type="dxa"/>
            <w:shd w:val="clear" w:color="auto" w:fill="auto"/>
            <w:vAlign w:val="center"/>
          </w:tcPr>
          <w:p w14:paraId="34128547" w14:textId="77777777" w:rsidR="00D564AE" w:rsidRPr="00690AC4" w:rsidRDefault="00D564AE" w:rsidP="00D564AE">
            <w:pPr>
              <w:ind w:left="-72"/>
              <w:jc w:val="both"/>
              <w:rPr>
                <w:rFonts w:ascii="Cordia New" w:hAnsi="Cordia New" w:cs="Cordia New"/>
                <w:sz w:val="26"/>
                <w:szCs w:val="26"/>
              </w:rPr>
            </w:pPr>
            <w:r w:rsidRPr="00690AC4">
              <w:rPr>
                <w:rFonts w:ascii="Cordia New" w:hAnsi="Cordia New" w:cs="Cordia New"/>
                <w:sz w:val="26"/>
                <w:szCs w:val="26"/>
              </w:rPr>
              <w:t>Opening balance</w:t>
            </w:r>
          </w:p>
        </w:tc>
        <w:tc>
          <w:tcPr>
            <w:tcW w:w="1440" w:type="dxa"/>
            <w:shd w:val="clear" w:color="auto" w:fill="FAFAFA"/>
            <w:vAlign w:val="bottom"/>
          </w:tcPr>
          <w:p w14:paraId="458FC6C4" w14:textId="77777777" w:rsidR="00D564AE" w:rsidRPr="00690AC4" w:rsidRDefault="005A3D6B" w:rsidP="00D564AE">
            <w:pPr>
              <w:tabs>
                <w:tab w:val="decimal" w:pos="1221"/>
              </w:tabs>
              <w:ind w:right="-72"/>
              <w:jc w:val="both"/>
              <w:outlineLvl w:val="0"/>
              <w:rPr>
                <w:rFonts w:ascii="Cordia New" w:hAnsi="Cordia New" w:cs="Cordia New"/>
                <w:sz w:val="26"/>
                <w:szCs w:val="26"/>
              </w:rPr>
            </w:pPr>
            <w:r w:rsidRPr="00690AC4">
              <w:rPr>
                <w:rFonts w:ascii="Cordia New" w:hAnsi="Cordia New" w:cs="Cordia New"/>
                <w:sz w:val="26"/>
                <w:szCs w:val="26"/>
                <w:lang w:val="en-GB"/>
              </w:rPr>
              <w:t>454,861</w:t>
            </w:r>
          </w:p>
        </w:tc>
        <w:tc>
          <w:tcPr>
            <w:tcW w:w="1440" w:type="dxa"/>
            <w:shd w:val="clear" w:color="auto" w:fill="FAFAFA"/>
            <w:vAlign w:val="bottom"/>
          </w:tcPr>
          <w:p w14:paraId="37C91C1A" w14:textId="77777777" w:rsidR="00D564AE" w:rsidRPr="00690AC4" w:rsidRDefault="005A3D6B" w:rsidP="00D564AE">
            <w:pPr>
              <w:tabs>
                <w:tab w:val="decimal" w:pos="1221"/>
              </w:tabs>
              <w:ind w:right="-72"/>
              <w:jc w:val="both"/>
              <w:outlineLvl w:val="0"/>
              <w:rPr>
                <w:rFonts w:ascii="Cordia New" w:hAnsi="Cordia New" w:cs="Cordia New"/>
                <w:sz w:val="26"/>
                <w:szCs w:val="26"/>
              </w:rPr>
            </w:pPr>
            <w:r w:rsidRPr="00690AC4">
              <w:rPr>
                <w:rFonts w:ascii="Cordia New" w:hAnsi="Cordia New" w:cs="Cordia New"/>
                <w:sz w:val="26"/>
                <w:szCs w:val="26"/>
                <w:lang w:val="en-GB"/>
              </w:rPr>
              <w:t>13,715,865</w:t>
            </w:r>
          </w:p>
        </w:tc>
        <w:tc>
          <w:tcPr>
            <w:tcW w:w="1440" w:type="dxa"/>
            <w:shd w:val="clear" w:color="auto" w:fill="FAFAFA"/>
            <w:vAlign w:val="bottom"/>
          </w:tcPr>
          <w:p w14:paraId="3947F58D" w14:textId="77777777" w:rsidR="00D564AE" w:rsidRPr="00690AC4" w:rsidRDefault="005A3D6B" w:rsidP="006203E7">
            <w:pPr>
              <w:tabs>
                <w:tab w:val="decimal" w:pos="1221"/>
              </w:tabs>
              <w:ind w:right="-72"/>
              <w:jc w:val="both"/>
              <w:outlineLvl w:val="0"/>
              <w:rPr>
                <w:rFonts w:ascii="Cordia New" w:hAnsi="Cordia New" w:cs="Cordia New"/>
                <w:sz w:val="26"/>
                <w:szCs w:val="26"/>
              </w:rPr>
            </w:pPr>
            <w:r w:rsidRPr="00690AC4">
              <w:rPr>
                <w:rFonts w:ascii="Cordia New" w:hAnsi="Cordia New" w:cs="Cordia New"/>
                <w:sz w:val="26"/>
                <w:szCs w:val="26"/>
                <w:lang w:val="en-GB"/>
              </w:rPr>
              <w:t>409,305</w:t>
            </w:r>
          </w:p>
        </w:tc>
        <w:tc>
          <w:tcPr>
            <w:tcW w:w="1440" w:type="dxa"/>
            <w:shd w:val="clear" w:color="auto" w:fill="FAFAFA"/>
            <w:vAlign w:val="bottom"/>
          </w:tcPr>
          <w:p w14:paraId="18A3EF7A" w14:textId="77777777" w:rsidR="00D564AE" w:rsidRPr="00690AC4" w:rsidRDefault="005A3D6B" w:rsidP="006203E7">
            <w:pPr>
              <w:tabs>
                <w:tab w:val="decimal" w:pos="1221"/>
              </w:tabs>
              <w:ind w:right="-72"/>
              <w:jc w:val="both"/>
              <w:outlineLvl w:val="0"/>
              <w:rPr>
                <w:rFonts w:ascii="Cordia New" w:hAnsi="Cordia New" w:cs="Cordia New"/>
                <w:sz w:val="26"/>
                <w:szCs w:val="26"/>
              </w:rPr>
            </w:pPr>
            <w:r w:rsidRPr="00690AC4">
              <w:rPr>
                <w:rFonts w:ascii="Cordia New" w:hAnsi="Cordia New" w:cs="Cordia New"/>
                <w:sz w:val="26"/>
                <w:szCs w:val="26"/>
                <w:lang w:val="en-GB"/>
              </w:rPr>
              <w:t>12,342,176</w:t>
            </w:r>
          </w:p>
        </w:tc>
      </w:tr>
      <w:tr w:rsidR="00D564AE" w:rsidRPr="00690AC4" w14:paraId="4FE34FB6" w14:textId="77777777" w:rsidTr="00A27F02">
        <w:tc>
          <w:tcPr>
            <w:tcW w:w="3690" w:type="dxa"/>
            <w:shd w:val="clear" w:color="auto" w:fill="auto"/>
            <w:vAlign w:val="center"/>
          </w:tcPr>
          <w:p w14:paraId="4167C7CE" w14:textId="77777777" w:rsidR="00D564AE" w:rsidRPr="00690AC4" w:rsidRDefault="00D564AE" w:rsidP="00D564AE">
            <w:pPr>
              <w:ind w:left="-72"/>
              <w:jc w:val="both"/>
              <w:rPr>
                <w:rFonts w:ascii="Cordia New" w:hAnsi="Cordia New" w:cs="Cordia New"/>
                <w:sz w:val="26"/>
                <w:szCs w:val="26"/>
              </w:rPr>
            </w:pPr>
            <w:r w:rsidRPr="00690AC4">
              <w:rPr>
                <w:rFonts w:ascii="Cordia New" w:hAnsi="Cordia New" w:cs="Cordia New"/>
                <w:sz w:val="26"/>
                <w:szCs w:val="26"/>
              </w:rPr>
              <w:t>Cash flows:</w:t>
            </w:r>
          </w:p>
        </w:tc>
        <w:tc>
          <w:tcPr>
            <w:tcW w:w="1440" w:type="dxa"/>
            <w:shd w:val="clear" w:color="auto" w:fill="FAFAFA"/>
            <w:vAlign w:val="bottom"/>
          </w:tcPr>
          <w:p w14:paraId="456905D9" w14:textId="77777777" w:rsidR="00D564AE" w:rsidRPr="00690AC4"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691231C4" w14:textId="77777777" w:rsidR="00D564AE" w:rsidRPr="00690AC4"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7A0C2788" w14:textId="77777777" w:rsidR="00D564AE" w:rsidRPr="00690AC4" w:rsidRDefault="00D564AE" w:rsidP="00D564AE">
            <w:pPr>
              <w:tabs>
                <w:tab w:val="decimal" w:pos="1221"/>
              </w:tabs>
              <w:jc w:val="center"/>
              <w:outlineLvl w:val="0"/>
              <w:rPr>
                <w:rFonts w:ascii="Cordia New" w:hAnsi="Cordia New" w:cs="Cordia New"/>
                <w:sz w:val="26"/>
                <w:szCs w:val="26"/>
              </w:rPr>
            </w:pPr>
          </w:p>
        </w:tc>
        <w:tc>
          <w:tcPr>
            <w:tcW w:w="1440" w:type="dxa"/>
            <w:shd w:val="clear" w:color="auto" w:fill="FAFAFA"/>
            <w:vAlign w:val="bottom"/>
          </w:tcPr>
          <w:p w14:paraId="3F558BDC" w14:textId="77777777" w:rsidR="00D564AE" w:rsidRPr="00690AC4" w:rsidRDefault="00D564AE" w:rsidP="00B35A36">
            <w:pPr>
              <w:tabs>
                <w:tab w:val="decimal" w:pos="1221"/>
              </w:tabs>
              <w:ind w:right="-72"/>
              <w:jc w:val="both"/>
              <w:outlineLvl w:val="0"/>
              <w:rPr>
                <w:rFonts w:ascii="Cordia New" w:hAnsi="Cordia New" w:cs="Cordia New"/>
                <w:sz w:val="26"/>
                <w:szCs w:val="26"/>
                <w:lang w:val="en-GB"/>
              </w:rPr>
            </w:pPr>
          </w:p>
        </w:tc>
      </w:tr>
      <w:tr w:rsidR="006C2405" w:rsidRPr="00690AC4" w14:paraId="48D0F021" w14:textId="77777777" w:rsidTr="00A27F02">
        <w:tc>
          <w:tcPr>
            <w:tcW w:w="3690" w:type="dxa"/>
            <w:shd w:val="clear" w:color="auto" w:fill="auto"/>
            <w:vAlign w:val="center"/>
          </w:tcPr>
          <w:p w14:paraId="5E75DC52" w14:textId="77777777" w:rsidR="006C2405" w:rsidRPr="00690AC4" w:rsidRDefault="006C2405" w:rsidP="006C2405">
            <w:pPr>
              <w:ind w:left="-72"/>
              <w:jc w:val="both"/>
              <w:rPr>
                <w:rFonts w:ascii="Cordia New" w:hAnsi="Cordia New" w:cs="Cordia New"/>
                <w:sz w:val="26"/>
                <w:szCs w:val="26"/>
              </w:rPr>
            </w:pPr>
            <w:r w:rsidRPr="00690AC4">
              <w:rPr>
                <w:rFonts w:ascii="Cordia New" w:hAnsi="Cordia New" w:cs="Cordia New"/>
                <w:sz w:val="26"/>
                <w:szCs w:val="26"/>
              </w:rPr>
              <w:t xml:space="preserve">   Additions</w:t>
            </w:r>
          </w:p>
        </w:tc>
        <w:tc>
          <w:tcPr>
            <w:tcW w:w="1440" w:type="dxa"/>
            <w:shd w:val="clear" w:color="auto" w:fill="FAFAFA"/>
          </w:tcPr>
          <w:p w14:paraId="6A922282" w14:textId="77777777" w:rsidR="006C2405" w:rsidRPr="00690AC4" w:rsidRDefault="006C2405" w:rsidP="006C2405">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326,821</w:t>
            </w:r>
          </w:p>
        </w:tc>
        <w:tc>
          <w:tcPr>
            <w:tcW w:w="1440" w:type="dxa"/>
            <w:shd w:val="clear" w:color="auto" w:fill="FAFAFA"/>
          </w:tcPr>
          <w:p w14:paraId="0342C493" w14:textId="77777777" w:rsidR="006C2405" w:rsidRPr="00690AC4" w:rsidRDefault="006C2405" w:rsidP="006C2405">
            <w:pPr>
              <w:tabs>
                <w:tab w:val="decimal" w:pos="1223"/>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10,224,887</w:t>
            </w:r>
          </w:p>
        </w:tc>
        <w:tc>
          <w:tcPr>
            <w:tcW w:w="1440" w:type="dxa"/>
            <w:shd w:val="clear" w:color="auto" w:fill="FAFAFA"/>
            <w:vAlign w:val="bottom"/>
          </w:tcPr>
          <w:p w14:paraId="337BEBBB" w14:textId="77777777" w:rsidR="006C2405" w:rsidRPr="00690AC4" w:rsidRDefault="006C2405" w:rsidP="006C2405">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313,528</w:t>
            </w:r>
          </w:p>
        </w:tc>
        <w:tc>
          <w:tcPr>
            <w:tcW w:w="1440" w:type="dxa"/>
            <w:shd w:val="clear" w:color="auto" w:fill="FAFAFA"/>
          </w:tcPr>
          <w:p w14:paraId="340F44D8" w14:textId="77777777" w:rsidR="006C2405" w:rsidRPr="00690AC4" w:rsidRDefault="006C2405" w:rsidP="00B35A36">
            <w:pPr>
              <w:tabs>
                <w:tab w:val="decimal" w:pos="122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9,808,998</w:t>
            </w:r>
          </w:p>
        </w:tc>
      </w:tr>
      <w:tr w:rsidR="000D3A67" w:rsidRPr="00690AC4" w14:paraId="466793D6" w14:textId="77777777" w:rsidTr="00A27F02">
        <w:tc>
          <w:tcPr>
            <w:tcW w:w="3690" w:type="dxa"/>
            <w:shd w:val="clear" w:color="auto" w:fill="auto"/>
            <w:vAlign w:val="center"/>
          </w:tcPr>
          <w:p w14:paraId="1298FDC7" w14:textId="77777777" w:rsidR="000D3A67" w:rsidRPr="00690AC4" w:rsidRDefault="000D3A67" w:rsidP="000D3A67">
            <w:pPr>
              <w:ind w:left="-72"/>
              <w:jc w:val="both"/>
              <w:rPr>
                <w:rFonts w:ascii="Cordia New" w:hAnsi="Cordia New" w:cs="Cordia New"/>
                <w:sz w:val="26"/>
                <w:szCs w:val="26"/>
                <w:cs/>
              </w:rPr>
            </w:pPr>
            <w:r w:rsidRPr="00690AC4">
              <w:rPr>
                <w:rFonts w:ascii="Cordia New" w:hAnsi="Cordia New" w:cs="Cordia New"/>
                <w:sz w:val="26"/>
                <w:szCs w:val="26"/>
              </w:rPr>
              <w:t xml:space="preserve">   Repayments </w:t>
            </w:r>
          </w:p>
        </w:tc>
        <w:tc>
          <w:tcPr>
            <w:tcW w:w="1440" w:type="dxa"/>
            <w:shd w:val="clear" w:color="auto" w:fill="FAFAFA"/>
          </w:tcPr>
          <w:p w14:paraId="124C8254" w14:textId="77777777" w:rsidR="000D3A67" w:rsidRPr="00690AC4" w:rsidRDefault="000D3A67" w:rsidP="000D3A67">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(66,066)</w:t>
            </w:r>
          </w:p>
        </w:tc>
        <w:tc>
          <w:tcPr>
            <w:tcW w:w="1440" w:type="dxa"/>
            <w:shd w:val="clear" w:color="auto" w:fill="FAFAFA"/>
          </w:tcPr>
          <w:p w14:paraId="1C308B7D" w14:textId="77777777" w:rsidR="000D3A67" w:rsidRPr="00690AC4" w:rsidRDefault="000D3A67" w:rsidP="000D3A67">
            <w:pPr>
              <w:tabs>
                <w:tab w:val="decimal" w:pos="129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(2,066,927)</w:t>
            </w:r>
          </w:p>
        </w:tc>
        <w:tc>
          <w:tcPr>
            <w:tcW w:w="1440" w:type="dxa"/>
            <w:shd w:val="clear" w:color="auto" w:fill="FAFAFA"/>
            <w:vAlign w:val="bottom"/>
          </w:tcPr>
          <w:p w14:paraId="0D63EC04" w14:textId="77777777" w:rsidR="000D3A67" w:rsidRPr="00690AC4" w:rsidRDefault="000D3A67" w:rsidP="000D3A67">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(31,429)</w:t>
            </w:r>
          </w:p>
        </w:tc>
        <w:tc>
          <w:tcPr>
            <w:tcW w:w="1440" w:type="dxa"/>
            <w:shd w:val="clear" w:color="auto" w:fill="FAFAFA"/>
          </w:tcPr>
          <w:p w14:paraId="4D62125F" w14:textId="77777777" w:rsidR="000D3A67" w:rsidRPr="00690AC4" w:rsidRDefault="000D3A67" w:rsidP="00AE2CCC">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(983,271)</w:t>
            </w:r>
          </w:p>
        </w:tc>
      </w:tr>
      <w:tr w:rsidR="00D564AE" w:rsidRPr="00690AC4" w14:paraId="7A73773D" w14:textId="77777777" w:rsidTr="00A27F02">
        <w:tc>
          <w:tcPr>
            <w:tcW w:w="3690" w:type="dxa"/>
            <w:shd w:val="clear" w:color="auto" w:fill="auto"/>
            <w:vAlign w:val="center"/>
          </w:tcPr>
          <w:p w14:paraId="0E9F63F8" w14:textId="77777777" w:rsidR="00D564AE" w:rsidRPr="00690AC4" w:rsidRDefault="00D564AE" w:rsidP="00D564AE">
            <w:pPr>
              <w:ind w:left="-72"/>
              <w:jc w:val="both"/>
              <w:rPr>
                <w:rFonts w:ascii="Cordia New" w:hAnsi="Cordia New" w:cs="Cordia New"/>
                <w:sz w:val="26"/>
                <w:szCs w:val="26"/>
              </w:rPr>
            </w:pPr>
            <w:r w:rsidRPr="00690AC4">
              <w:rPr>
                <w:rFonts w:ascii="Cordia New" w:hAnsi="Cordia New" w:cs="Cordia New"/>
                <w:sz w:val="26"/>
                <w:szCs w:val="26"/>
              </w:rPr>
              <w:t>Other non-cash movements:</w:t>
            </w:r>
          </w:p>
        </w:tc>
        <w:tc>
          <w:tcPr>
            <w:tcW w:w="1440" w:type="dxa"/>
            <w:shd w:val="clear" w:color="auto" w:fill="FAFAFA"/>
          </w:tcPr>
          <w:p w14:paraId="13CAD1CD" w14:textId="77777777" w:rsidR="00D564AE" w:rsidRPr="00690AC4"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tcPr>
          <w:p w14:paraId="66DF5B7E" w14:textId="77777777" w:rsidR="00D564AE" w:rsidRPr="00690AC4" w:rsidRDefault="00D564AE" w:rsidP="00D564AE">
            <w:pPr>
              <w:tabs>
                <w:tab w:val="decimal" w:pos="1221"/>
              </w:tabs>
              <w:ind w:right="-72"/>
              <w:jc w:val="both"/>
              <w:outlineLvl w:val="0"/>
              <w:rPr>
                <w:rFonts w:ascii="Cordia New" w:hAnsi="Cordia New" w:cs="Cordia New"/>
                <w:sz w:val="26"/>
                <w:szCs w:val="26"/>
              </w:rPr>
            </w:pPr>
          </w:p>
        </w:tc>
        <w:tc>
          <w:tcPr>
            <w:tcW w:w="1440" w:type="dxa"/>
            <w:shd w:val="clear" w:color="auto" w:fill="FAFAFA"/>
            <w:vAlign w:val="bottom"/>
          </w:tcPr>
          <w:p w14:paraId="21C5EF8E" w14:textId="77777777" w:rsidR="00D564AE" w:rsidRPr="00690AC4" w:rsidRDefault="00D564AE" w:rsidP="00D564AE">
            <w:pPr>
              <w:tabs>
                <w:tab w:val="decimal" w:pos="1221"/>
              </w:tabs>
              <w:jc w:val="center"/>
              <w:outlineLvl w:val="0"/>
              <w:rPr>
                <w:rFonts w:ascii="Cordia New" w:hAnsi="Cordia New" w:cs="Cordia New"/>
                <w:sz w:val="26"/>
                <w:szCs w:val="26"/>
              </w:rPr>
            </w:pPr>
          </w:p>
        </w:tc>
        <w:tc>
          <w:tcPr>
            <w:tcW w:w="1440" w:type="dxa"/>
            <w:shd w:val="clear" w:color="auto" w:fill="FAFAFA"/>
          </w:tcPr>
          <w:p w14:paraId="4183DAF3" w14:textId="77777777" w:rsidR="00D564AE" w:rsidRPr="00690AC4" w:rsidRDefault="00D564AE" w:rsidP="00B35A36">
            <w:pPr>
              <w:tabs>
                <w:tab w:val="decimal" w:pos="1221"/>
              </w:tabs>
              <w:ind w:right="-72"/>
              <w:jc w:val="both"/>
              <w:outlineLvl w:val="0"/>
              <w:rPr>
                <w:rFonts w:ascii="Cordia New" w:hAnsi="Cordia New" w:cs="Cordia New"/>
                <w:sz w:val="26"/>
                <w:szCs w:val="26"/>
                <w:lang w:val="en-GB"/>
              </w:rPr>
            </w:pPr>
          </w:p>
        </w:tc>
      </w:tr>
      <w:tr w:rsidR="006C2405" w:rsidRPr="00690AC4" w14:paraId="73800ADC" w14:textId="77777777" w:rsidTr="006D5DF2">
        <w:tc>
          <w:tcPr>
            <w:tcW w:w="3690" w:type="dxa"/>
            <w:shd w:val="clear" w:color="auto" w:fill="auto"/>
            <w:vAlign w:val="center"/>
          </w:tcPr>
          <w:p w14:paraId="3AB24CA2" w14:textId="476F2142" w:rsidR="006C2405" w:rsidRPr="00690AC4" w:rsidRDefault="006C2405" w:rsidP="006C2405">
            <w:pPr>
              <w:ind w:left="-72"/>
              <w:jc w:val="both"/>
              <w:rPr>
                <w:rFonts w:ascii="Cordia New" w:hAnsi="Cordia New" w:cs="Cordia New"/>
                <w:sz w:val="26"/>
                <w:szCs w:val="26"/>
                <w:cs/>
              </w:rPr>
            </w:pPr>
            <w:r w:rsidRPr="00690AC4">
              <w:rPr>
                <w:rFonts w:ascii="Cordia New" w:hAnsi="Cordia New" w:cs="Cordia New"/>
                <w:sz w:val="26"/>
                <w:szCs w:val="26"/>
              </w:rPr>
              <w:t xml:space="preserve">   </w:t>
            </w:r>
            <w:r w:rsidR="00083452">
              <w:rPr>
                <w:rFonts w:ascii="Cordia New" w:hAnsi="Cordia New" w:cs="Cordia New"/>
                <w:sz w:val="26"/>
                <w:szCs w:val="26"/>
              </w:rPr>
              <w:t>Gains</w:t>
            </w:r>
            <w:r w:rsidRPr="00690AC4">
              <w:rPr>
                <w:rFonts w:ascii="Cordia New" w:hAnsi="Cordia New" w:cs="Cordia New"/>
                <w:sz w:val="26"/>
                <w:szCs w:val="26"/>
              </w:rPr>
              <w:t xml:space="preserve"> on exchange rate</w:t>
            </w:r>
          </w:p>
        </w:tc>
        <w:tc>
          <w:tcPr>
            <w:tcW w:w="1440" w:type="dxa"/>
            <w:shd w:val="clear" w:color="auto" w:fill="FAFAFA"/>
          </w:tcPr>
          <w:p w14:paraId="6532A4DD" w14:textId="77777777" w:rsidR="006C2405" w:rsidRPr="00690AC4" w:rsidRDefault="006C2405" w:rsidP="006C2405">
            <w:pPr>
              <w:tabs>
                <w:tab w:val="decimal" w:pos="1240"/>
              </w:tabs>
              <w:ind w:right="-72"/>
              <w:jc w:val="both"/>
              <w:outlineLvl w:val="0"/>
              <w:rPr>
                <w:rFonts w:ascii="Cordia New" w:hAnsi="Cordia New" w:cs="Cordia New"/>
                <w:sz w:val="26"/>
                <w:szCs w:val="26"/>
              </w:rPr>
            </w:pPr>
            <w:r w:rsidRPr="00690AC4">
              <w:rPr>
                <w:rFonts w:ascii="Cordia New" w:hAnsi="Cordia New" w:cs="Cordia New"/>
                <w:sz w:val="26"/>
                <w:szCs w:val="26"/>
              </w:rPr>
              <w:t>(26,716)</w:t>
            </w:r>
          </w:p>
        </w:tc>
        <w:tc>
          <w:tcPr>
            <w:tcW w:w="1440" w:type="dxa"/>
            <w:shd w:val="clear" w:color="auto" w:fill="FAFAFA"/>
          </w:tcPr>
          <w:p w14:paraId="62EB8D19" w14:textId="77777777" w:rsidR="006C2405" w:rsidRPr="00690AC4" w:rsidRDefault="006C2405" w:rsidP="006C2405">
            <w:pPr>
              <w:tabs>
                <w:tab w:val="decimal" w:pos="1223"/>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(835,834)</w:t>
            </w:r>
          </w:p>
        </w:tc>
        <w:tc>
          <w:tcPr>
            <w:tcW w:w="1440" w:type="dxa"/>
            <w:shd w:val="clear" w:color="auto" w:fill="FAFAFA"/>
            <w:vAlign w:val="bottom"/>
          </w:tcPr>
          <w:p w14:paraId="0190D79F" w14:textId="77777777" w:rsidR="006C2405" w:rsidRPr="00690AC4" w:rsidRDefault="006C2405" w:rsidP="006C2405">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(26,71</w:t>
            </w:r>
            <w:r w:rsidR="0034259C" w:rsidRPr="00690AC4">
              <w:rPr>
                <w:rFonts w:ascii="Cordia New" w:hAnsi="Cordia New" w:cs="Cordia New"/>
                <w:sz w:val="26"/>
                <w:szCs w:val="26"/>
                <w:lang w:val="en-GB"/>
              </w:rPr>
              <w:t>6</w:t>
            </w:r>
            <w:r w:rsidRPr="00690AC4">
              <w:rPr>
                <w:rFonts w:ascii="Cordia New" w:hAnsi="Cordia New" w:cs="Cordia New"/>
                <w:sz w:val="26"/>
                <w:szCs w:val="26"/>
                <w:lang w:val="en-GB"/>
              </w:rPr>
              <w:t>)</w:t>
            </w:r>
          </w:p>
        </w:tc>
        <w:tc>
          <w:tcPr>
            <w:tcW w:w="1440" w:type="dxa"/>
            <w:shd w:val="clear" w:color="auto" w:fill="FAFAFA"/>
          </w:tcPr>
          <w:p w14:paraId="2CAC9294" w14:textId="77777777" w:rsidR="006C2405" w:rsidRPr="00690AC4" w:rsidRDefault="006C2405" w:rsidP="00B35A36">
            <w:pPr>
              <w:tabs>
                <w:tab w:val="decimal" w:pos="122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(835,834)</w:t>
            </w:r>
          </w:p>
        </w:tc>
      </w:tr>
      <w:tr w:rsidR="000D3A67" w:rsidRPr="00690AC4" w14:paraId="2F0C8016" w14:textId="77777777" w:rsidTr="006D5DF2">
        <w:tc>
          <w:tcPr>
            <w:tcW w:w="3690" w:type="dxa"/>
            <w:shd w:val="clear" w:color="auto" w:fill="auto"/>
            <w:vAlign w:val="center"/>
          </w:tcPr>
          <w:p w14:paraId="122D9020" w14:textId="77777777" w:rsidR="000D3A67" w:rsidRPr="00690AC4" w:rsidRDefault="000D3A67" w:rsidP="000D3A67">
            <w:pPr>
              <w:ind w:left="-72"/>
              <w:jc w:val="both"/>
              <w:rPr>
                <w:rFonts w:ascii="Cordia New" w:hAnsi="Cordia New" w:cs="Cordia New"/>
                <w:sz w:val="26"/>
                <w:szCs w:val="26"/>
              </w:rPr>
            </w:pPr>
            <w:r w:rsidRPr="00690AC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78FED099" w14:textId="77777777" w:rsidR="000D3A67" w:rsidRPr="00690AC4" w:rsidRDefault="000D3A67" w:rsidP="000D3A67">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(791)</w:t>
            </w:r>
          </w:p>
        </w:tc>
        <w:tc>
          <w:tcPr>
            <w:tcW w:w="1440" w:type="dxa"/>
            <w:tcBorders>
              <w:bottom w:val="single" w:sz="4" w:space="0" w:color="auto"/>
            </w:tcBorders>
            <w:shd w:val="clear" w:color="auto" w:fill="FAFAFA"/>
            <w:vAlign w:val="bottom"/>
          </w:tcPr>
          <w:p w14:paraId="62956787" w14:textId="77777777" w:rsidR="000D3A67" w:rsidRPr="00690AC4" w:rsidRDefault="000D3A67" w:rsidP="000D3A67">
            <w:pPr>
              <w:tabs>
                <w:tab w:val="decimal" w:pos="1223"/>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1,443,34</w:t>
            </w:r>
            <w:r w:rsidR="0034259C" w:rsidRPr="00690AC4">
              <w:rPr>
                <w:rFonts w:ascii="Cordia New" w:hAnsi="Cordia New" w:cs="Cordia New"/>
                <w:sz w:val="26"/>
                <w:szCs w:val="26"/>
                <w:lang w:val="en-GB"/>
              </w:rPr>
              <w:t>2</w:t>
            </w:r>
          </w:p>
        </w:tc>
        <w:tc>
          <w:tcPr>
            <w:tcW w:w="1440" w:type="dxa"/>
            <w:tcBorders>
              <w:bottom w:val="single" w:sz="4" w:space="0" w:color="auto"/>
            </w:tcBorders>
            <w:shd w:val="clear" w:color="auto" w:fill="FAFAFA"/>
            <w:vAlign w:val="bottom"/>
          </w:tcPr>
          <w:p w14:paraId="18B1A041" w14:textId="77777777" w:rsidR="000D3A67" w:rsidRPr="00690AC4" w:rsidRDefault="000D3A67" w:rsidP="000D3A67">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715D9AE7" w14:textId="77777777" w:rsidR="000D3A67" w:rsidRPr="00690AC4" w:rsidRDefault="000D3A67" w:rsidP="00B35A36">
            <w:pPr>
              <w:tabs>
                <w:tab w:val="decimal" w:pos="122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1,384,085</w:t>
            </w:r>
          </w:p>
        </w:tc>
      </w:tr>
      <w:tr w:rsidR="000D3A67" w:rsidRPr="00690AC4" w14:paraId="7476D44B" w14:textId="77777777" w:rsidTr="006D5DF2">
        <w:tc>
          <w:tcPr>
            <w:tcW w:w="3690" w:type="dxa"/>
            <w:shd w:val="clear" w:color="auto" w:fill="auto"/>
            <w:vAlign w:val="center"/>
          </w:tcPr>
          <w:p w14:paraId="0D9AA2B0" w14:textId="77777777" w:rsidR="000D3A67" w:rsidRPr="00690AC4" w:rsidRDefault="000D3A67" w:rsidP="000D3A67">
            <w:pPr>
              <w:ind w:left="-72"/>
              <w:jc w:val="both"/>
              <w:rPr>
                <w:rFonts w:ascii="Cordia New" w:hAnsi="Cordia New" w:cs="Cordia New"/>
                <w:sz w:val="26"/>
                <w:szCs w:val="26"/>
              </w:rPr>
            </w:pPr>
            <w:r w:rsidRPr="00690AC4">
              <w:rPr>
                <w:rFonts w:ascii="Cordia New" w:hAnsi="Cordia New" w:cs="Cordia New"/>
                <w:sz w:val="26"/>
                <w:szCs w:val="26"/>
              </w:rPr>
              <w:t xml:space="preserve">Closing </w:t>
            </w:r>
            <w:r w:rsidRPr="00690AC4">
              <w:rPr>
                <w:rFonts w:ascii="Cordia New" w:hAnsi="Cordia New" w:cs="Cordia New"/>
                <w:sz w:val="26"/>
                <w:szCs w:val="26"/>
                <w:lang w:val="en-GB"/>
              </w:rPr>
              <w:t>balance</w:t>
            </w:r>
          </w:p>
        </w:tc>
        <w:tc>
          <w:tcPr>
            <w:tcW w:w="1440" w:type="dxa"/>
            <w:tcBorders>
              <w:top w:val="single" w:sz="4" w:space="0" w:color="auto"/>
              <w:bottom w:val="single" w:sz="4" w:space="0" w:color="auto"/>
            </w:tcBorders>
            <w:shd w:val="clear" w:color="auto" w:fill="FAFAFA"/>
            <w:vAlign w:val="bottom"/>
          </w:tcPr>
          <w:p w14:paraId="005FF37D" w14:textId="77777777" w:rsidR="000D3A67" w:rsidRPr="00690AC4" w:rsidRDefault="000D3A67" w:rsidP="000D3A67">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688,109</w:t>
            </w:r>
          </w:p>
        </w:tc>
        <w:tc>
          <w:tcPr>
            <w:tcW w:w="1440" w:type="dxa"/>
            <w:tcBorders>
              <w:top w:val="single" w:sz="4" w:space="0" w:color="auto"/>
              <w:bottom w:val="single" w:sz="4" w:space="0" w:color="auto"/>
            </w:tcBorders>
            <w:shd w:val="clear" w:color="auto" w:fill="FAFAFA"/>
            <w:vAlign w:val="bottom"/>
          </w:tcPr>
          <w:p w14:paraId="7C0CA2B3" w14:textId="77777777" w:rsidR="000D3A67" w:rsidRPr="00690AC4" w:rsidRDefault="000D3A67" w:rsidP="000D3A67">
            <w:pPr>
              <w:tabs>
                <w:tab w:val="decimal" w:pos="1223"/>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22,481,33</w:t>
            </w:r>
            <w:r w:rsidR="0034259C" w:rsidRPr="00690AC4">
              <w:rPr>
                <w:rFonts w:ascii="Cordia New" w:hAnsi="Cordia New" w:cs="Cordia New"/>
                <w:sz w:val="26"/>
                <w:szCs w:val="26"/>
                <w:lang w:val="en-GB"/>
              </w:rPr>
              <w:t>3</w:t>
            </w:r>
          </w:p>
        </w:tc>
        <w:tc>
          <w:tcPr>
            <w:tcW w:w="1440" w:type="dxa"/>
            <w:tcBorders>
              <w:top w:val="single" w:sz="4" w:space="0" w:color="auto"/>
              <w:bottom w:val="single" w:sz="4" w:space="0" w:color="auto"/>
            </w:tcBorders>
            <w:shd w:val="clear" w:color="auto" w:fill="FAFAFA"/>
            <w:vAlign w:val="bottom"/>
          </w:tcPr>
          <w:p w14:paraId="0BCAB840" w14:textId="77777777" w:rsidR="000D3A67" w:rsidRPr="00690AC4" w:rsidRDefault="000D3A67" w:rsidP="000D3A67">
            <w:pPr>
              <w:tabs>
                <w:tab w:val="decimal" w:pos="1240"/>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664,68</w:t>
            </w:r>
            <w:r w:rsidR="0034259C" w:rsidRPr="00690AC4">
              <w:rPr>
                <w:rFonts w:ascii="Cordia New" w:hAnsi="Cordia New" w:cs="Cordia New"/>
                <w:sz w:val="26"/>
                <w:szCs w:val="26"/>
                <w:lang w:val="en-GB"/>
              </w:rPr>
              <w:t>8</w:t>
            </w:r>
          </w:p>
        </w:tc>
        <w:tc>
          <w:tcPr>
            <w:tcW w:w="1440" w:type="dxa"/>
            <w:tcBorders>
              <w:top w:val="single" w:sz="4" w:space="0" w:color="auto"/>
              <w:bottom w:val="single" w:sz="4" w:space="0" w:color="auto"/>
            </w:tcBorders>
            <w:shd w:val="clear" w:color="auto" w:fill="FAFAFA"/>
            <w:vAlign w:val="bottom"/>
          </w:tcPr>
          <w:p w14:paraId="7B0B1D7A" w14:textId="132BF4D3" w:rsidR="000D3A67" w:rsidRPr="00690AC4" w:rsidRDefault="000D3A67" w:rsidP="00B35A36">
            <w:pPr>
              <w:tabs>
                <w:tab w:val="decimal" w:pos="1221"/>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21,716,15</w:t>
            </w:r>
            <w:r w:rsidR="00083452">
              <w:rPr>
                <w:rFonts w:ascii="Cordia New" w:hAnsi="Cordia New" w:cs="Cordia New"/>
                <w:sz w:val="26"/>
                <w:szCs w:val="26"/>
                <w:lang w:val="en-GB"/>
              </w:rPr>
              <w:t>4</w:t>
            </w:r>
          </w:p>
        </w:tc>
      </w:tr>
    </w:tbl>
    <w:p w14:paraId="0DBB2E92" w14:textId="77777777" w:rsidR="00A91509" w:rsidRPr="00690AC4" w:rsidRDefault="00A91509" w:rsidP="00591AA4">
      <w:pPr>
        <w:jc w:val="both"/>
        <w:rPr>
          <w:rFonts w:ascii="Cordia New" w:eastAsia="Arial Unicode MS" w:hAnsi="Cordia New" w:cs="Cordia New"/>
          <w:sz w:val="26"/>
          <w:szCs w:val="26"/>
          <w:lang w:val="en-GB"/>
        </w:rPr>
      </w:pPr>
    </w:p>
    <w:p w14:paraId="60F64B1D" w14:textId="77777777" w:rsidR="00097BE5" w:rsidRPr="00690AC4" w:rsidRDefault="00097BE5" w:rsidP="00591AA4">
      <w:pPr>
        <w:jc w:val="both"/>
        <w:rPr>
          <w:rFonts w:ascii="Cordia New" w:eastAsia="Arial Unicode MS" w:hAnsi="Cordia New" w:cs="Cordia New"/>
          <w:i/>
          <w:iCs/>
          <w:color w:val="CF4A02"/>
          <w:sz w:val="26"/>
          <w:szCs w:val="26"/>
          <w:lang w:val="en-GB"/>
        </w:rPr>
      </w:pPr>
      <w:r w:rsidRPr="00690AC4">
        <w:rPr>
          <w:rFonts w:ascii="Cordia New" w:eastAsia="Arial Unicode MS" w:hAnsi="Cordia New" w:cs="Cordia New"/>
          <w:i/>
          <w:iCs/>
          <w:color w:val="CF4A02"/>
          <w:sz w:val="26"/>
          <w:szCs w:val="26"/>
          <w:lang w:val="en-GB"/>
        </w:rPr>
        <w:t>Consolidated financial information</w:t>
      </w:r>
    </w:p>
    <w:p w14:paraId="63AC7A97" w14:textId="77777777" w:rsidR="00097BE5" w:rsidRPr="00690AC4" w:rsidRDefault="00097BE5" w:rsidP="0034259C">
      <w:pPr>
        <w:ind w:left="27"/>
        <w:jc w:val="both"/>
        <w:rPr>
          <w:rFonts w:ascii="Cordia New" w:eastAsia="Arial Unicode MS" w:hAnsi="Cordia New" w:cs="Cordia New"/>
          <w:sz w:val="26"/>
          <w:szCs w:val="26"/>
          <w:lang w:val="en-GB"/>
        </w:rPr>
      </w:pPr>
    </w:p>
    <w:p w14:paraId="6AE7D1A3" w14:textId="77777777" w:rsidR="00097BE5" w:rsidRPr="00690AC4" w:rsidRDefault="00097BE5" w:rsidP="0034259C">
      <w:pPr>
        <w:ind w:left="27"/>
        <w:jc w:val="both"/>
        <w:rPr>
          <w:rFonts w:ascii="Cordia New" w:eastAsia="Arial Unicode MS" w:hAnsi="Cordia New" w:cs="Cordia New"/>
          <w:spacing w:val="-2"/>
          <w:sz w:val="26"/>
          <w:szCs w:val="26"/>
          <w:lang w:val="en-GB"/>
        </w:rPr>
      </w:pPr>
      <w:r w:rsidRPr="00690AC4">
        <w:rPr>
          <w:rFonts w:ascii="Cordia New" w:eastAsia="Arial Unicode MS" w:hAnsi="Cordia New" w:cs="Cordia New"/>
          <w:spacing w:val="-2"/>
          <w:sz w:val="26"/>
          <w:szCs w:val="26"/>
          <w:lang w:val="en-GB"/>
        </w:rPr>
        <w:t xml:space="preserve">As at </w:t>
      </w:r>
      <w:r w:rsidR="008B5DCB" w:rsidRPr="00690AC4">
        <w:rPr>
          <w:rFonts w:ascii="Cordia New" w:eastAsia="Arial Unicode MS" w:hAnsi="Cordia New" w:cs="Cordia New"/>
          <w:spacing w:val="-2"/>
          <w:sz w:val="26"/>
          <w:szCs w:val="26"/>
          <w:lang w:val="en-GB"/>
        </w:rPr>
        <w:t>31 March</w:t>
      </w:r>
      <w:r w:rsidRPr="00690AC4">
        <w:rPr>
          <w:rFonts w:ascii="Cordia New" w:eastAsia="Arial Unicode MS" w:hAnsi="Cordia New" w:cs="Cordia New"/>
          <w:spacing w:val="-2"/>
          <w:sz w:val="26"/>
          <w:szCs w:val="26"/>
          <w:lang w:val="en-GB"/>
        </w:rPr>
        <w:t xml:space="preserve"> </w:t>
      </w:r>
      <w:r w:rsidR="008B5DCB" w:rsidRPr="00690AC4">
        <w:rPr>
          <w:rFonts w:ascii="Cordia New" w:eastAsia="Arial Unicode MS" w:hAnsi="Cordia New" w:cs="Cordia New"/>
          <w:spacing w:val="-2"/>
          <w:sz w:val="26"/>
          <w:szCs w:val="26"/>
          <w:lang w:val="en-GB"/>
        </w:rPr>
        <w:t>2020</w:t>
      </w:r>
      <w:r w:rsidRPr="00690AC4">
        <w:rPr>
          <w:rFonts w:ascii="Cordia New" w:eastAsia="Arial Unicode MS" w:hAnsi="Cordia New" w:cs="Cordia New"/>
          <w:spacing w:val="-2"/>
          <w:sz w:val="26"/>
          <w:szCs w:val="26"/>
          <w:lang w:val="en-GB"/>
        </w:rPr>
        <w:t xml:space="preserve">, short-term loans from financial institutions are unsecured liabilities, which were denominated in CNY of </w:t>
      </w:r>
      <w:r w:rsidR="00542C2B" w:rsidRPr="00690AC4">
        <w:rPr>
          <w:rFonts w:ascii="Cordia New" w:eastAsia="Arial Unicode MS" w:hAnsi="Cordia New" w:cs="Cordia New"/>
          <w:spacing w:val="-2"/>
          <w:sz w:val="26"/>
          <w:szCs w:val="26"/>
          <w:lang w:val="en-GB"/>
        </w:rPr>
        <w:br/>
      </w:r>
      <w:r w:rsidR="00BE75A1" w:rsidRPr="00690AC4">
        <w:rPr>
          <w:rFonts w:ascii="Cordia New" w:eastAsia="Arial Unicode MS" w:hAnsi="Cordia New" w:cs="Cordia New"/>
          <w:spacing w:val="-2"/>
          <w:sz w:val="26"/>
          <w:szCs w:val="26"/>
          <w:lang w:val="en-GB"/>
        </w:rPr>
        <w:t>133.08</w:t>
      </w:r>
      <w:r w:rsidR="00542C2B" w:rsidRPr="00690AC4">
        <w:rPr>
          <w:rFonts w:ascii="Cordia New" w:eastAsia="Arial Unicode MS" w:hAnsi="Cordia New" w:cs="Cordia New"/>
          <w:spacing w:val="-2"/>
          <w:sz w:val="26"/>
          <w:szCs w:val="26"/>
          <w:lang w:val="en-GB"/>
        </w:rPr>
        <w:t xml:space="preserve"> </w:t>
      </w:r>
      <w:r w:rsidRPr="00690AC4">
        <w:rPr>
          <w:rFonts w:ascii="Cordia New" w:eastAsia="Arial Unicode MS" w:hAnsi="Cordia New" w:cs="Cordia New"/>
          <w:spacing w:val="-2"/>
          <w:sz w:val="26"/>
          <w:szCs w:val="26"/>
          <w:lang w:val="en-GB"/>
        </w:rPr>
        <w:t>mill</w:t>
      </w:r>
      <w:r w:rsidR="00E220C6" w:rsidRPr="00690AC4">
        <w:rPr>
          <w:rFonts w:ascii="Cordia New" w:eastAsia="Arial Unicode MS" w:hAnsi="Cordia New" w:cs="Cordia New"/>
          <w:spacing w:val="-2"/>
          <w:sz w:val="26"/>
          <w:szCs w:val="26"/>
          <w:lang w:val="en-GB"/>
        </w:rPr>
        <w:t xml:space="preserve">ion or equivalent to US Dollar </w:t>
      </w:r>
      <w:r w:rsidR="00BE75A1" w:rsidRPr="00690AC4">
        <w:rPr>
          <w:rFonts w:ascii="Cordia New" w:eastAsia="Arial Unicode MS" w:hAnsi="Cordia New" w:cs="Cordia New"/>
          <w:spacing w:val="-2"/>
          <w:sz w:val="26"/>
          <w:szCs w:val="26"/>
          <w:lang w:val="en-GB"/>
        </w:rPr>
        <w:t>18.7</w:t>
      </w:r>
      <w:r w:rsidR="0034259C" w:rsidRPr="00690AC4">
        <w:rPr>
          <w:rFonts w:ascii="Cordia New" w:eastAsia="Arial Unicode MS" w:hAnsi="Cordia New" w:cs="Cordia New"/>
          <w:spacing w:val="-2"/>
          <w:sz w:val="26"/>
          <w:szCs w:val="26"/>
          <w:lang w:val="en-GB"/>
        </w:rPr>
        <w:t>5</w:t>
      </w:r>
      <w:r w:rsidR="00542C2B" w:rsidRPr="00690AC4">
        <w:rPr>
          <w:rFonts w:ascii="Cordia New" w:eastAsia="Arial Unicode MS" w:hAnsi="Cordia New" w:cs="Cordia New"/>
          <w:spacing w:val="-2"/>
          <w:sz w:val="26"/>
          <w:szCs w:val="26"/>
          <w:lang w:val="en-GB"/>
        </w:rPr>
        <w:t xml:space="preserve"> </w:t>
      </w:r>
      <w:r w:rsidRPr="00690AC4">
        <w:rPr>
          <w:rFonts w:ascii="Cordia New" w:eastAsia="Arial Unicode MS" w:hAnsi="Cordia New" w:cs="Cordia New"/>
          <w:spacing w:val="-2"/>
          <w:sz w:val="26"/>
          <w:szCs w:val="26"/>
          <w:lang w:val="en-GB"/>
        </w:rPr>
        <w:t xml:space="preserve">million, Thai Baht of </w:t>
      </w:r>
      <w:r w:rsidR="00BE75A1" w:rsidRPr="00690AC4">
        <w:rPr>
          <w:rFonts w:ascii="Cordia New" w:eastAsia="Arial Unicode MS" w:hAnsi="Cordia New" w:cs="Cordia New"/>
          <w:spacing w:val="-2"/>
          <w:sz w:val="26"/>
          <w:szCs w:val="26"/>
          <w:lang w:val="en-GB"/>
        </w:rPr>
        <w:t>11,000</w:t>
      </w:r>
      <w:r w:rsidR="00542C2B" w:rsidRPr="00690AC4">
        <w:rPr>
          <w:rFonts w:ascii="Cordia New" w:eastAsia="Arial Unicode MS" w:hAnsi="Cordia New" w:cs="Cordia New"/>
          <w:spacing w:val="-2"/>
          <w:sz w:val="26"/>
          <w:szCs w:val="26"/>
          <w:lang w:val="en-GB"/>
        </w:rPr>
        <w:t xml:space="preserve"> </w:t>
      </w:r>
      <w:r w:rsidRPr="00690AC4">
        <w:rPr>
          <w:rFonts w:ascii="Cordia New" w:eastAsia="Arial Unicode MS" w:hAnsi="Cordia New" w:cs="Cordia New"/>
          <w:spacing w:val="-2"/>
          <w:sz w:val="26"/>
          <w:szCs w:val="26"/>
          <w:lang w:val="en-GB"/>
        </w:rPr>
        <w:t>mil</w:t>
      </w:r>
      <w:r w:rsidR="00540F3C" w:rsidRPr="00690AC4">
        <w:rPr>
          <w:rFonts w:ascii="Cordia New" w:eastAsia="Arial Unicode MS" w:hAnsi="Cordia New" w:cs="Cordia New"/>
          <w:spacing w:val="-2"/>
          <w:sz w:val="26"/>
          <w:szCs w:val="26"/>
          <w:lang w:val="en-GB"/>
        </w:rPr>
        <w:t>lion or equivalent to US Dollar</w:t>
      </w:r>
      <w:r w:rsidRPr="00690AC4">
        <w:rPr>
          <w:rFonts w:ascii="Cordia New" w:eastAsia="Arial Unicode MS" w:hAnsi="Cordia New" w:cs="Cordia New"/>
          <w:spacing w:val="-2"/>
          <w:sz w:val="26"/>
          <w:szCs w:val="26"/>
          <w:lang w:val="en-GB"/>
        </w:rPr>
        <w:t xml:space="preserve"> </w:t>
      </w:r>
      <w:r w:rsidR="00BE75A1" w:rsidRPr="00690AC4">
        <w:rPr>
          <w:rFonts w:ascii="Cordia New" w:eastAsia="Arial Unicode MS" w:hAnsi="Cordia New" w:cs="Cordia New"/>
          <w:spacing w:val="-2"/>
          <w:sz w:val="26"/>
          <w:szCs w:val="26"/>
          <w:lang w:val="en-GB"/>
        </w:rPr>
        <w:t>336.69</w:t>
      </w:r>
      <w:r w:rsidR="00D564AE" w:rsidRPr="00690AC4">
        <w:rPr>
          <w:rFonts w:ascii="Cordia New" w:eastAsia="Arial Unicode MS" w:hAnsi="Cordia New" w:cs="Cordia New"/>
          <w:spacing w:val="-2"/>
          <w:sz w:val="26"/>
          <w:szCs w:val="26"/>
          <w:lang w:val="en-GB"/>
        </w:rPr>
        <w:t xml:space="preserve"> </w:t>
      </w:r>
      <w:r w:rsidRPr="00690AC4">
        <w:rPr>
          <w:rFonts w:ascii="Cordia New" w:eastAsia="Arial Unicode MS" w:hAnsi="Cordia New" w:cs="Cordia New"/>
          <w:spacing w:val="-2"/>
          <w:sz w:val="26"/>
          <w:szCs w:val="26"/>
          <w:lang w:val="en-GB"/>
        </w:rPr>
        <w:t xml:space="preserve">million, and </w:t>
      </w:r>
      <w:r w:rsidR="0034259C" w:rsidRPr="00690AC4">
        <w:rPr>
          <w:rFonts w:ascii="Cordia New" w:hAnsi="Cordia New" w:cs="Cordia New"/>
          <w:spacing w:val="-4"/>
          <w:sz w:val="26"/>
          <w:szCs w:val="26"/>
          <w:lang w:val="en-GB"/>
        </w:rPr>
        <w:t xml:space="preserve">Australian Dollar </w:t>
      </w:r>
      <w:r w:rsidRPr="00690AC4">
        <w:rPr>
          <w:rFonts w:ascii="Cordia New" w:eastAsia="Arial Unicode MS" w:hAnsi="Cordia New" w:cs="Cordia New"/>
          <w:spacing w:val="-4"/>
          <w:sz w:val="26"/>
          <w:szCs w:val="26"/>
          <w:lang w:val="en-GB"/>
        </w:rPr>
        <w:t xml:space="preserve">of </w:t>
      </w:r>
      <w:r w:rsidR="0034259C" w:rsidRPr="00690AC4">
        <w:rPr>
          <w:rFonts w:ascii="Cordia New" w:eastAsia="Arial Unicode MS" w:hAnsi="Cordia New" w:cs="Cordia New"/>
          <w:spacing w:val="-4"/>
          <w:sz w:val="26"/>
          <w:szCs w:val="26"/>
          <w:lang w:val="en-GB"/>
        </w:rPr>
        <w:t>4.49</w:t>
      </w:r>
      <w:r w:rsidR="00542C2B" w:rsidRPr="00690AC4">
        <w:rPr>
          <w:rFonts w:ascii="Cordia New" w:eastAsia="Arial Unicode MS" w:hAnsi="Cordia New" w:cs="Cordia New"/>
          <w:spacing w:val="-4"/>
          <w:sz w:val="26"/>
          <w:szCs w:val="26"/>
          <w:lang w:val="en-GB"/>
        </w:rPr>
        <w:t xml:space="preserve"> </w:t>
      </w:r>
      <w:r w:rsidRPr="00690AC4">
        <w:rPr>
          <w:rFonts w:ascii="Cordia New" w:eastAsia="Arial Unicode MS" w:hAnsi="Cordia New" w:cs="Cordia New"/>
          <w:spacing w:val="-4"/>
          <w:sz w:val="26"/>
          <w:szCs w:val="26"/>
          <w:lang w:val="en-GB"/>
        </w:rPr>
        <w:t>million</w:t>
      </w:r>
      <w:r w:rsidR="00BE75A1" w:rsidRPr="00690AC4">
        <w:rPr>
          <w:rFonts w:ascii="Cordia New" w:eastAsia="Arial Unicode MS" w:hAnsi="Cordia New" w:cs="Cordia New"/>
          <w:spacing w:val="-4"/>
          <w:sz w:val="26"/>
          <w:szCs w:val="26"/>
          <w:lang w:val="en-GB"/>
        </w:rPr>
        <w:t xml:space="preserve"> or equivalent to US Dollar </w:t>
      </w:r>
      <w:r w:rsidR="0034259C" w:rsidRPr="00690AC4">
        <w:rPr>
          <w:rFonts w:ascii="Cordia New" w:eastAsia="Arial Unicode MS" w:hAnsi="Cordia New" w:cs="Cordia New"/>
          <w:spacing w:val="-4"/>
          <w:sz w:val="26"/>
          <w:szCs w:val="26"/>
          <w:lang w:val="en-GB"/>
        </w:rPr>
        <w:t>2.77</w:t>
      </w:r>
      <w:r w:rsidR="00BE75A1" w:rsidRPr="00690AC4">
        <w:rPr>
          <w:rFonts w:ascii="Cordia New" w:eastAsia="Arial Unicode MS" w:hAnsi="Cordia New" w:cs="Cordia New"/>
          <w:spacing w:val="-4"/>
          <w:sz w:val="26"/>
          <w:szCs w:val="26"/>
          <w:lang w:val="en-GB"/>
        </w:rPr>
        <w:t xml:space="preserve"> million and or equivalent to US Dollar 329.90 million</w:t>
      </w:r>
      <w:r w:rsidRPr="00690AC4">
        <w:rPr>
          <w:rFonts w:ascii="Cordia New" w:eastAsia="Arial Unicode MS" w:hAnsi="Cordia New" w:cs="Cordia New"/>
          <w:spacing w:val="-4"/>
          <w:sz w:val="26"/>
          <w:szCs w:val="26"/>
          <w:lang w:val="en-GB"/>
        </w:rPr>
        <w:t xml:space="preserve"> (</w:t>
      </w:r>
      <w:r w:rsidR="00E04C21" w:rsidRPr="00690AC4">
        <w:rPr>
          <w:rFonts w:ascii="Cordia New" w:eastAsia="Arial Unicode MS" w:hAnsi="Cordia New" w:cs="Cordia New"/>
          <w:spacing w:val="-4"/>
          <w:sz w:val="26"/>
          <w:szCs w:val="26"/>
          <w:lang w:val="en-GB"/>
        </w:rPr>
        <w:t>31</w:t>
      </w:r>
      <w:r w:rsidRPr="00690AC4">
        <w:rPr>
          <w:rFonts w:ascii="Cordia New" w:eastAsia="Arial Unicode MS" w:hAnsi="Cordia New" w:cs="Cordia New"/>
          <w:spacing w:val="-4"/>
          <w:sz w:val="26"/>
          <w:szCs w:val="26"/>
          <w:lang w:val="en-GB"/>
        </w:rPr>
        <w:t xml:space="preserve"> December</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2019</w:t>
      </w:r>
      <w:r w:rsidRPr="00690AC4">
        <w:rPr>
          <w:rFonts w:ascii="Cordia New" w:eastAsia="Arial Unicode MS" w:hAnsi="Cordia New" w:cs="Cordia New"/>
          <w:sz w:val="26"/>
          <w:szCs w:val="26"/>
          <w:lang w:val="en-GB"/>
        </w:rPr>
        <w:t xml:space="preserve">: </w:t>
      </w:r>
      <w:r w:rsidR="00EC67DF" w:rsidRPr="00690AC4">
        <w:rPr>
          <w:rFonts w:ascii="Cordia New" w:eastAsia="Arial Unicode MS" w:hAnsi="Cordia New" w:cs="Cordia New"/>
          <w:sz w:val="26"/>
          <w:szCs w:val="26"/>
          <w:lang w:val="en-GB"/>
        </w:rPr>
        <w:t xml:space="preserve">CNY </w:t>
      </w:r>
      <w:r w:rsidR="00560F08" w:rsidRPr="00690AC4">
        <w:rPr>
          <w:rFonts w:ascii="Cordia New" w:eastAsia="Arial Unicode MS" w:hAnsi="Cordia New" w:cs="Cordia New"/>
          <w:sz w:val="26"/>
          <w:szCs w:val="26"/>
          <w:lang w:val="en-GB"/>
        </w:rPr>
        <w:t xml:space="preserve">of </w:t>
      </w:r>
      <w:r w:rsidR="005A3D6B" w:rsidRPr="00690AC4">
        <w:rPr>
          <w:rFonts w:ascii="Cordia New" w:eastAsia="Arial Unicode MS" w:hAnsi="Cordia New" w:cs="Cordia New"/>
          <w:spacing w:val="-2"/>
          <w:sz w:val="26"/>
          <w:szCs w:val="26"/>
          <w:lang w:val="en-GB"/>
        </w:rPr>
        <w:t>205.49</w:t>
      </w:r>
      <w:r w:rsidR="00542C2B" w:rsidRPr="00690AC4">
        <w:rPr>
          <w:rFonts w:ascii="Cordia New" w:eastAsia="Arial Unicode MS" w:hAnsi="Cordia New" w:cs="Cordia New"/>
          <w:spacing w:val="-2"/>
          <w:sz w:val="26"/>
          <w:szCs w:val="26"/>
          <w:lang w:val="en-GB"/>
        </w:rPr>
        <w:t xml:space="preserve"> </w:t>
      </w:r>
      <w:r w:rsidR="00EC67DF" w:rsidRPr="00690AC4">
        <w:rPr>
          <w:rFonts w:ascii="Cordia New" w:eastAsia="Arial Unicode MS" w:hAnsi="Cordia New" w:cs="Cordia New"/>
          <w:sz w:val="26"/>
          <w:szCs w:val="26"/>
          <w:lang w:val="en-GB"/>
        </w:rPr>
        <w:t xml:space="preserve">million or equivalent to US Dollar </w:t>
      </w:r>
      <w:r w:rsidR="005A3D6B" w:rsidRPr="00690AC4">
        <w:rPr>
          <w:rFonts w:ascii="Cordia New" w:eastAsia="Arial Unicode MS" w:hAnsi="Cordia New" w:cs="Cordia New"/>
          <w:spacing w:val="-2"/>
          <w:sz w:val="26"/>
          <w:szCs w:val="26"/>
          <w:lang w:val="en-GB"/>
        </w:rPr>
        <w:t>29.42</w:t>
      </w:r>
      <w:r w:rsidR="00542C2B" w:rsidRPr="00690AC4">
        <w:rPr>
          <w:rFonts w:ascii="Cordia New" w:eastAsia="Arial Unicode MS" w:hAnsi="Cordia New" w:cs="Cordia New"/>
          <w:spacing w:val="-2"/>
          <w:sz w:val="26"/>
          <w:szCs w:val="26"/>
          <w:lang w:val="en-GB"/>
        </w:rPr>
        <w:t xml:space="preserve"> </w:t>
      </w:r>
      <w:r w:rsidR="00EC67DF" w:rsidRPr="00690AC4">
        <w:rPr>
          <w:rFonts w:ascii="Cordia New" w:eastAsia="Arial Unicode MS" w:hAnsi="Cordia New" w:cs="Cordia New"/>
          <w:sz w:val="26"/>
          <w:szCs w:val="26"/>
          <w:lang w:val="en-GB"/>
        </w:rPr>
        <w:t xml:space="preserve"> million, Thai Baht of </w:t>
      </w:r>
      <w:r w:rsidR="005A3D6B" w:rsidRPr="00690AC4">
        <w:rPr>
          <w:rFonts w:ascii="Cordia New" w:eastAsia="Arial Unicode MS" w:hAnsi="Cordia New" w:cs="Cordia New"/>
          <w:spacing w:val="-2"/>
          <w:sz w:val="26"/>
          <w:szCs w:val="26"/>
          <w:lang w:val="en-GB"/>
        </w:rPr>
        <w:t>8,000</w:t>
      </w:r>
      <w:r w:rsidR="00542C2B" w:rsidRPr="00690AC4">
        <w:rPr>
          <w:rFonts w:ascii="Cordia New" w:eastAsia="Arial Unicode MS" w:hAnsi="Cordia New" w:cs="Cordia New"/>
          <w:spacing w:val="-2"/>
          <w:sz w:val="26"/>
          <w:szCs w:val="26"/>
          <w:lang w:val="en-GB"/>
        </w:rPr>
        <w:t xml:space="preserve"> </w:t>
      </w:r>
      <w:r w:rsidR="00EC67DF" w:rsidRPr="00690AC4">
        <w:rPr>
          <w:rFonts w:ascii="Cordia New" w:eastAsia="Arial Unicode MS" w:hAnsi="Cordia New" w:cs="Cordia New"/>
          <w:sz w:val="26"/>
          <w:szCs w:val="26"/>
          <w:lang w:val="en-GB"/>
        </w:rPr>
        <w:t xml:space="preserve">million or equivalent to US Dollar </w:t>
      </w:r>
      <w:r w:rsidR="005A3D6B" w:rsidRPr="00690AC4">
        <w:rPr>
          <w:rFonts w:ascii="Cordia New" w:eastAsia="Arial Unicode MS" w:hAnsi="Cordia New" w:cs="Cordia New"/>
          <w:spacing w:val="-2"/>
          <w:sz w:val="26"/>
          <w:szCs w:val="26"/>
          <w:lang w:val="en-GB"/>
        </w:rPr>
        <w:t xml:space="preserve">265.31 </w:t>
      </w:r>
      <w:r w:rsidR="00EC67DF" w:rsidRPr="00690AC4">
        <w:rPr>
          <w:rFonts w:ascii="Cordia New" w:eastAsia="Arial Unicode MS" w:hAnsi="Cordia New" w:cs="Cordia New"/>
          <w:sz w:val="26"/>
          <w:szCs w:val="26"/>
          <w:lang w:val="en-GB"/>
        </w:rPr>
        <w:t xml:space="preserve">million, </w:t>
      </w:r>
      <w:r w:rsidR="008E491A" w:rsidRPr="00690AC4">
        <w:rPr>
          <w:rFonts w:ascii="Cordia New" w:eastAsia="Arial Unicode MS" w:hAnsi="Cordia New" w:cs="Cordia New"/>
          <w:sz w:val="26"/>
          <w:szCs w:val="26"/>
          <w:lang w:val="en-GB"/>
        </w:rPr>
        <w:t xml:space="preserve">Indonesian Rupiah of </w:t>
      </w:r>
      <w:r w:rsidR="008E491A" w:rsidRPr="00690AC4">
        <w:rPr>
          <w:rFonts w:ascii="Cordia New" w:hAnsi="Cordia New" w:cs="Cordia New"/>
          <w:sz w:val="26"/>
          <w:szCs w:val="26"/>
          <w:lang w:val="en-GB"/>
        </w:rPr>
        <w:t xml:space="preserve">42,912.32 million or equivalent to US Dollar 4.29 million, Australian Dollar of 7.93 million or equivalent to US Dollar of 5.54 million </w:t>
      </w:r>
      <w:r w:rsidR="00EC67DF" w:rsidRPr="00690AC4">
        <w:rPr>
          <w:rFonts w:ascii="Cordia New" w:eastAsia="Arial Unicode MS" w:hAnsi="Cordia New" w:cs="Cordia New"/>
          <w:sz w:val="26"/>
          <w:szCs w:val="26"/>
          <w:lang w:val="en-GB"/>
        </w:rPr>
        <w:t xml:space="preserve">and US Dollar of </w:t>
      </w:r>
      <w:r w:rsidR="008E491A" w:rsidRPr="00690AC4">
        <w:rPr>
          <w:rFonts w:ascii="Cordia New" w:eastAsia="Arial Unicode MS" w:hAnsi="Cordia New" w:cs="Cordia New"/>
          <w:spacing w:val="-2"/>
          <w:sz w:val="26"/>
          <w:szCs w:val="26"/>
          <w:lang w:val="en-GB"/>
        </w:rPr>
        <w:t xml:space="preserve">150.30 </w:t>
      </w:r>
      <w:r w:rsidR="00EC67DF" w:rsidRPr="00690AC4">
        <w:rPr>
          <w:rFonts w:ascii="Cordia New" w:eastAsia="Arial Unicode MS" w:hAnsi="Cordia New" w:cs="Cordia New"/>
          <w:sz w:val="26"/>
          <w:szCs w:val="26"/>
          <w:lang w:val="en-GB"/>
        </w:rPr>
        <w:t>million</w:t>
      </w:r>
      <w:r w:rsidRPr="00690AC4">
        <w:rPr>
          <w:rFonts w:ascii="Cordia New" w:eastAsia="Arial Unicode MS" w:hAnsi="Cordia New" w:cs="Cordia New"/>
          <w:sz w:val="26"/>
          <w:szCs w:val="26"/>
          <w:lang w:val="en-GB"/>
        </w:rPr>
        <w:t xml:space="preserve">). </w:t>
      </w:r>
      <w:r w:rsidR="0034259C" w:rsidRPr="00690AC4">
        <w:rPr>
          <w:rFonts w:ascii="Cordia New" w:eastAsia="Arial Unicode MS" w:hAnsi="Cordia New" w:cs="Cordia New"/>
          <w:sz w:val="26"/>
          <w:szCs w:val="26"/>
          <w:lang w:val="en-GB"/>
        </w:rPr>
        <w:t xml:space="preserve">Such loans bore interest at the rates </w:t>
      </w:r>
      <w:r w:rsidR="0034259C" w:rsidRPr="00690AC4">
        <w:rPr>
          <w:rFonts w:ascii="Cordia New" w:eastAsia="Arial Unicode MS" w:hAnsi="Cordia New" w:cs="Cordia New"/>
          <w:spacing w:val="-2"/>
          <w:sz w:val="26"/>
          <w:szCs w:val="26"/>
          <w:lang w:val="en-GB"/>
        </w:rPr>
        <w:t xml:space="preserve">between 1.40% to 5.22% per annum (31 December 2019: 1.37 % to 5.22 % per annum). </w:t>
      </w:r>
      <w:r w:rsidRPr="00690AC4">
        <w:rPr>
          <w:rFonts w:ascii="Cordia New" w:eastAsia="Arial Unicode MS" w:hAnsi="Cordia New" w:cs="Cordia New"/>
          <w:spacing w:val="-2"/>
          <w:sz w:val="26"/>
          <w:szCs w:val="26"/>
          <w:lang w:val="en-GB"/>
        </w:rPr>
        <w:t>The repayments are due within one year.</w:t>
      </w:r>
    </w:p>
    <w:p w14:paraId="5A6251CD" w14:textId="77777777" w:rsidR="0034259C" w:rsidRPr="00690AC4" w:rsidRDefault="0034259C" w:rsidP="0034259C">
      <w:pPr>
        <w:ind w:left="27"/>
        <w:jc w:val="both"/>
        <w:rPr>
          <w:rFonts w:ascii="Cordia New" w:eastAsia="Arial Unicode MS" w:hAnsi="Cordia New" w:cs="Cordia New"/>
          <w:i/>
          <w:iCs/>
          <w:color w:val="CF4A02"/>
          <w:sz w:val="26"/>
          <w:szCs w:val="26"/>
          <w:lang w:val="en-GB"/>
        </w:rPr>
      </w:pPr>
    </w:p>
    <w:p w14:paraId="08E8FB6B" w14:textId="77777777" w:rsidR="00097BE5" w:rsidRPr="00690AC4" w:rsidRDefault="00097BE5" w:rsidP="00591AA4">
      <w:pPr>
        <w:jc w:val="both"/>
        <w:rPr>
          <w:rFonts w:ascii="Cordia New" w:eastAsia="Arial Unicode MS" w:hAnsi="Cordia New" w:cs="Cordia New"/>
          <w:i/>
          <w:iCs/>
          <w:color w:val="CF4A02"/>
          <w:sz w:val="26"/>
          <w:szCs w:val="26"/>
          <w:lang w:val="en-GB"/>
        </w:rPr>
      </w:pPr>
      <w:r w:rsidRPr="00690AC4">
        <w:rPr>
          <w:rFonts w:ascii="Cordia New" w:eastAsia="Arial Unicode MS" w:hAnsi="Cordia New" w:cs="Cordia New"/>
          <w:i/>
          <w:iCs/>
          <w:color w:val="CF4A02"/>
          <w:sz w:val="26"/>
          <w:szCs w:val="26"/>
          <w:lang w:val="en-GB"/>
        </w:rPr>
        <w:t>Separate financial information</w:t>
      </w:r>
    </w:p>
    <w:p w14:paraId="6D01F875" w14:textId="77777777" w:rsidR="00097BE5" w:rsidRPr="00690AC4" w:rsidRDefault="00097BE5" w:rsidP="0034259C">
      <w:pPr>
        <w:ind w:left="9"/>
        <w:jc w:val="both"/>
        <w:rPr>
          <w:rFonts w:ascii="Cordia New" w:eastAsia="Arial Unicode MS" w:hAnsi="Cordia New" w:cs="Cordia New"/>
          <w:sz w:val="26"/>
          <w:szCs w:val="26"/>
          <w:lang w:val="en-GB"/>
        </w:rPr>
      </w:pPr>
    </w:p>
    <w:p w14:paraId="7FA5905E" w14:textId="4A30F2A8" w:rsidR="00097BE5" w:rsidRPr="00690AC4" w:rsidRDefault="00097BE5" w:rsidP="00D01C7E">
      <w:pPr>
        <w:ind w:left="14"/>
        <w:jc w:val="both"/>
        <w:rPr>
          <w:rFonts w:ascii="Cordia New" w:eastAsia="Arial Unicode MS" w:hAnsi="Cordia New" w:cs="Cordia New"/>
          <w:sz w:val="26"/>
          <w:szCs w:val="26"/>
          <w:lang w:val="en-GB"/>
        </w:rPr>
      </w:pPr>
      <w:r w:rsidRPr="00690AC4">
        <w:rPr>
          <w:rFonts w:ascii="Cordia New" w:eastAsia="Arial Unicode MS" w:hAnsi="Cordia New" w:cs="Cordia New"/>
          <w:spacing w:val="-2"/>
          <w:sz w:val="26"/>
          <w:szCs w:val="26"/>
          <w:lang w:val="en-GB"/>
        </w:rPr>
        <w:t xml:space="preserve">As at </w:t>
      </w:r>
      <w:r w:rsidR="008B5DCB" w:rsidRPr="00690AC4">
        <w:rPr>
          <w:rFonts w:ascii="Cordia New" w:eastAsia="Arial Unicode MS" w:hAnsi="Cordia New" w:cs="Cordia New"/>
          <w:spacing w:val="-2"/>
          <w:sz w:val="26"/>
          <w:szCs w:val="26"/>
          <w:lang w:val="en-GB"/>
        </w:rPr>
        <w:t>31 March</w:t>
      </w:r>
      <w:r w:rsidRPr="00690AC4">
        <w:rPr>
          <w:rFonts w:ascii="Cordia New" w:eastAsia="Arial Unicode MS" w:hAnsi="Cordia New" w:cs="Cordia New"/>
          <w:spacing w:val="-2"/>
          <w:sz w:val="26"/>
          <w:szCs w:val="26"/>
          <w:lang w:val="en-GB"/>
        </w:rPr>
        <w:t xml:space="preserve"> </w:t>
      </w:r>
      <w:r w:rsidR="008B5DCB" w:rsidRPr="00690AC4">
        <w:rPr>
          <w:rFonts w:ascii="Cordia New" w:eastAsia="Arial Unicode MS" w:hAnsi="Cordia New" w:cs="Cordia New"/>
          <w:spacing w:val="-2"/>
          <w:sz w:val="26"/>
          <w:szCs w:val="26"/>
          <w:lang w:val="en-GB"/>
        </w:rPr>
        <w:t>2020</w:t>
      </w:r>
      <w:r w:rsidRPr="00690AC4">
        <w:rPr>
          <w:rFonts w:ascii="Cordia New" w:eastAsia="Arial Unicode MS" w:hAnsi="Cordia New" w:cs="Cordia New"/>
          <w:spacing w:val="-2"/>
          <w:sz w:val="26"/>
          <w:szCs w:val="26"/>
          <w:lang w:val="en-GB"/>
        </w:rPr>
        <w:t>, short-term loans from financial institutions are unsecured liabilities, which were denomin</w:t>
      </w:r>
      <w:r w:rsidR="0061074A" w:rsidRPr="00690AC4">
        <w:rPr>
          <w:rFonts w:ascii="Cordia New" w:eastAsia="Arial Unicode MS" w:hAnsi="Cordia New" w:cs="Cordia New"/>
          <w:spacing w:val="-2"/>
          <w:sz w:val="26"/>
          <w:szCs w:val="26"/>
          <w:lang w:val="en-GB"/>
        </w:rPr>
        <w:t>ated in Thai Baht</w:t>
      </w:r>
      <w:r w:rsidR="0061074A" w:rsidRPr="00690AC4">
        <w:rPr>
          <w:rFonts w:ascii="Cordia New" w:eastAsia="Arial Unicode MS" w:hAnsi="Cordia New" w:cs="Cordia New"/>
          <w:sz w:val="26"/>
          <w:szCs w:val="26"/>
          <w:lang w:val="en-GB"/>
        </w:rPr>
        <w:t xml:space="preserve"> </w:t>
      </w:r>
      <w:r w:rsidR="0061074A" w:rsidRPr="00690AC4">
        <w:rPr>
          <w:rFonts w:ascii="Cordia New" w:eastAsia="Arial Unicode MS" w:hAnsi="Cordia New" w:cs="Cordia New"/>
          <w:spacing w:val="-6"/>
          <w:sz w:val="26"/>
          <w:szCs w:val="26"/>
          <w:lang w:val="en-GB"/>
        </w:rPr>
        <w:t xml:space="preserve">of </w:t>
      </w:r>
      <w:r w:rsidR="00826B7A" w:rsidRPr="00690AC4">
        <w:rPr>
          <w:rFonts w:ascii="Cordia New" w:eastAsia="Arial Unicode MS" w:hAnsi="Cordia New" w:cs="Cordia New"/>
          <w:spacing w:val="-6"/>
          <w:sz w:val="26"/>
          <w:szCs w:val="26"/>
          <w:lang w:val="en-GB"/>
        </w:rPr>
        <w:t>11,000</w:t>
      </w:r>
      <w:r w:rsidR="00542C2B" w:rsidRPr="00690AC4">
        <w:rPr>
          <w:rFonts w:ascii="Cordia New" w:eastAsia="Arial Unicode MS" w:hAnsi="Cordia New" w:cs="Cordia New"/>
          <w:spacing w:val="-6"/>
          <w:sz w:val="26"/>
          <w:szCs w:val="26"/>
          <w:lang w:val="en-GB"/>
        </w:rPr>
        <w:t xml:space="preserve"> </w:t>
      </w:r>
      <w:r w:rsidRPr="00690AC4">
        <w:rPr>
          <w:rFonts w:ascii="Cordia New" w:eastAsia="Arial Unicode MS" w:hAnsi="Cordia New" w:cs="Cordia New"/>
          <w:spacing w:val="-6"/>
          <w:sz w:val="26"/>
          <w:szCs w:val="26"/>
          <w:lang w:val="en-GB"/>
        </w:rPr>
        <w:t>mill</w:t>
      </w:r>
      <w:r w:rsidR="0061074A" w:rsidRPr="00690AC4">
        <w:rPr>
          <w:rFonts w:ascii="Cordia New" w:eastAsia="Arial Unicode MS" w:hAnsi="Cordia New" w:cs="Cordia New"/>
          <w:spacing w:val="-6"/>
          <w:sz w:val="26"/>
          <w:szCs w:val="26"/>
          <w:lang w:val="en-GB"/>
        </w:rPr>
        <w:t xml:space="preserve">ion or equivalent to US Dollar </w:t>
      </w:r>
      <w:r w:rsidR="00826B7A" w:rsidRPr="00690AC4">
        <w:rPr>
          <w:rFonts w:ascii="Cordia New" w:eastAsia="Arial Unicode MS" w:hAnsi="Cordia New" w:cs="Cordia New"/>
          <w:spacing w:val="-6"/>
          <w:sz w:val="26"/>
          <w:szCs w:val="26"/>
          <w:lang w:val="en-GB"/>
        </w:rPr>
        <w:t>336.69</w:t>
      </w:r>
      <w:r w:rsidR="00542C2B" w:rsidRPr="00690AC4">
        <w:rPr>
          <w:rFonts w:ascii="Cordia New" w:eastAsia="Arial Unicode MS" w:hAnsi="Cordia New" w:cs="Cordia New"/>
          <w:spacing w:val="-6"/>
          <w:sz w:val="26"/>
          <w:szCs w:val="26"/>
          <w:lang w:val="en-GB"/>
        </w:rPr>
        <w:t xml:space="preserve"> </w:t>
      </w:r>
      <w:r w:rsidRPr="00690AC4">
        <w:rPr>
          <w:rFonts w:ascii="Cordia New" w:eastAsia="Arial Unicode MS" w:hAnsi="Cordia New" w:cs="Cordia New"/>
          <w:spacing w:val="-6"/>
          <w:sz w:val="26"/>
          <w:szCs w:val="26"/>
          <w:lang w:val="en-GB"/>
        </w:rPr>
        <w:t xml:space="preserve">million and </w:t>
      </w:r>
      <w:r w:rsidR="006A591B" w:rsidRPr="00690AC4">
        <w:rPr>
          <w:rFonts w:ascii="Cordia New" w:eastAsia="Arial Unicode MS" w:hAnsi="Cordia New" w:cs="Cordia New"/>
          <w:spacing w:val="-6"/>
          <w:sz w:val="26"/>
          <w:szCs w:val="26"/>
          <w:lang w:val="en-GB"/>
        </w:rPr>
        <w:t xml:space="preserve">US Dollar of </w:t>
      </w:r>
      <w:r w:rsidR="00CF4FD6" w:rsidRPr="00690AC4">
        <w:rPr>
          <w:rFonts w:ascii="Cordia New" w:eastAsia="Arial Unicode MS" w:hAnsi="Cordia New" w:cs="Cordia New"/>
          <w:spacing w:val="-6"/>
          <w:sz w:val="26"/>
          <w:szCs w:val="26"/>
          <w:lang w:val="en-GB"/>
        </w:rPr>
        <w:t>328</w:t>
      </w:r>
      <w:r w:rsidR="00542C2B" w:rsidRPr="00690AC4">
        <w:rPr>
          <w:rFonts w:ascii="Cordia New" w:eastAsia="Arial Unicode MS" w:hAnsi="Cordia New" w:cs="Cordia New"/>
          <w:spacing w:val="-6"/>
          <w:sz w:val="26"/>
          <w:szCs w:val="26"/>
          <w:lang w:val="en-GB"/>
        </w:rPr>
        <w:t xml:space="preserve"> </w:t>
      </w:r>
      <w:r w:rsidR="006A591B" w:rsidRPr="00690AC4">
        <w:rPr>
          <w:rFonts w:ascii="Cordia New" w:eastAsia="Arial Unicode MS" w:hAnsi="Cordia New" w:cs="Cordia New"/>
          <w:spacing w:val="-6"/>
          <w:sz w:val="26"/>
          <w:szCs w:val="26"/>
          <w:lang w:val="en-GB"/>
        </w:rPr>
        <w:t>million</w:t>
      </w:r>
      <w:r w:rsidRPr="00690AC4">
        <w:rPr>
          <w:rFonts w:ascii="Cordia New" w:eastAsia="Arial Unicode MS" w:hAnsi="Cordia New" w:cs="Cordia New"/>
          <w:spacing w:val="-6"/>
          <w:sz w:val="26"/>
          <w:szCs w:val="26"/>
          <w:lang w:val="en-GB"/>
        </w:rPr>
        <w:t xml:space="preserve"> (</w:t>
      </w:r>
      <w:r w:rsidR="00E04C21" w:rsidRPr="00690AC4">
        <w:rPr>
          <w:rFonts w:ascii="Cordia New" w:eastAsia="Arial Unicode MS" w:hAnsi="Cordia New" w:cs="Cordia New"/>
          <w:spacing w:val="-6"/>
          <w:sz w:val="26"/>
          <w:szCs w:val="26"/>
          <w:lang w:val="en-GB"/>
        </w:rPr>
        <w:t>31</w:t>
      </w:r>
      <w:r w:rsidRPr="00690AC4">
        <w:rPr>
          <w:rFonts w:ascii="Cordia New" w:eastAsia="Arial Unicode MS" w:hAnsi="Cordia New" w:cs="Cordia New"/>
          <w:spacing w:val="-6"/>
          <w:sz w:val="26"/>
          <w:szCs w:val="26"/>
          <w:lang w:val="en-GB"/>
        </w:rPr>
        <w:t xml:space="preserve"> December </w:t>
      </w:r>
      <w:r w:rsidR="008B5DCB" w:rsidRPr="00690AC4">
        <w:rPr>
          <w:rFonts w:ascii="Cordia New" w:eastAsia="Arial Unicode MS" w:hAnsi="Cordia New" w:cs="Cordia New"/>
          <w:spacing w:val="-6"/>
          <w:sz w:val="26"/>
          <w:szCs w:val="26"/>
          <w:lang w:val="en-GB"/>
        </w:rPr>
        <w:t>2019</w:t>
      </w:r>
      <w:r w:rsidRPr="00690AC4">
        <w:rPr>
          <w:rFonts w:ascii="Cordia New" w:eastAsia="Arial Unicode MS" w:hAnsi="Cordia New" w:cs="Cordia New"/>
          <w:spacing w:val="-6"/>
          <w:sz w:val="26"/>
          <w:szCs w:val="26"/>
          <w:lang w:val="en-GB"/>
        </w:rPr>
        <w:t xml:space="preserve">: </w:t>
      </w:r>
      <w:r w:rsidR="00CF4FD6" w:rsidRPr="00690AC4">
        <w:rPr>
          <w:rFonts w:ascii="Cordia New" w:eastAsia="Arial Unicode MS" w:hAnsi="Cordia New" w:cs="Cordia New"/>
          <w:spacing w:val="-6"/>
          <w:sz w:val="26"/>
          <w:szCs w:val="26"/>
          <w:lang w:val="en-GB"/>
        </w:rPr>
        <w:t>US Dollar of 144 million</w:t>
      </w:r>
      <w:r w:rsidR="00CF4FD6" w:rsidRPr="00690AC4">
        <w:rPr>
          <w:rFonts w:ascii="Cordia New" w:eastAsia="Arial Unicode MS" w:hAnsi="Cordia New" w:cs="Cordia New"/>
          <w:sz w:val="26"/>
          <w:szCs w:val="26"/>
          <w:lang w:val="en-GB"/>
        </w:rPr>
        <w:t xml:space="preserve"> and </w:t>
      </w:r>
      <w:r w:rsidR="0033223E" w:rsidRPr="00690AC4">
        <w:rPr>
          <w:rFonts w:ascii="Cordia New" w:eastAsia="Arial Unicode MS" w:hAnsi="Cordia New" w:cs="Cordia New"/>
          <w:sz w:val="26"/>
          <w:szCs w:val="26"/>
          <w:lang w:val="en-GB"/>
        </w:rPr>
        <w:t xml:space="preserve">Thai Baht of </w:t>
      </w:r>
      <w:r w:rsidR="008E491A" w:rsidRPr="00690AC4">
        <w:rPr>
          <w:rFonts w:ascii="Cordia New" w:eastAsia="Arial Unicode MS" w:hAnsi="Cordia New" w:cs="Cordia New"/>
          <w:sz w:val="26"/>
          <w:szCs w:val="26"/>
          <w:lang w:val="en-GB"/>
        </w:rPr>
        <w:t>8,000</w:t>
      </w:r>
      <w:r w:rsidR="00542C2B" w:rsidRPr="00690AC4">
        <w:rPr>
          <w:rFonts w:ascii="Cordia New" w:eastAsia="Arial Unicode MS" w:hAnsi="Cordia New" w:cs="Cordia New"/>
          <w:sz w:val="26"/>
          <w:szCs w:val="26"/>
          <w:lang w:val="en-GB"/>
        </w:rPr>
        <w:t xml:space="preserve"> </w:t>
      </w:r>
      <w:r w:rsidR="0033223E" w:rsidRPr="00690AC4">
        <w:rPr>
          <w:rFonts w:ascii="Cordia New" w:eastAsia="Arial Unicode MS" w:hAnsi="Cordia New" w:cs="Cordia New"/>
          <w:sz w:val="26"/>
          <w:szCs w:val="26"/>
          <w:lang w:val="en-GB"/>
        </w:rPr>
        <w:t xml:space="preserve">million or equivalent to US Dollar </w:t>
      </w:r>
      <w:r w:rsidR="008E491A" w:rsidRPr="00690AC4">
        <w:rPr>
          <w:rFonts w:ascii="Cordia New" w:eastAsia="Arial Unicode MS" w:hAnsi="Cordia New" w:cs="Cordia New"/>
          <w:sz w:val="26"/>
          <w:szCs w:val="26"/>
          <w:lang w:val="en-GB"/>
        </w:rPr>
        <w:t>265.31</w:t>
      </w:r>
      <w:r w:rsidR="00542C2B" w:rsidRPr="00690AC4">
        <w:rPr>
          <w:rFonts w:ascii="Cordia New" w:eastAsia="Arial Unicode MS" w:hAnsi="Cordia New" w:cs="Cordia New"/>
          <w:sz w:val="26"/>
          <w:szCs w:val="26"/>
          <w:lang w:val="en-GB"/>
        </w:rPr>
        <w:t xml:space="preserve"> </w:t>
      </w:r>
      <w:r w:rsidR="0033223E" w:rsidRPr="00690AC4">
        <w:rPr>
          <w:rFonts w:ascii="Cordia New" w:eastAsia="Arial Unicode MS" w:hAnsi="Cordia New" w:cs="Cordia New"/>
          <w:sz w:val="26"/>
          <w:szCs w:val="26"/>
          <w:lang w:val="en-GB"/>
        </w:rPr>
        <w:t>million</w:t>
      </w:r>
      <w:r w:rsidRPr="00690AC4">
        <w:rPr>
          <w:rFonts w:ascii="Cordia New" w:eastAsia="Arial Unicode MS" w:hAnsi="Cordia New" w:cs="Cordia New"/>
          <w:sz w:val="26"/>
          <w:szCs w:val="26"/>
          <w:lang w:val="en-GB"/>
        </w:rPr>
        <w:t xml:space="preserve">). Such loans bore interest at the rates </w:t>
      </w:r>
      <w:r w:rsidR="006A591B" w:rsidRPr="00690AC4">
        <w:rPr>
          <w:rFonts w:ascii="Cordia New" w:eastAsia="Arial Unicode MS" w:hAnsi="Cordia New" w:cs="Cordia New"/>
          <w:sz w:val="26"/>
          <w:szCs w:val="26"/>
          <w:lang w:val="en-GB"/>
        </w:rPr>
        <w:t>between</w:t>
      </w:r>
      <w:r w:rsidRPr="00690AC4">
        <w:rPr>
          <w:rFonts w:ascii="Cordia New" w:eastAsia="Arial Unicode MS" w:hAnsi="Cordia New" w:cs="Cordia New"/>
          <w:sz w:val="26"/>
          <w:szCs w:val="26"/>
          <w:lang w:val="en-GB"/>
        </w:rPr>
        <w:t xml:space="preserve"> </w:t>
      </w:r>
      <w:r w:rsidR="00CF4FD6" w:rsidRPr="00690AC4">
        <w:rPr>
          <w:rFonts w:ascii="Cordia New" w:eastAsia="Arial Unicode MS" w:hAnsi="Cordia New" w:cs="Cordia New"/>
          <w:sz w:val="26"/>
          <w:szCs w:val="26"/>
          <w:lang w:val="en-GB"/>
        </w:rPr>
        <w:t>1.</w:t>
      </w:r>
      <w:r w:rsidR="0034259C" w:rsidRPr="00690AC4">
        <w:rPr>
          <w:rFonts w:ascii="Cordia New" w:eastAsia="Arial Unicode MS" w:hAnsi="Cordia New" w:cs="Cordia New"/>
          <w:sz w:val="26"/>
          <w:szCs w:val="26"/>
          <w:lang w:val="en-GB"/>
        </w:rPr>
        <w:t>40</w:t>
      </w:r>
      <w:r w:rsidRPr="00690AC4">
        <w:rPr>
          <w:rFonts w:ascii="Cordia New" w:eastAsia="Arial Unicode MS" w:hAnsi="Cordia New" w:cs="Cordia New"/>
          <w:sz w:val="26"/>
          <w:szCs w:val="26"/>
          <w:lang w:val="en-GB"/>
        </w:rPr>
        <w:t xml:space="preserve">% to </w:t>
      </w:r>
      <w:r w:rsidR="00CF4FD6" w:rsidRPr="00690AC4">
        <w:rPr>
          <w:rFonts w:ascii="Cordia New" w:eastAsia="Arial Unicode MS" w:hAnsi="Cordia New" w:cs="Cordia New"/>
          <w:sz w:val="26"/>
          <w:szCs w:val="26"/>
          <w:lang w:val="en-GB"/>
        </w:rPr>
        <w:t>2.</w:t>
      </w:r>
      <w:r w:rsidR="0034259C" w:rsidRPr="00690AC4">
        <w:rPr>
          <w:rFonts w:ascii="Cordia New" w:eastAsia="Arial Unicode MS" w:hAnsi="Cordia New" w:cs="Cordia New"/>
          <w:sz w:val="26"/>
          <w:szCs w:val="26"/>
          <w:lang w:val="en-GB"/>
        </w:rPr>
        <w:t>70</w:t>
      </w:r>
      <w:r w:rsidRPr="00690AC4">
        <w:rPr>
          <w:rFonts w:ascii="Cordia New" w:eastAsia="Arial Unicode MS" w:hAnsi="Cordia New" w:cs="Cordia New"/>
          <w:sz w:val="26"/>
          <w:szCs w:val="26"/>
          <w:lang w:val="en-GB"/>
        </w:rPr>
        <w:t>% per annum (</w:t>
      </w:r>
      <w:r w:rsidR="00E04C21" w:rsidRPr="00690AC4">
        <w:rPr>
          <w:rFonts w:ascii="Cordia New" w:eastAsia="Arial Unicode MS" w:hAnsi="Cordia New" w:cs="Cordia New"/>
          <w:sz w:val="26"/>
          <w:szCs w:val="26"/>
          <w:lang w:val="en-GB"/>
        </w:rPr>
        <w:t>31</w:t>
      </w:r>
      <w:r w:rsidRPr="00690AC4">
        <w:rPr>
          <w:rFonts w:ascii="Cordia New" w:eastAsia="Arial Unicode MS" w:hAnsi="Cordia New" w:cs="Cordia New"/>
          <w:sz w:val="26"/>
          <w:szCs w:val="26"/>
          <w:lang w:val="en-GB"/>
        </w:rPr>
        <w:t xml:space="preserve"> December </w:t>
      </w:r>
      <w:r w:rsidR="008B5DCB" w:rsidRPr="00690AC4">
        <w:rPr>
          <w:rFonts w:ascii="Cordia New" w:eastAsia="Arial Unicode MS" w:hAnsi="Cordia New" w:cs="Cordia New"/>
          <w:sz w:val="26"/>
          <w:szCs w:val="26"/>
          <w:lang w:val="en-GB"/>
        </w:rPr>
        <w:t>2019</w:t>
      </w:r>
      <w:r w:rsidRPr="00690AC4">
        <w:rPr>
          <w:rFonts w:ascii="Cordia New" w:eastAsia="Arial Unicode MS" w:hAnsi="Cordia New" w:cs="Cordia New"/>
          <w:sz w:val="26"/>
          <w:szCs w:val="26"/>
          <w:lang w:val="en-GB"/>
        </w:rPr>
        <w:t xml:space="preserve">: </w:t>
      </w:r>
      <w:r w:rsidR="008B103A" w:rsidRPr="00690AC4">
        <w:rPr>
          <w:rFonts w:ascii="Cordia New" w:eastAsia="Arial Unicode MS" w:hAnsi="Cordia New" w:cs="Cordia New"/>
          <w:sz w:val="26"/>
          <w:szCs w:val="26"/>
          <w:lang w:val="en-GB"/>
        </w:rPr>
        <w:t>1.78</w:t>
      </w:r>
      <w:r w:rsidR="00542C2B" w:rsidRPr="00690AC4">
        <w:rPr>
          <w:rFonts w:ascii="Cordia New" w:eastAsia="Arial Unicode MS" w:hAnsi="Cordia New" w:cs="Cordia New"/>
          <w:sz w:val="26"/>
          <w:szCs w:val="26"/>
          <w:lang w:val="en-GB"/>
        </w:rPr>
        <w:t xml:space="preserve"> </w:t>
      </w:r>
      <w:r w:rsidR="0033223E" w:rsidRPr="00690AC4">
        <w:rPr>
          <w:rFonts w:ascii="Cordia New" w:eastAsia="Arial Unicode MS" w:hAnsi="Cordia New" w:cs="Cordia New"/>
          <w:sz w:val="26"/>
          <w:szCs w:val="26"/>
          <w:lang w:val="en-GB"/>
        </w:rPr>
        <w:t xml:space="preserve">% to </w:t>
      </w:r>
      <w:r w:rsidR="0015202E" w:rsidRPr="00690AC4">
        <w:rPr>
          <w:rFonts w:ascii="Cordia New" w:eastAsia="Arial Unicode MS" w:hAnsi="Cordia New" w:cs="Cordia New"/>
          <w:sz w:val="26"/>
          <w:szCs w:val="26"/>
          <w:lang w:val="en-GB"/>
        </w:rPr>
        <w:t>2.65</w:t>
      </w:r>
      <w:r w:rsidR="00542C2B" w:rsidRPr="00690AC4">
        <w:rPr>
          <w:rFonts w:ascii="Cordia New" w:eastAsia="Arial Unicode MS" w:hAnsi="Cordia New" w:cs="Cordia New"/>
          <w:sz w:val="26"/>
          <w:szCs w:val="26"/>
          <w:lang w:val="en-GB"/>
        </w:rPr>
        <w:t xml:space="preserve"> </w:t>
      </w:r>
      <w:r w:rsidR="0033223E" w:rsidRPr="00690AC4">
        <w:rPr>
          <w:rFonts w:ascii="Cordia New" w:eastAsia="Arial Unicode MS" w:hAnsi="Cordia New" w:cs="Cordia New"/>
          <w:sz w:val="26"/>
          <w:szCs w:val="26"/>
          <w:lang w:val="en-GB"/>
        </w:rPr>
        <w:t xml:space="preserve">% </w:t>
      </w:r>
      <w:r w:rsidRPr="00690AC4">
        <w:rPr>
          <w:rFonts w:ascii="Cordia New" w:eastAsia="Arial Unicode MS" w:hAnsi="Cordia New" w:cs="Cordia New"/>
          <w:sz w:val="26"/>
          <w:szCs w:val="26"/>
          <w:lang w:val="en-GB"/>
        </w:rPr>
        <w:t>per annum). The repayments are due within one year.</w:t>
      </w:r>
    </w:p>
    <w:p w14:paraId="0DA06DB2" w14:textId="77777777" w:rsidR="007B4902" w:rsidRPr="00690AC4" w:rsidRDefault="00D312F4" w:rsidP="00591AA4">
      <w:pPr>
        <w:jc w:val="both"/>
        <w:rPr>
          <w:rFonts w:ascii="Cordia New" w:eastAsia="Arial Unicode MS" w:hAnsi="Cordia New" w:cs="Cordia New"/>
          <w:sz w:val="2"/>
          <w:szCs w:val="2"/>
          <w:lang w:val="en-GB"/>
        </w:rPr>
      </w:pPr>
      <w:r w:rsidRPr="00690AC4">
        <w:rPr>
          <w:rFonts w:ascii="Cordia New" w:eastAsia="Arial Unicode MS" w:hAnsi="Cordia New" w:cs="Cordia New"/>
          <w:sz w:val="26"/>
          <w:szCs w:val="26"/>
          <w:lang w:val="en-GB"/>
        </w:rPr>
        <w:br w:type="page"/>
      </w:r>
    </w:p>
    <w:p w14:paraId="5E9D0FC4" w14:textId="77777777" w:rsidR="00540F3C" w:rsidRPr="00690AC4" w:rsidRDefault="00540F3C" w:rsidP="00540F3C">
      <w:pPr>
        <w:pStyle w:val="BodyTextIndent"/>
        <w:tabs>
          <w:tab w:val="clear" w:pos="360"/>
          <w:tab w:val="clear" w:pos="540"/>
        </w:tabs>
        <w:ind w:right="0"/>
        <w:jc w:val="both"/>
        <w:rPr>
          <w:rFonts w:ascii="Cordia New"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542C2B" w:rsidRPr="00690AC4" w14:paraId="2FF0A91F" w14:textId="77777777" w:rsidTr="00542C2B">
        <w:trPr>
          <w:trHeight w:val="386"/>
        </w:trPr>
        <w:tc>
          <w:tcPr>
            <w:tcW w:w="9461" w:type="dxa"/>
            <w:shd w:val="clear" w:color="auto" w:fill="FFA543"/>
            <w:vAlign w:val="center"/>
          </w:tcPr>
          <w:p w14:paraId="4A72C4B1" w14:textId="77777777" w:rsidR="00542C2B" w:rsidRPr="00690AC4" w:rsidRDefault="00542C2B" w:rsidP="00542C2B">
            <w:pPr>
              <w:ind w:left="432" w:hanging="432"/>
              <w:jc w:val="both"/>
              <w:rPr>
                <w:rFonts w:ascii="Cordia New" w:eastAsia="Arial Unicode MS" w:hAnsi="Cordia New" w:cs="Cordia New"/>
                <w:b/>
                <w:bCs/>
                <w:color w:val="FFFFFF"/>
                <w:sz w:val="26"/>
                <w:szCs w:val="26"/>
                <w:cs/>
              </w:rPr>
            </w:pPr>
            <w:r w:rsidRPr="00690AC4">
              <w:rPr>
                <w:rFonts w:ascii="Cordia New" w:eastAsia="Arial Unicode MS" w:hAnsi="Cordia New" w:cs="Cordia New"/>
                <w:b/>
                <w:bCs/>
                <w:color w:val="FFFFFF"/>
                <w:sz w:val="26"/>
                <w:szCs w:val="26"/>
              </w:rPr>
              <w:br w:type="page"/>
            </w:r>
            <w:r w:rsidRPr="00690AC4">
              <w:rPr>
                <w:rFonts w:ascii="Cordia New" w:eastAsia="Arial Unicode MS" w:hAnsi="Cordia New" w:cs="Cordia New"/>
                <w:b/>
                <w:bCs/>
                <w:color w:val="FFFFFF"/>
                <w:sz w:val="26"/>
                <w:szCs w:val="26"/>
                <w:lang w:val="en-GB"/>
              </w:rPr>
              <w:t>1</w:t>
            </w:r>
            <w:r w:rsidR="00F434B9" w:rsidRPr="00690AC4">
              <w:rPr>
                <w:rFonts w:ascii="Cordia New" w:eastAsia="Arial Unicode MS" w:hAnsi="Cordia New" w:cs="Cordia New"/>
                <w:b/>
                <w:bCs/>
                <w:color w:val="FFFFFF"/>
                <w:sz w:val="26"/>
                <w:szCs w:val="26"/>
                <w:lang w:val="en-GB"/>
              </w:rPr>
              <w:t>4</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Long-term borrowings, net</w:t>
            </w:r>
          </w:p>
        </w:tc>
      </w:tr>
    </w:tbl>
    <w:p w14:paraId="3E94D68A" w14:textId="77777777" w:rsidR="00542C2B" w:rsidRPr="00690AC4" w:rsidRDefault="00542C2B" w:rsidP="00540F3C">
      <w:pPr>
        <w:pStyle w:val="BodyTextIndent"/>
        <w:tabs>
          <w:tab w:val="clear" w:pos="360"/>
          <w:tab w:val="clear" w:pos="540"/>
        </w:tabs>
        <w:ind w:right="0"/>
        <w:jc w:val="both"/>
        <w:rPr>
          <w:rFonts w:ascii="Cordia New" w:hAnsi="Cordia New" w:cs="Cordia New"/>
          <w:sz w:val="26"/>
          <w:szCs w:val="26"/>
          <w:lang w:val="en-GB"/>
        </w:rPr>
      </w:pPr>
    </w:p>
    <w:p w14:paraId="6EF74286" w14:textId="77777777" w:rsidR="00097BE5" w:rsidRPr="00690AC4" w:rsidRDefault="00DA5126" w:rsidP="00591AA4">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As at </w:t>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2020</w:t>
      </w:r>
      <w:r w:rsidRPr="00690AC4">
        <w:rPr>
          <w:rFonts w:ascii="Cordia New" w:eastAsia="Arial Unicode MS" w:hAnsi="Cordia New" w:cs="Cordia New"/>
          <w:sz w:val="26"/>
          <w:szCs w:val="26"/>
          <w:lang w:val="en-GB"/>
        </w:rPr>
        <w:t xml:space="preserve"> and </w:t>
      </w:r>
      <w:r w:rsidR="00E04C21" w:rsidRPr="00690AC4">
        <w:rPr>
          <w:rFonts w:ascii="Cordia New" w:eastAsia="Arial Unicode MS" w:hAnsi="Cordia New" w:cs="Cordia New"/>
          <w:sz w:val="26"/>
          <w:szCs w:val="26"/>
          <w:lang w:val="en-GB"/>
        </w:rPr>
        <w:t>31</w:t>
      </w:r>
      <w:r w:rsidRPr="00690AC4">
        <w:rPr>
          <w:rFonts w:ascii="Cordia New" w:eastAsia="Arial Unicode MS" w:hAnsi="Cordia New" w:cs="Cordia New"/>
          <w:sz w:val="26"/>
          <w:szCs w:val="26"/>
          <w:lang w:val="en-GB"/>
        </w:rPr>
        <w:t xml:space="preserve"> December </w:t>
      </w:r>
      <w:r w:rsidR="008B5DCB" w:rsidRPr="00690AC4">
        <w:rPr>
          <w:rFonts w:ascii="Cordia New" w:eastAsia="Arial Unicode MS" w:hAnsi="Cordia New" w:cs="Cordia New"/>
          <w:sz w:val="26"/>
          <w:szCs w:val="26"/>
          <w:lang w:val="en-GB"/>
        </w:rPr>
        <w:t>2019</w:t>
      </w:r>
      <w:r w:rsidRPr="00690AC4">
        <w:rPr>
          <w:rFonts w:ascii="Cordia New" w:eastAsia="Arial Unicode MS" w:hAnsi="Cordia New" w:cs="Cordia New"/>
          <w:sz w:val="26"/>
          <w:szCs w:val="26"/>
          <w:lang w:val="en-GB"/>
        </w:rPr>
        <w:t>, l</w:t>
      </w:r>
      <w:r w:rsidR="00097BE5" w:rsidRPr="00690AC4">
        <w:rPr>
          <w:rFonts w:ascii="Cordia New" w:eastAsia="Arial Unicode MS" w:hAnsi="Cordia New" w:cs="Cordia New"/>
          <w:sz w:val="26"/>
          <w:szCs w:val="26"/>
          <w:lang w:val="en-GB"/>
        </w:rPr>
        <w:t xml:space="preserve">ong-term borrowings consist of: </w:t>
      </w:r>
    </w:p>
    <w:p w14:paraId="1EBFF915" w14:textId="77777777" w:rsidR="00944E01" w:rsidRPr="00690AC4" w:rsidRDefault="00944E01" w:rsidP="00591AA4">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DA5126" w:rsidRPr="00690AC4" w14:paraId="1814EB03" w14:textId="77777777" w:rsidTr="00BC1BA3">
        <w:tc>
          <w:tcPr>
            <w:tcW w:w="3704" w:type="dxa"/>
            <w:shd w:val="clear" w:color="auto" w:fill="auto"/>
          </w:tcPr>
          <w:p w14:paraId="45C34B68" w14:textId="77777777" w:rsidR="00DA5126" w:rsidRPr="00690AC4" w:rsidRDefault="00DA5126" w:rsidP="00D564AE">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7030B822" w14:textId="77777777" w:rsidR="00DA5126" w:rsidRPr="00690AC4" w:rsidRDefault="00DA5126" w:rsidP="00BC1BA3">
            <w:pPr>
              <w:tabs>
                <w:tab w:val="right" w:pos="555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DA5126" w:rsidRPr="00690AC4" w14:paraId="77C3E386" w14:textId="77777777" w:rsidTr="00BC1BA3">
        <w:tc>
          <w:tcPr>
            <w:tcW w:w="3704" w:type="dxa"/>
            <w:shd w:val="clear" w:color="auto" w:fill="auto"/>
          </w:tcPr>
          <w:p w14:paraId="758892E6" w14:textId="77777777" w:rsidR="00DA5126" w:rsidRPr="00690AC4" w:rsidRDefault="00DA5126" w:rsidP="00D564AE">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788655" w14:textId="77777777" w:rsidR="00DA5126" w:rsidRPr="00690AC4" w:rsidRDefault="00DA5126"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880" w:type="dxa"/>
            <w:gridSpan w:val="2"/>
            <w:tcBorders>
              <w:top w:val="single" w:sz="4" w:space="0" w:color="auto"/>
              <w:bottom w:val="single" w:sz="4" w:space="0" w:color="auto"/>
            </w:tcBorders>
            <w:shd w:val="clear" w:color="auto" w:fill="auto"/>
          </w:tcPr>
          <w:p w14:paraId="11C61943" w14:textId="77777777" w:rsidR="00DA5126" w:rsidRPr="00690AC4" w:rsidRDefault="00DA5126"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DA5126" w:rsidRPr="00690AC4" w14:paraId="4985A878" w14:textId="77777777" w:rsidTr="00BC1BA3">
        <w:tc>
          <w:tcPr>
            <w:tcW w:w="3704" w:type="dxa"/>
            <w:shd w:val="clear" w:color="auto" w:fill="auto"/>
          </w:tcPr>
          <w:p w14:paraId="30FC70C2" w14:textId="77777777" w:rsidR="00DA5126" w:rsidRPr="00690AC4" w:rsidRDefault="00DA5126" w:rsidP="00D564AE">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14:paraId="5F7E9DAA"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17735EC6"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c>
          <w:tcPr>
            <w:tcW w:w="1440" w:type="dxa"/>
            <w:tcBorders>
              <w:top w:val="single" w:sz="4" w:space="0" w:color="auto"/>
            </w:tcBorders>
            <w:shd w:val="clear" w:color="auto" w:fill="auto"/>
          </w:tcPr>
          <w:p w14:paraId="40078781"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7BE634D4"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r>
      <w:tr w:rsidR="00DA5126" w:rsidRPr="00690AC4" w14:paraId="770CD013" w14:textId="77777777" w:rsidTr="00BC1BA3">
        <w:tc>
          <w:tcPr>
            <w:tcW w:w="3704" w:type="dxa"/>
            <w:shd w:val="clear" w:color="auto" w:fill="auto"/>
          </w:tcPr>
          <w:p w14:paraId="279CDC63" w14:textId="77777777" w:rsidR="00DA5126" w:rsidRPr="00690AC4" w:rsidRDefault="00DA5126" w:rsidP="00D564AE">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14:paraId="47BF7ECE"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1870918F"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318CE3EE"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0510F828" w14:textId="77777777" w:rsidR="00DA5126" w:rsidRPr="00690AC4" w:rsidRDefault="00DA5126"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2C49C5" w:rsidRPr="00690AC4" w14:paraId="33700652" w14:textId="77777777" w:rsidTr="00BC1BA3">
        <w:tc>
          <w:tcPr>
            <w:tcW w:w="3704" w:type="dxa"/>
            <w:shd w:val="clear" w:color="auto" w:fill="auto"/>
          </w:tcPr>
          <w:p w14:paraId="419755EC" w14:textId="77777777" w:rsidR="002C49C5" w:rsidRPr="00690AC4" w:rsidRDefault="002C49C5" w:rsidP="00D564AE">
            <w:pPr>
              <w:ind w:left="-72"/>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14:paraId="65C823A9" w14:textId="77777777" w:rsidR="002C49C5" w:rsidRPr="00690AC4" w:rsidRDefault="002C49C5" w:rsidP="00BC1BA3">
            <w:pPr>
              <w:tabs>
                <w:tab w:val="right" w:pos="1230"/>
              </w:tabs>
              <w:ind w:right="-72"/>
              <w:jc w:val="both"/>
              <w:outlineLvl w:val="0"/>
              <w:rPr>
                <w:rFonts w:ascii="Cordia New" w:hAnsi="Cordia New" w:cs="Cordia New"/>
                <w:sz w:val="12"/>
                <w:szCs w:val="12"/>
                <w:lang w:val="en-GB"/>
              </w:rPr>
            </w:pPr>
          </w:p>
        </w:tc>
        <w:tc>
          <w:tcPr>
            <w:tcW w:w="1440" w:type="dxa"/>
            <w:tcBorders>
              <w:top w:val="single" w:sz="4" w:space="0" w:color="auto"/>
            </w:tcBorders>
            <w:shd w:val="clear" w:color="auto" w:fill="auto"/>
            <w:vAlign w:val="bottom"/>
          </w:tcPr>
          <w:p w14:paraId="4A0CFDEF" w14:textId="77777777" w:rsidR="002C49C5" w:rsidRPr="00690AC4" w:rsidRDefault="002C49C5" w:rsidP="00BC1BA3">
            <w:pPr>
              <w:tabs>
                <w:tab w:val="right" w:pos="1230"/>
              </w:tabs>
              <w:ind w:right="-72"/>
              <w:jc w:val="both"/>
              <w:outlineLvl w:val="0"/>
              <w:rPr>
                <w:rFonts w:ascii="Cordia New" w:hAnsi="Cordia New" w:cs="Cordia New"/>
                <w:sz w:val="12"/>
                <w:szCs w:val="12"/>
                <w:lang w:val="en-GB"/>
              </w:rPr>
            </w:pPr>
          </w:p>
        </w:tc>
        <w:tc>
          <w:tcPr>
            <w:tcW w:w="1440" w:type="dxa"/>
            <w:tcBorders>
              <w:top w:val="single" w:sz="4" w:space="0" w:color="auto"/>
            </w:tcBorders>
            <w:shd w:val="clear" w:color="auto" w:fill="FAFAFA"/>
            <w:vAlign w:val="bottom"/>
          </w:tcPr>
          <w:p w14:paraId="6F76971B" w14:textId="77777777" w:rsidR="002C49C5" w:rsidRPr="00690AC4" w:rsidRDefault="002C49C5" w:rsidP="00BC1BA3">
            <w:pPr>
              <w:tabs>
                <w:tab w:val="right" w:pos="1230"/>
              </w:tabs>
              <w:ind w:right="-72"/>
              <w:jc w:val="both"/>
              <w:outlineLvl w:val="0"/>
              <w:rPr>
                <w:rFonts w:ascii="Cordia New" w:hAnsi="Cordia New" w:cs="Cordia New"/>
                <w:sz w:val="12"/>
                <w:szCs w:val="12"/>
              </w:rPr>
            </w:pPr>
          </w:p>
        </w:tc>
        <w:tc>
          <w:tcPr>
            <w:tcW w:w="1440" w:type="dxa"/>
            <w:tcBorders>
              <w:top w:val="single" w:sz="4" w:space="0" w:color="auto"/>
            </w:tcBorders>
            <w:shd w:val="clear" w:color="auto" w:fill="auto"/>
            <w:vAlign w:val="bottom"/>
          </w:tcPr>
          <w:p w14:paraId="338FEC7B" w14:textId="77777777" w:rsidR="002C49C5" w:rsidRPr="00690AC4" w:rsidRDefault="002C49C5" w:rsidP="00BC1BA3">
            <w:pPr>
              <w:tabs>
                <w:tab w:val="right" w:pos="1230"/>
              </w:tabs>
              <w:ind w:right="-72"/>
              <w:jc w:val="both"/>
              <w:outlineLvl w:val="0"/>
              <w:rPr>
                <w:rFonts w:ascii="Cordia New" w:hAnsi="Cordia New" w:cs="Cordia New"/>
                <w:sz w:val="12"/>
                <w:szCs w:val="12"/>
              </w:rPr>
            </w:pPr>
          </w:p>
        </w:tc>
      </w:tr>
      <w:tr w:rsidR="00DA5126" w:rsidRPr="00690AC4" w14:paraId="644CAD3D" w14:textId="77777777" w:rsidTr="00BC1BA3">
        <w:tc>
          <w:tcPr>
            <w:tcW w:w="3704" w:type="dxa"/>
            <w:shd w:val="clear" w:color="auto" w:fill="auto"/>
          </w:tcPr>
          <w:p w14:paraId="6BAF573F" w14:textId="77777777" w:rsidR="00DA5126" w:rsidRPr="00690AC4" w:rsidRDefault="00DA5126" w:rsidP="00D564AE">
            <w:pPr>
              <w:ind w:left="-72"/>
              <w:jc w:val="both"/>
              <w:rPr>
                <w:rFonts w:ascii="Cordia New" w:hAnsi="Cordia New" w:cs="Cordia New"/>
                <w:b/>
                <w:bCs/>
                <w:sz w:val="26"/>
                <w:szCs w:val="26"/>
              </w:rPr>
            </w:pPr>
            <w:r w:rsidRPr="00690AC4">
              <w:rPr>
                <w:rFonts w:ascii="Cordia New" w:hAnsi="Cordia New" w:cs="Cordia New"/>
                <w:b/>
                <w:bCs/>
                <w:sz w:val="26"/>
                <w:szCs w:val="26"/>
              </w:rPr>
              <w:t>Current portion</w:t>
            </w:r>
          </w:p>
        </w:tc>
        <w:tc>
          <w:tcPr>
            <w:tcW w:w="1440" w:type="dxa"/>
            <w:shd w:val="clear" w:color="auto" w:fill="FAFAFA"/>
            <w:vAlign w:val="bottom"/>
          </w:tcPr>
          <w:p w14:paraId="40B2F576" w14:textId="77777777" w:rsidR="00DA5126" w:rsidRPr="00690AC4"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14:paraId="2C7F8729" w14:textId="77777777" w:rsidR="00DA5126" w:rsidRPr="00690AC4" w:rsidRDefault="00DA5126" w:rsidP="00BC1BA3">
            <w:pPr>
              <w:tabs>
                <w:tab w:val="right" w:pos="1230"/>
              </w:tabs>
              <w:jc w:val="right"/>
              <w:rPr>
                <w:rFonts w:ascii="Cordia New" w:hAnsi="Cordia New" w:cs="Cordia New"/>
                <w:sz w:val="26"/>
                <w:szCs w:val="26"/>
              </w:rPr>
            </w:pPr>
          </w:p>
        </w:tc>
        <w:tc>
          <w:tcPr>
            <w:tcW w:w="1440" w:type="dxa"/>
            <w:shd w:val="clear" w:color="auto" w:fill="FAFAFA"/>
            <w:vAlign w:val="bottom"/>
          </w:tcPr>
          <w:p w14:paraId="3370FAD3" w14:textId="77777777" w:rsidR="00DA5126" w:rsidRPr="00690AC4" w:rsidRDefault="00DA5126" w:rsidP="00B35A36">
            <w:pPr>
              <w:jc w:val="right"/>
              <w:rPr>
                <w:rFonts w:ascii="Cordia New" w:hAnsi="Cordia New" w:cs="Cordia New"/>
                <w:sz w:val="26"/>
                <w:szCs w:val="26"/>
              </w:rPr>
            </w:pPr>
          </w:p>
        </w:tc>
        <w:tc>
          <w:tcPr>
            <w:tcW w:w="1440" w:type="dxa"/>
            <w:shd w:val="clear" w:color="auto" w:fill="auto"/>
            <w:vAlign w:val="bottom"/>
          </w:tcPr>
          <w:p w14:paraId="10533CB5" w14:textId="77777777" w:rsidR="00DA5126" w:rsidRPr="00690AC4" w:rsidRDefault="00DA5126" w:rsidP="00BC1BA3">
            <w:pPr>
              <w:tabs>
                <w:tab w:val="right" w:pos="1230"/>
              </w:tabs>
              <w:jc w:val="right"/>
              <w:rPr>
                <w:rFonts w:ascii="Cordia New" w:hAnsi="Cordia New" w:cs="Cordia New"/>
                <w:sz w:val="26"/>
                <w:szCs w:val="26"/>
              </w:rPr>
            </w:pPr>
          </w:p>
        </w:tc>
      </w:tr>
      <w:tr w:rsidR="000D3A67" w:rsidRPr="00690AC4" w14:paraId="5E7DE1E4" w14:textId="77777777" w:rsidTr="00BC1BA3">
        <w:tc>
          <w:tcPr>
            <w:tcW w:w="3704" w:type="dxa"/>
            <w:shd w:val="clear" w:color="auto" w:fill="auto"/>
          </w:tcPr>
          <w:p w14:paraId="6C9EF3EB" w14:textId="77777777" w:rsidR="000D3A67" w:rsidRPr="00690AC4" w:rsidRDefault="000D3A67" w:rsidP="000D3A67">
            <w:pPr>
              <w:ind w:left="-72"/>
              <w:jc w:val="both"/>
              <w:rPr>
                <w:rFonts w:ascii="Cordia New" w:hAnsi="Cordia New" w:cs="Cordia New"/>
                <w:sz w:val="26"/>
                <w:szCs w:val="26"/>
              </w:rPr>
            </w:pPr>
            <w:r w:rsidRPr="00690AC4">
              <w:rPr>
                <w:rFonts w:ascii="Cordia New" w:hAnsi="Cordia New" w:cs="Cordia New"/>
                <w:sz w:val="26"/>
                <w:szCs w:val="26"/>
              </w:rPr>
              <w:t>Long-term loans from financial institutions, net</w:t>
            </w:r>
          </w:p>
        </w:tc>
        <w:tc>
          <w:tcPr>
            <w:tcW w:w="1440" w:type="dxa"/>
            <w:shd w:val="clear" w:color="auto" w:fill="FAFAFA"/>
            <w:vAlign w:val="bottom"/>
          </w:tcPr>
          <w:p w14:paraId="29007AC1" w14:textId="77777777" w:rsidR="000D3A67" w:rsidRPr="00690AC4" w:rsidRDefault="000D3A67" w:rsidP="00B35A36">
            <w:pPr>
              <w:tabs>
                <w:tab w:val="right" w:pos="1230"/>
              </w:tabs>
              <w:jc w:val="right"/>
              <w:rPr>
                <w:rFonts w:ascii="Cordia New" w:hAnsi="Cordia New" w:cs="Cordia New"/>
                <w:sz w:val="26"/>
                <w:szCs w:val="26"/>
              </w:rPr>
            </w:pPr>
            <w:r w:rsidRPr="00690AC4">
              <w:rPr>
                <w:rFonts w:ascii="Cordia New" w:hAnsi="Cordia New" w:cs="Cordia New"/>
                <w:sz w:val="26"/>
                <w:szCs w:val="26"/>
              </w:rPr>
              <w:t>299,736</w:t>
            </w:r>
          </w:p>
        </w:tc>
        <w:tc>
          <w:tcPr>
            <w:tcW w:w="1440" w:type="dxa"/>
            <w:shd w:val="clear" w:color="auto" w:fill="auto"/>
          </w:tcPr>
          <w:p w14:paraId="127205AC" w14:textId="77777777" w:rsidR="000D3A67" w:rsidRPr="00690AC4" w:rsidRDefault="000D3A67" w:rsidP="00B35A36">
            <w:pPr>
              <w:tabs>
                <w:tab w:val="right" w:pos="1230"/>
              </w:tabs>
              <w:jc w:val="right"/>
              <w:rPr>
                <w:rFonts w:ascii="Cordia New" w:hAnsi="Cordia New" w:cs="Cordia New"/>
                <w:sz w:val="26"/>
                <w:szCs w:val="26"/>
              </w:rPr>
            </w:pPr>
            <w:r w:rsidRPr="00690AC4">
              <w:rPr>
                <w:rFonts w:ascii="Cordia New" w:hAnsi="Cordia New" w:cs="Cordia New"/>
                <w:sz w:val="26"/>
                <w:szCs w:val="26"/>
              </w:rPr>
              <w:t>359,699</w:t>
            </w:r>
          </w:p>
        </w:tc>
        <w:tc>
          <w:tcPr>
            <w:tcW w:w="1440" w:type="dxa"/>
            <w:shd w:val="clear" w:color="auto" w:fill="FAFAFA"/>
          </w:tcPr>
          <w:p w14:paraId="3B505CDE"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9,792,739</w:t>
            </w:r>
          </w:p>
        </w:tc>
        <w:tc>
          <w:tcPr>
            <w:tcW w:w="1440" w:type="dxa"/>
            <w:shd w:val="clear" w:color="auto" w:fill="auto"/>
          </w:tcPr>
          <w:p w14:paraId="15079222" w14:textId="77777777" w:rsidR="000D3A67" w:rsidRPr="00690AC4" w:rsidRDefault="000D3A67" w:rsidP="00B35A36">
            <w:pPr>
              <w:tabs>
                <w:tab w:val="right" w:pos="1230"/>
              </w:tabs>
              <w:jc w:val="right"/>
              <w:rPr>
                <w:rFonts w:ascii="Cordia New" w:hAnsi="Cordia New" w:cs="Cordia New"/>
                <w:sz w:val="26"/>
                <w:szCs w:val="26"/>
              </w:rPr>
            </w:pPr>
            <w:r w:rsidRPr="00690AC4">
              <w:rPr>
                <w:rFonts w:ascii="Cordia New" w:hAnsi="Cordia New" w:cs="Cordia New"/>
                <w:sz w:val="26"/>
                <w:szCs w:val="26"/>
              </w:rPr>
              <w:t>10,846,351</w:t>
            </w:r>
          </w:p>
        </w:tc>
      </w:tr>
      <w:tr w:rsidR="00F434B9" w:rsidRPr="00690AC4" w14:paraId="01506CB6" w14:textId="77777777" w:rsidTr="00BC1BA3">
        <w:tc>
          <w:tcPr>
            <w:tcW w:w="3704" w:type="dxa"/>
            <w:shd w:val="clear" w:color="auto" w:fill="auto"/>
          </w:tcPr>
          <w:p w14:paraId="1E4FC2DE" w14:textId="77777777" w:rsidR="00F434B9" w:rsidRPr="00690AC4" w:rsidRDefault="00F434B9" w:rsidP="00F434B9">
            <w:pPr>
              <w:ind w:left="-72"/>
              <w:jc w:val="both"/>
              <w:rPr>
                <w:rFonts w:ascii="Cordia New" w:hAnsi="Cordia New" w:cs="Cordia New"/>
                <w:sz w:val="26"/>
                <w:szCs w:val="26"/>
              </w:rPr>
            </w:pPr>
            <w:r w:rsidRPr="00690AC4">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14:paraId="74F38CB9"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auto"/>
          </w:tcPr>
          <w:p w14:paraId="3E6A7963"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3,416</w:t>
            </w:r>
          </w:p>
        </w:tc>
        <w:tc>
          <w:tcPr>
            <w:tcW w:w="1440" w:type="dxa"/>
            <w:tcBorders>
              <w:bottom w:val="single" w:sz="4" w:space="0" w:color="auto"/>
            </w:tcBorders>
            <w:shd w:val="clear" w:color="auto" w:fill="FAFAFA"/>
          </w:tcPr>
          <w:p w14:paraId="15BF9F43"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auto"/>
          </w:tcPr>
          <w:p w14:paraId="734D8E13"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103,017</w:t>
            </w:r>
          </w:p>
        </w:tc>
      </w:tr>
      <w:tr w:rsidR="00F434B9" w:rsidRPr="00690AC4" w14:paraId="3E4C630D" w14:textId="77777777" w:rsidTr="00BC1BA3">
        <w:tc>
          <w:tcPr>
            <w:tcW w:w="3704" w:type="dxa"/>
            <w:shd w:val="clear" w:color="auto" w:fill="auto"/>
          </w:tcPr>
          <w:p w14:paraId="056734B3" w14:textId="77777777" w:rsidR="00F434B9" w:rsidRPr="00690AC4" w:rsidRDefault="00F434B9" w:rsidP="00F434B9">
            <w:pPr>
              <w:ind w:left="-72"/>
              <w:jc w:val="both"/>
              <w:rPr>
                <w:rFonts w:ascii="Cordia New" w:hAnsi="Cordia New" w:cs="Cordia New"/>
                <w:sz w:val="26"/>
                <w:szCs w:val="26"/>
              </w:rPr>
            </w:pPr>
            <w:r w:rsidRPr="00690AC4">
              <w:rPr>
                <w:rFonts w:ascii="Cordia New" w:hAnsi="Cordia New" w:cs="Cordia New"/>
                <w:sz w:val="26"/>
                <w:szCs w:val="26"/>
              </w:rPr>
              <w:t>Total current portion, net</w:t>
            </w:r>
          </w:p>
        </w:tc>
        <w:tc>
          <w:tcPr>
            <w:tcW w:w="1440" w:type="dxa"/>
            <w:tcBorders>
              <w:top w:val="single" w:sz="4" w:space="0" w:color="auto"/>
              <w:bottom w:val="single" w:sz="4" w:space="0" w:color="auto"/>
            </w:tcBorders>
            <w:shd w:val="clear" w:color="auto" w:fill="FAFAFA"/>
            <w:vAlign w:val="bottom"/>
          </w:tcPr>
          <w:p w14:paraId="635D5B71"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lang w:val="en-GB"/>
              </w:rPr>
              <w:t>299</w:t>
            </w:r>
            <w:r w:rsidRPr="00690AC4">
              <w:rPr>
                <w:rFonts w:ascii="Cordia New" w:hAnsi="Cordia New" w:cs="Cordia New"/>
                <w:sz w:val="26"/>
                <w:szCs w:val="26"/>
              </w:rPr>
              <w:t>,</w:t>
            </w:r>
            <w:r w:rsidRPr="00690AC4">
              <w:rPr>
                <w:rFonts w:ascii="Cordia New" w:hAnsi="Cordia New" w:cs="Cordia New"/>
                <w:sz w:val="26"/>
                <w:szCs w:val="26"/>
                <w:lang w:val="en-GB"/>
              </w:rPr>
              <w:t>736</w:t>
            </w:r>
          </w:p>
        </w:tc>
        <w:tc>
          <w:tcPr>
            <w:tcW w:w="1440" w:type="dxa"/>
            <w:tcBorders>
              <w:top w:val="single" w:sz="4" w:space="0" w:color="auto"/>
              <w:bottom w:val="single" w:sz="4" w:space="0" w:color="auto"/>
            </w:tcBorders>
            <w:shd w:val="clear" w:color="auto" w:fill="auto"/>
          </w:tcPr>
          <w:p w14:paraId="0F89EE08"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fldChar w:fldCharType="begin"/>
            </w:r>
            <w:r w:rsidRPr="00690AC4">
              <w:rPr>
                <w:rFonts w:ascii="Cordia New" w:hAnsi="Cordia New" w:cs="Cordia New"/>
                <w:sz w:val="26"/>
                <w:szCs w:val="26"/>
              </w:rPr>
              <w:instrText xml:space="preserve"> =SUM(ABOVE) </w:instrText>
            </w:r>
            <w:r w:rsidRPr="00690AC4">
              <w:rPr>
                <w:rFonts w:ascii="Cordia New" w:hAnsi="Cordia New" w:cs="Cordia New"/>
                <w:sz w:val="26"/>
                <w:szCs w:val="26"/>
              </w:rPr>
              <w:fldChar w:fldCharType="separate"/>
            </w:r>
            <w:r w:rsidRPr="00690AC4">
              <w:rPr>
                <w:rFonts w:ascii="Cordia New" w:hAnsi="Cordia New" w:cs="Cordia New"/>
                <w:sz w:val="26"/>
                <w:szCs w:val="26"/>
              </w:rPr>
              <w:t>363,115</w:t>
            </w:r>
            <w:r w:rsidRPr="00690AC4">
              <w:rPr>
                <w:rFonts w:ascii="Cordia New" w:hAnsi="Cordia New" w:cs="Cordia New"/>
                <w:sz w:val="26"/>
                <w:szCs w:val="26"/>
              </w:rPr>
              <w:fldChar w:fldCharType="end"/>
            </w:r>
          </w:p>
        </w:tc>
        <w:tc>
          <w:tcPr>
            <w:tcW w:w="1440" w:type="dxa"/>
            <w:tcBorders>
              <w:top w:val="single" w:sz="4" w:space="0" w:color="auto"/>
              <w:bottom w:val="single" w:sz="4" w:space="0" w:color="auto"/>
            </w:tcBorders>
            <w:shd w:val="clear" w:color="auto" w:fill="FAFAFA"/>
          </w:tcPr>
          <w:p w14:paraId="397D5351"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rPr>
              <w:t>9,792,739</w:t>
            </w:r>
          </w:p>
        </w:tc>
        <w:tc>
          <w:tcPr>
            <w:tcW w:w="1440" w:type="dxa"/>
            <w:tcBorders>
              <w:top w:val="single" w:sz="4" w:space="0" w:color="auto"/>
              <w:bottom w:val="single" w:sz="4" w:space="0" w:color="auto"/>
            </w:tcBorders>
            <w:shd w:val="clear" w:color="auto" w:fill="auto"/>
          </w:tcPr>
          <w:p w14:paraId="17F21CED"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fldChar w:fldCharType="begin"/>
            </w:r>
            <w:r w:rsidRPr="00690AC4">
              <w:rPr>
                <w:rFonts w:ascii="Cordia New" w:hAnsi="Cordia New" w:cs="Cordia New"/>
                <w:sz w:val="26"/>
                <w:szCs w:val="26"/>
              </w:rPr>
              <w:instrText xml:space="preserve"> =SUM(ABOVE) </w:instrText>
            </w:r>
            <w:r w:rsidRPr="00690AC4">
              <w:rPr>
                <w:rFonts w:ascii="Cordia New" w:hAnsi="Cordia New" w:cs="Cordia New"/>
                <w:sz w:val="26"/>
                <w:szCs w:val="26"/>
              </w:rPr>
              <w:fldChar w:fldCharType="separate"/>
            </w:r>
            <w:r w:rsidRPr="00690AC4">
              <w:rPr>
                <w:rFonts w:ascii="Cordia New" w:hAnsi="Cordia New" w:cs="Cordia New"/>
                <w:sz w:val="26"/>
                <w:szCs w:val="26"/>
              </w:rPr>
              <w:t>10,949,368</w:t>
            </w:r>
            <w:r w:rsidRPr="00690AC4">
              <w:rPr>
                <w:rFonts w:ascii="Cordia New" w:hAnsi="Cordia New" w:cs="Cordia New"/>
                <w:sz w:val="26"/>
                <w:szCs w:val="26"/>
              </w:rPr>
              <w:fldChar w:fldCharType="end"/>
            </w:r>
          </w:p>
        </w:tc>
      </w:tr>
      <w:tr w:rsidR="00F434B9" w:rsidRPr="002F31AD" w14:paraId="53FDF085" w14:textId="77777777" w:rsidTr="00BC1BA3">
        <w:tc>
          <w:tcPr>
            <w:tcW w:w="3704" w:type="dxa"/>
            <w:shd w:val="clear" w:color="auto" w:fill="auto"/>
          </w:tcPr>
          <w:p w14:paraId="1380B0FC" w14:textId="77777777" w:rsidR="00F434B9" w:rsidRPr="002F31AD" w:rsidRDefault="00F434B9" w:rsidP="00F434B9">
            <w:pPr>
              <w:ind w:left="-72"/>
              <w:jc w:val="both"/>
              <w:rPr>
                <w:rFonts w:ascii="Cordia New" w:hAnsi="Cordia New" w:cs="Cordia New"/>
                <w:b/>
                <w:bCs/>
                <w:sz w:val="12"/>
                <w:szCs w:val="12"/>
              </w:rPr>
            </w:pPr>
          </w:p>
        </w:tc>
        <w:tc>
          <w:tcPr>
            <w:tcW w:w="1440" w:type="dxa"/>
            <w:tcBorders>
              <w:top w:val="single" w:sz="4" w:space="0" w:color="auto"/>
            </w:tcBorders>
            <w:shd w:val="clear" w:color="auto" w:fill="FAFAFA"/>
          </w:tcPr>
          <w:p w14:paraId="4B125D0F" w14:textId="77777777" w:rsidR="00F434B9" w:rsidRPr="002F31AD" w:rsidRDefault="00F434B9" w:rsidP="002F31AD">
            <w:pPr>
              <w:ind w:left="-72"/>
              <w:jc w:val="both"/>
              <w:rPr>
                <w:rFonts w:ascii="Cordia New" w:hAnsi="Cordia New" w:cs="Cordia New"/>
                <w:b/>
                <w:bCs/>
                <w:sz w:val="12"/>
                <w:szCs w:val="12"/>
              </w:rPr>
            </w:pPr>
          </w:p>
        </w:tc>
        <w:tc>
          <w:tcPr>
            <w:tcW w:w="1440" w:type="dxa"/>
            <w:tcBorders>
              <w:top w:val="single" w:sz="4" w:space="0" w:color="auto"/>
            </w:tcBorders>
            <w:shd w:val="clear" w:color="auto" w:fill="auto"/>
          </w:tcPr>
          <w:p w14:paraId="1A88D40E" w14:textId="77777777" w:rsidR="00F434B9" w:rsidRPr="002F31AD" w:rsidRDefault="00F434B9" w:rsidP="002F31AD">
            <w:pPr>
              <w:ind w:left="-72"/>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14:paraId="0E3BDB21" w14:textId="77777777" w:rsidR="00F434B9" w:rsidRPr="002F31AD" w:rsidRDefault="00F434B9" w:rsidP="002F31AD">
            <w:pPr>
              <w:ind w:left="-72"/>
              <w:jc w:val="both"/>
              <w:rPr>
                <w:rFonts w:ascii="Cordia New" w:hAnsi="Cordia New" w:cs="Cordia New"/>
                <w:b/>
                <w:bCs/>
                <w:sz w:val="12"/>
                <w:szCs w:val="12"/>
              </w:rPr>
            </w:pPr>
          </w:p>
        </w:tc>
        <w:tc>
          <w:tcPr>
            <w:tcW w:w="1440" w:type="dxa"/>
            <w:tcBorders>
              <w:top w:val="single" w:sz="4" w:space="0" w:color="auto"/>
            </w:tcBorders>
            <w:shd w:val="clear" w:color="auto" w:fill="auto"/>
          </w:tcPr>
          <w:p w14:paraId="295243C0" w14:textId="77777777" w:rsidR="00F434B9" w:rsidRPr="002F31AD" w:rsidRDefault="00F434B9" w:rsidP="002F31AD">
            <w:pPr>
              <w:ind w:left="-72"/>
              <w:jc w:val="both"/>
              <w:rPr>
                <w:rFonts w:ascii="Cordia New" w:hAnsi="Cordia New" w:cs="Cordia New"/>
                <w:b/>
                <w:bCs/>
                <w:sz w:val="12"/>
                <w:szCs w:val="12"/>
              </w:rPr>
            </w:pPr>
          </w:p>
        </w:tc>
      </w:tr>
      <w:tr w:rsidR="00F434B9" w:rsidRPr="00690AC4" w14:paraId="36DD007B" w14:textId="77777777" w:rsidTr="00BC1BA3">
        <w:tc>
          <w:tcPr>
            <w:tcW w:w="3704" w:type="dxa"/>
            <w:shd w:val="clear" w:color="auto" w:fill="auto"/>
          </w:tcPr>
          <w:p w14:paraId="5000FB01" w14:textId="77777777" w:rsidR="00F434B9" w:rsidRPr="00690AC4" w:rsidRDefault="00F434B9" w:rsidP="00F434B9">
            <w:pPr>
              <w:ind w:left="-72"/>
              <w:jc w:val="both"/>
              <w:rPr>
                <w:rFonts w:ascii="Cordia New" w:hAnsi="Cordia New" w:cs="Cordia New"/>
                <w:b/>
                <w:bCs/>
                <w:sz w:val="26"/>
                <w:szCs w:val="26"/>
              </w:rPr>
            </w:pPr>
            <w:r w:rsidRPr="00690AC4">
              <w:rPr>
                <w:rFonts w:ascii="Cordia New" w:hAnsi="Cordia New" w:cs="Cordia New"/>
                <w:b/>
                <w:bCs/>
                <w:sz w:val="26"/>
                <w:szCs w:val="26"/>
              </w:rPr>
              <w:t>Non-current portion</w:t>
            </w:r>
          </w:p>
        </w:tc>
        <w:tc>
          <w:tcPr>
            <w:tcW w:w="1440" w:type="dxa"/>
            <w:shd w:val="clear" w:color="auto" w:fill="FAFAFA"/>
          </w:tcPr>
          <w:p w14:paraId="50AA234A" w14:textId="77777777" w:rsidR="00F434B9" w:rsidRPr="00690AC4" w:rsidRDefault="00F434B9" w:rsidP="00F434B9">
            <w:pPr>
              <w:tabs>
                <w:tab w:val="right" w:pos="1230"/>
              </w:tabs>
              <w:jc w:val="right"/>
              <w:rPr>
                <w:rFonts w:ascii="Cordia New" w:hAnsi="Cordia New" w:cs="Cordia New"/>
                <w:sz w:val="26"/>
                <w:szCs w:val="26"/>
              </w:rPr>
            </w:pPr>
          </w:p>
        </w:tc>
        <w:tc>
          <w:tcPr>
            <w:tcW w:w="1440" w:type="dxa"/>
            <w:shd w:val="clear" w:color="auto" w:fill="auto"/>
          </w:tcPr>
          <w:p w14:paraId="2A18A420" w14:textId="77777777" w:rsidR="00F434B9" w:rsidRPr="00690AC4" w:rsidRDefault="00F434B9" w:rsidP="00F434B9">
            <w:pPr>
              <w:tabs>
                <w:tab w:val="right" w:pos="1230"/>
              </w:tabs>
              <w:jc w:val="right"/>
              <w:rPr>
                <w:rFonts w:ascii="Cordia New" w:hAnsi="Cordia New" w:cs="Cordia New"/>
                <w:sz w:val="26"/>
                <w:szCs w:val="26"/>
              </w:rPr>
            </w:pPr>
          </w:p>
        </w:tc>
        <w:tc>
          <w:tcPr>
            <w:tcW w:w="1440" w:type="dxa"/>
            <w:shd w:val="clear" w:color="auto" w:fill="FAFAFA"/>
            <w:vAlign w:val="bottom"/>
          </w:tcPr>
          <w:p w14:paraId="0E5D3C17" w14:textId="77777777" w:rsidR="00F434B9" w:rsidRPr="00690AC4" w:rsidRDefault="00F434B9" w:rsidP="00F434B9">
            <w:pPr>
              <w:jc w:val="right"/>
              <w:rPr>
                <w:rFonts w:ascii="Cordia New" w:hAnsi="Cordia New" w:cs="Cordia New"/>
                <w:sz w:val="26"/>
                <w:szCs w:val="26"/>
              </w:rPr>
            </w:pPr>
          </w:p>
        </w:tc>
        <w:tc>
          <w:tcPr>
            <w:tcW w:w="1440" w:type="dxa"/>
            <w:shd w:val="clear" w:color="auto" w:fill="auto"/>
          </w:tcPr>
          <w:p w14:paraId="29D6F761" w14:textId="77777777" w:rsidR="00F434B9" w:rsidRPr="00690AC4" w:rsidRDefault="00F434B9" w:rsidP="00F434B9">
            <w:pPr>
              <w:tabs>
                <w:tab w:val="right" w:pos="1230"/>
              </w:tabs>
              <w:jc w:val="right"/>
              <w:rPr>
                <w:rFonts w:ascii="Cordia New" w:hAnsi="Cordia New" w:cs="Cordia New"/>
                <w:sz w:val="26"/>
                <w:szCs w:val="26"/>
              </w:rPr>
            </w:pPr>
          </w:p>
        </w:tc>
      </w:tr>
      <w:tr w:rsidR="00F434B9" w:rsidRPr="00690AC4" w14:paraId="573ABB30" w14:textId="77777777" w:rsidTr="00BC1BA3">
        <w:tc>
          <w:tcPr>
            <w:tcW w:w="3704" w:type="dxa"/>
            <w:shd w:val="clear" w:color="auto" w:fill="auto"/>
          </w:tcPr>
          <w:p w14:paraId="57684A05" w14:textId="77777777" w:rsidR="00F434B9" w:rsidRPr="00690AC4" w:rsidRDefault="00F434B9" w:rsidP="00F434B9">
            <w:pPr>
              <w:ind w:left="-72"/>
              <w:jc w:val="both"/>
              <w:rPr>
                <w:rFonts w:ascii="Cordia New" w:hAnsi="Cordia New" w:cs="Cordia New"/>
                <w:sz w:val="26"/>
                <w:szCs w:val="26"/>
              </w:rPr>
            </w:pPr>
            <w:r w:rsidRPr="00690AC4">
              <w:rPr>
                <w:rFonts w:ascii="Cordia New" w:hAnsi="Cordia New" w:cs="Cordia New"/>
                <w:sz w:val="26"/>
                <w:szCs w:val="26"/>
              </w:rPr>
              <w:t>Long-term loans from financial institutions, net</w:t>
            </w:r>
          </w:p>
        </w:tc>
        <w:tc>
          <w:tcPr>
            <w:tcW w:w="1440" w:type="dxa"/>
            <w:shd w:val="clear" w:color="auto" w:fill="FAFAFA"/>
            <w:vAlign w:val="bottom"/>
          </w:tcPr>
          <w:p w14:paraId="56EC8BC4"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1,504,250</w:t>
            </w:r>
          </w:p>
        </w:tc>
        <w:tc>
          <w:tcPr>
            <w:tcW w:w="1440" w:type="dxa"/>
            <w:shd w:val="clear" w:color="auto" w:fill="auto"/>
          </w:tcPr>
          <w:p w14:paraId="4BBAB1E6"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1,570,227</w:t>
            </w:r>
          </w:p>
        </w:tc>
        <w:tc>
          <w:tcPr>
            <w:tcW w:w="1440" w:type="dxa"/>
            <w:shd w:val="clear" w:color="auto" w:fill="FAFAFA"/>
          </w:tcPr>
          <w:p w14:paraId="54479A46"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rPr>
              <w:t>49,145,647</w:t>
            </w:r>
          </w:p>
        </w:tc>
        <w:tc>
          <w:tcPr>
            <w:tcW w:w="1440" w:type="dxa"/>
            <w:shd w:val="clear" w:color="auto" w:fill="auto"/>
          </w:tcPr>
          <w:p w14:paraId="59F6417A"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47,348,656</w:t>
            </w:r>
          </w:p>
        </w:tc>
      </w:tr>
      <w:tr w:rsidR="00F434B9" w:rsidRPr="00690AC4" w14:paraId="2B533780" w14:textId="77777777" w:rsidTr="00BC1BA3">
        <w:tc>
          <w:tcPr>
            <w:tcW w:w="3704" w:type="dxa"/>
            <w:shd w:val="clear" w:color="auto" w:fill="auto"/>
          </w:tcPr>
          <w:p w14:paraId="032C006D" w14:textId="77777777" w:rsidR="00F434B9" w:rsidRPr="00690AC4" w:rsidRDefault="00F434B9" w:rsidP="00F434B9">
            <w:pPr>
              <w:ind w:left="-72"/>
              <w:jc w:val="both"/>
              <w:rPr>
                <w:rFonts w:ascii="Cordia New" w:hAnsi="Cordia New" w:cs="Cordia New"/>
                <w:sz w:val="26"/>
                <w:szCs w:val="26"/>
              </w:rPr>
            </w:pPr>
            <w:r w:rsidRPr="00690AC4">
              <w:rPr>
                <w:rFonts w:ascii="Cordia New" w:hAnsi="Cordia New" w:cs="Cordia New"/>
                <w:sz w:val="26"/>
                <w:szCs w:val="26"/>
              </w:rPr>
              <w:t>Private placement notes, net</w:t>
            </w:r>
          </w:p>
        </w:tc>
        <w:tc>
          <w:tcPr>
            <w:tcW w:w="1440" w:type="dxa"/>
            <w:shd w:val="clear" w:color="auto" w:fill="FAFAFA"/>
            <w:vAlign w:val="bottom"/>
          </w:tcPr>
          <w:p w14:paraId="4A18FCDC"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224,67</w:t>
            </w:r>
            <w:r w:rsidR="007329B9" w:rsidRPr="00690AC4">
              <w:rPr>
                <w:rFonts w:ascii="Cordia New" w:hAnsi="Cordia New" w:cs="Cordia New"/>
                <w:sz w:val="26"/>
                <w:szCs w:val="26"/>
              </w:rPr>
              <w:t>6</w:t>
            </w:r>
          </w:p>
        </w:tc>
        <w:tc>
          <w:tcPr>
            <w:tcW w:w="1440" w:type="dxa"/>
            <w:shd w:val="clear" w:color="auto" w:fill="auto"/>
          </w:tcPr>
          <w:p w14:paraId="3BA964A8"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224,060</w:t>
            </w:r>
          </w:p>
        </w:tc>
        <w:tc>
          <w:tcPr>
            <w:tcW w:w="1440" w:type="dxa"/>
            <w:shd w:val="clear" w:color="auto" w:fill="FAFAFA"/>
          </w:tcPr>
          <w:p w14:paraId="6C875E9D"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rPr>
              <w:t>7,340,43</w:t>
            </w:r>
            <w:r w:rsidR="006B1E19" w:rsidRPr="00690AC4">
              <w:rPr>
                <w:rFonts w:ascii="Cordia New" w:hAnsi="Cordia New" w:cs="Cordia New"/>
                <w:sz w:val="26"/>
                <w:szCs w:val="26"/>
              </w:rPr>
              <w:t>3</w:t>
            </w:r>
          </w:p>
        </w:tc>
        <w:tc>
          <w:tcPr>
            <w:tcW w:w="1440" w:type="dxa"/>
            <w:shd w:val="clear" w:color="auto" w:fill="auto"/>
          </w:tcPr>
          <w:p w14:paraId="2045A838"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6,756,273</w:t>
            </w:r>
          </w:p>
        </w:tc>
      </w:tr>
      <w:tr w:rsidR="00F434B9" w:rsidRPr="00690AC4" w14:paraId="3E82F490" w14:textId="77777777" w:rsidTr="00BC1BA3">
        <w:tc>
          <w:tcPr>
            <w:tcW w:w="3704" w:type="dxa"/>
            <w:shd w:val="clear" w:color="auto" w:fill="auto"/>
          </w:tcPr>
          <w:p w14:paraId="3284E418" w14:textId="77777777" w:rsidR="00F434B9" w:rsidRPr="00690AC4" w:rsidRDefault="00F434B9" w:rsidP="00F434B9">
            <w:pPr>
              <w:ind w:left="-72"/>
              <w:jc w:val="both"/>
              <w:rPr>
                <w:rFonts w:ascii="Cordia New" w:hAnsi="Cordia New" w:cs="Cordia New"/>
                <w:sz w:val="26"/>
                <w:szCs w:val="26"/>
              </w:rPr>
            </w:pPr>
            <w:r w:rsidRPr="00690AC4">
              <w:rPr>
                <w:rFonts w:ascii="Cordia New" w:hAnsi="Cordia New" w:cs="Cordia New"/>
                <w:sz w:val="26"/>
                <w:szCs w:val="26"/>
              </w:rPr>
              <w:t>Finance lease liabilities, net</w:t>
            </w:r>
          </w:p>
        </w:tc>
        <w:tc>
          <w:tcPr>
            <w:tcW w:w="1440" w:type="dxa"/>
            <w:tcBorders>
              <w:bottom w:val="single" w:sz="4" w:space="0" w:color="auto"/>
            </w:tcBorders>
            <w:shd w:val="clear" w:color="auto" w:fill="FAFAFA"/>
            <w:vAlign w:val="bottom"/>
          </w:tcPr>
          <w:p w14:paraId="2F2F4835"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auto"/>
          </w:tcPr>
          <w:p w14:paraId="43F1EAC7"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2,166</w:t>
            </w:r>
          </w:p>
        </w:tc>
        <w:tc>
          <w:tcPr>
            <w:tcW w:w="1440" w:type="dxa"/>
            <w:tcBorders>
              <w:bottom w:val="single" w:sz="4" w:space="0" w:color="auto"/>
            </w:tcBorders>
            <w:shd w:val="clear" w:color="auto" w:fill="FAFAFA"/>
          </w:tcPr>
          <w:p w14:paraId="32C89FBF"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auto"/>
          </w:tcPr>
          <w:p w14:paraId="55A538DA"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lang w:val="en-GB"/>
              </w:rPr>
              <w:t>65</w:t>
            </w:r>
            <w:r w:rsidRPr="00690AC4">
              <w:rPr>
                <w:rFonts w:ascii="Cordia New" w:hAnsi="Cordia New" w:cs="Cordia New"/>
                <w:sz w:val="26"/>
                <w:szCs w:val="26"/>
              </w:rPr>
              <w:t>,</w:t>
            </w:r>
            <w:r w:rsidRPr="00690AC4">
              <w:rPr>
                <w:rFonts w:ascii="Cordia New" w:hAnsi="Cordia New" w:cs="Cordia New"/>
                <w:sz w:val="26"/>
                <w:szCs w:val="26"/>
                <w:lang w:val="en-GB"/>
              </w:rPr>
              <w:t>315</w:t>
            </w:r>
          </w:p>
        </w:tc>
      </w:tr>
      <w:tr w:rsidR="00F434B9" w:rsidRPr="00690AC4" w14:paraId="13557E93" w14:textId="77777777" w:rsidTr="00BC1BA3">
        <w:tc>
          <w:tcPr>
            <w:tcW w:w="3704" w:type="dxa"/>
            <w:shd w:val="clear" w:color="auto" w:fill="auto"/>
            <w:vAlign w:val="center"/>
          </w:tcPr>
          <w:p w14:paraId="40ED0B55" w14:textId="77777777" w:rsidR="00F434B9" w:rsidRPr="00690AC4" w:rsidRDefault="00F434B9" w:rsidP="00F434B9">
            <w:pPr>
              <w:ind w:left="-72"/>
              <w:jc w:val="both"/>
              <w:rPr>
                <w:rFonts w:ascii="Cordia New" w:hAnsi="Cordia New" w:cs="Cordia New"/>
                <w:sz w:val="26"/>
                <w:szCs w:val="26"/>
              </w:rPr>
            </w:pPr>
            <w:r w:rsidRPr="00690AC4">
              <w:rPr>
                <w:rFonts w:ascii="Cordia New" w:hAnsi="Cordia New" w:cs="Cordia New"/>
                <w:sz w:val="26"/>
                <w:szCs w:val="26"/>
              </w:rPr>
              <w:t>Total non-current portion, net</w:t>
            </w:r>
          </w:p>
        </w:tc>
        <w:tc>
          <w:tcPr>
            <w:tcW w:w="1440" w:type="dxa"/>
            <w:tcBorders>
              <w:top w:val="single" w:sz="4" w:space="0" w:color="auto"/>
              <w:bottom w:val="single" w:sz="4" w:space="0" w:color="auto"/>
            </w:tcBorders>
            <w:shd w:val="clear" w:color="auto" w:fill="FAFAFA"/>
            <w:vAlign w:val="bottom"/>
          </w:tcPr>
          <w:p w14:paraId="60D89F9B"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lang w:val="en-GB"/>
              </w:rPr>
              <w:t>1</w:t>
            </w:r>
            <w:r w:rsidRPr="00690AC4">
              <w:rPr>
                <w:rFonts w:ascii="Cordia New" w:hAnsi="Cordia New" w:cs="Cordia New"/>
                <w:sz w:val="26"/>
                <w:szCs w:val="26"/>
              </w:rPr>
              <w:t>,</w:t>
            </w:r>
            <w:r w:rsidRPr="00690AC4">
              <w:rPr>
                <w:rFonts w:ascii="Cordia New" w:hAnsi="Cordia New" w:cs="Cordia New"/>
                <w:sz w:val="26"/>
                <w:szCs w:val="26"/>
                <w:lang w:val="en-GB"/>
              </w:rPr>
              <w:t>728</w:t>
            </w:r>
            <w:r w:rsidRPr="00690AC4">
              <w:rPr>
                <w:rFonts w:ascii="Cordia New" w:hAnsi="Cordia New" w:cs="Cordia New"/>
                <w:sz w:val="26"/>
                <w:szCs w:val="26"/>
              </w:rPr>
              <w:t>,</w:t>
            </w:r>
            <w:r w:rsidRPr="00690AC4">
              <w:rPr>
                <w:rFonts w:ascii="Cordia New" w:hAnsi="Cordia New" w:cs="Cordia New"/>
                <w:sz w:val="26"/>
                <w:szCs w:val="26"/>
                <w:lang w:val="en-GB"/>
              </w:rPr>
              <w:t>926</w:t>
            </w:r>
          </w:p>
        </w:tc>
        <w:tc>
          <w:tcPr>
            <w:tcW w:w="1440" w:type="dxa"/>
            <w:tcBorders>
              <w:top w:val="single" w:sz="4" w:space="0" w:color="auto"/>
              <w:bottom w:val="single" w:sz="4" w:space="0" w:color="auto"/>
            </w:tcBorders>
            <w:shd w:val="clear" w:color="auto" w:fill="auto"/>
          </w:tcPr>
          <w:p w14:paraId="716FF471" w14:textId="77777777" w:rsidR="00F434B9" w:rsidRPr="00690AC4" w:rsidRDefault="00F434B9" w:rsidP="00F434B9">
            <w:pPr>
              <w:tabs>
                <w:tab w:val="right" w:pos="1230"/>
              </w:tabs>
              <w:jc w:val="right"/>
              <w:rPr>
                <w:rFonts w:ascii="Cordia New" w:hAnsi="Cordia New" w:cs="Cordia New"/>
                <w:sz w:val="26"/>
                <w:szCs w:val="26"/>
                <w:lang w:val="en-GB"/>
              </w:rPr>
            </w:pPr>
            <w:r w:rsidRPr="00690AC4">
              <w:rPr>
                <w:rFonts w:ascii="Cordia New" w:eastAsia="Times New Roman" w:hAnsi="Cordia New" w:cs="Cordia New"/>
                <w:sz w:val="26"/>
                <w:szCs w:val="26"/>
                <w:lang w:val="en-GB" w:eastAsia="en-GB"/>
              </w:rPr>
              <w:t>1,796,453</w:t>
            </w:r>
          </w:p>
        </w:tc>
        <w:tc>
          <w:tcPr>
            <w:tcW w:w="1440" w:type="dxa"/>
            <w:tcBorders>
              <w:top w:val="single" w:sz="4" w:space="0" w:color="auto"/>
              <w:bottom w:val="single" w:sz="4" w:space="0" w:color="auto"/>
            </w:tcBorders>
            <w:shd w:val="clear" w:color="auto" w:fill="FAFAFA"/>
          </w:tcPr>
          <w:p w14:paraId="6F018BE8"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lang w:val="en-GB"/>
              </w:rPr>
              <w:t>56</w:t>
            </w:r>
            <w:r w:rsidRPr="00690AC4">
              <w:rPr>
                <w:rFonts w:ascii="Cordia New" w:hAnsi="Cordia New" w:cs="Cordia New"/>
                <w:sz w:val="26"/>
                <w:szCs w:val="26"/>
              </w:rPr>
              <w:t>,</w:t>
            </w:r>
            <w:r w:rsidRPr="00690AC4">
              <w:rPr>
                <w:rFonts w:ascii="Cordia New" w:hAnsi="Cordia New" w:cs="Cordia New"/>
                <w:sz w:val="26"/>
                <w:szCs w:val="26"/>
                <w:lang w:val="en-GB"/>
              </w:rPr>
              <w:t>486</w:t>
            </w:r>
            <w:r w:rsidRPr="00690AC4">
              <w:rPr>
                <w:rFonts w:ascii="Cordia New" w:hAnsi="Cordia New" w:cs="Cordia New"/>
                <w:sz w:val="26"/>
                <w:szCs w:val="26"/>
              </w:rPr>
              <w:t>,</w:t>
            </w:r>
            <w:r w:rsidRPr="00690AC4">
              <w:rPr>
                <w:rFonts w:ascii="Cordia New" w:hAnsi="Cordia New" w:cs="Cordia New"/>
                <w:sz w:val="26"/>
                <w:szCs w:val="26"/>
                <w:lang w:val="en-GB"/>
              </w:rPr>
              <w:t>080</w:t>
            </w:r>
          </w:p>
        </w:tc>
        <w:tc>
          <w:tcPr>
            <w:tcW w:w="1440" w:type="dxa"/>
            <w:tcBorders>
              <w:top w:val="single" w:sz="4" w:space="0" w:color="auto"/>
              <w:bottom w:val="single" w:sz="4" w:space="0" w:color="auto"/>
            </w:tcBorders>
            <w:shd w:val="clear" w:color="auto" w:fill="auto"/>
          </w:tcPr>
          <w:p w14:paraId="29614309" w14:textId="77777777" w:rsidR="00F434B9" w:rsidRPr="00690AC4" w:rsidRDefault="00F434B9" w:rsidP="00F434B9">
            <w:pPr>
              <w:tabs>
                <w:tab w:val="right" w:pos="1230"/>
              </w:tabs>
              <w:jc w:val="right"/>
              <w:rPr>
                <w:rFonts w:ascii="Cordia New" w:hAnsi="Cordia New" w:cs="Cordia New"/>
                <w:sz w:val="26"/>
                <w:szCs w:val="26"/>
                <w:lang w:val="en-GB"/>
              </w:rPr>
            </w:pPr>
            <w:r w:rsidRPr="00690AC4">
              <w:rPr>
                <w:rFonts w:ascii="Cordia New" w:hAnsi="Cordia New" w:cs="Cordia New"/>
                <w:sz w:val="26"/>
                <w:szCs w:val="26"/>
                <w:lang w:val="en-GB"/>
              </w:rPr>
              <w:t>54,170,244</w:t>
            </w:r>
          </w:p>
        </w:tc>
      </w:tr>
      <w:tr w:rsidR="00F434B9" w:rsidRPr="00690AC4" w14:paraId="720180F9" w14:textId="77777777" w:rsidTr="00BC1BA3">
        <w:tc>
          <w:tcPr>
            <w:tcW w:w="3704" w:type="dxa"/>
            <w:shd w:val="clear" w:color="auto" w:fill="auto"/>
            <w:vAlign w:val="center"/>
          </w:tcPr>
          <w:p w14:paraId="51E579C2" w14:textId="77777777" w:rsidR="00F434B9" w:rsidRPr="00690AC4" w:rsidRDefault="00F434B9" w:rsidP="00F434B9">
            <w:pPr>
              <w:ind w:left="-72"/>
              <w:jc w:val="both"/>
              <w:rPr>
                <w:rFonts w:ascii="Cordia New" w:hAnsi="Cordia New" w:cs="Cordia New"/>
                <w:sz w:val="26"/>
                <w:szCs w:val="26"/>
              </w:rPr>
            </w:pPr>
            <w:r w:rsidRPr="00690AC4">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14:paraId="6B7CF5B2"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2,028,66</w:t>
            </w:r>
            <w:r w:rsidR="003D1544" w:rsidRPr="00690AC4">
              <w:rPr>
                <w:rFonts w:ascii="Cordia New" w:hAnsi="Cordia New" w:cs="Cordia New"/>
                <w:sz w:val="26"/>
                <w:szCs w:val="26"/>
              </w:rPr>
              <w:t>2</w:t>
            </w:r>
          </w:p>
        </w:tc>
        <w:tc>
          <w:tcPr>
            <w:tcW w:w="1440" w:type="dxa"/>
            <w:tcBorders>
              <w:top w:val="single" w:sz="4" w:space="0" w:color="auto"/>
              <w:bottom w:val="single" w:sz="4" w:space="0" w:color="auto"/>
            </w:tcBorders>
            <w:shd w:val="clear" w:color="auto" w:fill="auto"/>
          </w:tcPr>
          <w:p w14:paraId="33EA8EEC" w14:textId="362D70B9" w:rsidR="00F434B9" w:rsidRPr="00690AC4" w:rsidRDefault="002F31AD" w:rsidP="00F434B9">
            <w:pPr>
              <w:tabs>
                <w:tab w:val="right" w:pos="1230"/>
              </w:tabs>
              <w:jc w:val="right"/>
              <w:rPr>
                <w:rFonts w:ascii="Cordia New" w:hAnsi="Cordia New" w:cs="Cordia New"/>
                <w:sz w:val="26"/>
                <w:szCs w:val="26"/>
              </w:rPr>
            </w:pPr>
            <w:r w:rsidRPr="008E0B7E">
              <w:rPr>
                <w:rFonts w:ascii="Cordia New" w:hAnsi="Cordia New" w:cs="Cordia New"/>
                <w:sz w:val="26"/>
                <w:szCs w:val="26"/>
                <w:lang w:val="en-GB"/>
              </w:rPr>
              <w:t>2</w:t>
            </w:r>
            <w:r w:rsidRPr="00D53B2E">
              <w:rPr>
                <w:rFonts w:ascii="Cordia New" w:hAnsi="Cordia New" w:cs="Cordia New"/>
                <w:sz w:val="26"/>
                <w:szCs w:val="26"/>
                <w:lang w:val="en-GB"/>
              </w:rPr>
              <w:t>,</w:t>
            </w:r>
            <w:r w:rsidRPr="008E0B7E">
              <w:rPr>
                <w:rFonts w:ascii="Cordia New" w:hAnsi="Cordia New" w:cs="Cordia New"/>
                <w:sz w:val="26"/>
                <w:szCs w:val="26"/>
                <w:lang w:val="en-GB"/>
              </w:rPr>
              <w:t>159</w:t>
            </w:r>
            <w:r w:rsidRPr="00D53B2E">
              <w:rPr>
                <w:rFonts w:ascii="Cordia New" w:hAnsi="Cordia New" w:cs="Cordia New"/>
                <w:sz w:val="26"/>
                <w:szCs w:val="26"/>
                <w:lang w:val="en-GB"/>
              </w:rPr>
              <w:t>,</w:t>
            </w:r>
            <w:r w:rsidRPr="008E0B7E">
              <w:rPr>
                <w:rFonts w:ascii="Cordia New" w:hAnsi="Cordia New" w:cs="Cordia New"/>
                <w:sz w:val="26"/>
                <w:szCs w:val="26"/>
                <w:lang w:val="en-GB"/>
              </w:rPr>
              <w:t>568</w:t>
            </w:r>
          </w:p>
        </w:tc>
        <w:tc>
          <w:tcPr>
            <w:tcW w:w="1440" w:type="dxa"/>
            <w:tcBorders>
              <w:top w:val="single" w:sz="4" w:space="0" w:color="auto"/>
              <w:bottom w:val="single" w:sz="4" w:space="0" w:color="auto"/>
            </w:tcBorders>
            <w:shd w:val="clear" w:color="auto" w:fill="FAFAFA"/>
          </w:tcPr>
          <w:p w14:paraId="4879C4E2" w14:textId="77777777" w:rsidR="00F434B9" w:rsidRPr="00690AC4" w:rsidRDefault="00F434B9" w:rsidP="00F434B9">
            <w:pPr>
              <w:jc w:val="right"/>
              <w:rPr>
                <w:rFonts w:ascii="Cordia New" w:hAnsi="Cordia New" w:cs="Cordia New"/>
                <w:sz w:val="26"/>
                <w:szCs w:val="26"/>
              </w:rPr>
            </w:pPr>
            <w:r w:rsidRPr="00690AC4">
              <w:rPr>
                <w:rFonts w:ascii="Cordia New" w:hAnsi="Cordia New" w:cs="Cordia New"/>
                <w:sz w:val="26"/>
                <w:szCs w:val="26"/>
              </w:rPr>
              <w:t>66,278,81</w:t>
            </w:r>
            <w:r w:rsidR="003D1544" w:rsidRPr="00690AC4">
              <w:rPr>
                <w:rFonts w:ascii="Cordia New" w:hAnsi="Cordia New" w:cs="Cordia New"/>
                <w:sz w:val="26"/>
                <w:szCs w:val="26"/>
              </w:rPr>
              <w:t>9</w:t>
            </w:r>
          </w:p>
        </w:tc>
        <w:tc>
          <w:tcPr>
            <w:tcW w:w="1440" w:type="dxa"/>
            <w:tcBorders>
              <w:top w:val="single" w:sz="4" w:space="0" w:color="auto"/>
              <w:bottom w:val="single" w:sz="4" w:space="0" w:color="auto"/>
            </w:tcBorders>
            <w:shd w:val="clear" w:color="auto" w:fill="auto"/>
          </w:tcPr>
          <w:p w14:paraId="0282E114" w14:textId="77777777" w:rsidR="00F434B9" w:rsidRPr="00690AC4" w:rsidRDefault="00F434B9" w:rsidP="00F434B9">
            <w:pPr>
              <w:tabs>
                <w:tab w:val="right" w:pos="1230"/>
              </w:tabs>
              <w:jc w:val="right"/>
              <w:rPr>
                <w:rFonts w:ascii="Cordia New" w:hAnsi="Cordia New" w:cs="Cordia New"/>
                <w:sz w:val="26"/>
                <w:szCs w:val="26"/>
              </w:rPr>
            </w:pPr>
            <w:r w:rsidRPr="00690AC4">
              <w:rPr>
                <w:rFonts w:ascii="Cordia New" w:hAnsi="Cordia New" w:cs="Cordia New"/>
                <w:sz w:val="26"/>
                <w:szCs w:val="26"/>
              </w:rPr>
              <w:t>65,</w:t>
            </w:r>
            <w:r w:rsidR="003D1544" w:rsidRPr="00690AC4">
              <w:rPr>
                <w:rFonts w:ascii="Cordia New" w:hAnsi="Cordia New" w:cs="Cordia New"/>
                <w:sz w:val="26"/>
                <w:szCs w:val="26"/>
              </w:rPr>
              <w:t>119,612</w:t>
            </w:r>
          </w:p>
        </w:tc>
      </w:tr>
    </w:tbl>
    <w:p w14:paraId="3EBDBFF4" w14:textId="77777777" w:rsidR="007B5720" w:rsidRPr="00690AC4" w:rsidRDefault="007B5720" w:rsidP="00591AA4">
      <w:pPr>
        <w:jc w:val="both"/>
        <w:rPr>
          <w:rFonts w:ascii="Cordia New" w:eastAsia="Arial Unicode MS" w:hAnsi="Cordia New" w:cs="Cordia New"/>
          <w:sz w:val="26"/>
          <w:szCs w:val="26"/>
          <w:lang w:val="en-GB"/>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DA5126" w:rsidRPr="00690AC4" w14:paraId="0F6EE003" w14:textId="77777777" w:rsidTr="00BC1BA3">
        <w:tc>
          <w:tcPr>
            <w:tcW w:w="3704" w:type="dxa"/>
            <w:shd w:val="clear" w:color="auto" w:fill="auto"/>
          </w:tcPr>
          <w:p w14:paraId="1079C8FD" w14:textId="77777777" w:rsidR="00DA5126" w:rsidRPr="00690AC4" w:rsidRDefault="00DA5126" w:rsidP="00D564AE">
            <w:pPr>
              <w:ind w:left="-72"/>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2B20411E" w14:textId="77777777" w:rsidR="00DA5126" w:rsidRPr="00690AC4" w:rsidRDefault="00DA5126" w:rsidP="00BC1BA3">
            <w:pPr>
              <w:tabs>
                <w:tab w:val="right" w:pos="555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BC1BA3" w:rsidRPr="00690AC4" w14:paraId="2AB60024" w14:textId="77777777" w:rsidTr="00BC1BA3">
        <w:tc>
          <w:tcPr>
            <w:tcW w:w="3704" w:type="dxa"/>
            <w:shd w:val="clear" w:color="auto" w:fill="auto"/>
          </w:tcPr>
          <w:p w14:paraId="2B948AD7" w14:textId="77777777" w:rsidR="00BC1BA3" w:rsidRPr="00690AC4" w:rsidRDefault="00BC1BA3" w:rsidP="00BC1BA3">
            <w:pPr>
              <w:ind w:left="-72"/>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7C9F12F9" w14:textId="77777777" w:rsidR="00BC1BA3" w:rsidRPr="00690AC4" w:rsidRDefault="00BC1BA3"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14:paraId="7DA7D57C" w14:textId="77777777" w:rsidR="00BC1BA3" w:rsidRPr="00690AC4" w:rsidRDefault="00BC1BA3"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BC1BA3" w:rsidRPr="00690AC4" w14:paraId="5E056BCA" w14:textId="77777777" w:rsidTr="00BC1BA3">
        <w:tc>
          <w:tcPr>
            <w:tcW w:w="3704" w:type="dxa"/>
            <w:shd w:val="clear" w:color="auto" w:fill="auto"/>
          </w:tcPr>
          <w:p w14:paraId="233035EE" w14:textId="77777777" w:rsidR="00BC1BA3" w:rsidRPr="00690AC4" w:rsidRDefault="00BC1BA3" w:rsidP="00BC1BA3">
            <w:pPr>
              <w:ind w:left="-72"/>
              <w:rPr>
                <w:rFonts w:ascii="Cordia New" w:hAnsi="Cordia New" w:cs="Cordia New"/>
                <w:b/>
                <w:bCs/>
                <w:sz w:val="26"/>
                <w:szCs w:val="26"/>
                <w:lang w:val="en-GB"/>
              </w:rPr>
            </w:pPr>
          </w:p>
        </w:tc>
        <w:tc>
          <w:tcPr>
            <w:tcW w:w="1440" w:type="dxa"/>
            <w:tcBorders>
              <w:top w:val="single" w:sz="4" w:space="0" w:color="auto"/>
            </w:tcBorders>
            <w:shd w:val="clear" w:color="auto" w:fill="auto"/>
          </w:tcPr>
          <w:p w14:paraId="0B919E91"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6C7CCF81"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c>
          <w:tcPr>
            <w:tcW w:w="1440" w:type="dxa"/>
            <w:tcBorders>
              <w:top w:val="single" w:sz="4" w:space="0" w:color="auto"/>
            </w:tcBorders>
            <w:shd w:val="clear" w:color="auto" w:fill="auto"/>
          </w:tcPr>
          <w:p w14:paraId="0B3175DD"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03834547"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r>
      <w:tr w:rsidR="00BC1BA3" w:rsidRPr="00690AC4" w14:paraId="7FBA8E3D" w14:textId="77777777" w:rsidTr="00BC1BA3">
        <w:tc>
          <w:tcPr>
            <w:tcW w:w="3704" w:type="dxa"/>
            <w:shd w:val="clear" w:color="auto" w:fill="auto"/>
          </w:tcPr>
          <w:p w14:paraId="11050AAA" w14:textId="77777777" w:rsidR="00BC1BA3" w:rsidRPr="00690AC4" w:rsidRDefault="00BC1BA3" w:rsidP="00BC1BA3">
            <w:pPr>
              <w:ind w:left="-72"/>
              <w:rPr>
                <w:rFonts w:ascii="Cordia New" w:hAnsi="Cordia New" w:cs="Cordia New"/>
                <w:b/>
                <w:bCs/>
                <w:sz w:val="26"/>
                <w:szCs w:val="26"/>
                <w:lang w:val="en-GB"/>
              </w:rPr>
            </w:pPr>
          </w:p>
        </w:tc>
        <w:tc>
          <w:tcPr>
            <w:tcW w:w="1440" w:type="dxa"/>
            <w:tcBorders>
              <w:bottom w:val="single" w:sz="4" w:space="0" w:color="auto"/>
            </w:tcBorders>
            <w:shd w:val="clear" w:color="auto" w:fill="auto"/>
          </w:tcPr>
          <w:p w14:paraId="0976CCEA"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2D9FE67B"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6A59BC5F"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0F9C717D"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2C49C5" w:rsidRPr="00690AC4" w14:paraId="3C202E92" w14:textId="77777777" w:rsidTr="00BC1BA3">
        <w:tc>
          <w:tcPr>
            <w:tcW w:w="3704" w:type="dxa"/>
            <w:shd w:val="clear" w:color="auto" w:fill="auto"/>
            <w:vAlign w:val="bottom"/>
          </w:tcPr>
          <w:p w14:paraId="32EFC574" w14:textId="77777777" w:rsidR="002C49C5" w:rsidRPr="00690AC4" w:rsidRDefault="002C49C5" w:rsidP="00D564AE">
            <w:pPr>
              <w:ind w:left="-72"/>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14:paraId="3376C065" w14:textId="77777777" w:rsidR="002C49C5" w:rsidRPr="00690AC4" w:rsidRDefault="002C49C5" w:rsidP="00944E01">
            <w:pPr>
              <w:ind w:left="-93"/>
              <w:jc w:val="both"/>
              <w:rPr>
                <w:rFonts w:ascii="Cordia New" w:hAnsi="Cordia New" w:cs="Cordia New"/>
                <w:b/>
                <w:bCs/>
                <w:sz w:val="12"/>
                <w:szCs w:val="12"/>
              </w:rPr>
            </w:pPr>
          </w:p>
        </w:tc>
        <w:tc>
          <w:tcPr>
            <w:tcW w:w="1440" w:type="dxa"/>
            <w:tcBorders>
              <w:top w:val="single" w:sz="4" w:space="0" w:color="auto"/>
            </w:tcBorders>
            <w:shd w:val="clear" w:color="auto" w:fill="auto"/>
            <w:vAlign w:val="bottom"/>
          </w:tcPr>
          <w:p w14:paraId="6DBFA094" w14:textId="77777777" w:rsidR="002C49C5" w:rsidRPr="00690AC4" w:rsidRDefault="002C49C5" w:rsidP="00944E01">
            <w:pPr>
              <w:ind w:left="-93"/>
              <w:jc w:val="both"/>
              <w:rPr>
                <w:rFonts w:ascii="Cordia New" w:hAnsi="Cordia New" w:cs="Cordia New"/>
                <w:b/>
                <w:bCs/>
                <w:sz w:val="12"/>
                <w:szCs w:val="12"/>
              </w:rPr>
            </w:pPr>
          </w:p>
        </w:tc>
        <w:tc>
          <w:tcPr>
            <w:tcW w:w="1440" w:type="dxa"/>
            <w:tcBorders>
              <w:top w:val="single" w:sz="4" w:space="0" w:color="auto"/>
            </w:tcBorders>
            <w:shd w:val="clear" w:color="auto" w:fill="FAFAFA"/>
            <w:vAlign w:val="bottom"/>
          </w:tcPr>
          <w:p w14:paraId="6B804F50" w14:textId="77777777" w:rsidR="002C49C5" w:rsidRPr="00690AC4" w:rsidRDefault="002C49C5" w:rsidP="00944E01">
            <w:pPr>
              <w:ind w:left="-93"/>
              <w:jc w:val="both"/>
              <w:rPr>
                <w:rFonts w:ascii="Cordia New" w:hAnsi="Cordia New" w:cs="Cordia New"/>
                <w:b/>
                <w:bCs/>
                <w:sz w:val="12"/>
                <w:szCs w:val="12"/>
              </w:rPr>
            </w:pPr>
          </w:p>
        </w:tc>
        <w:tc>
          <w:tcPr>
            <w:tcW w:w="1440" w:type="dxa"/>
            <w:tcBorders>
              <w:top w:val="single" w:sz="4" w:space="0" w:color="auto"/>
            </w:tcBorders>
            <w:shd w:val="clear" w:color="auto" w:fill="auto"/>
            <w:vAlign w:val="bottom"/>
          </w:tcPr>
          <w:p w14:paraId="346FB284" w14:textId="77777777" w:rsidR="002C49C5" w:rsidRPr="00690AC4" w:rsidRDefault="002C49C5" w:rsidP="00944E01">
            <w:pPr>
              <w:ind w:left="-93"/>
              <w:jc w:val="both"/>
              <w:rPr>
                <w:rFonts w:ascii="Cordia New" w:hAnsi="Cordia New" w:cs="Cordia New"/>
                <w:b/>
                <w:bCs/>
                <w:sz w:val="12"/>
                <w:szCs w:val="12"/>
              </w:rPr>
            </w:pPr>
          </w:p>
        </w:tc>
      </w:tr>
      <w:tr w:rsidR="00DA5126" w:rsidRPr="00690AC4" w14:paraId="6B69A2D5" w14:textId="77777777" w:rsidTr="00BC1BA3">
        <w:tc>
          <w:tcPr>
            <w:tcW w:w="3704" w:type="dxa"/>
            <w:shd w:val="clear" w:color="auto" w:fill="auto"/>
            <w:vAlign w:val="bottom"/>
          </w:tcPr>
          <w:p w14:paraId="39A76EDB" w14:textId="77777777" w:rsidR="00DA5126" w:rsidRPr="00690AC4" w:rsidRDefault="00DA5126" w:rsidP="00D564AE">
            <w:pPr>
              <w:ind w:left="-72"/>
              <w:jc w:val="both"/>
              <w:rPr>
                <w:rFonts w:ascii="Cordia New" w:hAnsi="Cordia New" w:cs="Cordia New"/>
                <w:sz w:val="26"/>
                <w:szCs w:val="26"/>
              </w:rPr>
            </w:pPr>
            <w:r w:rsidRPr="00690AC4">
              <w:rPr>
                <w:rFonts w:ascii="Cordia New" w:hAnsi="Cordia New" w:cs="Cordia New"/>
                <w:sz w:val="26"/>
                <w:szCs w:val="26"/>
              </w:rPr>
              <w:t>Long-term loans from financial institutions</w:t>
            </w:r>
          </w:p>
        </w:tc>
        <w:tc>
          <w:tcPr>
            <w:tcW w:w="1440" w:type="dxa"/>
            <w:shd w:val="clear" w:color="auto" w:fill="FAFAFA"/>
            <w:vAlign w:val="bottom"/>
          </w:tcPr>
          <w:p w14:paraId="67549CE6" w14:textId="77777777" w:rsidR="00DA5126" w:rsidRPr="00690AC4"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14:paraId="34141F7D" w14:textId="77777777" w:rsidR="00DA5126" w:rsidRPr="00690AC4" w:rsidRDefault="00DA5126" w:rsidP="00BC1BA3">
            <w:pPr>
              <w:tabs>
                <w:tab w:val="right" w:pos="1230"/>
              </w:tabs>
              <w:jc w:val="right"/>
              <w:rPr>
                <w:rFonts w:ascii="Cordia New" w:hAnsi="Cordia New" w:cs="Cordia New"/>
                <w:sz w:val="26"/>
                <w:szCs w:val="26"/>
              </w:rPr>
            </w:pPr>
          </w:p>
        </w:tc>
        <w:tc>
          <w:tcPr>
            <w:tcW w:w="1440" w:type="dxa"/>
            <w:shd w:val="clear" w:color="auto" w:fill="FAFAFA"/>
            <w:vAlign w:val="bottom"/>
          </w:tcPr>
          <w:p w14:paraId="0308C286" w14:textId="77777777" w:rsidR="00DA5126" w:rsidRPr="00690AC4" w:rsidRDefault="00DA5126" w:rsidP="00BC1BA3">
            <w:pPr>
              <w:tabs>
                <w:tab w:val="right" w:pos="1230"/>
              </w:tabs>
              <w:jc w:val="right"/>
              <w:rPr>
                <w:rFonts w:ascii="Cordia New" w:hAnsi="Cordia New" w:cs="Cordia New"/>
                <w:sz w:val="26"/>
                <w:szCs w:val="26"/>
              </w:rPr>
            </w:pPr>
          </w:p>
        </w:tc>
        <w:tc>
          <w:tcPr>
            <w:tcW w:w="1440" w:type="dxa"/>
            <w:shd w:val="clear" w:color="auto" w:fill="auto"/>
            <w:vAlign w:val="bottom"/>
          </w:tcPr>
          <w:p w14:paraId="021B466E" w14:textId="77777777" w:rsidR="00DA5126" w:rsidRPr="00690AC4" w:rsidRDefault="00DA5126" w:rsidP="00BC1BA3">
            <w:pPr>
              <w:tabs>
                <w:tab w:val="right" w:pos="1230"/>
              </w:tabs>
              <w:jc w:val="right"/>
              <w:rPr>
                <w:rFonts w:ascii="Cordia New" w:hAnsi="Cordia New" w:cs="Cordia New"/>
                <w:sz w:val="26"/>
                <w:szCs w:val="26"/>
              </w:rPr>
            </w:pPr>
          </w:p>
        </w:tc>
      </w:tr>
      <w:tr w:rsidR="00584D52" w:rsidRPr="00690AC4" w14:paraId="1592FA64" w14:textId="77777777" w:rsidTr="00BC1BA3">
        <w:tc>
          <w:tcPr>
            <w:tcW w:w="3704" w:type="dxa"/>
            <w:shd w:val="clear" w:color="auto" w:fill="auto"/>
            <w:vAlign w:val="bottom"/>
          </w:tcPr>
          <w:p w14:paraId="4E98B10C" w14:textId="77777777" w:rsidR="00584D52" w:rsidRPr="00690AC4" w:rsidRDefault="00584D52" w:rsidP="00584D52">
            <w:pPr>
              <w:ind w:left="-72"/>
              <w:jc w:val="both"/>
              <w:rPr>
                <w:rFonts w:ascii="Cordia New" w:hAnsi="Cordia New" w:cs="Cordia New"/>
                <w:sz w:val="26"/>
                <w:szCs w:val="26"/>
              </w:rPr>
            </w:pPr>
            <w:r w:rsidRPr="00690AC4">
              <w:rPr>
                <w:rFonts w:ascii="Cordia New" w:hAnsi="Cordia New" w:cs="Cordia New"/>
                <w:sz w:val="26"/>
                <w:szCs w:val="26"/>
              </w:rPr>
              <w:t>-  Current portion</w:t>
            </w:r>
          </w:p>
        </w:tc>
        <w:tc>
          <w:tcPr>
            <w:tcW w:w="1440" w:type="dxa"/>
            <w:shd w:val="clear" w:color="auto" w:fill="FAFAFA"/>
            <w:vAlign w:val="bottom"/>
          </w:tcPr>
          <w:p w14:paraId="52CCEC4E" w14:textId="77777777" w:rsidR="00584D52" w:rsidRPr="00690AC4" w:rsidRDefault="00584D52" w:rsidP="00584D52">
            <w:pPr>
              <w:jc w:val="right"/>
              <w:rPr>
                <w:rFonts w:ascii="Cordia New" w:hAnsi="Cordia New" w:cs="Cordia New"/>
                <w:sz w:val="26"/>
                <w:szCs w:val="26"/>
              </w:rPr>
            </w:pPr>
            <w:r w:rsidRPr="00690AC4">
              <w:rPr>
                <w:rFonts w:ascii="Cordia New" w:hAnsi="Cordia New" w:cs="Cordia New"/>
                <w:sz w:val="26"/>
                <w:szCs w:val="26"/>
              </w:rPr>
              <w:t>184,379</w:t>
            </w:r>
          </w:p>
        </w:tc>
        <w:tc>
          <w:tcPr>
            <w:tcW w:w="1440" w:type="dxa"/>
            <w:shd w:val="clear" w:color="auto" w:fill="auto"/>
          </w:tcPr>
          <w:p w14:paraId="1A92491A"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t>223,282</w:t>
            </w:r>
          </w:p>
        </w:tc>
        <w:tc>
          <w:tcPr>
            <w:tcW w:w="1440" w:type="dxa"/>
            <w:shd w:val="clear" w:color="auto" w:fill="FAFAFA"/>
          </w:tcPr>
          <w:p w14:paraId="790B18F9"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t>6,023,887</w:t>
            </w:r>
          </w:p>
        </w:tc>
        <w:tc>
          <w:tcPr>
            <w:tcW w:w="1440" w:type="dxa"/>
            <w:shd w:val="clear" w:color="auto" w:fill="auto"/>
          </w:tcPr>
          <w:p w14:paraId="39CA00F1"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t>6,732,855</w:t>
            </w:r>
          </w:p>
        </w:tc>
      </w:tr>
      <w:tr w:rsidR="00584D52" w:rsidRPr="00690AC4" w14:paraId="22607731" w14:textId="77777777" w:rsidTr="00BC1BA3">
        <w:tc>
          <w:tcPr>
            <w:tcW w:w="3704" w:type="dxa"/>
            <w:shd w:val="clear" w:color="auto" w:fill="auto"/>
            <w:vAlign w:val="bottom"/>
          </w:tcPr>
          <w:p w14:paraId="429C83D4" w14:textId="77777777" w:rsidR="00584D52" w:rsidRPr="00690AC4" w:rsidRDefault="00584D52" w:rsidP="00584D52">
            <w:pPr>
              <w:ind w:left="-72"/>
              <w:jc w:val="both"/>
              <w:rPr>
                <w:rFonts w:ascii="Cordia New" w:hAnsi="Cordia New" w:cs="Cordia New"/>
                <w:sz w:val="26"/>
                <w:szCs w:val="26"/>
              </w:rPr>
            </w:pPr>
            <w:r w:rsidRPr="00690AC4">
              <w:rPr>
                <w:rFonts w:ascii="Cordia New" w:hAnsi="Cordia New" w:cs="Cordia New"/>
                <w:sz w:val="26"/>
                <w:szCs w:val="26"/>
              </w:rPr>
              <w:t>-  Non-current portion</w:t>
            </w:r>
          </w:p>
        </w:tc>
        <w:tc>
          <w:tcPr>
            <w:tcW w:w="1440" w:type="dxa"/>
            <w:tcBorders>
              <w:bottom w:val="single" w:sz="4" w:space="0" w:color="auto"/>
            </w:tcBorders>
            <w:shd w:val="clear" w:color="auto" w:fill="FAFAFA"/>
            <w:vAlign w:val="bottom"/>
          </w:tcPr>
          <w:p w14:paraId="097A2A05" w14:textId="77777777" w:rsidR="00584D52" w:rsidRPr="00690AC4" w:rsidRDefault="00584D52" w:rsidP="00584D52">
            <w:pPr>
              <w:jc w:val="right"/>
              <w:rPr>
                <w:rFonts w:ascii="Cordia New" w:hAnsi="Cordia New" w:cs="Cordia New"/>
                <w:sz w:val="26"/>
                <w:szCs w:val="26"/>
              </w:rPr>
            </w:pPr>
            <w:r w:rsidRPr="00690AC4">
              <w:rPr>
                <w:rFonts w:ascii="Cordia New" w:hAnsi="Cordia New" w:cs="Cordia New"/>
                <w:sz w:val="26"/>
                <w:szCs w:val="26"/>
              </w:rPr>
              <w:t>993,</w:t>
            </w:r>
            <w:r w:rsidR="003D1544" w:rsidRPr="00690AC4">
              <w:rPr>
                <w:rFonts w:ascii="Cordia New" w:hAnsi="Cordia New" w:cs="Cordia New"/>
                <w:sz w:val="26"/>
                <w:szCs w:val="26"/>
              </w:rPr>
              <w:t>491</w:t>
            </w:r>
          </w:p>
        </w:tc>
        <w:tc>
          <w:tcPr>
            <w:tcW w:w="1440" w:type="dxa"/>
            <w:tcBorders>
              <w:bottom w:val="single" w:sz="4" w:space="0" w:color="auto"/>
            </w:tcBorders>
            <w:shd w:val="clear" w:color="auto" w:fill="auto"/>
          </w:tcPr>
          <w:p w14:paraId="2EAAB8AA"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t>1,037,750</w:t>
            </w:r>
          </w:p>
        </w:tc>
        <w:tc>
          <w:tcPr>
            <w:tcW w:w="1440" w:type="dxa"/>
            <w:tcBorders>
              <w:bottom w:val="single" w:sz="4" w:space="0" w:color="auto"/>
            </w:tcBorders>
            <w:shd w:val="clear" w:color="auto" w:fill="FAFAFA"/>
          </w:tcPr>
          <w:p w14:paraId="667B2A19"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t>32,4</w:t>
            </w:r>
            <w:r w:rsidR="003D1544" w:rsidRPr="00690AC4">
              <w:rPr>
                <w:rFonts w:ascii="Cordia New" w:hAnsi="Cordia New" w:cs="Cordia New"/>
                <w:sz w:val="26"/>
                <w:szCs w:val="26"/>
              </w:rPr>
              <w:t>58,533</w:t>
            </w:r>
          </w:p>
        </w:tc>
        <w:tc>
          <w:tcPr>
            <w:tcW w:w="1440" w:type="dxa"/>
            <w:tcBorders>
              <w:bottom w:val="single" w:sz="4" w:space="0" w:color="auto"/>
            </w:tcBorders>
            <w:shd w:val="clear" w:color="auto" w:fill="auto"/>
          </w:tcPr>
          <w:p w14:paraId="1E0AE0D8"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t>31,292,325</w:t>
            </w:r>
          </w:p>
        </w:tc>
      </w:tr>
      <w:tr w:rsidR="00584D52" w:rsidRPr="00690AC4" w14:paraId="72C62778" w14:textId="77777777" w:rsidTr="00BC1BA3">
        <w:tc>
          <w:tcPr>
            <w:tcW w:w="3704" w:type="dxa"/>
            <w:shd w:val="clear" w:color="auto" w:fill="auto"/>
            <w:vAlign w:val="bottom"/>
          </w:tcPr>
          <w:p w14:paraId="69C95988" w14:textId="77777777" w:rsidR="00584D52" w:rsidRPr="00690AC4" w:rsidRDefault="00584D52" w:rsidP="00584D52">
            <w:pPr>
              <w:ind w:left="-72"/>
              <w:jc w:val="both"/>
              <w:rPr>
                <w:rFonts w:ascii="Cordia New" w:hAnsi="Cordia New" w:cs="Cordia New"/>
                <w:sz w:val="26"/>
                <w:szCs w:val="26"/>
              </w:rPr>
            </w:pPr>
            <w:r w:rsidRPr="00690AC4">
              <w:rPr>
                <w:rFonts w:ascii="Cordia New" w:hAnsi="Cordia New" w:cs="Cordia New"/>
                <w:sz w:val="26"/>
                <w:szCs w:val="26"/>
              </w:rPr>
              <w:t>Total long-term borrowings, net</w:t>
            </w:r>
          </w:p>
        </w:tc>
        <w:tc>
          <w:tcPr>
            <w:tcW w:w="1440" w:type="dxa"/>
            <w:tcBorders>
              <w:top w:val="single" w:sz="4" w:space="0" w:color="auto"/>
              <w:bottom w:val="single" w:sz="4" w:space="0" w:color="auto"/>
            </w:tcBorders>
            <w:shd w:val="clear" w:color="auto" w:fill="FAFAFA"/>
            <w:vAlign w:val="bottom"/>
          </w:tcPr>
          <w:p w14:paraId="6C7CA23A" w14:textId="77777777" w:rsidR="00584D52" w:rsidRPr="00690AC4" w:rsidRDefault="00584D52" w:rsidP="00584D52">
            <w:pPr>
              <w:jc w:val="right"/>
              <w:rPr>
                <w:rFonts w:ascii="Cordia New" w:hAnsi="Cordia New" w:cs="Cordia New"/>
                <w:sz w:val="26"/>
                <w:szCs w:val="26"/>
              </w:rPr>
            </w:pPr>
            <w:r w:rsidRPr="00690AC4">
              <w:rPr>
                <w:rFonts w:ascii="Cordia New" w:hAnsi="Cordia New" w:cs="Cordia New"/>
                <w:sz w:val="26"/>
                <w:szCs w:val="26"/>
              </w:rPr>
              <w:t>1,177,</w:t>
            </w:r>
            <w:r w:rsidR="003D1544" w:rsidRPr="00690AC4">
              <w:rPr>
                <w:rFonts w:ascii="Cordia New" w:hAnsi="Cordia New" w:cs="Cordia New"/>
                <w:sz w:val="26"/>
                <w:szCs w:val="26"/>
              </w:rPr>
              <w:t>870</w:t>
            </w:r>
          </w:p>
        </w:tc>
        <w:tc>
          <w:tcPr>
            <w:tcW w:w="1440" w:type="dxa"/>
            <w:tcBorders>
              <w:top w:val="single" w:sz="4" w:space="0" w:color="auto"/>
              <w:bottom w:val="single" w:sz="4" w:space="0" w:color="auto"/>
            </w:tcBorders>
            <w:shd w:val="clear" w:color="auto" w:fill="auto"/>
          </w:tcPr>
          <w:p w14:paraId="04687386"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fldChar w:fldCharType="begin"/>
            </w:r>
            <w:r w:rsidRPr="00690AC4">
              <w:rPr>
                <w:rFonts w:ascii="Cordia New" w:hAnsi="Cordia New" w:cs="Cordia New"/>
                <w:sz w:val="26"/>
                <w:szCs w:val="26"/>
              </w:rPr>
              <w:instrText xml:space="preserve"> =SUM(ABOVE) </w:instrText>
            </w:r>
            <w:r w:rsidRPr="00690AC4">
              <w:rPr>
                <w:rFonts w:ascii="Cordia New" w:hAnsi="Cordia New" w:cs="Cordia New"/>
                <w:sz w:val="26"/>
                <w:szCs w:val="26"/>
              </w:rPr>
              <w:fldChar w:fldCharType="separate"/>
            </w:r>
            <w:r w:rsidRPr="00690AC4">
              <w:rPr>
                <w:rFonts w:ascii="Cordia New" w:hAnsi="Cordia New" w:cs="Cordia New"/>
                <w:sz w:val="26"/>
                <w:szCs w:val="26"/>
              </w:rPr>
              <w:t>1,261,032</w:t>
            </w:r>
            <w:r w:rsidRPr="00690AC4">
              <w:rPr>
                <w:rFonts w:ascii="Cordia New" w:hAnsi="Cordia New" w:cs="Cordia New"/>
                <w:sz w:val="26"/>
                <w:szCs w:val="26"/>
              </w:rPr>
              <w:fldChar w:fldCharType="end"/>
            </w:r>
          </w:p>
        </w:tc>
        <w:tc>
          <w:tcPr>
            <w:tcW w:w="1440" w:type="dxa"/>
            <w:tcBorders>
              <w:top w:val="single" w:sz="4" w:space="0" w:color="auto"/>
              <w:bottom w:val="single" w:sz="4" w:space="0" w:color="auto"/>
            </w:tcBorders>
            <w:shd w:val="clear" w:color="auto" w:fill="FAFAFA"/>
          </w:tcPr>
          <w:p w14:paraId="36249740"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t>38,4</w:t>
            </w:r>
            <w:r w:rsidR="003D1544" w:rsidRPr="00690AC4">
              <w:rPr>
                <w:rFonts w:ascii="Cordia New" w:hAnsi="Cordia New" w:cs="Cordia New"/>
                <w:sz w:val="26"/>
                <w:szCs w:val="26"/>
              </w:rPr>
              <w:t>82,420</w:t>
            </w:r>
          </w:p>
        </w:tc>
        <w:tc>
          <w:tcPr>
            <w:tcW w:w="1440" w:type="dxa"/>
            <w:tcBorders>
              <w:top w:val="single" w:sz="4" w:space="0" w:color="auto"/>
              <w:bottom w:val="single" w:sz="4" w:space="0" w:color="auto"/>
            </w:tcBorders>
            <w:shd w:val="clear" w:color="auto" w:fill="auto"/>
          </w:tcPr>
          <w:p w14:paraId="34CB353D" w14:textId="77777777" w:rsidR="00584D52" w:rsidRPr="00690AC4" w:rsidRDefault="00584D52" w:rsidP="00B35A36">
            <w:pPr>
              <w:tabs>
                <w:tab w:val="right" w:pos="1230"/>
              </w:tabs>
              <w:jc w:val="right"/>
              <w:rPr>
                <w:rFonts w:ascii="Cordia New" w:hAnsi="Cordia New" w:cs="Cordia New"/>
                <w:sz w:val="26"/>
                <w:szCs w:val="26"/>
              </w:rPr>
            </w:pPr>
            <w:r w:rsidRPr="00690AC4">
              <w:rPr>
                <w:rFonts w:ascii="Cordia New" w:hAnsi="Cordia New" w:cs="Cordia New"/>
                <w:sz w:val="26"/>
                <w:szCs w:val="26"/>
              </w:rPr>
              <w:fldChar w:fldCharType="begin"/>
            </w:r>
            <w:r w:rsidRPr="00690AC4">
              <w:rPr>
                <w:rFonts w:ascii="Cordia New" w:hAnsi="Cordia New" w:cs="Cordia New"/>
                <w:sz w:val="26"/>
                <w:szCs w:val="26"/>
              </w:rPr>
              <w:instrText xml:space="preserve"> =SUM(ABOVE) </w:instrText>
            </w:r>
            <w:r w:rsidRPr="00690AC4">
              <w:rPr>
                <w:rFonts w:ascii="Cordia New" w:hAnsi="Cordia New" w:cs="Cordia New"/>
                <w:sz w:val="26"/>
                <w:szCs w:val="26"/>
              </w:rPr>
              <w:fldChar w:fldCharType="separate"/>
            </w:r>
            <w:r w:rsidRPr="00690AC4">
              <w:rPr>
                <w:rFonts w:ascii="Cordia New" w:hAnsi="Cordia New" w:cs="Cordia New"/>
                <w:sz w:val="26"/>
                <w:szCs w:val="26"/>
              </w:rPr>
              <w:t>38,025,180</w:t>
            </w:r>
            <w:r w:rsidRPr="00690AC4">
              <w:rPr>
                <w:rFonts w:ascii="Cordia New" w:hAnsi="Cordia New" w:cs="Cordia New"/>
                <w:sz w:val="26"/>
                <w:szCs w:val="26"/>
              </w:rPr>
              <w:fldChar w:fldCharType="end"/>
            </w:r>
          </w:p>
        </w:tc>
      </w:tr>
    </w:tbl>
    <w:p w14:paraId="36E51D48" w14:textId="77777777" w:rsidR="002C49C5" w:rsidRPr="00690AC4" w:rsidRDefault="002C49C5" w:rsidP="00301B9E">
      <w:pPr>
        <w:ind w:left="378" w:hanging="378"/>
        <w:jc w:val="both"/>
        <w:rPr>
          <w:rFonts w:ascii="Cordia New" w:eastAsia="Arial Unicode MS" w:hAnsi="Cordia New" w:cs="Cordia New"/>
          <w:color w:val="D04A02"/>
          <w:sz w:val="26"/>
          <w:szCs w:val="26"/>
        </w:rPr>
      </w:pPr>
    </w:p>
    <w:p w14:paraId="0EA12235" w14:textId="77777777" w:rsidR="00542C2B" w:rsidRPr="00690AC4" w:rsidRDefault="00A91509" w:rsidP="00301B9E">
      <w:pPr>
        <w:ind w:left="378" w:hanging="378"/>
        <w:jc w:val="both"/>
        <w:rPr>
          <w:rFonts w:ascii="Cordia New" w:eastAsia="Arial Unicode MS" w:hAnsi="Cordia New" w:cs="Cordia New"/>
          <w:b/>
          <w:bCs/>
          <w:color w:val="CF4A02"/>
          <w:sz w:val="26"/>
          <w:szCs w:val="26"/>
        </w:rPr>
      </w:pPr>
      <w:r w:rsidRPr="00690AC4">
        <w:rPr>
          <w:rFonts w:ascii="Cordia New" w:eastAsia="Arial Unicode MS" w:hAnsi="Cordia New" w:cs="Cordia New"/>
          <w:color w:val="D04A02"/>
          <w:sz w:val="26"/>
          <w:szCs w:val="26"/>
        </w:rPr>
        <w:br w:type="page"/>
      </w:r>
    </w:p>
    <w:p w14:paraId="56AA16EE" w14:textId="77777777" w:rsidR="00097BE5" w:rsidRPr="00690AC4" w:rsidRDefault="00097BE5" w:rsidP="00301B9E">
      <w:pPr>
        <w:ind w:left="378" w:hanging="378"/>
        <w:jc w:val="both"/>
        <w:rPr>
          <w:rFonts w:ascii="Cordia New" w:eastAsia="Arial Unicode MS" w:hAnsi="Cordia New" w:cs="Cordia New"/>
          <w:b/>
          <w:bCs/>
          <w:color w:val="CF4A02"/>
          <w:sz w:val="26"/>
          <w:szCs w:val="26"/>
        </w:rPr>
      </w:pPr>
      <w:r w:rsidRPr="00690AC4">
        <w:rPr>
          <w:rFonts w:ascii="Cordia New" w:eastAsia="Arial Unicode MS" w:hAnsi="Cordia New" w:cs="Cordia New"/>
          <w:b/>
          <w:bCs/>
          <w:color w:val="CF4A02"/>
          <w:sz w:val="26"/>
          <w:szCs w:val="26"/>
        </w:rPr>
        <w:t>Long-term loans from financial institutions, net</w:t>
      </w:r>
    </w:p>
    <w:p w14:paraId="563E93D5" w14:textId="77777777" w:rsidR="00542C2B" w:rsidRPr="00690AC4" w:rsidRDefault="00542C2B" w:rsidP="00301B9E">
      <w:pPr>
        <w:ind w:left="378" w:hanging="378"/>
        <w:jc w:val="both"/>
        <w:rPr>
          <w:rFonts w:ascii="Cordia New" w:eastAsia="Arial Unicode MS" w:hAnsi="Cordia New" w:cs="Cordia New"/>
          <w:b/>
          <w:bCs/>
          <w:color w:val="CF4A02"/>
          <w:sz w:val="26"/>
          <w:szCs w:val="26"/>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BC1BA3" w:rsidRPr="00690AC4" w14:paraId="606A3E8D" w14:textId="77777777" w:rsidTr="00BC1BA3">
        <w:tc>
          <w:tcPr>
            <w:tcW w:w="3704" w:type="dxa"/>
            <w:shd w:val="clear" w:color="auto" w:fill="auto"/>
          </w:tcPr>
          <w:p w14:paraId="39BA3762" w14:textId="77777777" w:rsidR="00BC1BA3" w:rsidRPr="00690AC4" w:rsidRDefault="00BC1BA3" w:rsidP="00BC1BA3">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37EB7EBF" w14:textId="77777777" w:rsidR="00BC1BA3" w:rsidRPr="00690AC4" w:rsidRDefault="00BC1BA3" w:rsidP="00BC1BA3">
            <w:pPr>
              <w:tabs>
                <w:tab w:val="right" w:pos="555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BC1BA3" w:rsidRPr="00690AC4" w14:paraId="4F1AB0BA" w14:textId="77777777" w:rsidTr="00BC1BA3">
        <w:tc>
          <w:tcPr>
            <w:tcW w:w="3704" w:type="dxa"/>
            <w:shd w:val="clear" w:color="auto" w:fill="auto"/>
          </w:tcPr>
          <w:p w14:paraId="66EE86E7" w14:textId="77777777" w:rsidR="00BC1BA3" w:rsidRPr="00690AC4" w:rsidRDefault="00BC1BA3" w:rsidP="00BC1BA3">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67BA4A65" w14:textId="77777777" w:rsidR="00BC1BA3" w:rsidRPr="00690AC4" w:rsidRDefault="00BC1BA3"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14:paraId="70C4F5E8" w14:textId="77777777" w:rsidR="00BC1BA3" w:rsidRPr="00690AC4" w:rsidRDefault="00BC1BA3"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BC1BA3" w:rsidRPr="00690AC4" w14:paraId="72A9AC61" w14:textId="77777777" w:rsidTr="00BC1BA3">
        <w:tc>
          <w:tcPr>
            <w:tcW w:w="3704" w:type="dxa"/>
            <w:shd w:val="clear" w:color="auto" w:fill="auto"/>
          </w:tcPr>
          <w:p w14:paraId="4DFABBB1" w14:textId="77777777" w:rsidR="00BC1BA3" w:rsidRPr="00690AC4" w:rsidRDefault="00BC1BA3" w:rsidP="00BC1BA3">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14:paraId="26FF5343"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2C2A02A3"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c>
          <w:tcPr>
            <w:tcW w:w="1440" w:type="dxa"/>
            <w:tcBorders>
              <w:top w:val="single" w:sz="4" w:space="0" w:color="auto"/>
            </w:tcBorders>
            <w:shd w:val="clear" w:color="auto" w:fill="auto"/>
          </w:tcPr>
          <w:p w14:paraId="62B40420"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2F0F2275"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r>
      <w:tr w:rsidR="00BC1BA3" w:rsidRPr="00690AC4" w14:paraId="62CF3383" w14:textId="77777777" w:rsidTr="00BC1BA3">
        <w:tc>
          <w:tcPr>
            <w:tcW w:w="3704" w:type="dxa"/>
            <w:shd w:val="clear" w:color="auto" w:fill="auto"/>
          </w:tcPr>
          <w:p w14:paraId="7247092F" w14:textId="77777777" w:rsidR="00BC1BA3" w:rsidRPr="00690AC4" w:rsidRDefault="00BC1BA3" w:rsidP="00BC1BA3">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14:paraId="2A384B55"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4CAECE13"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692492B4"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3B1D017F"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2C49C5" w:rsidRPr="00D01C7E" w14:paraId="15B67708" w14:textId="77777777" w:rsidTr="00BC1BA3">
        <w:tc>
          <w:tcPr>
            <w:tcW w:w="3704" w:type="dxa"/>
            <w:shd w:val="clear" w:color="auto" w:fill="auto"/>
          </w:tcPr>
          <w:p w14:paraId="41F80247" w14:textId="77777777" w:rsidR="002C49C5" w:rsidRPr="00D01C7E" w:rsidRDefault="002C49C5" w:rsidP="00BC1BA3">
            <w:pPr>
              <w:ind w:left="-90"/>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627C47E4" w14:textId="77777777" w:rsidR="002C49C5" w:rsidRPr="00D01C7E" w:rsidRDefault="002C49C5" w:rsidP="00BC1BA3">
            <w:pPr>
              <w:tabs>
                <w:tab w:val="decimal" w:pos="1152"/>
              </w:tabs>
              <w:ind w:right="-72"/>
              <w:jc w:val="both"/>
              <w:outlineLvl w:val="0"/>
              <w:rPr>
                <w:rFonts w:ascii="Cordia New" w:hAnsi="Cordia New" w:cs="Cordia New"/>
                <w:sz w:val="12"/>
                <w:szCs w:val="12"/>
              </w:rPr>
            </w:pPr>
          </w:p>
        </w:tc>
        <w:tc>
          <w:tcPr>
            <w:tcW w:w="1440" w:type="dxa"/>
            <w:tcBorders>
              <w:top w:val="single" w:sz="4" w:space="0" w:color="auto"/>
            </w:tcBorders>
            <w:shd w:val="clear" w:color="auto" w:fill="auto"/>
          </w:tcPr>
          <w:p w14:paraId="54DED775" w14:textId="77777777" w:rsidR="002C49C5" w:rsidRPr="00D01C7E" w:rsidRDefault="002C49C5" w:rsidP="00BC1BA3">
            <w:pPr>
              <w:tabs>
                <w:tab w:val="decimal" w:pos="1152"/>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03FC9759" w14:textId="77777777" w:rsidR="002C49C5" w:rsidRPr="00D01C7E" w:rsidRDefault="002C49C5" w:rsidP="00BC1BA3">
            <w:pPr>
              <w:tabs>
                <w:tab w:val="decimal" w:pos="1152"/>
              </w:tabs>
              <w:ind w:right="-72"/>
              <w:jc w:val="both"/>
              <w:outlineLvl w:val="0"/>
              <w:rPr>
                <w:rFonts w:ascii="Cordia New" w:hAnsi="Cordia New" w:cs="Cordia New"/>
                <w:sz w:val="12"/>
                <w:szCs w:val="12"/>
              </w:rPr>
            </w:pPr>
          </w:p>
        </w:tc>
        <w:tc>
          <w:tcPr>
            <w:tcW w:w="1440" w:type="dxa"/>
            <w:tcBorders>
              <w:top w:val="single" w:sz="4" w:space="0" w:color="auto"/>
            </w:tcBorders>
            <w:shd w:val="clear" w:color="auto" w:fill="auto"/>
          </w:tcPr>
          <w:p w14:paraId="0C46DDC5" w14:textId="77777777" w:rsidR="002C49C5" w:rsidRPr="00D01C7E" w:rsidRDefault="002C49C5" w:rsidP="00BC1BA3">
            <w:pPr>
              <w:tabs>
                <w:tab w:val="decimal" w:pos="1152"/>
              </w:tabs>
              <w:ind w:right="-72"/>
              <w:jc w:val="both"/>
              <w:outlineLvl w:val="0"/>
              <w:rPr>
                <w:rFonts w:ascii="Cordia New" w:hAnsi="Cordia New" w:cs="Cordia New"/>
                <w:sz w:val="12"/>
                <w:szCs w:val="12"/>
              </w:rPr>
            </w:pPr>
          </w:p>
        </w:tc>
      </w:tr>
      <w:tr w:rsidR="000D3A67" w:rsidRPr="00690AC4" w14:paraId="3B1B549D" w14:textId="77777777" w:rsidTr="00BC1BA3">
        <w:tc>
          <w:tcPr>
            <w:tcW w:w="3704" w:type="dxa"/>
            <w:shd w:val="clear" w:color="auto" w:fill="auto"/>
          </w:tcPr>
          <w:p w14:paraId="140124AF" w14:textId="77777777" w:rsidR="000D3A67" w:rsidRPr="00690AC4" w:rsidRDefault="000D3A67" w:rsidP="000D3A67">
            <w:pPr>
              <w:ind w:left="-90"/>
              <w:jc w:val="both"/>
              <w:rPr>
                <w:rFonts w:ascii="Cordia New" w:hAnsi="Cordia New" w:cs="Cordia New"/>
                <w:sz w:val="26"/>
                <w:szCs w:val="26"/>
              </w:rPr>
            </w:pPr>
            <w:r w:rsidRPr="00690AC4">
              <w:rPr>
                <w:rFonts w:ascii="Cordia New" w:hAnsi="Cordia New" w:cs="Cordia New"/>
                <w:sz w:val="26"/>
                <w:szCs w:val="26"/>
              </w:rPr>
              <w:t xml:space="preserve">Long-term US Dollar loans </w:t>
            </w:r>
          </w:p>
        </w:tc>
        <w:tc>
          <w:tcPr>
            <w:tcW w:w="1440" w:type="dxa"/>
            <w:shd w:val="clear" w:color="auto" w:fill="FAFAFA"/>
            <w:vAlign w:val="bottom"/>
          </w:tcPr>
          <w:p w14:paraId="0AE8F896"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1,302,000</w:t>
            </w:r>
          </w:p>
        </w:tc>
        <w:tc>
          <w:tcPr>
            <w:tcW w:w="1440" w:type="dxa"/>
            <w:shd w:val="clear" w:color="auto" w:fill="auto"/>
          </w:tcPr>
          <w:p w14:paraId="26955003"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1,386,000</w:t>
            </w:r>
          </w:p>
        </w:tc>
        <w:tc>
          <w:tcPr>
            <w:tcW w:w="1440" w:type="dxa"/>
            <w:shd w:val="clear" w:color="auto" w:fill="FAFAFA"/>
          </w:tcPr>
          <w:p w14:paraId="492B3B70"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42,537,902</w:t>
            </w:r>
          </w:p>
        </w:tc>
        <w:tc>
          <w:tcPr>
            <w:tcW w:w="1440" w:type="dxa"/>
            <w:shd w:val="clear" w:color="auto" w:fill="auto"/>
          </w:tcPr>
          <w:p w14:paraId="1A9401F2"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41,793,444</w:t>
            </w:r>
          </w:p>
        </w:tc>
      </w:tr>
      <w:tr w:rsidR="000D3A67" w:rsidRPr="00690AC4" w14:paraId="1F41C67A" w14:textId="77777777" w:rsidTr="00BC1BA3">
        <w:tc>
          <w:tcPr>
            <w:tcW w:w="3704" w:type="dxa"/>
            <w:shd w:val="clear" w:color="auto" w:fill="auto"/>
          </w:tcPr>
          <w:p w14:paraId="2289F19D" w14:textId="77777777" w:rsidR="000D3A67" w:rsidRPr="00690AC4" w:rsidRDefault="000D3A67" w:rsidP="000D3A67">
            <w:pPr>
              <w:ind w:left="-90"/>
              <w:jc w:val="both"/>
              <w:rPr>
                <w:rFonts w:ascii="Cordia New" w:hAnsi="Cordia New" w:cs="Cordia New"/>
                <w:sz w:val="26"/>
                <w:szCs w:val="26"/>
              </w:rPr>
            </w:pPr>
            <w:r w:rsidRPr="00690AC4">
              <w:rPr>
                <w:rFonts w:ascii="Cordia New" w:hAnsi="Cordia New" w:cs="Cordia New"/>
                <w:sz w:val="26"/>
                <w:szCs w:val="26"/>
              </w:rPr>
              <w:t xml:space="preserve">Long-term foreign currency loans </w:t>
            </w:r>
          </w:p>
        </w:tc>
        <w:tc>
          <w:tcPr>
            <w:tcW w:w="1440" w:type="dxa"/>
            <w:tcBorders>
              <w:bottom w:val="single" w:sz="4" w:space="0" w:color="auto"/>
            </w:tcBorders>
            <w:shd w:val="clear" w:color="auto" w:fill="FAFAFA"/>
            <w:vAlign w:val="bottom"/>
          </w:tcPr>
          <w:p w14:paraId="2106E110"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508,161</w:t>
            </w:r>
          </w:p>
        </w:tc>
        <w:tc>
          <w:tcPr>
            <w:tcW w:w="1440" w:type="dxa"/>
            <w:tcBorders>
              <w:bottom w:val="single" w:sz="4" w:space="0" w:color="auto"/>
            </w:tcBorders>
            <w:shd w:val="clear" w:color="auto" w:fill="auto"/>
          </w:tcPr>
          <w:p w14:paraId="1FF4F22A"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551,391</w:t>
            </w:r>
          </w:p>
        </w:tc>
        <w:tc>
          <w:tcPr>
            <w:tcW w:w="1440" w:type="dxa"/>
            <w:tcBorders>
              <w:bottom w:val="single" w:sz="4" w:space="0" w:color="auto"/>
            </w:tcBorders>
            <w:shd w:val="clear" w:color="auto" w:fill="FAFAFA"/>
          </w:tcPr>
          <w:p w14:paraId="12FAF673"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16,602,234</w:t>
            </w:r>
          </w:p>
        </w:tc>
        <w:tc>
          <w:tcPr>
            <w:tcW w:w="1440" w:type="dxa"/>
            <w:tcBorders>
              <w:bottom w:val="single" w:sz="4" w:space="0" w:color="auto"/>
            </w:tcBorders>
            <w:shd w:val="clear" w:color="auto" w:fill="auto"/>
          </w:tcPr>
          <w:p w14:paraId="40CD4E4D"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16,626,646</w:t>
            </w:r>
          </w:p>
        </w:tc>
      </w:tr>
      <w:tr w:rsidR="000D3A67" w:rsidRPr="00690AC4" w14:paraId="29FA07AA" w14:textId="77777777" w:rsidTr="00BC1BA3">
        <w:tc>
          <w:tcPr>
            <w:tcW w:w="3704" w:type="dxa"/>
            <w:shd w:val="clear" w:color="auto" w:fill="auto"/>
          </w:tcPr>
          <w:p w14:paraId="3967FC61" w14:textId="77777777" w:rsidR="000D3A67" w:rsidRPr="00690AC4" w:rsidRDefault="000D3A67" w:rsidP="000D3A67">
            <w:pPr>
              <w:ind w:left="-90"/>
              <w:jc w:val="both"/>
              <w:rPr>
                <w:rFonts w:ascii="Cordia New" w:hAnsi="Cordia New" w:cs="Cordia New"/>
                <w:sz w:val="26"/>
                <w:szCs w:val="26"/>
              </w:rPr>
            </w:pPr>
            <w:r w:rsidRPr="00690AC4">
              <w:rPr>
                <w:rFonts w:ascii="Cordia New" w:hAnsi="Cordia New" w:cs="Cordia New"/>
                <w:sz w:val="26"/>
                <w:szCs w:val="26"/>
              </w:rPr>
              <w:t>Total</w:t>
            </w:r>
          </w:p>
        </w:tc>
        <w:tc>
          <w:tcPr>
            <w:tcW w:w="1440" w:type="dxa"/>
            <w:tcBorders>
              <w:top w:val="single" w:sz="4" w:space="0" w:color="auto"/>
            </w:tcBorders>
            <w:shd w:val="clear" w:color="auto" w:fill="FAFAFA"/>
            <w:vAlign w:val="bottom"/>
          </w:tcPr>
          <w:p w14:paraId="6549E8B5"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1,810,161</w:t>
            </w:r>
          </w:p>
        </w:tc>
        <w:tc>
          <w:tcPr>
            <w:tcW w:w="1440" w:type="dxa"/>
            <w:tcBorders>
              <w:top w:val="single" w:sz="4" w:space="0" w:color="auto"/>
            </w:tcBorders>
            <w:shd w:val="clear" w:color="auto" w:fill="auto"/>
            <w:vAlign w:val="bottom"/>
          </w:tcPr>
          <w:p w14:paraId="5F714EEE"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1,937,391</w:t>
            </w:r>
          </w:p>
        </w:tc>
        <w:tc>
          <w:tcPr>
            <w:tcW w:w="1440" w:type="dxa"/>
            <w:tcBorders>
              <w:top w:val="single" w:sz="4" w:space="0" w:color="auto"/>
            </w:tcBorders>
            <w:shd w:val="clear" w:color="auto" w:fill="FAFAFA"/>
            <w:vAlign w:val="bottom"/>
          </w:tcPr>
          <w:p w14:paraId="18EDDEE0"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59,140,13</w:t>
            </w:r>
            <w:r w:rsidR="006B1E19" w:rsidRPr="00690AC4">
              <w:rPr>
                <w:rFonts w:ascii="Cordia New" w:hAnsi="Cordia New" w:cs="Cordia New"/>
                <w:sz w:val="26"/>
                <w:szCs w:val="26"/>
              </w:rPr>
              <w:t>6</w:t>
            </w:r>
          </w:p>
        </w:tc>
        <w:tc>
          <w:tcPr>
            <w:tcW w:w="1440" w:type="dxa"/>
            <w:tcBorders>
              <w:top w:val="single" w:sz="4" w:space="0" w:color="auto"/>
            </w:tcBorders>
            <w:shd w:val="clear" w:color="auto" w:fill="auto"/>
            <w:vAlign w:val="bottom"/>
          </w:tcPr>
          <w:p w14:paraId="788BE5C1"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58,420,090</w:t>
            </w:r>
          </w:p>
        </w:tc>
      </w:tr>
      <w:tr w:rsidR="000D3A67" w:rsidRPr="00690AC4" w14:paraId="691EEECF" w14:textId="77777777" w:rsidTr="00BC1BA3">
        <w:tc>
          <w:tcPr>
            <w:tcW w:w="3704" w:type="dxa"/>
            <w:shd w:val="clear" w:color="auto" w:fill="auto"/>
          </w:tcPr>
          <w:p w14:paraId="7804C39F" w14:textId="77777777" w:rsidR="000D3A67" w:rsidRPr="00690AC4" w:rsidRDefault="000D3A67" w:rsidP="000D3A67">
            <w:pPr>
              <w:tabs>
                <w:tab w:val="left" w:pos="358"/>
              </w:tabs>
              <w:ind w:left="-90"/>
              <w:jc w:val="both"/>
              <w:rPr>
                <w:rFonts w:ascii="Cordia New" w:hAnsi="Cordia New" w:cs="Cordia New"/>
                <w:sz w:val="26"/>
                <w:szCs w:val="26"/>
              </w:rPr>
            </w:pPr>
            <w:r w:rsidRPr="00690AC4">
              <w:rPr>
                <w:rFonts w:ascii="Cordia New" w:hAnsi="Cordia New" w:cs="Cordia New"/>
                <w:sz w:val="26"/>
                <w:szCs w:val="26"/>
                <w:u w:val="single"/>
              </w:rPr>
              <w:t>Less</w:t>
            </w:r>
            <w:r w:rsidRPr="00690AC4">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14:paraId="69D193CF" w14:textId="77777777" w:rsidR="000D3A67" w:rsidRPr="00690AC4" w:rsidRDefault="000D3A67" w:rsidP="000D3A67">
            <w:pPr>
              <w:ind w:right="-49"/>
              <w:jc w:val="right"/>
              <w:rPr>
                <w:rFonts w:ascii="Cordia New" w:hAnsi="Cordia New" w:cs="Cordia New"/>
                <w:sz w:val="26"/>
                <w:szCs w:val="26"/>
              </w:rPr>
            </w:pPr>
            <w:r w:rsidRPr="00690AC4">
              <w:rPr>
                <w:rFonts w:ascii="Cordia New" w:hAnsi="Cordia New" w:cs="Cordia New"/>
                <w:sz w:val="26"/>
                <w:szCs w:val="26"/>
              </w:rPr>
              <w:t>(6,17</w:t>
            </w:r>
            <w:r w:rsidR="003D1544" w:rsidRPr="00690AC4">
              <w:rPr>
                <w:rFonts w:ascii="Cordia New" w:hAnsi="Cordia New" w:cs="Cordia New"/>
                <w:sz w:val="26"/>
                <w:szCs w:val="26"/>
              </w:rPr>
              <w:t>5</w:t>
            </w:r>
            <w:r w:rsidRPr="00690AC4">
              <w:rPr>
                <w:rFonts w:ascii="Cordia New" w:hAnsi="Cordia New" w:cs="Cordia New"/>
                <w:sz w:val="26"/>
                <w:szCs w:val="26"/>
              </w:rPr>
              <w:t>)</w:t>
            </w:r>
          </w:p>
        </w:tc>
        <w:tc>
          <w:tcPr>
            <w:tcW w:w="1440" w:type="dxa"/>
            <w:tcBorders>
              <w:bottom w:val="single" w:sz="4" w:space="0" w:color="auto"/>
            </w:tcBorders>
            <w:shd w:val="clear" w:color="auto" w:fill="auto"/>
          </w:tcPr>
          <w:p w14:paraId="28205F84" w14:textId="77777777" w:rsidR="000D3A67" w:rsidRPr="00690AC4" w:rsidRDefault="000D3A67" w:rsidP="00AE2CCC">
            <w:pPr>
              <w:ind w:right="-49"/>
              <w:jc w:val="right"/>
              <w:rPr>
                <w:rFonts w:ascii="Cordia New" w:hAnsi="Cordia New" w:cs="Cordia New"/>
                <w:sz w:val="26"/>
                <w:szCs w:val="26"/>
              </w:rPr>
            </w:pPr>
            <w:r w:rsidRPr="00690AC4">
              <w:rPr>
                <w:rFonts w:ascii="Cordia New" w:hAnsi="Cordia New" w:cs="Cordia New"/>
                <w:sz w:val="26"/>
                <w:szCs w:val="26"/>
              </w:rPr>
              <w:t>(7,465)</w:t>
            </w:r>
          </w:p>
        </w:tc>
        <w:tc>
          <w:tcPr>
            <w:tcW w:w="1440" w:type="dxa"/>
            <w:tcBorders>
              <w:bottom w:val="single" w:sz="4" w:space="0" w:color="auto"/>
            </w:tcBorders>
            <w:shd w:val="clear" w:color="auto" w:fill="FAFAFA"/>
          </w:tcPr>
          <w:p w14:paraId="7CFD1355" w14:textId="77777777" w:rsidR="000D3A67" w:rsidRPr="00690AC4" w:rsidRDefault="000D3A67" w:rsidP="00AE2CCC">
            <w:pPr>
              <w:ind w:right="-49"/>
              <w:jc w:val="right"/>
              <w:rPr>
                <w:rFonts w:ascii="Cordia New" w:hAnsi="Cordia New" w:cs="Cordia New"/>
                <w:sz w:val="26"/>
                <w:szCs w:val="26"/>
              </w:rPr>
            </w:pPr>
            <w:r w:rsidRPr="00690AC4">
              <w:rPr>
                <w:rFonts w:ascii="Cordia New" w:hAnsi="Cordia New" w:cs="Cordia New"/>
                <w:sz w:val="26"/>
                <w:szCs w:val="26"/>
              </w:rPr>
              <w:t>(201,750)</w:t>
            </w:r>
          </w:p>
        </w:tc>
        <w:tc>
          <w:tcPr>
            <w:tcW w:w="1440" w:type="dxa"/>
            <w:tcBorders>
              <w:bottom w:val="single" w:sz="4" w:space="0" w:color="auto"/>
            </w:tcBorders>
            <w:shd w:val="clear" w:color="auto" w:fill="auto"/>
          </w:tcPr>
          <w:p w14:paraId="13DB8F8E" w14:textId="77777777" w:rsidR="000D3A67" w:rsidRPr="00690AC4" w:rsidRDefault="000D3A67" w:rsidP="00AE2CCC">
            <w:pPr>
              <w:ind w:right="-49"/>
              <w:jc w:val="right"/>
              <w:rPr>
                <w:rFonts w:ascii="Cordia New" w:hAnsi="Cordia New" w:cs="Cordia New"/>
                <w:sz w:val="26"/>
                <w:szCs w:val="26"/>
              </w:rPr>
            </w:pPr>
            <w:r w:rsidRPr="00690AC4">
              <w:rPr>
                <w:rFonts w:ascii="Cordia New" w:hAnsi="Cordia New" w:cs="Cordia New"/>
                <w:sz w:val="26"/>
                <w:szCs w:val="26"/>
              </w:rPr>
              <w:t>(225,083)</w:t>
            </w:r>
          </w:p>
        </w:tc>
      </w:tr>
      <w:tr w:rsidR="000D3A67" w:rsidRPr="00690AC4" w14:paraId="2AF19D49" w14:textId="77777777" w:rsidTr="00BC1BA3">
        <w:tc>
          <w:tcPr>
            <w:tcW w:w="3704" w:type="dxa"/>
            <w:shd w:val="clear" w:color="auto" w:fill="auto"/>
          </w:tcPr>
          <w:p w14:paraId="62BC6C30" w14:textId="77777777" w:rsidR="000D3A67" w:rsidRPr="00690AC4" w:rsidRDefault="000D3A67" w:rsidP="000D3A67">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18F6A57"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1,803,98</w:t>
            </w:r>
            <w:r w:rsidR="003D1544" w:rsidRPr="00690AC4">
              <w:rPr>
                <w:rFonts w:ascii="Cordia New" w:hAnsi="Cordia New" w:cs="Cordia New"/>
                <w:sz w:val="26"/>
                <w:szCs w:val="26"/>
              </w:rPr>
              <w:t>6</w:t>
            </w:r>
          </w:p>
        </w:tc>
        <w:tc>
          <w:tcPr>
            <w:tcW w:w="1440" w:type="dxa"/>
            <w:tcBorders>
              <w:top w:val="single" w:sz="4" w:space="0" w:color="auto"/>
            </w:tcBorders>
            <w:shd w:val="clear" w:color="auto" w:fill="auto"/>
          </w:tcPr>
          <w:p w14:paraId="25EF83F1"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1,929,926</w:t>
            </w:r>
          </w:p>
        </w:tc>
        <w:tc>
          <w:tcPr>
            <w:tcW w:w="1440" w:type="dxa"/>
            <w:tcBorders>
              <w:top w:val="single" w:sz="4" w:space="0" w:color="auto"/>
            </w:tcBorders>
            <w:shd w:val="clear" w:color="auto" w:fill="FAFAFA"/>
          </w:tcPr>
          <w:p w14:paraId="70A58399"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58,938,386</w:t>
            </w:r>
          </w:p>
        </w:tc>
        <w:tc>
          <w:tcPr>
            <w:tcW w:w="1440" w:type="dxa"/>
            <w:tcBorders>
              <w:top w:val="single" w:sz="4" w:space="0" w:color="auto"/>
            </w:tcBorders>
            <w:shd w:val="clear" w:color="auto" w:fill="auto"/>
          </w:tcPr>
          <w:p w14:paraId="18B676A0"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58,195,007</w:t>
            </w:r>
          </w:p>
        </w:tc>
      </w:tr>
      <w:tr w:rsidR="006E379A" w:rsidRPr="00690AC4" w14:paraId="54F9EEBC" w14:textId="77777777" w:rsidTr="00BC1BA3">
        <w:tc>
          <w:tcPr>
            <w:tcW w:w="3704" w:type="dxa"/>
            <w:shd w:val="clear" w:color="auto" w:fill="auto"/>
          </w:tcPr>
          <w:p w14:paraId="0DCE7D52" w14:textId="77777777" w:rsidR="006E379A" w:rsidRDefault="006E379A" w:rsidP="006E379A">
            <w:pPr>
              <w:tabs>
                <w:tab w:val="left" w:pos="358"/>
              </w:tabs>
              <w:ind w:left="-90"/>
              <w:jc w:val="both"/>
              <w:rPr>
                <w:rFonts w:ascii="Cordia New" w:hAnsi="Cordia New" w:cs="Cordia New"/>
                <w:sz w:val="26"/>
                <w:szCs w:val="26"/>
              </w:rPr>
            </w:pPr>
            <w:r w:rsidRPr="00690AC4">
              <w:rPr>
                <w:rFonts w:ascii="Cordia New" w:hAnsi="Cordia New" w:cs="Cordia New"/>
                <w:sz w:val="26"/>
                <w:szCs w:val="26"/>
                <w:u w:val="single"/>
              </w:rPr>
              <w:t>Less</w:t>
            </w:r>
            <w:r w:rsidRPr="00690AC4">
              <w:rPr>
                <w:rFonts w:ascii="Cordia New" w:hAnsi="Cordia New" w:cs="Cordia New"/>
                <w:sz w:val="26"/>
                <w:szCs w:val="26"/>
              </w:rPr>
              <w:tab/>
              <w:t>Current portion of long-term loans from</w:t>
            </w:r>
          </w:p>
          <w:p w14:paraId="122BC619" w14:textId="67F53F3E" w:rsidR="006E379A" w:rsidRPr="00690AC4" w:rsidRDefault="006E379A" w:rsidP="006E379A">
            <w:pPr>
              <w:tabs>
                <w:tab w:val="left" w:pos="358"/>
              </w:tabs>
              <w:ind w:left="-90"/>
              <w:jc w:val="both"/>
              <w:rPr>
                <w:rFonts w:ascii="Cordia New" w:hAnsi="Cordia New" w:cs="Cordia New"/>
                <w:sz w:val="26"/>
                <w:szCs w:val="26"/>
              </w:rPr>
            </w:pPr>
            <w:r w:rsidRPr="00690AC4">
              <w:rPr>
                <w:rFonts w:ascii="Cordia New" w:hAnsi="Cordia New" w:cs="Cordia New"/>
                <w:sz w:val="26"/>
                <w:szCs w:val="26"/>
              </w:rPr>
              <w:t xml:space="preserve">   </w:t>
            </w:r>
            <w:r>
              <w:rPr>
                <w:rFonts w:ascii="Cordia New" w:hAnsi="Cordia New" w:cs="Cordia New"/>
                <w:sz w:val="26"/>
                <w:szCs w:val="26"/>
              </w:rPr>
              <w:t xml:space="preserve">             </w:t>
            </w:r>
            <w:r w:rsidRPr="00690AC4">
              <w:rPr>
                <w:rFonts w:ascii="Cordia New" w:hAnsi="Cordia New" w:cs="Cordia New"/>
                <w:sz w:val="26"/>
                <w:szCs w:val="26"/>
              </w:rPr>
              <w:t>financial institutions</w:t>
            </w:r>
          </w:p>
        </w:tc>
        <w:tc>
          <w:tcPr>
            <w:tcW w:w="1440" w:type="dxa"/>
            <w:shd w:val="clear" w:color="auto" w:fill="FAFAFA"/>
            <w:vAlign w:val="bottom"/>
          </w:tcPr>
          <w:p w14:paraId="345B78FC" w14:textId="6BA56774" w:rsidR="006E379A" w:rsidRPr="00690AC4" w:rsidRDefault="006E379A" w:rsidP="006E379A">
            <w:pPr>
              <w:tabs>
                <w:tab w:val="decimal" w:pos="1221"/>
              </w:tabs>
              <w:ind w:right="-72"/>
              <w:jc w:val="both"/>
              <w:outlineLvl w:val="0"/>
              <w:rPr>
                <w:rFonts w:ascii="Cordia New" w:hAnsi="Cordia New" w:cs="Cordia New"/>
                <w:sz w:val="26"/>
                <w:szCs w:val="26"/>
              </w:rPr>
            </w:pPr>
            <w:r w:rsidRPr="00690AC4">
              <w:rPr>
                <w:rFonts w:ascii="Cordia New" w:hAnsi="Cordia New" w:cs="Cordia New"/>
                <w:sz w:val="26"/>
                <w:szCs w:val="26"/>
              </w:rPr>
              <w:t>(299,736)</w:t>
            </w:r>
          </w:p>
        </w:tc>
        <w:tc>
          <w:tcPr>
            <w:tcW w:w="1440" w:type="dxa"/>
            <w:shd w:val="clear" w:color="auto" w:fill="auto"/>
          </w:tcPr>
          <w:p w14:paraId="343D3576" w14:textId="45536210" w:rsidR="006E379A" w:rsidRPr="00690AC4" w:rsidRDefault="006E379A" w:rsidP="006E379A">
            <w:pPr>
              <w:jc w:val="right"/>
              <w:rPr>
                <w:rFonts w:ascii="Cordia New" w:hAnsi="Cordia New" w:cs="Cordia New"/>
                <w:sz w:val="26"/>
                <w:szCs w:val="26"/>
              </w:rPr>
            </w:pPr>
            <w:r>
              <w:rPr>
                <w:rFonts w:ascii="Cordia New" w:hAnsi="Cordia New" w:cs="Cordia New"/>
                <w:sz w:val="26"/>
                <w:szCs w:val="26"/>
              </w:rPr>
              <w:br/>
            </w:r>
            <w:r w:rsidRPr="00690AC4">
              <w:rPr>
                <w:rFonts w:ascii="Cordia New" w:hAnsi="Cordia New" w:cs="Cordia New"/>
                <w:sz w:val="26"/>
                <w:szCs w:val="26"/>
              </w:rPr>
              <w:t>(359,699)</w:t>
            </w:r>
          </w:p>
        </w:tc>
        <w:tc>
          <w:tcPr>
            <w:tcW w:w="1440" w:type="dxa"/>
            <w:shd w:val="clear" w:color="auto" w:fill="FAFAFA"/>
          </w:tcPr>
          <w:p w14:paraId="2B38C882" w14:textId="2AE5DD79" w:rsidR="006E379A" w:rsidRPr="00690AC4" w:rsidRDefault="006E379A" w:rsidP="006E379A">
            <w:pPr>
              <w:jc w:val="right"/>
              <w:rPr>
                <w:rFonts w:ascii="Cordia New" w:hAnsi="Cordia New" w:cs="Cordia New"/>
                <w:sz w:val="26"/>
                <w:szCs w:val="26"/>
              </w:rPr>
            </w:pPr>
            <w:r>
              <w:rPr>
                <w:rFonts w:ascii="Cordia New" w:hAnsi="Cordia New" w:cs="Cordia New"/>
                <w:sz w:val="26"/>
                <w:szCs w:val="26"/>
              </w:rPr>
              <w:br/>
            </w:r>
            <w:r w:rsidRPr="00690AC4">
              <w:rPr>
                <w:rFonts w:ascii="Cordia New" w:hAnsi="Cordia New" w:cs="Cordia New"/>
                <w:sz w:val="26"/>
                <w:szCs w:val="26"/>
              </w:rPr>
              <w:t>(9,792,739)</w:t>
            </w:r>
          </w:p>
        </w:tc>
        <w:tc>
          <w:tcPr>
            <w:tcW w:w="1440" w:type="dxa"/>
            <w:shd w:val="clear" w:color="auto" w:fill="auto"/>
          </w:tcPr>
          <w:p w14:paraId="3C70F87F" w14:textId="4F6E46BE" w:rsidR="006E379A" w:rsidRPr="00690AC4" w:rsidRDefault="006E379A" w:rsidP="006E379A">
            <w:pPr>
              <w:jc w:val="right"/>
              <w:rPr>
                <w:rFonts w:ascii="Cordia New" w:hAnsi="Cordia New" w:cs="Cordia New"/>
                <w:sz w:val="26"/>
                <w:szCs w:val="26"/>
              </w:rPr>
            </w:pPr>
            <w:r>
              <w:rPr>
                <w:rFonts w:ascii="Cordia New" w:hAnsi="Cordia New" w:cs="Cordia New"/>
                <w:sz w:val="26"/>
                <w:szCs w:val="26"/>
              </w:rPr>
              <w:br/>
            </w:r>
            <w:r w:rsidRPr="00690AC4">
              <w:rPr>
                <w:rFonts w:ascii="Cordia New" w:hAnsi="Cordia New" w:cs="Cordia New"/>
                <w:sz w:val="26"/>
                <w:szCs w:val="26"/>
              </w:rPr>
              <w:t>(10,846,351)</w:t>
            </w:r>
          </w:p>
        </w:tc>
      </w:tr>
      <w:tr w:rsidR="006E379A" w:rsidRPr="00690AC4" w14:paraId="1EF42678" w14:textId="77777777" w:rsidTr="00BC1BA3">
        <w:tc>
          <w:tcPr>
            <w:tcW w:w="3704" w:type="dxa"/>
            <w:shd w:val="clear" w:color="auto" w:fill="auto"/>
            <w:vAlign w:val="center"/>
          </w:tcPr>
          <w:p w14:paraId="02668274" w14:textId="77777777" w:rsidR="006E379A" w:rsidRPr="00690AC4" w:rsidRDefault="006E379A" w:rsidP="006E379A">
            <w:pPr>
              <w:ind w:left="-90"/>
              <w:jc w:val="both"/>
              <w:rPr>
                <w:rFonts w:ascii="Cordia New" w:hAnsi="Cordia New" w:cs="Cordia New"/>
                <w:sz w:val="26"/>
                <w:szCs w:val="26"/>
              </w:rPr>
            </w:pPr>
            <w:r w:rsidRPr="00690AC4">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14:paraId="31A744FA" w14:textId="77777777" w:rsidR="006E379A" w:rsidRPr="00690AC4" w:rsidRDefault="006E379A" w:rsidP="006E379A">
            <w:pPr>
              <w:jc w:val="right"/>
              <w:rPr>
                <w:rFonts w:ascii="Cordia New" w:hAnsi="Cordia New" w:cs="Cordia New"/>
                <w:sz w:val="26"/>
                <w:szCs w:val="26"/>
              </w:rPr>
            </w:pPr>
            <w:r w:rsidRPr="00690AC4">
              <w:rPr>
                <w:rFonts w:ascii="Cordia New" w:hAnsi="Cordia New" w:cs="Cordia New"/>
                <w:sz w:val="26"/>
                <w:szCs w:val="26"/>
              </w:rPr>
              <w:t>1,504,250</w:t>
            </w:r>
          </w:p>
        </w:tc>
        <w:tc>
          <w:tcPr>
            <w:tcW w:w="1440" w:type="dxa"/>
            <w:tcBorders>
              <w:top w:val="single" w:sz="4" w:space="0" w:color="auto"/>
              <w:bottom w:val="single" w:sz="4" w:space="0" w:color="auto"/>
            </w:tcBorders>
            <w:shd w:val="clear" w:color="auto" w:fill="auto"/>
          </w:tcPr>
          <w:p w14:paraId="790E046F" w14:textId="77777777" w:rsidR="006E379A" w:rsidRPr="00690AC4" w:rsidRDefault="006E379A" w:rsidP="006E379A">
            <w:pPr>
              <w:jc w:val="right"/>
              <w:rPr>
                <w:rFonts w:ascii="Cordia New" w:hAnsi="Cordia New" w:cs="Cordia New"/>
                <w:sz w:val="26"/>
                <w:szCs w:val="26"/>
              </w:rPr>
            </w:pPr>
            <w:r w:rsidRPr="00690AC4">
              <w:rPr>
                <w:rFonts w:ascii="Cordia New" w:hAnsi="Cordia New" w:cs="Cordia New"/>
                <w:sz w:val="26"/>
                <w:szCs w:val="26"/>
              </w:rPr>
              <w:t>1,570,227</w:t>
            </w:r>
          </w:p>
        </w:tc>
        <w:tc>
          <w:tcPr>
            <w:tcW w:w="1440" w:type="dxa"/>
            <w:tcBorders>
              <w:top w:val="single" w:sz="4" w:space="0" w:color="auto"/>
              <w:bottom w:val="single" w:sz="4" w:space="0" w:color="auto"/>
            </w:tcBorders>
            <w:shd w:val="clear" w:color="auto" w:fill="FAFAFA"/>
          </w:tcPr>
          <w:p w14:paraId="29CD1076" w14:textId="77777777" w:rsidR="006E379A" w:rsidRPr="00690AC4" w:rsidRDefault="006E379A" w:rsidP="006E379A">
            <w:pPr>
              <w:jc w:val="right"/>
              <w:rPr>
                <w:rFonts w:ascii="Cordia New" w:hAnsi="Cordia New" w:cs="Cordia New"/>
                <w:sz w:val="26"/>
                <w:szCs w:val="26"/>
              </w:rPr>
            </w:pPr>
            <w:r w:rsidRPr="00690AC4">
              <w:rPr>
                <w:rFonts w:ascii="Cordia New" w:hAnsi="Cordia New" w:cs="Cordia New"/>
                <w:sz w:val="26"/>
                <w:szCs w:val="26"/>
              </w:rPr>
              <w:t>49,145,647</w:t>
            </w:r>
          </w:p>
        </w:tc>
        <w:tc>
          <w:tcPr>
            <w:tcW w:w="1440" w:type="dxa"/>
            <w:tcBorders>
              <w:top w:val="single" w:sz="4" w:space="0" w:color="auto"/>
              <w:bottom w:val="single" w:sz="4" w:space="0" w:color="auto"/>
            </w:tcBorders>
            <w:shd w:val="clear" w:color="auto" w:fill="auto"/>
          </w:tcPr>
          <w:p w14:paraId="3AFD3557" w14:textId="77777777" w:rsidR="006E379A" w:rsidRPr="00690AC4" w:rsidRDefault="006E379A" w:rsidP="006E379A">
            <w:pPr>
              <w:jc w:val="right"/>
              <w:rPr>
                <w:rFonts w:ascii="Cordia New" w:hAnsi="Cordia New" w:cs="Cordia New"/>
                <w:sz w:val="26"/>
                <w:szCs w:val="26"/>
              </w:rPr>
            </w:pPr>
            <w:r w:rsidRPr="00690AC4">
              <w:rPr>
                <w:rFonts w:ascii="Cordia New" w:hAnsi="Cordia New" w:cs="Cordia New"/>
                <w:sz w:val="26"/>
                <w:szCs w:val="26"/>
              </w:rPr>
              <w:t>47,348,656</w:t>
            </w:r>
          </w:p>
        </w:tc>
      </w:tr>
    </w:tbl>
    <w:p w14:paraId="17749799" w14:textId="77777777" w:rsidR="00DA5126" w:rsidRPr="00690AC4" w:rsidRDefault="00DA5126" w:rsidP="00E90D7D">
      <w:pPr>
        <w:rPr>
          <w:rFonts w:ascii="Cordia New" w:hAnsi="Cordia New" w:cs="Cordia New"/>
          <w:sz w:val="26"/>
          <w:szCs w:val="26"/>
        </w:rPr>
      </w:pPr>
    </w:p>
    <w:tbl>
      <w:tblPr>
        <w:tblW w:w="9464" w:type="dxa"/>
        <w:tblInd w:w="94" w:type="dxa"/>
        <w:tblLayout w:type="fixed"/>
        <w:tblLook w:val="0000" w:firstRow="0" w:lastRow="0" w:firstColumn="0" w:lastColumn="0" w:noHBand="0" w:noVBand="0"/>
      </w:tblPr>
      <w:tblGrid>
        <w:gridCol w:w="3704"/>
        <w:gridCol w:w="1440"/>
        <w:gridCol w:w="1440"/>
        <w:gridCol w:w="1440"/>
        <w:gridCol w:w="1440"/>
      </w:tblGrid>
      <w:tr w:rsidR="00BC1BA3" w:rsidRPr="00690AC4" w14:paraId="4A86A4CE" w14:textId="77777777" w:rsidTr="003C7B77">
        <w:tc>
          <w:tcPr>
            <w:tcW w:w="3704" w:type="dxa"/>
            <w:shd w:val="clear" w:color="auto" w:fill="auto"/>
          </w:tcPr>
          <w:p w14:paraId="6EE87F6D" w14:textId="77777777" w:rsidR="00BC1BA3" w:rsidRPr="00690AC4" w:rsidRDefault="00BC1BA3" w:rsidP="00BC1BA3">
            <w:pPr>
              <w:ind w:left="-90"/>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686D774D" w14:textId="77777777" w:rsidR="00BC1BA3" w:rsidRPr="00690AC4" w:rsidRDefault="00BC1BA3" w:rsidP="00BC1BA3">
            <w:pPr>
              <w:tabs>
                <w:tab w:val="right" w:pos="555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BC1BA3" w:rsidRPr="00690AC4" w14:paraId="7664F407" w14:textId="77777777" w:rsidTr="003C7B77">
        <w:tc>
          <w:tcPr>
            <w:tcW w:w="3704" w:type="dxa"/>
            <w:shd w:val="clear" w:color="auto" w:fill="auto"/>
          </w:tcPr>
          <w:p w14:paraId="2A6D58E4" w14:textId="77777777" w:rsidR="00BC1BA3" w:rsidRPr="00690AC4" w:rsidRDefault="00BC1BA3" w:rsidP="00BC1BA3">
            <w:pPr>
              <w:ind w:left="-90"/>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3FF7E571" w14:textId="77777777" w:rsidR="00BC1BA3" w:rsidRPr="00690AC4" w:rsidRDefault="00BC1BA3"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880" w:type="dxa"/>
            <w:gridSpan w:val="2"/>
            <w:tcBorders>
              <w:top w:val="single" w:sz="4" w:space="0" w:color="auto"/>
              <w:bottom w:val="single" w:sz="4" w:space="0" w:color="auto"/>
            </w:tcBorders>
            <w:shd w:val="clear" w:color="auto" w:fill="auto"/>
          </w:tcPr>
          <w:p w14:paraId="2429E5E3" w14:textId="77777777" w:rsidR="00BC1BA3" w:rsidRPr="00690AC4" w:rsidRDefault="00BC1BA3" w:rsidP="00BC1BA3">
            <w:pPr>
              <w:tabs>
                <w:tab w:val="right" w:pos="26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BC1BA3" w:rsidRPr="00690AC4" w14:paraId="7F675D60" w14:textId="77777777" w:rsidTr="003C7B77">
        <w:tc>
          <w:tcPr>
            <w:tcW w:w="3704" w:type="dxa"/>
            <w:shd w:val="clear" w:color="auto" w:fill="auto"/>
          </w:tcPr>
          <w:p w14:paraId="19F2A416" w14:textId="77777777" w:rsidR="00BC1BA3" w:rsidRPr="00690AC4" w:rsidRDefault="00BC1BA3" w:rsidP="00BC1BA3">
            <w:pPr>
              <w:ind w:left="-90"/>
              <w:rPr>
                <w:rFonts w:ascii="Cordia New" w:hAnsi="Cordia New" w:cs="Cordia New"/>
                <w:b/>
                <w:bCs/>
                <w:sz w:val="26"/>
                <w:szCs w:val="26"/>
                <w:lang w:val="en-GB"/>
              </w:rPr>
            </w:pPr>
          </w:p>
        </w:tc>
        <w:tc>
          <w:tcPr>
            <w:tcW w:w="1440" w:type="dxa"/>
            <w:tcBorders>
              <w:top w:val="single" w:sz="4" w:space="0" w:color="auto"/>
            </w:tcBorders>
            <w:shd w:val="clear" w:color="auto" w:fill="auto"/>
          </w:tcPr>
          <w:p w14:paraId="0C8D9711"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2EE92E0F"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c>
          <w:tcPr>
            <w:tcW w:w="1440" w:type="dxa"/>
            <w:tcBorders>
              <w:top w:val="single" w:sz="4" w:space="0" w:color="auto"/>
            </w:tcBorders>
            <w:shd w:val="clear" w:color="auto" w:fill="auto"/>
          </w:tcPr>
          <w:p w14:paraId="4298C8D8"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440" w:type="dxa"/>
            <w:tcBorders>
              <w:top w:val="single" w:sz="4" w:space="0" w:color="auto"/>
            </w:tcBorders>
            <w:shd w:val="clear" w:color="auto" w:fill="auto"/>
          </w:tcPr>
          <w:p w14:paraId="7A5DE6AC"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r>
      <w:tr w:rsidR="00BC1BA3" w:rsidRPr="00690AC4" w14:paraId="659779A0" w14:textId="77777777" w:rsidTr="003C7B77">
        <w:tc>
          <w:tcPr>
            <w:tcW w:w="3704" w:type="dxa"/>
            <w:shd w:val="clear" w:color="auto" w:fill="auto"/>
          </w:tcPr>
          <w:p w14:paraId="3B7626AF" w14:textId="77777777" w:rsidR="00BC1BA3" w:rsidRPr="00690AC4" w:rsidRDefault="00BC1BA3" w:rsidP="00BC1BA3">
            <w:pPr>
              <w:ind w:left="-90"/>
              <w:rPr>
                <w:rFonts w:ascii="Cordia New" w:hAnsi="Cordia New" w:cs="Cordia New"/>
                <w:b/>
                <w:bCs/>
                <w:sz w:val="26"/>
                <w:szCs w:val="26"/>
                <w:lang w:val="en-GB"/>
              </w:rPr>
            </w:pPr>
          </w:p>
        </w:tc>
        <w:tc>
          <w:tcPr>
            <w:tcW w:w="1440" w:type="dxa"/>
            <w:tcBorders>
              <w:bottom w:val="single" w:sz="4" w:space="0" w:color="auto"/>
            </w:tcBorders>
            <w:shd w:val="clear" w:color="auto" w:fill="auto"/>
          </w:tcPr>
          <w:p w14:paraId="3EB6D653"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07490453"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440" w:type="dxa"/>
            <w:tcBorders>
              <w:bottom w:val="single" w:sz="4" w:space="0" w:color="auto"/>
            </w:tcBorders>
            <w:shd w:val="clear" w:color="auto" w:fill="auto"/>
          </w:tcPr>
          <w:p w14:paraId="17379349"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440" w:type="dxa"/>
            <w:tcBorders>
              <w:bottom w:val="single" w:sz="4" w:space="0" w:color="auto"/>
            </w:tcBorders>
            <w:shd w:val="clear" w:color="auto" w:fill="auto"/>
          </w:tcPr>
          <w:p w14:paraId="4A1A14A9" w14:textId="77777777" w:rsidR="00BC1BA3" w:rsidRPr="00690AC4" w:rsidRDefault="00BC1BA3" w:rsidP="00BC1BA3">
            <w:pPr>
              <w:tabs>
                <w:tab w:val="right" w:pos="1230"/>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BC1BA3" w:rsidRPr="00D01C7E" w14:paraId="242A389C" w14:textId="77777777" w:rsidTr="0007566D">
        <w:tc>
          <w:tcPr>
            <w:tcW w:w="3704" w:type="dxa"/>
            <w:shd w:val="clear" w:color="auto" w:fill="auto"/>
          </w:tcPr>
          <w:p w14:paraId="7F21CDFB" w14:textId="77777777" w:rsidR="00BC1BA3" w:rsidRPr="00D01C7E" w:rsidRDefault="00BC1BA3" w:rsidP="00BC1BA3">
            <w:pPr>
              <w:ind w:left="-90"/>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4EE814BD" w14:textId="77777777" w:rsidR="00BC1BA3" w:rsidRPr="00D01C7E" w:rsidRDefault="00BC1BA3" w:rsidP="00BC1BA3">
            <w:pPr>
              <w:tabs>
                <w:tab w:val="decimal" w:pos="1152"/>
              </w:tabs>
              <w:ind w:right="-72"/>
              <w:jc w:val="both"/>
              <w:outlineLvl w:val="0"/>
              <w:rPr>
                <w:rFonts w:ascii="Cordia New" w:hAnsi="Cordia New" w:cs="Cordia New"/>
                <w:sz w:val="12"/>
                <w:szCs w:val="12"/>
              </w:rPr>
            </w:pPr>
          </w:p>
        </w:tc>
        <w:tc>
          <w:tcPr>
            <w:tcW w:w="1440" w:type="dxa"/>
            <w:tcBorders>
              <w:top w:val="single" w:sz="4" w:space="0" w:color="auto"/>
            </w:tcBorders>
            <w:shd w:val="clear" w:color="auto" w:fill="auto"/>
          </w:tcPr>
          <w:p w14:paraId="3870688F" w14:textId="77777777" w:rsidR="00BC1BA3" w:rsidRPr="00D01C7E" w:rsidRDefault="00BC1BA3" w:rsidP="00BC1BA3">
            <w:pPr>
              <w:tabs>
                <w:tab w:val="decimal" w:pos="1152"/>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tcPr>
          <w:p w14:paraId="4B67FDE1" w14:textId="77777777" w:rsidR="00BC1BA3" w:rsidRPr="00D01C7E" w:rsidRDefault="00BC1BA3" w:rsidP="00BC1BA3">
            <w:pPr>
              <w:tabs>
                <w:tab w:val="decimal" w:pos="1152"/>
              </w:tabs>
              <w:ind w:right="-72"/>
              <w:jc w:val="both"/>
              <w:outlineLvl w:val="0"/>
              <w:rPr>
                <w:rFonts w:ascii="Cordia New" w:hAnsi="Cordia New" w:cs="Cordia New"/>
                <w:sz w:val="12"/>
                <w:szCs w:val="12"/>
              </w:rPr>
            </w:pPr>
          </w:p>
        </w:tc>
        <w:tc>
          <w:tcPr>
            <w:tcW w:w="1440" w:type="dxa"/>
            <w:tcBorders>
              <w:top w:val="single" w:sz="4" w:space="0" w:color="auto"/>
            </w:tcBorders>
            <w:shd w:val="clear" w:color="auto" w:fill="auto"/>
          </w:tcPr>
          <w:p w14:paraId="6F8388F6" w14:textId="77777777" w:rsidR="00BC1BA3" w:rsidRPr="00D01C7E" w:rsidRDefault="00BC1BA3" w:rsidP="00BC1BA3">
            <w:pPr>
              <w:tabs>
                <w:tab w:val="decimal" w:pos="1152"/>
              </w:tabs>
              <w:ind w:right="-72"/>
              <w:jc w:val="both"/>
              <w:outlineLvl w:val="0"/>
              <w:rPr>
                <w:rFonts w:ascii="Cordia New" w:hAnsi="Cordia New" w:cs="Cordia New"/>
                <w:sz w:val="12"/>
                <w:szCs w:val="12"/>
              </w:rPr>
            </w:pPr>
          </w:p>
        </w:tc>
      </w:tr>
      <w:tr w:rsidR="000D3A67" w:rsidRPr="00690AC4" w14:paraId="2B8C1B08" w14:textId="77777777" w:rsidTr="0007566D">
        <w:tc>
          <w:tcPr>
            <w:tcW w:w="3704" w:type="dxa"/>
            <w:shd w:val="clear" w:color="auto" w:fill="auto"/>
          </w:tcPr>
          <w:p w14:paraId="02CA7A3D" w14:textId="77777777" w:rsidR="000D3A67" w:rsidRPr="00690AC4" w:rsidRDefault="000D3A67" w:rsidP="000D3A67">
            <w:pPr>
              <w:ind w:left="-90"/>
              <w:jc w:val="both"/>
              <w:rPr>
                <w:rFonts w:ascii="Cordia New" w:hAnsi="Cordia New" w:cs="Cordia New"/>
                <w:sz w:val="26"/>
                <w:szCs w:val="26"/>
              </w:rPr>
            </w:pPr>
            <w:r w:rsidRPr="00690AC4">
              <w:rPr>
                <w:rFonts w:ascii="Cordia New" w:hAnsi="Cordia New" w:cs="Cordia New"/>
                <w:sz w:val="26"/>
                <w:szCs w:val="26"/>
              </w:rPr>
              <w:t xml:space="preserve">Long-term US Dollar loans </w:t>
            </w:r>
          </w:p>
        </w:tc>
        <w:tc>
          <w:tcPr>
            <w:tcW w:w="1440" w:type="dxa"/>
            <w:shd w:val="clear" w:color="auto" w:fill="FAFAFA"/>
            <w:vAlign w:val="bottom"/>
          </w:tcPr>
          <w:p w14:paraId="2CC0272A"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1,182,000</w:t>
            </w:r>
          </w:p>
        </w:tc>
        <w:tc>
          <w:tcPr>
            <w:tcW w:w="1440" w:type="dxa"/>
            <w:shd w:val="clear" w:color="auto" w:fill="auto"/>
          </w:tcPr>
          <w:p w14:paraId="62AB4828"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1,266,000</w:t>
            </w:r>
          </w:p>
        </w:tc>
        <w:tc>
          <w:tcPr>
            <w:tcW w:w="1440" w:type="dxa"/>
            <w:shd w:val="clear" w:color="auto" w:fill="FAFAFA"/>
          </w:tcPr>
          <w:p w14:paraId="5FFC0577"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38,617,358</w:t>
            </w:r>
          </w:p>
        </w:tc>
        <w:tc>
          <w:tcPr>
            <w:tcW w:w="1440" w:type="dxa"/>
            <w:shd w:val="clear" w:color="auto" w:fill="auto"/>
          </w:tcPr>
          <w:p w14:paraId="626A8563"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38,174,964</w:t>
            </w:r>
          </w:p>
        </w:tc>
      </w:tr>
      <w:tr w:rsidR="000D3A67" w:rsidRPr="00690AC4" w14:paraId="068B326D" w14:textId="77777777" w:rsidTr="0007566D">
        <w:tc>
          <w:tcPr>
            <w:tcW w:w="3704" w:type="dxa"/>
            <w:shd w:val="clear" w:color="auto" w:fill="auto"/>
          </w:tcPr>
          <w:p w14:paraId="38F5C33F" w14:textId="77777777" w:rsidR="000D3A67" w:rsidRPr="00690AC4" w:rsidRDefault="000D3A67" w:rsidP="000D3A67">
            <w:pPr>
              <w:tabs>
                <w:tab w:val="left" w:pos="358"/>
              </w:tabs>
              <w:ind w:left="-90"/>
              <w:jc w:val="both"/>
              <w:rPr>
                <w:rFonts w:ascii="Cordia New" w:hAnsi="Cordia New" w:cs="Cordia New"/>
                <w:sz w:val="26"/>
                <w:szCs w:val="26"/>
              </w:rPr>
            </w:pPr>
            <w:r w:rsidRPr="00690AC4">
              <w:rPr>
                <w:rFonts w:ascii="Cordia New" w:hAnsi="Cordia New" w:cs="Cordia New"/>
                <w:sz w:val="26"/>
                <w:szCs w:val="26"/>
                <w:u w:val="single"/>
              </w:rPr>
              <w:t>Less</w:t>
            </w:r>
            <w:r w:rsidRPr="00690AC4">
              <w:rPr>
                <w:rFonts w:ascii="Cordia New" w:hAnsi="Cordia New" w:cs="Cordia New"/>
                <w:sz w:val="26"/>
                <w:szCs w:val="26"/>
              </w:rPr>
              <w:tab/>
              <w:t>Deferred financing service fee</w:t>
            </w:r>
          </w:p>
        </w:tc>
        <w:tc>
          <w:tcPr>
            <w:tcW w:w="1440" w:type="dxa"/>
            <w:tcBorders>
              <w:bottom w:val="single" w:sz="4" w:space="0" w:color="auto"/>
            </w:tcBorders>
            <w:shd w:val="clear" w:color="auto" w:fill="FAFAFA"/>
            <w:vAlign w:val="bottom"/>
          </w:tcPr>
          <w:p w14:paraId="47500A59" w14:textId="77777777" w:rsidR="000D3A67" w:rsidRPr="00690AC4" w:rsidRDefault="000D3A67" w:rsidP="000D3A67">
            <w:pPr>
              <w:ind w:right="-49"/>
              <w:jc w:val="right"/>
              <w:rPr>
                <w:rFonts w:ascii="Cordia New" w:hAnsi="Cordia New" w:cs="Cordia New"/>
                <w:sz w:val="26"/>
                <w:szCs w:val="26"/>
              </w:rPr>
            </w:pPr>
            <w:r w:rsidRPr="00690AC4">
              <w:rPr>
                <w:rFonts w:ascii="Cordia New" w:hAnsi="Cordia New" w:cs="Cordia New"/>
                <w:sz w:val="26"/>
                <w:szCs w:val="26"/>
              </w:rPr>
              <w:t>(4,130)</w:t>
            </w:r>
          </w:p>
        </w:tc>
        <w:tc>
          <w:tcPr>
            <w:tcW w:w="1440" w:type="dxa"/>
            <w:tcBorders>
              <w:bottom w:val="single" w:sz="4" w:space="0" w:color="auto"/>
            </w:tcBorders>
            <w:shd w:val="clear" w:color="auto" w:fill="auto"/>
          </w:tcPr>
          <w:p w14:paraId="64A9D697"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(4,968)</w:t>
            </w:r>
          </w:p>
        </w:tc>
        <w:tc>
          <w:tcPr>
            <w:tcW w:w="1440" w:type="dxa"/>
            <w:tcBorders>
              <w:bottom w:val="single" w:sz="4" w:space="0" w:color="auto"/>
            </w:tcBorders>
            <w:shd w:val="clear" w:color="auto" w:fill="FAFAFA"/>
          </w:tcPr>
          <w:p w14:paraId="629A4C06"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(134,938)</w:t>
            </w:r>
          </w:p>
        </w:tc>
        <w:tc>
          <w:tcPr>
            <w:tcW w:w="1440" w:type="dxa"/>
            <w:tcBorders>
              <w:bottom w:val="single" w:sz="4" w:space="0" w:color="auto"/>
            </w:tcBorders>
            <w:shd w:val="clear" w:color="auto" w:fill="auto"/>
          </w:tcPr>
          <w:p w14:paraId="546374F8"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(149,784)</w:t>
            </w:r>
          </w:p>
        </w:tc>
      </w:tr>
      <w:tr w:rsidR="000D3A67" w:rsidRPr="00690AC4" w14:paraId="6260345C" w14:textId="77777777" w:rsidTr="0007566D">
        <w:tc>
          <w:tcPr>
            <w:tcW w:w="3704" w:type="dxa"/>
            <w:shd w:val="clear" w:color="auto" w:fill="auto"/>
          </w:tcPr>
          <w:p w14:paraId="251A3B64" w14:textId="77777777" w:rsidR="000D3A67" w:rsidRPr="00690AC4" w:rsidRDefault="000D3A67" w:rsidP="000D3A67">
            <w:pPr>
              <w:ind w:left="-90"/>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A654337"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1,177,870</w:t>
            </w:r>
          </w:p>
        </w:tc>
        <w:tc>
          <w:tcPr>
            <w:tcW w:w="1440" w:type="dxa"/>
            <w:tcBorders>
              <w:top w:val="single" w:sz="4" w:space="0" w:color="auto"/>
            </w:tcBorders>
            <w:shd w:val="clear" w:color="auto" w:fill="auto"/>
          </w:tcPr>
          <w:p w14:paraId="19D097A8"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1,261,032</w:t>
            </w:r>
          </w:p>
        </w:tc>
        <w:tc>
          <w:tcPr>
            <w:tcW w:w="1440" w:type="dxa"/>
            <w:tcBorders>
              <w:top w:val="single" w:sz="4" w:space="0" w:color="auto"/>
            </w:tcBorders>
            <w:shd w:val="clear" w:color="auto" w:fill="FAFAFA"/>
          </w:tcPr>
          <w:p w14:paraId="7256D97A"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38,482,420</w:t>
            </w:r>
          </w:p>
        </w:tc>
        <w:tc>
          <w:tcPr>
            <w:tcW w:w="1440" w:type="dxa"/>
            <w:tcBorders>
              <w:top w:val="single" w:sz="4" w:space="0" w:color="auto"/>
            </w:tcBorders>
            <w:shd w:val="clear" w:color="auto" w:fill="auto"/>
          </w:tcPr>
          <w:p w14:paraId="08E2082C" w14:textId="77777777" w:rsidR="000D3A67" w:rsidRPr="00690AC4" w:rsidRDefault="000D3A67" w:rsidP="00B35A36">
            <w:pPr>
              <w:ind w:right="-49"/>
              <w:jc w:val="right"/>
              <w:rPr>
                <w:rFonts w:ascii="Cordia New" w:hAnsi="Cordia New" w:cs="Cordia New"/>
                <w:sz w:val="26"/>
                <w:szCs w:val="26"/>
              </w:rPr>
            </w:pPr>
            <w:r w:rsidRPr="00690AC4">
              <w:rPr>
                <w:rFonts w:ascii="Cordia New" w:hAnsi="Cordia New" w:cs="Cordia New"/>
                <w:sz w:val="26"/>
                <w:szCs w:val="26"/>
              </w:rPr>
              <w:t>38,025,180</w:t>
            </w:r>
          </w:p>
        </w:tc>
      </w:tr>
      <w:tr w:rsidR="00A64B10" w:rsidRPr="00690AC4" w14:paraId="7A4EF09F" w14:textId="77777777" w:rsidTr="003C7B77">
        <w:tc>
          <w:tcPr>
            <w:tcW w:w="3704" w:type="dxa"/>
            <w:shd w:val="clear" w:color="auto" w:fill="auto"/>
          </w:tcPr>
          <w:p w14:paraId="1F8DEE35" w14:textId="77777777" w:rsidR="00A64B10" w:rsidRDefault="00A64B10" w:rsidP="00A64B10">
            <w:pPr>
              <w:tabs>
                <w:tab w:val="left" w:pos="358"/>
              </w:tabs>
              <w:ind w:left="-90"/>
              <w:jc w:val="both"/>
              <w:rPr>
                <w:rFonts w:ascii="Cordia New" w:hAnsi="Cordia New" w:cs="Cordia New"/>
                <w:sz w:val="26"/>
                <w:szCs w:val="26"/>
              </w:rPr>
            </w:pPr>
            <w:r w:rsidRPr="00690AC4">
              <w:rPr>
                <w:rFonts w:ascii="Cordia New" w:hAnsi="Cordia New" w:cs="Cordia New"/>
                <w:sz w:val="26"/>
                <w:szCs w:val="26"/>
                <w:u w:val="single"/>
              </w:rPr>
              <w:t>Less</w:t>
            </w:r>
            <w:r w:rsidRPr="00690AC4">
              <w:rPr>
                <w:rFonts w:ascii="Cordia New" w:hAnsi="Cordia New" w:cs="Cordia New"/>
                <w:sz w:val="26"/>
                <w:szCs w:val="26"/>
              </w:rPr>
              <w:tab/>
              <w:t>Current portion of long-term loans from</w:t>
            </w:r>
          </w:p>
          <w:p w14:paraId="1FC585FD" w14:textId="5A41B733" w:rsidR="00A64B10" w:rsidRPr="00690AC4" w:rsidRDefault="00A64B10" w:rsidP="00A64B10">
            <w:pPr>
              <w:tabs>
                <w:tab w:val="left" w:pos="358"/>
              </w:tabs>
              <w:ind w:left="-90"/>
              <w:jc w:val="both"/>
              <w:rPr>
                <w:rFonts w:ascii="Cordia New" w:hAnsi="Cordia New" w:cs="Cordia New"/>
                <w:sz w:val="26"/>
                <w:szCs w:val="26"/>
              </w:rPr>
            </w:pPr>
            <w:r>
              <w:rPr>
                <w:rFonts w:ascii="Cordia New" w:hAnsi="Cordia New" w:cs="Cordia New"/>
                <w:sz w:val="26"/>
                <w:szCs w:val="26"/>
              </w:rPr>
              <w:t xml:space="preserve">                </w:t>
            </w:r>
            <w:r w:rsidRPr="00690AC4">
              <w:rPr>
                <w:rFonts w:ascii="Cordia New" w:hAnsi="Cordia New" w:cs="Cordia New"/>
                <w:sz w:val="26"/>
                <w:szCs w:val="26"/>
              </w:rPr>
              <w:t>financial institutions</w:t>
            </w:r>
          </w:p>
        </w:tc>
        <w:tc>
          <w:tcPr>
            <w:tcW w:w="1440" w:type="dxa"/>
            <w:shd w:val="clear" w:color="auto" w:fill="FAFAFA"/>
            <w:vAlign w:val="bottom"/>
          </w:tcPr>
          <w:p w14:paraId="77B20935" w14:textId="330B13ED" w:rsidR="00A64B10" w:rsidRPr="00690AC4" w:rsidRDefault="00A64B10" w:rsidP="00A64B10">
            <w:pPr>
              <w:tabs>
                <w:tab w:val="decimal" w:pos="1227"/>
              </w:tabs>
              <w:ind w:right="-72"/>
              <w:jc w:val="both"/>
              <w:rPr>
                <w:rFonts w:ascii="Cordia New" w:hAnsi="Cordia New" w:cs="Cordia New"/>
                <w:sz w:val="26"/>
                <w:szCs w:val="26"/>
              </w:rPr>
            </w:pPr>
            <w:r w:rsidRPr="00690AC4">
              <w:rPr>
                <w:rFonts w:ascii="Cordia New" w:hAnsi="Cordia New" w:cs="Cordia New"/>
                <w:sz w:val="26"/>
                <w:szCs w:val="26"/>
              </w:rPr>
              <w:t>(184,379)</w:t>
            </w:r>
          </w:p>
        </w:tc>
        <w:tc>
          <w:tcPr>
            <w:tcW w:w="1440" w:type="dxa"/>
            <w:shd w:val="clear" w:color="auto" w:fill="auto"/>
          </w:tcPr>
          <w:p w14:paraId="04182F58" w14:textId="661FDD35" w:rsidR="00A64B10" w:rsidRPr="00690AC4" w:rsidRDefault="00A64B10" w:rsidP="00A64B10">
            <w:pPr>
              <w:ind w:right="-49"/>
              <w:jc w:val="right"/>
              <w:rPr>
                <w:rFonts w:ascii="Cordia New" w:hAnsi="Cordia New" w:cs="Cordia New"/>
                <w:sz w:val="26"/>
                <w:szCs w:val="26"/>
              </w:rPr>
            </w:pPr>
            <w:r>
              <w:rPr>
                <w:rFonts w:ascii="Cordia New" w:hAnsi="Cordia New" w:cs="Cordia New"/>
                <w:sz w:val="26"/>
                <w:szCs w:val="26"/>
              </w:rPr>
              <w:br/>
            </w:r>
            <w:r w:rsidRPr="00690AC4">
              <w:rPr>
                <w:rFonts w:ascii="Cordia New" w:hAnsi="Cordia New" w:cs="Cordia New"/>
                <w:sz w:val="26"/>
                <w:szCs w:val="26"/>
              </w:rPr>
              <w:t>(223,282)</w:t>
            </w:r>
          </w:p>
        </w:tc>
        <w:tc>
          <w:tcPr>
            <w:tcW w:w="1440" w:type="dxa"/>
            <w:shd w:val="clear" w:color="auto" w:fill="FAFAFA"/>
          </w:tcPr>
          <w:p w14:paraId="2EDCE477" w14:textId="6F762ADE" w:rsidR="00A64B10" w:rsidRPr="00690AC4" w:rsidRDefault="00A64B10" w:rsidP="00A64B10">
            <w:pPr>
              <w:ind w:right="-49"/>
              <w:jc w:val="right"/>
              <w:rPr>
                <w:rFonts w:ascii="Cordia New" w:hAnsi="Cordia New" w:cs="Cordia New"/>
                <w:sz w:val="26"/>
                <w:szCs w:val="26"/>
              </w:rPr>
            </w:pPr>
            <w:r>
              <w:rPr>
                <w:rFonts w:ascii="Cordia New" w:hAnsi="Cordia New" w:cs="Cordia New"/>
                <w:sz w:val="26"/>
                <w:szCs w:val="26"/>
              </w:rPr>
              <w:br/>
            </w:r>
            <w:r w:rsidRPr="00690AC4">
              <w:rPr>
                <w:rFonts w:ascii="Cordia New" w:hAnsi="Cordia New" w:cs="Cordia New"/>
                <w:sz w:val="26"/>
                <w:szCs w:val="26"/>
              </w:rPr>
              <w:t>(6,023,887)</w:t>
            </w:r>
          </w:p>
        </w:tc>
        <w:tc>
          <w:tcPr>
            <w:tcW w:w="1440" w:type="dxa"/>
            <w:shd w:val="clear" w:color="auto" w:fill="auto"/>
          </w:tcPr>
          <w:p w14:paraId="6B35641F" w14:textId="23578714" w:rsidR="00A64B10" w:rsidRPr="00690AC4" w:rsidRDefault="00A64B10" w:rsidP="00A64B10">
            <w:pPr>
              <w:ind w:right="-49"/>
              <w:jc w:val="right"/>
              <w:rPr>
                <w:rFonts w:ascii="Cordia New" w:hAnsi="Cordia New" w:cs="Cordia New"/>
                <w:sz w:val="26"/>
                <w:szCs w:val="26"/>
              </w:rPr>
            </w:pPr>
            <w:r>
              <w:rPr>
                <w:rFonts w:ascii="Cordia New" w:hAnsi="Cordia New" w:cs="Cordia New"/>
                <w:sz w:val="26"/>
                <w:szCs w:val="26"/>
              </w:rPr>
              <w:br/>
            </w:r>
            <w:r w:rsidRPr="00690AC4">
              <w:rPr>
                <w:rFonts w:ascii="Cordia New" w:hAnsi="Cordia New" w:cs="Cordia New"/>
                <w:sz w:val="26"/>
                <w:szCs w:val="26"/>
              </w:rPr>
              <w:t>(6,732,855)</w:t>
            </w:r>
          </w:p>
        </w:tc>
      </w:tr>
      <w:tr w:rsidR="00A64B10" w:rsidRPr="00690AC4" w14:paraId="6858313A" w14:textId="77777777" w:rsidTr="00BC1BA3">
        <w:tc>
          <w:tcPr>
            <w:tcW w:w="3704" w:type="dxa"/>
            <w:shd w:val="clear" w:color="auto" w:fill="auto"/>
            <w:vAlign w:val="center"/>
          </w:tcPr>
          <w:p w14:paraId="3627AB4E" w14:textId="77777777" w:rsidR="00A64B10" w:rsidRPr="00690AC4" w:rsidRDefault="00A64B10" w:rsidP="00A64B10">
            <w:pPr>
              <w:ind w:left="-90"/>
              <w:jc w:val="both"/>
              <w:rPr>
                <w:rFonts w:ascii="Cordia New" w:hAnsi="Cordia New" w:cs="Cordia New"/>
                <w:sz w:val="26"/>
                <w:szCs w:val="26"/>
              </w:rPr>
            </w:pPr>
            <w:r w:rsidRPr="00690AC4">
              <w:rPr>
                <w:rFonts w:ascii="Cordia New" w:hAnsi="Cordia New" w:cs="Cordia New"/>
                <w:sz w:val="26"/>
                <w:szCs w:val="26"/>
                <w:lang w:val="en-GB"/>
              </w:rPr>
              <w:t>Long-term loans from financial institutions, net</w:t>
            </w:r>
          </w:p>
        </w:tc>
        <w:tc>
          <w:tcPr>
            <w:tcW w:w="1440" w:type="dxa"/>
            <w:tcBorders>
              <w:top w:val="single" w:sz="4" w:space="0" w:color="auto"/>
              <w:bottom w:val="single" w:sz="4" w:space="0" w:color="auto"/>
            </w:tcBorders>
            <w:shd w:val="clear" w:color="auto" w:fill="FAFAFA"/>
            <w:vAlign w:val="bottom"/>
          </w:tcPr>
          <w:p w14:paraId="2AE39133" w14:textId="77777777" w:rsidR="00A64B10" w:rsidRPr="00690AC4" w:rsidRDefault="00A64B10" w:rsidP="00A64B10">
            <w:pPr>
              <w:jc w:val="right"/>
              <w:rPr>
                <w:rFonts w:ascii="Cordia New" w:hAnsi="Cordia New" w:cs="Cordia New"/>
                <w:sz w:val="26"/>
                <w:szCs w:val="26"/>
              </w:rPr>
            </w:pPr>
            <w:r w:rsidRPr="00690AC4">
              <w:rPr>
                <w:rFonts w:ascii="Cordia New" w:hAnsi="Cordia New" w:cs="Cordia New"/>
                <w:sz w:val="26"/>
                <w:szCs w:val="26"/>
              </w:rPr>
              <w:t>993,491</w:t>
            </w:r>
          </w:p>
        </w:tc>
        <w:tc>
          <w:tcPr>
            <w:tcW w:w="1440" w:type="dxa"/>
            <w:tcBorders>
              <w:top w:val="single" w:sz="4" w:space="0" w:color="auto"/>
              <w:bottom w:val="single" w:sz="4" w:space="0" w:color="auto"/>
            </w:tcBorders>
            <w:shd w:val="clear" w:color="auto" w:fill="auto"/>
          </w:tcPr>
          <w:p w14:paraId="77461E67" w14:textId="77777777" w:rsidR="00A64B10" w:rsidRPr="00690AC4" w:rsidRDefault="00A64B10" w:rsidP="00A64B10">
            <w:pPr>
              <w:ind w:right="-49"/>
              <w:jc w:val="right"/>
              <w:rPr>
                <w:rFonts w:ascii="Cordia New" w:hAnsi="Cordia New" w:cs="Cordia New"/>
                <w:sz w:val="26"/>
                <w:szCs w:val="26"/>
              </w:rPr>
            </w:pPr>
            <w:r w:rsidRPr="00690AC4">
              <w:rPr>
                <w:rFonts w:ascii="Cordia New" w:hAnsi="Cordia New" w:cs="Cordia New"/>
                <w:sz w:val="26"/>
                <w:szCs w:val="26"/>
              </w:rPr>
              <w:t>1,037,750</w:t>
            </w:r>
          </w:p>
        </w:tc>
        <w:tc>
          <w:tcPr>
            <w:tcW w:w="1440" w:type="dxa"/>
            <w:tcBorders>
              <w:top w:val="single" w:sz="4" w:space="0" w:color="auto"/>
              <w:bottom w:val="single" w:sz="4" w:space="0" w:color="auto"/>
            </w:tcBorders>
            <w:shd w:val="clear" w:color="auto" w:fill="FAFAFA"/>
          </w:tcPr>
          <w:p w14:paraId="58093D31" w14:textId="77777777" w:rsidR="00A64B10" w:rsidRPr="00690AC4" w:rsidRDefault="00A64B10" w:rsidP="00A64B10">
            <w:pPr>
              <w:ind w:right="-49"/>
              <w:jc w:val="right"/>
              <w:rPr>
                <w:rFonts w:ascii="Cordia New" w:hAnsi="Cordia New" w:cs="Cordia New"/>
                <w:sz w:val="26"/>
                <w:szCs w:val="26"/>
              </w:rPr>
            </w:pPr>
            <w:r w:rsidRPr="00690AC4">
              <w:rPr>
                <w:rFonts w:ascii="Cordia New" w:hAnsi="Cordia New" w:cs="Cordia New"/>
                <w:sz w:val="26"/>
                <w:szCs w:val="26"/>
              </w:rPr>
              <w:t>32,458,533</w:t>
            </w:r>
          </w:p>
        </w:tc>
        <w:tc>
          <w:tcPr>
            <w:tcW w:w="1440" w:type="dxa"/>
            <w:tcBorders>
              <w:top w:val="single" w:sz="4" w:space="0" w:color="auto"/>
              <w:bottom w:val="single" w:sz="4" w:space="0" w:color="auto"/>
            </w:tcBorders>
            <w:shd w:val="clear" w:color="auto" w:fill="auto"/>
          </w:tcPr>
          <w:p w14:paraId="757D70AA" w14:textId="77777777" w:rsidR="00A64B10" w:rsidRPr="00690AC4" w:rsidRDefault="00A64B10" w:rsidP="00A64B10">
            <w:pPr>
              <w:ind w:right="-49"/>
              <w:jc w:val="right"/>
              <w:rPr>
                <w:rFonts w:ascii="Cordia New" w:hAnsi="Cordia New" w:cs="Cordia New"/>
                <w:sz w:val="26"/>
                <w:szCs w:val="26"/>
              </w:rPr>
            </w:pPr>
            <w:r w:rsidRPr="00690AC4">
              <w:rPr>
                <w:rFonts w:ascii="Cordia New" w:hAnsi="Cordia New" w:cs="Cordia New"/>
                <w:sz w:val="26"/>
                <w:szCs w:val="26"/>
              </w:rPr>
              <w:t>31,292,325</w:t>
            </w:r>
          </w:p>
        </w:tc>
      </w:tr>
    </w:tbl>
    <w:p w14:paraId="1A65677F" w14:textId="5DAE6683" w:rsidR="00690AC4" w:rsidRDefault="00690AC4" w:rsidP="00E90D7D">
      <w:pPr>
        <w:rPr>
          <w:rFonts w:ascii="Cordia New" w:hAnsi="Cordia New" w:cs="Cordia New"/>
          <w:sz w:val="26"/>
          <w:szCs w:val="26"/>
        </w:rPr>
      </w:pPr>
    </w:p>
    <w:p w14:paraId="71F1A0B0" w14:textId="77777777" w:rsidR="00BC1BA3" w:rsidRPr="00690AC4" w:rsidRDefault="00690AC4" w:rsidP="00E90D7D">
      <w:pPr>
        <w:rPr>
          <w:rFonts w:ascii="Cordia New" w:hAnsi="Cordia New" w:cs="Cordia New"/>
          <w:sz w:val="26"/>
          <w:szCs w:val="26"/>
        </w:rPr>
      </w:pPr>
      <w:r>
        <w:rPr>
          <w:rFonts w:ascii="Cordia New" w:hAnsi="Cordia New" w:cs="Cordia New"/>
          <w:sz w:val="26"/>
          <w:szCs w:val="26"/>
        </w:rPr>
        <w:br w:type="page"/>
      </w:r>
    </w:p>
    <w:p w14:paraId="02051CA6" w14:textId="77777777" w:rsidR="00097BE5" w:rsidRPr="00690AC4" w:rsidRDefault="00097BE5" w:rsidP="00DA5126">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Movements of long-term loans from financial institutions for the </w:t>
      </w:r>
      <w:r w:rsidR="008B5DCB" w:rsidRPr="00690AC4">
        <w:rPr>
          <w:rFonts w:ascii="Cordia New" w:eastAsia="Arial Unicode MS" w:hAnsi="Cordia New" w:cs="Cordia New"/>
          <w:sz w:val="26"/>
          <w:szCs w:val="26"/>
          <w:lang w:val="en-GB"/>
        </w:rPr>
        <w:t>three-month</w:t>
      </w:r>
      <w:r w:rsidRPr="00690AC4">
        <w:rPr>
          <w:rFonts w:ascii="Cordia New" w:eastAsia="Arial Unicode MS" w:hAnsi="Cordia New" w:cs="Cordia New"/>
          <w:sz w:val="26"/>
          <w:szCs w:val="26"/>
          <w:lang w:val="en-GB"/>
        </w:rPr>
        <w:t xml:space="preserve"> period ended </w:t>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2020</w:t>
      </w:r>
      <w:r w:rsidRPr="00690AC4">
        <w:rPr>
          <w:rFonts w:ascii="Cordia New" w:eastAsia="Arial Unicode MS" w:hAnsi="Cordia New" w:cs="Cordia New"/>
          <w:sz w:val="26"/>
          <w:szCs w:val="26"/>
          <w:lang w:val="en-GB"/>
        </w:rPr>
        <w:t xml:space="preserve"> are as follows:</w:t>
      </w:r>
    </w:p>
    <w:p w14:paraId="1928C2A1" w14:textId="77777777" w:rsidR="00BC1BA3" w:rsidRPr="00690AC4" w:rsidRDefault="00BC1BA3" w:rsidP="00DA5126">
      <w:pPr>
        <w:jc w:val="both"/>
        <w:rPr>
          <w:rFonts w:ascii="Cordia New" w:eastAsia="Arial Unicode MS" w:hAnsi="Cordia New" w:cs="Cordia New"/>
          <w:sz w:val="26"/>
          <w:szCs w:val="2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A5126" w:rsidRPr="00690AC4" w14:paraId="67134D6F" w14:textId="77777777" w:rsidTr="00BC1BA3">
        <w:tc>
          <w:tcPr>
            <w:tcW w:w="3690" w:type="dxa"/>
            <w:shd w:val="clear" w:color="auto" w:fill="auto"/>
          </w:tcPr>
          <w:p w14:paraId="4BBF686A" w14:textId="77777777" w:rsidR="00DA5126" w:rsidRPr="00690AC4" w:rsidRDefault="00DA5126" w:rsidP="002A3F2A">
            <w:pPr>
              <w:tabs>
                <w:tab w:val="left" w:pos="540"/>
                <w:tab w:val="left" w:pos="900"/>
              </w:tabs>
              <w:spacing w:line="330" w:lineRule="exact"/>
              <w:ind w:left="-101"/>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1597C2" w14:textId="77777777" w:rsidR="00DA5126" w:rsidRPr="00690AC4" w:rsidRDefault="00DA5126" w:rsidP="00D564AE">
            <w:pPr>
              <w:tabs>
                <w:tab w:val="right" w:pos="2661"/>
              </w:tabs>
              <w:spacing w:line="33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1C6B9A83" w14:textId="77777777" w:rsidR="00DA5126" w:rsidRPr="00690AC4" w:rsidRDefault="00DA5126" w:rsidP="00D564AE">
            <w:pPr>
              <w:tabs>
                <w:tab w:val="right" w:pos="2661"/>
              </w:tabs>
              <w:spacing w:line="33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Separate financial information</w:t>
            </w:r>
          </w:p>
        </w:tc>
      </w:tr>
      <w:tr w:rsidR="00DA5126" w:rsidRPr="00690AC4" w14:paraId="2A71FFED" w14:textId="77777777" w:rsidTr="00BC1BA3">
        <w:tc>
          <w:tcPr>
            <w:tcW w:w="3690" w:type="dxa"/>
            <w:shd w:val="clear" w:color="auto" w:fill="auto"/>
          </w:tcPr>
          <w:p w14:paraId="6A8E7DDA" w14:textId="77777777" w:rsidR="00DA5126" w:rsidRPr="00690AC4" w:rsidRDefault="00DA5126" w:rsidP="002A3F2A">
            <w:pPr>
              <w:tabs>
                <w:tab w:val="left" w:pos="540"/>
                <w:tab w:val="left" w:pos="900"/>
              </w:tabs>
              <w:spacing w:line="330" w:lineRule="exact"/>
              <w:ind w:left="-101"/>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777F0EED" w14:textId="77777777" w:rsidR="00DA5126" w:rsidRPr="00690AC4" w:rsidRDefault="00DA5126" w:rsidP="0059114A">
            <w:pPr>
              <w:tabs>
                <w:tab w:val="right" w:pos="1224"/>
              </w:tabs>
              <w:spacing w:line="33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06C882A" w14:textId="77777777" w:rsidR="00DA5126" w:rsidRPr="00690AC4" w:rsidRDefault="00DA5126" w:rsidP="002A3F2A">
            <w:pPr>
              <w:tabs>
                <w:tab w:val="right" w:pos="1218"/>
              </w:tabs>
              <w:spacing w:line="33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EB0AD04" w14:textId="77777777" w:rsidR="00DA5126" w:rsidRPr="00690AC4" w:rsidRDefault="00DA5126" w:rsidP="005A260D">
            <w:pPr>
              <w:tabs>
                <w:tab w:val="decimal" w:pos="1241"/>
              </w:tabs>
              <w:spacing w:line="33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1AEA52AA" w14:textId="77777777" w:rsidR="00DA5126" w:rsidRPr="00690AC4" w:rsidRDefault="00DA5126" w:rsidP="005A260D">
            <w:pPr>
              <w:tabs>
                <w:tab w:val="decimal" w:pos="1241"/>
              </w:tabs>
              <w:spacing w:line="33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r>
      <w:tr w:rsidR="002C49C5" w:rsidRPr="00D01C7E" w14:paraId="74B44F39" w14:textId="77777777" w:rsidTr="00BC1BA3">
        <w:tc>
          <w:tcPr>
            <w:tcW w:w="3690" w:type="dxa"/>
            <w:shd w:val="clear" w:color="auto" w:fill="auto"/>
          </w:tcPr>
          <w:p w14:paraId="7273FB77" w14:textId="77777777" w:rsidR="002C49C5" w:rsidRPr="00D01C7E" w:rsidRDefault="002C49C5" w:rsidP="00516839">
            <w:pPr>
              <w:tabs>
                <w:tab w:val="decimal" w:pos="1164"/>
              </w:tabs>
              <w:ind w:left="-101"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682F24C" w14:textId="77777777" w:rsidR="002C49C5" w:rsidRPr="00D01C7E" w:rsidRDefault="002C49C5" w:rsidP="00944E01">
            <w:pPr>
              <w:tabs>
                <w:tab w:val="decimal" w:pos="1152"/>
              </w:tabs>
              <w:ind w:right="-72"/>
              <w:rPr>
                <w:rFonts w:ascii="Cordia New" w:hAnsi="Cordia New" w:cs="Cordia New"/>
                <w:sz w:val="12"/>
                <w:szCs w:val="12"/>
                <w:lang w:val="en-GB"/>
              </w:rPr>
            </w:pPr>
          </w:p>
        </w:tc>
        <w:tc>
          <w:tcPr>
            <w:tcW w:w="1440" w:type="dxa"/>
            <w:tcBorders>
              <w:top w:val="single" w:sz="4" w:space="0" w:color="auto"/>
            </w:tcBorders>
            <w:shd w:val="clear" w:color="auto" w:fill="FAFAFA"/>
            <w:vAlign w:val="bottom"/>
          </w:tcPr>
          <w:p w14:paraId="4896475E" w14:textId="77777777" w:rsidR="002C49C5" w:rsidRPr="00D01C7E" w:rsidRDefault="002C49C5" w:rsidP="00944E01">
            <w:pPr>
              <w:tabs>
                <w:tab w:val="decimal" w:pos="1152"/>
              </w:tabs>
              <w:ind w:right="-72"/>
              <w:rPr>
                <w:rFonts w:ascii="Cordia New" w:hAnsi="Cordia New" w:cs="Cordia New"/>
                <w:sz w:val="12"/>
                <w:szCs w:val="12"/>
                <w:lang w:val="en-GB"/>
              </w:rPr>
            </w:pPr>
          </w:p>
        </w:tc>
        <w:tc>
          <w:tcPr>
            <w:tcW w:w="1440" w:type="dxa"/>
            <w:tcBorders>
              <w:top w:val="single" w:sz="4" w:space="0" w:color="auto"/>
            </w:tcBorders>
            <w:shd w:val="clear" w:color="auto" w:fill="FAFAFA"/>
            <w:vAlign w:val="bottom"/>
          </w:tcPr>
          <w:p w14:paraId="483CC15B" w14:textId="77777777" w:rsidR="002C49C5" w:rsidRPr="00D01C7E" w:rsidRDefault="002C49C5" w:rsidP="00944E01">
            <w:pPr>
              <w:tabs>
                <w:tab w:val="decimal" w:pos="1152"/>
              </w:tabs>
              <w:ind w:right="-72"/>
              <w:rPr>
                <w:rFonts w:ascii="Cordia New" w:hAnsi="Cordia New" w:cs="Cordia New"/>
                <w:sz w:val="12"/>
                <w:szCs w:val="12"/>
                <w:lang w:val="en-GB"/>
              </w:rPr>
            </w:pPr>
          </w:p>
        </w:tc>
        <w:tc>
          <w:tcPr>
            <w:tcW w:w="1440" w:type="dxa"/>
            <w:tcBorders>
              <w:top w:val="single" w:sz="4" w:space="0" w:color="auto"/>
            </w:tcBorders>
            <w:shd w:val="clear" w:color="auto" w:fill="FAFAFA"/>
            <w:vAlign w:val="bottom"/>
          </w:tcPr>
          <w:p w14:paraId="5DD2A296" w14:textId="77777777" w:rsidR="002C49C5" w:rsidRPr="00D01C7E" w:rsidRDefault="002C49C5" w:rsidP="00944E01">
            <w:pPr>
              <w:tabs>
                <w:tab w:val="decimal" w:pos="1152"/>
              </w:tabs>
              <w:ind w:right="-72"/>
              <w:rPr>
                <w:rFonts w:ascii="Cordia New" w:hAnsi="Cordia New" w:cs="Cordia New"/>
                <w:sz w:val="12"/>
                <w:szCs w:val="12"/>
                <w:lang w:val="en-GB"/>
              </w:rPr>
            </w:pPr>
          </w:p>
        </w:tc>
      </w:tr>
      <w:tr w:rsidR="00607434" w:rsidRPr="00690AC4" w14:paraId="5C6FF9B8" w14:textId="77777777" w:rsidTr="00BC1BA3">
        <w:tc>
          <w:tcPr>
            <w:tcW w:w="3690" w:type="dxa"/>
            <w:shd w:val="clear" w:color="auto" w:fill="auto"/>
          </w:tcPr>
          <w:p w14:paraId="44502BC7" w14:textId="77777777" w:rsidR="00607434" w:rsidRPr="00690AC4" w:rsidRDefault="00607434" w:rsidP="00607434">
            <w:pPr>
              <w:tabs>
                <w:tab w:val="decimal" w:pos="1164"/>
              </w:tabs>
              <w:spacing w:line="330" w:lineRule="exact"/>
              <w:ind w:left="-101" w:right="-72"/>
              <w:jc w:val="both"/>
              <w:rPr>
                <w:rFonts w:ascii="Cordia New" w:hAnsi="Cordia New" w:cs="Cordia New"/>
                <w:sz w:val="26"/>
                <w:szCs w:val="26"/>
              </w:rPr>
            </w:pPr>
            <w:r w:rsidRPr="00690AC4">
              <w:rPr>
                <w:rFonts w:ascii="Cordia New" w:hAnsi="Cordia New" w:cs="Cordia New"/>
                <w:sz w:val="26"/>
                <w:szCs w:val="26"/>
              </w:rPr>
              <w:t>Opening net balance</w:t>
            </w:r>
          </w:p>
        </w:tc>
        <w:tc>
          <w:tcPr>
            <w:tcW w:w="1440" w:type="dxa"/>
            <w:shd w:val="clear" w:color="auto" w:fill="FAFAFA"/>
            <w:vAlign w:val="bottom"/>
          </w:tcPr>
          <w:p w14:paraId="52AC44B0"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1,929,926</w:t>
            </w:r>
          </w:p>
        </w:tc>
        <w:tc>
          <w:tcPr>
            <w:tcW w:w="1440" w:type="dxa"/>
            <w:shd w:val="clear" w:color="auto" w:fill="FAFAFA"/>
            <w:vAlign w:val="bottom"/>
          </w:tcPr>
          <w:p w14:paraId="35D3F425"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58,195,007</w:t>
            </w:r>
          </w:p>
        </w:tc>
        <w:tc>
          <w:tcPr>
            <w:tcW w:w="1440" w:type="dxa"/>
            <w:shd w:val="clear" w:color="auto" w:fill="FAFAFA"/>
            <w:vAlign w:val="bottom"/>
          </w:tcPr>
          <w:p w14:paraId="1F4A11F9"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1,261,032</w:t>
            </w:r>
          </w:p>
        </w:tc>
        <w:tc>
          <w:tcPr>
            <w:tcW w:w="1440" w:type="dxa"/>
            <w:shd w:val="clear" w:color="auto" w:fill="FAFAFA"/>
            <w:vAlign w:val="bottom"/>
          </w:tcPr>
          <w:p w14:paraId="77A051D3"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38,025,180</w:t>
            </w:r>
          </w:p>
        </w:tc>
      </w:tr>
      <w:tr w:rsidR="000C43B6" w:rsidRPr="00690AC4" w14:paraId="57F5BE29" w14:textId="77777777" w:rsidTr="00BC1BA3">
        <w:tc>
          <w:tcPr>
            <w:tcW w:w="3690" w:type="dxa"/>
            <w:shd w:val="clear" w:color="auto" w:fill="auto"/>
          </w:tcPr>
          <w:p w14:paraId="4ECC019A" w14:textId="77777777" w:rsidR="000C43B6" w:rsidRPr="00690AC4" w:rsidRDefault="000C43B6" w:rsidP="000C43B6">
            <w:pPr>
              <w:spacing w:line="330" w:lineRule="exact"/>
              <w:ind w:left="-101" w:right="-72"/>
              <w:jc w:val="both"/>
              <w:rPr>
                <w:rFonts w:ascii="Cordia New" w:hAnsi="Cordia New" w:cs="Cordia New"/>
                <w:sz w:val="26"/>
                <w:szCs w:val="26"/>
              </w:rPr>
            </w:pPr>
            <w:r w:rsidRPr="00690AC4">
              <w:rPr>
                <w:rFonts w:ascii="Cordia New" w:hAnsi="Cordia New" w:cs="Cordia New"/>
                <w:sz w:val="26"/>
                <w:szCs w:val="26"/>
              </w:rPr>
              <w:t>Cash flows:</w:t>
            </w:r>
          </w:p>
        </w:tc>
        <w:tc>
          <w:tcPr>
            <w:tcW w:w="1440" w:type="dxa"/>
            <w:shd w:val="clear" w:color="auto" w:fill="FAFAFA"/>
            <w:vAlign w:val="bottom"/>
          </w:tcPr>
          <w:p w14:paraId="03665128" w14:textId="77777777" w:rsidR="000C43B6" w:rsidRPr="00690AC4" w:rsidRDefault="000C43B6" w:rsidP="000C43B6">
            <w:pPr>
              <w:jc w:val="right"/>
              <w:rPr>
                <w:rFonts w:ascii="Cordia New" w:hAnsi="Cordia New" w:cs="Cordia New"/>
                <w:sz w:val="26"/>
                <w:szCs w:val="26"/>
              </w:rPr>
            </w:pPr>
          </w:p>
        </w:tc>
        <w:tc>
          <w:tcPr>
            <w:tcW w:w="1440" w:type="dxa"/>
            <w:shd w:val="clear" w:color="auto" w:fill="FAFAFA"/>
            <w:vAlign w:val="bottom"/>
          </w:tcPr>
          <w:p w14:paraId="074427B4" w14:textId="77777777" w:rsidR="000C43B6" w:rsidRPr="00690AC4" w:rsidRDefault="000C43B6" w:rsidP="000C43B6">
            <w:pPr>
              <w:jc w:val="right"/>
              <w:rPr>
                <w:rFonts w:ascii="Cordia New" w:hAnsi="Cordia New" w:cs="Cordia New"/>
                <w:sz w:val="26"/>
                <w:szCs w:val="26"/>
              </w:rPr>
            </w:pPr>
          </w:p>
        </w:tc>
        <w:tc>
          <w:tcPr>
            <w:tcW w:w="1440" w:type="dxa"/>
            <w:shd w:val="clear" w:color="auto" w:fill="FAFAFA"/>
            <w:vAlign w:val="bottom"/>
          </w:tcPr>
          <w:p w14:paraId="5CB3D265" w14:textId="77777777" w:rsidR="000C43B6" w:rsidRPr="00690AC4" w:rsidRDefault="000C43B6" w:rsidP="000C43B6">
            <w:pPr>
              <w:jc w:val="right"/>
              <w:rPr>
                <w:rFonts w:ascii="Cordia New" w:hAnsi="Cordia New" w:cs="Cordia New"/>
                <w:sz w:val="26"/>
                <w:szCs w:val="26"/>
              </w:rPr>
            </w:pPr>
          </w:p>
        </w:tc>
        <w:tc>
          <w:tcPr>
            <w:tcW w:w="1440" w:type="dxa"/>
            <w:shd w:val="clear" w:color="auto" w:fill="FAFAFA"/>
            <w:vAlign w:val="bottom"/>
          </w:tcPr>
          <w:p w14:paraId="799B5AC2" w14:textId="77777777" w:rsidR="000C43B6" w:rsidRPr="00690AC4" w:rsidRDefault="000C43B6" w:rsidP="000C43B6">
            <w:pPr>
              <w:tabs>
                <w:tab w:val="decimal" w:pos="1181"/>
              </w:tabs>
              <w:jc w:val="right"/>
              <w:rPr>
                <w:rFonts w:ascii="Cordia New" w:hAnsi="Cordia New" w:cs="Cordia New"/>
                <w:sz w:val="26"/>
                <w:szCs w:val="26"/>
              </w:rPr>
            </w:pPr>
          </w:p>
        </w:tc>
      </w:tr>
      <w:tr w:rsidR="000D3A67" w:rsidRPr="00690AC4" w14:paraId="786BC818" w14:textId="77777777" w:rsidTr="00BC1BA3">
        <w:tc>
          <w:tcPr>
            <w:tcW w:w="3690" w:type="dxa"/>
            <w:shd w:val="clear" w:color="auto" w:fill="auto"/>
          </w:tcPr>
          <w:p w14:paraId="098D0423" w14:textId="77777777" w:rsidR="000D3A67" w:rsidRPr="00690AC4" w:rsidRDefault="000D3A67" w:rsidP="000D3A67">
            <w:pPr>
              <w:spacing w:line="330" w:lineRule="exact"/>
              <w:ind w:left="-101" w:right="-72"/>
              <w:jc w:val="both"/>
              <w:rPr>
                <w:rFonts w:ascii="Cordia New" w:hAnsi="Cordia New" w:cs="Cordia New"/>
                <w:sz w:val="26"/>
                <w:szCs w:val="26"/>
              </w:rPr>
            </w:pPr>
            <w:r w:rsidRPr="00690AC4">
              <w:rPr>
                <w:rFonts w:ascii="Cordia New" w:hAnsi="Cordia New" w:cs="Cordia New"/>
                <w:sz w:val="26"/>
                <w:szCs w:val="26"/>
              </w:rPr>
              <w:t xml:space="preserve">   Additions</w:t>
            </w:r>
          </w:p>
        </w:tc>
        <w:tc>
          <w:tcPr>
            <w:tcW w:w="1440" w:type="dxa"/>
            <w:shd w:val="clear" w:color="auto" w:fill="FAFAFA"/>
          </w:tcPr>
          <w:p w14:paraId="01E47302"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18,024</w:t>
            </w:r>
          </w:p>
        </w:tc>
        <w:tc>
          <w:tcPr>
            <w:tcW w:w="1440" w:type="dxa"/>
            <w:shd w:val="clear" w:color="auto" w:fill="FAFAFA"/>
          </w:tcPr>
          <w:p w14:paraId="341CC15C"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563,901</w:t>
            </w:r>
          </w:p>
        </w:tc>
        <w:tc>
          <w:tcPr>
            <w:tcW w:w="1440" w:type="dxa"/>
            <w:shd w:val="clear" w:color="auto" w:fill="FAFAFA"/>
            <w:vAlign w:val="bottom"/>
          </w:tcPr>
          <w:p w14:paraId="4E32B1A7" w14:textId="31F9AF5E" w:rsidR="000D3A67" w:rsidRPr="00690AC4" w:rsidRDefault="00DD33BE" w:rsidP="000D3A67">
            <w:pPr>
              <w:tabs>
                <w:tab w:val="decimal" w:pos="1232"/>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09D62C3D" w14:textId="52C98562" w:rsidR="000D3A67" w:rsidRPr="00690AC4" w:rsidRDefault="00DD33BE" w:rsidP="000D3A67">
            <w:pPr>
              <w:tabs>
                <w:tab w:val="decimal" w:pos="1232"/>
              </w:tabs>
              <w:ind w:right="-72"/>
              <w:jc w:val="both"/>
              <w:rPr>
                <w:rFonts w:ascii="Cordia New" w:hAnsi="Cordia New" w:cs="Cordia New"/>
                <w:sz w:val="26"/>
                <w:szCs w:val="26"/>
              </w:rPr>
            </w:pPr>
            <w:r>
              <w:rPr>
                <w:rFonts w:ascii="Cordia New" w:hAnsi="Cordia New" w:cs="Cordia New"/>
                <w:sz w:val="26"/>
                <w:szCs w:val="26"/>
              </w:rPr>
              <w:t>-</w:t>
            </w:r>
          </w:p>
        </w:tc>
      </w:tr>
      <w:tr w:rsidR="000D3A67" w:rsidRPr="00690AC4" w14:paraId="57828B60" w14:textId="77777777" w:rsidTr="00BC1BA3">
        <w:tc>
          <w:tcPr>
            <w:tcW w:w="3690" w:type="dxa"/>
            <w:shd w:val="clear" w:color="auto" w:fill="auto"/>
          </w:tcPr>
          <w:p w14:paraId="59E839CD" w14:textId="77777777" w:rsidR="000D3A67" w:rsidRPr="00690AC4" w:rsidRDefault="000D3A67" w:rsidP="000D3A67">
            <w:pPr>
              <w:tabs>
                <w:tab w:val="decimal" w:pos="1164"/>
              </w:tabs>
              <w:spacing w:line="330" w:lineRule="exact"/>
              <w:ind w:left="-101" w:right="-72"/>
              <w:jc w:val="both"/>
              <w:rPr>
                <w:rFonts w:ascii="Cordia New" w:hAnsi="Cordia New" w:cs="Cordia New"/>
                <w:sz w:val="26"/>
                <w:szCs w:val="26"/>
              </w:rPr>
            </w:pPr>
            <w:r w:rsidRPr="00690AC4">
              <w:rPr>
                <w:rFonts w:ascii="Cordia New" w:hAnsi="Cordia New" w:cs="Cordia New"/>
                <w:sz w:val="26"/>
                <w:szCs w:val="26"/>
              </w:rPr>
              <w:t xml:space="preserve">   Repayments of loans</w:t>
            </w:r>
          </w:p>
        </w:tc>
        <w:tc>
          <w:tcPr>
            <w:tcW w:w="1440" w:type="dxa"/>
            <w:shd w:val="clear" w:color="auto" w:fill="FAFAFA"/>
          </w:tcPr>
          <w:p w14:paraId="3CFE5BB1"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(91,914)</w:t>
            </w:r>
          </w:p>
        </w:tc>
        <w:tc>
          <w:tcPr>
            <w:tcW w:w="1440" w:type="dxa"/>
            <w:shd w:val="clear" w:color="auto" w:fill="FAFAFA"/>
          </w:tcPr>
          <w:p w14:paraId="05107690"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(2,875,625)</w:t>
            </w:r>
          </w:p>
        </w:tc>
        <w:tc>
          <w:tcPr>
            <w:tcW w:w="1440" w:type="dxa"/>
            <w:shd w:val="clear" w:color="auto" w:fill="FAFAFA"/>
            <w:vAlign w:val="bottom"/>
          </w:tcPr>
          <w:p w14:paraId="63A11CF2"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(84,000)</w:t>
            </w:r>
          </w:p>
        </w:tc>
        <w:tc>
          <w:tcPr>
            <w:tcW w:w="1440" w:type="dxa"/>
            <w:shd w:val="clear" w:color="auto" w:fill="FAFAFA"/>
          </w:tcPr>
          <w:p w14:paraId="36E05751"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(2,628,016)</w:t>
            </w:r>
          </w:p>
        </w:tc>
      </w:tr>
      <w:tr w:rsidR="000D3A67" w:rsidRPr="00690AC4" w14:paraId="6CAE0C51" w14:textId="77777777" w:rsidTr="00BC1BA3">
        <w:tc>
          <w:tcPr>
            <w:tcW w:w="3690" w:type="dxa"/>
            <w:shd w:val="clear" w:color="auto" w:fill="auto"/>
          </w:tcPr>
          <w:p w14:paraId="4629D09E" w14:textId="77777777" w:rsidR="000D3A67" w:rsidRPr="00690AC4" w:rsidRDefault="000D3A67" w:rsidP="000D3A67">
            <w:pPr>
              <w:tabs>
                <w:tab w:val="decimal" w:pos="1164"/>
              </w:tabs>
              <w:spacing w:line="330" w:lineRule="exact"/>
              <w:ind w:left="-101" w:right="-72"/>
              <w:jc w:val="both"/>
              <w:rPr>
                <w:rFonts w:ascii="Cordia New" w:hAnsi="Cordia New" w:cs="Cordia New"/>
                <w:sz w:val="26"/>
                <w:szCs w:val="26"/>
              </w:rPr>
            </w:pPr>
            <w:r w:rsidRPr="00690AC4">
              <w:rPr>
                <w:rFonts w:ascii="Cordia New" w:hAnsi="Cordia New" w:cs="Cordia New"/>
                <w:sz w:val="26"/>
                <w:szCs w:val="26"/>
              </w:rPr>
              <w:t xml:space="preserve">   Payment of </w:t>
            </w:r>
            <w:r w:rsidRPr="00690AC4">
              <w:rPr>
                <w:rFonts w:ascii="Cordia New" w:hAnsi="Cordia New" w:cs="Cordia New"/>
                <w:sz w:val="26"/>
                <w:szCs w:val="26"/>
                <w:lang w:val="en-GB"/>
              </w:rPr>
              <w:t>financing</w:t>
            </w:r>
            <w:r w:rsidRPr="00690AC4">
              <w:rPr>
                <w:rFonts w:ascii="Cordia New" w:hAnsi="Cordia New" w:cs="Cordia New"/>
                <w:sz w:val="26"/>
                <w:szCs w:val="26"/>
              </w:rPr>
              <w:t xml:space="preserve"> service fees</w:t>
            </w:r>
          </w:p>
        </w:tc>
        <w:tc>
          <w:tcPr>
            <w:tcW w:w="1440" w:type="dxa"/>
            <w:shd w:val="clear" w:color="auto" w:fill="FAFAFA"/>
          </w:tcPr>
          <w:p w14:paraId="4D352912"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(511)</w:t>
            </w:r>
          </w:p>
        </w:tc>
        <w:tc>
          <w:tcPr>
            <w:tcW w:w="1440" w:type="dxa"/>
            <w:shd w:val="clear" w:color="auto" w:fill="FAFAFA"/>
          </w:tcPr>
          <w:p w14:paraId="0B75720E"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(15,978)</w:t>
            </w:r>
          </w:p>
        </w:tc>
        <w:tc>
          <w:tcPr>
            <w:tcW w:w="1440" w:type="dxa"/>
            <w:shd w:val="clear" w:color="auto" w:fill="FAFAFA"/>
            <w:vAlign w:val="bottom"/>
          </w:tcPr>
          <w:p w14:paraId="33A546BF"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7</w:t>
            </w:r>
          </w:p>
        </w:tc>
        <w:tc>
          <w:tcPr>
            <w:tcW w:w="1440" w:type="dxa"/>
            <w:shd w:val="clear" w:color="auto" w:fill="FAFAFA"/>
          </w:tcPr>
          <w:p w14:paraId="6697E80C"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225</w:t>
            </w:r>
          </w:p>
        </w:tc>
      </w:tr>
      <w:tr w:rsidR="005A113D" w:rsidRPr="00690AC4" w14:paraId="37003369" w14:textId="77777777" w:rsidTr="00BC1BA3">
        <w:tc>
          <w:tcPr>
            <w:tcW w:w="3690" w:type="dxa"/>
            <w:shd w:val="clear" w:color="auto" w:fill="auto"/>
          </w:tcPr>
          <w:p w14:paraId="6C1B7835" w14:textId="77777777" w:rsidR="005A113D" w:rsidRPr="00690AC4" w:rsidRDefault="005A113D" w:rsidP="002A3F2A">
            <w:pPr>
              <w:tabs>
                <w:tab w:val="decimal" w:pos="1164"/>
              </w:tabs>
              <w:spacing w:line="330" w:lineRule="exact"/>
              <w:ind w:left="-101" w:right="-72"/>
              <w:jc w:val="both"/>
              <w:rPr>
                <w:rFonts w:ascii="Cordia New" w:hAnsi="Cordia New" w:cs="Cordia New"/>
                <w:sz w:val="26"/>
                <w:szCs w:val="26"/>
              </w:rPr>
            </w:pPr>
            <w:r w:rsidRPr="00690AC4">
              <w:rPr>
                <w:rFonts w:ascii="Cordia New" w:hAnsi="Cordia New" w:cs="Cordia New"/>
                <w:sz w:val="26"/>
                <w:szCs w:val="26"/>
              </w:rPr>
              <w:t>Other non-cash movements:</w:t>
            </w:r>
          </w:p>
        </w:tc>
        <w:tc>
          <w:tcPr>
            <w:tcW w:w="1440" w:type="dxa"/>
            <w:shd w:val="clear" w:color="auto" w:fill="FAFAFA"/>
          </w:tcPr>
          <w:p w14:paraId="74DF81F6" w14:textId="77777777" w:rsidR="005A113D" w:rsidRPr="00690AC4" w:rsidRDefault="005A113D" w:rsidP="002A3F2A">
            <w:pPr>
              <w:spacing w:line="330" w:lineRule="exact"/>
              <w:jc w:val="right"/>
              <w:rPr>
                <w:rFonts w:ascii="Cordia New" w:hAnsi="Cordia New" w:cs="Cordia New"/>
                <w:sz w:val="26"/>
                <w:szCs w:val="26"/>
              </w:rPr>
            </w:pPr>
          </w:p>
        </w:tc>
        <w:tc>
          <w:tcPr>
            <w:tcW w:w="1440" w:type="dxa"/>
            <w:shd w:val="clear" w:color="auto" w:fill="FAFAFA"/>
          </w:tcPr>
          <w:p w14:paraId="3D89AC2F" w14:textId="77777777" w:rsidR="005A113D" w:rsidRPr="00690AC4" w:rsidRDefault="005A113D" w:rsidP="002A3F2A">
            <w:pPr>
              <w:spacing w:line="330" w:lineRule="exact"/>
              <w:jc w:val="right"/>
              <w:rPr>
                <w:rFonts w:ascii="Cordia New" w:hAnsi="Cordia New" w:cs="Cordia New"/>
                <w:sz w:val="26"/>
                <w:szCs w:val="26"/>
              </w:rPr>
            </w:pPr>
          </w:p>
        </w:tc>
        <w:tc>
          <w:tcPr>
            <w:tcW w:w="1440" w:type="dxa"/>
            <w:shd w:val="clear" w:color="auto" w:fill="FAFAFA"/>
            <w:vAlign w:val="bottom"/>
          </w:tcPr>
          <w:p w14:paraId="659F5D9D" w14:textId="77777777" w:rsidR="005A113D" w:rsidRPr="00690AC4" w:rsidRDefault="005A113D" w:rsidP="002A3F2A">
            <w:pPr>
              <w:spacing w:line="330" w:lineRule="exact"/>
              <w:jc w:val="right"/>
              <w:rPr>
                <w:rFonts w:ascii="Cordia New" w:hAnsi="Cordia New" w:cs="Cordia New"/>
                <w:sz w:val="26"/>
                <w:szCs w:val="26"/>
              </w:rPr>
            </w:pPr>
          </w:p>
        </w:tc>
        <w:tc>
          <w:tcPr>
            <w:tcW w:w="1440" w:type="dxa"/>
            <w:shd w:val="clear" w:color="auto" w:fill="FAFAFA"/>
          </w:tcPr>
          <w:p w14:paraId="2DD7485F" w14:textId="77777777" w:rsidR="005A113D" w:rsidRPr="00690AC4" w:rsidRDefault="005A113D" w:rsidP="002A3F2A">
            <w:pPr>
              <w:spacing w:line="330" w:lineRule="exact"/>
              <w:jc w:val="right"/>
              <w:rPr>
                <w:rFonts w:ascii="Cordia New" w:hAnsi="Cordia New" w:cs="Cordia New"/>
                <w:sz w:val="26"/>
                <w:szCs w:val="26"/>
              </w:rPr>
            </w:pPr>
          </w:p>
        </w:tc>
      </w:tr>
      <w:tr w:rsidR="000D3A67" w:rsidRPr="00690AC4" w14:paraId="286EA87C" w14:textId="77777777" w:rsidTr="006B1E19">
        <w:tc>
          <w:tcPr>
            <w:tcW w:w="3690" w:type="dxa"/>
            <w:shd w:val="clear" w:color="auto" w:fill="auto"/>
          </w:tcPr>
          <w:p w14:paraId="1DC12740" w14:textId="77777777" w:rsidR="000D3A67" w:rsidRPr="00690AC4" w:rsidRDefault="000D3A67" w:rsidP="000D3A67">
            <w:pPr>
              <w:tabs>
                <w:tab w:val="decimal" w:pos="1164"/>
              </w:tabs>
              <w:spacing w:line="330" w:lineRule="exact"/>
              <w:ind w:left="-101" w:right="-72"/>
              <w:jc w:val="both"/>
              <w:rPr>
                <w:rFonts w:ascii="Cordia New" w:hAnsi="Cordia New" w:cs="Cordia New"/>
                <w:spacing w:val="-2"/>
                <w:sz w:val="26"/>
                <w:szCs w:val="26"/>
              </w:rPr>
            </w:pPr>
            <w:r w:rsidRPr="00690AC4">
              <w:rPr>
                <w:rFonts w:ascii="Cordia New" w:hAnsi="Cordia New" w:cs="Cordia New"/>
                <w:sz w:val="26"/>
                <w:szCs w:val="26"/>
              </w:rPr>
              <w:t xml:space="preserve">   </w:t>
            </w:r>
            <w:r w:rsidRPr="00690AC4">
              <w:rPr>
                <w:rFonts w:ascii="Cordia New" w:hAnsi="Cordia New" w:cs="Cordia New"/>
                <w:spacing w:val="-2"/>
                <w:sz w:val="26"/>
                <w:szCs w:val="26"/>
                <w:lang w:val="en-GB"/>
              </w:rPr>
              <w:t>Amortisation</w:t>
            </w:r>
            <w:r w:rsidRPr="00690AC4">
              <w:rPr>
                <w:rFonts w:ascii="Cordia New" w:hAnsi="Cordia New" w:cs="Cordia New"/>
                <w:spacing w:val="-2"/>
                <w:sz w:val="26"/>
                <w:szCs w:val="26"/>
              </w:rPr>
              <w:t xml:space="preserve"> of deferred financing service fees</w:t>
            </w:r>
          </w:p>
        </w:tc>
        <w:tc>
          <w:tcPr>
            <w:tcW w:w="1440" w:type="dxa"/>
            <w:shd w:val="clear" w:color="auto" w:fill="FAFAFA"/>
          </w:tcPr>
          <w:p w14:paraId="160B8F81" w14:textId="77777777" w:rsidR="000D3A67" w:rsidRPr="00690AC4" w:rsidRDefault="003D1544"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1,107</w:t>
            </w:r>
          </w:p>
        </w:tc>
        <w:tc>
          <w:tcPr>
            <w:tcW w:w="1440" w:type="dxa"/>
            <w:shd w:val="clear" w:color="auto" w:fill="FAFAFA"/>
          </w:tcPr>
          <w:p w14:paraId="548D05C1" w14:textId="77777777" w:rsidR="000D3A67" w:rsidRPr="00690AC4" w:rsidRDefault="003D1544"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34,636</w:t>
            </w:r>
          </w:p>
        </w:tc>
        <w:tc>
          <w:tcPr>
            <w:tcW w:w="1440" w:type="dxa"/>
            <w:shd w:val="clear" w:color="auto" w:fill="FAFAFA"/>
            <w:vAlign w:val="bottom"/>
          </w:tcPr>
          <w:p w14:paraId="4122984D"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1,938</w:t>
            </w:r>
          </w:p>
        </w:tc>
        <w:tc>
          <w:tcPr>
            <w:tcW w:w="1440" w:type="dxa"/>
            <w:shd w:val="clear" w:color="auto" w:fill="FAFAFA"/>
          </w:tcPr>
          <w:p w14:paraId="67399DFC"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60,646</w:t>
            </w:r>
          </w:p>
        </w:tc>
      </w:tr>
      <w:tr w:rsidR="006B1E19" w:rsidRPr="00690AC4" w14:paraId="5185BC3D" w14:textId="77777777" w:rsidTr="006B1E19">
        <w:tc>
          <w:tcPr>
            <w:tcW w:w="3690" w:type="dxa"/>
            <w:shd w:val="clear" w:color="auto" w:fill="auto"/>
          </w:tcPr>
          <w:p w14:paraId="38427204" w14:textId="3EC32D3D" w:rsidR="006B1E19" w:rsidRPr="00690AC4" w:rsidRDefault="006B1E19" w:rsidP="006B1E19">
            <w:pPr>
              <w:tabs>
                <w:tab w:val="decimal" w:pos="1164"/>
              </w:tabs>
              <w:spacing w:line="330" w:lineRule="exact"/>
              <w:ind w:left="-101" w:right="-72"/>
              <w:jc w:val="both"/>
              <w:rPr>
                <w:rFonts w:ascii="Cordia New" w:hAnsi="Cordia New" w:cs="Cordia New"/>
                <w:sz w:val="26"/>
                <w:szCs w:val="26"/>
              </w:rPr>
            </w:pPr>
            <w:r w:rsidRPr="00690AC4">
              <w:rPr>
                <w:rFonts w:ascii="Cordia New" w:hAnsi="Cordia New" w:cs="Cordia New"/>
                <w:sz w:val="26"/>
                <w:szCs w:val="26"/>
              </w:rPr>
              <w:t xml:space="preserve">   </w:t>
            </w:r>
            <w:r w:rsidR="00A36C73" w:rsidRPr="00690AC4">
              <w:rPr>
                <w:rFonts w:ascii="Cordia New" w:hAnsi="Cordia New" w:cs="Cordia New"/>
                <w:spacing w:val="-2"/>
                <w:sz w:val="26"/>
                <w:szCs w:val="26"/>
                <w:lang w:val="en-GB"/>
              </w:rPr>
              <w:t>Gain</w:t>
            </w:r>
            <w:r w:rsidRPr="00690AC4">
              <w:rPr>
                <w:rFonts w:ascii="Cordia New" w:hAnsi="Cordia New" w:cs="Cordia New"/>
                <w:spacing w:val="-2"/>
                <w:sz w:val="26"/>
                <w:szCs w:val="26"/>
                <w:lang w:val="en-GB"/>
              </w:rPr>
              <w:t xml:space="preserve"> on exchange rate</w:t>
            </w:r>
          </w:p>
        </w:tc>
        <w:tc>
          <w:tcPr>
            <w:tcW w:w="1440" w:type="dxa"/>
            <w:shd w:val="clear" w:color="auto" w:fill="FAFAFA"/>
            <w:vAlign w:val="bottom"/>
          </w:tcPr>
          <w:p w14:paraId="681CDC8A" w14:textId="77777777" w:rsidR="006B1E19" w:rsidRPr="00690AC4" w:rsidRDefault="006B1E19" w:rsidP="006B1E19">
            <w:pPr>
              <w:jc w:val="right"/>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vAlign w:val="bottom"/>
          </w:tcPr>
          <w:p w14:paraId="36459936" w14:textId="77777777" w:rsidR="006B1E19" w:rsidRPr="00690AC4" w:rsidRDefault="006B1E19" w:rsidP="006B1E19">
            <w:pPr>
              <w:jc w:val="right"/>
              <w:rPr>
                <w:rFonts w:ascii="Cordia New" w:hAnsi="Cordia New" w:cs="Cordia New"/>
                <w:sz w:val="26"/>
                <w:szCs w:val="26"/>
              </w:rPr>
            </w:pPr>
            <w:r w:rsidRPr="00690AC4">
              <w:rPr>
                <w:rFonts w:ascii="Cordia New" w:hAnsi="Cordia New" w:cs="Cordia New"/>
                <w:sz w:val="26"/>
                <w:szCs w:val="26"/>
              </w:rPr>
              <w:t>-</w:t>
            </w:r>
          </w:p>
        </w:tc>
        <w:tc>
          <w:tcPr>
            <w:tcW w:w="1440" w:type="dxa"/>
            <w:shd w:val="clear" w:color="auto" w:fill="FAFAFA"/>
            <w:vAlign w:val="bottom"/>
          </w:tcPr>
          <w:p w14:paraId="271388DB" w14:textId="77777777" w:rsidR="006B1E19" w:rsidRPr="00690AC4" w:rsidRDefault="006B1E19" w:rsidP="006B1E19">
            <w:pPr>
              <w:tabs>
                <w:tab w:val="decimal" w:pos="1232"/>
              </w:tabs>
              <w:ind w:right="-72"/>
              <w:jc w:val="both"/>
              <w:rPr>
                <w:rFonts w:ascii="Cordia New" w:hAnsi="Cordia New" w:cs="Cordia New"/>
                <w:sz w:val="26"/>
                <w:szCs w:val="26"/>
              </w:rPr>
            </w:pPr>
            <w:r w:rsidRPr="00690AC4">
              <w:rPr>
                <w:rFonts w:ascii="Cordia New" w:hAnsi="Cordia New" w:cs="Cordia New"/>
                <w:sz w:val="26"/>
                <w:szCs w:val="26"/>
              </w:rPr>
              <w:t>(1,107)</w:t>
            </w:r>
          </w:p>
        </w:tc>
        <w:tc>
          <w:tcPr>
            <w:tcW w:w="1440" w:type="dxa"/>
            <w:shd w:val="clear" w:color="auto" w:fill="FAFAFA"/>
            <w:vAlign w:val="bottom"/>
          </w:tcPr>
          <w:p w14:paraId="3376040A" w14:textId="77777777" w:rsidR="006B1E19" w:rsidRPr="00690AC4" w:rsidRDefault="006B1E19" w:rsidP="006B1E19">
            <w:pPr>
              <w:jc w:val="right"/>
              <w:rPr>
                <w:rFonts w:ascii="Cordia New" w:hAnsi="Cordia New" w:cs="Cordia New"/>
                <w:sz w:val="26"/>
                <w:szCs w:val="26"/>
              </w:rPr>
            </w:pPr>
            <w:r w:rsidRPr="00690AC4">
              <w:rPr>
                <w:rFonts w:ascii="Cordia New" w:hAnsi="Cordia New" w:cs="Cordia New"/>
                <w:sz w:val="26"/>
                <w:szCs w:val="26"/>
              </w:rPr>
              <w:t>-</w:t>
            </w:r>
          </w:p>
        </w:tc>
      </w:tr>
      <w:tr w:rsidR="006B1E19" w:rsidRPr="00690AC4" w14:paraId="700EC589" w14:textId="77777777" w:rsidTr="006B1E19">
        <w:tc>
          <w:tcPr>
            <w:tcW w:w="3690" w:type="dxa"/>
            <w:shd w:val="clear" w:color="auto" w:fill="auto"/>
          </w:tcPr>
          <w:p w14:paraId="12934A60" w14:textId="77777777" w:rsidR="006B1E19" w:rsidRPr="00690AC4" w:rsidRDefault="006B1E19" w:rsidP="006B1E19">
            <w:pPr>
              <w:tabs>
                <w:tab w:val="decimal" w:pos="1164"/>
              </w:tabs>
              <w:spacing w:line="330" w:lineRule="exact"/>
              <w:ind w:left="-101" w:right="-72"/>
              <w:jc w:val="both"/>
              <w:rPr>
                <w:rFonts w:ascii="Cordia New" w:hAnsi="Cordia New" w:cs="Cordia New"/>
                <w:sz w:val="26"/>
                <w:szCs w:val="26"/>
              </w:rPr>
            </w:pPr>
            <w:r w:rsidRPr="00690AC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7991307" w14:textId="5D9B5D73" w:rsidR="006B1E19" w:rsidRPr="00690AC4" w:rsidRDefault="006B1E19" w:rsidP="006B1E19">
            <w:pPr>
              <w:tabs>
                <w:tab w:val="decimal" w:pos="1232"/>
              </w:tabs>
              <w:ind w:right="-72"/>
              <w:jc w:val="both"/>
              <w:rPr>
                <w:rFonts w:ascii="Cordia New" w:hAnsi="Cordia New" w:cs="Cordia New"/>
                <w:sz w:val="26"/>
                <w:szCs w:val="26"/>
              </w:rPr>
            </w:pPr>
            <w:r w:rsidRPr="00690AC4">
              <w:rPr>
                <w:rFonts w:ascii="Cordia New" w:hAnsi="Cordia New" w:cs="Cordia New"/>
                <w:sz w:val="26"/>
                <w:szCs w:val="26"/>
              </w:rPr>
              <w:t>(52,64</w:t>
            </w:r>
            <w:r w:rsidR="00A64B10">
              <w:rPr>
                <w:rFonts w:ascii="Cordia New" w:hAnsi="Cordia New" w:cs="Cordia New"/>
                <w:sz w:val="26"/>
                <w:szCs w:val="26"/>
              </w:rPr>
              <w:t>6</w:t>
            </w:r>
            <w:r w:rsidRPr="00690AC4">
              <w:rPr>
                <w:rFonts w:ascii="Cordia New" w:hAnsi="Cordia New" w:cs="Cordia New"/>
                <w:sz w:val="26"/>
                <w:szCs w:val="26"/>
              </w:rPr>
              <w:t>)</w:t>
            </w:r>
          </w:p>
        </w:tc>
        <w:tc>
          <w:tcPr>
            <w:tcW w:w="1440" w:type="dxa"/>
            <w:tcBorders>
              <w:bottom w:val="single" w:sz="4" w:space="0" w:color="auto"/>
            </w:tcBorders>
            <w:shd w:val="clear" w:color="auto" w:fill="FAFAFA"/>
            <w:vAlign w:val="bottom"/>
          </w:tcPr>
          <w:p w14:paraId="067BB855" w14:textId="77777777" w:rsidR="006B1E19" w:rsidRPr="00690AC4" w:rsidRDefault="006B1E19" w:rsidP="006B1E19">
            <w:pPr>
              <w:tabs>
                <w:tab w:val="decimal" w:pos="1232"/>
              </w:tabs>
              <w:ind w:right="-72"/>
              <w:jc w:val="both"/>
              <w:rPr>
                <w:rFonts w:ascii="Cordia New" w:hAnsi="Cordia New" w:cs="Cordia New"/>
                <w:sz w:val="26"/>
                <w:szCs w:val="26"/>
              </w:rPr>
            </w:pPr>
            <w:r w:rsidRPr="00690AC4">
              <w:rPr>
                <w:rFonts w:ascii="Cordia New" w:hAnsi="Cordia New" w:cs="Cordia New"/>
                <w:sz w:val="26"/>
                <w:szCs w:val="26"/>
              </w:rPr>
              <w:t>3,036</w:t>
            </w:r>
            <w:r w:rsidRPr="00690AC4">
              <w:rPr>
                <w:rFonts w:ascii="Cordia New" w:hAnsi="Cordia New" w:cs="Cordia New"/>
                <w:sz w:val="26"/>
                <w:szCs w:val="26"/>
                <w:lang w:val="en-GB"/>
              </w:rPr>
              <w:t>,</w:t>
            </w:r>
            <w:r w:rsidRPr="00690AC4">
              <w:rPr>
                <w:rFonts w:ascii="Cordia New" w:hAnsi="Cordia New" w:cs="Cordia New"/>
                <w:sz w:val="26"/>
                <w:szCs w:val="26"/>
              </w:rPr>
              <w:t>445</w:t>
            </w:r>
          </w:p>
        </w:tc>
        <w:tc>
          <w:tcPr>
            <w:tcW w:w="1440" w:type="dxa"/>
            <w:tcBorders>
              <w:bottom w:val="single" w:sz="4" w:space="0" w:color="auto"/>
            </w:tcBorders>
            <w:shd w:val="clear" w:color="auto" w:fill="FAFAFA"/>
            <w:vAlign w:val="bottom"/>
          </w:tcPr>
          <w:p w14:paraId="535B3E9D" w14:textId="77777777" w:rsidR="006B1E19" w:rsidRPr="00690AC4" w:rsidRDefault="006B1E19" w:rsidP="006B1E19">
            <w:pPr>
              <w:jc w:val="right"/>
              <w:rPr>
                <w:rFonts w:ascii="Cordia New" w:hAnsi="Cordia New" w:cs="Cordia New"/>
                <w:sz w:val="26"/>
                <w:szCs w:val="26"/>
              </w:rPr>
            </w:pPr>
            <w:r w:rsidRPr="00690AC4">
              <w:rPr>
                <w:rFonts w:ascii="Cordia New" w:hAnsi="Cordia New" w:cs="Cordia New"/>
                <w:sz w:val="26"/>
                <w:szCs w:val="26"/>
              </w:rPr>
              <w:t>-</w:t>
            </w:r>
          </w:p>
        </w:tc>
        <w:tc>
          <w:tcPr>
            <w:tcW w:w="1440" w:type="dxa"/>
            <w:tcBorders>
              <w:bottom w:val="single" w:sz="4" w:space="0" w:color="auto"/>
            </w:tcBorders>
            <w:shd w:val="clear" w:color="auto" w:fill="FAFAFA"/>
            <w:vAlign w:val="bottom"/>
          </w:tcPr>
          <w:p w14:paraId="6E7DED8A" w14:textId="77777777" w:rsidR="006B1E19" w:rsidRPr="00690AC4" w:rsidRDefault="006B1E19" w:rsidP="006B1E19">
            <w:pPr>
              <w:tabs>
                <w:tab w:val="decimal" w:pos="1232"/>
              </w:tabs>
              <w:ind w:right="-72"/>
              <w:jc w:val="both"/>
              <w:rPr>
                <w:rFonts w:ascii="Cordia New" w:hAnsi="Cordia New" w:cs="Cordia New"/>
                <w:sz w:val="26"/>
                <w:szCs w:val="26"/>
              </w:rPr>
            </w:pPr>
            <w:r w:rsidRPr="00690AC4">
              <w:rPr>
                <w:rFonts w:ascii="Cordia New" w:hAnsi="Cordia New" w:cs="Cordia New"/>
                <w:sz w:val="26"/>
                <w:szCs w:val="26"/>
              </w:rPr>
              <w:t>3,024,385</w:t>
            </w:r>
          </w:p>
        </w:tc>
      </w:tr>
      <w:tr w:rsidR="000D3A67" w:rsidRPr="00690AC4" w14:paraId="3A6E72A6" w14:textId="77777777" w:rsidTr="00BC1BA3">
        <w:tc>
          <w:tcPr>
            <w:tcW w:w="3690" w:type="dxa"/>
            <w:shd w:val="clear" w:color="auto" w:fill="auto"/>
          </w:tcPr>
          <w:p w14:paraId="01BD0319" w14:textId="77777777" w:rsidR="000D3A67" w:rsidRPr="00690AC4" w:rsidRDefault="000D3A67" w:rsidP="000D3A67">
            <w:pPr>
              <w:tabs>
                <w:tab w:val="decimal" w:pos="1164"/>
              </w:tabs>
              <w:spacing w:line="330" w:lineRule="exact"/>
              <w:ind w:left="-101" w:right="-72"/>
              <w:jc w:val="both"/>
              <w:rPr>
                <w:rFonts w:ascii="Cordia New" w:hAnsi="Cordia New" w:cs="Cordia New"/>
                <w:sz w:val="26"/>
                <w:szCs w:val="26"/>
              </w:rPr>
            </w:pPr>
            <w:r w:rsidRPr="00690AC4">
              <w:rPr>
                <w:rFonts w:ascii="Cordia New" w:hAnsi="Cordia New" w:cs="Cordia New"/>
                <w:sz w:val="26"/>
                <w:szCs w:val="26"/>
              </w:rPr>
              <w:t>Closing net balance</w:t>
            </w:r>
          </w:p>
        </w:tc>
        <w:tc>
          <w:tcPr>
            <w:tcW w:w="1440" w:type="dxa"/>
            <w:tcBorders>
              <w:top w:val="single" w:sz="4" w:space="0" w:color="auto"/>
              <w:bottom w:val="single" w:sz="4" w:space="0" w:color="auto"/>
            </w:tcBorders>
            <w:shd w:val="clear" w:color="auto" w:fill="FAFAFA"/>
            <w:vAlign w:val="bottom"/>
          </w:tcPr>
          <w:p w14:paraId="4B2C7FF7"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1,803,986</w:t>
            </w:r>
          </w:p>
        </w:tc>
        <w:tc>
          <w:tcPr>
            <w:tcW w:w="1440" w:type="dxa"/>
            <w:tcBorders>
              <w:top w:val="single" w:sz="4" w:space="0" w:color="auto"/>
              <w:bottom w:val="single" w:sz="4" w:space="0" w:color="auto"/>
            </w:tcBorders>
            <w:shd w:val="clear" w:color="auto" w:fill="FAFAFA"/>
            <w:vAlign w:val="bottom"/>
          </w:tcPr>
          <w:p w14:paraId="0536152E"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58,938</w:t>
            </w:r>
            <w:r w:rsidR="006B1E19" w:rsidRPr="00690AC4">
              <w:rPr>
                <w:rFonts w:ascii="Cordia New" w:hAnsi="Cordia New" w:cs="Cordia New"/>
                <w:sz w:val="26"/>
                <w:szCs w:val="26"/>
              </w:rPr>
              <w:t>,</w:t>
            </w:r>
            <w:r w:rsidRPr="00690AC4">
              <w:rPr>
                <w:rFonts w:ascii="Cordia New" w:hAnsi="Cordia New" w:cs="Cordia New"/>
                <w:sz w:val="26"/>
                <w:szCs w:val="26"/>
              </w:rPr>
              <w:t>386</w:t>
            </w:r>
          </w:p>
        </w:tc>
        <w:tc>
          <w:tcPr>
            <w:tcW w:w="1440" w:type="dxa"/>
            <w:tcBorders>
              <w:top w:val="single" w:sz="4" w:space="0" w:color="auto"/>
              <w:bottom w:val="single" w:sz="4" w:space="0" w:color="auto"/>
            </w:tcBorders>
            <w:shd w:val="clear" w:color="auto" w:fill="FAFAFA"/>
            <w:vAlign w:val="bottom"/>
          </w:tcPr>
          <w:p w14:paraId="06D74627"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1,17</w:t>
            </w:r>
            <w:r w:rsidR="003D1544" w:rsidRPr="00690AC4">
              <w:rPr>
                <w:rFonts w:ascii="Cordia New" w:hAnsi="Cordia New" w:cs="Cordia New"/>
                <w:sz w:val="26"/>
                <w:szCs w:val="26"/>
              </w:rPr>
              <w:t>7</w:t>
            </w:r>
            <w:r w:rsidRPr="00690AC4">
              <w:rPr>
                <w:rFonts w:ascii="Cordia New" w:hAnsi="Cordia New" w:cs="Cordia New"/>
                <w:sz w:val="26"/>
                <w:szCs w:val="26"/>
              </w:rPr>
              <w:t>,</w:t>
            </w:r>
            <w:r w:rsidR="003D1544" w:rsidRPr="00690AC4">
              <w:rPr>
                <w:rFonts w:ascii="Cordia New" w:hAnsi="Cordia New" w:cs="Cordia New"/>
                <w:sz w:val="26"/>
                <w:szCs w:val="26"/>
              </w:rPr>
              <w:t>870</w:t>
            </w:r>
          </w:p>
        </w:tc>
        <w:tc>
          <w:tcPr>
            <w:tcW w:w="1440" w:type="dxa"/>
            <w:tcBorders>
              <w:top w:val="single" w:sz="4" w:space="0" w:color="auto"/>
              <w:bottom w:val="single" w:sz="4" w:space="0" w:color="auto"/>
            </w:tcBorders>
            <w:shd w:val="clear" w:color="auto" w:fill="FAFAFA"/>
            <w:vAlign w:val="bottom"/>
          </w:tcPr>
          <w:p w14:paraId="0BAB01BD" w14:textId="77777777" w:rsidR="000D3A67" w:rsidRPr="00690AC4" w:rsidRDefault="000D3A67" w:rsidP="000D3A67">
            <w:pPr>
              <w:tabs>
                <w:tab w:val="decimal" w:pos="1232"/>
              </w:tabs>
              <w:ind w:right="-72"/>
              <w:jc w:val="both"/>
              <w:rPr>
                <w:rFonts w:ascii="Cordia New" w:hAnsi="Cordia New" w:cs="Cordia New"/>
                <w:sz w:val="26"/>
                <w:szCs w:val="26"/>
              </w:rPr>
            </w:pPr>
            <w:r w:rsidRPr="00690AC4">
              <w:rPr>
                <w:rFonts w:ascii="Cordia New" w:hAnsi="Cordia New" w:cs="Cordia New"/>
                <w:sz w:val="26"/>
                <w:szCs w:val="26"/>
              </w:rPr>
              <w:t>38,4</w:t>
            </w:r>
            <w:r w:rsidR="003D1544" w:rsidRPr="00690AC4">
              <w:rPr>
                <w:rFonts w:ascii="Cordia New" w:hAnsi="Cordia New" w:cs="Cordia New"/>
                <w:sz w:val="26"/>
                <w:szCs w:val="26"/>
              </w:rPr>
              <w:t>82,420</w:t>
            </w:r>
          </w:p>
        </w:tc>
      </w:tr>
    </w:tbl>
    <w:p w14:paraId="3A310C9E" w14:textId="4953A657" w:rsidR="00542C2B" w:rsidRPr="00690AC4" w:rsidRDefault="00542C2B" w:rsidP="00393FE0">
      <w:pPr>
        <w:jc w:val="both"/>
        <w:rPr>
          <w:rFonts w:ascii="Cordia New" w:eastAsia="Arial Unicode MS" w:hAnsi="Cordia New" w:cs="Cordia New"/>
          <w:sz w:val="26"/>
          <w:szCs w:val="26"/>
          <w:lang w:val="en-GB"/>
        </w:rPr>
      </w:pPr>
    </w:p>
    <w:p w14:paraId="06BDD9BA" w14:textId="77777777" w:rsidR="00393FE0" w:rsidRPr="00690AC4" w:rsidRDefault="00393FE0" w:rsidP="00393FE0">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During the </w:t>
      </w:r>
      <w:r w:rsidR="008B5DCB" w:rsidRPr="00690AC4">
        <w:rPr>
          <w:rFonts w:ascii="Cordia New" w:eastAsia="Arial Unicode MS" w:hAnsi="Cordia New" w:cs="Cordia New"/>
          <w:sz w:val="26"/>
          <w:szCs w:val="26"/>
          <w:lang w:val="en-GB"/>
        </w:rPr>
        <w:t>three-month</w:t>
      </w:r>
      <w:r w:rsidRPr="00690AC4">
        <w:rPr>
          <w:rFonts w:ascii="Cordia New" w:eastAsia="Arial Unicode MS" w:hAnsi="Cordia New" w:cs="Cordia New"/>
          <w:sz w:val="26"/>
          <w:szCs w:val="26"/>
          <w:lang w:val="en-GB"/>
        </w:rPr>
        <w:t xml:space="preserve"> period ended </w:t>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w:t>
      </w:r>
      <w:r w:rsidR="008B5DCB" w:rsidRPr="00690AC4">
        <w:rPr>
          <w:rFonts w:ascii="Cordia New" w:eastAsia="Arial Unicode MS" w:hAnsi="Cordia New" w:cs="Cordia New"/>
          <w:sz w:val="26"/>
          <w:szCs w:val="26"/>
          <w:lang w:val="en-GB"/>
        </w:rPr>
        <w:t>2020</w:t>
      </w:r>
      <w:r w:rsidRPr="00690AC4">
        <w:rPr>
          <w:rFonts w:ascii="Cordia New" w:eastAsia="Arial Unicode MS" w:hAnsi="Cordia New" w:cs="Cordia New"/>
          <w:sz w:val="26"/>
          <w:szCs w:val="26"/>
          <w:lang w:val="en-GB"/>
        </w:rPr>
        <w:t xml:space="preserve">, the Group made an early repayment of US Dollar loans of </w:t>
      </w:r>
      <w:r w:rsidR="00034425" w:rsidRPr="00690AC4">
        <w:rPr>
          <w:rFonts w:ascii="Cordia New" w:eastAsia="Arial Unicode MS" w:hAnsi="Cordia New" w:cs="Cordia New"/>
          <w:sz w:val="26"/>
          <w:szCs w:val="26"/>
          <w:lang w:val="en-GB"/>
        </w:rPr>
        <w:t>84</w:t>
      </w:r>
      <w:r w:rsidR="006A591B" w:rsidRPr="00690AC4">
        <w:rPr>
          <w:rFonts w:ascii="Cordia New" w:eastAsia="Arial Unicode MS" w:hAnsi="Cordia New" w:cs="Cordia New"/>
          <w:sz w:val="26"/>
          <w:szCs w:val="26"/>
          <w:lang w:val="en-GB"/>
        </w:rPr>
        <w:t xml:space="preserve"> million</w:t>
      </w:r>
      <w:r w:rsidR="001866F2" w:rsidRPr="00690AC4">
        <w:rPr>
          <w:rFonts w:ascii="Cordia New" w:eastAsia="Arial Unicode MS" w:hAnsi="Cordia New" w:cs="Cordia New"/>
          <w:sz w:val="26"/>
          <w:szCs w:val="26"/>
          <w:lang w:val="en-GB"/>
        </w:rPr>
        <w:t xml:space="preserve"> </w:t>
      </w:r>
      <w:r w:rsidR="00BC64D1" w:rsidRPr="00690AC4">
        <w:rPr>
          <w:rFonts w:ascii="Cordia New" w:eastAsia="Arial Unicode MS" w:hAnsi="Cordia New" w:cs="Cordia New"/>
          <w:sz w:val="26"/>
          <w:szCs w:val="26"/>
          <w:lang w:val="en-GB"/>
        </w:rPr>
        <w:t xml:space="preserve">and </w:t>
      </w:r>
      <w:r w:rsidR="001866F2" w:rsidRPr="00690AC4">
        <w:rPr>
          <w:rFonts w:ascii="Cordia New" w:eastAsia="Arial Unicode MS" w:hAnsi="Cordia New" w:cs="Cordia New"/>
          <w:sz w:val="26"/>
          <w:szCs w:val="26"/>
          <w:lang w:val="en-GB"/>
        </w:rPr>
        <w:t xml:space="preserve">Australian Dollar loans of </w:t>
      </w:r>
      <w:r w:rsidR="00D5504A" w:rsidRPr="00690AC4">
        <w:rPr>
          <w:rFonts w:ascii="Cordia New" w:eastAsia="Arial Unicode MS" w:hAnsi="Cordia New" w:cs="Cordia New"/>
          <w:sz w:val="26"/>
          <w:szCs w:val="26"/>
          <w:lang w:val="en-GB"/>
        </w:rPr>
        <w:t>10</w:t>
      </w:r>
      <w:r w:rsidR="001866F2" w:rsidRPr="00690AC4">
        <w:rPr>
          <w:rFonts w:ascii="Cordia New" w:eastAsia="Arial Unicode MS" w:hAnsi="Cordia New" w:cs="Cordia New"/>
          <w:sz w:val="26"/>
          <w:szCs w:val="26"/>
          <w:lang w:val="en-GB"/>
        </w:rPr>
        <w:t xml:space="preserve"> million</w:t>
      </w:r>
      <w:r w:rsidR="006A591B" w:rsidRPr="00690AC4">
        <w:rPr>
          <w:rFonts w:ascii="Cordia New" w:eastAsia="Arial Unicode MS" w:hAnsi="Cordia New" w:cs="Cordia New"/>
          <w:sz w:val="26"/>
          <w:szCs w:val="26"/>
          <w:lang w:val="en-GB"/>
        </w:rPr>
        <w:t>.</w:t>
      </w:r>
    </w:p>
    <w:p w14:paraId="3C565D42" w14:textId="77777777" w:rsidR="00393FE0" w:rsidRPr="00690AC4" w:rsidRDefault="00393FE0" w:rsidP="00DA5126">
      <w:pPr>
        <w:jc w:val="both"/>
        <w:rPr>
          <w:rFonts w:ascii="Cordia New" w:eastAsia="Arial Unicode MS" w:hAnsi="Cordia New" w:cs="Cordia New"/>
          <w:sz w:val="26"/>
          <w:szCs w:val="26"/>
          <w:lang w:val="en-GB"/>
        </w:rPr>
      </w:pPr>
    </w:p>
    <w:p w14:paraId="584478A7" w14:textId="77777777" w:rsidR="00097BE5" w:rsidRPr="00690AC4" w:rsidRDefault="00097BE5" w:rsidP="00DA5126">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Long-term loans from financial institutions are unsecured liabilities. However, the Group is required to comply with certain procedures and conditions; such as maintaining debt to equity ratio, etc.</w:t>
      </w:r>
    </w:p>
    <w:p w14:paraId="55D58A0A" w14:textId="77777777" w:rsidR="0088667E" w:rsidRPr="00690AC4" w:rsidRDefault="0088667E" w:rsidP="00DA5126">
      <w:pPr>
        <w:jc w:val="both"/>
        <w:rPr>
          <w:rFonts w:ascii="Cordia New" w:eastAsia="Arial Unicode MS" w:hAnsi="Cordia New" w:cs="Cordia New"/>
          <w:sz w:val="26"/>
          <w:szCs w:val="26"/>
          <w:lang w:val="en-GB"/>
        </w:rPr>
      </w:pPr>
    </w:p>
    <w:p w14:paraId="7C1D86A2" w14:textId="77777777" w:rsidR="00097BE5" w:rsidRPr="00690AC4" w:rsidRDefault="00097BE5" w:rsidP="00DA5126">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Interest rates risks of long-term loans from financial institutions of the Group are as follows: </w:t>
      </w:r>
    </w:p>
    <w:p w14:paraId="13C2EF5D" w14:textId="77777777" w:rsidR="005477FA" w:rsidRPr="00690AC4" w:rsidRDefault="005477FA" w:rsidP="00DA5126">
      <w:pPr>
        <w:jc w:val="both"/>
        <w:rPr>
          <w:rFonts w:ascii="Cordia New" w:eastAsia="Arial Unicode MS" w:hAnsi="Cordia New" w:cs="Cordia New"/>
          <w:sz w:val="26"/>
          <w:szCs w:val="26"/>
          <w:lang w:val="en-GB"/>
        </w:rPr>
      </w:pP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DA5126" w:rsidRPr="00690AC4" w14:paraId="1E978F5B" w14:textId="77777777" w:rsidTr="00752130">
        <w:tc>
          <w:tcPr>
            <w:tcW w:w="3948" w:type="dxa"/>
            <w:shd w:val="clear" w:color="auto" w:fill="auto"/>
          </w:tcPr>
          <w:p w14:paraId="386575AA" w14:textId="77777777" w:rsidR="00DA5126" w:rsidRPr="00690AC4" w:rsidRDefault="00DA5126" w:rsidP="00516839">
            <w:pPr>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75FBB0C" w14:textId="77777777" w:rsidR="00DA5126" w:rsidRPr="00690AC4" w:rsidRDefault="00DA5126" w:rsidP="005477FA">
            <w:pPr>
              <w:tabs>
                <w:tab w:val="right" w:pos="531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DA5126" w:rsidRPr="00690AC4" w14:paraId="19FB03B5" w14:textId="77777777" w:rsidTr="00752130">
        <w:tc>
          <w:tcPr>
            <w:tcW w:w="3948" w:type="dxa"/>
            <w:shd w:val="clear" w:color="auto" w:fill="auto"/>
          </w:tcPr>
          <w:p w14:paraId="3763614A" w14:textId="77777777" w:rsidR="00DA5126" w:rsidRPr="00690AC4" w:rsidRDefault="00DA5126" w:rsidP="00516839">
            <w:pPr>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A981571" w14:textId="77777777" w:rsidR="00DA5126" w:rsidRPr="00690AC4" w:rsidRDefault="00DA5126" w:rsidP="005477FA">
            <w:pPr>
              <w:tabs>
                <w:tab w:val="right" w:pos="2548"/>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377B8DC8" w14:textId="77777777" w:rsidR="00DA5126" w:rsidRPr="00690AC4" w:rsidRDefault="00DA5126" w:rsidP="005477FA">
            <w:pPr>
              <w:tabs>
                <w:tab w:val="right" w:pos="2563"/>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DA5126" w:rsidRPr="00690AC4" w14:paraId="5B3B4795" w14:textId="77777777" w:rsidTr="00752130">
        <w:tc>
          <w:tcPr>
            <w:tcW w:w="3948" w:type="dxa"/>
            <w:shd w:val="clear" w:color="auto" w:fill="auto"/>
          </w:tcPr>
          <w:p w14:paraId="4DC9E642" w14:textId="77777777" w:rsidR="00DA5126" w:rsidRPr="00690AC4" w:rsidRDefault="00DA5126" w:rsidP="00516839">
            <w:pPr>
              <w:ind w:left="-101"/>
              <w:rPr>
                <w:rFonts w:ascii="Cordia New" w:hAnsi="Cordia New" w:cs="Cordia New"/>
                <w:b/>
                <w:bCs/>
                <w:sz w:val="26"/>
                <w:szCs w:val="26"/>
                <w:lang w:val="en-GB"/>
              </w:rPr>
            </w:pPr>
          </w:p>
        </w:tc>
        <w:tc>
          <w:tcPr>
            <w:tcW w:w="1382" w:type="dxa"/>
            <w:tcBorders>
              <w:top w:val="single" w:sz="4" w:space="0" w:color="auto"/>
            </w:tcBorders>
            <w:shd w:val="clear" w:color="auto" w:fill="auto"/>
          </w:tcPr>
          <w:p w14:paraId="559351F5"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0FBC17FF"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14:paraId="3DF14C02"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6CFDAF4E"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r>
      <w:tr w:rsidR="00DA5126" w:rsidRPr="00690AC4" w14:paraId="08F58BF9" w14:textId="77777777" w:rsidTr="00752130">
        <w:tc>
          <w:tcPr>
            <w:tcW w:w="3948" w:type="dxa"/>
            <w:shd w:val="clear" w:color="auto" w:fill="auto"/>
          </w:tcPr>
          <w:p w14:paraId="0C360FE6" w14:textId="77777777" w:rsidR="00DA5126" w:rsidRPr="00690AC4" w:rsidRDefault="00DA5126" w:rsidP="00516839">
            <w:pPr>
              <w:ind w:left="-101"/>
              <w:rPr>
                <w:rFonts w:ascii="Cordia New" w:hAnsi="Cordia New" w:cs="Cordia New"/>
                <w:b/>
                <w:bCs/>
                <w:sz w:val="26"/>
                <w:szCs w:val="26"/>
                <w:lang w:val="en-GB"/>
              </w:rPr>
            </w:pPr>
          </w:p>
        </w:tc>
        <w:tc>
          <w:tcPr>
            <w:tcW w:w="1382" w:type="dxa"/>
            <w:tcBorders>
              <w:bottom w:val="single" w:sz="4" w:space="0" w:color="auto"/>
            </w:tcBorders>
            <w:shd w:val="clear" w:color="auto" w:fill="auto"/>
          </w:tcPr>
          <w:p w14:paraId="110CAC32"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2E36B223"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035CB67F"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16D1C815" w14:textId="77777777" w:rsidR="00DA5126" w:rsidRPr="00690AC4" w:rsidRDefault="00DA5126"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2C49C5" w:rsidRPr="00D01C7E" w14:paraId="40C0D42B" w14:textId="77777777" w:rsidTr="004D3A55">
        <w:tc>
          <w:tcPr>
            <w:tcW w:w="3948" w:type="dxa"/>
            <w:shd w:val="clear" w:color="auto" w:fill="auto"/>
          </w:tcPr>
          <w:p w14:paraId="4F0787BA" w14:textId="77777777" w:rsidR="002C49C5" w:rsidRPr="00D01C7E" w:rsidRDefault="002C49C5" w:rsidP="00516839">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6EEED437" w14:textId="77777777" w:rsidR="002C49C5" w:rsidRPr="00D01C7E" w:rsidRDefault="002C49C5"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5B504687" w14:textId="77777777" w:rsidR="002C49C5" w:rsidRPr="00D01C7E" w:rsidRDefault="002C49C5" w:rsidP="005477FA">
            <w:pPr>
              <w:tabs>
                <w:tab w:val="decimal" w:pos="1152"/>
              </w:tabs>
              <w:ind w:right="-72"/>
              <w:rPr>
                <w:rFonts w:ascii="Cordia New" w:hAnsi="Cordia New" w:cs="Cordia New"/>
                <w:sz w:val="12"/>
                <w:szCs w:val="12"/>
                <w:lang w:val="en-GB"/>
              </w:rPr>
            </w:pPr>
          </w:p>
        </w:tc>
        <w:tc>
          <w:tcPr>
            <w:tcW w:w="1382" w:type="dxa"/>
            <w:tcBorders>
              <w:top w:val="single" w:sz="4" w:space="0" w:color="auto"/>
            </w:tcBorders>
            <w:shd w:val="clear" w:color="auto" w:fill="FAFAFA"/>
          </w:tcPr>
          <w:p w14:paraId="31AE8F52" w14:textId="77777777" w:rsidR="002C49C5" w:rsidRPr="00D01C7E" w:rsidRDefault="002C49C5"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10BD144F" w14:textId="77777777" w:rsidR="002C49C5" w:rsidRPr="00D01C7E" w:rsidRDefault="002C49C5" w:rsidP="005477FA">
            <w:pPr>
              <w:tabs>
                <w:tab w:val="decimal" w:pos="1152"/>
              </w:tabs>
              <w:ind w:right="-72"/>
              <w:rPr>
                <w:rFonts w:ascii="Cordia New" w:hAnsi="Cordia New" w:cs="Cordia New"/>
                <w:sz w:val="12"/>
                <w:szCs w:val="12"/>
                <w:lang w:val="en-GB"/>
              </w:rPr>
            </w:pPr>
          </w:p>
        </w:tc>
      </w:tr>
      <w:tr w:rsidR="00607434" w:rsidRPr="00690AC4" w14:paraId="1608C700" w14:textId="77777777" w:rsidTr="0034329E">
        <w:tc>
          <w:tcPr>
            <w:tcW w:w="3948" w:type="dxa"/>
            <w:shd w:val="clear" w:color="auto" w:fill="auto"/>
          </w:tcPr>
          <w:p w14:paraId="40985BAC" w14:textId="77777777" w:rsidR="00607434" w:rsidRPr="00690AC4" w:rsidRDefault="00607434" w:rsidP="00607434">
            <w:pPr>
              <w:ind w:left="-101"/>
              <w:jc w:val="both"/>
              <w:rPr>
                <w:rFonts w:ascii="Cordia New" w:hAnsi="Cordia New" w:cs="Cordia New"/>
                <w:sz w:val="26"/>
                <w:szCs w:val="26"/>
              </w:rPr>
            </w:pPr>
            <w:r w:rsidRPr="00690AC4">
              <w:rPr>
                <w:rFonts w:ascii="Cordia New" w:hAnsi="Cordia New" w:cs="Cordia New"/>
                <w:sz w:val="26"/>
                <w:szCs w:val="26"/>
              </w:rPr>
              <w:t>- at fixed rates</w:t>
            </w:r>
          </w:p>
        </w:tc>
        <w:tc>
          <w:tcPr>
            <w:tcW w:w="1382" w:type="dxa"/>
            <w:shd w:val="clear" w:color="auto" w:fill="FAFAFA"/>
            <w:vAlign w:val="bottom"/>
          </w:tcPr>
          <w:p w14:paraId="3001BE76" w14:textId="77777777" w:rsidR="00607434" w:rsidRPr="00690AC4" w:rsidRDefault="003D1544" w:rsidP="00607434">
            <w:pPr>
              <w:jc w:val="right"/>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auto"/>
            <w:vAlign w:val="bottom"/>
          </w:tcPr>
          <w:p w14:paraId="4DF47AB3"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FAFAFA"/>
            <w:vAlign w:val="bottom"/>
          </w:tcPr>
          <w:p w14:paraId="371409F5" w14:textId="77777777" w:rsidR="00607434" w:rsidRPr="00690AC4" w:rsidRDefault="003D1544" w:rsidP="00607434">
            <w:pPr>
              <w:jc w:val="right"/>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auto"/>
            <w:vAlign w:val="bottom"/>
          </w:tcPr>
          <w:p w14:paraId="16CEC92F"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w:t>
            </w:r>
          </w:p>
        </w:tc>
      </w:tr>
      <w:tr w:rsidR="000D3A67" w:rsidRPr="00690AC4" w14:paraId="038F17FF" w14:textId="77777777" w:rsidTr="0034329E">
        <w:tc>
          <w:tcPr>
            <w:tcW w:w="3948" w:type="dxa"/>
            <w:shd w:val="clear" w:color="auto" w:fill="auto"/>
          </w:tcPr>
          <w:p w14:paraId="69C703F1" w14:textId="77777777" w:rsidR="000D3A67" w:rsidRPr="00690AC4" w:rsidRDefault="000D3A67" w:rsidP="000D3A67">
            <w:pPr>
              <w:ind w:left="-101"/>
              <w:jc w:val="both"/>
              <w:rPr>
                <w:rFonts w:ascii="Cordia New" w:hAnsi="Cordia New" w:cs="Cordia New"/>
                <w:sz w:val="26"/>
                <w:szCs w:val="26"/>
              </w:rPr>
            </w:pPr>
            <w:r w:rsidRPr="00690AC4">
              <w:rPr>
                <w:rFonts w:ascii="Cordia New" w:hAnsi="Cordia New" w:cs="Cordia New"/>
                <w:sz w:val="26"/>
                <w:szCs w:val="26"/>
              </w:rPr>
              <w:t>- at floating rates</w:t>
            </w:r>
          </w:p>
        </w:tc>
        <w:tc>
          <w:tcPr>
            <w:tcW w:w="1382" w:type="dxa"/>
            <w:tcBorders>
              <w:bottom w:val="single" w:sz="4" w:space="0" w:color="auto"/>
            </w:tcBorders>
            <w:shd w:val="clear" w:color="auto" w:fill="FAFAFA"/>
            <w:vAlign w:val="bottom"/>
          </w:tcPr>
          <w:p w14:paraId="12EF368E"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1,810,161</w:t>
            </w:r>
          </w:p>
        </w:tc>
        <w:tc>
          <w:tcPr>
            <w:tcW w:w="1382" w:type="dxa"/>
            <w:tcBorders>
              <w:bottom w:val="single" w:sz="4" w:space="0" w:color="auto"/>
            </w:tcBorders>
            <w:shd w:val="clear" w:color="auto" w:fill="auto"/>
            <w:vAlign w:val="bottom"/>
          </w:tcPr>
          <w:p w14:paraId="7E0C9EAE" w14:textId="77777777" w:rsidR="000D3A67" w:rsidRPr="00690AC4" w:rsidRDefault="000D3A67" w:rsidP="000D3A67">
            <w:pPr>
              <w:tabs>
                <w:tab w:val="decimal" w:pos="1152"/>
              </w:tabs>
              <w:ind w:right="-72"/>
              <w:rPr>
                <w:rFonts w:ascii="Cordia New" w:hAnsi="Cordia New" w:cs="Cordia New"/>
                <w:sz w:val="26"/>
                <w:szCs w:val="26"/>
              </w:rPr>
            </w:pPr>
            <w:r w:rsidRPr="00690AC4">
              <w:rPr>
                <w:rFonts w:ascii="Cordia New" w:hAnsi="Cordia New" w:cs="Cordia New"/>
                <w:sz w:val="26"/>
                <w:szCs w:val="26"/>
                <w:lang w:val="en-GB"/>
              </w:rPr>
              <w:t>1,937,391</w:t>
            </w:r>
          </w:p>
        </w:tc>
        <w:tc>
          <w:tcPr>
            <w:tcW w:w="1382" w:type="dxa"/>
            <w:tcBorders>
              <w:bottom w:val="single" w:sz="4" w:space="0" w:color="auto"/>
            </w:tcBorders>
            <w:shd w:val="clear" w:color="auto" w:fill="FAFAFA"/>
            <w:vAlign w:val="bottom"/>
          </w:tcPr>
          <w:p w14:paraId="453062C9" w14:textId="14B1D679" w:rsidR="000D3A67" w:rsidRPr="00690AC4" w:rsidRDefault="003D1544" w:rsidP="00B35A36">
            <w:pPr>
              <w:jc w:val="right"/>
              <w:rPr>
                <w:rFonts w:ascii="Cordia New" w:hAnsi="Cordia New" w:cs="Cordia New"/>
                <w:sz w:val="26"/>
                <w:szCs w:val="26"/>
              </w:rPr>
            </w:pPr>
            <w:r w:rsidRPr="00690AC4">
              <w:rPr>
                <w:rFonts w:ascii="Cordia New" w:hAnsi="Cordia New" w:cs="Cordia New"/>
                <w:sz w:val="26"/>
                <w:szCs w:val="26"/>
              </w:rPr>
              <w:t>59,140,13</w:t>
            </w:r>
            <w:r w:rsidR="00140F7C" w:rsidRPr="00690AC4">
              <w:rPr>
                <w:rFonts w:ascii="Cordia New" w:hAnsi="Cordia New" w:cs="Cordia New"/>
                <w:sz w:val="26"/>
                <w:szCs w:val="26"/>
              </w:rPr>
              <w:t>6</w:t>
            </w:r>
          </w:p>
        </w:tc>
        <w:tc>
          <w:tcPr>
            <w:tcW w:w="1382" w:type="dxa"/>
            <w:tcBorders>
              <w:bottom w:val="single" w:sz="4" w:space="0" w:color="auto"/>
            </w:tcBorders>
            <w:shd w:val="clear" w:color="auto" w:fill="auto"/>
            <w:vAlign w:val="bottom"/>
          </w:tcPr>
          <w:p w14:paraId="6C4A904F"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58,420,090</w:t>
            </w:r>
          </w:p>
        </w:tc>
      </w:tr>
      <w:tr w:rsidR="000D3A67" w:rsidRPr="00690AC4" w14:paraId="714B2624" w14:textId="77777777" w:rsidTr="0034329E">
        <w:tc>
          <w:tcPr>
            <w:tcW w:w="3948" w:type="dxa"/>
            <w:shd w:val="clear" w:color="auto" w:fill="auto"/>
          </w:tcPr>
          <w:p w14:paraId="23983754" w14:textId="77777777" w:rsidR="000D3A67" w:rsidRPr="00690AC4" w:rsidRDefault="000D3A67" w:rsidP="000D3A67">
            <w:pPr>
              <w:ind w:left="-101"/>
              <w:jc w:val="both"/>
              <w:rPr>
                <w:rFonts w:ascii="Cordia New" w:hAnsi="Cordia New" w:cs="Cordia New"/>
                <w:sz w:val="26"/>
                <w:szCs w:val="26"/>
              </w:rPr>
            </w:pPr>
            <w:r w:rsidRPr="00690AC4">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bottom"/>
          </w:tcPr>
          <w:p w14:paraId="218F5301"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1,810,161</w:t>
            </w:r>
          </w:p>
        </w:tc>
        <w:tc>
          <w:tcPr>
            <w:tcW w:w="1382" w:type="dxa"/>
            <w:tcBorders>
              <w:top w:val="single" w:sz="4" w:space="0" w:color="auto"/>
              <w:bottom w:val="single" w:sz="4" w:space="0" w:color="auto"/>
            </w:tcBorders>
            <w:shd w:val="clear" w:color="auto" w:fill="auto"/>
            <w:vAlign w:val="bottom"/>
          </w:tcPr>
          <w:p w14:paraId="12701DC4" w14:textId="77777777" w:rsidR="000D3A67" w:rsidRPr="00690AC4" w:rsidRDefault="000D3A67" w:rsidP="000D3A67">
            <w:pPr>
              <w:tabs>
                <w:tab w:val="decimal" w:pos="1152"/>
              </w:tabs>
              <w:ind w:right="-72"/>
              <w:rPr>
                <w:rFonts w:ascii="Cordia New" w:hAnsi="Cordia New" w:cs="Cordia New"/>
                <w:sz w:val="26"/>
                <w:szCs w:val="26"/>
                <w:lang w:val="en-GB"/>
              </w:rPr>
            </w:pPr>
            <w:r w:rsidRPr="00690AC4">
              <w:rPr>
                <w:rFonts w:ascii="Cordia New" w:hAnsi="Cordia New" w:cs="Cordia New"/>
                <w:sz w:val="26"/>
                <w:szCs w:val="26"/>
                <w:lang w:val="en-GB"/>
              </w:rPr>
              <w:t>1,937,391</w:t>
            </w:r>
          </w:p>
        </w:tc>
        <w:tc>
          <w:tcPr>
            <w:tcW w:w="1382" w:type="dxa"/>
            <w:tcBorders>
              <w:top w:val="single" w:sz="4" w:space="0" w:color="auto"/>
              <w:bottom w:val="single" w:sz="4" w:space="0" w:color="auto"/>
            </w:tcBorders>
            <w:shd w:val="clear" w:color="auto" w:fill="FAFAFA"/>
            <w:vAlign w:val="bottom"/>
          </w:tcPr>
          <w:p w14:paraId="723297DB" w14:textId="3E964F19" w:rsidR="000D3A67" w:rsidRPr="00690AC4" w:rsidRDefault="003D1544" w:rsidP="00B35A36">
            <w:pPr>
              <w:jc w:val="right"/>
              <w:rPr>
                <w:rFonts w:ascii="Cordia New" w:hAnsi="Cordia New" w:cs="Cordia New"/>
                <w:sz w:val="26"/>
                <w:szCs w:val="26"/>
              </w:rPr>
            </w:pPr>
            <w:r w:rsidRPr="00690AC4">
              <w:rPr>
                <w:rFonts w:ascii="Cordia New" w:hAnsi="Cordia New" w:cs="Cordia New"/>
                <w:sz w:val="26"/>
                <w:szCs w:val="26"/>
              </w:rPr>
              <w:t>59,140,13</w:t>
            </w:r>
            <w:r w:rsidR="00140F7C" w:rsidRPr="00690AC4">
              <w:rPr>
                <w:rFonts w:ascii="Cordia New" w:hAnsi="Cordia New" w:cs="Cordia New"/>
                <w:sz w:val="26"/>
                <w:szCs w:val="26"/>
              </w:rPr>
              <w:t>6</w:t>
            </w:r>
          </w:p>
        </w:tc>
        <w:tc>
          <w:tcPr>
            <w:tcW w:w="1382" w:type="dxa"/>
            <w:tcBorders>
              <w:top w:val="single" w:sz="4" w:space="0" w:color="auto"/>
              <w:bottom w:val="single" w:sz="4" w:space="0" w:color="auto"/>
            </w:tcBorders>
            <w:shd w:val="clear" w:color="auto" w:fill="auto"/>
            <w:vAlign w:val="bottom"/>
          </w:tcPr>
          <w:p w14:paraId="19F89A7B" w14:textId="77777777" w:rsidR="000D3A67" w:rsidRPr="00690AC4" w:rsidRDefault="000D3A67" w:rsidP="00B35A36">
            <w:pPr>
              <w:jc w:val="right"/>
              <w:rPr>
                <w:rFonts w:ascii="Cordia New" w:hAnsi="Cordia New" w:cs="Cordia New"/>
                <w:sz w:val="26"/>
                <w:szCs w:val="26"/>
              </w:rPr>
            </w:pPr>
            <w:r w:rsidRPr="00690AC4">
              <w:rPr>
                <w:rFonts w:ascii="Cordia New" w:hAnsi="Cordia New" w:cs="Cordia New"/>
                <w:sz w:val="26"/>
                <w:szCs w:val="26"/>
              </w:rPr>
              <w:t>58,420,090</w:t>
            </w:r>
          </w:p>
        </w:tc>
      </w:tr>
    </w:tbl>
    <w:p w14:paraId="6B031B87" w14:textId="52B120D9" w:rsidR="00690AC4" w:rsidRDefault="00690AC4" w:rsidP="005477FA">
      <w:pPr>
        <w:jc w:val="both"/>
        <w:rPr>
          <w:rFonts w:ascii="Cordia New" w:eastAsia="Arial Unicode MS" w:hAnsi="Cordia New" w:cs="Cordia New"/>
          <w:sz w:val="26"/>
          <w:szCs w:val="26"/>
          <w:lang w:val="en-GB"/>
        </w:rPr>
      </w:pPr>
    </w:p>
    <w:p w14:paraId="353F2668" w14:textId="77777777" w:rsidR="00097BE5" w:rsidRPr="00690AC4" w:rsidRDefault="00690AC4" w:rsidP="005477FA">
      <w:pPr>
        <w:jc w:val="both"/>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tbl>
      <w:tblPr>
        <w:tblW w:w="9476" w:type="dxa"/>
        <w:tblInd w:w="94" w:type="dxa"/>
        <w:tblLayout w:type="fixed"/>
        <w:tblLook w:val="0000" w:firstRow="0" w:lastRow="0" w:firstColumn="0" w:lastColumn="0" w:noHBand="0" w:noVBand="0"/>
      </w:tblPr>
      <w:tblGrid>
        <w:gridCol w:w="3948"/>
        <w:gridCol w:w="1382"/>
        <w:gridCol w:w="1382"/>
        <w:gridCol w:w="1382"/>
        <w:gridCol w:w="1382"/>
      </w:tblGrid>
      <w:tr w:rsidR="00375397" w:rsidRPr="00690AC4" w14:paraId="58B5DF75" w14:textId="77777777" w:rsidTr="00752130">
        <w:tc>
          <w:tcPr>
            <w:tcW w:w="3948" w:type="dxa"/>
            <w:shd w:val="clear" w:color="auto" w:fill="auto"/>
          </w:tcPr>
          <w:p w14:paraId="7143EBF9" w14:textId="77777777" w:rsidR="00375397" w:rsidRPr="00690AC4" w:rsidRDefault="00375397" w:rsidP="005477FA">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55C098E1" w14:textId="77777777" w:rsidR="00375397" w:rsidRPr="00690AC4" w:rsidRDefault="00375397" w:rsidP="005477FA">
            <w:pPr>
              <w:tabs>
                <w:tab w:val="right" w:pos="531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375397" w:rsidRPr="00690AC4" w14:paraId="1CCE1446" w14:textId="77777777" w:rsidTr="00752130">
        <w:tc>
          <w:tcPr>
            <w:tcW w:w="3948" w:type="dxa"/>
            <w:shd w:val="clear" w:color="auto" w:fill="auto"/>
          </w:tcPr>
          <w:p w14:paraId="544A5EAC" w14:textId="77777777" w:rsidR="00375397" w:rsidRPr="00690AC4" w:rsidRDefault="0037539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441EDE27" w14:textId="77777777" w:rsidR="00375397" w:rsidRPr="00690AC4" w:rsidRDefault="00375397" w:rsidP="005477FA">
            <w:pPr>
              <w:tabs>
                <w:tab w:val="right" w:pos="2548"/>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6F3D46B2" w14:textId="77777777" w:rsidR="00375397" w:rsidRPr="00690AC4" w:rsidRDefault="00375397" w:rsidP="005477FA">
            <w:pPr>
              <w:tabs>
                <w:tab w:val="right" w:pos="2563"/>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375397" w:rsidRPr="00690AC4" w14:paraId="48623D3D" w14:textId="77777777" w:rsidTr="00752130">
        <w:tc>
          <w:tcPr>
            <w:tcW w:w="3948" w:type="dxa"/>
            <w:shd w:val="clear" w:color="auto" w:fill="auto"/>
          </w:tcPr>
          <w:p w14:paraId="28EC93C7" w14:textId="77777777" w:rsidR="00375397" w:rsidRPr="00690AC4" w:rsidRDefault="00375397" w:rsidP="005477FA">
            <w:pPr>
              <w:ind w:left="-96"/>
              <w:rPr>
                <w:rFonts w:ascii="Cordia New" w:hAnsi="Cordia New" w:cs="Cordia New"/>
                <w:b/>
                <w:bCs/>
                <w:sz w:val="26"/>
                <w:szCs w:val="26"/>
                <w:lang w:val="en-GB"/>
              </w:rPr>
            </w:pPr>
          </w:p>
        </w:tc>
        <w:tc>
          <w:tcPr>
            <w:tcW w:w="1382" w:type="dxa"/>
            <w:tcBorders>
              <w:top w:val="single" w:sz="4" w:space="0" w:color="auto"/>
            </w:tcBorders>
            <w:shd w:val="clear" w:color="auto" w:fill="auto"/>
          </w:tcPr>
          <w:p w14:paraId="16EE04AC"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443609FC"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c>
          <w:tcPr>
            <w:tcW w:w="1382" w:type="dxa"/>
            <w:tcBorders>
              <w:top w:val="single" w:sz="4" w:space="0" w:color="auto"/>
            </w:tcBorders>
            <w:shd w:val="clear" w:color="auto" w:fill="auto"/>
          </w:tcPr>
          <w:p w14:paraId="6829D7AB"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31 March</w:t>
            </w:r>
          </w:p>
        </w:tc>
        <w:tc>
          <w:tcPr>
            <w:tcW w:w="1382" w:type="dxa"/>
            <w:tcBorders>
              <w:top w:val="single" w:sz="4" w:space="0" w:color="auto"/>
            </w:tcBorders>
            <w:shd w:val="clear" w:color="auto" w:fill="auto"/>
          </w:tcPr>
          <w:p w14:paraId="2843B422"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E04C21" w:rsidRPr="00690AC4">
              <w:rPr>
                <w:rFonts w:ascii="Cordia New" w:hAnsi="Cordia New" w:cs="Cordia New"/>
                <w:b/>
                <w:bCs/>
                <w:sz w:val="26"/>
                <w:szCs w:val="26"/>
                <w:lang w:val="en-GB"/>
              </w:rPr>
              <w:t>31</w:t>
            </w:r>
            <w:r w:rsidRPr="00690AC4">
              <w:rPr>
                <w:rFonts w:ascii="Cordia New" w:hAnsi="Cordia New" w:cs="Cordia New"/>
                <w:b/>
                <w:bCs/>
                <w:sz w:val="26"/>
                <w:szCs w:val="26"/>
                <w:lang w:val="en-GB"/>
              </w:rPr>
              <w:t xml:space="preserve"> December</w:t>
            </w:r>
          </w:p>
        </w:tc>
      </w:tr>
      <w:tr w:rsidR="00375397" w:rsidRPr="00690AC4" w14:paraId="5CEC4F98" w14:textId="77777777" w:rsidTr="00752130">
        <w:tc>
          <w:tcPr>
            <w:tcW w:w="3948" w:type="dxa"/>
            <w:shd w:val="clear" w:color="auto" w:fill="auto"/>
          </w:tcPr>
          <w:p w14:paraId="7BD43289" w14:textId="77777777" w:rsidR="00375397" w:rsidRPr="00690AC4" w:rsidRDefault="00375397" w:rsidP="005477FA">
            <w:pPr>
              <w:ind w:left="-96"/>
              <w:rPr>
                <w:rFonts w:ascii="Cordia New" w:hAnsi="Cordia New" w:cs="Cordia New"/>
                <w:b/>
                <w:bCs/>
                <w:sz w:val="26"/>
                <w:szCs w:val="26"/>
                <w:lang w:val="en-GB"/>
              </w:rPr>
            </w:pPr>
          </w:p>
        </w:tc>
        <w:tc>
          <w:tcPr>
            <w:tcW w:w="1382" w:type="dxa"/>
            <w:tcBorders>
              <w:bottom w:val="single" w:sz="4" w:space="0" w:color="auto"/>
            </w:tcBorders>
            <w:shd w:val="clear" w:color="auto" w:fill="auto"/>
          </w:tcPr>
          <w:p w14:paraId="16A3A8C2"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1F8DDF0A"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382" w:type="dxa"/>
            <w:tcBorders>
              <w:bottom w:val="single" w:sz="4" w:space="0" w:color="auto"/>
            </w:tcBorders>
            <w:shd w:val="clear" w:color="auto" w:fill="auto"/>
          </w:tcPr>
          <w:p w14:paraId="20B23DD4"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bottom w:val="single" w:sz="4" w:space="0" w:color="auto"/>
            </w:tcBorders>
            <w:shd w:val="clear" w:color="auto" w:fill="auto"/>
          </w:tcPr>
          <w:p w14:paraId="70FAB485" w14:textId="77777777" w:rsidR="00375397" w:rsidRPr="00690AC4" w:rsidRDefault="0037539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375397" w:rsidRPr="00690AC4" w14:paraId="637B819D" w14:textId="77777777" w:rsidTr="004D3A55">
        <w:tc>
          <w:tcPr>
            <w:tcW w:w="3948" w:type="dxa"/>
            <w:shd w:val="clear" w:color="auto" w:fill="auto"/>
          </w:tcPr>
          <w:p w14:paraId="70B66F08" w14:textId="77777777" w:rsidR="00375397" w:rsidRPr="00690AC4" w:rsidRDefault="00375397" w:rsidP="005477FA">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1CE6691" w14:textId="77777777" w:rsidR="00375397" w:rsidRPr="00690AC4" w:rsidRDefault="00375397"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06418872" w14:textId="77777777" w:rsidR="00375397" w:rsidRPr="00690AC4" w:rsidRDefault="00375397" w:rsidP="005477FA">
            <w:pPr>
              <w:tabs>
                <w:tab w:val="decimal" w:pos="1152"/>
              </w:tabs>
              <w:ind w:right="-72"/>
              <w:rPr>
                <w:rFonts w:ascii="Cordia New" w:hAnsi="Cordia New" w:cs="Cordia New"/>
                <w:sz w:val="12"/>
                <w:szCs w:val="12"/>
                <w:lang w:val="en-GB"/>
              </w:rPr>
            </w:pPr>
          </w:p>
        </w:tc>
        <w:tc>
          <w:tcPr>
            <w:tcW w:w="1382" w:type="dxa"/>
            <w:tcBorders>
              <w:top w:val="single" w:sz="4" w:space="0" w:color="auto"/>
            </w:tcBorders>
            <w:shd w:val="clear" w:color="auto" w:fill="FAFAFA"/>
          </w:tcPr>
          <w:p w14:paraId="1B1C20A2" w14:textId="77777777" w:rsidR="00375397" w:rsidRPr="00690AC4" w:rsidRDefault="00375397" w:rsidP="005477FA">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11CA891" w14:textId="77777777" w:rsidR="00375397" w:rsidRPr="00690AC4" w:rsidRDefault="00375397" w:rsidP="005477FA">
            <w:pPr>
              <w:tabs>
                <w:tab w:val="decimal" w:pos="1152"/>
              </w:tabs>
              <w:ind w:right="-72"/>
              <w:rPr>
                <w:rFonts w:ascii="Cordia New" w:hAnsi="Cordia New" w:cs="Cordia New"/>
                <w:sz w:val="12"/>
                <w:szCs w:val="12"/>
                <w:lang w:val="en-GB"/>
              </w:rPr>
            </w:pPr>
          </w:p>
        </w:tc>
      </w:tr>
      <w:tr w:rsidR="00607434" w:rsidRPr="00690AC4" w14:paraId="388B19C3" w14:textId="77777777" w:rsidTr="00607434">
        <w:tc>
          <w:tcPr>
            <w:tcW w:w="3948" w:type="dxa"/>
            <w:shd w:val="clear" w:color="auto" w:fill="auto"/>
          </w:tcPr>
          <w:p w14:paraId="1428540E" w14:textId="77777777" w:rsidR="00607434" w:rsidRPr="00690AC4" w:rsidRDefault="00607434" w:rsidP="00607434">
            <w:pPr>
              <w:ind w:left="-93"/>
              <w:jc w:val="both"/>
              <w:rPr>
                <w:rFonts w:ascii="Cordia New" w:hAnsi="Cordia New" w:cs="Cordia New"/>
                <w:sz w:val="26"/>
                <w:szCs w:val="26"/>
              </w:rPr>
            </w:pPr>
            <w:r w:rsidRPr="00690AC4">
              <w:rPr>
                <w:rFonts w:ascii="Cordia New" w:hAnsi="Cordia New" w:cs="Cordia New"/>
                <w:sz w:val="26"/>
                <w:szCs w:val="26"/>
              </w:rPr>
              <w:t>- at fixed rates</w:t>
            </w:r>
          </w:p>
        </w:tc>
        <w:tc>
          <w:tcPr>
            <w:tcW w:w="1382" w:type="dxa"/>
            <w:shd w:val="clear" w:color="auto" w:fill="FAFAFA"/>
            <w:vAlign w:val="center"/>
          </w:tcPr>
          <w:p w14:paraId="6A2D65C4" w14:textId="77777777" w:rsidR="00607434" w:rsidRPr="00690AC4" w:rsidRDefault="003D1544" w:rsidP="00607434">
            <w:pPr>
              <w:jc w:val="right"/>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auto"/>
            <w:vAlign w:val="bottom"/>
          </w:tcPr>
          <w:p w14:paraId="6AA5F162"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FAFAFA"/>
            <w:vAlign w:val="bottom"/>
          </w:tcPr>
          <w:p w14:paraId="7B2A2CFE" w14:textId="77777777" w:rsidR="00607434" w:rsidRPr="00690AC4" w:rsidRDefault="003D1544" w:rsidP="00607434">
            <w:pPr>
              <w:jc w:val="right"/>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auto"/>
            <w:vAlign w:val="bottom"/>
          </w:tcPr>
          <w:p w14:paraId="1C0CF7CC" w14:textId="77777777" w:rsidR="00607434" w:rsidRPr="00690AC4" w:rsidRDefault="00607434" w:rsidP="00607434">
            <w:pPr>
              <w:jc w:val="right"/>
              <w:rPr>
                <w:rFonts w:ascii="Cordia New" w:hAnsi="Cordia New" w:cs="Cordia New"/>
                <w:sz w:val="26"/>
                <w:szCs w:val="26"/>
              </w:rPr>
            </w:pPr>
            <w:r w:rsidRPr="00690AC4">
              <w:rPr>
                <w:rFonts w:ascii="Cordia New" w:hAnsi="Cordia New" w:cs="Cordia New"/>
                <w:sz w:val="26"/>
                <w:szCs w:val="26"/>
              </w:rPr>
              <w:t>-</w:t>
            </w:r>
          </w:p>
        </w:tc>
      </w:tr>
      <w:tr w:rsidR="000D3A67" w:rsidRPr="00690AC4" w14:paraId="030A2ACC" w14:textId="77777777" w:rsidTr="00607434">
        <w:tc>
          <w:tcPr>
            <w:tcW w:w="3948" w:type="dxa"/>
            <w:shd w:val="clear" w:color="auto" w:fill="auto"/>
          </w:tcPr>
          <w:p w14:paraId="4B6820B6" w14:textId="77777777" w:rsidR="000D3A67" w:rsidRPr="00690AC4" w:rsidRDefault="000D3A67" w:rsidP="000D3A67">
            <w:pPr>
              <w:ind w:left="-93"/>
              <w:jc w:val="both"/>
              <w:rPr>
                <w:rFonts w:ascii="Cordia New" w:hAnsi="Cordia New" w:cs="Cordia New"/>
                <w:sz w:val="26"/>
                <w:szCs w:val="26"/>
              </w:rPr>
            </w:pPr>
            <w:r w:rsidRPr="00690AC4">
              <w:rPr>
                <w:rFonts w:ascii="Cordia New" w:hAnsi="Cordia New" w:cs="Cordia New"/>
                <w:sz w:val="26"/>
                <w:szCs w:val="26"/>
              </w:rPr>
              <w:t>- at floating rates</w:t>
            </w:r>
          </w:p>
        </w:tc>
        <w:tc>
          <w:tcPr>
            <w:tcW w:w="1382" w:type="dxa"/>
            <w:tcBorders>
              <w:bottom w:val="single" w:sz="4" w:space="0" w:color="auto"/>
            </w:tcBorders>
            <w:shd w:val="clear" w:color="auto" w:fill="FAFAFA"/>
            <w:vAlign w:val="center"/>
          </w:tcPr>
          <w:p w14:paraId="74BBBBE8"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1,182,000</w:t>
            </w:r>
          </w:p>
        </w:tc>
        <w:tc>
          <w:tcPr>
            <w:tcW w:w="1382" w:type="dxa"/>
            <w:tcBorders>
              <w:bottom w:val="single" w:sz="4" w:space="0" w:color="auto"/>
            </w:tcBorders>
            <w:shd w:val="clear" w:color="auto" w:fill="auto"/>
            <w:vAlign w:val="bottom"/>
          </w:tcPr>
          <w:p w14:paraId="6124B2A8" w14:textId="77777777" w:rsidR="000D3A67" w:rsidRPr="00690AC4" w:rsidRDefault="000D3A67" w:rsidP="000D3A67">
            <w:pPr>
              <w:tabs>
                <w:tab w:val="decimal" w:pos="1152"/>
              </w:tabs>
              <w:ind w:right="-72"/>
              <w:rPr>
                <w:rFonts w:ascii="Cordia New" w:hAnsi="Cordia New" w:cs="Cordia New"/>
                <w:sz w:val="26"/>
                <w:szCs w:val="26"/>
                <w:lang w:val="en-GB"/>
              </w:rPr>
            </w:pPr>
            <w:r w:rsidRPr="00690AC4">
              <w:rPr>
                <w:rFonts w:ascii="Cordia New" w:hAnsi="Cordia New" w:cs="Cordia New"/>
                <w:sz w:val="26"/>
                <w:szCs w:val="26"/>
                <w:lang w:val="en-GB"/>
              </w:rPr>
              <w:t>1,266,000</w:t>
            </w:r>
          </w:p>
        </w:tc>
        <w:tc>
          <w:tcPr>
            <w:tcW w:w="1382" w:type="dxa"/>
            <w:tcBorders>
              <w:bottom w:val="single" w:sz="4" w:space="0" w:color="auto"/>
            </w:tcBorders>
            <w:shd w:val="clear" w:color="auto" w:fill="FAFAFA"/>
            <w:vAlign w:val="bottom"/>
          </w:tcPr>
          <w:p w14:paraId="57E6CF24" w14:textId="77777777" w:rsidR="000D3A67" w:rsidRPr="00690AC4" w:rsidRDefault="000D3A67" w:rsidP="000D3A67">
            <w:pPr>
              <w:tabs>
                <w:tab w:val="decimal" w:pos="1152"/>
              </w:tabs>
              <w:ind w:right="-72"/>
              <w:rPr>
                <w:rFonts w:ascii="Cordia New" w:hAnsi="Cordia New" w:cs="Cordia New"/>
                <w:sz w:val="26"/>
                <w:szCs w:val="26"/>
                <w:lang w:val="en-GB"/>
              </w:rPr>
            </w:pPr>
            <w:r w:rsidRPr="00690AC4">
              <w:rPr>
                <w:rFonts w:ascii="Cordia New" w:hAnsi="Cordia New" w:cs="Cordia New"/>
                <w:sz w:val="26"/>
                <w:szCs w:val="26"/>
                <w:lang w:val="en-GB"/>
              </w:rPr>
              <w:t>38,617,358</w:t>
            </w:r>
          </w:p>
        </w:tc>
        <w:tc>
          <w:tcPr>
            <w:tcW w:w="1382" w:type="dxa"/>
            <w:tcBorders>
              <w:bottom w:val="single" w:sz="4" w:space="0" w:color="auto"/>
            </w:tcBorders>
            <w:shd w:val="clear" w:color="auto" w:fill="auto"/>
            <w:vAlign w:val="bottom"/>
          </w:tcPr>
          <w:p w14:paraId="4CA5786F" w14:textId="77777777" w:rsidR="000D3A67" w:rsidRPr="00690AC4" w:rsidRDefault="000D3A67" w:rsidP="000D3A67">
            <w:pPr>
              <w:tabs>
                <w:tab w:val="decimal" w:pos="1152"/>
              </w:tabs>
              <w:ind w:right="-72"/>
              <w:rPr>
                <w:rFonts w:ascii="Cordia New" w:hAnsi="Cordia New" w:cs="Cordia New"/>
                <w:sz w:val="26"/>
                <w:szCs w:val="26"/>
                <w:lang w:val="en-GB"/>
              </w:rPr>
            </w:pPr>
            <w:r w:rsidRPr="00690AC4">
              <w:rPr>
                <w:rFonts w:ascii="Cordia New" w:hAnsi="Cordia New" w:cs="Cordia New"/>
                <w:sz w:val="26"/>
                <w:szCs w:val="26"/>
                <w:lang w:val="en-GB"/>
              </w:rPr>
              <w:t>38,174,964</w:t>
            </w:r>
          </w:p>
        </w:tc>
      </w:tr>
      <w:tr w:rsidR="000D3A67" w:rsidRPr="00690AC4" w14:paraId="4101FD3E" w14:textId="77777777" w:rsidTr="00607434">
        <w:tc>
          <w:tcPr>
            <w:tcW w:w="3948" w:type="dxa"/>
            <w:shd w:val="clear" w:color="auto" w:fill="auto"/>
          </w:tcPr>
          <w:p w14:paraId="381879E0" w14:textId="77777777" w:rsidR="000D3A67" w:rsidRPr="00690AC4" w:rsidRDefault="000D3A67" w:rsidP="000D3A67">
            <w:pPr>
              <w:ind w:left="-93"/>
              <w:jc w:val="both"/>
              <w:rPr>
                <w:rFonts w:ascii="Cordia New" w:hAnsi="Cordia New" w:cs="Cordia New"/>
                <w:sz w:val="26"/>
                <w:szCs w:val="26"/>
              </w:rPr>
            </w:pPr>
            <w:r w:rsidRPr="00690AC4">
              <w:rPr>
                <w:rFonts w:ascii="Cordia New" w:hAnsi="Cordia New" w:cs="Cordia New"/>
                <w:sz w:val="26"/>
                <w:szCs w:val="26"/>
              </w:rPr>
              <w:t>Total long-term loans from financial institutions</w:t>
            </w:r>
          </w:p>
        </w:tc>
        <w:tc>
          <w:tcPr>
            <w:tcW w:w="1382" w:type="dxa"/>
            <w:tcBorders>
              <w:top w:val="single" w:sz="4" w:space="0" w:color="auto"/>
              <w:bottom w:val="single" w:sz="4" w:space="0" w:color="auto"/>
            </w:tcBorders>
            <w:shd w:val="clear" w:color="auto" w:fill="FAFAFA"/>
            <w:vAlign w:val="center"/>
          </w:tcPr>
          <w:p w14:paraId="1E084ED6" w14:textId="77777777" w:rsidR="000D3A67" w:rsidRPr="00690AC4" w:rsidRDefault="000D3A67" w:rsidP="000D3A67">
            <w:pPr>
              <w:jc w:val="right"/>
              <w:rPr>
                <w:rFonts w:ascii="Cordia New" w:hAnsi="Cordia New" w:cs="Cordia New"/>
                <w:sz w:val="26"/>
                <w:szCs w:val="26"/>
              </w:rPr>
            </w:pPr>
            <w:r w:rsidRPr="00690AC4">
              <w:rPr>
                <w:rFonts w:ascii="Cordia New" w:hAnsi="Cordia New" w:cs="Cordia New"/>
                <w:sz w:val="26"/>
                <w:szCs w:val="26"/>
              </w:rPr>
              <w:t>1,182,000</w:t>
            </w:r>
          </w:p>
        </w:tc>
        <w:tc>
          <w:tcPr>
            <w:tcW w:w="1382" w:type="dxa"/>
            <w:tcBorders>
              <w:top w:val="single" w:sz="4" w:space="0" w:color="auto"/>
              <w:bottom w:val="single" w:sz="4" w:space="0" w:color="auto"/>
            </w:tcBorders>
            <w:shd w:val="clear" w:color="auto" w:fill="auto"/>
            <w:vAlign w:val="bottom"/>
          </w:tcPr>
          <w:p w14:paraId="3FC524A9" w14:textId="77777777" w:rsidR="000D3A67" w:rsidRPr="00690AC4" w:rsidRDefault="000D3A67" w:rsidP="000D3A67">
            <w:pPr>
              <w:tabs>
                <w:tab w:val="decimal" w:pos="1152"/>
              </w:tabs>
              <w:ind w:right="-72"/>
              <w:rPr>
                <w:rFonts w:ascii="Cordia New" w:hAnsi="Cordia New" w:cs="Cordia New"/>
                <w:sz w:val="26"/>
                <w:szCs w:val="26"/>
                <w:lang w:val="en-GB"/>
              </w:rPr>
            </w:pPr>
            <w:r w:rsidRPr="00690AC4">
              <w:rPr>
                <w:rFonts w:ascii="Cordia New" w:hAnsi="Cordia New" w:cs="Cordia New"/>
                <w:sz w:val="26"/>
                <w:szCs w:val="26"/>
                <w:lang w:val="en-GB"/>
              </w:rPr>
              <w:t>1,266,000</w:t>
            </w:r>
          </w:p>
        </w:tc>
        <w:tc>
          <w:tcPr>
            <w:tcW w:w="1382" w:type="dxa"/>
            <w:tcBorders>
              <w:top w:val="single" w:sz="4" w:space="0" w:color="auto"/>
              <w:bottom w:val="single" w:sz="4" w:space="0" w:color="auto"/>
            </w:tcBorders>
            <w:shd w:val="clear" w:color="auto" w:fill="FAFAFA"/>
            <w:vAlign w:val="bottom"/>
          </w:tcPr>
          <w:p w14:paraId="091C34B9" w14:textId="77777777" w:rsidR="000D3A67" w:rsidRPr="00690AC4" w:rsidRDefault="000D3A67" w:rsidP="000D3A67">
            <w:pPr>
              <w:tabs>
                <w:tab w:val="decimal" w:pos="1152"/>
              </w:tabs>
              <w:ind w:right="-72"/>
              <w:rPr>
                <w:rFonts w:ascii="Cordia New" w:hAnsi="Cordia New" w:cs="Cordia New"/>
                <w:sz w:val="26"/>
                <w:szCs w:val="26"/>
                <w:lang w:val="en-GB"/>
              </w:rPr>
            </w:pPr>
            <w:r w:rsidRPr="00690AC4">
              <w:rPr>
                <w:rFonts w:ascii="Cordia New" w:hAnsi="Cordia New" w:cs="Cordia New"/>
                <w:sz w:val="26"/>
                <w:szCs w:val="26"/>
                <w:lang w:val="en-GB"/>
              </w:rPr>
              <w:t>38,617,358</w:t>
            </w:r>
          </w:p>
        </w:tc>
        <w:tc>
          <w:tcPr>
            <w:tcW w:w="1382" w:type="dxa"/>
            <w:tcBorders>
              <w:top w:val="single" w:sz="4" w:space="0" w:color="auto"/>
              <w:bottom w:val="single" w:sz="4" w:space="0" w:color="auto"/>
            </w:tcBorders>
            <w:shd w:val="clear" w:color="auto" w:fill="auto"/>
            <w:vAlign w:val="bottom"/>
          </w:tcPr>
          <w:p w14:paraId="1A1F6212" w14:textId="77777777" w:rsidR="000D3A67" w:rsidRPr="00690AC4" w:rsidRDefault="000D3A67" w:rsidP="000D3A67">
            <w:pPr>
              <w:tabs>
                <w:tab w:val="decimal" w:pos="1152"/>
              </w:tabs>
              <w:ind w:right="-72"/>
              <w:rPr>
                <w:rFonts w:ascii="Cordia New" w:hAnsi="Cordia New" w:cs="Cordia New"/>
                <w:sz w:val="26"/>
                <w:szCs w:val="26"/>
                <w:lang w:val="en-GB"/>
              </w:rPr>
            </w:pPr>
            <w:r w:rsidRPr="00690AC4">
              <w:rPr>
                <w:rFonts w:ascii="Cordia New" w:hAnsi="Cordia New" w:cs="Cordia New"/>
                <w:sz w:val="26"/>
                <w:szCs w:val="26"/>
                <w:lang w:val="en-GB"/>
              </w:rPr>
              <w:t>38,174,964</w:t>
            </w:r>
          </w:p>
        </w:tc>
      </w:tr>
    </w:tbl>
    <w:p w14:paraId="045D0FEA" w14:textId="77777777" w:rsidR="00375397" w:rsidRPr="00690AC4" w:rsidRDefault="00375397" w:rsidP="00516839">
      <w:pPr>
        <w:tabs>
          <w:tab w:val="left" w:pos="1134"/>
          <w:tab w:val="left" w:pos="1276"/>
          <w:tab w:val="center" w:pos="3402"/>
          <w:tab w:val="center" w:pos="4536"/>
          <w:tab w:val="center" w:pos="5670"/>
          <w:tab w:val="center" w:pos="6804"/>
          <w:tab w:val="right" w:pos="7655"/>
        </w:tabs>
        <w:rPr>
          <w:rFonts w:ascii="Cordia New" w:hAnsi="Cordia New" w:cs="Cordia New"/>
          <w:sz w:val="26"/>
          <w:szCs w:val="26"/>
        </w:rPr>
      </w:pPr>
    </w:p>
    <w:p w14:paraId="01383610" w14:textId="77777777" w:rsidR="00097BE5" w:rsidRPr="00690AC4" w:rsidRDefault="00097BE5" w:rsidP="00451F47">
      <w:pPr>
        <w:ind w:left="378" w:hanging="378"/>
        <w:jc w:val="both"/>
        <w:rPr>
          <w:rFonts w:ascii="Cordia New" w:eastAsia="Arial Unicode MS" w:hAnsi="Cordia New" w:cs="Cordia New"/>
          <w:b/>
          <w:bCs/>
          <w:color w:val="CF4A02"/>
          <w:sz w:val="26"/>
          <w:szCs w:val="26"/>
        </w:rPr>
      </w:pPr>
      <w:r w:rsidRPr="00690AC4">
        <w:rPr>
          <w:rFonts w:ascii="Cordia New" w:eastAsia="Arial Unicode MS" w:hAnsi="Cordia New" w:cs="Cordia New"/>
          <w:b/>
          <w:bCs/>
          <w:color w:val="CF4A02"/>
          <w:sz w:val="26"/>
          <w:szCs w:val="26"/>
        </w:rPr>
        <w:t>Private Placement Notes</w:t>
      </w:r>
    </w:p>
    <w:p w14:paraId="647EC42D" w14:textId="77777777" w:rsidR="005477FA" w:rsidRPr="00690AC4" w:rsidRDefault="005477FA" w:rsidP="00DA5126">
      <w:pPr>
        <w:jc w:val="both"/>
        <w:rPr>
          <w:rFonts w:ascii="Cordia New" w:eastAsia="Arial Unicode MS" w:hAnsi="Cordia New" w:cs="Cordia New"/>
          <w:sz w:val="26"/>
          <w:szCs w:val="26"/>
          <w:lang w:val="en-GB"/>
        </w:rPr>
      </w:pPr>
    </w:p>
    <w:p w14:paraId="6E38CD4F" w14:textId="77777777" w:rsidR="00097BE5" w:rsidRPr="00690AC4" w:rsidRDefault="00097BE5" w:rsidP="005830A0">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Private Placement Notes amounting to </w:t>
      </w:r>
      <w:r w:rsidR="00560F08" w:rsidRPr="00690AC4">
        <w:rPr>
          <w:rFonts w:ascii="Cordia New" w:eastAsia="Arial Unicode MS" w:hAnsi="Cordia New" w:cs="Cordia New"/>
          <w:sz w:val="26"/>
          <w:szCs w:val="26"/>
          <w:lang w:val="en-GB"/>
        </w:rPr>
        <w:t xml:space="preserve">US Dollar </w:t>
      </w:r>
      <w:r w:rsidR="00996FF5" w:rsidRPr="00690AC4">
        <w:rPr>
          <w:rFonts w:ascii="Cordia New" w:eastAsia="Arial Unicode MS" w:hAnsi="Cordia New" w:cs="Cordia New"/>
          <w:spacing w:val="-2"/>
          <w:sz w:val="26"/>
          <w:szCs w:val="26"/>
          <w:cs/>
          <w:lang w:val="en-GB"/>
        </w:rPr>
        <w:t>225</w:t>
      </w:r>
      <w:r w:rsidR="005A35F9" w:rsidRPr="00690AC4">
        <w:rPr>
          <w:rFonts w:ascii="Cordia New" w:eastAsia="Arial Unicode MS" w:hAnsi="Cordia New" w:cs="Cordia New"/>
          <w:spacing w:val="-2"/>
          <w:sz w:val="26"/>
          <w:szCs w:val="26"/>
          <w:lang w:val="en-GB"/>
        </w:rPr>
        <w:t xml:space="preserve"> </w:t>
      </w:r>
      <w:r w:rsidR="005A260D" w:rsidRPr="00690AC4">
        <w:rPr>
          <w:rFonts w:ascii="Cordia New" w:eastAsia="Arial Unicode MS" w:hAnsi="Cordia New" w:cs="Cordia New"/>
          <w:sz w:val="26"/>
          <w:szCs w:val="26"/>
          <w:lang w:val="en-GB"/>
        </w:rPr>
        <w:t>million</w:t>
      </w:r>
      <w:r w:rsidR="00560F08" w:rsidRPr="00690AC4">
        <w:rPr>
          <w:rFonts w:ascii="Cordia New" w:eastAsia="Arial Unicode MS" w:hAnsi="Cordia New" w:cs="Cordia New"/>
          <w:sz w:val="26"/>
          <w:szCs w:val="26"/>
          <w:lang w:val="en-GB"/>
        </w:rPr>
        <w:t xml:space="preserve"> represent</w:t>
      </w:r>
      <w:r w:rsidRPr="00690AC4">
        <w:rPr>
          <w:rFonts w:ascii="Cordia New" w:eastAsia="Arial Unicode MS" w:hAnsi="Cordia New" w:cs="Cordia New"/>
          <w:sz w:val="26"/>
          <w:szCs w:val="26"/>
          <w:lang w:val="en-GB"/>
        </w:rPr>
        <w:t xml:space="preserve"> senior debts, which are unsecured and issued to the </w:t>
      </w:r>
      <w:r w:rsidRPr="00690AC4">
        <w:rPr>
          <w:rFonts w:ascii="Cordia New" w:eastAsia="Arial Unicode MS" w:hAnsi="Cordia New" w:cs="Cordia New"/>
          <w:spacing w:val="-4"/>
          <w:sz w:val="26"/>
          <w:szCs w:val="26"/>
          <w:lang w:val="en-GB"/>
        </w:rPr>
        <w:t xml:space="preserve">institutional investor in the United States of America with a range of maturities of </w:t>
      </w:r>
      <w:r w:rsidR="00996FF5" w:rsidRPr="00690AC4">
        <w:rPr>
          <w:rFonts w:ascii="Cordia New" w:eastAsia="Arial Unicode MS" w:hAnsi="Cordia New" w:cs="Cordia New"/>
          <w:spacing w:val="-4"/>
          <w:sz w:val="26"/>
          <w:szCs w:val="26"/>
          <w:cs/>
          <w:lang w:val="en-GB"/>
        </w:rPr>
        <w:t>10</w:t>
      </w:r>
      <w:r w:rsidR="005A35F9" w:rsidRPr="00690AC4">
        <w:rPr>
          <w:rFonts w:ascii="Cordia New" w:eastAsia="Arial Unicode MS" w:hAnsi="Cordia New" w:cs="Cordia New"/>
          <w:spacing w:val="-4"/>
          <w:sz w:val="26"/>
          <w:szCs w:val="26"/>
          <w:lang w:val="en-GB"/>
        </w:rPr>
        <w:t xml:space="preserve"> </w:t>
      </w:r>
      <w:r w:rsidRPr="00690AC4">
        <w:rPr>
          <w:rFonts w:ascii="Cordia New" w:eastAsia="Arial Unicode MS" w:hAnsi="Cordia New" w:cs="Cordia New"/>
          <w:spacing w:val="-4"/>
          <w:sz w:val="26"/>
          <w:szCs w:val="26"/>
          <w:lang w:val="en-GB"/>
        </w:rPr>
        <w:t xml:space="preserve">to </w:t>
      </w:r>
      <w:r w:rsidR="00996FF5" w:rsidRPr="00690AC4">
        <w:rPr>
          <w:rFonts w:ascii="Cordia New" w:eastAsia="Arial Unicode MS" w:hAnsi="Cordia New" w:cs="Cordia New"/>
          <w:spacing w:val="-4"/>
          <w:sz w:val="26"/>
          <w:szCs w:val="26"/>
          <w:cs/>
          <w:lang w:val="en-GB"/>
        </w:rPr>
        <w:t>15</w:t>
      </w:r>
      <w:r w:rsidR="005A35F9" w:rsidRPr="00690AC4">
        <w:rPr>
          <w:rFonts w:ascii="Cordia New" w:eastAsia="Arial Unicode MS" w:hAnsi="Cordia New" w:cs="Cordia New"/>
          <w:spacing w:val="-4"/>
          <w:sz w:val="26"/>
          <w:szCs w:val="26"/>
          <w:lang w:val="en-GB"/>
        </w:rPr>
        <w:t xml:space="preserve"> </w:t>
      </w:r>
      <w:r w:rsidRPr="00690AC4">
        <w:rPr>
          <w:rFonts w:ascii="Cordia New" w:eastAsia="Arial Unicode MS" w:hAnsi="Cordia New" w:cs="Cordia New"/>
          <w:spacing w:val="-4"/>
          <w:sz w:val="26"/>
          <w:szCs w:val="26"/>
          <w:lang w:val="en-GB"/>
        </w:rPr>
        <w:t>years. The notes have the weighted</w:t>
      </w:r>
      <w:r w:rsidRPr="00690AC4">
        <w:rPr>
          <w:rFonts w:ascii="Cordia New" w:eastAsia="Arial Unicode MS" w:hAnsi="Cordia New" w:cs="Cordia New"/>
          <w:sz w:val="26"/>
          <w:szCs w:val="26"/>
          <w:lang w:val="en-GB"/>
        </w:rPr>
        <w:t xml:space="preserve"> average effective interest rate of </w:t>
      </w:r>
      <w:r w:rsidR="003A102B" w:rsidRPr="00690AC4">
        <w:rPr>
          <w:rFonts w:ascii="Cordia New" w:eastAsia="Arial Unicode MS" w:hAnsi="Cordia New" w:cs="Cordia New"/>
          <w:spacing w:val="-2"/>
          <w:sz w:val="26"/>
          <w:szCs w:val="26"/>
          <w:cs/>
          <w:lang w:val="en-GB"/>
        </w:rPr>
        <w:t>4.55</w:t>
      </w:r>
      <w:r w:rsidRPr="00690AC4">
        <w:rPr>
          <w:rFonts w:ascii="Cordia New" w:eastAsia="Arial Unicode MS" w:hAnsi="Cordia New" w:cs="Cordia New"/>
          <w:sz w:val="26"/>
          <w:szCs w:val="26"/>
          <w:lang w:val="en-GB"/>
        </w:rPr>
        <w:t>% per annum.</w:t>
      </w:r>
    </w:p>
    <w:p w14:paraId="142948A3" w14:textId="77777777" w:rsidR="00D47122" w:rsidRPr="00690AC4" w:rsidRDefault="00D47122" w:rsidP="00DA5126">
      <w:pPr>
        <w:jc w:val="both"/>
        <w:rPr>
          <w:rFonts w:ascii="Cordia New" w:eastAsia="Arial Unicode MS" w:hAnsi="Cordia New" w:cs="Cordia New"/>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CE7A79" w:rsidRPr="00690AC4" w14:paraId="4D6FB339" w14:textId="77777777" w:rsidTr="00583439">
        <w:trPr>
          <w:trHeight w:val="386"/>
        </w:trPr>
        <w:tc>
          <w:tcPr>
            <w:tcW w:w="9461" w:type="dxa"/>
            <w:shd w:val="clear" w:color="auto" w:fill="FFA543"/>
            <w:vAlign w:val="center"/>
          </w:tcPr>
          <w:p w14:paraId="01F27499" w14:textId="77777777" w:rsidR="00CE7A79" w:rsidRPr="00690AC4" w:rsidRDefault="00CE7A79" w:rsidP="00583439">
            <w:pPr>
              <w:tabs>
                <w:tab w:val="left" w:pos="432"/>
              </w:tabs>
              <w:jc w:val="both"/>
              <w:rPr>
                <w:rFonts w:ascii="Cordia New" w:eastAsia="Arial Unicode MS" w:hAnsi="Cordia New" w:cs="Cordia New"/>
                <w:b/>
                <w:bCs/>
                <w:color w:val="FFFFFF"/>
                <w:sz w:val="26"/>
                <w:szCs w:val="26"/>
                <w:cs/>
              </w:rPr>
            </w:pPr>
            <w:r w:rsidRPr="00690AC4">
              <w:rPr>
                <w:rFonts w:ascii="Cordia New" w:hAnsi="Cordia New" w:cs="Cordia New"/>
              </w:rPr>
              <w:br w:type="page"/>
            </w:r>
            <w:r w:rsidRPr="00690AC4">
              <w:rPr>
                <w:rFonts w:ascii="Cordia New" w:eastAsia="Arial Unicode MS" w:hAnsi="Cordia New" w:cs="Cordia New"/>
                <w:b/>
                <w:bCs/>
                <w:color w:val="FFFFFF"/>
                <w:sz w:val="26"/>
                <w:szCs w:val="26"/>
                <w:lang w:val="en-GB"/>
              </w:rPr>
              <w:t>15</w:t>
            </w:r>
            <w:r w:rsidRPr="00690AC4">
              <w:rPr>
                <w:rFonts w:ascii="Cordia New" w:eastAsia="Arial Unicode MS" w:hAnsi="Cordia New" w:cs="Cordia New"/>
                <w:b/>
                <w:bCs/>
                <w:color w:val="FFFFFF"/>
                <w:sz w:val="26"/>
                <w:szCs w:val="26"/>
                <w:lang w:val="en-GB"/>
              </w:rPr>
              <w:tab/>
              <w:t>Debentures, net</w:t>
            </w:r>
          </w:p>
        </w:tc>
      </w:tr>
    </w:tbl>
    <w:p w14:paraId="513B80E7" w14:textId="77777777" w:rsidR="00CE7A79" w:rsidRPr="00690AC4" w:rsidRDefault="00CE7A79" w:rsidP="00CE7A79">
      <w:pPr>
        <w:tabs>
          <w:tab w:val="left" w:pos="9889"/>
        </w:tabs>
        <w:jc w:val="thaiDistribute"/>
        <w:rPr>
          <w:rFonts w:ascii="Cordia New" w:hAnsi="Cordia New" w:cs="Cordia New"/>
          <w:sz w:val="16"/>
          <w:szCs w:val="16"/>
        </w:rPr>
      </w:pPr>
    </w:p>
    <w:tbl>
      <w:tblPr>
        <w:tblW w:w="4950" w:type="pct"/>
        <w:tblLayout w:type="fixed"/>
        <w:tblLook w:val="0000" w:firstRow="0" w:lastRow="0" w:firstColumn="0" w:lastColumn="0" w:noHBand="0" w:noVBand="0"/>
      </w:tblPr>
      <w:tblGrid>
        <w:gridCol w:w="4102"/>
        <w:gridCol w:w="1360"/>
        <w:gridCol w:w="8"/>
        <w:gridCol w:w="1358"/>
        <w:gridCol w:w="10"/>
        <w:gridCol w:w="1362"/>
        <w:gridCol w:w="6"/>
        <w:gridCol w:w="1374"/>
      </w:tblGrid>
      <w:tr w:rsidR="00CE7A79" w:rsidRPr="00690AC4" w14:paraId="7725FBA1" w14:textId="77777777" w:rsidTr="00583439">
        <w:trPr>
          <w:cantSplit/>
        </w:trPr>
        <w:tc>
          <w:tcPr>
            <w:tcW w:w="2141" w:type="pct"/>
          </w:tcPr>
          <w:p w14:paraId="72CCFDAC" w14:textId="77777777" w:rsidR="00CE7A79" w:rsidRPr="00690AC4" w:rsidRDefault="00CE7A79" w:rsidP="00583439">
            <w:pPr>
              <w:jc w:val="thaiDistribute"/>
              <w:rPr>
                <w:rFonts w:ascii="Cordia New" w:hAnsi="Cordia New" w:cs="Cordia New"/>
                <w:sz w:val="26"/>
                <w:szCs w:val="26"/>
                <w:lang w:val="en-GB"/>
              </w:rPr>
            </w:pPr>
          </w:p>
        </w:tc>
        <w:tc>
          <w:tcPr>
            <w:tcW w:w="2859" w:type="pct"/>
            <w:gridSpan w:val="7"/>
            <w:tcBorders>
              <w:top w:val="single" w:sz="4" w:space="0" w:color="auto"/>
              <w:bottom w:val="single" w:sz="4" w:space="0" w:color="auto"/>
            </w:tcBorders>
          </w:tcPr>
          <w:p w14:paraId="3D2CB4EF" w14:textId="77777777" w:rsidR="00CE7A79" w:rsidRPr="00690AC4" w:rsidRDefault="00CE7A79" w:rsidP="00583439">
            <w:pPr>
              <w:tabs>
                <w:tab w:val="right" w:pos="5261"/>
              </w:tabs>
              <w:jc w:val="thaiDistribute"/>
              <w:rPr>
                <w:rFonts w:ascii="Cordia New" w:hAnsi="Cordia New" w:cs="Cordia New"/>
                <w:b/>
                <w:bCs/>
                <w:sz w:val="26"/>
                <w:szCs w:val="26"/>
                <w:cs/>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Consolidated and separate financial statements</w:t>
            </w:r>
          </w:p>
        </w:tc>
      </w:tr>
      <w:tr w:rsidR="00CE7A79" w:rsidRPr="00690AC4" w14:paraId="3CF6FDC3" w14:textId="77777777" w:rsidTr="00586C00">
        <w:tc>
          <w:tcPr>
            <w:tcW w:w="2141" w:type="pct"/>
          </w:tcPr>
          <w:p w14:paraId="07334248" w14:textId="77777777" w:rsidR="00CE7A79" w:rsidRPr="00690AC4" w:rsidRDefault="00CE7A79" w:rsidP="00583439">
            <w:pPr>
              <w:jc w:val="thaiDistribute"/>
              <w:rPr>
                <w:rFonts w:ascii="Cordia New" w:hAnsi="Cordia New" w:cs="Cordia New"/>
                <w:sz w:val="26"/>
                <w:szCs w:val="26"/>
                <w:lang w:val="en-GB"/>
              </w:rPr>
            </w:pPr>
          </w:p>
        </w:tc>
        <w:tc>
          <w:tcPr>
            <w:tcW w:w="1423" w:type="pct"/>
            <w:gridSpan w:val="3"/>
            <w:tcBorders>
              <w:top w:val="single" w:sz="4" w:space="0" w:color="auto"/>
              <w:bottom w:val="single" w:sz="4" w:space="0" w:color="auto"/>
            </w:tcBorders>
          </w:tcPr>
          <w:p w14:paraId="5482821F" w14:textId="77777777" w:rsidR="00CE7A79" w:rsidRPr="00690AC4" w:rsidRDefault="00CE7A79" w:rsidP="00583439">
            <w:pPr>
              <w:tabs>
                <w:tab w:val="decimal" w:pos="2520"/>
              </w:tabs>
              <w:jc w:val="thaiDistribute"/>
              <w:rPr>
                <w:rFonts w:ascii="Cordia New" w:hAnsi="Cordia New" w:cs="Cordia New"/>
                <w:b/>
                <w:bCs/>
                <w:sz w:val="26"/>
                <w:szCs w:val="26"/>
                <w:cs/>
                <w:lang w:val="en-GB"/>
              </w:rPr>
            </w:pPr>
            <w:r w:rsidRPr="00690AC4">
              <w:rPr>
                <w:rFonts w:ascii="Cordia New" w:hAnsi="Cordia New" w:cs="Cordia New"/>
                <w:b/>
                <w:bCs/>
                <w:sz w:val="26"/>
                <w:szCs w:val="26"/>
                <w:lang w:val="en-GB"/>
              </w:rPr>
              <w:t>US Dollar’000</w:t>
            </w:r>
          </w:p>
        </w:tc>
        <w:tc>
          <w:tcPr>
            <w:tcW w:w="1436" w:type="pct"/>
            <w:gridSpan w:val="4"/>
            <w:tcBorders>
              <w:top w:val="single" w:sz="4" w:space="0" w:color="auto"/>
              <w:bottom w:val="single" w:sz="4" w:space="0" w:color="auto"/>
            </w:tcBorders>
          </w:tcPr>
          <w:p w14:paraId="2DC6C16B" w14:textId="77777777" w:rsidR="00CE7A79" w:rsidRPr="00690AC4" w:rsidRDefault="00CE7A79" w:rsidP="00583439">
            <w:pPr>
              <w:tabs>
                <w:tab w:val="decimal" w:pos="252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Baht’000</w:t>
            </w:r>
          </w:p>
        </w:tc>
      </w:tr>
      <w:tr w:rsidR="00586C00" w:rsidRPr="00690AC4" w14:paraId="312B3CF3" w14:textId="77777777" w:rsidTr="00586C00">
        <w:tc>
          <w:tcPr>
            <w:tcW w:w="2141" w:type="pct"/>
          </w:tcPr>
          <w:p w14:paraId="6A71FE26" w14:textId="77777777" w:rsidR="00586C00" w:rsidRPr="00690AC4" w:rsidRDefault="00586C00" w:rsidP="00586C00">
            <w:pPr>
              <w:jc w:val="thaiDistribute"/>
              <w:rPr>
                <w:rFonts w:ascii="Cordia New" w:hAnsi="Cordia New" w:cs="Cordia New"/>
                <w:sz w:val="26"/>
                <w:szCs w:val="26"/>
                <w:cs/>
                <w:lang w:val="en-GB"/>
              </w:rPr>
            </w:pPr>
          </w:p>
        </w:tc>
        <w:tc>
          <w:tcPr>
            <w:tcW w:w="710" w:type="pct"/>
            <w:tcBorders>
              <w:top w:val="single" w:sz="4" w:space="0" w:color="auto"/>
            </w:tcBorders>
          </w:tcPr>
          <w:p w14:paraId="322FEF9E" w14:textId="77777777" w:rsidR="00586C00" w:rsidRPr="00690AC4" w:rsidRDefault="00586C00" w:rsidP="00586C00">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March</w:t>
            </w:r>
          </w:p>
        </w:tc>
        <w:tc>
          <w:tcPr>
            <w:tcW w:w="713" w:type="pct"/>
            <w:gridSpan w:val="2"/>
            <w:tcBorders>
              <w:top w:val="single" w:sz="4" w:space="0" w:color="auto"/>
            </w:tcBorders>
          </w:tcPr>
          <w:p w14:paraId="740844E1" w14:textId="77777777" w:rsidR="00586C00" w:rsidRPr="00690AC4" w:rsidRDefault="00586C00" w:rsidP="00586C00">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c>
          <w:tcPr>
            <w:tcW w:w="716" w:type="pct"/>
            <w:gridSpan w:val="2"/>
            <w:tcBorders>
              <w:top w:val="single" w:sz="4" w:space="0" w:color="auto"/>
            </w:tcBorders>
          </w:tcPr>
          <w:p w14:paraId="7C476CB0" w14:textId="77777777" w:rsidR="00586C00" w:rsidRPr="00690AC4" w:rsidRDefault="00586C00" w:rsidP="00586C00">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March</w:t>
            </w:r>
          </w:p>
        </w:tc>
        <w:tc>
          <w:tcPr>
            <w:tcW w:w="720" w:type="pct"/>
            <w:gridSpan w:val="2"/>
            <w:tcBorders>
              <w:top w:val="single" w:sz="4" w:space="0" w:color="auto"/>
            </w:tcBorders>
          </w:tcPr>
          <w:p w14:paraId="5B218D01" w14:textId="77777777" w:rsidR="00586C00" w:rsidRPr="00690AC4" w:rsidRDefault="00586C00" w:rsidP="00586C00">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31 December</w:t>
            </w:r>
          </w:p>
        </w:tc>
      </w:tr>
      <w:tr w:rsidR="00586C00" w:rsidRPr="00690AC4" w14:paraId="4997660C" w14:textId="77777777" w:rsidTr="00586C00">
        <w:tc>
          <w:tcPr>
            <w:tcW w:w="2141" w:type="pct"/>
          </w:tcPr>
          <w:p w14:paraId="62CE0B18" w14:textId="77777777" w:rsidR="00586C00" w:rsidRPr="00690AC4" w:rsidRDefault="00586C00" w:rsidP="00586C00">
            <w:pPr>
              <w:jc w:val="thaiDistribute"/>
              <w:rPr>
                <w:rFonts w:ascii="Cordia New" w:hAnsi="Cordia New" w:cs="Cordia New"/>
                <w:sz w:val="26"/>
                <w:szCs w:val="26"/>
                <w:cs/>
                <w:lang w:val="en-GB"/>
              </w:rPr>
            </w:pPr>
          </w:p>
        </w:tc>
        <w:tc>
          <w:tcPr>
            <w:tcW w:w="710" w:type="pct"/>
            <w:tcBorders>
              <w:bottom w:val="single" w:sz="4" w:space="0" w:color="auto"/>
            </w:tcBorders>
          </w:tcPr>
          <w:p w14:paraId="158C893D" w14:textId="77777777" w:rsidR="00586C00" w:rsidRPr="00690AC4" w:rsidRDefault="00586C00" w:rsidP="00586C00">
            <w:pPr>
              <w:tabs>
                <w:tab w:val="decimal" w:pos="114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2020</w:t>
            </w:r>
          </w:p>
        </w:tc>
        <w:tc>
          <w:tcPr>
            <w:tcW w:w="713" w:type="pct"/>
            <w:gridSpan w:val="2"/>
            <w:tcBorders>
              <w:bottom w:val="single" w:sz="4" w:space="0" w:color="auto"/>
            </w:tcBorders>
          </w:tcPr>
          <w:p w14:paraId="4B79A3C1" w14:textId="77777777" w:rsidR="00586C00" w:rsidRPr="00690AC4" w:rsidRDefault="00586C00" w:rsidP="00586C00">
            <w:pPr>
              <w:tabs>
                <w:tab w:val="decimal" w:pos="114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2019</w:t>
            </w:r>
          </w:p>
        </w:tc>
        <w:tc>
          <w:tcPr>
            <w:tcW w:w="716" w:type="pct"/>
            <w:gridSpan w:val="2"/>
            <w:tcBorders>
              <w:bottom w:val="single" w:sz="4" w:space="0" w:color="auto"/>
            </w:tcBorders>
          </w:tcPr>
          <w:p w14:paraId="148BFE9B" w14:textId="77777777" w:rsidR="00586C00" w:rsidRPr="00690AC4" w:rsidRDefault="00586C00" w:rsidP="00586C00">
            <w:pPr>
              <w:tabs>
                <w:tab w:val="decimal" w:pos="114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2020</w:t>
            </w:r>
          </w:p>
        </w:tc>
        <w:tc>
          <w:tcPr>
            <w:tcW w:w="720" w:type="pct"/>
            <w:gridSpan w:val="2"/>
            <w:tcBorders>
              <w:bottom w:val="single" w:sz="4" w:space="0" w:color="auto"/>
            </w:tcBorders>
          </w:tcPr>
          <w:p w14:paraId="59B32B77" w14:textId="77777777" w:rsidR="00586C00" w:rsidRPr="00690AC4" w:rsidRDefault="00586C00" w:rsidP="00586C00">
            <w:pPr>
              <w:tabs>
                <w:tab w:val="decimal" w:pos="114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2019</w:t>
            </w:r>
          </w:p>
        </w:tc>
      </w:tr>
      <w:tr w:rsidR="00586C00" w:rsidRPr="00690AC4" w14:paraId="0C52796F" w14:textId="77777777" w:rsidTr="00586C00">
        <w:tc>
          <w:tcPr>
            <w:tcW w:w="2141" w:type="pct"/>
          </w:tcPr>
          <w:p w14:paraId="5032B0D3" w14:textId="77777777" w:rsidR="00586C00" w:rsidRPr="00690AC4" w:rsidRDefault="00586C00" w:rsidP="00586C00">
            <w:pPr>
              <w:jc w:val="thaiDistribute"/>
              <w:rPr>
                <w:rFonts w:ascii="Cordia New" w:hAnsi="Cordia New" w:cs="Cordia New"/>
                <w:sz w:val="12"/>
                <w:szCs w:val="12"/>
                <w:cs/>
                <w:lang w:val="en-GB"/>
              </w:rPr>
            </w:pPr>
          </w:p>
        </w:tc>
        <w:tc>
          <w:tcPr>
            <w:tcW w:w="714" w:type="pct"/>
            <w:gridSpan w:val="2"/>
            <w:tcBorders>
              <w:top w:val="single" w:sz="4" w:space="0" w:color="auto"/>
            </w:tcBorders>
            <w:shd w:val="clear" w:color="auto" w:fill="FAFAFA"/>
          </w:tcPr>
          <w:p w14:paraId="43B68005" w14:textId="77777777" w:rsidR="00586C00" w:rsidRPr="00690AC4" w:rsidRDefault="00586C00" w:rsidP="00586C00">
            <w:pPr>
              <w:jc w:val="thaiDistribute"/>
              <w:rPr>
                <w:rFonts w:ascii="Cordia New" w:hAnsi="Cordia New" w:cs="Cordia New"/>
                <w:sz w:val="12"/>
                <w:szCs w:val="12"/>
                <w:lang w:val="en-GB"/>
              </w:rPr>
            </w:pPr>
          </w:p>
        </w:tc>
        <w:tc>
          <w:tcPr>
            <w:tcW w:w="714" w:type="pct"/>
            <w:gridSpan w:val="2"/>
            <w:tcBorders>
              <w:top w:val="single" w:sz="4" w:space="0" w:color="auto"/>
            </w:tcBorders>
          </w:tcPr>
          <w:p w14:paraId="4B5A12D6" w14:textId="77777777" w:rsidR="00586C00" w:rsidRPr="00690AC4" w:rsidRDefault="00586C00" w:rsidP="00586C00">
            <w:pPr>
              <w:jc w:val="thaiDistribute"/>
              <w:rPr>
                <w:rFonts w:ascii="Cordia New" w:hAnsi="Cordia New" w:cs="Cordia New"/>
                <w:sz w:val="12"/>
                <w:szCs w:val="12"/>
                <w:lang w:val="en-GB"/>
              </w:rPr>
            </w:pPr>
          </w:p>
        </w:tc>
        <w:tc>
          <w:tcPr>
            <w:tcW w:w="714" w:type="pct"/>
            <w:gridSpan w:val="2"/>
            <w:tcBorders>
              <w:top w:val="single" w:sz="4" w:space="0" w:color="auto"/>
            </w:tcBorders>
            <w:shd w:val="clear" w:color="auto" w:fill="FAFAFA"/>
          </w:tcPr>
          <w:p w14:paraId="59917F78" w14:textId="77777777" w:rsidR="00586C00" w:rsidRPr="00690AC4" w:rsidRDefault="00586C00" w:rsidP="00586C00">
            <w:pPr>
              <w:jc w:val="thaiDistribute"/>
              <w:rPr>
                <w:rFonts w:ascii="Cordia New" w:hAnsi="Cordia New" w:cs="Cordia New"/>
                <w:sz w:val="12"/>
                <w:szCs w:val="12"/>
                <w:lang w:val="en-GB"/>
              </w:rPr>
            </w:pPr>
          </w:p>
        </w:tc>
        <w:tc>
          <w:tcPr>
            <w:tcW w:w="717" w:type="pct"/>
            <w:tcBorders>
              <w:top w:val="single" w:sz="4" w:space="0" w:color="auto"/>
            </w:tcBorders>
          </w:tcPr>
          <w:p w14:paraId="3DD415BB" w14:textId="77777777" w:rsidR="00586C00" w:rsidRPr="00690AC4" w:rsidRDefault="00586C00" w:rsidP="00586C00">
            <w:pPr>
              <w:jc w:val="thaiDistribute"/>
              <w:rPr>
                <w:rFonts w:ascii="Cordia New" w:hAnsi="Cordia New" w:cs="Cordia New"/>
                <w:sz w:val="12"/>
                <w:szCs w:val="12"/>
                <w:lang w:val="en-GB"/>
              </w:rPr>
            </w:pPr>
          </w:p>
        </w:tc>
      </w:tr>
      <w:tr w:rsidR="00586C00" w:rsidRPr="00690AC4" w14:paraId="796EEC71" w14:textId="77777777" w:rsidTr="00583439">
        <w:tc>
          <w:tcPr>
            <w:tcW w:w="2141" w:type="pct"/>
          </w:tcPr>
          <w:p w14:paraId="53094A46" w14:textId="77777777" w:rsidR="00586C00" w:rsidRPr="00690AC4" w:rsidRDefault="00586C00" w:rsidP="00586C00">
            <w:pPr>
              <w:jc w:val="thaiDistribute"/>
              <w:rPr>
                <w:rFonts w:ascii="Cordia New" w:hAnsi="Cordia New" w:cs="Cordia New"/>
                <w:sz w:val="26"/>
                <w:szCs w:val="26"/>
                <w:cs/>
                <w:lang w:val="en-GB"/>
              </w:rPr>
            </w:pPr>
            <w:r w:rsidRPr="00690AC4">
              <w:rPr>
                <w:rFonts w:ascii="Cordia New" w:hAnsi="Cordia New" w:cs="Cordia New"/>
                <w:sz w:val="26"/>
                <w:szCs w:val="26"/>
                <w:lang w:val="en-GB"/>
              </w:rPr>
              <w:t>US Dollar debentures</w:t>
            </w:r>
          </w:p>
        </w:tc>
        <w:tc>
          <w:tcPr>
            <w:tcW w:w="714" w:type="pct"/>
            <w:gridSpan w:val="2"/>
            <w:shd w:val="clear" w:color="auto" w:fill="FAFAFA"/>
          </w:tcPr>
          <w:p w14:paraId="26734D0D"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200,000</w:t>
            </w:r>
          </w:p>
        </w:tc>
        <w:tc>
          <w:tcPr>
            <w:tcW w:w="714" w:type="pct"/>
            <w:gridSpan w:val="2"/>
          </w:tcPr>
          <w:p w14:paraId="305FBB99"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200,000</w:t>
            </w:r>
          </w:p>
        </w:tc>
        <w:tc>
          <w:tcPr>
            <w:tcW w:w="714" w:type="pct"/>
            <w:gridSpan w:val="2"/>
            <w:shd w:val="clear" w:color="auto" w:fill="FAFAFA"/>
          </w:tcPr>
          <w:p w14:paraId="63ACA82F"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6,534,240</w:t>
            </w:r>
          </w:p>
        </w:tc>
        <w:tc>
          <w:tcPr>
            <w:tcW w:w="717" w:type="pct"/>
          </w:tcPr>
          <w:p w14:paraId="71BCF77A"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6,030,800</w:t>
            </w:r>
          </w:p>
        </w:tc>
      </w:tr>
      <w:tr w:rsidR="00586C00" w:rsidRPr="00690AC4" w14:paraId="11352B0A" w14:textId="77777777" w:rsidTr="00583439">
        <w:tc>
          <w:tcPr>
            <w:tcW w:w="2141" w:type="pct"/>
          </w:tcPr>
          <w:p w14:paraId="2F71A543" w14:textId="77777777" w:rsidR="00586C00" w:rsidRPr="00690AC4" w:rsidRDefault="00586C00" w:rsidP="00586C00">
            <w:pPr>
              <w:jc w:val="thaiDistribute"/>
              <w:rPr>
                <w:rFonts w:ascii="Cordia New" w:hAnsi="Cordia New" w:cs="Cordia New"/>
                <w:sz w:val="26"/>
                <w:szCs w:val="26"/>
                <w:lang w:val="en-GB"/>
              </w:rPr>
            </w:pPr>
            <w:r w:rsidRPr="00690AC4">
              <w:rPr>
                <w:rFonts w:ascii="Cordia New" w:hAnsi="Cordia New" w:cs="Cordia New"/>
                <w:sz w:val="26"/>
                <w:szCs w:val="26"/>
                <w:lang w:val="en-GB"/>
              </w:rPr>
              <w:t xml:space="preserve">Thai Baht debentures </w:t>
            </w:r>
          </w:p>
        </w:tc>
        <w:tc>
          <w:tcPr>
            <w:tcW w:w="714" w:type="pct"/>
            <w:gridSpan w:val="2"/>
            <w:tcBorders>
              <w:bottom w:val="single" w:sz="4" w:space="0" w:color="auto"/>
            </w:tcBorders>
            <w:shd w:val="clear" w:color="auto" w:fill="FAFAFA"/>
          </w:tcPr>
          <w:p w14:paraId="35DDB8B5"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1,496,731</w:t>
            </w:r>
          </w:p>
        </w:tc>
        <w:tc>
          <w:tcPr>
            <w:tcW w:w="714" w:type="pct"/>
            <w:gridSpan w:val="2"/>
            <w:tcBorders>
              <w:bottom w:val="single" w:sz="4" w:space="0" w:color="auto"/>
            </w:tcBorders>
          </w:tcPr>
          <w:p w14:paraId="1603C888"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1,621,675</w:t>
            </w:r>
          </w:p>
        </w:tc>
        <w:tc>
          <w:tcPr>
            <w:tcW w:w="714" w:type="pct"/>
            <w:gridSpan w:val="2"/>
            <w:tcBorders>
              <w:bottom w:val="single" w:sz="4" w:space="0" w:color="auto"/>
            </w:tcBorders>
            <w:shd w:val="clear" w:color="auto" w:fill="FAFAFA"/>
          </w:tcPr>
          <w:p w14:paraId="2A30B58A"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48,900,000</w:t>
            </w:r>
          </w:p>
        </w:tc>
        <w:tc>
          <w:tcPr>
            <w:tcW w:w="717" w:type="pct"/>
            <w:tcBorders>
              <w:bottom w:val="single" w:sz="4" w:space="0" w:color="auto"/>
            </w:tcBorders>
          </w:tcPr>
          <w:p w14:paraId="29B14873"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48,900,000</w:t>
            </w:r>
          </w:p>
        </w:tc>
      </w:tr>
      <w:tr w:rsidR="00586C00" w:rsidRPr="00690AC4" w14:paraId="4B124685" w14:textId="77777777" w:rsidTr="00583439">
        <w:tc>
          <w:tcPr>
            <w:tcW w:w="2141" w:type="pct"/>
          </w:tcPr>
          <w:p w14:paraId="3FC0C825" w14:textId="77777777" w:rsidR="00586C00" w:rsidRPr="00690AC4" w:rsidRDefault="00586C00" w:rsidP="00586C00">
            <w:pPr>
              <w:jc w:val="thaiDistribute"/>
              <w:rPr>
                <w:rFonts w:ascii="Cordia New" w:hAnsi="Cordia New" w:cs="Cordia New"/>
                <w:sz w:val="26"/>
                <w:szCs w:val="26"/>
                <w:lang w:val="en-GB"/>
              </w:rPr>
            </w:pPr>
          </w:p>
        </w:tc>
        <w:tc>
          <w:tcPr>
            <w:tcW w:w="714" w:type="pct"/>
            <w:gridSpan w:val="2"/>
            <w:tcBorders>
              <w:top w:val="single" w:sz="4" w:space="0" w:color="auto"/>
            </w:tcBorders>
            <w:shd w:val="clear" w:color="auto" w:fill="FAFAFA"/>
          </w:tcPr>
          <w:p w14:paraId="61CAFF0B"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1,696,731</w:t>
            </w:r>
          </w:p>
        </w:tc>
        <w:tc>
          <w:tcPr>
            <w:tcW w:w="714" w:type="pct"/>
            <w:gridSpan w:val="2"/>
            <w:tcBorders>
              <w:top w:val="single" w:sz="4" w:space="0" w:color="auto"/>
            </w:tcBorders>
          </w:tcPr>
          <w:p w14:paraId="43A72D66"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cs/>
                <w:lang w:val="en-GB"/>
              </w:rPr>
              <w:fldChar w:fldCharType="begin"/>
            </w:r>
            <w:r w:rsidRPr="00690AC4">
              <w:rPr>
                <w:rFonts w:ascii="Cordia New" w:hAnsi="Cordia New" w:cs="Cordia New"/>
                <w:sz w:val="26"/>
                <w:szCs w:val="26"/>
                <w:cs/>
                <w:lang w:val="en-GB"/>
              </w:rPr>
              <w:instrText xml:space="preserve"> =</w:instrText>
            </w:r>
            <w:r w:rsidRPr="00690AC4">
              <w:rPr>
                <w:rFonts w:ascii="Cordia New" w:hAnsi="Cordia New" w:cs="Cordia New"/>
                <w:sz w:val="26"/>
                <w:szCs w:val="26"/>
                <w:lang w:val="en-GB"/>
              </w:rPr>
              <w:instrText>SUM(ABOVE)</w:instrText>
            </w:r>
            <w:r w:rsidRPr="00690AC4">
              <w:rPr>
                <w:rFonts w:ascii="Cordia New" w:hAnsi="Cordia New" w:cs="Cordia New"/>
                <w:sz w:val="26"/>
                <w:szCs w:val="26"/>
                <w:cs/>
                <w:lang w:val="en-GB"/>
              </w:rPr>
              <w:instrText xml:space="preserve"> </w:instrText>
            </w:r>
            <w:r w:rsidRPr="00690AC4">
              <w:rPr>
                <w:rFonts w:ascii="Cordia New" w:hAnsi="Cordia New" w:cs="Cordia New"/>
                <w:sz w:val="26"/>
                <w:szCs w:val="26"/>
                <w:cs/>
                <w:lang w:val="en-GB"/>
              </w:rPr>
              <w:fldChar w:fldCharType="separate"/>
            </w:r>
            <w:r w:rsidRPr="00690AC4">
              <w:rPr>
                <w:rFonts w:ascii="Cordia New" w:hAnsi="Cordia New" w:cs="Cordia New"/>
                <w:noProof/>
                <w:sz w:val="26"/>
                <w:szCs w:val="26"/>
                <w:lang w:val="en-GB"/>
              </w:rPr>
              <w:t>1,821,675</w:t>
            </w:r>
            <w:r w:rsidRPr="00690AC4">
              <w:rPr>
                <w:rFonts w:ascii="Cordia New" w:hAnsi="Cordia New" w:cs="Cordia New"/>
                <w:sz w:val="26"/>
                <w:szCs w:val="26"/>
                <w:cs/>
                <w:lang w:val="en-GB"/>
              </w:rPr>
              <w:fldChar w:fldCharType="end"/>
            </w:r>
          </w:p>
        </w:tc>
        <w:tc>
          <w:tcPr>
            <w:tcW w:w="714" w:type="pct"/>
            <w:gridSpan w:val="2"/>
            <w:tcBorders>
              <w:top w:val="single" w:sz="4" w:space="0" w:color="auto"/>
            </w:tcBorders>
            <w:shd w:val="clear" w:color="auto" w:fill="FAFAFA"/>
          </w:tcPr>
          <w:p w14:paraId="7F858B2D"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55,434,240</w:t>
            </w:r>
          </w:p>
        </w:tc>
        <w:tc>
          <w:tcPr>
            <w:tcW w:w="717" w:type="pct"/>
            <w:tcBorders>
              <w:top w:val="single" w:sz="4" w:space="0" w:color="auto"/>
            </w:tcBorders>
          </w:tcPr>
          <w:p w14:paraId="4139377B"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cs/>
                <w:lang w:val="en-GB"/>
              </w:rPr>
              <w:fldChar w:fldCharType="begin"/>
            </w:r>
            <w:r w:rsidRPr="00690AC4">
              <w:rPr>
                <w:rFonts w:ascii="Cordia New" w:hAnsi="Cordia New" w:cs="Cordia New"/>
                <w:sz w:val="26"/>
                <w:szCs w:val="26"/>
                <w:cs/>
                <w:lang w:val="en-GB"/>
              </w:rPr>
              <w:instrText xml:space="preserve"> =</w:instrText>
            </w:r>
            <w:r w:rsidRPr="00690AC4">
              <w:rPr>
                <w:rFonts w:ascii="Cordia New" w:hAnsi="Cordia New" w:cs="Cordia New"/>
                <w:sz w:val="26"/>
                <w:szCs w:val="26"/>
                <w:lang w:val="en-GB"/>
              </w:rPr>
              <w:instrText>SUM(ABOVE)</w:instrText>
            </w:r>
            <w:r w:rsidRPr="00690AC4">
              <w:rPr>
                <w:rFonts w:ascii="Cordia New" w:hAnsi="Cordia New" w:cs="Cordia New"/>
                <w:sz w:val="26"/>
                <w:szCs w:val="26"/>
                <w:cs/>
                <w:lang w:val="en-GB"/>
              </w:rPr>
              <w:instrText xml:space="preserve"> </w:instrText>
            </w:r>
            <w:r w:rsidRPr="00690AC4">
              <w:rPr>
                <w:rFonts w:ascii="Cordia New" w:hAnsi="Cordia New" w:cs="Cordia New"/>
                <w:sz w:val="26"/>
                <w:szCs w:val="26"/>
                <w:cs/>
                <w:lang w:val="en-GB"/>
              </w:rPr>
              <w:fldChar w:fldCharType="separate"/>
            </w:r>
            <w:r w:rsidRPr="00690AC4">
              <w:rPr>
                <w:rFonts w:ascii="Cordia New" w:hAnsi="Cordia New" w:cs="Cordia New"/>
                <w:noProof/>
                <w:sz w:val="26"/>
                <w:szCs w:val="26"/>
                <w:lang w:val="en-GB"/>
              </w:rPr>
              <w:t>54,930,800</w:t>
            </w:r>
            <w:r w:rsidRPr="00690AC4">
              <w:rPr>
                <w:rFonts w:ascii="Cordia New" w:hAnsi="Cordia New" w:cs="Cordia New"/>
                <w:sz w:val="26"/>
                <w:szCs w:val="26"/>
                <w:cs/>
                <w:lang w:val="en-GB"/>
              </w:rPr>
              <w:fldChar w:fldCharType="end"/>
            </w:r>
          </w:p>
        </w:tc>
      </w:tr>
      <w:tr w:rsidR="00586C00" w:rsidRPr="00690AC4" w14:paraId="6F548682" w14:textId="77777777" w:rsidTr="00583439">
        <w:tc>
          <w:tcPr>
            <w:tcW w:w="2141" w:type="pct"/>
          </w:tcPr>
          <w:p w14:paraId="1728382E" w14:textId="78B35654" w:rsidR="00586C00" w:rsidRPr="00690AC4" w:rsidRDefault="00586C00" w:rsidP="00586C00">
            <w:pPr>
              <w:jc w:val="thaiDistribute"/>
              <w:rPr>
                <w:rFonts w:ascii="Cordia New" w:hAnsi="Cordia New" w:cs="Cordia New"/>
                <w:sz w:val="26"/>
                <w:szCs w:val="26"/>
                <w:lang w:val="en-GB"/>
              </w:rPr>
            </w:pPr>
            <w:r w:rsidRPr="00690AC4">
              <w:rPr>
                <w:rFonts w:ascii="Cordia New" w:hAnsi="Cordia New" w:cs="Cordia New"/>
                <w:sz w:val="26"/>
                <w:szCs w:val="26"/>
                <w:u w:val="single"/>
                <w:lang w:val="en-GB"/>
              </w:rPr>
              <w:t>Less</w:t>
            </w:r>
            <w:r w:rsidRPr="00690AC4">
              <w:rPr>
                <w:rFonts w:ascii="Cordia New" w:hAnsi="Cordia New" w:cs="Cordia New"/>
                <w:sz w:val="26"/>
                <w:szCs w:val="26"/>
                <w:lang w:val="en-GB"/>
              </w:rPr>
              <w:t xml:space="preserve"> </w:t>
            </w:r>
            <w:r w:rsidR="00D01C7E">
              <w:rPr>
                <w:rFonts w:ascii="Cordia New" w:hAnsi="Cordia New" w:cs="Cordia New"/>
                <w:sz w:val="26"/>
                <w:szCs w:val="26"/>
                <w:lang w:val="en-GB"/>
              </w:rPr>
              <w:t xml:space="preserve"> </w:t>
            </w:r>
            <w:r w:rsidRPr="00690AC4">
              <w:rPr>
                <w:rFonts w:ascii="Cordia New" w:hAnsi="Cordia New" w:cs="Cordia New"/>
                <w:sz w:val="26"/>
                <w:szCs w:val="26"/>
                <w:lang w:val="en-GB"/>
              </w:rPr>
              <w:t>Deferred financing service fee</w:t>
            </w:r>
          </w:p>
        </w:tc>
        <w:tc>
          <w:tcPr>
            <w:tcW w:w="714" w:type="pct"/>
            <w:gridSpan w:val="2"/>
            <w:tcBorders>
              <w:bottom w:val="single" w:sz="4" w:space="0" w:color="auto"/>
            </w:tcBorders>
            <w:shd w:val="clear" w:color="auto" w:fill="FAFAFA"/>
          </w:tcPr>
          <w:p w14:paraId="7D000AB5"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(1,677)</w:t>
            </w:r>
          </w:p>
        </w:tc>
        <w:tc>
          <w:tcPr>
            <w:tcW w:w="714" w:type="pct"/>
            <w:gridSpan w:val="2"/>
            <w:tcBorders>
              <w:bottom w:val="single" w:sz="4" w:space="0" w:color="auto"/>
            </w:tcBorders>
          </w:tcPr>
          <w:p w14:paraId="05A7C555"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(1,768)</w:t>
            </w:r>
          </w:p>
        </w:tc>
        <w:tc>
          <w:tcPr>
            <w:tcW w:w="714" w:type="pct"/>
            <w:gridSpan w:val="2"/>
            <w:tcBorders>
              <w:bottom w:val="single" w:sz="4" w:space="0" w:color="auto"/>
            </w:tcBorders>
            <w:shd w:val="clear" w:color="auto" w:fill="FAFAFA"/>
          </w:tcPr>
          <w:p w14:paraId="1049FFDC"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(54,791)</w:t>
            </w:r>
          </w:p>
        </w:tc>
        <w:tc>
          <w:tcPr>
            <w:tcW w:w="717" w:type="pct"/>
            <w:tcBorders>
              <w:bottom w:val="single" w:sz="4" w:space="0" w:color="auto"/>
            </w:tcBorders>
          </w:tcPr>
          <w:p w14:paraId="01E95452"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(53,322)</w:t>
            </w:r>
          </w:p>
        </w:tc>
      </w:tr>
      <w:tr w:rsidR="00586C00" w:rsidRPr="00690AC4" w14:paraId="2D9E905A" w14:textId="77777777" w:rsidTr="00583439">
        <w:tc>
          <w:tcPr>
            <w:tcW w:w="2141" w:type="pct"/>
          </w:tcPr>
          <w:p w14:paraId="18B91654" w14:textId="77777777" w:rsidR="00586C00" w:rsidRPr="00690AC4" w:rsidRDefault="00586C00" w:rsidP="00586C00">
            <w:pPr>
              <w:jc w:val="thaiDistribute"/>
              <w:rPr>
                <w:rFonts w:ascii="Cordia New" w:hAnsi="Cordia New" w:cs="Cordia New"/>
                <w:sz w:val="26"/>
                <w:szCs w:val="26"/>
                <w:lang w:val="en-GB"/>
              </w:rPr>
            </w:pPr>
          </w:p>
        </w:tc>
        <w:tc>
          <w:tcPr>
            <w:tcW w:w="714" w:type="pct"/>
            <w:gridSpan w:val="2"/>
            <w:tcBorders>
              <w:top w:val="single" w:sz="4" w:space="0" w:color="auto"/>
            </w:tcBorders>
            <w:shd w:val="clear" w:color="auto" w:fill="FAFAFA"/>
          </w:tcPr>
          <w:p w14:paraId="0F9A4AB1" w14:textId="77777777" w:rsidR="00586C00" w:rsidRPr="00690AC4" w:rsidRDefault="00586C00" w:rsidP="00586C00">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w:t>
            </w:r>
            <w:r w:rsidRPr="00690AC4">
              <w:rPr>
                <w:rFonts w:ascii="Cordia New" w:hAnsi="Cordia New" w:cs="Cordia New"/>
                <w:sz w:val="26"/>
                <w:szCs w:val="26"/>
              </w:rPr>
              <w:t>,695,054</w:t>
            </w:r>
          </w:p>
        </w:tc>
        <w:tc>
          <w:tcPr>
            <w:tcW w:w="714" w:type="pct"/>
            <w:gridSpan w:val="2"/>
            <w:tcBorders>
              <w:top w:val="single" w:sz="4" w:space="0" w:color="auto"/>
            </w:tcBorders>
          </w:tcPr>
          <w:p w14:paraId="2D30284B" w14:textId="77777777" w:rsidR="00586C00" w:rsidRPr="00690AC4" w:rsidRDefault="00586C00" w:rsidP="00586C00">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w:t>
            </w:r>
            <w:r w:rsidRPr="00690AC4">
              <w:rPr>
                <w:rFonts w:ascii="Cordia New" w:hAnsi="Cordia New" w:cs="Cordia New"/>
                <w:sz w:val="26"/>
                <w:szCs w:val="26"/>
              </w:rPr>
              <w:t>,</w:t>
            </w:r>
            <w:r w:rsidRPr="00690AC4">
              <w:rPr>
                <w:rFonts w:ascii="Cordia New" w:hAnsi="Cordia New" w:cs="Cordia New"/>
                <w:sz w:val="26"/>
                <w:szCs w:val="26"/>
                <w:lang w:val="en-GB"/>
              </w:rPr>
              <w:t>819</w:t>
            </w:r>
            <w:r w:rsidRPr="00690AC4">
              <w:rPr>
                <w:rFonts w:ascii="Cordia New" w:hAnsi="Cordia New" w:cs="Cordia New"/>
                <w:sz w:val="26"/>
                <w:szCs w:val="26"/>
              </w:rPr>
              <w:t>,</w:t>
            </w:r>
            <w:r w:rsidRPr="00690AC4">
              <w:rPr>
                <w:rFonts w:ascii="Cordia New" w:hAnsi="Cordia New" w:cs="Cordia New"/>
                <w:sz w:val="26"/>
                <w:szCs w:val="26"/>
                <w:lang w:val="en-GB"/>
              </w:rPr>
              <w:t>907</w:t>
            </w:r>
          </w:p>
        </w:tc>
        <w:tc>
          <w:tcPr>
            <w:tcW w:w="714" w:type="pct"/>
            <w:gridSpan w:val="2"/>
            <w:tcBorders>
              <w:top w:val="single" w:sz="4" w:space="0" w:color="auto"/>
            </w:tcBorders>
            <w:shd w:val="clear" w:color="auto" w:fill="FAFAFA"/>
          </w:tcPr>
          <w:p w14:paraId="2B867D5E" w14:textId="77777777" w:rsidR="00586C00" w:rsidRPr="00690AC4" w:rsidRDefault="00586C00" w:rsidP="00586C00">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55</w:t>
            </w:r>
            <w:r w:rsidRPr="00690AC4">
              <w:rPr>
                <w:rFonts w:ascii="Cordia New" w:hAnsi="Cordia New" w:cs="Cordia New"/>
                <w:sz w:val="26"/>
                <w:szCs w:val="26"/>
              </w:rPr>
              <w:t>,379,449</w:t>
            </w:r>
          </w:p>
        </w:tc>
        <w:tc>
          <w:tcPr>
            <w:tcW w:w="717" w:type="pct"/>
            <w:tcBorders>
              <w:top w:val="single" w:sz="4" w:space="0" w:color="auto"/>
            </w:tcBorders>
          </w:tcPr>
          <w:p w14:paraId="61845ADC" w14:textId="77777777" w:rsidR="00586C00" w:rsidRPr="00690AC4" w:rsidRDefault="00586C00" w:rsidP="00586C00">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54</w:t>
            </w:r>
            <w:r w:rsidRPr="00690AC4">
              <w:rPr>
                <w:rFonts w:ascii="Cordia New" w:hAnsi="Cordia New" w:cs="Cordia New"/>
                <w:sz w:val="26"/>
                <w:szCs w:val="26"/>
              </w:rPr>
              <w:t>,</w:t>
            </w:r>
            <w:r w:rsidRPr="00690AC4">
              <w:rPr>
                <w:rFonts w:ascii="Cordia New" w:hAnsi="Cordia New" w:cs="Cordia New"/>
                <w:sz w:val="26"/>
                <w:szCs w:val="26"/>
                <w:lang w:val="en-GB"/>
              </w:rPr>
              <w:t>877</w:t>
            </w:r>
            <w:r w:rsidRPr="00690AC4">
              <w:rPr>
                <w:rFonts w:ascii="Cordia New" w:hAnsi="Cordia New" w:cs="Cordia New"/>
                <w:sz w:val="26"/>
                <w:szCs w:val="26"/>
              </w:rPr>
              <w:t>,</w:t>
            </w:r>
            <w:r w:rsidRPr="00690AC4">
              <w:rPr>
                <w:rFonts w:ascii="Cordia New" w:hAnsi="Cordia New" w:cs="Cordia New"/>
                <w:sz w:val="26"/>
                <w:szCs w:val="26"/>
                <w:lang w:val="en-GB"/>
              </w:rPr>
              <w:t>478</w:t>
            </w:r>
          </w:p>
        </w:tc>
      </w:tr>
      <w:tr w:rsidR="00586C00" w:rsidRPr="00690AC4" w14:paraId="094C501D" w14:textId="77777777" w:rsidTr="00583439">
        <w:tc>
          <w:tcPr>
            <w:tcW w:w="2141" w:type="pct"/>
          </w:tcPr>
          <w:p w14:paraId="37148BC9" w14:textId="1303C510" w:rsidR="00586C00" w:rsidRPr="00690AC4" w:rsidRDefault="00586C00" w:rsidP="00586C00">
            <w:pPr>
              <w:jc w:val="thaiDistribute"/>
              <w:rPr>
                <w:rFonts w:ascii="Cordia New" w:hAnsi="Cordia New" w:cs="Cordia New"/>
                <w:sz w:val="26"/>
                <w:szCs w:val="26"/>
                <w:cs/>
                <w:lang w:val="en-GB"/>
              </w:rPr>
            </w:pPr>
            <w:r w:rsidRPr="00690AC4">
              <w:rPr>
                <w:rFonts w:ascii="Cordia New" w:hAnsi="Cordia New" w:cs="Cordia New"/>
                <w:sz w:val="26"/>
                <w:szCs w:val="26"/>
                <w:u w:val="single"/>
                <w:lang w:val="en-GB"/>
              </w:rPr>
              <w:t>Less</w:t>
            </w:r>
            <w:r w:rsidRPr="00690AC4">
              <w:rPr>
                <w:rFonts w:ascii="Cordia New" w:hAnsi="Cordia New" w:cs="Cordia New"/>
                <w:sz w:val="26"/>
                <w:szCs w:val="26"/>
                <w:lang w:val="en-GB"/>
              </w:rPr>
              <w:t xml:space="preserve"> </w:t>
            </w:r>
            <w:r w:rsidR="00D01C7E">
              <w:rPr>
                <w:rFonts w:ascii="Cordia New" w:hAnsi="Cordia New" w:cs="Cordia New"/>
                <w:sz w:val="26"/>
                <w:szCs w:val="26"/>
                <w:lang w:val="en-GB"/>
              </w:rPr>
              <w:t xml:space="preserve"> </w:t>
            </w:r>
            <w:r w:rsidRPr="00690AC4">
              <w:rPr>
                <w:rFonts w:ascii="Cordia New" w:hAnsi="Cordia New" w:cs="Cordia New"/>
                <w:sz w:val="26"/>
                <w:szCs w:val="26"/>
                <w:lang w:val="en-GB"/>
              </w:rPr>
              <w:t>Current portion of debentures</w:t>
            </w:r>
          </w:p>
        </w:tc>
        <w:tc>
          <w:tcPr>
            <w:tcW w:w="714" w:type="pct"/>
            <w:gridSpan w:val="2"/>
            <w:tcBorders>
              <w:bottom w:val="single" w:sz="4" w:space="0" w:color="auto"/>
            </w:tcBorders>
            <w:shd w:val="clear" w:color="auto" w:fill="FAFAFA"/>
          </w:tcPr>
          <w:p w14:paraId="2A43759D" w14:textId="4767752F"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w:t>
            </w:r>
            <w:r w:rsidR="004D1BBD">
              <w:rPr>
                <w:rFonts w:ascii="Cordia New" w:hAnsi="Cordia New" w:cs="Cordia New"/>
                <w:sz w:val="26"/>
                <w:szCs w:val="26"/>
                <w:lang w:val="en-GB"/>
              </w:rPr>
              <w:t>162,205</w:t>
            </w:r>
            <w:r w:rsidRPr="00690AC4">
              <w:rPr>
                <w:rFonts w:ascii="Cordia New" w:hAnsi="Cordia New" w:cs="Cordia New"/>
                <w:sz w:val="26"/>
                <w:szCs w:val="26"/>
                <w:lang w:val="en-GB"/>
              </w:rPr>
              <w:t>)</w:t>
            </w:r>
          </w:p>
        </w:tc>
        <w:tc>
          <w:tcPr>
            <w:tcW w:w="714" w:type="pct"/>
            <w:gridSpan w:val="2"/>
            <w:tcBorders>
              <w:bottom w:val="single" w:sz="4" w:space="0" w:color="auto"/>
            </w:tcBorders>
          </w:tcPr>
          <w:p w14:paraId="7903C878"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(175,725)</w:t>
            </w:r>
          </w:p>
        </w:tc>
        <w:tc>
          <w:tcPr>
            <w:tcW w:w="714" w:type="pct"/>
            <w:gridSpan w:val="2"/>
            <w:tcBorders>
              <w:bottom w:val="single" w:sz="4" w:space="0" w:color="auto"/>
            </w:tcBorders>
            <w:shd w:val="clear" w:color="auto" w:fill="FAFAFA"/>
          </w:tcPr>
          <w:p w14:paraId="212EABE4" w14:textId="56A558C1"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w:t>
            </w:r>
            <w:r w:rsidR="004D1BBD">
              <w:rPr>
                <w:rFonts w:ascii="Cordia New" w:hAnsi="Cordia New" w:cs="Cordia New"/>
                <w:sz w:val="26"/>
                <w:szCs w:val="26"/>
                <w:lang w:val="en-GB"/>
              </w:rPr>
              <w:t>5,299,422</w:t>
            </w:r>
            <w:r w:rsidRPr="00690AC4">
              <w:rPr>
                <w:rFonts w:ascii="Cordia New" w:hAnsi="Cordia New" w:cs="Cordia New"/>
                <w:sz w:val="26"/>
                <w:szCs w:val="26"/>
                <w:lang w:val="en-GB"/>
              </w:rPr>
              <w:t>)</w:t>
            </w:r>
          </w:p>
        </w:tc>
        <w:tc>
          <w:tcPr>
            <w:tcW w:w="717" w:type="pct"/>
            <w:tcBorders>
              <w:bottom w:val="single" w:sz="4" w:space="0" w:color="auto"/>
            </w:tcBorders>
          </w:tcPr>
          <w:p w14:paraId="16850CE4"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(5,298,803)</w:t>
            </w:r>
          </w:p>
        </w:tc>
      </w:tr>
      <w:tr w:rsidR="00586C00" w:rsidRPr="00690AC4" w14:paraId="5EC086CF" w14:textId="77777777" w:rsidTr="00583439">
        <w:tc>
          <w:tcPr>
            <w:tcW w:w="2141" w:type="pct"/>
          </w:tcPr>
          <w:p w14:paraId="4FAA0E60" w14:textId="77777777" w:rsidR="00586C00" w:rsidRPr="00690AC4" w:rsidRDefault="00586C00" w:rsidP="00586C00">
            <w:pPr>
              <w:jc w:val="thaiDistribute"/>
              <w:rPr>
                <w:rFonts w:ascii="Cordia New" w:hAnsi="Cordia New" w:cs="Cordia New"/>
                <w:sz w:val="26"/>
                <w:szCs w:val="26"/>
                <w:lang w:val="en-GB"/>
              </w:rPr>
            </w:pPr>
            <w:r w:rsidRPr="00690AC4">
              <w:rPr>
                <w:rFonts w:ascii="Cordia New" w:hAnsi="Cordia New" w:cs="Cordia New"/>
                <w:sz w:val="26"/>
                <w:szCs w:val="26"/>
                <w:lang w:val="en-GB"/>
              </w:rPr>
              <w:t>Debentures, net</w:t>
            </w:r>
          </w:p>
        </w:tc>
        <w:tc>
          <w:tcPr>
            <w:tcW w:w="714" w:type="pct"/>
            <w:gridSpan w:val="2"/>
            <w:tcBorders>
              <w:top w:val="single" w:sz="4" w:space="0" w:color="auto"/>
              <w:bottom w:val="single" w:sz="4" w:space="0" w:color="auto"/>
            </w:tcBorders>
            <w:shd w:val="clear" w:color="auto" w:fill="FAFAFA"/>
          </w:tcPr>
          <w:p w14:paraId="49F6484C" w14:textId="504FB16B"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w:t>
            </w:r>
            <w:r w:rsidR="004D1BBD">
              <w:rPr>
                <w:rFonts w:ascii="Cordia New" w:hAnsi="Cordia New" w:cs="Cordia New"/>
                <w:sz w:val="26"/>
                <w:szCs w:val="26"/>
                <w:lang w:val="en-GB"/>
              </w:rPr>
              <w:t>532,849</w:t>
            </w:r>
          </w:p>
        </w:tc>
        <w:tc>
          <w:tcPr>
            <w:tcW w:w="714" w:type="pct"/>
            <w:gridSpan w:val="2"/>
            <w:tcBorders>
              <w:top w:val="single" w:sz="4" w:space="0" w:color="auto"/>
              <w:bottom w:val="single" w:sz="4" w:space="0" w:color="auto"/>
            </w:tcBorders>
          </w:tcPr>
          <w:p w14:paraId="08407A22"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1,644,182</w:t>
            </w:r>
          </w:p>
        </w:tc>
        <w:tc>
          <w:tcPr>
            <w:tcW w:w="714" w:type="pct"/>
            <w:gridSpan w:val="2"/>
            <w:tcBorders>
              <w:top w:val="single" w:sz="4" w:space="0" w:color="auto"/>
              <w:bottom w:val="single" w:sz="4" w:space="0" w:color="auto"/>
            </w:tcBorders>
            <w:shd w:val="clear" w:color="auto" w:fill="FAFAFA"/>
          </w:tcPr>
          <w:p w14:paraId="2C9A1AC2" w14:textId="18D620A7" w:rsidR="00586C00" w:rsidRPr="00690AC4" w:rsidRDefault="004D1BBD" w:rsidP="00586C00">
            <w:pPr>
              <w:tabs>
                <w:tab w:val="decimal" w:pos="1152"/>
              </w:tabs>
              <w:ind w:right="-72"/>
              <w:jc w:val="both"/>
              <w:rPr>
                <w:rFonts w:ascii="Cordia New" w:hAnsi="Cordia New" w:cs="Cordia New"/>
                <w:sz w:val="26"/>
                <w:szCs w:val="26"/>
                <w:lang w:val="en-GB"/>
              </w:rPr>
            </w:pPr>
            <w:r>
              <w:rPr>
                <w:rFonts w:ascii="Cordia New" w:hAnsi="Cordia New" w:cs="Cordia New"/>
                <w:sz w:val="26"/>
                <w:szCs w:val="26"/>
                <w:lang w:val="en-GB"/>
              </w:rPr>
              <w:t>50,080,027</w:t>
            </w:r>
          </w:p>
        </w:tc>
        <w:tc>
          <w:tcPr>
            <w:tcW w:w="717" w:type="pct"/>
            <w:tcBorders>
              <w:top w:val="single" w:sz="4" w:space="0" w:color="auto"/>
              <w:bottom w:val="single" w:sz="4" w:space="0" w:color="auto"/>
            </w:tcBorders>
          </w:tcPr>
          <w:p w14:paraId="2F0144FE" w14:textId="77777777" w:rsidR="00586C00" w:rsidRPr="00690AC4" w:rsidRDefault="00586C00" w:rsidP="00586C00">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49,578,675</w:t>
            </w:r>
          </w:p>
        </w:tc>
      </w:tr>
    </w:tbl>
    <w:p w14:paraId="1B00986E" w14:textId="6CF268AE" w:rsidR="00690AC4" w:rsidRDefault="00690AC4" w:rsidP="00CE7A79">
      <w:pPr>
        <w:jc w:val="thaiDistribute"/>
        <w:rPr>
          <w:rFonts w:ascii="Cordia New" w:hAnsi="Cordia New" w:cs="Cordia New"/>
          <w:sz w:val="26"/>
          <w:szCs w:val="26"/>
          <w:lang w:val="en-GB"/>
        </w:rPr>
      </w:pPr>
    </w:p>
    <w:p w14:paraId="375C59EB" w14:textId="77777777" w:rsidR="00CE7A79" w:rsidRPr="00690AC4" w:rsidRDefault="00690AC4" w:rsidP="00CE7A79">
      <w:pPr>
        <w:jc w:val="thaiDistribute"/>
        <w:rPr>
          <w:rFonts w:ascii="Cordia New" w:hAnsi="Cordia New" w:cs="Cordia New"/>
          <w:sz w:val="26"/>
          <w:szCs w:val="26"/>
          <w:lang w:val="en-GB"/>
        </w:rPr>
      </w:pPr>
      <w:r>
        <w:rPr>
          <w:rFonts w:ascii="Cordia New" w:hAnsi="Cordia New" w:cs="Cordia New"/>
          <w:sz w:val="26"/>
          <w:szCs w:val="26"/>
          <w:lang w:val="en-GB"/>
        </w:rPr>
        <w:br w:type="page"/>
      </w:r>
    </w:p>
    <w:p w14:paraId="00E476A7" w14:textId="77777777" w:rsidR="00CE7A79" w:rsidRPr="00690AC4" w:rsidRDefault="00CE7A79" w:rsidP="00CE7A79">
      <w:pPr>
        <w:jc w:val="thaiDistribute"/>
        <w:rPr>
          <w:rFonts w:ascii="Cordia New" w:hAnsi="Cordia New" w:cs="Cordia New"/>
          <w:sz w:val="26"/>
          <w:szCs w:val="26"/>
          <w:lang w:val="en-GB"/>
        </w:rPr>
      </w:pPr>
      <w:r w:rsidRPr="00690AC4">
        <w:rPr>
          <w:rFonts w:ascii="Cordia New" w:hAnsi="Cordia New" w:cs="Cordia New"/>
          <w:sz w:val="26"/>
          <w:szCs w:val="26"/>
          <w:lang w:val="en-GB"/>
        </w:rPr>
        <w:t xml:space="preserve">Movements of debentures for the </w:t>
      </w:r>
      <w:r w:rsidR="00C618D3" w:rsidRPr="00690AC4">
        <w:rPr>
          <w:rFonts w:ascii="Cordia New" w:hAnsi="Cordia New" w:cs="Cordia New"/>
          <w:sz w:val="26"/>
          <w:szCs w:val="26"/>
          <w:lang w:val="en-GB"/>
        </w:rPr>
        <w:t>three-month period</w:t>
      </w:r>
      <w:r w:rsidRPr="00690AC4">
        <w:rPr>
          <w:rFonts w:ascii="Cordia New" w:hAnsi="Cordia New" w:cs="Cordia New"/>
          <w:sz w:val="26"/>
          <w:szCs w:val="26"/>
          <w:lang w:val="en-GB"/>
        </w:rPr>
        <w:t xml:space="preserve"> ended 31 </w:t>
      </w:r>
      <w:r w:rsidR="00C618D3" w:rsidRPr="00690AC4">
        <w:rPr>
          <w:rFonts w:ascii="Cordia New" w:hAnsi="Cordia New" w:cs="Cordia New"/>
          <w:sz w:val="26"/>
          <w:szCs w:val="26"/>
          <w:lang w:val="en-GB"/>
        </w:rPr>
        <w:t>March 2020</w:t>
      </w:r>
      <w:r w:rsidRPr="00690AC4">
        <w:rPr>
          <w:rFonts w:ascii="Cordia New" w:hAnsi="Cordia New" w:cs="Cordia New"/>
          <w:sz w:val="26"/>
          <w:szCs w:val="26"/>
          <w:lang w:val="en-GB"/>
        </w:rPr>
        <w:t xml:space="preserve"> are as follows:</w:t>
      </w:r>
    </w:p>
    <w:p w14:paraId="57A88B1B" w14:textId="77777777" w:rsidR="00CE7A79" w:rsidRPr="00690AC4" w:rsidRDefault="00CE7A79" w:rsidP="00CE7A79">
      <w:pPr>
        <w:jc w:val="thaiDistribute"/>
        <w:rPr>
          <w:rFonts w:ascii="Cordia New" w:hAnsi="Cordia New" w:cs="Cordia New"/>
          <w:sz w:val="26"/>
          <w:szCs w:val="26"/>
          <w:lang w:val="en-GB"/>
        </w:rPr>
      </w:pPr>
    </w:p>
    <w:tbl>
      <w:tblPr>
        <w:tblW w:w="4963" w:type="pct"/>
        <w:tblLayout w:type="fixed"/>
        <w:tblLook w:val="0000" w:firstRow="0" w:lastRow="0" w:firstColumn="0" w:lastColumn="0" w:noHBand="0" w:noVBand="0"/>
      </w:tblPr>
      <w:tblGrid>
        <w:gridCol w:w="5495"/>
        <w:gridCol w:w="2055"/>
        <w:gridCol w:w="2055"/>
      </w:tblGrid>
      <w:tr w:rsidR="00586C00" w:rsidRPr="00690AC4" w14:paraId="29AD6542" w14:textId="77777777" w:rsidTr="00586C00">
        <w:trPr>
          <w:cantSplit/>
        </w:trPr>
        <w:tc>
          <w:tcPr>
            <w:tcW w:w="2860" w:type="pct"/>
          </w:tcPr>
          <w:p w14:paraId="77ED6B9D" w14:textId="77777777" w:rsidR="00586C00" w:rsidRPr="00690AC4" w:rsidRDefault="00586C00" w:rsidP="00583439">
            <w:pPr>
              <w:jc w:val="thaiDistribute"/>
              <w:rPr>
                <w:rFonts w:ascii="Cordia New" w:hAnsi="Cordia New" w:cs="Cordia New"/>
                <w:sz w:val="26"/>
                <w:szCs w:val="26"/>
                <w:lang w:val="en-GB"/>
              </w:rPr>
            </w:pPr>
          </w:p>
        </w:tc>
        <w:tc>
          <w:tcPr>
            <w:tcW w:w="2140" w:type="pct"/>
            <w:gridSpan w:val="2"/>
            <w:tcBorders>
              <w:top w:val="single" w:sz="4" w:space="0" w:color="auto"/>
              <w:bottom w:val="single" w:sz="4" w:space="0" w:color="auto"/>
            </w:tcBorders>
          </w:tcPr>
          <w:p w14:paraId="6A466569" w14:textId="77777777" w:rsidR="00586C00" w:rsidRPr="00690AC4" w:rsidRDefault="00586C00" w:rsidP="00586C00">
            <w:pPr>
              <w:tabs>
                <w:tab w:val="right" w:pos="5261"/>
              </w:tabs>
              <w:jc w:val="right"/>
              <w:rPr>
                <w:rFonts w:ascii="Cordia New" w:hAnsi="Cordia New" w:cs="Cordia New"/>
                <w:b/>
                <w:bCs/>
                <w:sz w:val="26"/>
                <w:szCs w:val="26"/>
                <w:cs/>
                <w:lang w:val="en-GB"/>
              </w:rPr>
            </w:pPr>
            <w:r w:rsidRPr="00690AC4">
              <w:rPr>
                <w:rFonts w:ascii="Cordia New" w:hAnsi="Cordia New" w:cs="Cordia New"/>
                <w:b/>
                <w:bCs/>
                <w:sz w:val="26"/>
                <w:szCs w:val="26"/>
                <w:lang w:val="en-GB"/>
              </w:rPr>
              <w:t>Consolidated and separate financial statements</w:t>
            </w:r>
          </w:p>
        </w:tc>
      </w:tr>
      <w:tr w:rsidR="00586C00" w:rsidRPr="00690AC4" w14:paraId="51B16760" w14:textId="77777777" w:rsidTr="00D01C7E">
        <w:tc>
          <w:tcPr>
            <w:tcW w:w="2860" w:type="pct"/>
          </w:tcPr>
          <w:p w14:paraId="7C124EF8" w14:textId="77777777" w:rsidR="00586C00" w:rsidRPr="00690AC4" w:rsidRDefault="00586C00" w:rsidP="00583439">
            <w:pPr>
              <w:jc w:val="thaiDistribute"/>
              <w:rPr>
                <w:rFonts w:ascii="Cordia New" w:hAnsi="Cordia New" w:cs="Cordia New"/>
                <w:sz w:val="26"/>
                <w:szCs w:val="26"/>
                <w:lang w:val="en-GB"/>
              </w:rPr>
            </w:pPr>
          </w:p>
        </w:tc>
        <w:tc>
          <w:tcPr>
            <w:tcW w:w="1070" w:type="pct"/>
            <w:tcBorders>
              <w:top w:val="single" w:sz="4" w:space="0" w:color="auto"/>
              <w:bottom w:val="single" w:sz="4" w:space="0" w:color="auto"/>
            </w:tcBorders>
          </w:tcPr>
          <w:p w14:paraId="656C708F" w14:textId="77777777" w:rsidR="00586C00" w:rsidRPr="00690AC4" w:rsidRDefault="00586C00" w:rsidP="00D01C7E">
            <w:pPr>
              <w:tabs>
                <w:tab w:val="decimal" w:pos="1841"/>
              </w:tabs>
              <w:ind w:right="-72"/>
              <w:jc w:val="both"/>
              <w:rPr>
                <w:rFonts w:ascii="Cordia New" w:hAnsi="Cordia New" w:cs="Cordia New"/>
                <w:b/>
                <w:bCs/>
                <w:sz w:val="26"/>
                <w:szCs w:val="26"/>
                <w:cs/>
                <w:lang w:val="en-GB"/>
              </w:rPr>
            </w:pPr>
            <w:r w:rsidRPr="00690AC4">
              <w:rPr>
                <w:rFonts w:ascii="Cordia New" w:hAnsi="Cordia New" w:cs="Cordia New"/>
                <w:b/>
                <w:bCs/>
                <w:sz w:val="26"/>
                <w:szCs w:val="26"/>
                <w:lang w:val="en-GB"/>
              </w:rPr>
              <w:t>US Dollar’000</w:t>
            </w:r>
          </w:p>
        </w:tc>
        <w:tc>
          <w:tcPr>
            <w:tcW w:w="1070" w:type="pct"/>
            <w:tcBorders>
              <w:top w:val="single" w:sz="4" w:space="0" w:color="auto"/>
              <w:bottom w:val="single" w:sz="4" w:space="0" w:color="auto"/>
            </w:tcBorders>
          </w:tcPr>
          <w:p w14:paraId="0C271085" w14:textId="77777777" w:rsidR="00586C00" w:rsidRPr="00690AC4" w:rsidRDefault="00586C00" w:rsidP="00D01C7E">
            <w:pPr>
              <w:tabs>
                <w:tab w:val="decimal" w:pos="1809"/>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Baht’000</w:t>
            </w:r>
          </w:p>
        </w:tc>
      </w:tr>
      <w:tr w:rsidR="00586C00" w:rsidRPr="00690AC4" w14:paraId="7769AE8F" w14:textId="77777777" w:rsidTr="00D01C7E">
        <w:tc>
          <w:tcPr>
            <w:tcW w:w="2860" w:type="pct"/>
          </w:tcPr>
          <w:p w14:paraId="61A9EDD0" w14:textId="77777777" w:rsidR="00586C00" w:rsidRPr="00690AC4" w:rsidRDefault="00586C00" w:rsidP="00583439">
            <w:pPr>
              <w:jc w:val="thaiDistribute"/>
              <w:rPr>
                <w:rFonts w:ascii="Cordia New" w:hAnsi="Cordia New" w:cs="Cordia New"/>
                <w:sz w:val="12"/>
                <w:szCs w:val="12"/>
                <w:cs/>
                <w:lang w:val="en-GB"/>
              </w:rPr>
            </w:pPr>
          </w:p>
        </w:tc>
        <w:tc>
          <w:tcPr>
            <w:tcW w:w="1070" w:type="pct"/>
            <w:tcBorders>
              <w:top w:val="single" w:sz="4" w:space="0" w:color="auto"/>
            </w:tcBorders>
            <w:shd w:val="clear" w:color="auto" w:fill="FAFAFA"/>
          </w:tcPr>
          <w:p w14:paraId="4F15297E" w14:textId="77777777" w:rsidR="00586C00" w:rsidRPr="00690AC4" w:rsidRDefault="00586C00" w:rsidP="00D01C7E">
            <w:pPr>
              <w:tabs>
                <w:tab w:val="decimal" w:pos="1841"/>
              </w:tabs>
              <w:ind w:right="-72"/>
              <w:jc w:val="both"/>
              <w:rPr>
                <w:rFonts w:ascii="Cordia New" w:hAnsi="Cordia New" w:cs="Cordia New"/>
                <w:sz w:val="12"/>
                <w:szCs w:val="12"/>
                <w:lang w:val="en-GB"/>
              </w:rPr>
            </w:pPr>
          </w:p>
        </w:tc>
        <w:tc>
          <w:tcPr>
            <w:tcW w:w="1070" w:type="pct"/>
            <w:tcBorders>
              <w:top w:val="single" w:sz="4" w:space="0" w:color="auto"/>
            </w:tcBorders>
            <w:shd w:val="clear" w:color="auto" w:fill="FAFAFA"/>
          </w:tcPr>
          <w:p w14:paraId="79E593F2" w14:textId="77777777" w:rsidR="00586C00" w:rsidRPr="00690AC4" w:rsidRDefault="00586C00" w:rsidP="00D01C7E">
            <w:pPr>
              <w:tabs>
                <w:tab w:val="decimal" w:pos="1809"/>
              </w:tabs>
              <w:ind w:right="-72"/>
              <w:jc w:val="both"/>
              <w:rPr>
                <w:rFonts w:ascii="Cordia New" w:hAnsi="Cordia New" w:cs="Cordia New"/>
                <w:sz w:val="12"/>
                <w:szCs w:val="12"/>
                <w:lang w:val="en-GB"/>
              </w:rPr>
            </w:pPr>
          </w:p>
        </w:tc>
      </w:tr>
      <w:tr w:rsidR="00586C00" w:rsidRPr="00690AC4" w14:paraId="06AB8143" w14:textId="77777777" w:rsidTr="00D01C7E">
        <w:tc>
          <w:tcPr>
            <w:tcW w:w="2860" w:type="pct"/>
          </w:tcPr>
          <w:p w14:paraId="2C5AA9B3" w14:textId="77777777" w:rsidR="00586C00" w:rsidRPr="00690AC4" w:rsidRDefault="00586C00" w:rsidP="00C618D3">
            <w:pPr>
              <w:jc w:val="thaiDistribute"/>
              <w:rPr>
                <w:rFonts w:ascii="Cordia New" w:hAnsi="Cordia New" w:cs="Cordia New"/>
                <w:sz w:val="26"/>
                <w:szCs w:val="26"/>
                <w:lang w:val="en-GB"/>
              </w:rPr>
            </w:pPr>
            <w:r w:rsidRPr="00690AC4">
              <w:rPr>
                <w:rFonts w:ascii="Cordia New" w:hAnsi="Cordia New" w:cs="Cordia New"/>
                <w:sz w:val="26"/>
                <w:szCs w:val="26"/>
                <w:lang w:val="en-GB"/>
              </w:rPr>
              <w:t xml:space="preserve">Opening net balance </w:t>
            </w:r>
          </w:p>
        </w:tc>
        <w:tc>
          <w:tcPr>
            <w:tcW w:w="1070" w:type="pct"/>
            <w:shd w:val="clear" w:color="auto" w:fill="FAFAFA"/>
          </w:tcPr>
          <w:p w14:paraId="2D2CF459" w14:textId="77777777" w:rsidR="00586C00" w:rsidRPr="00690AC4" w:rsidRDefault="00586C00" w:rsidP="00D01C7E">
            <w:pPr>
              <w:tabs>
                <w:tab w:val="decimal" w:pos="1841"/>
              </w:tabs>
              <w:ind w:right="-72"/>
              <w:jc w:val="both"/>
              <w:rPr>
                <w:rFonts w:ascii="Cordia New" w:hAnsi="Cordia New" w:cs="Cordia New"/>
                <w:sz w:val="26"/>
                <w:szCs w:val="26"/>
                <w:lang w:val="en-GB"/>
              </w:rPr>
            </w:pPr>
            <w:r w:rsidRPr="00690AC4">
              <w:rPr>
                <w:rFonts w:ascii="Cordia New" w:hAnsi="Cordia New" w:cs="Cordia New"/>
                <w:sz w:val="26"/>
                <w:szCs w:val="26"/>
                <w:lang w:val="en-GB"/>
              </w:rPr>
              <w:t>1,819,907</w:t>
            </w:r>
          </w:p>
        </w:tc>
        <w:tc>
          <w:tcPr>
            <w:tcW w:w="1070" w:type="pct"/>
            <w:shd w:val="clear" w:color="auto" w:fill="FAFAFA"/>
          </w:tcPr>
          <w:p w14:paraId="30A6B647" w14:textId="77777777" w:rsidR="00586C00" w:rsidRPr="00690AC4" w:rsidRDefault="00586C00" w:rsidP="00D01C7E">
            <w:pPr>
              <w:tabs>
                <w:tab w:val="decimal" w:pos="1809"/>
              </w:tabs>
              <w:ind w:right="-72"/>
              <w:jc w:val="both"/>
              <w:rPr>
                <w:rFonts w:ascii="Cordia New" w:hAnsi="Cordia New" w:cs="Cordia New"/>
                <w:sz w:val="26"/>
                <w:szCs w:val="26"/>
                <w:lang w:val="en-GB"/>
              </w:rPr>
            </w:pPr>
            <w:r w:rsidRPr="00690AC4">
              <w:rPr>
                <w:rFonts w:ascii="Cordia New" w:hAnsi="Cordia New" w:cs="Cordia New"/>
                <w:sz w:val="26"/>
                <w:szCs w:val="26"/>
                <w:lang w:val="en-GB"/>
              </w:rPr>
              <w:t>54,877,478</w:t>
            </w:r>
          </w:p>
        </w:tc>
      </w:tr>
      <w:tr w:rsidR="00586C00" w:rsidRPr="00690AC4" w14:paraId="0F7F670A" w14:textId="77777777" w:rsidTr="00D01C7E">
        <w:tc>
          <w:tcPr>
            <w:tcW w:w="2860" w:type="pct"/>
          </w:tcPr>
          <w:p w14:paraId="324D3516" w14:textId="77777777" w:rsidR="00586C00" w:rsidRPr="00690AC4" w:rsidRDefault="00586C00" w:rsidP="00C618D3">
            <w:pPr>
              <w:jc w:val="thaiDistribute"/>
              <w:rPr>
                <w:rFonts w:ascii="Cordia New" w:hAnsi="Cordia New" w:cs="Cordia New"/>
                <w:sz w:val="26"/>
                <w:szCs w:val="26"/>
                <w:lang w:val="en-GB"/>
              </w:rPr>
            </w:pPr>
            <w:r w:rsidRPr="00690AC4">
              <w:rPr>
                <w:rFonts w:ascii="Cordia New" w:hAnsi="Cordia New" w:cs="Cordia New"/>
                <w:spacing w:val="-4"/>
                <w:sz w:val="26"/>
                <w:szCs w:val="26"/>
                <w:lang w:val="en-GB"/>
              </w:rPr>
              <w:t>Other non-cash movements:</w:t>
            </w:r>
          </w:p>
        </w:tc>
        <w:tc>
          <w:tcPr>
            <w:tcW w:w="1070" w:type="pct"/>
            <w:shd w:val="clear" w:color="auto" w:fill="FAFAFA"/>
          </w:tcPr>
          <w:p w14:paraId="56FA6841" w14:textId="77777777" w:rsidR="00586C00" w:rsidRPr="00690AC4" w:rsidRDefault="00586C00" w:rsidP="00D01C7E">
            <w:pPr>
              <w:tabs>
                <w:tab w:val="decimal" w:pos="1841"/>
              </w:tabs>
              <w:ind w:right="-72"/>
              <w:jc w:val="both"/>
              <w:rPr>
                <w:rFonts w:ascii="Cordia New" w:hAnsi="Cordia New" w:cs="Cordia New"/>
                <w:sz w:val="26"/>
                <w:szCs w:val="26"/>
                <w:lang w:val="en-GB"/>
              </w:rPr>
            </w:pPr>
          </w:p>
        </w:tc>
        <w:tc>
          <w:tcPr>
            <w:tcW w:w="1070" w:type="pct"/>
            <w:shd w:val="clear" w:color="auto" w:fill="FAFAFA"/>
          </w:tcPr>
          <w:p w14:paraId="5F7E6898" w14:textId="77777777" w:rsidR="00586C00" w:rsidRPr="00690AC4" w:rsidRDefault="00586C00" w:rsidP="00D01C7E">
            <w:pPr>
              <w:tabs>
                <w:tab w:val="decimal" w:pos="1809"/>
              </w:tabs>
              <w:ind w:right="-72"/>
              <w:jc w:val="both"/>
              <w:rPr>
                <w:rFonts w:ascii="Cordia New" w:hAnsi="Cordia New" w:cs="Cordia New"/>
                <w:sz w:val="26"/>
                <w:szCs w:val="26"/>
                <w:lang w:val="en-GB"/>
              </w:rPr>
            </w:pPr>
          </w:p>
        </w:tc>
      </w:tr>
      <w:tr w:rsidR="00586C00" w:rsidRPr="00690AC4" w14:paraId="690765FB" w14:textId="77777777" w:rsidTr="00D01C7E">
        <w:tc>
          <w:tcPr>
            <w:tcW w:w="2860" w:type="pct"/>
          </w:tcPr>
          <w:p w14:paraId="25A0999D" w14:textId="77777777" w:rsidR="00586C00" w:rsidRPr="00690AC4" w:rsidRDefault="00586C00" w:rsidP="00C618D3">
            <w:pPr>
              <w:jc w:val="thaiDistribute"/>
              <w:rPr>
                <w:rFonts w:ascii="Cordia New" w:hAnsi="Cordia New" w:cs="Cordia New"/>
                <w:sz w:val="26"/>
                <w:szCs w:val="26"/>
                <w:lang w:val="en-GB"/>
              </w:rPr>
            </w:pPr>
            <w:r w:rsidRPr="00690AC4">
              <w:rPr>
                <w:rFonts w:ascii="Cordia New" w:hAnsi="Cordia New" w:cs="Cordia New"/>
                <w:sz w:val="26"/>
                <w:szCs w:val="26"/>
                <w:lang w:val="en-GB"/>
              </w:rPr>
              <w:t xml:space="preserve">   Amortisation of deferred financing fee</w:t>
            </w:r>
          </w:p>
        </w:tc>
        <w:tc>
          <w:tcPr>
            <w:tcW w:w="1070" w:type="pct"/>
            <w:shd w:val="clear" w:color="auto" w:fill="FAFAFA"/>
          </w:tcPr>
          <w:p w14:paraId="1D31F19B" w14:textId="77777777" w:rsidR="00586C00" w:rsidRPr="00690AC4" w:rsidRDefault="00586C00" w:rsidP="00D01C7E">
            <w:pPr>
              <w:tabs>
                <w:tab w:val="decimal" w:pos="1841"/>
              </w:tabs>
              <w:ind w:right="-72"/>
              <w:jc w:val="both"/>
              <w:rPr>
                <w:rFonts w:ascii="Cordia New" w:hAnsi="Cordia New" w:cs="Cordia New"/>
                <w:sz w:val="26"/>
                <w:szCs w:val="26"/>
                <w:lang w:val="en-GB"/>
              </w:rPr>
            </w:pPr>
            <w:r w:rsidRPr="00690AC4">
              <w:rPr>
                <w:rFonts w:ascii="Cordia New" w:hAnsi="Cordia New" w:cs="Cordia New"/>
                <w:sz w:val="26"/>
                <w:szCs w:val="26"/>
                <w:lang w:val="en-GB"/>
              </w:rPr>
              <w:t>91</w:t>
            </w:r>
          </w:p>
        </w:tc>
        <w:tc>
          <w:tcPr>
            <w:tcW w:w="1070" w:type="pct"/>
            <w:shd w:val="clear" w:color="auto" w:fill="FAFAFA"/>
          </w:tcPr>
          <w:p w14:paraId="200E8B6C" w14:textId="77777777" w:rsidR="00586C00" w:rsidRPr="00690AC4" w:rsidRDefault="00586C00" w:rsidP="00D01C7E">
            <w:pPr>
              <w:tabs>
                <w:tab w:val="decimal" w:pos="1809"/>
              </w:tabs>
              <w:ind w:right="-72"/>
              <w:jc w:val="both"/>
              <w:rPr>
                <w:rFonts w:ascii="Cordia New" w:hAnsi="Cordia New" w:cs="Cordia New"/>
                <w:sz w:val="26"/>
                <w:szCs w:val="26"/>
                <w:lang w:val="en-GB"/>
              </w:rPr>
            </w:pPr>
            <w:r w:rsidRPr="00690AC4">
              <w:rPr>
                <w:rFonts w:ascii="Cordia New" w:hAnsi="Cordia New" w:cs="Cordia New"/>
                <w:sz w:val="26"/>
                <w:szCs w:val="26"/>
                <w:lang w:val="en-GB"/>
              </w:rPr>
              <w:t>2,855</w:t>
            </w:r>
          </w:p>
        </w:tc>
      </w:tr>
      <w:tr w:rsidR="00586C00" w:rsidRPr="00690AC4" w14:paraId="733B4250" w14:textId="77777777" w:rsidTr="00D01C7E">
        <w:tc>
          <w:tcPr>
            <w:tcW w:w="2860" w:type="pct"/>
          </w:tcPr>
          <w:p w14:paraId="5BE02D6B" w14:textId="616218BC" w:rsidR="00586C00" w:rsidRPr="00690AC4" w:rsidRDefault="00586C00" w:rsidP="00C618D3">
            <w:pPr>
              <w:jc w:val="thaiDistribute"/>
              <w:rPr>
                <w:rFonts w:ascii="Cordia New" w:hAnsi="Cordia New" w:cs="Cordia New"/>
                <w:sz w:val="26"/>
                <w:szCs w:val="26"/>
                <w:lang w:val="en-GB"/>
              </w:rPr>
            </w:pPr>
            <w:r w:rsidRPr="00690AC4">
              <w:rPr>
                <w:rFonts w:ascii="Cordia New" w:hAnsi="Cordia New" w:cs="Cordia New"/>
                <w:sz w:val="26"/>
                <w:szCs w:val="26"/>
                <w:lang w:val="en-GB"/>
              </w:rPr>
              <w:t xml:space="preserve">   Net </w:t>
            </w:r>
            <w:r w:rsidR="004D1BBD">
              <w:rPr>
                <w:rFonts w:ascii="Cordia New" w:hAnsi="Cordia New" w:cs="Cordia New"/>
                <w:sz w:val="26"/>
                <w:szCs w:val="26"/>
                <w:lang w:val="en-GB"/>
              </w:rPr>
              <w:t>gains</w:t>
            </w:r>
            <w:r w:rsidRPr="00690AC4">
              <w:rPr>
                <w:rFonts w:ascii="Cordia New" w:hAnsi="Cordia New" w:cs="Cordia New"/>
                <w:sz w:val="26"/>
                <w:szCs w:val="26"/>
                <w:lang w:val="en-GB"/>
              </w:rPr>
              <w:t xml:space="preserve"> on exchange rate</w:t>
            </w:r>
          </w:p>
        </w:tc>
        <w:tc>
          <w:tcPr>
            <w:tcW w:w="1070" w:type="pct"/>
            <w:shd w:val="clear" w:color="auto" w:fill="FAFAFA"/>
          </w:tcPr>
          <w:p w14:paraId="423B368A" w14:textId="77777777" w:rsidR="00586C00" w:rsidRPr="00690AC4" w:rsidRDefault="00586C00" w:rsidP="00D01C7E">
            <w:pPr>
              <w:tabs>
                <w:tab w:val="decimal" w:pos="1841"/>
              </w:tabs>
              <w:ind w:right="-72"/>
              <w:jc w:val="both"/>
              <w:rPr>
                <w:rFonts w:ascii="Cordia New" w:hAnsi="Cordia New" w:cs="Cordia New"/>
                <w:sz w:val="26"/>
                <w:szCs w:val="26"/>
              </w:rPr>
            </w:pPr>
            <w:r w:rsidRPr="00690AC4">
              <w:rPr>
                <w:rFonts w:ascii="Cordia New" w:hAnsi="Cordia New" w:cs="Cordia New"/>
                <w:sz w:val="26"/>
                <w:szCs w:val="26"/>
              </w:rPr>
              <w:t>(124,944)</w:t>
            </w:r>
          </w:p>
        </w:tc>
        <w:tc>
          <w:tcPr>
            <w:tcW w:w="1070" w:type="pct"/>
            <w:shd w:val="clear" w:color="auto" w:fill="FAFAFA"/>
          </w:tcPr>
          <w:p w14:paraId="74A82FB6" w14:textId="77777777" w:rsidR="00586C00" w:rsidRPr="00690AC4" w:rsidRDefault="00586C00" w:rsidP="00D01C7E">
            <w:pPr>
              <w:tabs>
                <w:tab w:val="decimal" w:pos="1809"/>
              </w:tabs>
              <w:ind w:right="-72"/>
              <w:jc w:val="both"/>
              <w:rPr>
                <w:rFonts w:ascii="Cordia New" w:hAnsi="Cordia New" w:cs="Cordia New"/>
                <w:sz w:val="26"/>
                <w:szCs w:val="26"/>
                <w:lang w:val="en-GB"/>
              </w:rPr>
            </w:pPr>
            <w:r w:rsidRPr="00690AC4">
              <w:rPr>
                <w:rFonts w:ascii="Cordia New" w:hAnsi="Cordia New" w:cs="Cordia New"/>
                <w:sz w:val="26"/>
                <w:szCs w:val="26"/>
                <w:lang w:val="en-GB"/>
              </w:rPr>
              <w:t>(3,908,996)</w:t>
            </w:r>
          </w:p>
        </w:tc>
      </w:tr>
      <w:tr w:rsidR="00586C00" w:rsidRPr="00690AC4" w14:paraId="135C5C41" w14:textId="77777777" w:rsidTr="00D01C7E">
        <w:tc>
          <w:tcPr>
            <w:tcW w:w="2860" w:type="pct"/>
          </w:tcPr>
          <w:p w14:paraId="436BF82A" w14:textId="77777777" w:rsidR="00586C00" w:rsidRPr="00690AC4" w:rsidRDefault="00586C00" w:rsidP="00C618D3">
            <w:pPr>
              <w:jc w:val="thaiDistribute"/>
              <w:rPr>
                <w:rFonts w:ascii="Cordia New" w:hAnsi="Cordia New" w:cs="Cordia New"/>
                <w:sz w:val="26"/>
                <w:szCs w:val="26"/>
                <w:lang w:val="en-GB"/>
              </w:rPr>
            </w:pPr>
            <w:r w:rsidRPr="00690AC4">
              <w:rPr>
                <w:rFonts w:ascii="Cordia New" w:hAnsi="Cordia New" w:cs="Cordia New"/>
                <w:sz w:val="26"/>
                <w:szCs w:val="26"/>
                <w:lang w:val="en-GB"/>
              </w:rPr>
              <w:t xml:space="preserve">   Translation differences</w:t>
            </w:r>
          </w:p>
        </w:tc>
        <w:tc>
          <w:tcPr>
            <w:tcW w:w="1070" w:type="pct"/>
            <w:tcBorders>
              <w:bottom w:val="single" w:sz="4" w:space="0" w:color="auto"/>
            </w:tcBorders>
            <w:shd w:val="clear" w:color="auto" w:fill="FAFAFA"/>
          </w:tcPr>
          <w:p w14:paraId="201C3BE6" w14:textId="77777777" w:rsidR="00586C00" w:rsidRPr="00690AC4" w:rsidRDefault="00586C00" w:rsidP="00D01C7E">
            <w:pPr>
              <w:tabs>
                <w:tab w:val="decimal" w:pos="1841"/>
              </w:tabs>
              <w:ind w:right="-72"/>
              <w:jc w:val="both"/>
              <w:rPr>
                <w:rFonts w:ascii="Cordia New" w:hAnsi="Cordia New" w:cs="Cordia New"/>
                <w:sz w:val="26"/>
                <w:szCs w:val="26"/>
                <w:lang w:val="en-GB"/>
              </w:rPr>
            </w:pPr>
            <w:r w:rsidRPr="00690AC4">
              <w:rPr>
                <w:rFonts w:ascii="Cordia New" w:hAnsi="Cordia New" w:cs="Cordia New"/>
                <w:sz w:val="26"/>
                <w:szCs w:val="26"/>
                <w:lang w:val="en-GB"/>
              </w:rPr>
              <w:t>-</w:t>
            </w:r>
          </w:p>
        </w:tc>
        <w:tc>
          <w:tcPr>
            <w:tcW w:w="1070" w:type="pct"/>
            <w:tcBorders>
              <w:bottom w:val="single" w:sz="4" w:space="0" w:color="auto"/>
            </w:tcBorders>
            <w:shd w:val="clear" w:color="auto" w:fill="FAFAFA"/>
          </w:tcPr>
          <w:p w14:paraId="7632BBD2" w14:textId="77777777" w:rsidR="00586C00" w:rsidRPr="00690AC4" w:rsidRDefault="00586C00" w:rsidP="00D01C7E">
            <w:pPr>
              <w:tabs>
                <w:tab w:val="decimal" w:pos="1809"/>
              </w:tabs>
              <w:ind w:right="-72"/>
              <w:jc w:val="both"/>
              <w:rPr>
                <w:rFonts w:ascii="Cordia New" w:hAnsi="Cordia New" w:cs="Cordia New"/>
                <w:sz w:val="26"/>
                <w:szCs w:val="26"/>
              </w:rPr>
            </w:pPr>
            <w:r w:rsidRPr="00690AC4">
              <w:rPr>
                <w:rFonts w:ascii="Cordia New" w:hAnsi="Cordia New" w:cs="Cordia New"/>
                <w:sz w:val="26"/>
                <w:szCs w:val="26"/>
              </w:rPr>
              <w:t>4,408,112</w:t>
            </w:r>
          </w:p>
        </w:tc>
      </w:tr>
      <w:tr w:rsidR="00586C00" w:rsidRPr="00690AC4" w14:paraId="3C369D6B" w14:textId="77777777" w:rsidTr="00D01C7E">
        <w:tc>
          <w:tcPr>
            <w:tcW w:w="2860" w:type="pct"/>
          </w:tcPr>
          <w:p w14:paraId="594BF1EB" w14:textId="77777777" w:rsidR="00586C00" w:rsidRPr="00690AC4" w:rsidRDefault="00586C00" w:rsidP="00C618D3">
            <w:pPr>
              <w:jc w:val="thaiDistribute"/>
              <w:rPr>
                <w:rFonts w:ascii="Cordia New" w:hAnsi="Cordia New" w:cs="Cordia New"/>
                <w:sz w:val="26"/>
                <w:szCs w:val="26"/>
                <w:lang w:val="en-GB"/>
              </w:rPr>
            </w:pPr>
            <w:r w:rsidRPr="00690AC4">
              <w:rPr>
                <w:rFonts w:ascii="Cordia New" w:hAnsi="Cordia New" w:cs="Cordia New"/>
                <w:sz w:val="26"/>
                <w:szCs w:val="26"/>
                <w:lang w:val="en-GB"/>
              </w:rPr>
              <w:t>Closing net balance</w:t>
            </w:r>
          </w:p>
        </w:tc>
        <w:tc>
          <w:tcPr>
            <w:tcW w:w="1070" w:type="pct"/>
            <w:tcBorders>
              <w:top w:val="single" w:sz="4" w:space="0" w:color="auto"/>
              <w:bottom w:val="single" w:sz="4" w:space="0" w:color="auto"/>
            </w:tcBorders>
            <w:shd w:val="clear" w:color="auto" w:fill="FAFAFA"/>
          </w:tcPr>
          <w:p w14:paraId="518CA913" w14:textId="77777777" w:rsidR="00586C00" w:rsidRPr="00690AC4" w:rsidRDefault="00586C00" w:rsidP="00D01C7E">
            <w:pPr>
              <w:tabs>
                <w:tab w:val="decimal" w:pos="1841"/>
              </w:tabs>
              <w:ind w:right="-72"/>
              <w:jc w:val="both"/>
              <w:rPr>
                <w:rFonts w:ascii="Cordia New" w:hAnsi="Cordia New" w:cs="Cordia New"/>
                <w:sz w:val="26"/>
                <w:szCs w:val="26"/>
                <w:lang w:val="en-GB"/>
              </w:rPr>
            </w:pPr>
            <w:r w:rsidRPr="00690AC4">
              <w:rPr>
                <w:rFonts w:ascii="Cordia New" w:hAnsi="Cordia New" w:cs="Cordia New"/>
                <w:sz w:val="26"/>
                <w:szCs w:val="26"/>
                <w:lang w:val="en-GB"/>
              </w:rPr>
              <w:t>1,695,054</w:t>
            </w:r>
          </w:p>
        </w:tc>
        <w:tc>
          <w:tcPr>
            <w:tcW w:w="1070" w:type="pct"/>
            <w:tcBorders>
              <w:top w:val="single" w:sz="4" w:space="0" w:color="auto"/>
              <w:bottom w:val="single" w:sz="4" w:space="0" w:color="auto"/>
            </w:tcBorders>
            <w:shd w:val="clear" w:color="auto" w:fill="FAFAFA"/>
          </w:tcPr>
          <w:p w14:paraId="1C3F1C8A" w14:textId="77777777" w:rsidR="00586C00" w:rsidRPr="00690AC4" w:rsidRDefault="00586C00" w:rsidP="00D01C7E">
            <w:pPr>
              <w:tabs>
                <w:tab w:val="decimal" w:pos="1809"/>
              </w:tabs>
              <w:ind w:right="-72"/>
              <w:jc w:val="both"/>
              <w:rPr>
                <w:rFonts w:ascii="Cordia New" w:hAnsi="Cordia New" w:cs="Cordia New"/>
                <w:sz w:val="26"/>
                <w:szCs w:val="26"/>
                <w:lang w:val="en-GB"/>
              </w:rPr>
            </w:pPr>
            <w:r w:rsidRPr="00690AC4">
              <w:rPr>
                <w:rFonts w:ascii="Cordia New" w:hAnsi="Cordia New" w:cs="Cordia New"/>
                <w:sz w:val="26"/>
                <w:szCs w:val="26"/>
                <w:lang w:val="en-GB"/>
              </w:rPr>
              <w:t>55,379,449</w:t>
            </w:r>
          </w:p>
        </w:tc>
      </w:tr>
    </w:tbl>
    <w:p w14:paraId="1641F00F" w14:textId="77777777" w:rsidR="00CE7A79" w:rsidRPr="00690AC4" w:rsidRDefault="00CE7A79" w:rsidP="00CE7A79">
      <w:pPr>
        <w:jc w:val="thaiDistribute"/>
        <w:rPr>
          <w:rFonts w:ascii="Cordia New" w:hAnsi="Cordia New" w:cs="Cordia New"/>
          <w:sz w:val="26"/>
          <w:szCs w:val="26"/>
          <w:lang w:val="en-GB"/>
        </w:rPr>
      </w:pPr>
    </w:p>
    <w:p w14:paraId="7AA32F49" w14:textId="093C33D2" w:rsidR="00CE7A79" w:rsidRPr="00690AC4" w:rsidRDefault="00CE7A79" w:rsidP="00CE7A79">
      <w:pPr>
        <w:pStyle w:val="BodyText3"/>
        <w:tabs>
          <w:tab w:val="clear" w:pos="360"/>
        </w:tabs>
        <w:jc w:val="thaiDistribute"/>
        <w:rPr>
          <w:rFonts w:ascii="Cordia New" w:hAnsi="Cordia New" w:cs="Cordia New"/>
          <w:sz w:val="26"/>
          <w:szCs w:val="26"/>
          <w:lang w:val="en-GB"/>
        </w:rPr>
      </w:pPr>
      <w:r w:rsidRPr="00690AC4">
        <w:rPr>
          <w:rFonts w:ascii="Cordia New" w:hAnsi="Cordia New" w:cs="Cordia New"/>
          <w:sz w:val="26"/>
          <w:szCs w:val="26"/>
          <w:lang w:val="en-GB"/>
        </w:rPr>
        <w:t>Debentures are unsecured liabilities. However, the Group is required to comply with certain procedure and conditions; for example, maintaining debt to equity ratio.</w:t>
      </w:r>
    </w:p>
    <w:p w14:paraId="659CBADB" w14:textId="48B94CE8" w:rsidR="00690AC4" w:rsidRPr="00690AC4" w:rsidRDefault="00690AC4" w:rsidP="00CE7A79">
      <w:pPr>
        <w:pStyle w:val="BodyText3"/>
        <w:tabs>
          <w:tab w:val="clear" w:pos="360"/>
        </w:tabs>
        <w:jc w:val="thaiDistribute"/>
        <w:rPr>
          <w:rFonts w:ascii="Cordia New" w:hAnsi="Cordia New" w:cs="Cordia New"/>
          <w:sz w:val="26"/>
          <w:szCs w:val="26"/>
          <w:lang w:val="en-GB"/>
        </w:rPr>
      </w:pPr>
    </w:p>
    <w:tbl>
      <w:tblPr>
        <w:tblW w:w="4888" w:type="pct"/>
        <w:tblInd w:w="108" w:type="dxa"/>
        <w:shd w:val="clear" w:color="auto" w:fill="FFA543"/>
        <w:tblLook w:val="04A0" w:firstRow="1" w:lastRow="0" w:firstColumn="1" w:lastColumn="0" w:noHBand="0" w:noVBand="1"/>
      </w:tblPr>
      <w:tblGrid>
        <w:gridCol w:w="9460"/>
      </w:tblGrid>
      <w:tr w:rsidR="00690AC4" w:rsidRPr="00690AC4" w14:paraId="35C183DB" w14:textId="77777777" w:rsidTr="00503A81">
        <w:trPr>
          <w:trHeight w:val="386"/>
        </w:trPr>
        <w:tc>
          <w:tcPr>
            <w:tcW w:w="5000" w:type="pct"/>
            <w:shd w:val="clear" w:color="auto" w:fill="FFA543"/>
            <w:vAlign w:val="center"/>
          </w:tcPr>
          <w:p w14:paraId="7B92472D" w14:textId="77777777" w:rsidR="00690AC4" w:rsidRPr="00690AC4" w:rsidRDefault="00690AC4" w:rsidP="00503A81">
            <w:pPr>
              <w:ind w:left="432" w:hanging="432"/>
              <w:jc w:val="both"/>
              <w:rPr>
                <w:rFonts w:ascii="Cordia New" w:eastAsia="Arial Unicode MS" w:hAnsi="Cordia New" w:cs="Cordia New"/>
                <w:b/>
                <w:bCs/>
                <w:color w:val="FFFFFF"/>
                <w:sz w:val="26"/>
                <w:szCs w:val="26"/>
                <w:cs/>
              </w:rPr>
            </w:pPr>
            <w:r w:rsidRPr="00690AC4">
              <w:rPr>
                <w:rFonts w:ascii="Cordia New" w:hAnsi="Cordia New" w:cs="Cordia New"/>
                <w:color w:val="000000"/>
                <w:spacing w:val="-2"/>
                <w:sz w:val="26"/>
                <w:szCs w:val="26"/>
                <w:lang w:val="en-GB"/>
              </w:rPr>
              <w:br w:type="page"/>
            </w:r>
            <w:r w:rsidRPr="00690AC4">
              <w:rPr>
                <w:rFonts w:ascii="Cordia New" w:eastAsia="Arial Unicode MS" w:hAnsi="Cordia New" w:cs="Cordia New"/>
                <w:b/>
                <w:bCs/>
                <w:color w:val="FFFFFF"/>
                <w:sz w:val="26"/>
                <w:szCs w:val="26"/>
              </w:rPr>
              <w:br w:type="page"/>
            </w:r>
            <w:r w:rsidRPr="00690AC4">
              <w:rPr>
                <w:rFonts w:ascii="Cordia New" w:eastAsia="Arial Unicode MS" w:hAnsi="Cordia New" w:cs="Cordia New"/>
                <w:b/>
                <w:bCs/>
                <w:color w:val="FFFFFF"/>
                <w:sz w:val="26"/>
                <w:szCs w:val="26"/>
                <w:lang w:val="en-GB"/>
              </w:rPr>
              <w:t>1</w:t>
            </w:r>
            <w:r w:rsidRPr="00690AC4">
              <w:rPr>
                <w:rFonts w:ascii="Cordia New" w:eastAsia="Arial Unicode MS" w:hAnsi="Cordia New" w:cs="Cordia New"/>
                <w:b/>
                <w:bCs/>
                <w:color w:val="FFFFFF"/>
                <w:sz w:val="26"/>
                <w:szCs w:val="26"/>
                <w:cs/>
                <w:lang w:val="en-GB"/>
              </w:rPr>
              <w:t>6</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Income taxes</w:t>
            </w:r>
          </w:p>
        </w:tc>
      </w:tr>
    </w:tbl>
    <w:p w14:paraId="5BEC41CC" w14:textId="77777777" w:rsidR="00690AC4" w:rsidRPr="00690AC4" w:rsidRDefault="00690AC4" w:rsidP="00690AC4">
      <w:pPr>
        <w:tabs>
          <w:tab w:val="left" w:pos="900"/>
        </w:tabs>
        <w:jc w:val="both"/>
        <w:rPr>
          <w:rFonts w:ascii="Cordia New" w:hAnsi="Cordia New" w:cs="Cordia New"/>
          <w:color w:val="000000"/>
          <w:spacing w:val="-2"/>
          <w:sz w:val="26"/>
          <w:szCs w:val="26"/>
        </w:rPr>
      </w:pPr>
    </w:p>
    <w:p w14:paraId="11A515C4" w14:textId="009B2EE6" w:rsidR="00690AC4" w:rsidRPr="00690AC4" w:rsidRDefault="00690AC4" w:rsidP="00690AC4">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Corporate income tax for the three-month periods ended 31 March are calculated based on the rates as follows:</w:t>
      </w:r>
    </w:p>
    <w:p w14:paraId="0540ADD7" w14:textId="77777777" w:rsidR="00690AC4" w:rsidRPr="00690AC4" w:rsidRDefault="00690AC4" w:rsidP="00690AC4">
      <w:pPr>
        <w:jc w:val="both"/>
        <w:rPr>
          <w:rFonts w:ascii="Cordia New" w:eastAsia="Arial Unicode MS" w:hAnsi="Cordia New" w:cs="Cordia New"/>
          <w:sz w:val="26"/>
          <w:szCs w:val="26"/>
          <w:lang w:val="en-GB"/>
        </w:rPr>
      </w:pPr>
    </w:p>
    <w:tbl>
      <w:tblPr>
        <w:tblW w:w="9468" w:type="dxa"/>
        <w:tblInd w:w="108" w:type="dxa"/>
        <w:tblLook w:val="04A0" w:firstRow="1" w:lastRow="0" w:firstColumn="1" w:lastColumn="0" w:noHBand="0" w:noVBand="1"/>
      </w:tblPr>
      <w:tblGrid>
        <w:gridCol w:w="6012"/>
        <w:gridCol w:w="1728"/>
        <w:gridCol w:w="1728"/>
      </w:tblGrid>
      <w:tr w:rsidR="00690AC4" w:rsidRPr="00690AC4" w14:paraId="0A3062F9" w14:textId="77777777" w:rsidTr="00503A81">
        <w:tc>
          <w:tcPr>
            <w:tcW w:w="6012" w:type="dxa"/>
            <w:shd w:val="clear" w:color="auto" w:fill="auto"/>
          </w:tcPr>
          <w:p w14:paraId="1D59B5F9" w14:textId="77777777" w:rsidR="00690AC4" w:rsidRPr="00690AC4" w:rsidRDefault="00690AC4" w:rsidP="00503A81">
            <w:pPr>
              <w:spacing w:line="192" w:lineRule="auto"/>
              <w:jc w:val="thaiDistribute"/>
              <w:rPr>
                <w:rFonts w:ascii="Cordia New" w:hAnsi="Cordia New" w:cs="Cordia New"/>
                <w:sz w:val="26"/>
                <w:szCs w:val="26"/>
                <w:lang w:val="en-GB"/>
              </w:rPr>
            </w:pPr>
          </w:p>
        </w:tc>
        <w:tc>
          <w:tcPr>
            <w:tcW w:w="1728" w:type="dxa"/>
            <w:tcBorders>
              <w:top w:val="single" w:sz="4" w:space="0" w:color="auto"/>
              <w:bottom w:val="single" w:sz="4" w:space="0" w:color="auto"/>
            </w:tcBorders>
            <w:shd w:val="clear" w:color="auto" w:fill="auto"/>
          </w:tcPr>
          <w:p w14:paraId="15A6D306" w14:textId="77777777" w:rsidR="00690AC4" w:rsidRPr="00690AC4" w:rsidRDefault="00690AC4" w:rsidP="00503A81">
            <w:pPr>
              <w:tabs>
                <w:tab w:val="right" w:pos="1512"/>
              </w:tabs>
              <w:spacing w:line="192" w:lineRule="auto"/>
              <w:ind w:right="-72"/>
              <w:jc w:val="both"/>
              <w:rPr>
                <w:rFonts w:ascii="Cordia New" w:hAnsi="Cordia New" w:cs="Cordia New"/>
                <w:b/>
                <w:bCs/>
                <w:sz w:val="26"/>
                <w:szCs w:val="26"/>
                <w:cs/>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2020</w:t>
            </w:r>
          </w:p>
        </w:tc>
        <w:tc>
          <w:tcPr>
            <w:tcW w:w="1728" w:type="dxa"/>
            <w:tcBorders>
              <w:top w:val="single" w:sz="4" w:space="0" w:color="auto"/>
              <w:bottom w:val="single" w:sz="4" w:space="0" w:color="auto"/>
            </w:tcBorders>
            <w:shd w:val="clear" w:color="auto" w:fill="auto"/>
          </w:tcPr>
          <w:p w14:paraId="3BFA3E2F" w14:textId="77777777" w:rsidR="00690AC4" w:rsidRPr="00690AC4" w:rsidRDefault="00690AC4" w:rsidP="00503A81">
            <w:pPr>
              <w:tabs>
                <w:tab w:val="right" w:pos="1512"/>
              </w:tabs>
              <w:spacing w:line="192" w:lineRule="auto"/>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2019</w:t>
            </w:r>
          </w:p>
        </w:tc>
      </w:tr>
      <w:tr w:rsidR="00690AC4" w:rsidRPr="00690AC4" w14:paraId="7089707E" w14:textId="77777777" w:rsidTr="00503A81">
        <w:tc>
          <w:tcPr>
            <w:tcW w:w="6012" w:type="dxa"/>
          </w:tcPr>
          <w:p w14:paraId="7D51B263" w14:textId="77777777" w:rsidR="00690AC4" w:rsidRPr="00690AC4" w:rsidRDefault="00690AC4" w:rsidP="00503A81">
            <w:pPr>
              <w:spacing w:line="192" w:lineRule="auto"/>
              <w:ind w:left="-93"/>
              <w:jc w:val="both"/>
              <w:rPr>
                <w:rFonts w:ascii="Cordia New" w:hAnsi="Cordia New" w:cs="Cordia New"/>
                <w:sz w:val="12"/>
                <w:szCs w:val="12"/>
              </w:rPr>
            </w:pPr>
          </w:p>
        </w:tc>
        <w:tc>
          <w:tcPr>
            <w:tcW w:w="1728" w:type="dxa"/>
            <w:shd w:val="clear" w:color="auto" w:fill="FAFAFA"/>
          </w:tcPr>
          <w:p w14:paraId="42356831" w14:textId="77777777" w:rsidR="00690AC4" w:rsidRPr="00690AC4" w:rsidRDefault="00690AC4" w:rsidP="00503A81">
            <w:pPr>
              <w:tabs>
                <w:tab w:val="right" w:pos="1512"/>
              </w:tabs>
              <w:spacing w:line="192" w:lineRule="auto"/>
              <w:ind w:right="-72"/>
              <w:jc w:val="both"/>
              <w:rPr>
                <w:rFonts w:ascii="Cordia New" w:hAnsi="Cordia New" w:cs="Cordia New"/>
                <w:sz w:val="12"/>
                <w:szCs w:val="12"/>
                <w:lang w:val="en-GB"/>
              </w:rPr>
            </w:pPr>
          </w:p>
        </w:tc>
        <w:tc>
          <w:tcPr>
            <w:tcW w:w="1728" w:type="dxa"/>
          </w:tcPr>
          <w:p w14:paraId="15EAECC1" w14:textId="77777777" w:rsidR="00690AC4" w:rsidRPr="00690AC4" w:rsidRDefault="00690AC4" w:rsidP="00503A81">
            <w:pPr>
              <w:tabs>
                <w:tab w:val="right" w:pos="1512"/>
              </w:tabs>
              <w:spacing w:line="192" w:lineRule="auto"/>
              <w:ind w:right="-72"/>
              <w:jc w:val="both"/>
              <w:rPr>
                <w:rFonts w:ascii="Cordia New" w:hAnsi="Cordia New" w:cs="Cordia New"/>
                <w:sz w:val="12"/>
                <w:szCs w:val="12"/>
                <w:lang w:val="en-GB"/>
              </w:rPr>
            </w:pPr>
          </w:p>
        </w:tc>
      </w:tr>
      <w:tr w:rsidR="00690AC4" w:rsidRPr="00690AC4" w14:paraId="5242F7D1" w14:textId="77777777" w:rsidTr="00503A81">
        <w:tc>
          <w:tcPr>
            <w:tcW w:w="6012" w:type="dxa"/>
          </w:tcPr>
          <w:p w14:paraId="63AD7D72"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Thailand</w:t>
            </w:r>
          </w:p>
        </w:tc>
        <w:tc>
          <w:tcPr>
            <w:tcW w:w="1728" w:type="dxa"/>
            <w:shd w:val="clear" w:color="auto" w:fill="FAFAFA"/>
          </w:tcPr>
          <w:p w14:paraId="11B25901" w14:textId="77777777" w:rsidR="00690AC4" w:rsidRPr="00690AC4" w:rsidRDefault="00690AC4" w:rsidP="00503A81">
            <w:pPr>
              <w:tabs>
                <w:tab w:val="right" w:pos="1512"/>
              </w:tabs>
              <w:spacing w:line="192" w:lineRule="auto"/>
              <w:ind w:right="-72"/>
              <w:jc w:val="both"/>
              <w:rPr>
                <w:rFonts w:ascii="Cordia New" w:hAnsi="Cordia New" w:cs="Cordia New"/>
                <w:sz w:val="26"/>
                <w:szCs w:val="26"/>
              </w:rPr>
            </w:pPr>
            <w:r w:rsidRPr="00690AC4">
              <w:rPr>
                <w:rFonts w:ascii="Cordia New" w:hAnsi="Cordia New" w:cs="Cordia New"/>
                <w:sz w:val="26"/>
                <w:szCs w:val="26"/>
                <w:lang w:val="en-GB"/>
              </w:rPr>
              <w:tab/>
              <w:t>20%</w:t>
            </w:r>
          </w:p>
        </w:tc>
        <w:tc>
          <w:tcPr>
            <w:tcW w:w="1728" w:type="dxa"/>
          </w:tcPr>
          <w:p w14:paraId="020D45FF" w14:textId="77777777" w:rsidR="00690AC4" w:rsidRPr="00690AC4" w:rsidRDefault="00690AC4" w:rsidP="00503A81">
            <w:pPr>
              <w:tabs>
                <w:tab w:val="right" w:pos="1512"/>
              </w:tabs>
              <w:spacing w:line="192" w:lineRule="auto"/>
              <w:ind w:right="-72"/>
              <w:jc w:val="both"/>
              <w:rPr>
                <w:rFonts w:ascii="Cordia New" w:hAnsi="Cordia New" w:cs="Cordia New"/>
                <w:sz w:val="26"/>
                <w:szCs w:val="26"/>
              </w:rPr>
            </w:pPr>
            <w:r w:rsidRPr="00690AC4">
              <w:rPr>
                <w:rFonts w:ascii="Cordia New" w:hAnsi="Cordia New" w:cs="Cordia New"/>
                <w:sz w:val="26"/>
                <w:szCs w:val="26"/>
                <w:lang w:val="en-GB"/>
              </w:rPr>
              <w:tab/>
              <w:t>20%</w:t>
            </w:r>
          </w:p>
        </w:tc>
      </w:tr>
      <w:tr w:rsidR="00690AC4" w:rsidRPr="00690AC4" w14:paraId="00F7F493" w14:textId="77777777" w:rsidTr="00503A81">
        <w:tc>
          <w:tcPr>
            <w:tcW w:w="6012" w:type="dxa"/>
          </w:tcPr>
          <w:p w14:paraId="6E29DEE6"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Australia</w:t>
            </w:r>
          </w:p>
        </w:tc>
        <w:tc>
          <w:tcPr>
            <w:tcW w:w="1728" w:type="dxa"/>
            <w:shd w:val="clear" w:color="auto" w:fill="FAFAFA"/>
          </w:tcPr>
          <w:p w14:paraId="57590375"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lang w:val="en-GB"/>
              </w:rPr>
              <w:tab/>
              <w:t>30%</w:t>
            </w:r>
          </w:p>
        </w:tc>
        <w:tc>
          <w:tcPr>
            <w:tcW w:w="1728" w:type="dxa"/>
          </w:tcPr>
          <w:p w14:paraId="0CE67A8C"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lang w:val="en-GB"/>
              </w:rPr>
              <w:tab/>
              <w:t>30%</w:t>
            </w:r>
          </w:p>
        </w:tc>
      </w:tr>
      <w:tr w:rsidR="00690AC4" w:rsidRPr="00690AC4" w14:paraId="69C2E630" w14:textId="77777777" w:rsidTr="00503A81">
        <w:tc>
          <w:tcPr>
            <w:tcW w:w="6012" w:type="dxa"/>
          </w:tcPr>
          <w:p w14:paraId="436E6938"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Hong Kong Special Administrative Region of People’s Republic of China</w:t>
            </w:r>
          </w:p>
        </w:tc>
        <w:tc>
          <w:tcPr>
            <w:tcW w:w="1728" w:type="dxa"/>
            <w:shd w:val="clear" w:color="auto" w:fill="FAFAFA"/>
          </w:tcPr>
          <w:p w14:paraId="7DC75D90"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lang w:val="en-GB"/>
              </w:rPr>
              <w:tab/>
              <w:t>16.5%</w:t>
            </w:r>
          </w:p>
        </w:tc>
        <w:tc>
          <w:tcPr>
            <w:tcW w:w="1728" w:type="dxa"/>
          </w:tcPr>
          <w:p w14:paraId="645D48E8"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lang w:val="en-GB"/>
              </w:rPr>
              <w:tab/>
              <w:t>16.5%</w:t>
            </w:r>
          </w:p>
        </w:tc>
      </w:tr>
      <w:tr w:rsidR="00690AC4" w:rsidRPr="00690AC4" w14:paraId="265978E2" w14:textId="77777777" w:rsidTr="00503A81">
        <w:tc>
          <w:tcPr>
            <w:tcW w:w="6012" w:type="dxa"/>
          </w:tcPr>
          <w:p w14:paraId="7505AD94"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 xml:space="preserve">Republic of Indonesia </w:t>
            </w:r>
          </w:p>
        </w:tc>
        <w:tc>
          <w:tcPr>
            <w:tcW w:w="1728" w:type="dxa"/>
            <w:shd w:val="clear" w:color="auto" w:fill="FAFAFA"/>
          </w:tcPr>
          <w:p w14:paraId="75E1076A" w14:textId="75BB9AE6" w:rsidR="00690AC4" w:rsidRPr="00690AC4" w:rsidRDefault="00690AC4" w:rsidP="00503A81">
            <w:pPr>
              <w:spacing w:line="192" w:lineRule="auto"/>
              <w:ind w:left="-93"/>
              <w:jc w:val="right"/>
              <w:rPr>
                <w:rFonts w:ascii="Cordia New" w:hAnsi="Cordia New" w:cs="Cordia New"/>
                <w:sz w:val="26"/>
                <w:szCs w:val="26"/>
              </w:rPr>
            </w:pPr>
            <w:r w:rsidRPr="00690AC4">
              <w:rPr>
                <w:rFonts w:ascii="Cordia New" w:hAnsi="Cordia New" w:cs="Cordia New"/>
                <w:sz w:val="26"/>
                <w:szCs w:val="26"/>
              </w:rPr>
              <w:tab/>
            </w:r>
            <w:r w:rsidRPr="00690AC4">
              <w:rPr>
                <w:rFonts w:ascii="Cordia New" w:hAnsi="Cordia New" w:cs="Cordia New"/>
                <w:sz w:val="26"/>
                <w:szCs w:val="26"/>
                <w:lang w:val="en-GB"/>
              </w:rPr>
              <w:t>22</w:t>
            </w:r>
            <w:r w:rsidRPr="00690AC4">
              <w:rPr>
                <w:rFonts w:ascii="Cordia New" w:hAnsi="Cordia New" w:cs="Cordia New"/>
                <w:sz w:val="26"/>
                <w:szCs w:val="26"/>
              </w:rPr>
              <w:t>%</w:t>
            </w:r>
          </w:p>
        </w:tc>
        <w:tc>
          <w:tcPr>
            <w:tcW w:w="1728" w:type="dxa"/>
          </w:tcPr>
          <w:p w14:paraId="54E66910" w14:textId="5EDEFFE9" w:rsidR="00690AC4" w:rsidRPr="00690AC4" w:rsidRDefault="00690AC4" w:rsidP="00503A81">
            <w:pPr>
              <w:spacing w:line="192" w:lineRule="auto"/>
              <w:ind w:left="-93"/>
              <w:jc w:val="right"/>
              <w:rPr>
                <w:rFonts w:ascii="Cordia New" w:hAnsi="Cordia New" w:cs="Cordia New"/>
                <w:sz w:val="26"/>
                <w:szCs w:val="26"/>
              </w:rPr>
            </w:pPr>
            <w:r w:rsidRPr="00690AC4">
              <w:rPr>
                <w:rFonts w:ascii="Cordia New" w:hAnsi="Cordia New" w:cs="Cordia New"/>
                <w:sz w:val="26"/>
                <w:szCs w:val="26"/>
              </w:rPr>
              <w:tab/>
            </w:r>
            <w:r w:rsidRPr="00690AC4">
              <w:rPr>
                <w:rFonts w:ascii="Cordia New" w:hAnsi="Cordia New" w:cs="Cordia New"/>
                <w:sz w:val="26"/>
                <w:szCs w:val="26"/>
                <w:lang w:val="en-GB"/>
              </w:rPr>
              <w:t>25</w:t>
            </w:r>
            <w:r w:rsidRPr="00690AC4">
              <w:rPr>
                <w:rFonts w:ascii="Cordia New" w:hAnsi="Cordia New" w:cs="Cordia New"/>
                <w:sz w:val="26"/>
                <w:szCs w:val="26"/>
              </w:rPr>
              <w:t>%</w:t>
            </w:r>
          </w:p>
        </w:tc>
      </w:tr>
      <w:tr w:rsidR="00690AC4" w:rsidRPr="00690AC4" w14:paraId="74D1D1AA" w14:textId="77777777" w:rsidTr="00503A81">
        <w:tc>
          <w:tcPr>
            <w:tcW w:w="6012" w:type="dxa"/>
          </w:tcPr>
          <w:p w14:paraId="517F496C"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Japan</w:t>
            </w:r>
          </w:p>
        </w:tc>
        <w:tc>
          <w:tcPr>
            <w:tcW w:w="1728" w:type="dxa"/>
            <w:shd w:val="clear" w:color="auto" w:fill="FAFAFA"/>
          </w:tcPr>
          <w:p w14:paraId="1B308D7A" w14:textId="39326F27" w:rsidR="00690AC4" w:rsidRPr="00690AC4" w:rsidRDefault="00690AC4" w:rsidP="00503A81">
            <w:pPr>
              <w:spacing w:line="192" w:lineRule="auto"/>
              <w:ind w:left="-93"/>
              <w:jc w:val="right"/>
              <w:rPr>
                <w:rFonts w:ascii="Cordia New" w:hAnsi="Cordia New" w:cs="Cordia New"/>
                <w:sz w:val="26"/>
                <w:szCs w:val="26"/>
              </w:rPr>
            </w:pPr>
            <w:r w:rsidRPr="00690AC4">
              <w:rPr>
                <w:rFonts w:ascii="Cordia New" w:hAnsi="Cordia New" w:cs="Cordia New"/>
                <w:sz w:val="26"/>
                <w:szCs w:val="26"/>
              </w:rPr>
              <w:tab/>
            </w:r>
            <w:r w:rsidRPr="00690AC4">
              <w:rPr>
                <w:rFonts w:ascii="Cordia New" w:hAnsi="Cordia New" w:cs="Cordia New"/>
                <w:sz w:val="26"/>
                <w:szCs w:val="26"/>
                <w:lang w:val="en-GB"/>
              </w:rPr>
              <w:t>23.2</w:t>
            </w:r>
            <w:r w:rsidRPr="00690AC4">
              <w:rPr>
                <w:rFonts w:ascii="Cordia New" w:hAnsi="Cordia New" w:cs="Cordia New"/>
                <w:sz w:val="26"/>
                <w:szCs w:val="26"/>
              </w:rPr>
              <w:t>%</w:t>
            </w:r>
          </w:p>
        </w:tc>
        <w:tc>
          <w:tcPr>
            <w:tcW w:w="1728" w:type="dxa"/>
          </w:tcPr>
          <w:p w14:paraId="30B0419C" w14:textId="2C0C7832" w:rsidR="00690AC4" w:rsidRPr="00690AC4" w:rsidRDefault="00690AC4" w:rsidP="00503A81">
            <w:pPr>
              <w:spacing w:line="192" w:lineRule="auto"/>
              <w:ind w:left="-93"/>
              <w:jc w:val="right"/>
              <w:rPr>
                <w:rFonts w:ascii="Cordia New" w:hAnsi="Cordia New" w:cs="Cordia New"/>
                <w:sz w:val="26"/>
                <w:szCs w:val="26"/>
              </w:rPr>
            </w:pPr>
            <w:r w:rsidRPr="00690AC4">
              <w:rPr>
                <w:rFonts w:ascii="Cordia New" w:hAnsi="Cordia New" w:cs="Cordia New"/>
                <w:sz w:val="26"/>
                <w:szCs w:val="26"/>
              </w:rPr>
              <w:tab/>
            </w:r>
            <w:r w:rsidRPr="00690AC4">
              <w:rPr>
                <w:rFonts w:ascii="Cordia New" w:hAnsi="Cordia New" w:cs="Cordia New"/>
                <w:sz w:val="26"/>
                <w:szCs w:val="26"/>
                <w:lang w:val="en-GB"/>
              </w:rPr>
              <w:t>23.2</w:t>
            </w:r>
            <w:r w:rsidRPr="00690AC4">
              <w:rPr>
                <w:rFonts w:ascii="Cordia New" w:hAnsi="Cordia New" w:cs="Cordia New"/>
                <w:sz w:val="26"/>
                <w:szCs w:val="26"/>
              </w:rPr>
              <w:t>%</w:t>
            </w:r>
          </w:p>
        </w:tc>
      </w:tr>
      <w:tr w:rsidR="00690AC4" w:rsidRPr="00690AC4" w14:paraId="623956DD" w14:textId="77777777" w:rsidTr="00503A81">
        <w:tc>
          <w:tcPr>
            <w:tcW w:w="6012" w:type="dxa"/>
          </w:tcPr>
          <w:p w14:paraId="3065585A"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Republic of Singapore</w:t>
            </w:r>
          </w:p>
        </w:tc>
        <w:tc>
          <w:tcPr>
            <w:tcW w:w="1728" w:type="dxa"/>
            <w:shd w:val="clear" w:color="auto" w:fill="FAFAFA"/>
          </w:tcPr>
          <w:p w14:paraId="3AFB3642"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cs/>
                <w:lang w:val="en-GB"/>
              </w:rPr>
              <w:tab/>
              <w:t>17</w:t>
            </w:r>
            <w:r w:rsidRPr="00690AC4">
              <w:rPr>
                <w:rFonts w:ascii="Cordia New" w:hAnsi="Cordia New" w:cs="Cordia New"/>
                <w:sz w:val="26"/>
                <w:szCs w:val="26"/>
                <w:lang w:val="en-GB"/>
              </w:rPr>
              <w:t>%</w:t>
            </w:r>
          </w:p>
        </w:tc>
        <w:tc>
          <w:tcPr>
            <w:tcW w:w="1728" w:type="dxa"/>
          </w:tcPr>
          <w:p w14:paraId="525D5958"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cs/>
                <w:lang w:val="en-GB"/>
              </w:rPr>
              <w:tab/>
              <w:t>17</w:t>
            </w:r>
            <w:r w:rsidRPr="00690AC4">
              <w:rPr>
                <w:rFonts w:ascii="Cordia New" w:hAnsi="Cordia New" w:cs="Cordia New"/>
                <w:sz w:val="26"/>
                <w:szCs w:val="26"/>
                <w:lang w:val="en-GB"/>
              </w:rPr>
              <w:t>%</w:t>
            </w:r>
          </w:p>
        </w:tc>
      </w:tr>
      <w:tr w:rsidR="00690AC4" w:rsidRPr="00690AC4" w14:paraId="5116D1BB" w14:textId="77777777" w:rsidTr="00503A81">
        <w:tc>
          <w:tcPr>
            <w:tcW w:w="6012" w:type="dxa"/>
          </w:tcPr>
          <w:p w14:paraId="4CC64A94"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Republic of Mauritius</w:t>
            </w:r>
          </w:p>
        </w:tc>
        <w:tc>
          <w:tcPr>
            <w:tcW w:w="1728" w:type="dxa"/>
            <w:shd w:val="clear" w:color="auto" w:fill="FAFAFA"/>
          </w:tcPr>
          <w:p w14:paraId="6E27F7FD" w14:textId="77777777" w:rsidR="00690AC4" w:rsidRPr="00690AC4" w:rsidRDefault="00690AC4" w:rsidP="00503A81">
            <w:pPr>
              <w:tabs>
                <w:tab w:val="right" w:pos="1512"/>
              </w:tabs>
              <w:spacing w:line="192" w:lineRule="auto"/>
              <w:ind w:right="-72"/>
              <w:jc w:val="both"/>
              <w:rPr>
                <w:rFonts w:ascii="Cordia New" w:hAnsi="Cordia New" w:cs="Cordia New"/>
                <w:sz w:val="26"/>
                <w:szCs w:val="26"/>
              </w:rPr>
            </w:pPr>
            <w:r w:rsidRPr="00690AC4">
              <w:rPr>
                <w:rFonts w:ascii="Cordia New" w:hAnsi="Cordia New" w:cs="Cordia New"/>
                <w:sz w:val="26"/>
                <w:szCs w:val="26"/>
                <w:lang w:val="en-GB"/>
              </w:rPr>
              <w:tab/>
              <w:t>15%</w:t>
            </w:r>
          </w:p>
        </w:tc>
        <w:tc>
          <w:tcPr>
            <w:tcW w:w="1728" w:type="dxa"/>
          </w:tcPr>
          <w:p w14:paraId="0E619827" w14:textId="77777777" w:rsidR="00690AC4" w:rsidRPr="00690AC4" w:rsidRDefault="00690AC4" w:rsidP="00503A81">
            <w:pPr>
              <w:tabs>
                <w:tab w:val="right" w:pos="1512"/>
              </w:tabs>
              <w:spacing w:line="192" w:lineRule="auto"/>
              <w:ind w:right="-72"/>
              <w:jc w:val="both"/>
              <w:rPr>
                <w:rFonts w:ascii="Cordia New" w:hAnsi="Cordia New" w:cs="Cordia New"/>
                <w:sz w:val="26"/>
                <w:szCs w:val="26"/>
              </w:rPr>
            </w:pPr>
            <w:r w:rsidRPr="00690AC4">
              <w:rPr>
                <w:rFonts w:ascii="Cordia New" w:hAnsi="Cordia New" w:cs="Cordia New"/>
                <w:sz w:val="26"/>
                <w:szCs w:val="26"/>
                <w:lang w:val="en-GB"/>
              </w:rPr>
              <w:tab/>
              <w:t>15%</w:t>
            </w:r>
          </w:p>
        </w:tc>
      </w:tr>
      <w:tr w:rsidR="00690AC4" w:rsidRPr="00690AC4" w14:paraId="19E274B9" w14:textId="77777777" w:rsidTr="00503A81">
        <w:tc>
          <w:tcPr>
            <w:tcW w:w="6012" w:type="dxa"/>
          </w:tcPr>
          <w:p w14:paraId="7378CA4C"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People’s Republic of China</w:t>
            </w:r>
          </w:p>
        </w:tc>
        <w:tc>
          <w:tcPr>
            <w:tcW w:w="1728" w:type="dxa"/>
            <w:shd w:val="clear" w:color="auto" w:fill="FAFAFA"/>
          </w:tcPr>
          <w:p w14:paraId="7BF5BDDE" w14:textId="77777777" w:rsidR="00690AC4" w:rsidRPr="00690AC4" w:rsidRDefault="00690AC4" w:rsidP="00503A81">
            <w:pPr>
              <w:spacing w:line="192" w:lineRule="auto"/>
              <w:ind w:left="-93"/>
              <w:jc w:val="right"/>
              <w:rPr>
                <w:rFonts w:ascii="Cordia New" w:hAnsi="Cordia New" w:cs="Cordia New"/>
                <w:sz w:val="26"/>
                <w:szCs w:val="26"/>
                <w:lang w:val="en-GB"/>
              </w:rPr>
            </w:pPr>
            <w:r w:rsidRPr="00690AC4">
              <w:rPr>
                <w:rFonts w:ascii="Cordia New" w:hAnsi="Cordia New" w:cs="Cordia New"/>
                <w:sz w:val="26"/>
                <w:szCs w:val="26"/>
                <w:lang w:val="en-GB"/>
              </w:rPr>
              <w:tab/>
              <w:t>0% to 25%</w:t>
            </w:r>
          </w:p>
        </w:tc>
        <w:tc>
          <w:tcPr>
            <w:tcW w:w="1728" w:type="dxa"/>
          </w:tcPr>
          <w:p w14:paraId="1D81DC05" w14:textId="77777777" w:rsidR="00690AC4" w:rsidRPr="00690AC4" w:rsidRDefault="00690AC4" w:rsidP="00503A81">
            <w:pPr>
              <w:spacing w:line="192" w:lineRule="auto"/>
              <w:ind w:left="-93"/>
              <w:jc w:val="right"/>
              <w:rPr>
                <w:rFonts w:ascii="Cordia New" w:hAnsi="Cordia New" w:cs="Cordia New"/>
                <w:sz w:val="26"/>
                <w:szCs w:val="26"/>
                <w:lang w:val="en-GB"/>
              </w:rPr>
            </w:pPr>
            <w:r w:rsidRPr="00690AC4">
              <w:rPr>
                <w:rFonts w:ascii="Cordia New" w:hAnsi="Cordia New" w:cs="Cordia New"/>
                <w:sz w:val="26"/>
                <w:szCs w:val="26"/>
                <w:lang w:val="en-GB"/>
              </w:rPr>
              <w:tab/>
              <w:t>0% to 25%</w:t>
            </w:r>
          </w:p>
        </w:tc>
      </w:tr>
      <w:tr w:rsidR="00690AC4" w:rsidRPr="00690AC4" w14:paraId="550BE376" w14:textId="77777777" w:rsidTr="00503A81">
        <w:tc>
          <w:tcPr>
            <w:tcW w:w="6012" w:type="dxa"/>
          </w:tcPr>
          <w:p w14:paraId="1FA4ACEF"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Mongolia</w:t>
            </w:r>
          </w:p>
        </w:tc>
        <w:tc>
          <w:tcPr>
            <w:tcW w:w="1728" w:type="dxa"/>
            <w:shd w:val="clear" w:color="auto" w:fill="FAFAFA"/>
          </w:tcPr>
          <w:p w14:paraId="0B8B0A7E" w14:textId="77777777" w:rsidR="00690AC4" w:rsidRPr="00690AC4" w:rsidRDefault="00690AC4" w:rsidP="00503A81">
            <w:pPr>
              <w:tabs>
                <w:tab w:val="right" w:pos="1512"/>
              </w:tabs>
              <w:spacing w:line="192" w:lineRule="auto"/>
              <w:ind w:right="-72"/>
              <w:jc w:val="both"/>
              <w:rPr>
                <w:rFonts w:ascii="Cordia New" w:hAnsi="Cordia New" w:cs="Cordia New"/>
                <w:sz w:val="26"/>
                <w:szCs w:val="26"/>
              </w:rPr>
            </w:pPr>
            <w:r w:rsidRPr="00690AC4">
              <w:rPr>
                <w:rFonts w:ascii="Cordia New" w:hAnsi="Cordia New" w:cs="Cordia New"/>
                <w:sz w:val="26"/>
                <w:szCs w:val="26"/>
                <w:lang w:val="en-GB"/>
              </w:rPr>
              <w:tab/>
              <w:t>10% to 25%</w:t>
            </w:r>
          </w:p>
        </w:tc>
        <w:tc>
          <w:tcPr>
            <w:tcW w:w="1728" w:type="dxa"/>
          </w:tcPr>
          <w:p w14:paraId="701E4A0E" w14:textId="77777777" w:rsidR="00690AC4" w:rsidRPr="00690AC4" w:rsidRDefault="00690AC4" w:rsidP="00503A81">
            <w:pPr>
              <w:tabs>
                <w:tab w:val="right" w:pos="1512"/>
              </w:tabs>
              <w:spacing w:line="192" w:lineRule="auto"/>
              <w:ind w:right="-72"/>
              <w:jc w:val="both"/>
              <w:rPr>
                <w:rFonts w:ascii="Cordia New" w:hAnsi="Cordia New" w:cs="Cordia New"/>
                <w:sz w:val="26"/>
                <w:szCs w:val="26"/>
              </w:rPr>
            </w:pPr>
            <w:r w:rsidRPr="00690AC4">
              <w:rPr>
                <w:rFonts w:ascii="Cordia New" w:hAnsi="Cordia New" w:cs="Cordia New"/>
                <w:sz w:val="26"/>
                <w:szCs w:val="26"/>
                <w:lang w:val="en-GB"/>
              </w:rPr>
              <w:tab/>
              <w:t>10% to 25%</w:t>
            </w:r>
          </w:p>
        </w:tc>
      </w:tr>
      <w:tr w:rsidR="00690AC4" w:rsidRPr="00690AC4" w14:paraId="26F804FA" w14:textId="77777777" w:rsidTr="00503A81">
        <w:tc>
          <w:tcPr>
            <w:tcW w:w="6012" w:type="dxa"/>
          </w:tcPr>
          <w:p w14:paraId="442200C1"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United States of America</w:t>
            </w:r>
          </w:p>
        </w:tc>
        <w:tc>
          <w:tcPr>
            <w:tcW w:w="1728" w:type="dxa"/>
            <w:shd w:val="clear" w:color="auto" w:fill="FAFAFA"/>
          </w:tcPr>
          <w:p w14:paraId="6783D29D"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cs/>
                <w:lang w:val="en-GB"/>
              </w:rPr>
              <w:tab/>
            </w:r>
            <w:r w:rsidRPr="00690AC4">
              <w:rPr>
                <w:rFonts w:ascii="Cordia New" w:hAnsi="Cordia New" w:cs="Cordia New"/>
                <w:sz w:val="26"/>
                <w:szCs w:val="26"/>
                <w:lang w:val="en-GB"/>
              </w:rPr>
              <w:t>21%</w:t>
            </w:r>
          </w:p>
        </w:tc>
        <w:tc>
          <w:tcPr>
            <w:tcW w:w="1728" w:type="dxa"/>
          </w:tcPr>
          <w:p w14:paraId="4733BD75" w14:textId="77777777" w:rsidR="00690AC4" w:rsidRPr="00690AC4" w:rsidRDefault="00690AC4" w:rsidP="00503A81">
            <w:pPr>
              <w:tabs>
                <w:tab w:val="right" w:pos="1512"/>
              </w:tabs>
              <w:spacing w:line="192" w:lineRule="auto"/>
              <w:ind w:right="-72"/>
              <w:jc w:val="both"/>
              <w:rPr>
                <w:rFonts w:ascii="Cordia New" w:hAnsi="Cordia New" w:cs="Cordia New"/>
                <w:sz w:val="26"/>
                <w:szCs w:val="26"/>
                <w:lang w:val="en-GB"/>
              </w:rPr>
            </w:pPr>
            <w:r w:rsidRPr="00690AC4">
              <w:rPr>
                <w:rFonts w:ascii="Cordia New" w:hAnsi="Cordia New" w:cs="Cordia New"/>
                <w:sz w:val="26"/>
                <w:szCs w:val="26"/>
                <w:cs/>
                <w:lang w:val="en-GB"/>
              </w:rPr>
              <w:tab/>
            </w:r>
            <w:r w:rsidRPr="00690AC4">
              <w:rPr>
                <w:rFonts w:ascii="Cordia New" w:hAnsi="Cordia New" w:cs="Cordia New"/>
                <w:sz w:val="26"/>
                <w:szCs w:val="26"/>
                <w:lang w:val="en-GB"/>
              </w:rPr>
              <w:t>21%</w:t>
            </w:r>
          </w:p>
        </w:tc>
      </w:tr>
      <w:tr w:rsidR="00690AC4" w:rsidRPr="00690AC4" w14:paraId="60FE772D" w14:textId="77777777" w:rsidTr="00503A81">
        <w:tc>
          <w:tcPr>
            <w:tcW w:w="6012" w:type="dxa"/>
          </w:tcPr>
          <w:p w14:paraId="13E3ABA3" w14:textId="77777777" w:rsidR="00690AC4" w:rsidRPr="00690AC4" w:rsidRDefault="00690AC4" w:rsidP="00503A81">
            <w:pPr>
              <w:spacing w:line="192" w:lineRule="auto"/>
              <w:ind w:left="-93"/>
              <w:jc w:val="both"/>
              <w:rPr>
                <w:rFonts w:ascii="Cordia New" w:hAnsi="Cordia New" w:cs="Cordia New"/>
                <w:sz w:val="26"/>
                <w:szCs w:val="26"/>
              </w:rPr>
            </w:pPr>
            <w:r w:rsidRPr="00690AC4">
              <w:rPr>
                <w:rFonts w:ascii="Cordia New" w:hAnsi="Cordia New" w:cs="Cordia New"/>
                <w:sz w:val="26"/>
                <w:szCs w:val="26"/>
              </w:rPr>
              <w:t>Socialist Republic of Vietnam</w:t>
            </w:r>
          </w:p>
        </w:tc>
        <w:tc>
          <w:tcPr>
            <w:tcW w:w="1728" w:type="dxa"/>
            <w:shd w:val="clear" w:color="auto" w:fill="FAFAFA"/>
          </w:tcPr>
          <w:p w14:paraId="203C4443" w14:textId="77777777" w:rsidR="00690AC4" w:rsidRPr="00690AC4" w:rsidRDefault="00690AC4" w:rsidP="00503A81">
            <w:pPr>
              <w:spacing w:line="192" w:lineRule="auto"/>
              <w:ind w:left="-93"/>
              <w:jc w:val="right"/>
              <w:rPr>
                <w:rFonts w:ascii="Cordia New" w:hAnsi="Cordia New" w:cs="Cordia New"/>
                <w:sz w:val="26"/>
                <w:szCs w:val="26"/>
                <w:lang w:val="en-GB"/>
              </w:rPr>
            </w:pPr>
            <w:r w:rsidRPr="00690AC4">
              <w:rPr>
                <w:rFonts w:ascii="Cordia New" w:hAnsi="Cordia New" w:cs="Cordia New"/>
                <w:sz w:val="26"/>
                <w:szCs w:val="26"/>
                <w:lang w:val="en-GB"/>
              </w:rPr>
              <w:t>20%</w:t>
            </w:r>
          </w:p>
        </w:tc>
        <w:tc>
          <w:tcPr>
            <w:tcW w:w="1728" w:type="dxa"/>
          </w:tcPr>
          <w:p w14:paraId="43139315" w14:textId="77777777" w:rsidR="00690AC4" w:rsidRPr="00690AC4" w:rsidRDefault="00690AC4" w:rsidP="00503A81">
            <w:pPr>
              <w:tabs>
                <w:tab w:val="right" w:pos="1512"/>
              </w:tabs>
              <w:spacing w:line="192" w:lineRule="auto"/>
              <w:ind w:right="-72"/>
              <w:jc w:val="both"/>
              <w:rPr>
                <w:rFonts w:ascii="Cordia New" w:hAnsi="Cordia New" w:cs="Cordia New"/>
                <w:sz w:val="26"/>
                <w:szCs w:val="26"/>
                <w:cs/>
              </w:rPr>
            </w:pPr>
            <w:r w:rsidRPr="00690AC4">
              <w:rPr>
                <w:rFonts w:ascii="Cordia New" w:hAnsi="Cordia New" w:cs="Cordia New"/>
                <w:sz w:val="26"/>
                <w:szCs w:val="26"/>
                <w:lang w:val="en-GB"/>
              </w:rPr>
              <w:tab/>
              <w:t>-</w:t>
            </w:r>
          </w:p>
        </w:tc>
      </w:tr>
    </w:tbl>
    <w:p w14:paraId="07C848F6" w14:textId="29A3AF54" w:rsidR="00690AC4" w:rsidRDefault="00690AC4" w:rsidP="00CE7A79">
      <w:pPr>
        <w:pStyle w:val="BodyText3"/>
        <w:tabs>
          <w:tab w:val="clear" w:pos="360"/>
        </w:tabs>
        <w:jc w:val="thaiDistribute"/>
        <w:rPr>
          <w:rFonts w:ascii="Cordia New" w:hAnsi="Cordia New" w:cs="Cordia New"/>
          <w:sz w:val="26"/>
          <w:szCs w:val="26"/>
          <w:lang w:val="en-GB"/>
        </w:rPr>
      </w:pPr>
    </w:p>
    <w:p w14:paraId="0789F892" w14:textId="77777777" w:rsidR="00690AC4" w:rsidRPr="00690AC4" w:rsidRDefault="00690AC4" w:rsidP="00CE7A79">
      <w:pPr>
        <w:pStyle w:val="BodyText3"/>
        <w:tabs>
          <w:tab w:val="clear" w:pos="360"/>
        </w:tabs>
        <w:jc w:val="thaiDistribute"/>
        <w:rPr>
          <w:rFonts w:ascii="Cordia New" w:hAnsi="Cordia New" w:cs="Cordia New"/>
          <w:sz w:val="26"/>
          <w:szCs w:val="26"/>
          <w:lang w:val="en-GB"/>
        </w:rPr>
      </w:pPr>
    </w:p>
    <w:p w14:paraId="6159FA6E" w14:textId="77777777" w:rsidR="005B354D" w:rsidRPr="00690AC4" w:rsidRDefault="005B354D" w:rsidP="00DA5126">
      <w:pPr>
        <w:jc w:val="both"/>
        <w:rPr>
          <w:rFonts w:ascii="Cordia New" w:eastAsia="Arial Unicode MS" w:hAnsi="Cordia New" w:cs="Cordia New"/>
          <w:sz w:val="26"/>
          <w:szCs w:val="26"/>
          <w:lang w:val="en-GB"/>
        </w:rPr>
        <w:sectPr w:rsidR="005B354D" w:rsidRPr="00690AC4" w:rsidSect="00752130">
          <w:pgSz w:w="11909" w:h="16834" w:code="9"/>
          <w:pgMar w:top="1440" w:right="720" w:bottom="720" w:left="1728" w:header="706" w:footer="706" w:gutter="0"/>
          <w:cols w:space="720"/>
        </w:sectPr>
      </w:pPr>
    </w:p>
    <w:p w14:paraId="5E4ABDEF" w14:textId="77777777" w:rsidR="00A33DDF" w:rsidRPr="00690AC4" w:rsidRDefault="00A33DDF" w:rsidP="00D47122">
      <w:pPr>
        <w:tabs>
          <w:tab w:val="left" w:pos="900"/>
        </w:tabs>
        <w:jc w:val="both"/>
        <w:rPr>
          <w:rFonts w:ascii="Cordia New" w:hAnsi="Cordia New" w:cs="Cordia New"/>
          <w:color w:val="000000"/>
          <w:spacing w:val="-2"/>
          <w:sz w:val="26"/>
          <w:szCs w:val="26"/>
        </w:rPr>
      </w:pPr>
    </w:p>
    <w:p w14:paraId="7465736E" w14:textId="77777777" w:rsidR="00097BE5" w:rsidRPr="00690AC4" w:rsidRDefault="00097BE5" w:rsidP="00DA5126">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 xml:space="preserve">Income taxes for the </w:t>
      </w:r>
      <w:r w:rsidR="0037498A" w:rsidRPr="00690AC4">
        <w:rPr>
          <w:rFonts w:ascii="Cordia New" w:eastAsia="Arial Unicode MS" w:hAnsi="Cordia New" w:cs="Cordia New"/>
          <w:sz w:val="26"/>
          <w:szCs w:val="26"/>
          <w:lang w:val="en-GB"/>
        </w:rPr>
        <w:t>three</w:t>
      </w:r>
      <w:r w:rsidRPr="00690AC4">
        <w:rPr>
          <w:rFonts w:ascii="Cordia New" w:eastAsia="Arial Unicode MS" w:hAnsi="Cordia New" w:cs="Cordia New"/>
          <w:sz w:val="26"/>
          <w:szCs w:val="26"/>
          <w:lang w:val="en-GB"/>
        </w:rPr>
        <w:t xml:space="preserve">-month periods ended </w:t>
      </w:r>
      <w:r w:rsidR="008B5DCB" w:rsidRPr="00690AC4">
        <w:rPr>
          <w:rFonts w:ascii="Cordia New" w:eastAsia="Arial Unicode MS" w:hAnsi="Cordia New" w:cs="Cordia New"/>
          <w:sz w:val="26"/>
          <w:szCs w:val="26"/>
          <w:lang w:val="en-GB"/>
        </w:rPr>
        <w:t>31 March</w:t>
      </w:r>
      <w:r w:rsidRPr="00690AC4">
        <w:rPr>
          <w:rFonts w:ascii="Cordia New" w:eastAsia="Arial Unicode MS" w:hAnsi="Cordia New" w:cs="Cordia New"/>
          <w:sz w:val="26"/>
          <w:szCs w:val="26"/>
          <w:lang w:val="en-GB"/>
        </w:rPr>
        <w:t xml:space="preserve"> consist of:</w:t>
      </w:r>
    </w:p>
    <w:p w14:paraId="730A3B98" w14:textId="77777777" w:rsidR="00D312F4" w:rsidRPr="00690AC4" w:rsidRDefault="00D312F4" w:rsidP="00DA5126">
      <w:pPr>
        <w:jc w:val="both"/>
        <w:rPr>
          <w:rFonts w:ascii="Cordia New" w:eastAsia="Arial Unicode MS" w:hAnsi="Cordia New" w:cs="Cordia New"/>
          <w:sz w:val="26"/>
          <w:szCs w:val="26"/>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A5126" w:rsidRPr="00690AC4" w14:paraId="7CEB6A97" w14:textId="77777777" w:rsidTr="00A125F6">
        <w:tc>
          <w:tcPr>
            <w:tcW w:w="3934" w:type="dxa"/>
            <w:shd w:val="clear" w:color="auto" w:fill="auto"/>
          </w:tcPr>
          <w:p w14:paraId="6A9D2124" w14:textId="77777777" w:rsidR="00DA5126" w:rsidRPr="00690AC4" w:rsidRDefault="00DA5126" w:rsidP="004C51C6">
            <w:pPr>
              <w:spacing w:line="300" w:lineRule="exact"/>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290D43B6" w14:textId="77777777" w:rsidR="00DA5126" w:rsidRPr="00690AC4" w:rsidRDefault="00DA5126" w:rsidP="004C51C6">
            <w:pPr>
              <w:tabs>
                <w:tab w:val="right" w:pos="5310"/>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DA5126" w:rsidRPr="00690AC4" w14:paraId="532B7998" w14:textId="77777777" w:rsidTr="00A125F6">
        <w:tc>
          <w:tcPr>
            <w:tcW w:w="3934" w:type="dxa"/>
            <w:shd w:val="clear" w:color="auto" w:fill="auto"/>
          </w:tcPr>
          <w:p w14:paraId="6E651C03" w14:textId="77777777" w:rsidR="00DA5126" w:rsidRPr="00690AC4" w:rsidRDefault="00DA5126" w:rsidP="004C51C6">
            <w:pPr>
              <w:spacing w:line="300" w:lineRule="exact"/>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37F0945A" w14:textId="77777777" w:rsidR="00DA5126" w:rsidRPr="00690AC4" w:rsidRDefault="00DA5126" w:rsidP="004C51C6">
            <w:pPr>
              <w:tabs>
                <w:tab w:val="right" w:pos="2548"/>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237824E0" w14:textId="77777777" w:rsidR="00DA5126" w:rsidRPr="00690AC4" w:rsidRDefault="00DA5126" w:rsidP="004C51C6">
            <w:pPr>
              <w:tabs>
                <w:tab w:val="right" w:pos="2563"/>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DA5126" w:rsidRPr="00690AC4" w14:paraId="6D3442EC" w14:textId="77777777" w:rsidTr="00A125F6">
        <w:tc>
          <w:tcPr>
            <w:tcW w:w="3934" w:type="dxa"/>
            <w:shd w:val="clear" w:color="auto" w:fill="auto"/>
          </w:tcPr>
          <w:p w14:paraId="45E49C5A" w14:textId="77777777" w:rsidR="00DA5126" w:rsidRPr="00690AC4" w:rsidRDefault="00DA5126" w:rsidP="004C51C6">
            <w:pPr>
              <w:spacing w:line="300" w:lineRule="exact"/>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6E4F0441" w14:textId="77777777" w:rsidR="00DA5126" w:rsidRPr="00690AC4"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2C8DD298" w14:textId="77777777" w:rsidR="00DA5126"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p w14:paraId="68633077" w14:textId="4EF3924E" w:rsidR="00FA3C5D" w:rsidRPr="00690AC4" w:rsidRDefault="00FA3C5D" w:rsidP="00FA3C5D">
            <w:pPr>
              <w:tabs>
                <w:tab w:val="decimal" w:pos="1073"/>
              </w:tabs>
              <w:spacing w:line="300" w:lineRule="exact"/>
              <w:ind w:right="-72"/>
              <w:jc w:val="center"/>
              <w:rPr>
                <w:rFonts w:ascii="Cordia New" w:hAnsi="Cordia New" w:cs="Cordia New"/>
                <w:b/>
                <w:bCs/>
                <w:sz w:val="26"/>
                <w:szCs w:val="26"/>
                <w:lang w:val="en-GB"/>
              </w:rPr>
            </w:pPr>
            <w:r>
              <w:rPr>
                <w:rFonts w:ascii="Cordia New" w:hAnsi="Cordia New" w:cs="Cordia New"/>
                <w:b/>
                <w:bCs/>
                <w:sz w:val="26"/>
                <w:szCs w:val="26"/>
                <w:lang w:val="en-GB"/>
              </w:rPr>
              <w:t>Restated</w:t>
            </w:r>
          </w:p>
        </w:tc>
        <w:tc>
          <w:tcPr>
            <w:tcW w:w="1382" w:type="dxa"/>
            <w:tcBorders>
              <w:top w:val="single" w:sz="4" w:space="0" w:color="auto"/>
              <w:bottom w:val="single" w:sz="4" w:space="0" w:color="auto"/>
            </w:tcBorders>
            <w:shd w:val="clear" w:color="auto" w:fill="auto"/>
          </w:tcPr>
          <w:p w14:paraId="40473300" w14:textId="77777777" w:rsidR="00DA5126" w:rsidRPr="00690AC4"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74CEAF2F" w14:textId="77777777" w:rsidR="00DA5126"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p w14:paraId="067C64D0" w14:textId="38239C2E" w:rsidR="00FA3C5D" w:rsidRPr="00690AC4" w:rsidRDefault="00FA3C5D" w:rsidP="00FA3C5D">
            <w:pPr>
              <w:tabs>
                <w:tab w:val="decimal" w:pos="1166"/>
              </w:tabs>
              <w:spacing w:line="300" w:lineRule="exact"/>
              <w:ind w:right="-72"/>
              <w:jc w:val="both"/>
              <w:rPr>
                <w:rFonts w:ascii="Cordia New" w:hAnsi="Cordia New" w:cs="Cordia New"/>
                <w:b/>
                <w:bCs/>
                <w:sz w:val="26"/>
                <w:szCs w:val="26"/>
                <w:lang w:val="en-GB"/>
              </w:rPr>
            </w:pPr>
            <w:r>
              <w:rPr>
                <w:rFonts w:ascii="Cordia New" w:hAnsi="Cordia New" w:cs="Cordia New"/>
                <w:b/>
                <w:bCs/>
                <w:sz w:val="26"/>
                <w:szCs w:val="26"/>
                <w:lang w:val="en-GB"/>
              </w:rPr>
              <w:t>Restated</w:t>
            </w:r>
          </w:p>
        </w:tc>
      </w:tr>
      <w:tr w:rsidR="007B5720" w:rsidRPr="00690AC4" w14:paraId="3606F3B5" w14:textId="77777777" w:rsidTr="00A125F6">
        <w:tc>
          <w:tcPr>
            <w:tcW w:w="3934" w:type="dxa"/>
            <w:shd w:val="clear" w:color="auto" w:fill="auto"/>
          </w:tcPr>
          <w:p w14:paraId="08F83CE4" w14:textId="77777777" w:rsidR="007B5720" w:rsidRPr="00690AC4" w:rsidRDefault="007B5720" w:rsidP="0087660E">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644B2B2" w14:textId="77777777" w:rsidR="007B5720" w:rsidRPr="00690AC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04883587" w14:textId="77777777" w:rsidR="007B5720" w:rsidRPr="00690AC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FAFAFA"/>
          </w:tcPr>
          <w:p w14:paraId="787A2DDE" w14:textId="77777777" w:rsidR="007B5720" w:rsidRPr="00690AC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023E95D6" w14:textId="77777777" w:rsidR="007B5720" w:rsidRPr="00690AC4" w:rsidRDefault="007B5720" w:rsidP="003C7B77">
            <w:pPr>
              <w:tabs>
                <w:tab w:val="decimal" w:pos="1170"/>
              </w:tabs>
              <w:jc w:val="both"/>
              <w:rPr>
                <w:rFonts w:ascii="Cordia New" w:hAnsi="Cordia New" w:cs="Cordia New"/>
                <w:sz w:val="12"/>
                <w:szCs w:val="12"/>
              </w:rPr>
            </w:pPr>
          </w:p>
        </w:tc>
      </w:tr>
      <w:tr w:rsidR="00F434B9" w:rsidRPr="00690AC4" w14:paraId="4624258A" w14:textId="77777777" w:rsidTr="00607434">
        <w:tc>
          <w:tcPr>
            <w:tcW w:w="3934" w:type="dxa"/>
            <w:shd w:val="clear" w:color="auto" w:fill="auto"/>
          </w:tcPr>
          <w:p w14:paraId="43C02CBD" w14:textId="77777777" w:rsidR="00F434B9" w:rsidRPr="00690AC4" w:rsidRDefault="00F434B9" w:rsidP="00F434B9">
            <w:pPr>
              <w:spacing w:line="300" w:lineRule="exact"/>
              <w:ind w:left="-93"/>
              <w:jc w:val="both"/>
              <w:rPr>
                <w:rFonts w:ascii="Cordia New" w:hAnsi="Cordia New" w:cs="Cordia New"/>
                <w:sz w:val="26"/>
                <w:szCs w:val="26"/>
              </w:rPr>
            </w:pPr>
            <w:r w:rsidRPr="00690AC4">
              <w:rPr>
                <w:rFonts w:ascii="Cordia New" w:hAnsi="Cordia New" w:cs="Cordia New"/>
                <w:sz w:val="26"/>
                <w:szCs w:val="26"/>
              </w:rPr>
              <w:t>Current tax on profit for the period</w:t>
            </w:r>
          </w:p>
        </w:tc>
        <w:tc>
          <w:tcPr>
            <w:tcW w:w="1382" w:type="dxa"/>
            <w:shd w:val="clear" w:color="auto" w:fill="FAFAFA"/>
            <w:vAlign w:val="center"/>
          </w:tcPr>
          <w:p w14:paraId="3E81322A"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20,434</w:t>
            </w:r>
          </w:p>
        </w:tc>
        <w:tc>
          <w:tcPr>
            <w:tcW w:w="1382" w:type="dxa"/>
            <w:shd w:val="clear" w:color="auto" w:fill="auto"/>
            <w:vAlign w:val="center"/>
          </w:tcPr>
          <w:p w14:paraId="7D6E577C" w14:textId="5B8902EF" w:rsidR="00F434B9" w:rsidRPr="00690AC4" w:rsidRDefault="00CB202D" w:rsidP="00F434B9">
            <w:pPr>
              <w:tabs>
                <w:tab w:val="decimal" w:pos="111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32,277</w:t>
            </w:r>
          </w:p>
        </w:tc>
        <w:tc>
          <w:tcPr>
            <w:tcW w:w="1382" w:type="dxa"/>
            <w:shd w:val="clear" w:color="auto" w:fill="FAFAFA"/>
            <w:vAlign w:val="center"/>
          </w:tcPr>
          <w:p w14:paraId="0D1F3546"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639,295</w:t>
            </w:r>
          </w:p>
        </w:tc>
        <w:tc>
          <w:tcPr>
            <w:tcW w:w="1382" w:type="dxa"/>
            <w:shd w:val="clear" w:color="auto" w:fill="auto"/>
            <w:vAlign w:val="center"/>
          </w:tcPr>
          <w:p w14:paraId="014B7069" w14:textId="6014A5B3" w:rsidR="00F434B9" w:rsidRPr="00690AC4" w:rsidRDefault="00CB202D" w:rsidP="00F434B9">
            <w:pPr>
              <w:tabs>
                <w:tab w:val="decimal" w:pos="111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1,020,307</w:t>
            </w:r>
          </w:p>
        </w:tc>
      </w:tr>
      <w:tr w:rsidR="00F434B9" w:rsidRPr="00690AC4" w14:paraId="757AA2A2" w14:textId="77777777" w:rsidTr="00607434">
        <w:tc>
          <w:tcPr>
            <w:tcW w:w="3934" w:type="dxa"/>
            <w:shd w:val="clear" w:color="auto" w:fill="auto"/>
          </w:tcPr>
          <w:p w14:paraId="73C0FE37" w14:textId="77777777" w:rsidR="00F434B9" w:rsidRPr="00690AC4" w:rsidRDefault="00F434B9" w:rsidP="00F434B9">
            <w:pPr>
              <w:spacing w:line="300" w:lineRule="exact"/>
              <w:ind w:left="-93"/>
              <w:jc w:val="both"/>
              <w:rPr>
                <w:rFonts w:ascii="Cordia New" w:hAnsi="Cordia New" w:cs="Cordia New"/>
                <w:sz w:val="26"/>
                <w:szCs w:val="26"/>
              </w:rPr>
            </w:pPr>
            <w:r w:rsidRPr="00690AC4">
              <w:rPr>
                <w:rFonts w:ascii="Cordia New" w:hAnsi="Cordia New" w:cs="Cordia New"/>
                <w:sz w:val="26"/>
                <w:szCs w:val="26"/>
              </w:rPr>
              <w:t>Withholding tax from dividends</w:t>
            </w:r>
          </w:p>
        </w:tc>
        <w:tc>
          <w:tcPr>
            <w:tcW w:w="1382" w:type="dxa"/>
            <w:tcBorders>
              <w:bottom w:val="single" w:sz="4" w:space="0" w:color="auto"/>
            </w:tcBorders>
            <w:shd w:val="clear" w:color="auto" w:fill="FAFAFA"/>
            <w:vAlign w:val="center"/>
          </w:tcPr>
          <w:p w14:paraId="4DE57C8A"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cs/>
                <w:lang w:val="en-GB"/>
              </w:rPr>
              <w:t>-</w:t>
            </w:r>
          </w:p>
        </w:tc>
        <w:tc>
          <w:tcPr>
            <w:tcW w:w="1382" w:type="dxa"/>
            <w:tcBorders>
              <w:bottom w:val="single" w:sz="4" w:space="0" w:color="auto"/>
            </w:tcBorders>
            <w:shd w:val="clear" w:color="auto" w:fill="auto"/>
            <w:vAlign w:val="center"/>
          </w:tcPr>
          <w:p w14:paraId="77E79E02"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10,674</w:t>
            </w:r>
          </w:p>
        </w:tc>
        <w:tc>
          <w:tcPr>
            <w:tcW w:w="1382" w:type="dxa"/>
            <w:tcBorders>
              <w:bottom w:val="single" w:sz="4" w:space="0" w:color="auto"/>
            </w:tcBorders>
            <w:shd w:val="clear" w:color="auto" w:fill="FAFAFA"/>
            <w:vAlign w:val="center"/>
          </w:tcPr>
          <w:p w14:paraId="0BA5B7CD"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tcBorders>
              <w:bottom w:val="single" w:sz="4" w:space="0" w:color="auto"/>
            </w:tcBorders>
            <w:shd w:val="clear" w:color="auto" w:fill="auto"/>
            <w:vAlign w:val="center"/>
          </w:tcPr>
          <w:p w14:paraId="6F88FDB9"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337,422</w:t>
            </w:r>
          </w:p>
        </w:tc>
      </w:tr>
      <w:tr w:rsidR="00F434B9" w:rsidRPr="00690AC4" w14:paraId="61472259" w14:textId="77777777" w:rsidTr="00607434">
        <w:tc>
          <w:tcPr>
            <w:tcW w:w="3934" w:type="dxa"/>
            <w:shd w:val="clear" w:color="auto" w:fill="auto"/>
          </w:tcPr>
          <w:p w14:paraId="7CBE0793" w14:textId="77777777" w:rsidR="00F434B9" w:rsidRPr="00690AC4" w:rsidRDefault="00F434B9" w:rsidP="00F434B9">
            <w:pPr>
              <w:spacing w:line="300" w:lineRule="exact"/>
              <w:ind w:left="-93"/>
              <w:jc w:val="both"/>
              <w:rPr>
                <w:rFonts w:ascii="Cordia New" w:hAnsi="Cordia New" w:cs="Cordia New"/>
                <w:sz w:val="26"/>
                <w:szCs w:val="26"/>
              </w:rPr>
            </w:pPr>
            <w:r w:rsidRPr="00690AC4">
              <w:rPr>
                <w:rFonts w:ascii="Cordia New" w:hAnsi="Cordia New" w:cs="Cordia New"/>
                <w:sz w:val="26"/>
                <w:szCs w:val="26"/>
              </w:rPr>
              <w:t>Total current tax</w:t>
            </w:r>
          </w:p>
        </w:tc>
        <w:tc>
          <w:tcPr>
            <w:tcW w:w="1382" w:type="dxa"/>
            <w:tcBorders>
              <w:top w:val="single" w:sz="4" w:space="0" w:color="auto"/>
            </w:tcBorders>
            <w:shd w:val="clear" w:color="auto" w:fill="FAFAFA"/>
            <w:vAlign w:val="center"/>
          </w:tcPr>
          <w:p w14:paraId="213593CE"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20,434</w:t>
            </w:r>
          </w:p>
        </w:tc>
        <w:tc>
          <w:tcPr>
            <w:tcW w:w="1382" w:type="dxa"/>
            <w:tcBorders>
              <w:top w:val="single" w:sz="4" w:space="0" w:color="auto"/>
            </w:tcBorders>
            <w:shd w:val="clear" w:color="auto" w:fill="auto"/>
            <w:vAlign w:val="center"/>
          </w:tcPr>
          <w:p w14:paraId="1F7413FD" w14:textId="1649A29A" w:rsidR="00F434B9" w:rsidRPr="00690AC4" w:rsidRDefault="00CB202D" w:rsidP="00F434B9">
            <w:pPr>
              <w:tabs>
                <w:tab w:val="decimal" w:pos="111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42,951</w:t>
            </w:r>
          </w:p>
        </w:tc>
        <w:tc>
          <w:tcPr>
            <w:tcW w:w="1382" w:type="dxa"/>
            <w:tcBorders>
              <w:top w:val="single" w:sz="4" w:space="0" w:color="auto"/>
            </w:tcBorders>
            <w:shd w:val="clear" w:color="auto" w:fill="FAFAFA"/>
            <w:vAlign w:val="center"/>
          </w:tcPr>
          <w:p w14:paraId="432F95B2"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639,295</w:t>
            </w:r>
          </w:p>
        </w:tc>
        <w:tc>
          <w:tcPr>
            <w:tcW w:w="1382" w:type="dxa"/>
            <w:tcBorders>
              <w:top w:val="single" w:sz="4" w:space="0" w:color="auto"/>
            </w:tcBorders>
            <w:shd w:val="clear" w:color="auto" w:fill="auto"/>
            <w:vAlign w:val="center"/>
          </w:tcPr>
          <w:p w14:paraId="138E9DC4" w14:textId="511BD7A5" w:rsidR="00F434B9" w:rsidRPr="00690AC4" w:rsidRDefault="00CB202D" w:rsidP="00F434B9">
            <w:pPr>
              <w:tabs>
                <w:tab w:val="decimal" w:pos="111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1,357,729</w:t>
            </w:r>
          </w:p>
        </w:tc>
      </w:tr>
      <w:tr w:rsidR="00F434B9" w:rsidRPr="00690AC4" w14:paraId="6515F844" w14:textId="77777777" w:rsidTr="00607434">
        <w:tc>
          <w:tcPr>
            <w:tcW w:w="3934" w:type="dxa"/>
            <w:shd w:val="clear" w:color="auto" w:fill="auto"/>
          </w:tcPr>
          <w:p w14:paraId="00FD8860" w14:textId="77777777" w:rsidR="00F434B9" w:rsidRPr="00690AC4" w:rsidRDefault="00F434B9" w:rsidP="00F434B9">
            <w:pPr>
              <w:spacing w:line="300" w:lineRule="exact"/>
              <w:ind w:left="-93"/>
              <w:jc w:val="both"/>
              <w:rPr>
                <w:rFonts w:ascii="Cordia New" w:hAnsi="Cordia New" w:cs="Cordia New"/>
                <w:sz w:val="26"/>
                <w:szCs w:val="26"/>
              </w:rPr>
            </w:pPr>
            <w:r w:rsidRPr="00690AC4">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14:paraId="19658EC3" w14:textId="77777777" w:rsidR="00F434B9" w:rsidRPr="00690AC4" w:rsidRDefault="000122AE"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39,998</w:t>
            </w:r>
          </w:p>
        </w:tc>
        <w:tc>
          <w:tcPr>
            <w:tcW w:w="1382" w:type="dxa"/>
            <w:tcBorders>
              <w:bottom w:val="single" w:sz="4" w:space="0" w:color="auto"/>
            </w:tcBorders>
            <w:shd w:val="clear" w:color="auto" w:fill="auto"/>
            <w:vAlign w:val="center"/>
          </w:tcPr>
          <w:p w14:paraId="6822980B" w14:textId="302C6F65" w:rsidR="00F434B9" w:rsidRPr="00690AC4" w:rsidRDefault="00CB202D" w:rsidP="00F434B9">
            <w:pPr>
              <w:tabs>
                <w:tab w:val="decimal" w:pos="111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4,133</w:t>
            </w:r>
          </w:p>
        </w:tc>
        <w:tc>
          <w:tcPr>
            <w:tcW w:w="1382" w:type="dxa"/>
            <w:tcBorders>
              <w:bottom w:val="single" w:sz="4" w:space="0" w:color="auto"/>
            </w:tcBorders>
            <w:shd w:val="clear" w:color="auto" w:fill="FAFAFA"/>
            <w:vAlign w:val="center"/>
          </w:tcPr>
          <w:p w14:paraId="122FD519" w14:textId="3BEA8C1C"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1,</w:t>
            </w:r>
            <w:r w:rsidR="000122AE" w:rsidRPr="00690AC4">
              <w:rPr>
                <w:rFonts w:ascii="Cordia New" w:hAnsi="Cordia New" w:cs="Cordia New"/>
                <w:sz w:val="26"/>
                <w:szCs w:val="26"/>
                <w:lang w:val="en-GB"/>
              </w:rPr>
              <w:t>251,37</w:t>
            </w:r>
            <w:r w:rsidR="00677131">
              <w:rPr>
                <w:rFonts w:ascii="Cordia New" w:hAnsi="Cordia New" w:cs="Cordia New"/>
                <w:sz w:val="26"/>
                <w:szCs w:val="26"/>
                <w:lang w:val="en-GB"/>
              </w:rPr>
              <w:t>3</w:t>
            </w:r>
          </w:p>
        </w:tc>
        <w:tc>
          <w:tcPr>
            <w:tcW w:w="1382" w:type="dxa"/>
            <w:tcBorders>
              <w:bottom w:val="single" w:sz="4" w:space="0" w:color="auto"/>
            </w:tcBorders>
            <w:shd w:val="clear" w:color="auto" w:fill="auto"/>
            <w:vAlign w:val="center"/>
          </w:tcPr>
          <w:p w14:paraId="500EDBE0" w14:textId="7812257B" w:rsidR="00F434B9" w:rsidRPr="00690AC4" w:rsidRDefault="00CB202D" w:rsidP="00D01C7E">
            <w:pPr>
              <w:tabs>
                <w:tab w:val="decimal" w:pos="1112"/>
              </w:tabs>
              <w:spacing w:line="340" w:lineRule="exact"/>
              <w:ind w:right="-72"/>
              <w:jc w:val="center"/>
              <w:rPr>
                <w:rFonts w:ascii="Cordia New" w:hAnsi="Cordia New" w:cs="Cordia New"/>
                <w:sz w:val="26"/>
                <w:szCs w:val="26"/>
                <w:lang w:val="en-GB"/>
              </w:rPr>
            </w:pPr>
            <w:r>
              <w:rPr>
                <w:rFonts w:ascii="Cordia New" w:hAnsi="Cordia New" w:cs="Cordia New"/>
                <w:sz w:val="26"/>
                <w:szCs w:val="26"/>
                <w:lang w:val="en-GB"/>
              </w:rPr>
              <w:t>130,506</w:t>
            </w:r>
          </w:p>
        </w:tc>
      </w:tr>
      <w:tr w:rsidR="00F434B9" w:rsidRPr="00690AC4" w14:paraId="154C5741" w14:textId="77777777" w:rsidTr="00607434">
        <w:tc>
          <w:tcPr>
            <w:tcW w:w="3934" w:type="dxa"/>
            <w:shd w:val="clear" w:color="auto" w:fill="auto"/>
          </w:tcPr>
          <w:p w14:paraId="16E22505" w14:textId="77777777" w:rsidR="00F434B9" w:rsidRPr="00690AC4" w:rsidRDefault="00F434B9" w:rsidP="00F434B9">
            <w:pPr>
              <w:spacing w:line="300" w:lineRule="exact"/>
              <w:ind w:left="-93"/>
              <w:jc w:val="both"/>
              <w:rPr>
                <w:rFonts w:ascii="Cordia New" w:hAnsi="Cordia New" w:cs="Cordia New"/>
                <w:sz w:val="26"/>
                <w:szCs w:val="26"/>
              </w:rPr>
            </w:pPr>
            <w:r w:rsidRPr="00690AC4">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14:paraId="7CB2DBE6" w14:textId="77777777"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6</w:t>
            </w:r>
            <w:r w:rsidR="000122AE" w:rsidRPr="00690AC4">
              <w:rPr>
                <w:rFonts w:ascii="Cordia New" w:hAnsi="Cordia New" w:cs="Cordia New"/>
                <w:sz w:val="26"/>
                <w:szCs w:val="26"/>
                <w:lang w:val="en-GB"/>
              </w:rPr>
              <w:t>0,432</w:t>
            </w:r>
          </w:p>
        </w:tc>
        <w:tc>
          <w:tcPr>
            <w:tcW w:w="1382" w:type="dxa"/>
            <w:tcBorders>
              <w:top w:val="single" w:sz="4" w:space="0" w:color="auto"/>
              <w:bottom w:val="single" w:sz="4" w:space="0" w:color="auto"/>
            </w:tcBorders>
            <w:shd w:val="clear" w:color="auto" w:fill="auto"/>
            <w:vAlign w:val="center"/>
          </w:tcPr>
          <w:p w14:paraId="74AAF166" w14:textId="09188686"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47,</w:t>
            </w:r>
            <w:r w:rsidR="008142DD">
              <w:rPr>
                <w:rFonts w:ascii="Cordia New" w:hAnsi="Cordia New" w:cs="Cordia New"/>
                <w:sz w:val="26"/>
                <w:szCs w:val="26"/>
                <w:lang w:val="en-GB"/>
              </w:rPr>
              <w:t>804</w:t>
            </w:r>
          </w:p>
        </w:tc>
        <w:tc>
          <w:tcPr>
            <w:tcW w:w="1382" w:type="dxa"/>
            <w:tcBorders>
              <w:top w:val="single" w:sz="4" w:space="0" w:color="auto"/>
              <w:bottom w:val="single" w:sz="4" w:space="0" w:color="auto"/>
            </w:tcBorders>
            <w:shd w:val="clear" w:color="auto" w:fill="FAFAFA"/>
            <w:vAlign w:val="center"/>
          </w:tcPr>
          <w:p w14:paraId="5CFBD728" w14:textId="77777777" w:rsidR="00F434B9" w:rsidRPr="00690AC4" w:rsidRDefault="000122AE"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1,890</w:t>
            </w:r>
            <w:r w:rsidR="00D22AA6" w:rsidRPr="00690AC4">
              <w:rPr>
                <w:rFonts w:ascii="Cordia New" w:hAnsi="Cordia New" w:cs="Cordia New"/>
                <w:sz w:val="26"/>
                <w:szCs w:val="26"/>
                <w:lang w:val="en-GB"/>
              </w:rPr>
              <w:t>,668</w:t>
            </w:r>
          </w:p>
        </w:tc>
        <w:tc>
          <w:tcPr>
            <w:tcW w:w="1382" w:type="dxa"/>
            <w:tcBorders>
              <w:top w:val="single" w:sz="4" w:space="0" w:color="auto"/>
              <w:bottom w:val="single" w:sz="4" w:space="0" w:color="auto"/>
            </w:tcBorders>
            <w:shd w:val="clear" w:color="auto" w:fill="auto"/>
            <w:vAlign w:val="center"/>
          </w:tcPr>
          <w:p w14:paraId="4479F22C" w14:textId="1AC63692" w:rsidR="00F434B9" w:rsidRPr="00690AC4" w:rsidRDefault="00F434B9" w:rsidP="00F434B9">
            <w:pPr>
              <w:tabs>
                <w:tab w:val="decimal" w:pos="1112"/>
              </w:tabs>
              <w:spacing w:line="340" w:lineRule="exact"/>
              <w:ind w:right="-72"/>
              <w:jc w:val="center"/>
              <w:rPr>
                <w:rFonts w:ascii="Cordia New" w:hAnsi="Cordia New" w:cs="Cordia New"/>
                <w:sz w:val="26"/>
                <w:szCs w:val="26"/>
                <w:lang w:val="en-GB"/>
              </w:rPr>
            </w:pPr>
            <w:r w:rsidRPr="00690AC4">
              <w:rPr>
                <w:rFonts w:ascii="Cordia New" w:hAnsi="Cordia New" w:cs="Cordia New"/>
                <w:sz w:val="26"/>
                <w:szCs w:val="26"/>
                <w:lang w:val="en-GB"/>
              </w:rPr>
              <w:t>1,4</w:t>
            </w:r>
            <w:r w:rsidR="008142DD">
              <w:rPr>
                <w:rFonts w:ascii="Cordia New" w:hAnsi="Cordia New" w:cs="Cordia New"/>
                <w:sz w:val="26"/>
                <w:szCs w:val="26"/>
                <w:lang w:val="en-GB"/>
              </w:rPr>
              <w:t>88,235</w:t>
            </w:r>
          </w:p>
        </w:tc>
      </w:tr>
    </w:tbl>
    <w:p w14:paraId="2CBC2737" w14:textId="77777777" w:rsidR="00B90CEE" w:rsidRPr="00690AC4" w:rsidRDefault="00B90CEE" w:rsidP="005477FA">
      <w:pPr>
        <w:jc w:val="both"/>
        <w:rPr>
          <w:rFonts w:ascii="Cordia New" w:eastAsia="Arial Unicode MS" w:hAnsi="Cordia New" w:cs="Cordia New"/>
          <w:sz w:val="18"/>
          <w:szCs w:val="18"/>
          <w:lang w:val="en-GB"/>
        </w:rPr>
      </w:pPr>
    </w:p>
    <w:tbl>
      <w:tblPr>
        <w:tblW w:w="9462" w:type="dxa"/>
        <w:tblInd w:w="108" w:type="dxa"/>
        <w:tblLayout w:type="fixed"/>
        <w:tblLook w:val="0000" w:firstRow="0" w:lastRow="0" w:firstColumn="0" w:lastColumn="0" w:noHBand="0" w:noVBand="0"/>
      </w:tblPr>
      <w:tblGrid>
        <w:gridCol w:w="3934"/>
        <w:gridCol w:w="1382"/>
        <w:gridCol w:w="1382"/>
        <w:gridCol w:w="1382"/>
        <w:gridCol w:w="1382"/>
      </w:tblGrid>
      <w:tr w:rsidR="00DA5126" w:rsidRPr="00690AC4" w14:paraId="5429D973" w14:textId="77777777" w:rsidTr="00A125F6">
        <w:tc>
          <w:tcPr>
            <w:tcW w:w="3934" w:type="dxa"/>
            <w:shd w:val="clear" w:color="auto" w:fill="auto"/>
          </w:tcPr>
          <w:p w14:paraId="49393136" w14:textId="77777777" w:rsidR="00DA5126" w:rsidRPr="00690AC4" w:rsidRDefault="00DA5126" w:rsidP="004C51C6">
            <w:pPr>
              <w:spacing w:line="300" w:lineRule="exact"/>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3221C25B" w14:textId="77777777" w:rsidR="00DA5126" w:rsidRPr="00690AC4" w:rsidRDefault="00DA5126" w:rsidP="004C51C6">
            <w:pPr>
              <w:tabs>
                <w:tab w:val="right" w:pos="5310"/>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DA5126" w:rsidRPr="00690AC4" w14:paraId="6BC2CA74" w14:textId="77777777" w:rsidTr="00A125F6">
        <w:tc>
          <w:tcPr>
            <w:tcW w:w="3934" w:type="dxa"/>
            <w:shd w:val="clear" w:color="auto" w:fill="auto"/>
          </w:tcPr>
          <w:p w14:paraId="6487FA0D" w14:textId="77777777" w:rsidR="00DA5126" w:rsidRPr="00690AC4" w:rsidRDefault="00DA5126" w:rsidP="004C51C6">
            <w:pPr>
              <w:spacing w:line="300" w:lineRule="exact"/>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4F90A66E" w14:textId="77777777" w:rsidR="00DA5126" w:rsidRPr="00690AC4" w:rsidRDefault="00DA5126" w:rsidP="004C51C6">
            <w:pPr>
              <w:tabs>
                <w:tab w:val="right" w:pos="2548"/>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7B4D9E67" w14:textId="77777777" w:rsidR="00DA5126" w:rsidRPr="00690AC4" w:rsidRDefault="00DA5126" w:rsidP="004C51C6">
            <w:pPr>
              <w:tabs>
                <w:tab w:val="right" w:pos="2563"/>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DA5126" w:rsidRPr="00690AC4" w14:paraId="235F9AF2" w14:textId="77777777" w:rsidTr="00A125F6">
        <w:tc>
          <w:tcPr>
            <w:tcW w:w="3934" w:type="dxa"/>
            <w:shd w:val="clear" w:color="auto" w:fill="auto"/>
          </w:tcPr>
          <w:p w14:paraId="2ADDB9DB" w14:textId="77777777" w:rsidR="00DA5126" w:rsidRPr="00690AC4" w:rsidRDefault="00DA5126" w:rsidP="004C51C6">
            <w:pPr>
              <w:spacing w:line="300" w:lineRule="exact"/>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172FC7D3" w14:textId="77777777" w:rsidR="00DA5126" w:rsidRPr="00690AC4"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1F11A526" w14:textId="77777777" w:rsidR="00DA5126" w:rsidRPr="00690AC4"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02F95ED4" w14:textId="77777777" w:rsidR="00DA5126" w:rsidRPr="00690AC4"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33B78B16" w14:textId="77777777" w:rsidR="00DA5126" w:rsidRPr="00690AC4" w:rsidRDefault="00DA5126" w:rsidP="004C51C6">
            <w:pPr>
              <w:tabs>
                <w:tab w:val="right" w:pos="1166"/>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7B5720" w:rsidRPr="00690AC4" w14:paraId="10AF58F0" w14:textId="77777777" w:rsidTr="00A125F6">
        <w:tc>
          <w:tcPr>
            <w:tcW w:w="3934" w:type="dxa"/>
            <w:shd w:val="clear" w:color="auto" w:fill="auto"/>
          </w:tcPr>
          <w:p w14:paraId="25C7F920" w14:textId="77777777" w:rsidR="007B5720" w:rsidRPr="00690AC4" w:rsidRDefault="007B5720" w:rsidP="0087660E">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3AD17D8" w14:textId="77777777" w:rsidR="007B5720" w:rsidRPr="00690AC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22787D6E" w14:textId="77777777" w:rsidR="007B5720" w:rsidRPr="00690AC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FAFAFA"/>
          </w:tcPr>
          <w:p w14:paraId="0370B523" w14:textId="77777777" w:rsidR="007B5720" w:rsidRPr="00690AC4" w:rsidRDefault="007B5720" w:rsidP="003C7B77">
            <w:pPr>
              <w:tabs>
                <w:tab w:val="decimal" w:pos="1170"/>
              </w:tabs>
              <w:jc w:val="both"/>
              <w:rPr>
                <w:rFonts w:ascii="Cordia New" w:hAnsi="Cordia New" w:cs="Cordia New"/>
                <w:sz w:val="12"/>
                <w:szCs w:val="12"/>
              </w:rPr>
            </w:pPr>
          </w:p>
        </w:tc>
        <w:tc>
          <w:tcPr>
            <w:tcW w:w="1382" w:type="dxa"/>
            <w:tcBorders>
              <w:top w:val="single" w:sz="4" w:space="0" w:color="auto"/>
            </w:tcBorders>
            <w:shd w:val="clear" w:color="auto" w:fill="auto"/>
          </w:tcPr>
          <w:p w14:paraId="15E1C0D5" w14:textId="77777777" w:rsidR="007B5720" w:rsidRPr="00690AC4" w:rsidRDefault="007B5720" w:rsidP="003C7B77">
            <w:pPr>
              <w:tabs>
                <w:tab w:val="decimal" w:pos="1170"/>
              </w:tabs>
              <w:jc w:val="both"/>
              <w:rPr>
                <w:rFonts w:ascii="Cordia New" w:hAnsi="Cordia New" w:cs="Cordia New"/>
                <w:sz w:val="12"/>
                <w:szCs w:val="12"/>
              </w:rPr>
            </w:pPr>
          </w:p>
        </w:tc>
      </w:tr>
      <w:tr w:rsidR="00607434" w:rsidRPr="00690AC4" w14:paraId="08AB5953" w14:textId="77777777" w:rsidTr="00607434">
        <w:tc>
          <w:tcPr>
            <w:tcW w:w="3934" w:type="dxa"/>
            <w:shd w:val="clear" w:color="auto" w:fill="auto"/>
          </w:tcPr>
          <w:p w14:paraId="31F3B373" w14:textId="77777777" w:rsidR="00607434" w:rsidRPr="00690AC4" w:rsidRDefault="00607434" w:rsidP="00607434">
            <w:pPr>
              <w:spacing w:line="300" w:lineRule="exact"/>
              <w:ind w:left="-93"/>
              <w:jc w:val="both"/>
              <w:rPr>
                <w:rFonts w:ascii="Cordia New" w:hAnsi="Cordia New" w:cs="Cordia New"/>
                <w:sz w:val="26"/>
                <w:szCs w:val="26"/>
              </w:rPr>
            </w:pPr>
            <w:r w:rsidRPr="00690AC4">
              <w:rPr>
                <w:rFonts w:ascii="Cordia New" w:hAnsi="Cordia New" w:cs="Cordia New"/>
                <w:sz w:val="26"/>
                <w:szCs w:val="26"/>
              </w:rPr>
              <w:t>Current tax on profit for the period</w:t>
            </w:r>
          </w:p>
        </w:tc>
        <w:tc>
          <w:tcPr>
            <w:tcW w:w="1382" w:type="dxa"/>
            <w:shd w:val="clear" w:color="auto" w:fill="FAFAFA"/>
            <w:vAlign w:val="bottom"/>
          </w:tcPr>
          <w:p w14:paraId="6D380875" w14:textId="77777777" w:rsidR="00607434" w:rsidRPr="00690AC4" w:rsidRDefault="00817AFF" w:rsidP="00607434">
            <w:pPr>
              <w:tabs>
                <w:tab w:val="decimal" w:pos="1170"/>
              </w:tabs>
              <w:spacing w:line="300" w:lineRule="exact"/>
              <w:jc w:val="both"/>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auto"/>
            <w:vAlign w:val="bottom"/>
          </w:tcPr>
          <w:p w14:paraId="19A96DDD" w14:textId="77777777" w:rsidR="00607434" w:rsidRPr="00690AC4" w:rsidRDefault="00607434" w:rsidP="00607434">
            <w:pPr>
              <w:tabs>
                <w:tab w:val="decimal" w:pos="1170"/>
              </w:tabs>
              <w:spacing w:line="300" w:lineRule="exact"/>
              <w:jc w:val="both"/>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FAFAFA"/>
          </w:tcPr>
          <w:p w14:paraId="13E8666B" w14:textId="77777777" w:rsidR="00607434" w:rsidRPr="00690AC4" w:rsidRDefault="00817AFF" w:rsidP="00607434">
            <w:pPr>
              <w:tabs>
                <w:tab w:val="decimal" w:pos="1170"/>
              </w:tabs>
              <w:spacing w:line="300" w:lineRule="exact"/>
              <w:jc w:val="both"/>
              <w:rPr>
                <w:rFonts w:ascii="Cordia New" w:hAnsi="Cordia New" w:cs="Cordia New"/>
                <w:sz w:val="26"/>
                <w:szCs w:val="26"/>
              </w:rPr>
            </w:pPr>
            <w:r w:rsidRPr="00690AC4">
              <w:rPr>
                <w:rFonts w:ascii="Cordia New" w:hAnsi="Cordia New" w:cs="Cordia New"/>
                <w:sz w:val="26"/>
                <w:szCs w:val="26"/>
              </w:rPr>
              <w:t>-</w:t>
            </w:r>
          </w:p>
        </w:tc>
        <w:tc>
          <w:tcPr>
            <w:tcW w:w="1382" w:type="dxa"/>
            <w:shd w:val="clear" w:color="auto" w:fill="auto"/>
          </w:tcPr>
          <w:p w14:paraId="55ADD403" w14:textId="77777777" w:rsidR="00607434" w:rsidRPr="00690AC4" w:rsidRDefault="00607434" w:rsidP="00607434">
            <w:pPr>
              <w:tabs>
                <w:tab w:val="decimal" w:pos="1170"/>
              </w:tabs>
              <w:spacing w:line="300" w:lineRule="exact"/>
              <w:jc w:val="both"/>
              <w:rPr>
                <w:rFonts w:ascii="Cordia New" w:hAnsi="Cordia New" w:cs="Cordia New"/>
                <w:sz w:val="26"/>
                <w:szCs w:val="26"/>
              </w:rPr>
            </w:pPr>
            <w:r w:rsidRPr="00690AC4">
              <w:rPr>
                <w:rFonts w:ascii="Cordia New" w:hAnsi="Cordia New" w:cs="Cordia New"/>
                <w:sz w:val="26"/>
                <w:szCs w:val="26"/>
              </w:rPr>
              <w:t>-</w:t>
            </w:r>
          </w:p>
        </w:tc>
      </w:tr>
      <w:tr w:rsidR="001E2D8F" w:rsidRPr="00690AC4" w14:paraId="430960F0" w14:textId="77777777" w:rsidTr="00607434">
        <w:tc>
          <w:tcPr>
            <w:tcW w:w="3934" w:type="dxa"/>
            <w:shd w:val="clear" w:color="auto" w:fill="auto"/>
          </w:tcPr>
          <w:p w14:paraId="308E7DA6" w14:textId="77777777" w:rsidR="001E2D8F" w:rsidRPr="00690AC4" w:rsidRDefault="001E2D8F" w:rsidP="001E2D8F">
            <w:pPr>
              <w:spacing w:line="300" w:lineRule="exact"/>
              <w:ind w:left="-93"/>
              <w:jc w:val="both"/>
              <w:rPr>
                <w:rFonts w:ascii="Cordia New" w:hAnsi="Cordia New" w:cs="Cordia New"/>
                <w:sz w:val="26"/>
                <w:szCs w:val="26"/>
              </w:rPr>
            </w:pPr>
            <w:r w:rsidRPr="00690AC4">
              <w:rPr>
                <w:rFonts w:ascii="Cordia New" w:hAnsi="Cordia New" w:cs="Cordia New"/>
                <w:sz w:val="26"/>
                <w:szCs w:val="26"/>
              </w:rPr>
              <w:t>Deferred income tax</w:t>
            </w:r>
          </w:p>
        </w:tc>
        <w:tc>
          <w:tcPr>
            <w:tcW w:w="1382" w:type="dxa"/>
            <w:tcBorders>
              <w:bottom w:val="single" w:sz="4" w:space="0" w:color="auto"/>
            </w:tcBorders>
            <w:shd w:val="clear" w:color="auto" w:fill="FAFAFA"/>
            <w:vAlign w:val="center"/>
          </w:tcPr>
          <w:p w14:paraId="6577217E" w14:textId="77777777" w:rsidR="001E2D8F" w:rsidRPr="00690AC4" w:rsidRDefault="001E2D8F" w:rsidP="001E2D8F">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35,556</w:t>
            </w:r>
          </w:p>
        </w:tc>
        <w:tc>
          <w:tcPr>
            <w:tcW w:w="1382" w:type="dxa"/>
            <w:tcBorders>
              <w:bottom w:val="single" w:sz="4" w:space="0" w:color="auto"/>
            </w:tcBorders>
            <w:shd w:val="clear" w:color="auto" w:fill="auto"/>
            <w:vAlign w:val="center"/>
          </w:tcPr>
          <w:p w14:paraId="264CD6F6" w14:textId="77777777" w:rsidR="001E2D8F" w:rsidRPr="00690AC4" w:rsidRDefault="001E2D8F" w:rsidP="001E2D8F">
            <w:pPr>
              <w:tabs>
                <w:tab w:val="decimal" w:pos="1152"/>
              </w:tabs>
              <w:spacing w:line="34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(5,782)</w:t>
            </w:r>
          </w:p>
        </w:tc>
        <w:tc>
          <w:tcPr>
            <w:tcW w:w="1382" w:type="dxa"/>
            <w:tcBorders>
              <w:bottom w:val="single" w:sz="4" w:space="0" w:color="auto"/>
            </w:tcBorders>
            <w:shd w:val="clear" w:color="auto" w:fill="FAFAFA"/>
            <w:vAlign w:val="center"/>
          </w:tcPr>
          <w:p w14:paraId="6CDF5C54" w14:textId="77777777" w:rsidR="001E2D8F" w:rsidRPr="00690AC4" w:rsidRDefault="001E2D8F" w:rsidP="001E2D8F">
            <w:pPr>
              <w:tabs>
                <w:tab w:val="decimal" w:pos="1152"/>
              </w:tabs>
              <w:spacing w:line="34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1,112,400</w:t>
            </w:r>
          </w:p>
        </w:tc>
        <w:tc>
          <w:tcPr>
            <w:tcW w:w="1382" w:type="dxa"/>
            <w:tcBorders>
              <w:bottom w:val="single" w:sz="4" w:space="0" w:color="auto"/>
            </w:tcBorders>
            <w:shd w:val="clear" w:color="auto" w:fill="auto"/>
            <w:vAlign w:val="center"/>
          </w:tcPr>
          <w:p w14:paraId="4FE5EEDC" w14:textId="77777777" w:rsidR="001E2D8F" w:rsidRPr="00690AC4" w:rsidRDefault="001E2D8F" w:rsidP="00D01C7E">
            <w:pPr>
              <w:tabs>
                <w:tab w:val="decimal" w:pos="1235"/>
              </w:tabs>
              <w:spacing w:line="34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(182,763)</w:t>
            </w:r>
          </w:p>
        </w:tc>
      </w:tr>
      <w:tr w:rsidR="001E2D8F" w:rsidRPr="00690AC4" w14:paraId="7994C543" w14:textId="77777777" w:rsidTr="00607434">
        <w:tc>
          <w:tcPr>
            <w:tcW w:w="3934" w:type="dxa"/>
            <w:shd w:val="clear" w:color="auto" w:fill="auto"/>
          </w:tcPr>
          <w:p w14:paraId="59D8AA0F" w14:textId="77777777" w:rsidR="001E2D8F" w:rsidRPr="00690AC4" w:rsidRDefault="001E2D8F" w:rsidP="001E2D8F">
            <w:pPr>
              <w:spacing w:line="300" w:lineRule="exact"/>
              <w:ind w:left="-93"/>
              <w:jc w:val="both"/>
              <w:rPr>
                <w:rFonts w:ascii="Cordia New" w:hAnsi="Cordia New" w:cs="Cordia New"/>
                <w:sz w:val="26"/>
                <w:szCs w:val="26"/>
              </w:rPr>
            </w:pPr>
            <w:r w:rsidRPr="00690AC4">
              <w:rPr>
                <w:rFonts w:ascii="Cordia New" w:hAnsi="Cordia New" w:cs="Cordia New"/>
                <w:sz w:val="26"/>
                <w:szCs w:val="26"/>
              </w:rPr>
              <w:t>Total income taxes</w:t>
            </w:r>
          </w:p>
        </w:tc>
        <w:tc>
          <w:tcPr>
            <w:tcW w:w="1382" w:type="dxa"/>
            <w:tcBorders>
              <w:top w:val="single" w:sz="4" w:space="0" w:color="auto"/>
              <w:bottom w:val="single" w:sz="4" w:space="0" w:color="auto"/>
            </w:tcBorders>
            <w:shd w:val="clear" w:color="auto" w:fill="FAFAFA"/>
            <w:vAlign w:val="center"/>
          </w:tcPr>
          <w:p w14:paraId="6800D73D" w14:textId="77777777" w:rsidR="001E2D8F" w:rsidRPr="00690AC4" w:rsidRDefault="001E2D8F" w:rsidP="001E2D8F">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35,556</w:t>
            </w:r>
          </w:p>
        </w:tc>
        <w:tc>
          <w:tcPr>
            <w:tcW w:w="1382" w:type="dxa"/>
            <w:tcBorders>
              <w:top w:val="single" w:sz="4" w:space="0" w:color="auto"/>
              <w:bottom w:val="single" w:sz="4" w:space="0" w:color="auto"/>
            </w:tcBorders>
            <w:shd w:val="clear" w:color="auto" w:fill="auto"/>
            <w:vAlign w:val="center"/>
          </w:tcPr>
          <w:p w14:paraId="034E3E8B" w14:textId="77777777" w:rsidR="001E2D8F" w:rsidRPr="00690AC4" w:rsidRDefault="001E2D8F" w:rsidP="001E2D8F">
            <w:pPr>
              <w:tabs>
                <w:tab w:val="decimal" w:pos="1152"/>
              </w:tabs>
              <w:spacing w:line="34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(5,782)</w:t>
            </w:r>
          </w:p>
        </w:tc>
        <w:tc>
          <w:tcPr>
            <w:tcW w:w="1382" w:type="dxa"/>
            <w:tcBorders>
              <w:top w:val="single" w:sz="4" w:space="0" w:color="auto"/>
              <w:bottom w:val="single" w:sz="4" w:space="0" w:color="auto"/>
            </w:tcBorders>
            <w:shd w:val="clear" w:color="auto" w:fill="FAFAFA"/>
            <w:vAlign w:val="center"/>
          </w:tcPr>
          <w:p w14:paraId="6BC205E1" w14:textId="77777777" w:rsidR="001E2D8F" w:rsidRPr="00690AC4" w:rsidRDefault="001E2D8F" w:rsidP="001E2D8F">
            <w:pPr>
              <w:tabs>
                <w:tab w:val="decimal" w:pos="1152"/>
              </w:tabs>
              <w:spacing w:line="34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1,112,400</w:t>
            </w:r>
          </w:p>
        </w:tc>
        <w:tc>
          <w:tcPr>
            <w:tcW w:w="1382" w:type="dxa"/>
            <w:tcBorders>
              <w:top w:val="single" w:sz="4" w:space="0" w:color="auto"/>
              <w:bottom w:val="single" w:sz="4" w:space="0" w:color="auto"/>
            </w:tcBorders>
            <w:shd w:val="clear" w:color="auto" w:fill="auto"/>
            <w:vAlign w:val="center"/>
          </w:tcPr>
          <w:p w14:paraId="0D68691A" w14:textId="77777777" w:rsidR="001E2D8F" w:rsidRPr="00690AC4" w:rsidRDefault="001E2D8F" w:rsidP="00D01C7E">
            <w:pPr>
              <w:tabs>
                <w:tab w:val="decimal" w:pos="1235"/>
              </w:tabs>
              <w:spacing w:line="340" w:lineRule="exact"/>
              <w:ind w:right="-72"/>
              <w:jc w:val="both"/>
              <w:rPr>
                <w:rFonts w:ascii="Cordia New" w:hAnsi="Cordia New" w:cs="Cordia New"/>
                <w:sz w:val="26"/>
                <w:szCs w:val="26"/>
                <w:lang w:val="en-GB"/>
              </w:rPr>
            </w:pPr>
            <w:r w:rsidRPr="00690AC4">
              <w:rPr>
                <w:rFonts w:ascii="Cordia New" w:hAnsi="Cordia New" w:cs="Cordia New"/>
                <w:sz w:val="26"/>
                <w:szCs w:val="26"/>
                <w:lang w:val="en-GB"/>
              </w:rPr>
              <w:t>(182,763)</w:t>
            </w:r>
          </w:p>
        </w:tc>
      </w:tr>
    </w:tbl>
    <w:p w14:paraId="5B608BBB" w14:textId="77777777" w:rsidR="00A33DDF" w:rsidRPr="00690AC4" w:rsidRDefault="00A33DDF" w:rsidP="00857162">
      <w:pPr>
        <w:tabs>
          <w:tab w:val="left" w:pos="900"/>
        </w:tabs>
        <w:jc w:val="both"/>
        <w:rPr>
          <w:rFonts w:ascii="Cordia New" w:hAnsi="Cordia New" w:cs="Cordia New"/>
          <w:color w:val="000000"/>
          <w:spacing w:val="-2"/>
          <w:sz w:val="26"/>
          <w:szCs w:val="26"/>
        </w:rPr>
      </w:pPr>
    </w:p>
    <w:p w14:paraId="21DD7075" w14:textId="77777777" w:rsidR="00EF1700" w:rsidRPr="00690AC4" w:rsidRDefault="006100A2" w:rsidP="00D312F4">
      <w:pPr>
        <w:ind w:left="27"/>
        <w:jc w:val="both"/>
        <w:rPr>
          <w:rFonts w:ascii="Cordia New" w:eastAsia="Arial Unicode MS" w:hAnsi="Cordia New" w:cs="Cordia New"/>
          <w:sz w:val="26"/>
          <w:szCs w:val="26"/>
          <w:lang w:val="en-GB"/>
        </w:rPr>
      </w:pPr>
      <w:r w:rsidRPr="00690AC4">
        <w:rPr>
          <w:rFonts w:ascii="Cordia New" w:eastAsia="Arial Unicode MS" w:hAnsi="Cordia New" w:cs="Cordia New"/>
          <w:spacing w:val="-4"/>
          <w:sz w:val="26"/>
          <w:szCs w:val="26"/>
          <w:lang w:val="en-GB"/>
        </w:rPr>
        <w:t>Withholding tax from dividends is withheld from the dividends which were received by overseas subsidiaries. These dividends</w:t>
      </w:r>
      <w:r w:rsidRPr="00690AC4">
        <w:rPr>
          <w:rFonts w:ascii="Cordia New" w:eastAsia="Arial Unicode MS" w:hAnsi="Cordia New" w:cs="Cordia New"/>
          <w:sz w:val="26"/>
          <w:szCs w:val="26"/>
          <w:lang w:val="en-GB"/>
        </w:rPr>
        <w:t xml:space="preserve"> are treated as non-taxable income for income tax calculation; therefore, the withholding tax is unclaimed.</w:t>
      </w:r>
    </w:p>
    <w:p w14:paraId="47300515" w14:textId="1D2EDE6E" w:rsidR="00D312F4" w:rsidRPr="00690AC4" w:rsidRDefault="00F434B9" w:rsidP="00F81AF3">
      <w:pPr>
        <w:jc w:val="both"/>
        <w:rPr>
          <w:rFonts w:ascii="Cordia New" w:eastAsia="Arial Unicode MS" w:hAnsi="Cordia New" w:cs="Cordia New"/>
          <w:sz w:val="26"/>
          <w:szCs w:val="26"/>
        </w:rPr>
      </w:pPr>
      <w:r w:rsidRPr="00690AC4">
        <w:rPr>
          <w:rFonts w:ascii="Cordia New" w:eastAsia="Arial Unicode MS" w:hAnsi="Cordia New" w:cs="Cordia New"/>
          <w:sz w:val="26"/>
          <w:szCs w:val="26"/>
        </w:rPr>
        <w:t xml:space="preserve"> </w:t>
      </w:r>
    </w:p>
    <w:tbl>
      <w:tblPr>
        <w:tblW w:w="9461" w:type="dxa"/>
        <w:tblInd w:w="108" w:type="dxa"/>
        <w:shd w:val="clear" w:color="auto" w:fill="FFA543"/>
        <w:tblLook w:val="04A0" w:firstRow="1" w:lastRow="0" w:firstColumn="1" w:lastColumn="0" w:noHBand="0" w:noVBand="1"/>
      </w:tblPr>
      <w:tblGrid>
        <w:gridCol w:w="9461"/>
      </w:tblGrid>
      <w:tr w:rsidR="00542C2B" w:rsidRPr="00690AC4" w14:paraId="6116B552" w14:textId="77777777" w:rsidTr="00542C2B">
        <w:trPr>
          <w:trHeight w:val="386"/>
        </w:trPr>
        <w:tc>
          <w:tcPr>
            <w:tcW w:w="9461" w:type="dxa"/>
            <w:shd w:val="clear" w:color="auto" w:fill="FFA543"/>
            <w:vAlign w:val="center"/>
          </w:tcPr>
          <w:p w14:paraId="183FC289" w14:textId="77777777" w:rsidR="00542C2B" w:rsidRPr="00690AC4" w:rsidRDefault="00542C2B" w:rsidP="00542C2B">
            <w:pPr>
              <w:ind w:left="432" w:hanging="432"/>
              <w:jc w:val="both"/>
              <w:rPr>
                <w:rFonts w:ascii="Cordia New" w:eastAsia="Arial Unicode MS" w:hAnsi="Cordia New" w:cs="Cordia New"/>
                <w:b/>
                <w:bCs/>
                <w:color w:val="FFFFFF"/>
                <w:sz w:val="26"/>
                <w:szCs w:val="26"/>
                <w:cs/>
              </w:rPr>
            </w:pPr>
            <w:r w:rsidRPr="00690AC4">
              <w:rPr>
                <w:rFonts w:ascii="Cordia New" w:hAnsi="Cordia New" w:cs="Cordia New"/>
                <w:sz w:val="26"/>
                <w:szCs w:val="26"/>
              </w:rPr>
              <w:br w:type="page"/>
            </w:r>
            <w:r w:rsidRPr="00690AC4">
              <w:rPr>
                <w:rFonts w:ascii="Cordia New" w:eastAsia="Arial Unicode MS" w:hAnsi="Cordia New" w:cs="Cordia New"/>
                <w:b/>
                <w:bCs/>
                <w:color w:val="FFFFFF"/>
                <w:sz w:val="26"/>
                <w:szCs w:val="26"/>
              </w:rPr>
              <w:br w:type="page"/>
            </w:r>
            <w:r w:rsidR="00F434B9" w:rsidRPr="00690AC4">
              <w:rPr>
                <w:rFonts w:ascii="Cordia New" w:eastAsia="Arial Unicode MS" w:hAnsi="Cordia New" w:cs="Cordia New"/>
                <w:b/>
                <w:bCs/>
                <w:color w:val="FFFFFF"/>
                <w:sz w:val="26"/>
                <w:szCs w:val="26"/>
              </w:rPr>
              <w:t>1</w:t>
            </w:r>
            <w:r w:rsidR="0096559C" w:rsidRPr="00690AC4">
              <w:rPr>
                <w:rFonts w:ascii="Cordia New" w:eastAsia="Arial Unicode MS" w:hAnsi="Cordia New" w:cs="Cordia New"/>
                <w:b/>
                <w:bCs/>
                <w:color w:val="FFFFFF"/>
                <w:sz w:val="26"/>
                <w:szCs w:val="26"/>
                <w:cs/>
              </w:rPr>
              <w:t>7</w:t>
            </w:r>
            <w:r w:rsidRPr="00690AC4">
              <w:rPr>
                <w:rFonts w:ascii="Cordia New" w:eastAsia="Arial Unicode MS" w:hAnsi="Cordia New" w:cs="Cordia New"/>
                <w:b/>
                <w:bCs/>
                <w:color w:val="FFFFFF"/>
                <w:sz w:val="26"/>
                <w:szCs w:val="26"/>
              </w:rPr>
              <w:tab/>
            </w:r>
            <w:r w:rsidRPr="00690AC4">
              <w:rPr>
                <w:rFonts w:ascii="Cordia New" w:eastAsia="Calibri" w:hAnsi="Cordia New" w:cs="Cordia New"/>
                <w:b/>
                <w:bCs/>
                <w:color w:val="FFFFFF"/>
                <w:sz w:val="26"/>
                <w:szCs w:val="26"/>
                <w:lang w:val="en-GB"/>
              </w:rPr>
              <w:t>Related party transactions</w:t>
            </w:r>
          </w:p>
        </w:tc>
      </w:tr>
    </w:tbl>
    <w:p w14:paraId="3F36E36E" w14:textId="77777777" w:rsidR="00542C2B" w:rsidRPr="00690AC4" w:rsidRDefault="00542C2B" w:rsidP="00516839">
      <w:pPr>
        <w:jc w:val="both"/>
        <w:rPr>
          <w:rFonts w:ascii="Cordia New" w:eastAsia="Arial Unicode MS" w:hAnsi="Cordia New" w:cs="Cordia New"/>
          <w:sz w:val="26"/>
          <w:szCs w:val="26"/>
          <w:lang w:val="en-GB"/>
        </w:rPr>
      </w:pPr>
    </w:p>
    <w:p w14:paraId="37BFC83B" w14:textId="77777777" w:rsidR="006100A2" w:rsidRPr="00690AC4" w:rsidRDefault="006100A2" w:rsidP="00DA5126">
      <w:pPr>
        <w:jc w:val="both"/>
        <w:rPr>
          <w:rFonts w:ascii="Cordia New" w:eastAsia="Arial Unicode MS" w:hAnsi="Cordia New" w:cs="Cordia New"/>
          <w:sz w:val="26"/>
          <w:szCs w:val="26"/>
          <w:lang w:val="en-GB"/>
        </w:rPr>
      </w:pPr>
      <w:r w:rsidRPr="00690AC4">
        <w:rPr>
          <w:rFonts w:ascii="Cordia New" w:eastAsia="Arial Unicode MS" w:hAnsi="Cordia New" w:cs="Cordia New"/>
          <w:sz w:val="26"/>
          <w:szCs w:val="26"/>
          <w:lang w:val="en-GB"/>
        </w:rPr>
        <w:t>Significant transactions carried out with related parties are as follows:</w:t>
      </w:r>
    </w:p>
    <w:p w14:paraId="53714E08" w14:textId="77777777" w:rsidR="006100A2" w:rsidRPr="00690AC4" w:rsidRDefault="006100A2" w:rsidP="00DB34A7">
      <w:pPr>
        <w:jc w:val="both"/>
        <w:rPr>
          <w:rFonts w:ascii="Cordia New" w:eastAsia="Arial Unicode MS" w:hAnsi="Cordia New" w:cs="Cordia New"/>
          <w:sz w:val="26"/>
          <w:szCs w:val="26"/>
          <w:lang w:val="en-GB"/>
        </w:rPr>
      </w:pPr>
    </w:p>
    <w:p w14:paraId="3CCB7780" w14:textId="77777777" w:rsidR="00DB34A7" w:rsidRPr="00690AC4" w:rsidRDefault="00516839" w:rsidP="00E7630F">
      <w:pPr>
        <w:ind w:left="540" w:hanging="540"/>
        <w:jc w:val="both"/>
        <w:rPr>
          <w:rFonts w:ascii="Cordia New" w:hAnsi="Cordia New" w:cs="Cordia New"/>
          <w:color w:val="CF4A02"/>
          <w:sz w:val="26"/>
          <w:szCs w:val="26"/>
        </w:rPr>
      </w:pPr>
      <w:r w:rsidRPr="00690AC4">
        <w:rPr>
          <w:rFonts w:ascii="Cordia New" w:hAnsi="Cordia New" w:cs="Cordia New"/>
          <w:color w:val="CF4A02"/>
          <w:sz w:val="26"/>
          <w:szCs w:val="26"/>
        </w:rPr>
        <w:t>a)</w:t>
      </w:r>
      <w:r w:rsidR="00676378" w:rsidRPr="00690AC4">
        <w:rPr>
          <w:rFonts w:ascii="Cordia New" w:hAnsi="Cordia New" w:cs="Cordia New"/>
          <w:color w:val="CF4A02"/>
          <w:sz w:val="26"/>
          <w:szCs w:val="26"/>
        </w:rPr>
        <w:tab/>
      </w:r>
      <w:r w:rsidR="00DB34A7" w:rsidRPr="00690AC4">
        <w:rPr>
          <w:rFonts w:ascii="Cordia New" w:hAnsi="Cordia New" w:cs="Cordia New"/>
          <w:color w:val="CF4A02"/>
          <w:sz w:val="26"/>
          <w:szCs w:val="26"/>
        </w:rPr>
        <w:t>Transactions with related parties</w:t>
      </w:r>
    </w:p>
    <w:p w14:paraId="64B4473C" w14:textId="77777777" w:rsidR="00DB34A7" w:rsidRPr="00690AC4" w:rsidRDefault="00DB34A7" w:rsidP="00274774">
      <w:pPr>
        <w:ind w:left="540"/>
        <w:jc w:val="both"/>
        <w:rPr>
          <w:rFonts w:ascii="Cordia New" w:eastAsia="Angsana New" w:hAnsi="Cordia New" w:cs="Cordia New"/>
          <w:sz w:val="26"/>
          <w:szCs w:val="26"/>
        </w:rPr>
      </w:pPr>
    </w:p>
    <w:p w14:paraId="731DAB8D" w14:textId="77777777" w:rsidR="006100A2" w:rsidRPr="00690AC4" w:rsidRDefault="006100A2" w:rsidP="00274774">
      <w:pPr>
        <w:ind w:left="540"/>
        <w:jc w:val="both"/>
        <w:rPr>
          <w:rFonts w:ascii="Cordia New" w:eastAsia="Angsana New" w:hAnsi="Cordia New" w:cs="Cordia New"/>
          <w:sz w:val="26"/>
          <w:szCs w:val="26"/>
        </w:rPr>
      </w:pPr>
      <w:r w:rsidRPr="00690AC4">
        <w:rPr>
          <w:rFonts w:ascii="Cordia New" w:eastAsia="Angsana New" w:hAnsi="Cordia New" w:cs="Cordia New"/>
          <w:sz w:val="26"/>
          <w:szCs w:val="26"/>
        </w:rPr>
        <w:t xml:space="preserve">Transactions for the </w:t>
      </w:r>
      <w:r w:rsidR="00EF1700" w:rsidRPr="00690AC4">
        <w:rPr>
          <w:rFonts w:ascii="Cordia New" w:hAnsi="Cordia New" w:cs="Cordia New"/>
          <w:sz w:val="26"/>
          <w:szCs w:val="26"/>
          <w:lang w:val="en-GB"/>
        </w:rPr>
        <w:t>three</w:t>
      </w:r>
      <w:r w:rsidRPr="00690AC4">
        <w:rPr>
          <w:rFonts w:ascii="Cordia New" w:hAnsi="Cordia New" w:cs="Cordia New"/>
          <w:sz w:val="26"/>
          <w:szCs w:val="26"/>
          <w:lang w:val="en-GB"/>
        </w:rPr>
        <w:t xml:space="preserve">-month periods ended </w:t>
      </w:r>
      <w:r w:rsidR="008B5DCB" w:rsidRPr="00690AC4">
        <w:rPr>
          <w:rFonts w:ascii="Cordia New" w:hAnsi="Cordia New" w:cs="Cordia New"/>
          <w:sz w:val="26"/>
          <w:szCs w:val="26"/>
          <w:lang w:val="en-GB"/>
        </w:rPr>
        <w:t>31 March</w:t>
      </w:r>
      <w:r w:rsidRPr="00690AC4">
        <w:rPr>
          <w:rFonts w:ascii="Cordia New" w:hAnsi="Cordia New" w:cs="Cordia New"/>
          <w:sz w:val="26"/>
          <w:szCs w:val="26"/>
          <w:lang w:val="en-GB"/>
        </w:rPr>
        <w:t xml:space="preserve"> </w:t>
      </w:r>
      <w:r w:rsidRPr="00690AC4">
        <w:rPr>
          <w:rFonts w:ascii="Cordia New" w:eastAsia="Angsana New" w:hAnsi="Cordia New" w:cs="Cordia New"/>
          <w:sz w:val="26"/>
          <w:szCs w:val="26"/>
        </w:rPr>
        <w:t xml:space="preserve">are as follows: </w:t>
      </w:r>
    </w:p>
    <w:p w14:paraId="544B297F" w14:textId="77777777" w:rsidR="005477FA" w:rsidRPr="00690AC4" w:rsidRDefault="005477FA" w:rsidP="00274774">
      <w:pPr>
        <w:ind w:left="540"/>
        <w:jc w:val="both"/>
        <w:rPr>
          <w:rFonts w:ascii="Cordia New" w:eastAsia="Angsana New" w:hAnsi="Cordia New" w:cs="Cordia New"/>
          <w:sz w:val="26"/>
          <w:szCs w:val="26"/>
        </w:rPr>
      </w:pPr>
    </w:p>
    <w:tbl>
      <w:tblPr>
        <w:tblW w:w="8903" w:type="dxa"/>
        <w:tblInd w:w="666" w:type="dxa"/>
        <w:tblLayout w:type="fixed"/>
        <w:tblLook w:val="0000" w:firstRow="0" w:lastRow="0" w:firstColumn="0" w:lastColumn="0" w:noHBand="0" w:noVBand="0"/>
      </w:tblPr>
      <w:tblGrid>
        <w:gridCol w:w="3375"/>
        <w:gridCol w:w="1382"/>
        <w:gridCol w:w="1382"/>
        <w:gridCol w:w="1382"/>
        <w:gridCol w:w="1382"/>
      </w:tblGrid>
      <w:tr w:rsidR="00DB34A7" w:rsidRPr="00690AC4" w14:paraId="78E03192" w14:textId="77777777" w:rsidTr="00752130">
        <w:tc>
          <w:tcPr>
            <w:tcW w:w="3375" w:type="dxa"/>
            <w:shd w:val="clear" w:color="auto" w:fill="auto"/>
          </w:tcPr>
          <w:p w14:paraId="6283CEEB" w14:textId="77777777" w:rsidR="00DB34A7" w:rsidRPr="00690AC4" w:rsidRDefault="00DB34A7" w:rsidP="005477FA">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75A5E8C8" w14:textId="77777777" w:rsidR="00DB34A7" w:rsidRPr="00690AC4" w:rsidRDefault="00DB34A7" w:rsidP="005477FA">
            <w:pPr>
              <w:tabs>
                <w:tab w:val="right" w:pos="531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DB34A7" w:rsidRPr="00690AC4" w14:paraId="5C68E120" w14:textId="77777777" w:rsidTr="00752130">
        <w:tc>
          <w:tcPr>
            <w:tcW w:w="3375" w:type="dxa"/>
            <w:shd w:val="clear" w:color="auto" w:fill="auto"/>
          </w:tcPr>
          <w:p w14:paraId="4BDAA40D" w14:textId="77777777" w:rsidR="00DB34A7" w:rsidRPr="00690AC4" w:rsidRDefault="00DB34A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1DD463DC" w14:textId="77777777" w:rsidR="00DB34A7" w:rsidRPr="00690AC4" w:rsidRDefault="00DB34A7" w:rsidP="005477FA">
            <w:pPr>
              <w:tabs>
                <w:tab w:val="right" w:pos="2548"/>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7807C04A" w14:textId="77777777" w:rsidR="00DB34A7" w:rsidRPr="00690AC4" w:rsidRDefault="00DB34A7" w:rsidP="005477FA">
            <w:pPr>
              <w:tabs>
                <w:tab w:val="right" w:pos="2563"/>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DB34A7" w:rsidRPr="00690AC4" w14:paraId="4AC92AE3" w14:textId="77777777" w:rsidTr="00752130">
        <w:tc>
          <w:tcPr>
            <w:tcW w:w="3375" w:type="dxa"/>
            <w:shd w:val="clear" w:color="auto" w:fill="auto"/>
          </w:tcPr>
          <w:p w14:paraId="3E916769" w14:textId="77777777" w:rsidR="00DB34A7" w:rsidRPr="00690AC4" w:rsidRDefault="00DB34A7" w:rsidP="005477FA">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6B38F85D" w14:textId="77777777" w:rsidR="00DB34A7" w:rsidRPr="00690AC4" w:rsidRDefault="00DB34A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039D0418" w14:textId="77777777" w:rsidR="00DB34A7" w:rsidRPr="00690AC4" w:rsidRDefault="00DB34A7" w:rsidP="00D73ACB">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39B2CD62" w14:textId="77777777" w:rsidR="00DB34A7" w:rsidRPr="00690AC4" w:rsidRDefault="00DB34A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1B7DF914" w14:textId="77777777" w:rsidR="00DB34A7" w:rsidRPr="00690AC4" w:rsidRDefault="00DB34A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752130" w:rsidRPr="00690AC4" w14:paraId="28DFD04A" w14:textId="77777777" w:rsidTr="004D3A55">
        <w:tc>
          <w:tcPr>
            <w:tcW w:w="3375" w:type="dxa"/>
            <w:shd w:val="clear" w:color="auto" w:fill="auto"/>
          </w:tcPr>
          <w:p w14:paraId="227F3044" w14:textId="77777777" w:rsidR="00752130" w:rsidRPr="00690AC4" w:rsidRDefault="00752130" w:rsidP="00501DD5">
            <w:pPr>
              <w:ind w:left="-93"/>
              <w:jc w:val="both"/>
              <w:rPr>
                <w:rFonts w:ascii="Cordia New" w:hAnsi="Cordia New" w:cs="Cordia New"/>
                <w:sz w:val="8"/>
                <w:szCs w:val="8"/>
              </w:rPr>
            </w:pPr>
          </w:p>
        </w:tc>
        <w:tc>
          <w:tcPr>
            <w:tcW w:w="1382" w:type="dxa"/>
            <w:shd w:val="clear" w:color="auto" w:fill="FAFAFA"/>
            <w:vAlign w:val="bottom"/>
          </w:tcPr>
          <w:p w14:paraId="046B6677" w14:textId="77777777" w:rsidR="00752130" w:rsidRPr="00690AC4" w:rsidRDefault="00752130" w:rsidP="00501DD5">
            <w:pPr>
              <w:ind w:left="-93"/>
              <w:jc w:val="both"/>
              <w:rPr>
                <w:rFonts w:ascii="Cordia New" w:hAnsi="Cordia New" w:cs="Cordia New"/>
                <w:sz w:val="8"/>
                <w:szCs w:val="8"/>
              </w:rPr>
            </w:pPr>
          </w:p>
        </w:tc>
        <w:tc>
          <w:tcPr>
            <w:tcW w:w="1382" w:type="dxa"/>
            <w:shd w:val="clear" w:color="auto" w:fill="auto"/>
            <w:vAlign w:val="bottom"/>
          </w:tcPr>
          <w:p w14:paraId="27469AD4" w14:textId="77777777" w:rsidR="00752130" w:rsidRPr="00690AC4" w:rsidRDefault="00752130" w:rsidP="00501DD5">
            <w:pPr>
              <w:ind w:left="-93"/>
              <w:jc w:val="both"/>
              <w:rPr>
                <w:rFonts w:ascii="Cordia New" w:hAnsi="Cordia New" w:cs="Cordia New"/>
                <w:sz w:val="8"/>
                <w:szCs w:val="8"/>
              </w:rPr>
            </w:pPr>
          </w:p>
        </w:tc>
        <w:tc>
          <w:tcPr>
            <w:tcW w:w="1382" w:type="dxa"/>
            <w:shd w:val="clear" w:color="auto" w:fill="FAFAFA"/>
            <w:vAlign w:val="bottom"/>
          </w:tcPr>
          <w:p w14:paraId="5AAE8850" w14:textId="77777777" w:rsidR="00752130" w:rsidRPr="00690AC4" w:rsidRDefault="00752130" w:rsidP="00501DD5">
            <w:pPr>
              <w:ind w:left="-93"/>
              <w:jc w:val="both"/>
              <w:rPr>
                <w:rFonts w:ascii="Cordia New" w:hAnsi="Cordia New" w:cs="Cordia New"/>
                <w:sz w:val="8"/>
                <w:szCs w:val="8"/>
              </w:rPr>
            </w:pPr>
          </w:p>
        </w:tc>
        <w:tc>
          <w:tcPr>
            <w:tcW w:w="1382" w:type="dxa"/>
            <w:shd w:val="clear" w:color="auto" w:fill="auto"/>
            <w:vAlign w:val="bottom"/>
          </w:tcPr>
          <w:p w14:paraId="74B041F8" w14:textId="77777777" w:rsidR="00752130" w:rsidRPr="00690AC4" w:rsidRDefault="00752130" w:rsidP="00501DD5">
            <w:pPr>
              <w:ind w:left="-93"/>
              <w:jc w:val="both"/>
              <w:rPr>
                <w:rFonts w:ascii="Cordia New" w:hAnsi="Cordia New" w:cs="Cordia New"/>
                <w:sz w:val="8"/>
                <w:szCs w:val="8"/>
              </w:rPr>
            </w:pPr>
          </w:p>
        </w:tc>
      </w:tr>
      <w:tr w:rsidR="00266BED" w:rsidRPr="00690AC4" w14:paraId="13AA0C69" w14:textId="77777777" w:rsidTr="006E0F6E">
        <w:tc>
          <w:tcPr>
            <w:tcW w:w="3375" w:type="dxa"/>
            <w:shd w:val="clear" w:color="auto" w:fill="auto"/>
          </w:tcPr>
          <w:p w14:paraId="2D4670D7" w14:textId="77777777" w:rsidR="00266BED" w:rsidRPr="00690AC4" w:rsidRDefault="00266BED" w:rsidP="00266BED">
            <w:pPr>
              <w:ind w:left="-93"/>
              <w:jc w:val="both"/>
              <w:rPr>
                <w:rFonts w:ascii="Cordia New" w:hAnsi="Cordia New" w:cs="Cordia New"/>
                <w:sz w:val="26"/>
                <w:szCs w:val="26"/>
              </w:rPr>
            </w:pPr>
            <w:r w:rsidRPr="00690AC4">
              <w:rPr>
                <w:rFonts w:ascii="Cordia New" w:hAnsi="Cordia New" w:cs="Cordia New"/>
                <w:sz w:val="26"/>
                <w:szCs w:val="26"/>
              </w:rPr>
              <w:t>Interest income from joint ventures</w:t>
            </w:r>
          </w:p>
        </w:tc>
        <w:tc>
          <w:tcPr>
            <w:tcW w:w="1382" w:type="dxa"/>
            <w:tcBorders>
              <w:bottom w:val="single" w:sz="4" w:space="0" w:color="auto"/>
            </w:tcBorders>
            <w:shd w:val="clear" w:color="auto" w:fill="FAFAFA"/>
            <w:vAlign w:val="bottom"/>
          </w:tcPr>
          <w:p w14:paraId="0263A64D" w14:textId="77777777" w:rsidR="00266BED" w:rsidRPr="00690AC4" w:rsidRDefault="00266BED"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211</w:t>
            </w:r>
          </w:p>
        </w:tc>
        <w:tc>
          <w:tcPr>
            <w:tcW w:w="1382" w:type="dxa"/>
            <w:tcBorders>
              <w:bottom w:val="single" w:sz="4" w:space="0" w:color="auto"/>
            </w:tcBorders>
            <w:shd w:val="clear" w:color="auto" w:fill="auto"/>
            <w:vAlign w:val="bottom"/>
          </w:tcPr>
          <w:p w14:paraId="43EF824F" w14:textId="77777777" w:rsidR="00266BED" w:rsidRPr="00690AC4" w:rsidRDefault="003D1544"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47</w:t>
            </w:r>
          </w:p>
        </w:tc>
        <w:tc>
          <w:tcPr>
            <w:tcW w:w="1382" w:type="dxa"/>
            <w:tcBorders>
              <w:bottom w:val="single" w:sz="4" w:space="0" w:color="auto"/>
            </w:tcBorders>
            <w:shd w:val="clear" w:color="auto" w:fill="FAFAFA"/>
            <w:vAlign w:val="bottom"/>
          </w:tcPr>
          <w:p w14:paraId="5666DC3A" w14:textId="77777777" w:rsidR="00266BED" w:rsidRPr="00690AC4" w:rsidRDefault="00266BED"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6,590</w:t>
            </w:r>
          </w:p>
        </w:tc>
        <w:tc>
          <w:tcPr>
            <w:tcW w:w="1382" w:type="dxa"/>
            <w:tcBorders>
              <w:bottom w:val="single" w:sz="4" w:space="0" w:color="auto"/>
            </w:tcBorders>
            <w:shd w:val="clear" w:color="auto" w:fill="auto"/>
            <w:vAlign w:val="bottom"/>
          </w:tcPr>
          <w:p w14:paraId="431B9182" w14:textId="77777777" w:rsidR="00266BED" w:rsidRPr="00690AC4" w:rsidRDefault="003D1544"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1,474</w:t>
            </w:r>
          </w:p>
        </w:tc>
      </w:tr>
      <w:tr w:rsidR="003C7B77" w:rsidRPr="00690AC4" w14:paraId="346BF16D" w14:textId="77777777" w:rsidTr="004D3A55">
        <w:tc>
          <w:tcPr>
            <w:tcW w:w="3375" w:type="dxa"/>
            <w:shd w:val="clear" w:color="auto" w:fill="auto"/>
          </w:tcPr>
          <w:p w14:paraId="7DAAC5FF" w14:textId="77777777" w:rsidR="003C7B77" w:rsidRPr="00690AC4"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14:paraId="1B7ACE23" w14:textId="77777777" w:rsidR="003C7B77" w:rsidRPr="00690AC4" w:rsidRDefault="003C7B77" w:rsidP="003C7B77">
            <w:pPr>
              <w:jc w:val="both"/>
              <w:rPr>
                <w:rFonts w:ascii="Cordia New" w:hAnsi="Cordia New" w:cs="Cordia New"/>
                <w:sz w:val="8"/>
                <w:szCs w:val="8"/>
              </w:rPr>
            </w:pPr>
          </w:p>
        </w:tc>
        <w:tc>
          <w:tcPr>
            <w:tcW w:w="1382" w:type="dxa"/>
            <w:tcBorders>
              <w:top w:val="single" w:sz="4" w:space="0" w:color="auto"/>
            </w:tcBorders>
            <w:shd w:val="clear" w:color="auto" w:fill="auto"/>
            <w:vAlign w:val="bottom"/>
          </w:tcPr>
          <w:p w14:paraId="5142C9FD" w14:textId="77777777" w:rsidR="003C7B77" w:rsidRPr="00690AC4" w:rsidRDefault="003C7B77" w:rsidP="003C7B77">
            <w:pPr>
              <w:ind w:left="-93"/>
              <w:jc w:val="both"/>
              <w:rPr>
                <w:rFonts w:ascii="Cordia New" w:hAnsi="Cordia New" w:cs="Cordia New"/>
                <w:sz w:val="8"/>
                <w:szCs w:val="8"/>
              </w:rPr>
            </w:pPr>
          </w:p>
        </w:tc>
        <w:tc>
          <w:tcPr>
            <w:tcW w:w="1382" w:type="dxa"/>
            <w:tcBorders>
              <w:top w:val="single" w:sz="4" w:space="0" w:color="auto"/>
            </w:tcBorders>
            <w:shd w:val="clear" w:color="auto" w:fill="FAFAFA"/>
            <w:vAlign w:val="bottom"/>
          </w:tcPr>
          <w:p w14:paraId="0A4BCE5F" w14:textId="77777777" w:rsidR="003C7B77" w:rsidRPr="00690AC4" w:rsidRDefault="003C7B77" w:rsidP="003C7B77">
            <w:pPr>
              <w:jc w:val="both"/>
              <w:rPr>
                <w:rFonts w:ascii="Cordia New" w:hAnsi="Cordia New" w:cs="Cordia New"/>
                <w:sz w:val="8"/>
                <w:szCs w:val="8"/>
              </w:rPr>
            </w:pPr>
          </w:p>
        </w:tc>
        <w:tc>
          <w:tcPr>
            <w:tcW w:w="1382" w:type="dxa"/>
            <w:tcBorders>
              <w:top w:val="single" w:sz="4" w:space="0" w:color="auto"/>
            </w:tcBorders>
            <w:shd w:val="clear" w:color="auto" w:fill="auto"/>
            <w:vAlign w:val="bottom"/>
          </w:tcPr>
          <w:p w14:paraId="1938D5BA" w14:textId="77777777" w:rsidR="003C7B77" w:rsidRPr="00690AC4" w:rsidRDefault="003C7B77" w:rsidP="003C7B77">
            <w:pPr>
              <w:ind w:left="-93"/>
              <w:jc w:val="both"/>
              <w:rPr>
                <w:rFonts w:ascii="Cordia New" w:hAnsi="Cordia New" w:cs="Cordia New"/>
                <w:sz w:val="8"/>
                <w:szCs w:val="8"/>
              </w:rPr>
            </w:pPr>
          </w:p>
        </w:tc>
      </w:tr>
      <w:tr w:rsidR="00266BED" w:rsidRPr="00690AC4" w14:paraId="7556A1C5" w14:textId="77777777" w:rsidTr="006E0F6E">
        <w:tc>
          <w:tcPr>
            <w:tcW w:w="3375" w:type="dxa"/>
            <w:shd w:val="clear" w:color="auto" w:fill="auto"/>
          </w:tcPr>
          <w:p w14:paraId="2C19A68F" w14:textId="77777777" w:rsidR="00266BED" w:rsidRPr="00690AC4" w:rsidRDefault="00266BED" w:rsidP="00266BED">
            <w:pPr>
              <w:ind w:left="-93"/>
              <w:jc w:val="both"/>
              <w:rPr>
                <w:rFonts w:ascii="Cordia New" w:hAnsi="Cordia New" w:cs="Cordia New"/>
                <w:sz w:val="12"/>
                <w:szCs w:val="12"/>
              </w:rPr>
            </w:pPr>
            <w:r w:rsidRPr="00690AC4">
              <w:rPr>
                <w:rFonts w:ascii="Cordia New" w:hAnsi="Cordia New" w:cs="Cordia New"/>
                <w:sz w:val="26"/>
                <w:szCs w:val="26"/>
              </w:rPr>
              <w:t>Management income from joint ventures</w:t>
            </w:r>
          </w:p>
        </w:tc>
        <w:tc>
          <w:tcPr>
            <w:tcW w:w="1382" w:type="dxa"/>
            <w:tcBorders>
              <w:bottom w:val="single" w:sz="4" w:space="0" w:color="auto"/>
            </w:tcBorders>
            <w:shd w:val="clear" w:color="auto" w:fill="FAFAFA"/>
            <w:vAlign w:val="bottom"/>
          </w:tcPr>
          <w:p w14:paraId="6F178C1F" w14:textId="77777777" w:rsidR="00266BED" w:rsidRPr="00690AC4" w:rsidRDefault="00266BED"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255</w:t>
            </w:r>
          </w:p>
        </w:tc>
        <w:tc>
          <w:tcPr>
            <w:tcW w:w="1382" w:type="dxa"/>
            <w:tcBorders>
              <w:bottom w:val="single" w:sz="4" w:space="0" w:color="auto"/>
            </w:tcBorders>
            <w:shd w:val="clear" w:color="auto" w:fill="auto"/>
            <w:vAlign w:val="bottom"/>
          </w:tcPr>
          <w:p w14:paraId="756768BC" w14:textId="77777777" w:rsidR="00266BED" w:rsidRPr="00690AC4" w:rsidRDefault="003D1544"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336</w:t>
            </w:r>
          </w:p>
        </w:tc>
        <w:tc>
          <w:tcPr>
            <w:tcW w:w="1382" w:type="dxa"/>
            <w:tcBorders>
              <w:bottom w:val="single" w:sz="4" w:space="0" w:color="auto"/>
            </w:tcBorders>
            <w:shd w:val="clear" w:color="auto" w:fill="FAFAFA"/>
            <w:vAlign w:val="bottom"/>
          </w:tcPr>
          <w:p w14:paraId="1B29EEA8" w14:textId="77777777" w:rsidR="00266BED" w:rsidRPr="00690AC4" w:rsidRDefault="00266BED"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7,977</w:t>
            </w:r>
          </w:p>
        </w:tc>
        <w:tc>
          <w:tcPr>
            <w:tcW w:w="1382" w:type="dxa"/>
            <w:tcBorders>
              <w:bottom w:val="single" w:sz="4" w:space="0" w:color="auto"/>
            </w:tcBorders>
            <w:shd w:val="clear" w:color="auto" w:fill="auto"/>
            <w:vAlign w:val="bottom"/>
          </w:tcPr>
          <w:p w14:paraId="32B56E56" w14:textId="77777777" w:rsidR="00266BED" w:rsidRPr="00690AC4" w:rsidRDefault="003D1544"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10,615</w:t>
            </w:r>
          </w:p>
        </w:tc>
      </w:tr>
    </w:tbl>
    <w:p w14:paraId="1788FC2E" w14:textId="3C5BD9F4" w:rsidR="00690AC4" w:rsidRDefault="00690AC4" w:rsidP="005477FA">
      <w:pPr>
        <w:ind w:left="540"/>
        <w:jc w:val="both"/>
        <w:rPr>
          <w:rFonts w:ascii="Cordia New" w:eastAsia="Angsana New" w:hAnsi="Cordia New" w:cs="Cordia New"/>
          <w:sz w:val="26"/>
          <w:szCs w:val="26"/>
        </w:rPr>
      </w:pPr>
    </w:p>
    <w:p w14:paraId="6F94D929" w14:textId="77777777" w:rsidR="00F434B9" w:rsidRPr="00690AC4" w:rsidRDefault="00690AC4" w:rsidP="005477FA">
      <w:pPr>
        <w:ind w:left="540"/>
        <w:jc w:val="both"/>
        <w:rPr>
          <w:rFonts w:ascii="Cordia New" w:eastAsia="Angsana New" w:hAnsi="Cordia New" w:cs="Cordia New"/>
          <w:sz w:val="26"/>
          <w:szCs w:val="26"/>
          <w:cs/>
        </w:rPr>
      </w:pPr>
      <w:r>
        <w:rPr>
          <w:rFonts w:ascii="Cordia New" w:eastAsia="Angsana New" w:hAnsi="Cordia New" w:cs="Cordia New"/>
          <w:sz w:val="26"/>
          <w:szCs w:val="26"/>
        </w:rPr>
        <w:br w:type="page"/>
      </w:r>
    </w:p>
    <w:tbl>
      <w:tblPr>
        <w:tblW w:w="8921" w:type="dxa"/>
        <w:tblInd w:w="657" w:type="dxa"/>
        <w:tblLayout w:type="fixed"/>
        <w:tblLook w:val="0000" w:firstRow="0" w:lastRow="0" w:firstColumn="0" w:lastColumn="0" w:noHBand="0" w:noVBand="0"/>
      </w:tblPr>
      <w:tblGrid>
        <w:gridCol w:w="3393"/>
        <w:gridCol w:w="1382"/>
        <w:gridCol w:w="1382"/>
        <w:gridCol w:w="1382"/>
        <w:gridCol w:w="1382"/>
      </w:tblGrid>
      <w:tr w:rsidR="00DB34A7" w:rsidRPr="00690AC4" w14:paraId="266E09A6" w14:textId="77777777" w:rsidTr="00752130">
        <w:tc>
          <w:tcPr>
            <w:tcW w:w="3393" w:type="dxa"/>
            <w:shd w:val="clear" w:color="auto" w:fill="auto"/>
          </w:tcPr>
          <w:p w14:paraId="7D3F1CB1" w14:textId="77777777" w:rsidR="00DB34A7" w:rsidRPr="00690AC4" w:rsidRDefault="00DB34A7" w:rsidP="005477FA">
            <w:pPr>
              <w:ind w:left="-96"/>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793CA40A" w14:textId="77777777" w:rsidR="00DB34A7" w:rsidRPr="00690AC4" w:rsidRDefault="00DB34A7" w:rsidP="005477FA">
            <w:pPr>
              <w:tabs>
                <w:tab w:val="right" w:pos="531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DB34A7" w:rsidRPr="00690AC4" w14:paraId="3DC7806E" w14:textId="77777777" w:rsidTr="00752130">
        <w:tc>
          <w:tcPr>
            <w:tcW w:w="3393" w:type="dxa"/>
            <w:shd w:val="clear" w:color="auto" w:fill="auto"/>
          </w:tcPr>
          <w:p w14:paraId="6674DC13" w14:textId="77777777" w:rsidR="00DB34A7" w:rsidRPr="00690AC4" w:rsidRDefault="00DB34A7" w:rsidP="005477FA">
            <w:pPr>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2C2BBCA4" w14:textId="77777777" w:rsidR="00DB34A7" w:rsidRPr="00690AC4" w:rsidRDefault="00DB34A7" w:rsidP="005477FA">
            <w:pPr>
              <w:tabs>
                <w:tab w:val="right" w:pos="2548"/>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24F09D19" w14:textId="77777777" w:rsidR="00DB34A7" w:rsidRPr="00690AC4" w:rsidRDefault="00DB34A7" w:rsidP="005477FA">
            <w:pPr>
              <w:tabs>
                <w:tab w:val="right" w:pos="2563"/>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DB34A7" w:rsidRPr="00690AC4" w14:paraId="2E421340" w14:textId="77777777" w:rsidTr="00752130">
        <w:tc>
          <w:tcPr>
            <w:tcW w:w="3393" w:type="dxa"/>
            <w:shd w:val="clear" w:color="auto" w:fill="auto"/>
          </w:tcPr>
          <w:p w14:paraId="2996C637" w14:textId="77777777" w:rsidR="00DB34A7" w:rsidRPr="00690AC4" w:rsidRDefault="00DB34A7" w:rsidP="005477FA">
            <w:pPr>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183F060C" w14:textId="77777777" w:rsidR="00DB34A7" w:rsidRPr="00690AC4" w:rsidRDefault="00DB34A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44D7BA93" w14:textId="77777777" w:rsidR="00DB34A7" w:rsidRPr="00690AC4" w:rsidRDefault="00DB34A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231D666E" w14:textId="77777777" w:rsidR="00DB34A7" w:rsidRPr="00690AC4" w:rsidRDefault="00DB34A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39EF5950" w14:textId="77777777" w:rsidR="00DB34A7" w:rsidRPr="00690AC4" w:rsidRDefault="00DB34A7" w:rsidP="005477FA">
            <w:pPr>
              <w:tabs>
                <w:tab w:val="right" w:pos="1166"/>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r>
      <w:tr w:rsidR="005477FA" w:rsidRPr="00D01C7E" w14:paraId="294D0EFD" w14:textId="77777777" w:rsidTr="004D3A55">
        <w:tc>
          <w:tcPr>
            <w:tcW w:w="3393" w:type="dxa"/>
            <w:shd w:val="clear" w:color="auto" w:fill="auto"/>
          </w:tcPr>
          <w:p w14:paraId="37E95924" w14:textId="77777777" w:rsidR="005477FA" w:rsidRPr="00D01C7E" w:rsidRDefault="005477FA" w:rsidP="002D63EF">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0E0D7A38" w14:textId="77777777" w:rsidR="005477FA" w:rsidRPr="00D01C7E" w:rsidRDefault="005477FA" w:rsidP="002D63EF">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36167C67" w14:textId="77777777" w:rsidR="005477FA" w:rsidRPr="00D01C7E" w:rsidRDefault="005477FA" w:rsidP="002D63EF">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17AF4EE4" w14:textId="77777777" w:rsidR="005477FA" w:rsidRPr="00D01C7E" w:rsidRDefault="005477FA" w:rsidP="002D63EF">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3B7241A4" w14:textId="77777777" w:rsidR="005477FA" w:rsidRPr="00D01C7E" w:rsidRDefault="005477FA" w:rsidP="002D63EF">
            <w:pPr>
              <w:ind w:left="-93"/>
              <w:jc w:val="both"/>
              <w:rPr>
                <w:rFonts w:ascii="Cordia New" w:hAnsi="Cordia New" w:cs="Cordia New"/>
                <w:sz w:val="12"/>
                <w:szCs w:val="12"/>
              </w:rPr>
            </w:pPr>
          </w:p>
        </w:tc>
      </w:tr>
      <w:tr w:rsidR="00266BED" w:rsidRPr="00690AC4" w14:paraId="4E58C631" w14:textId="77777777" w:rsidTr="00E428BB">
        <w:tc>
          <w:tcPr>
            <w:tcW w:w="3393" w:type="dxa"/>
            <w:shd w:val="clear" w:color="auto" w:fill="auto"/>
          </w:tcPr>
          <w:p w14:paraId="0C44D4A8" w14:textId="77777777" w:rsidR="00266BED" w:rsidRPr="00690AC4" w:rsidRDefault="00266BED" w:rsidP="00266BED">
            <w:pPr>
              <w:ind w:left="158" w:hanging="251"/>
              <w:jc w:val="both"/>
              <w:rPr>
                <w:rFonts w:ascii="Cordia New" w:hAnsi="Cordia New" w:cs="Cordia New"/>
                <w:sz w:val="26"/>
                <w:szCs w:val="26"/>
              </w:rPr>
            </w:pPr>
            <w:r w:rsidRPr="00690AC4">
              <w:rPr>
                <w:rFonts w:ascii="Cordia New" w:hAnsi="Cordia New" w:cs="Cordia New"/>
                <w:sz w:val="26"/>
                <w:szCs w:val="26"/>
              </w:rPr>
              <w:t>Purchases of goods from subsidiaries</w:t>
            </w:r>
          </w:p>
        </w:tc>
        <w:tc>
          <w:tcPr>
            <w:tcW w:w="1382" w:type="dxa"/>
            <w:tcBorders>
              <w:bottom w:val="single" w:sz="4" w:space="0" w:color="auto"/>
            </w:tcBorders>
            <w:shd w:val="clear" w:color="auto" w:fill="FAFAFA"/>
            <w:vAlign w:val="bottom"/>
          </w:tcPr>
          <w:p w14:paraId="479EF537" w14:textId="77777777" w:rsidR="00266BED" w:rsidRPr="00690AC4" w:rsidRDefault="00D5504A" w:rsidP="00266BED">
            <w:pPr>
              <w:tabs>
                <w:tab w:val="decimal" w:pos="1166"/>
              </w:tabs>
              <w:ind w:right="-72"/>
              <w:jc w:val="both"/>
              <w:outlineLvl w:val="0"/>
              <w:rPr>
                <w:rFonts w:ascii="Cordia New" w:hAnsi="Cordia New" w:cs="Cordia New"/>
                <w:sz w:val="26"/>
                <w:szCs w:val="26"/>
              </w:rPr>
            </w:pPr>
            <w:r w:rsidRPr="00690AC4">
              <w:rPr>
                <w:rFonts w:ascii="Cordia New" w:hAnsi="Cordia New" w:cs="Cordia New"/>
                <w:sz w:val="26"/>
                <w:szCs w:val="26"/>
                <w:lang w:val="en-GB"/>
              </w:rPr>
              <w:t>8,341</w:t>
            </w:r>
          </w:p>
        </w:tc>
        <w:tc>
          <w:tcPr>
            <w:tcW w:w="1382" w:type="dxa"/>
            <w:tcBorders>
              <w:bottom w:val="single" w:sz="4" w:space="0" w:color="auto"/>
            </w:tcBorders>
            <w:shd w:val="clear" w:color="auto" w:fill="auto"/>
            <w:vAlign w:val="bottom"/>
          </w:tcPr>
          <w:p w14:paraId="3832240F" w14:textId="77777777" w:rsidR="00266BED" w:rsidRPr="00690AC4" w:rsidRDefault="003D1544"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7,155</w:t>
            </w:r>
          </w:p>
        </w:tc>
        <w:tc>
          <w:tcPr>
            <w:tcW w:w="1382" w:type="dxa"/>
            <w:tcBorders>
              <w:bottom w:val="single" w:sz="4" w:space="0" w:color="auto"/>
            </w:tcBorders>
            <w:shd w:val="clear" w:color="auto" w:fill="FAFAFA"/>
            <w:vAlign w:val="bottom"/>
          </w:tcPr>
          <w:p w14:paraId="769E2E8F" w14:textId="77777777" w:rsidR="00266BED" w:rsidRPr="00690AC4" w:rsidRDefault="00D5504A"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260,957</w:t>
            </w:r>
          </w:p>
        </w:tc>
        <w:tc>
          <w:tcPr>
            <w:tcW w:w="1382" w:type="dxa"/>
            <w:tcBorders>
              <w:bottom w:val="single" w:sz="4" w:space="0" w:color="auto"/>
            </w:tcBorders>
            <w:shd w:val="clear" w:color="auto" w:fill="auto"/>
            <w:vAlign w:val="bottom"/>
          </w:tcPr>
          <w:p w14:paraId="2D6D1F5C" w14:textId="77777777" w:rsidR="00266BED" w:rsidRPr="00690AC4" w:rsidRDefault="00571DDF" w:rsidP="00266BED">
            <w:pPr>
              <w:tabs>
                <w:tab w:val="decimal" w:pos="1166"/>
              </w:tabs>
              <w:ind w:right="-72"/>
              <w:jc w:val="both"/>
              <w:outlineLvl w:val="0"/>
              <w:rPr>
                <w:rFonts w:ascii="Cordia New" w:hAnsi="Cordia New" w:cs="Cordia New"/>
                <w:sz w:val="26"/>
                <w:szCs w:val="26"/>
              </w:rPr>
            </w:pPr>
            <w:r w:rsidRPr="00690AC4">
              <w:rPr>
                <w:rFonts w:ascii="Cordia New" w:hAnsi="Cordia New" w:cs="Cordia New"/>
                <w:sz w:val="26"/>
                <w:szCs w:val="26"/>
              </w:rPr>
              <w:t>226,171</w:t>
            </w:r>
          </w:p>
        </w:tc>
      </w:tr>
      <w:tr w:rsidR="00266BED" w:rsidRPr="00D01C7E" w14:paraId="4BB5B2D5" w14:textId="77777777" w:rsidTr="00826B7A">
        <w:tc>
          <w:tcPr>
            <w:tcW w:w="3393" w:type="dxa"/>
            <w:shd w:val="clear" w:color="auto" w:fill="auto"/>
          </w:tcPr>
          <w:p w14:paraId="3EB8215D" w14:textId="77777777" w:rsidR="00266BED" w:rsidRPr="00D01C7E" w:rsidRDefault="00266BED" w:rsidP="00266BED">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8E4C547" w14:textId="77777777" w:rsidR="00266BED" w:rsidRPr="00D01C7E" w:rsidRDefault="00266BED" w:rsidP="00266BED">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3B70FC20" w14:textId="77777777" w:rsidR="00266BED" w:rsidRPr="00D01C7E" w:rsidRDefault="00266BED" w:rsidP="00266BED">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center"/>
          </w:tcPr>
          <w:p w14:paraId="78852E77" w14:textId="77777777" w:rsidR="00266BED" w:rsidRPr="00D01C7E" w:rsidRDefault="00266BED" w:rsidP="00266BED">
            <w:pPr>
              <w:tabs>
                <w:tab w:val="decimal" w:pos="1152"/>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center"/>
          </w:tcPr>
          <w:p w14:paraId="28547914" w14:textId="77777777" w:rsidR="00266BED" w:rsidRPr="00D01C7E" w:rsidRDefault="00266BED" w:rsidP="00266BED">
            <w:pPr>
              <w:tabs>
                <w:tab w:val="decimal" w:pos="1152"/>
              </w:tabs>
              <w:ind w:right="-72"/>
              <w:jc w:val="both"/>
              <w:outlineLvl w:val="0"/>
              <w:rPr>
                <w:rFonts w:ascii="Cordia New" w:hAnsi="Cordia New" w:cs="Cordia New"/>
                <w:sz w:val="12"/>
                <w:szCs w:val="12"/>
                <w:lang w:val="en-GB"/>
              </w:rPr>
            </w:pPr>
          </w:p>
        </w:tc>
      </w:tr>
      <w:tr w:rsidR="00266BED" w:rsidRPr="00690AC4" w14:paraId="620258F5" w14:textId="77777777" w:rsidTr="00826B7A">
        <w:tc>
          <w:tcPr>
            <w:tcW w:w="3393" w:type="dxa"/>
            <w:shd w:val="clear" w:color="auto" w:fill="auto"/>
          </w:tcPr>
          <w:p w14:paraId="149A628F" w14:textId="77777777" w:rsidR="00266BED" w:rsidRPr="00690AC4" w:rsidRDefault="00266BED" w:rsidP="00266BED">
            <w:pPr>
              <w:ind w:left="158" w:hanging="251"/>
              <w:jc w:val="both"/>
              <w:rPr>
                <w:rFonts w:ascii="Cordia New" w:hAnsi="Cordia New" w:cs="Cordia New"/>
                <w:sz w:val="26"/>
                <w:szCs w:val="26"/>
              </w:rPr>
            </w:pPr>
            <w:r w:rsidRPr="00690AC4">
              <w:rPr>
                <w:rFonts w:ascii="Cordia New" w:hAnsi="Cordia New" w:cs="Cordia New"/>
                <w:sz w:val="26"/>
                <w:szCs w:val="26"/>
              </w:rPr>
              <w:t>Cost of services from subsidiaries</w:t>
            </w:r>
          </w:p>
        </w:tc>
        <w:tc>
          <w:tcPr>
            <w:tcW w:w="1382" w:type="dxa"/>
            <w:shd w:val="clear" w:color="auto" w:fill="FAFAFA"/>
            <w:vAlign w:val="bottom"/>
          </w:tcPr>
          <w:p w14:paraId="01C3BEE0" w14:textId="77777777" w:rsidR="00266BED" w:rsidRPr="00690AC4" w:rsidRDefault="00D5504A"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1,303</w:t>
            </w:r>
          </w:p>
        </w:tc>
        <w:tc>
          <w:tcPr>
            <w:tcW w:w="1382" w:type="dxa"/>
            <w:shd w:val="clear" w:color="auto" w:fill="auto"/>
            <w:vAlign w:val="center"/>
          </w:tcPr>
          <w:p w14:paraId="4D7E5052" w14:textId="02935AD4" w:rsidR="00266BED" w:rsidRPr="00690AC4" w:rsidRDefault="003D1544"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42</w:t>
            </w:r>
            <w:r w:rsidR="0037050D">
              <w:rPr>
                <w:rFonts w:ascii="Cordia New" w:hAnsi="Cordia New" w:cs="Cordia New"/>
                <w:sz w:val="26"/>
                <w:szCs w:val="26"/>
                <w:lang w:val="en-GB"/>
              </w:rPr>
              <w:t>5</w:t>
            </w:r>
          </w:p>
        </w:tc>
        <w:tc>
          <w:tcPr>
            <w:tcW w:w="1382" w:type="dxa"/>
            <w:shd w:val="clear" w:color="auto" w:fill="FAFAFA"/>
            <w:vAlign w:val="center"/>
          </w:tcPr>
          <w:p w14:paraId="01DC356F" w14:textId="77777777" w:rsidR="00266BED" w:rsidRPr="00690AC4" w:rsidRDefault="00D5504A"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40,780</w:t>
            </w:r>
          </w:p>
        </w:tc>
        <w:tc>
          <w:tcPr>
            <w:tcW w:w="1382" w:type="dxa"/>
            <w:shd w:val="clear" w:color="auto" w:fill="auto"/>
            <w:vAlign w:val="center"/>
          </w:tcPr>
          <w:p w14:paraId="77FA8D0E" w14:textId="77777777" w:rsidR="00266BED" w:rsidRPr="00690AC4" w:rsidRDefault="00571DDF"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13,453</w:t>
            </w:r>
          </w:p>
        </w:tc>
      </w:tr>
      <w:tr w:rsidR="00C20214" w:rsidRPr="00D01C7E" w14:paraId="3E9A7E67" w14:textId="77777777" w:rsidTr="003C7B77">
        <w:tc>
          <w:tcPr>
            <w:tcW w:w="3393" w:type="dxa"/>
            <w:shd w:val="clear" w:color="auto" w:fill="auto"/>
          </w:tcPr>
          <w:p w14:paraId="0F1B9E20" w14:textId="77777777" w:rsidR="00C20214" w:rsidRPr="00D01C7E" w:rsidRDefault="00C20214" w:rsidP="00C20214">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18DF36A" w14:textId="77777777" w:rsidR="00C20214" w:rsidRPr="00D01C7E" w:rsidRDefault="00C20214" w:rsidP="00C20214">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2DBFEF6B"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3750A168"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B4CDBD7"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r>
      <w:tr w:rsidR="00266BED" w:rsidRPr="00690AC4" w14:paraId="3D13186A" w14:textId="77777777" w:rsidTr="00266BED">
        <w:tc>
          <w:tcPr>
            <w:tcW w:w="3393" w:type="dxa"/>
            <w:shd w:val="clear" w:color="auto" w:fill="auto"/>
          </w:tcPr>
          <w:p w14:paraId="47F01134" w14:textId="77777777" w:rsidR="00266BED" w:rsidRPr="00690AC4" w:rsidRDefault="00266BED" w:rsidP="00266BED">
            <w:pPr>
              <w:ind w:left="158" w:hanging="251"/>
              <w:jc w:val="both"/>
              <w:rPr>
                <w:rFonts w:ascii="Cordia New" w:hAnsi="Cordia New" w:cs="Cordia New"/>
                <w:sz w:val="26"/>
                <w:szCs w:val="26"/>
              </w:rPr>
            </w:pPr>
            <w:r w:rsidRPr="00690AC4">
              <w:rPr>
                <w:rFonts w:ascii="Cordia New" w:hAnsi="Cordia New" w:cs="Cordia New"/>
                <w:sz w:val="26"/>
                <w:szCs w:val="26"/>
              </w:rPr>
              <w:t>Interest income from subsidiaries</w:t>
            </w:r>
          </w:p>
        </w:tc>
        <w:tc>
          <w:tcPr>
            <w:tcW w:w="1382" w:type="dxa"/>
            <w:tcBorders>
              <w:bottom w:val="single" w:sz="4" w:space="0" w:color="auto"/>
            </w:tcBorders>
            <w:shd w:val="clear" w:color="auto" w:fill="FAFAFA"/>
            <w:vAlign w:val="bottom"/>
          </w:tcPr>
          <w:p w14:paraId="5FD0E549" w14:textId="77777777" w:rsidR="00266BED" w:rsidRPr="00690AC4" w:rsidRDefault="00266BED"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24,206</w:t>
            </w:r>
          </w:p>
        </w:tc>
        <w:tc>
          <w:tcPr>
            <w:tcW w:w="1382" w:type="dxa"/>
            <w:tcBorders>
              <w:bottom w:val="single" w:sz="4" w:space="0" w:color="auto"/>
            </w:tcBorders>
            <w:shd w:val="clear" w:color="auto" w:fill="auto"/>
            <w:vAlign w:val="bottom"/>
          </w:tcPr>
          <w:p w14:paraId="6BF902D9" w14:textId="77777777" w:rsidR="00266BED" w:rsidRPr="00690AC4" w:rsidRDefault="00D5504A"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29</w:t>
            </w:r>
            <w:r w:rsidR="00266BED" w:rsidRPr="00690AC4">
              <w:rPr>
                <w:rFonts w:ascii="Cordia New" w:hAnsi="Cordia New" w:cs="Cordia New"/>
                <w:sz w:val="26"/>
                <w:szCs w:val="26"/>
                <w:lang w:val="en-GB"/>
              </w:rPr>
              <w:t>,</w:t>
            </w:r>
            <w:r w:rsidRPr="00690AC4">
              <w:rPr>
                <w:rFonts w:ascii="Cordia New" w:hAnsi="Cordia New" w:cs="Cordia New"/>
                <w:sz w:val="26"/>
                <w:szCs w:val="26"/>
                <w:lang w:val="en-GB"/>
              </w:rPr>
              <w:t>798</w:t>
            </w:r>
          </w:p>
        </w:tc>
        <w:tc>
          <w:tcPr>
            <w:tcW w:w="1382" w:type="dxa"/>
            <w:tcBorders>
              <w:bottom w:val="single" w:sz="4" w:space="0" w:color="auto"/>
            </w:tcBorders>
            <w:shd w:val="clear" w:color="auto" w:fill="FAFAFA"/>
            <w:vAlign w:val="bottom"/>
          </w:tcPr>
          <w:p w14:paraId="4AEF3D29" w14:textId="77777777" w:rsidR="00266BED" w:rsidRPr="00690AC4" w:rsidRDefault="00266BED"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757,313</w:t>
            </w:r>
          </w:p>
        </w:tc>
        <w:tc>
          <w:tcPr>
            <w:tcW w:w="1382" w:type="dxa"/>
            <w:tcBorders>
              <w:bottom w:val="single" w:sz="4" w:space="0" w:color="auto"/>
            </w:tcBorders>
            <w:shd w:val="clear" w:color="auto" w:fill="auto"/>
            <w:vAlign w:val="bottom"/>
          </w:tcPr>
          <w:p w14:paraId="570A3153" w14:textId="77777777" w:rsidR="00266BED" w:rsidRPr="00690AC4" w:rsidRDefault="00D5504A"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941,948</w:t>
            </w:r>
          </w:p>
        </w:tc>
      </w:tr>
      <w:tr w:rsidR="00C20214" w:rsidRPr="00D01C7E" w14:paraId="21DEE9FD" w14:textId="77777777" w:rsidTr="00266BED">
        <w:trPr>
          <w:trHeight w:val="89"/>
        </w:trPr>
        <w:tc>
          <w:tcPr>
            <w:tcW w:w="3393" w:type="dxa"/>
            <w:shd w:val="clear" w:color="auto" w:fill="auto"/>
          </w:tcPr>
          <w:p w14:paraId="209C7D7E" w14:textId="77777777" w:rsidR="00C20214" w:rsidRPr="00D01C7E" w:rsidRDefault="00C20214" w:rsidP="00C20214">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2E86FC3A"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0B87126B"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57DA4213"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B25BD60"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r>
      <w:tr w:rsidR="00266BED" w:rsidRPr="00690AC4" w14:paraId="4070F71E" w14:textId="77777777" w:rsidTr="00266BED">
        <w:trPr>
          <w:trHeight w:val="423"/>
        </w:trPr>
        <w:tc>
          <w:tcPr>
            <w:tcW w:w="3393" w:type="dxa"/>
            <w:shd w:val="clear" w:color="auto" w:fill="auto"/>
          </w:tcPr>
          <w:p w14:paraId="01A59854" w14:textId="77777777" w:rsidR="00266BED" w:rsidRPr="00690AC4" w:rsidRDefault="00266BED" w:rsidP="00266BED">
            <w:pPr>
              <w:ind w:left="-93"/>
              <w:jc w:val="both"/>
              <w:rPr>
                <w:rFonts w:ascii="Cordia New" w:hAnsi="Cordia New" w:cs="Cordia New"/>
                <w:sz w:val="8"/>
                <w:szCs w:val="8"/>
              </w:rPr>
            </w:pPr>
            <w:r w:rsidRPr="00690AC4">
              <w:rPr>
                <w:rFonts w:ascii="Cordia New" w:hAnsi="Cordia New" w:cs="Cordia New"/>
                <w:sz w:val="26"/>
                <w:szCs w:val="26"/>
              </w:rPr>
              <w:t xml:space="preserve">Interest expenses </w:t>
            </w:r>
            <w:r w:rsidR="002D1AE7" w:rsidRPr="00690AC4">
              <w:rPr>
                <w:rFonts w:ascii="Cordia New" w:hAnsi="Cordia New" w:cs="Cordia New"/>
                <w:sz w:val="26"/>
                <w:szCs w:val="26"/>
              </w:rPr>
              <w:t>to</w:t>
            </w:r>
            <w:r w:rsidRPr="00690AC4">
              <w:rPr>
                <w:rFonts w:ascii="Cordia New" w:hAnsi="Cordia New" w:cs="Cordia New"/>
                <w:sz w:val="26"/>
                <w:szCs w:val="26"/>
              </w:rPr>
              <w:t xml:space="preserve"> subsidiar</w:t>
            </w:r>
            <w:r w:rsidR="002D1AE7" w:rsidRPr="00690AC4">
              <w:rPr>
                <w:rFonts w:ascii="Cordia New" w:hAnsi="Cordia New" w:cs="Cordia New"/>
                <w:sz w:val="26"/>
                <w:szCs w:val="26"/>
              </w:rPr>
              <w:t>y</w:t>
            </w:r>
          </w:p>
        </w:tc>
        <w:tc>
          <w:tcPr>
            <w:tcW w:w="1382" w:type="dxa"/>
            <w:tcBorders>
              <w:bottom w:val="single" w:sz="4" w:space="0" w:color="auto"/>
            </w:tcBorders>
            <w:shd w:val="clear" w:color="auto" w:fill="FAFAFA"/>
            <w:vAlign w:val="bottom"/>
          </w:tcPr>
          <w:p w14:paraId="48D18BE2" w14:textId="77777777" w:rsidR="00266BED" w:rsidRPr="00690AC4" w:rsidRDefault="00266BED"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182</w:t>
            </w:r>
          </w:p>
        </w:tc>
        <w:tc>
          <w:tcPr>
            <w:tcW w:w="1382" w:type="dxa"/>
            <w:tcBorders>
              <w:bottom w:val="single" w:sz="4" w:space="0" w:color="auto"/>
            </w:tcBorders>
            <w:shd w:val="clear" w:color="auto" w:fill="auto"/>
            <w:vAlign w:val="bottom"/>
          </w:tcPr>
          <w:p w14:paraId="29F02DE1" w14:textId="77777777" w:rsidR="00266BED" w:rsidRPr="00690AC4" w:rsidRDefault="00773F20"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tcBorders>
              <w:bottom w:val="single" w:sz="4" w:space="0" w:color="auto"/>
            </w:tcBorders>
            <w:shd w:val="clear" w:color="auto" w:fill="FAFAFA"/>
            <w:vAlign w:val="bottom"/>
          </w:tcPr>
          <w:p w14:paraId="7E1CC855" w14:textId="77777777" w:rsidR="00266BED" w:rsidRPr="00690AC4" w:rsidRDefault="00266BED"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5,694</w:t>
            </w:r>
          </w:p>
        </w:tc>
        <w:tc>
          <w:tcPr>
            <w:tcW w:w="1382" w:type="dxa"/>
            <w:tcBorders>
              <w:bottom w:val="single" w:sz="4" w:space="0" w:color="auto"/>
            </w:tcBorders>
            <w:shd w:val="clear" w:color="auto" w:fill="auto"/>
            <w:vAlign w:val="bottom"/>
          </w:tcPr>
          <w:p w14:paraId="313E5C8A" w14:textId="77777777" w:rsidR="00266BED" w:rsidRPr="00690AC4" w:rsidRDefault="00773F20"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r>
      <w:tr w:rsidR="00266BED" w:rsidRPr="00D01C7E" w14:paraId="1AD9B20D" w14:textId="77777777" w:rsidTr="00266BED">
        <w:trPr>
          <w:trHeight w:val="170"/>
        </w:trPr>
        <w:tc>
          <w:tcPr>
            <w:tcW w:w="3393" w:type="dxa"/>
            <w:shd w:val="clear" w:color="auto" w:fill="auto"/>
          </w:tcPr>
          <w:p w14:paraId="48C523B2" w14:textId="77777777" w:rsidR="00266BED" w:rsidRPr="00D01C7E" w:rsidRDefault="00266BED" w:rsidP="00C20214">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DF74FC9" w14:textId="77777777" w:rsidR="00266BED" w:rsidRPr="00D01C7E" w:rsidRDefault="00266BED"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3BCAFFB" w14:textId="77777777" w:rsidR="00266BED" w:rsidRPr="00D01C7E" w:rsidRDefault="00266BED"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18B8017C" w14:textId="77777777" w:rsidR="00266BED" w:rsidRPr="00D01C7E" w:rsidRDefault="00266BED"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61DA898" w14:textId="77777777" w:rsidR="00266BED" w:rsidRPr="00D01C7E" w:rsidRDefault="00266BED" w:rsidP="00C20214">
            <w:pPr>
              <w:tabs>
                <w:tab w:val="decimal" w:pos="1166"/>
              </w:tabs>
              <w:ind w:right="-72"/>
              <w:jc w:val="both"/>
              <w:outlineLvl w:val="0"/>
              <w:rPr>
                <w:rFonts w:ascii="Cordia New" w:hAnsi="Cordia New" w:cs="Cordia New"/>
                <w:sz w:val="12"/>
                <w:szCs w:val="12"/>
                <w:lang w:val="en-GB"/>
              </w:rPr>
            </w:pPr>
          </w:p>
        </w:tc>
      </w:tr>
      <w:tr w:rsidR="00266BED" w:rsidRPr="00690AC4" w14:paraId="4516254D" w14:textId="77777777" w:rsidTr="006E0F6E">
        <w:tc>
          <w:tcPr>
            <w:tcW w:w="3393" w:type="dxa"/>
            <w:shd w:val="clear" w:color="auto" w:fill="auto"/>
            <w:vAlign w:val="bottom"/>
          </w:tcPr>
          <w:p w14:paraId="2C90669A" w14:textId="77777777" w:rsidR="00266BED" w:rsidRPr="00690AC4" w:rsidRDefault="00266BED" w:rsidP="00266BED">
            <w:pPr>
              <w:ind w:left="158" w:hanging="251"/>
              <w:jc w:val="both"/>
              <w:rPr>
                <w:rFonts w:ascii="Cordia New" w:hAnsi="Cordia New" w:cs="Cordia New"/>
                <w:sz w:val="26"/>
                <w:szCs w:val="26"/>
              </w:rPr>
            </w:pPr>
            <w:r w:rsidRPr="00690AC4">
              <w:rPr>
                <w:rFonts w:ascii="Cordia New" w:hAnsi="Cordia New" w:cs="Cordia New"/>
                <w:sz w:val="26"/>
                <w:szCs w:val="26"/>
              </w:rPr>
              <w:t xml:space="preserve">Management income and marketing </w:t>
            </w:r>
          </w:p>
          <w:p w14:paraId="3ABCFF88" w14:textId="77777777" w:rsidR="00266BED" w:rsidRPr="00690AC4" w:rsidRDefault="00266BED" w:rsidP="00266BED">
            <w:pPr>
              <w:ind w:left="158" w:hanging="251"/>
              <w:jc w:val="both"/>
              <w:rPr>
                <w:rFonts w:ascii="Cordia New" w:hAnsi="Cordia New" w:cs="Cordia New"/>
                <w:sz w:val="26"/>
                <w:szCs w:val="26"/>
              </w:rPr>
            </w:pPr>
            <w:r w:rsidRPr="00690AC4">
              <w:rPr>
                <w:rFonts w:ascii="Cordia New" w:hAnsi="Cordia New" w:cs="Cordia New"/>
                <w:sz w:val="26"/>
                <w:szCs w:val="26"/>
              </w:rPr>
              <w:t xml:space="preserve">   service income from subsidiaries</w:t>
            </w:r>
          </w:p>
        </w:tc>
        <w:tc>
          <w:tcPr>
            <w:tcW w:w="1382" w:type="dxa"/>
            <w:tcBorders>
              <w:bottom w:val="single" w:sz="4" w:space="0" w:color="auto"/>
            </w:tcBorders>
            <w:shd w:val="clear" w:color="auto" w:fill="FAFAFA"/>
            <w:vAlign w:val="bottom"/>
          </w:tcPr>
          <w:p w14:paraId="7FA3D939" w14:textId="77777777" w:rsidR="00266BED" w:rsidRPr="00690AC4" w:rsidRDefault="00266BED"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6,794</w:t>
            </w:r>
          </w:p>
        </w:tc>
        <w:tc>
          <w:tcPr>
            <w:tcW w:w="1382" w:type="dxa"/>
            <w:tcBorders>
              <w:bottom w:val="single" w:sz="4" w:space="0" w:color="auto"/>
            </w:tcBorders>
            <w:shd w:val="clear" w:color="auto" w:fill="auto"/>
            <w:vAlign w:val="bottom"/>
          </w:tcPr>
          <w:p w14:paraId="4BD15139" w14:textId="77777777" w:rsidR="00266BED" w:rsidRPr="00690AC4" w:rsidRDefault="003D1544"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8,218</w:t>
            </w:r>
          </w:p>
        </w:tc>
        <w:tc>
          <w:tcPr>
            <w:tcW w:w="1382" w:type="dxa"/>
            <w:tcBorders>
              <w:bottom w:val="single" w:sz="4" w:space="0" w:color="auto"/>
            </w:tcBorders>
            <w:shd w:val="clear" w:color="auto" w:fill="FAFAFA"/>
            <w:vAlign w:val="bottom"/>
          </w:tcPr>
          <w:p w14:paraId="3825D8BD" w14:textId="77777777" w:rsidR="00266BED" w:rsidRPr="00690AC4" w:rsidRDefault="00266BED" w:rsidP="00266BED">
            <w:pPr>
              <w:tabs>
                <w:tab w:val="decimal" w:pos="1152"/>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212,544</w:t>
            </w:r>
          </w:p>
        </w:tc>
        <w:tc>
          <w:tcPr>
            <w:tcW w:w="1382" w:type="dxa"/>
            <w:tcBorders>
              <w:bottom w:val="single" w:sz="4" w:space="0" w:color="auto"/>
            </w:tcBorders>
            <w:shd w:val="clear" w:color="auto" w:fill="auto"/>
            <w:vAlign w:val="bottom"/>
          </w:tcPr>
          <w:p w14:paraId="1EF8AD1E" w14:textId="77777777" w:rsidR="00266BED" w:rsidRPr="00690AC4" w:rsidRDefault="003D1544" w:rsidP="00266BED">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259,787</w:t>
            </w:r>
          </w:p>
        </w:tc>
      </w:tr>
      <w:tr w:rsidR="00C20214" w:rsidRPr="00D01C7E" w14:paraId="1A702A58" w14:textId="77777777" w:rsidTr="004D3A55">
        <w:tc>
          <w:tcPr>
            <w:tcW w:w="3393" w:type="dxa"/>
            <w:shd w:val="clear" w:color="auto" w:fill="auto"/>
          </w:tcPr>
          <w:p w14:paraId="7DA1C6CC" w14:textId="77777777" w:rsidR="00C20214" w:rsidRPr="00D01C7E" w:rsidRDefault="00C20214" w:rsidP="00C20214">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4254796B" w14:textId="77777777" w:rsidR="00C20214" w:rsidRPr="00D01C7E" w:rsidRDefault="00C20214" w:rsidP="00C20214">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3DC2DAB5"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774D2D9D"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6DBD466" w14:textId="77777777" w:rsidR="00C20214" w:rsidRPr="00D01C7E" w:rsidRDefault="00C20214" w:rsidP="00C20214">
            <w:pPr>
              <w:tabs>
                <w:tab w:val="decimal" w:pos="1166"/>
              </w:tabs>
              <w:ind w:right="-72"/>
              <w:jc w:val="both"/>
              <w:outlineLvl w:val="0"/>
              <w:rPr>
                <w:rFonts w:ascii="Cordia New" w:hAnsi="Cordia New" w:cs="Cordia New"/>
                <w:sz w:val="12"/>
                <w:szCs w:val="12"/>
                <w:lang w:val="en-GB"/>
              </w:rPr>
            </w:pPr>
          </w:p>
        </w:tc>
      </w:tr>
      <w:tr w:rsidR="00266BED" w:rsidRPr="00690AC4" w14:paraId="2F146BB7" w14:textId="77777777" w:rsidTr="006E0F6E">
        <w:tc>
          <w:tcPr>
            <w:tcW w:w="3393" w:type="dxa"/>
            <w:shd w:val="clear" w:color="auto" w:fill="auto"/>
          </w:tcPr>
          <w:p w14:paraId="5C152AEA" w14:textId="77777777" w:rsidR="00266BED" w:rsidRPr="00690AC4" w:rsidRDefault="00266BED" w:rsidP="00266BED">
            <w:pPr>
              <w:ind w:left="158" w:hanging="251"/>
              <w:jc w:val="both"/>
              <w:rPr>
                <w:rFonts w:ascii="Cordia New" w:hAnsi="Cordia New" w:cs="Cordia New"/>
                <w:sz w:val="26"/>
                <w:szCs w:val="26"/>
              </w:rPr>
            </w:pPr>
            <w:r w:rsidRPr="00690AC4">
              <w:rPr>
                <w:rFonts w:ascii="Cordia New" w:hAnsi="Cordia New" w:cs="Cordia New"/>
                <w:sz w:val="26"/>
                <w:szCs w:val="26"/>
              </w:rPr>
              <w:t>Management expense to subsidiaries</w:t>
            </w:r>
          </w:p>
        </w:tc>
        <w:tc>
          <w:tcPr>
            <w:tcW w:w="1382" w:type="dxa"/>
            <w:tcBorders>
              <w:bottom w:val="single" w:sz="4" w:space="0" w:color="auto"/>
            </w:tcBorders>
            <w:shd w:val="clear" w:color="auto" w:fill="FAFAFA"/>
            <w:vAlign w:val="bottom"/>
          </w:tcPr>
          <w:p w14:paraId="331C2EA5" w14:textId="77777777" w:rsidR="00266BED" w:rsidRPr="00690AC4" w:rsidRDefault="00266BED"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1,512</w:t>
            </w:r>
          </w:p>
        </w:tc>
        <w:tc>
          <w:tcPr>
            <w:tcW w:w="1382" w:type="dxa"/>
            <w:tcBorders>
              <w:bottom w:val="single" w:sz="4" w:space="0" w:color="auto"/>
            </w:tcBorders>
            <w:shd w:val="clear" w:color="auto" w:fill="auto"/>
            <w:vAlign w:val="bottom"/>
          </w:tcPr>
          <w:p w14:paraId="5B364F66" w14:textId="77777777" w:rsidR="00266BED" w:rsidRPr="00690AC4" w:rsidRDefault="003D1544" w:rsidP="00266BED">
            <w:pPr>
              <w:tabs>
                <w:tab w:val="decimal" w:pos="1166"/>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1,661</w:t>
            </w:r>
          </w:p>
        </w:tc>
        <w:tc>
          <w:tcPr>
            <w:tcW w:w="1382" w:type="dxa"/>
            <w:tcBorders>
              <w:bottom w:val="single" w:sz="4" w:space="0" w:color="auto"/>
            </w:tcBorders>
            <w:shd w:val="clear" w:color="auto" w:fill="FAFAFA"/>
            <w:vAlign w:val="bottom"/>
          </w:tcPr>
          <w:p w14:paraId="4D90E5A1" w14:textId="77777777" w:rsidR="00266BED" w:rsidRPr="00690AC4" w:rsidRDefault="00266BED" w:rsidP="00266BED">
            <w:pPr>
              <w:tabs>
                <w:tab w:val="decimal" w:pos="1166"/>
              </w:tabs>
              <w:ind w:right="-72"/>
              <w:jc w:val="both"/>
              <w:outlineLvl w:val="0"/>
              <w:rPr>
                <w:rFonts w:ascii="Cordia New" w:hAnsi="Cordia New" w:cs="Cordia New"/>
                <w:sz w:val="26"/>
                <w:szCs w:val="26"/>
                <w:cs/>
                <w:lang w:val="en-GB"/>
              </w:rPr>
            </w:pPr>
            <w:r w:rsidRPr="00690AC4">
              <w:rPr>
                <w:rFonts w:ascii="Cordia New" w:hAnsi="Cordia New" w:cs="Cordia New"/>
                <w:sz w:val="26"/>
                <w:szCs w:val="26"/>
                <w:lang w:val="en-GB"/>
              </w:rPr>
              <w:t>47,295</w:t>
            </w:r>
          </w:p>
        </w:tc>
        <w:tc>
          <w:tcPr>
            <w:tcW w:w="1382" w:type="dxa"/>
            <w:tcBorders>
              <w:bottom w:val="single" w:sz="4" w:space="0" w:color="auto"/>
            </w:tcBorders>
            <w:shd w:val="clear" w:color="auto" w:fill="auto"/>
            <w:vAlign w:val="bottom"/>
          </w:tcPr>
          <w:p w14:paraId="4AC628B4" w14:textId="77777777" w:rsidR="00266BED" w:rsidRPr="00690AC4" w:rsidRDefault="003D1544" w:rsidP="00266BED">
            <w:pPr>
              <w:tabs>
                <w:tab w:val="decimal" w:pos="1166"/>
              </w:tabs>
              <w:ind w:right="-72"/>
              <w:jc w:val="both"/>
              <w:outlineLvl w:val="0"/>
              <w:rPr>
                <w:rFonts w:ascii="Cordia New" w:hAnsi="Cordia New" w:cs="Cordia New"/>
                <w:sz w:val="26"/>
                <w:szCs w:val="26"/>
                <w:cs/>
                <w:lang w:val="en-GB"/>
              </w:rPr>
            </w:pPr>
            <w:r w:rsidRPr="00690AC4">
              <w:rPr>
                <w:rFonts w:ascii="Cordia New" w:hAnsi="Cordia New" w:cs="Cordia New"/>
                <w:sz w:val="26"/>
                <w:szCs w:val="26"/>
                <w:lang w:val="en-GB"/>
              </w:rPr>
              <w:t>52,521</w:t>
            </w:r>
          </w:p>
        </w:tc>
      </w:tr>
    </w:tbl>
    <w:p w14:paraId="3D751BA7" w14:textId="77777777" w:rsidR="003D1544" w:rsidRPr="00690AC4" w:rsidRDefault="003D1544" w:rsidP="00DF006E">
      <w:pPr>
        <w:ind w:left="540" w:hanging="540"/>
        <w:jc w:val="both"/>
        <w:rPr>
          <w:rFonts w:ascii="Cordia New" w:hAnsi="Cordia New" w:cs="Cordia New"/>
          <w:color w:val="CF4A02"/>
          <w:sz w:val="26"/>
          <w:szCs w:val="26"/>
        </w:rPr>
      </w:pPr>
    </w:p>
    <w:p w14:paraId="740F085C" w14:textId="77777777" w:rsidR="00DB34A7" w:rsidRPr="00690AC4" w:rsidRDefault="00DB34A7" w:rsidP="00DF006E">
      <w:pPr>
        <w:ind w:left="540" w:hanging="540"/>
        <w:jc w:val="both"/>
        <w:rPr>
          <w:rFonts w:ascii="Cordia New" w:hAnsi="Cordia New" w:cs="Cordia New"/>
          <w:color w:val="CF4A02"/>
          <w:sz w:val="26"/>
          <w:szCs w:val="26"/>
        </w:rPr>
      </w:pPr>
      <w:r w:rsidRPr="00690AC4">
        <w:rPr>
          <w:rFonts w:ascii="Cordia New" w:hAnsi="Cordia New" w:cs="Cordia New"/>
          <w:color w:val="CF4A02"/>
          <w:sz w:val="26"/>
          <w:szCs w:val="26"/>
        </w:rPr>
        <w:t xml:space="preserve">b) </w:t>
      </w:r>
      <w:r w:rsidR="00676378" w:rsidRPr="00690AC4">
        <w:rPr>
          <w:rFonts w:ascii="Cordia New" w:hAnsi="Cordia New" w:cs="Cordia New"/>
          <w:color w:val="CF4A02"/>
          <w:sz w:val="26"/>
          <w:szCs w:val="26"/>
        </w:rPr>
        <w:tab/>
      </w:r>
      <w:r w:rsidRPr="00690AC4">
        <w:rPr>
          <w:rFonts w:ascii="Cordia New" w:hAnsi="Cordia New" w:cs="Cordia New"/>
          <w:color w:val="CF4A02"/>
          <w:sz w:val="26"/>
          <w:szCs w:val="26"/>
        </w:rPr>
        <w:t xml:space="preserve">Outstanding balances with </w:t>
      </w:r>
      <w:r w:rsidR="006100A2" w:rsidRPr="00690AC4">
        <w:rPr>
          <w:rFonts w:ascii="Cordia New" w:hAnsi="Cordia New" w:cs="Cordia New"/>
          <w:color w:val="CF4A02"/>
          <w:sz w:val="26"/>
          <w:szCs w:val="26"/>
        </w:rPr>
        <w:t xml:space="preserve">related parties </w:t>
      </w:r>
      <w:r w:rsidR="007619D7" w:rsidRPr="00690AC4">
        <w:rPr>
          <w:rFonts w:ascii="Cordia New" w:hAnsi="Cordia New" w:cs="Cordia New"/>
          <w:color w:val="CF4A02"/>
          <w:sz w:val="26"/>
          <w:szCs w:val="26"/>
        </w:rPr>
        <w:t xml:space="preserve">arising from sales and purchases of goods and services and others </w:t>
      </w:r>
    </w:p>
    <w:p w14:paraId="7FC09C0B" w14:textId="77777777" w:rsidR="00516839" w:rsidRPr="00690AC4" w:rsidRDefault="00516839" w:rsidP="005477FA">
      <w:pPr>
        <w:ind w:left="540"/>
        <w:jc w:val="both"/>
        <w:rPr>
          <w:rFonts w:ascii="Cordia New" w:eastAsia="Angsana New" w:hAnsi="Cordia New" w:cs="Cordia New"/>
          <w:spacing w:val="-6"/>
          <w:sz w:val="26"/>
          <w:szCs w:val="26"/>
        </w:rPr>
      </w:pPr>
    </w:p>
    <w:p w14:paraId="1B2F3E1F" w14:textId="77777777" w:rsidR="00386BB9" w:rsidRPr="005F414E" w:rsidRDefault="00386BB9" w:rsidP="005477FA">
      <w:pPr>
        <w:ind w:left="540"/>
        <w:jc w:val="both"/>
        <w:rPr>
          <w:rFonts w:ascii="Cordia New" w:eastAsia="Angsana New" w:hAnsi="Cordia New" w:cs="Cordia New"/>
          <w:spacing w:val="-2"/>
          <w:sz w:val="26"/>
          <w:szCs w:val="26"/>
        </w:rPr>
      </w:pPr>
      <w:r w:rsidRPr="005F414E">
        <w:rPr>
          <w:rFonts w:ascii="Cordia New" w:eastAsia="Angsana New" w:hAnsi="Cordia New" w:cs="Cordia New"/>
          <w:spacing w:val="-2"/>
          <w:sz w:val="26"/>
          <w:szCs w:val="26"/>
        </w:rPr>
        <w:t>The outstanding balances at the end of the reporting period in relation to transactions with related parties are as follows:</w:t>
      </w:r>
    </w:p>
    <w:p w14:paraId="7E6EE2EE" w14:textId="77777777" w:rsidR="00516839" w:rsidRPr="00690AC4" w:rsidRDefault="00516839" w:rsidP="005477FA">
      <w:pPr>
        <w:ind w:left="540"/>
        <w:jc w:val="both"/>
        <w:rPr>
          <w:rFonts w:ascii="Cordia New" w:eastAsia="Angsana New" w:hAnsi="Cordia New" w:cs="Cordia New"/>
          <w:spacing w:val="-6"/>
          <w:sz w:val="26"/>
          <w:szCs w:val="26"/>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F108F0" w:rsidRPr="00690AC4" w14:paraId="16D98877" w14:textId="77777777" w:rsidTr="00BA2A2A">
        <w:trPr>
          <w:tblHeader/>
        </w:trPr>
        <w:tc>
          <w:tcPr>
            <w:tcW w:w="3388" w:type="dxa"/>
            <w:shd w:val="clear" w:color="auto" w:fill="auto"/>
          </w:tcPr>
          <w:p w14:paraId="7F04C316" w14:textId="77777777" w:rsidR="00F108F0" w:rsidRPr="00690AC4" w:rsidRDefault="00F108F0" w:rsidP="00C20214">
            <w:pPr>
              <w:spacing w:line="300" w:lineRule="exact"/>
              <w:ind w:left="-101"/>
              <w:rPr>
                <w:rFonts w:ascii="Cordia New" w:hAnsi="Cordia New" w:cs="Cordia New"/>
                <w:b/>
                <w:bCs/>
                <w:sz w:val="26"/>
                <w:szCs w:val="26"/>
                <w:lang w:val="en-GB"/>
              </w:rPr>
            </w:pPr>
          </w:p>
        </w:tc>
        <w:tc>
          <w:tcPr>
            <w:tcW w:w="5528" w:type="dxa"/>
            <w:gridSpan w:val="4"/>
            <w:tcBorders>
              <w:top w:val="single" w:sz="4" w:space="0" w:color="auto"/>
              <w:bottom w:val="single" w:sz="4" w:space="0" w:color="auto"/>
            </w:tcBorders>
            <w:shd w:val="clear" w:color="auto" w:fill="auto"/>
          </w:tcPr>
          <w:p w14:paraId="74BD224B" w14:textId="77777777" w:rsidR="00F108F0" w:rsidRPr="00690AC4" w:rsidRDefault="00F108F0" w:rsidP="00C20214">
            <w:pPr>
              <w:tabs>
                <w:tab w:val="right" w:pos="5310"/>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F108F0" w:rsidRPr="00690AC4" w14:paraId="196C46FE" w14:textId="77777777" w:rsidTr="00BA2A2A">
        <w:trPr>
          <w:tblHeader/>
        </w:trPr>
        <w:tc>
          <w:tcPr>
            <w:tcW w:w="3388" w:type="dxa"/>
            <w:shd w:val="clear" w:color="auto" w:fill="auto"/>
          </w:tcPr>
          <w:p w14:paraId="32550264" w14:textId="77777777" w:rsidR="00F108F0" w:rsidRPr="00690AC4" w:rsidRDefault="00F108F0" w:rsidP="00C20214">
            <w:pPr>
              <w:spacing w:line="300" w:lineRule="exact"/>
              <w:ind w:left="-101"/>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024982E9" w14:textId="77777777" w:rsidR="00F108F0" w:rsidRPr="00690AC4" w:rsidRDefault="00F108F0" w:rsidP="00C20214">
            <w:pPr>
              <w:tabs>
                <w:tab w:val="right" w:pos="2503"/>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764" w:type="dxa"/>
            <w:gridSpan w:val="2"/>
            <w:tcBorders>
              <w:top w:val="single" w:sz="4" w:space="0" w:color="auto"/>
              <w:bottom w:val="single" w:sz="4" w:space="0" w:color="auto"/>
            </w:tcBorders>
            <w:shd w:val="clear" w:color="auto" w:fill="auto"/>
          </w:tcPr>
          <w:p w14:paraId="592FCA2F" w14:textId="77777777" w:rsidR="00F108F0" w:rsidRPr="00690AC4" w:rsidRDefault="00F108F0" w:rsidP="00C20214">
            <w:pPr>
              <w:tabs>
                <w:tab w:val="right" w:pos="2563"/>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F108F0" w:rsidRPr="00690AC4" w14:paraId="3E4D1188" w14:textId="77777777" w:rsidTr="00BA2A2A">
        <w:trPr>
          <w:tblHeader/>
        </w:trPr>
        <w:tc>
          <w:tcPr>
            <w:tcW w:w="3388" w:type="dxa"/>
            <w:shd w:val="clear" w:color="auto" w:fill="auto"/>
          </w:tcPr>
          <w:p w14:paraId="69EC478D" w14:textId="77777777" w:rsidR="00F108F0" w:rsidRPr="00690AC4" w:rsidRDefault="00F108F0" w:rsidP="00C20214">
            <w:pPr>
              <w:spacing w:line="300" w:lineRule="exact"/>
              <w:ind w:left="-101"/>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2881DECA" w14:textId="77777777" w:rsidR="00F108F0" w:rsidRPr="00690AC4" w:rsidRDefault="00D73ACB" w:rsidP="00C20214">
            <w:pPr>
              <w:tabs>
                <w:tab w:val="right" w:pos="1164"/>
              </w:tabs>
              <w:spacing w:line="300" w:lineRule="exact"/>
              <w:outlineLvl w:val="0"/>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31 March</w:t>
            </w:r>
            <w:r w:rsidR="00F108F0" w:rsidRPr="00690AC4">
              <w:rPr>
                <w:rFonts w:ascii="Cordia New" w:hAnsi="Cordia New" w:cs="Cordia New"/>
                <w:b/>
                <w:bCs/>
                <w:sz w:val="26"/>
                <w:szCs w:val="26"/>
                <w:lang w:val="en-GB"/>
              </w:rPr>
              <w:br/>
            </w:r>
            <w:r w:rsidRPr="00690AC4">
              <w:rPr>
                <w:rFonts w:ascii="Cordia New" w:hAnsi="Cordia New" w:cs="Cordia New"/>
                <w:b/>
                <w:bCs/>
                <w:sz w:val="26"/>
                <w:szCs w:val="26"/>
                <w:lang w:val="en-GB"/>
              </w:rPr>
              <w:tab/>
            </w:r>
            <w:r w:rsidR="00F108F0" w:rsidRPr="00690AC4">
              <w:rPr>
                <w:rFonts w:ascii="Cordia New" w:hAnsi="Cordia New" w:cs="Cordia New"/>
                <w:b/>
                <w:bCs/>
                <w:sz w:val="26"/>
                <w:szCs w:val="26"/>
                <w:lang w:val="en-GB"/>
              </w:rPr>
              <w:t xml:space="preserve"> </w:t>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194CBACF" w14:textId="77777777" w:rsidR="00F108F0" w:rsidRPr="00690AC4" w:rsidRDefault="00A1760B" w:rsidP="00C20214">
            <w:pPr>
              <w:tabs>
                <w:tab w:val="right" w:pos="1144"/>
              </w:tabs>
              <w:spacing w:line="300" w:lineRule="exact"/>
              <w:outlineLvl w:val="0"/>
              <w:rPr>
                <w:rFonts w:ascii="Cordia New" w:hAnsi="Cordia New" w:cs="Cordia New"/>
                <w:b/>
                <w:bCs/>
                <w:sz w:val="26"/>
                <w:szCs w:val="26"/>
                <w:lang w:val="en-GB"/>
              </w:rPr>
            </w:pPr>
            <w:r w:rsidRPr="00690AC4">
              <w:rPr>
                <w:rFonts w:ascii="Cordia New" w:hAnsi="Cordia New" w:cs="Cordia New"/>
                <w:b/>
                <w:bCs/>
                <w:sz w:val="26"/>
                <w:szCs w:val="26"/>
                <w:lang w:val="en-GB"/>
              </w:rPr>
              <w:tab/>
            </w:r>
            <w:r w:rsidR="00F108F0" w:rsidRPr="00690AC4">
              <w:rPr>
                <w:rFonts w:ascii="Cordia New" w:hAnsi="Cordia New" w:cs="Cordia New"/>
                <w:b/>
                <w:bCs/>
                <w:sz w:val="26"/>
                <w:szCs w:val="26"/>
                <w:lang w:val="en-GB"/>
              </w:rPr>
              <w:t>31 December</w:t>
            </w:r>
            <w:r w:rsidR="00F108F0" w:rsidRPr="00690AC4">
              <w:rPr>
                <w:rFonts w:ascii="Cordia New" w:hAnsi="Cordia New" w:cs="Cordia New"/>
                <w:b/>
                <w:bCs/>
                <w:sz w:val="26"/>
                <w:szCs w:val="26"/>
                <w:lang w:val="en-GB"/>
              </w:rPr>
              <w:br/>
            </w: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2FA75F5B" w14:textId="77777777" w:rsidR="00F108F0" w:rsidRPr="00690AC4" w:rsidRDefault="00A1760B" w:rsidP="00C20214">
            <w:pPr>
              <w:tabs>
                <w:tab w:val="right" w:pos="1166"/>
              </w:tabs>
              <w:spacing w:line="300" w:lineRule="exact"/>
              <w:outlineLvl w:val="0"/>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31 March</w:t>
            </w:r>
            <w:r w:rsidR="00F108F0" w:rsidRPr="00690AC4">
              <w:rPr>
                <w:rFonts w:ascii="Cordia New" w:hAnsi="Cordia New" w:cs="Cordia New"/>
                <w:b/>
                <w:bCs/>
                <w:sz w:val="26"/>
                <w:szCs w:val="26"/>
                <w:lang w:val="en-GB"/>
              </w:rPr>
              <w:br/>
            </w:r>
            <w:r w:rsidRPr="00690AC4">
              <w:rPr>
                <w:rFonts w:ascii="Cordia New" w:hAnsi="Cordia New" w:cs="Cordia New"/>
                <w:b/>
                <w:bCs/>
                <w:sz w:val="26"/>
                <w:szCs w:val="26"/>
                <w:lang w:val="en-GB"/>
              </w:rPr>
              <w:tab/>
            </w:r>
            <w:r w:rsidR="00F108F0" w:rsidRPr="00690AC4">
              <w:rPr>
                <w:rFonts w:ascii="Cordia New" w:hAnsi="Cordia New" w:cs="Cordia New"/>
                <w:b/>
                <w:bCs/>
                <w:sz w:val="26"/>
                <w:szCs w:val="26"/>
                <w:lang w:val="en-GB"/>
              </w:rPr>
              <w:t xml:space="preserve"> </w:t>
            </w:r>
            <w:r w:rsidR="008B5DCB"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4301FCD3" w14:textId="77777777" w:rsidR="00F108F0" w:rsidRPr="00690AC4" w:rsidRDefault="00F108F0" w:rsidP="00C20214">
            <w:pPr>
              <w:spacing w:line="300" w:lineRule="exact"/>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December</w:t>
            </w:r>
            <w:r w:rsidRPr="00690AC4">
              <w:rPr>
                <w:rFonts w:ascii="Cordia New" w:hAnsi="Cordia New" w:cs="Cordia New"/>
                <w:b/>
                <w:bCs/>
                <w:sz w:val="26"/>
                <w:szCs w:val="26"/>
                <w:lang w:val="en-GB"/>
              </w:rPr>
              <w:br/>
            </w:r>
            <w:r w:rsidR="008B5DCB" w:rsidRPr="00690AC4">
              <w:rPr>
                <w:rFonts w:ascii="Cordia New" w:hAnsi="Cordia New" w:cs="Cordia New"/>
                <w:b/>
                <w:bCs/>
                <w:sz w:val="26"/>
                <w:szCs w:val="26"/>
                <w:lang w:val="en-GB"/>
              </w:rPr>
              <w:t>2019</w:t>
            </w:r>
          </w:p>
        </w:tc>
      </w:tr>
      <w:tr w:rsidR="00F108F0" w:rsidRPr="00D01C7E" w14:paraId="3A8F736D" w14:textId="77777777" w:rsidTr="00BA2A2A">
        <w:tc>
          <w:tcPr>
            <w:tcW w:w="3388" w:type="dxa"/>
            <w:shd w:val="clear" w:color="auto" w:fill="auto"/>
          </w:tcPr>
          <w:p w14:paraId="2DA650F2" w14:textId="77777777" w:rsidR="00F108F0" w:rsidRPr="00D01C7E" w:rsidRDefault="00F108F0" w:rsidP="00BA2A2A">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607C12C7" w14:textId="77777777" w:rsidR="00F108F0" w:rsidRPr="00D01C7E" w:rsidRDefault="00F108F0" w:rsidP="00BA2A2A">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12E94558" w14:textId="77777777" w:rsidR="00F108F0" w:rsidRPr="00D01C7E" w:rsidRDefault="00F108F0" w:rsidP="00BA2A2A">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FAFAFA"/>
            <w:vAlign w:val="bottom"/>
          </w:tcPr>
          <w:p w14:paraId="1A160DC6" w14:textId="77777777" w:rsidR="00F108F0" w:rsidRPr="00D01C7E" w:rsidRDefault="00F108F0" w:rsidP="00BA2A2A">
            <w:pPr>
              <w:tabs>
                <w:tab w:val="decimal" w:pos="1166"/>
              </w:tabs>
              <w:ind w:right="-72"/>
              <w:jc w:val="both"/>
              <w:outlineLvl w:val="0"/>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5B1B1F5F" w14:textId="77777777" w:rsidR="00F108F0" w:rsidRPr="00D01C7E" w:rsidRDefault="00F108F0" w:rsidP="00BA2A2A">
            <w:pPr>
              <w:tabs>
                <w:tab w:val="decimal" w:pos="1166"/>
              </w:tabs>
              <w:ind w:right="-72"/>
              <w:jc w:val="both"/>
              <w:outlineLvl w:val="0"/>
              <w:rPr>
                <w:rFonts w:ascii="Cordia New" w:hAnsi="Cordia New" w:cs="Cordia New"/>
                <w:sz w:val="12"/>
                <w:szCs w:val="12"/>
                <w:lang w:val="en-GB"/>
              </w:rPr>
            </w:pPr>
          </w:p>
        </w:tc>
      </w:tr>
      <w:tr w:rsidR="00266BED" w:rsidRPr="00690AC4" w14:paraId="506317C9" w14:textId="77777777" w:rsidTr="00BA2A2A">
        <w:tc>
          <w:tcPr>
            <w:tcW w:w="3388" w:type="dxa"/>
            <w:shd w:val="clear" w:color="auto" w:fill="auto"/>
          </w:tcPr>
          <w:p w14:paraId="2C4BF65D" w14:textId="77777777" w:rsidR="00266BED" w:rsidRPr="00690AC4" w:rsidRDefault="00266BED" w:rsidP="00266BED">
            <w:pPr>
              <w:spacing w:line="300" w:lineRule="exact"/>
              <w:ind w:left="-101"/>
              <w:jc w:val="both"/>
              <w:rPr>
                <w:rFonts w:ascii="Cordia New" w:hAnsi="Cordia New" w:cs="Cordia New"/>
                <w:sz w:val="26"/>
                <w:szCs w:val="26"/>
                <w:cs/>
              </w:rPr>
            </w:pPr>
            <w:r w:rsidRPr="00690AC4">
              <w:rPr>
                <w:rFonts w:ascii="Cordia New" w:hAnsi="Cordia New" w:cs="Cordia New"/>
                <w:sz w:val="26"/>
                <w:szCs w:val="26"/>
              </w:rPr>
              <w:t>Interest receivables - joint ventures</w:t>
            </w:r>
          </w:p>
        </w:tc>
        <w:tc>
          <w:tcPr>
            <w:tcW w:w="1382" w:type="dxa"/>
            <w:shd w:val="clear" w:color="auto" w:fill="FAFAFA"/>
            <w:vAlign w:val="bottom"/>
          </w:tcPr>
          <w:p w14:paraId="7937187C" w14:textId="77777777" w:rsidR="00266BED" w:rsidRPr="00690AC4" w:rsidRDefault="00266BED" w:rsidP="00266BED">
            <w:pPr>
              <w:tabs>
                <w:tab w:val="decimal" w:pos="1166"/>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cs/>
                <w:lang w:val="en-GB"/>
              </w:rPr>
              <w:t>328</w:t>
            </w:r>
          </w:p>
        </w:tc>
        <w:tc>
          <w:tcPr>
            <w:tcW w:w="1382" w:type="dxa"/>
            <w:shd w:val="clear" w:color="auto" w:fill="auto"/>
            <w:vAlign w:val="bottom"/>
          </w:tcPr>
          <w:p w14:paraId="51B350EB"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126</w:t>
            </w:r>
          </w:p>
        </w:tc>
        <w:tc>
          <w:tcPr>
            <w:tcW w:w="1382" w:type="dxa"/>
            <w:shd w:val="clear" w:color="auto" w:fill="FAFAFA"/>
            <w:vAlign w:val="bottom"/>
          </w:tcPr>
          <w:p w14:paraId="67343B95"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10,703</w:t>
            </w:r>
          </w:p>
        </w:tc>
        <w:tc>
          <w:tcPr>
            <w:tcW w:w="1382" w:type="dxa"/>
            <w:shd w:val="clear" w:color="auto" w:fill="auto"/>
            <w:vAlign w:val="bottom"/>
          </w:tcPr>
          <w:p w14:paraId="59DEB8C4"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3,812</w:t>
            </w:r>
          </w:p>
        </w:tc>
      </w:tr>
      <w:tr w:rsidR="00266BED" w:rsidRPr="00690AC4" w14:paraId="675B3038" w14:textId="77777777" w:rsidTr="00BA2A2A">
        <w:tc>
          <w:tcPr>
            <w:tcW w:w="3388" w:type="dxa"/>
            <w:shd w:val="clear" w:color="auto" w:fill="auto"/>
          </w:tcPr>
          <w:p w14:paraId="04945908" w14:textId="77777777" w:rsidR="00266BED" w:rsidRPr="00690AC4" w:rsidRDefault="00266BED" w:rsidP="00266BED">
            <w:pPr>
              <w:spacing w:line="300" w:lineRule="exact"/>
              <w:ind w:left="-101"/>
              <w:jc w:val="both"/>
              <w:rPr>
                <w:rFonts w:ascii="Cordia New" w:hAnsi="Cordia New" w:cs="Cordia New"/>
                <w:sz w:val="26"/>
                <w:szCs w:val="26"/>
                <w:cs/>
              </w:rPr>
            </w:pPr>
            <w:r w:rsidRPr="00690AC4">
              <w:rPr>
                <w:rFonts w:ascii="Cordia New" w:hAnsi="Cordia New" w:cs="Cordia New"/>
                <w:sz w:val="26"/>
                <w:szCs w:val="26"/>
              </w:rPr>
              <w:t>Other receivables - joint ventures</w:t>
            </w:r>
          </w:p>
        </w:tc>
        <w:tc>
          <w:tcPr>
            <w:tcW w:w="1382" w:type="dxa"/>
            <w:tcBorders>
              <w:bottom w:val="single" w:sz="4" w:space="0" w:color="auto"/>
            </w:tcBorders>
            <w:shd w:val="clear" w:color="auto" w:fill="FAFAFA"/>
            <w:vAlign w:val="bottom"/>
          </w:tcPr>
          <w:p w14:paraId="4A2847AC" w14:textId="77777777" w:rsidR="00266BED" w:rsidRPr="00690AC4" w:rsidRDefault="00266BED" w:rsidP="00266BED">
            <w:pPr>
              <w:tabs>
                <w:tab w:val="decimal" w:pos="1166"/>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cs/>
                <w:lang w:val="en-GB"/>
              </w:rPr>
              <w:t>84</w:t>
            </w:r>
          </w:p>
        </w:tc>
        <w:tc>
          <w:tcPr>
            <w:tcW w:w="1382" w:type="dxa"/>
            <w:tcBorders>
              <w:bottom w:val="single" w:sz="4" w:space="0" w:color="auto"/>
            </w:tcBorders>
            <w:shd w:val="clear" w:color="auto" w:fill="auto"/>
            <w:vAlign w:val="bottom"/>
          </w:tcPr>
          <w:p w14:paraId="06525B11"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42</w:t>
            </w:r>
          </w:p>
        </w:tc>
        <w:tc>
          <w:tcPr>
            <w:tcW w:w="1382" w:type="dxa"/>
            <w:tcBorders>
              <w:bottom w:val="single" w:sz="4" w:space="0" w:color="auto"/>
            </w:tcBorders>
            <w:shd w:val="clear" w:color="auto" w:fill="FAFAFA"/>
            <w:vAlign w:val="bottom"/>
          </w:tcPr>
          <w:p w14:paraId="207C5CE4"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2,761</w:t>
            </w:r>
          </w:p>
        </w:tc>
        <w:tc>
          <w:tcPr>
            <w:tcW w:w="1382" w:type="dxa"/>
            <w:tcBorders>
              <w:bottom w:val="single" w:sz="4" w:space="0" w:color="auto"/>
            </w:tcBorders>
            <w:shd w:val="clear" w:color="auto" w:fill="auto"/>
            <w:vAlign w:val="bottom"/>
          </w:tcPr>
          <w:p w14:paraId="5E0455C4"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1,249</w:t>
            </w:r>
          </w:p>
        </w:tc>
      </w:tr>
      <w:tr w:rsidR="00266BED" w:rsidRPr="00690AC4" w14:paraId="6496B10A" w14:textId="77777777" w:rsidTr="00BA2A2A">
        <w:tc>
          <w:tcPr>
            <w:tcW w:w="3388" w:type="dxa"/>
            <w:shd w:val="clear" w:color="auto" w:fill="auto"/>
          </w:tcPr>
          <w:p w14:paraId="3055C364" w14:textId="77777777" w:rsidR="00266BED" w:rsidRPr="00690AC4" w:rsidRDefault="00266BED" w:rsidP="00266BED">
            <w:pPr>
              <w:spacing w:line="300" w:lineRule="exact"/>
              <w:ind w:left="-101"/>
              <w:jc w:val="both"/>
              <w:rPr>
                <w:rFonts w:ascii="Cordia New" w:hAnsi="Cordia New" w:cs="Cordia New"/>
                <w:sz w:val="26"/>
                <w:szCs w:val="26"/>
                <w:cs/>
              </w:rPr>
            </w:pPr>
            <w:r w:rsidRPr="00690AC4">
              <w:rPr>
                <w:rFonts w:ascii="Cordia New" w:hAnsi="Cordia New" w:cs="Cordia New"/>
                <w:sz w:val="26"/>
                <w:szCs w:val="26"/>
              </w:rPr>
              <w:t>Total amounts due from related parties</w:t>
            </w:r>
          </w:p>
        </w:tc>
        <w:tc>
          <w:tcPr>
            <w:tcW w:w="1382" w:type="dxa"/>
            <w:tcBorders>
              <w:top w:val="single" w:sz="4" w:space="0" w:color="auto"/>
              <w:bottom w:val="single" w:sz="4" w:space="0" w:color="auto"/>
            </w:tcBorders>
            <w:shd w:val="clear" w:color="auto" w:fill="FAFAFA"/>
            <w:vAlign w:val="bottom"/>
          </w:tcPr>
          <w:p w14:paraId="65358E25" w14:textId="77777777" w:rsidR="00266BED" w:rsidRPr="00690AC4" w:rsidRDefault="00266BED" w:rsidP="00266BED">
            <w:pPr>
              <w:tabs>
                <w:tab w:val="decimal" w:pos="1166"/>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cs/>
                <w:lang w:val="en-GB"/>
              </w:rPr>
              <w:t>412</w:t>
            </w:r>
          </w:p>
        </w:tc>
        <w:tc>
          <w:tcPr>
            <w:tcW w:w="1382" w:type="dxa"/>
            <w:tcBorders>
              <w:top w:val="single" w:sz="4" w:space="0" w:color="auto"/>
              <w:bottom w:val="single" w:sz="4" w:space="0" w:color="auto"/>
            </w:tcBorders>
            <w:shd w:val="clear" w:color="auto" w:fill="auto"/>
            <w:vAlign w:val="bottom"/>
          </w:tcPr>
          <w:p w14:paraId="529B11D5"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168</w:t>
            </w:r>
          </w:p>
        </w:tc>
        <w:tc>
          <w:tcPr>
            <w:tcW w:w="1382" w:type="dxa"/>
            <w:tcBorders>
              <w:top w:val="single" w:sz="4" w:space="0" w:color="auto"/>
              <w:bottom w:val="single" w:sz="4" w:space="0" w:color="auto"/>
            </w:tcBorders>
            <w:shd w:val="clear" w:color="auto" w:fill="FAFAFA"/>
            <w:vAlign w:val="bottom"/>
          </w:tcPr>
          <w:p w14:paraId="220803E7"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13,464</w:t>
            </w:r>
          </w:p>
        </w:tc>
        <w:tc>
          <w:tcPr>
            <w:tcW w:w="1382" w:type="dxa"/>
            <w:tcBorders>
              <w:top w:val="single" w:sz="4" w:space="0" w:color="auto"/>
              <w:bottom w:val="single" w:sz="4" w:space="0" w:color="auto"/>
            </w:tcBorders>
            <w:shd w:val="clear" w:color="auto" w:fill="auto"/>
            <w:vAlign w:val="bottom"/>
          </w:tcPr>
          <w:p w14:paraId="288A817F"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5,061</w:t>
            </w:r>
          </w:p>
        </w:tc>
      </w:tr>
      <w:tr w:rsidR="00C20214" w:rsidRPr="00D01C7E" w14:paraId="7C8531ED" w14:textId="77777777" w:rsidTr="00BA2A2A">
        <w:tc>
          <w:tcPr>
            <w:tcW w:w="3388" w:type="dxa"/>
            <w:shd w:val="clear" w:color="auto" w:fill="auto"/>
          </w:tcPr>
          <w:p w14:paraId="0412A68D" w14:textId="77777777" w:rsidR="00C20214" w:rsidRPr="00D01C7E" w:rsidRDefault="00C20214" w:rsidP="00C20214">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5A8C2180" w14:textId="77777777" w:rsidR="00C20214" w:rsidRPr="00D01C7E" w:rsidRDefault="00C20214" w:rsidP="00F434B9">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4CEE00C5" w14:textId="77777777" w:rsidR="00C20214" w:rsidRPr="00D01C7E" w:rsidRDefault="00C20214" w:rsidP="00F434B9">
            <w:pPr>
              <w:ind w:left="-101"/>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61A0542A" w14:textId="77777777" w:rsidR="00C20214" w:rsidRPr="00D01C7E" w:rsidRDefault="00C20214" w:rsidP="00F434B9">
            <w:pPr>
              <w:ind w:left="-101"/>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5EC9BDDA" w14:textId="77777777" w:rsidR="00C20214" w:rsidRPr="00D01C7E" w:rsidRDefault="00C20214" w:rsidP="00F434B9">
            <w:pPr>
              <w:ind w:left="-101"/>
              <w:jc w:val="both"/>
              <w:rPr>
                <w:rFonts w:ascii="Cordia New" w:hAnsi="Cordia New" w:cs="Cordia New"/>
                <w:sz w:val="12"/>
                <w:szCs w:val="12"/>
              </w:rPr>
            </w:pPr>
          </w:p>
        </w:tc>
      </w:tr>
      <w:tr w:rsidR="00C20214" w:rsidRPr="00690AC4" w14:paraId="2E618DE5" w14:textId="77777777" w:rsidTr="00BA2A2A">
        <w:tc>
          <w:tcPr>
            <w:tcW w:w="3388" w:type="dxa"/>
            <w:shd w:val="clear" w:color="auto" w:fill="auto"/>
          </w:tcPr>
          <w:p w14:paraId="1CD95A38" w14:textId="77777777" w:rsidR="00C20214" w:rsidRPr="00690AC4" w:rsidRDefault="00C20214" w:rsidP="00C20214">
            <w:pPr>
              <w:spacing w:line="300" w:lineRule="exact"/>
              <w:ind w:left="-101"/>
              <w:jc w:val="both"/>
              <w:rPr>
                <w:rFonts w:ascii="Cordia New" w:hAnsi="Cordia New" w:cs="Cordia New"/>
                <w:sz w:val="26"/>
                <w:szCs w:val="26"/>
              </w:rPr>
            </w:pPr>
            <w:r w:rsidRPr="00690AC4">
              <w:rPr>
                <w:rFonts w:ascii="Cordia New" w:hAnsi="Cordia New" w:cs="Cordia New"/>
                <w:sz w:val="26"/>
                <w:szCs w:val="26"/>
              </w:rPr>
              <w:t>Dividends receivable from joint ventures</w:t>
            </w:r>
          </w:p>
        </w:tc>
        <w:tc>
          <w:tcPr>
            <w:tcW w:w="1382" w:type="dxa"/>
            <w:shd w:val="clear" w:color="auto" w:fill="FAFAFA"/>
            <w:vAlign w:val="bottom"/>
          </w:tcPr>
          <w:p w14:paraId="5966D967" w14:textId="77777777" w:rsidR="00C20214" w:rsidRPr="00690AC4" w:rsidRDefault="00C20214" w:rsidP="00C20214">
            <w:pPr>
              <w:tabs>
                <w:tab w:val="decimal" w:pos="1166"/>
              </w:tabs>
              <w:spacing w:line="300" w:lineRule="exact"/>
              <w:ind w:right="-72"/>
              <w:jc w:val="both"/>
              <w:outlineLvl w:val="0"/>
              <w:rPr>
                <w:rFonts w:ascii="Cordia New" w:hAnsi="Cordia New" w:cs="Cordia New"/>
                <w:sz w:val="26"/>
                <w:szCs w:val="26"/>
                <w:lang w:val="en-GB"/>
              </w:rPr>
            </w:pPr>
          </w:p>
        </w:tc>
        <w:tc>
          <w:tcPr>
            <w:tcW w:w="1382" w:type="dxa"/>
            <w:shd w:val="clear" w:color="auto" w:fill="auto"/>
            <w:vAlign w:val="bottom"/>
          </w:tcPr>
          <w:p w14:paraId="59AF340F" w14:textId="77777777" w:rsidR="00C20214" w:rsidRPr="00690AC4" w:rsidRDefault="00C20214" w:rsidP="00C20214">
            <w:pPr>
              <w:tabs>
                <w:tab w:val="decimal" w:pos="1163"/>
              </w:tabs>
              <w:spacing w:line="300" w:lineRule="exact"/>
              <w:ind w:right="-72"/>
              <w:jc w:val="both"/>
              <w:outlineLvl w:val="0"/>
              <w:rPr>
                <w:rFonts w:ascii="Cordia New" w:hAnsi="Cordia New" w:cs="Cordia New"/>
                <w:sz w:val="26"/>
                <w:szCs w:val="26"/>
                <w:lang w:val="en-GB"/>
              </w:rPr>
            </w:pPr>
          </w:p>
        </w:tc>
        <w:tc>
          <w:tcPr>
            <w:tcW w:w="1382" w:type="dxa"/>
            <w:shd w:val="clear" w:color="auto" w:fill="FAFAFA"/>
            <w:vAlign w:val="bottom"/>
          </w:tcPr>
          <w:p w14:paraId="316D1604" w14:textId="77777777" w:rsidR="00C20214" w:rsidRPr="00690AC4" w:rsidRDefault="00C20214" w:rsidP="00C20214">
            <w:pPr>
              <w:tabs>
                <w:tab w:val="decimal" w:pos="1166"/>
              </w:tabs>
              <w:spacing w:line="300" w:lineRule="exact"/>
              <w:ind w:right="-72"/>
              <w:jc w:val="both"/>
              <w:outlineLvl w:val="0"/>
              <w:rPr>
                <w:rFonts w:ascii="Cordia New" w:hAnsi="Cordia New" w:cs="Cordia New"/>
                <w:sz w:val="26"/>
                <w:szCs w:val="26"/>
                <w:lang w:val="en-GB"/>
              </w:rPr>
            </w:pPr>
          </w:p>
        </w:tc>
        <w:tc>
          <w:tcPr>
            <w:tcW w:w="1382" w:type="dxa"/>
            <w:shd w:val="clear" w:color="auto" w:fill="auto"/>
            <w:vAlign w:val="bottom"/>
          </w:tcPr>
          <w:p w14:paraId="40F266E1" w14:textId="77777777" w:rsidR="00C20214" w:rsidRPr="00690AC4" w:rsidRDefault="00C20214" w:rsidP="00C20214">
            <w:pPr>
              <w:tabs>
                <w:tab w:val="decimal" w:pos="1166"/>
              </w:tabs>
              <w:spacing w:line="300" w:lineRule="exact"/>
              <w:ind w:right="-72"/>
              <w:jc w:val="both"/>
              <w:outlineLvl w:val="0"/>
              <w:rPr>
                <w:rFonts w:ascii="Cordia New" w:hAnsi="Cordia New" w:cs="Cordia New"/>
                <w:sz w:val="26"/>
                <w:szCs w:val="26"/>
                <w:lang w:val="en-GB"/>
              </w:rPr>
            </w:pPr>
          </w:p>
        </w:tc>
      </w:tr>
      <w:tr w:rsidR="00266BED" w:rsidRPr="00690AC4" w14:paraId="69130973" w14:textId="77777777" w:rsidTr="00BA2A2A">
        <w:tc>
          <w:tcPr>
            <w:tcW w:w="3388" w:type="dxa"/>
            <w:shd w:val="clear" w:color="auto" w:fill="auto"/>
          </w:tcPr>
          <w:p w14:paraId="6F8D60F5" w14:textId="77777777" w:rsidR="00266BED" w:rsidRPr="00690AC4" w:rsidRDefault="00266BED" w:rsidP="00266BED">
            <w:pPr>
              <w:spacing w:line="300" w:lineRule="exact"/>
              <w:ind w:left="-101"/>
              <w:jc w:val="both"/>
              <w:rPr>
                <w:rFonts w:ascii="Cordia New" w:hAnsi="Cordia New" w:cs="Cordia New"/>
                <w:sz w:val="26"/>
                <w:szCs w:val="26"/>
              </w:rPr>
            </w:pPr>
            <w:r w:rsidRPr="00690AC4">
              <w:rPr>
                <w:rFonts w:ascii="Cordia New" w:hAnsi="Cordia New" w:cs="Cordia New"/>
                <w:sz w:val="26"/>
                <w:szCs w:val="26"/>
              </w:rPr>
              <w:t>- Current portion</w:t>
            </w:r>
          </w:p>
        </w:tc>
        <w:tc>
          <w:tcPr>
            <w:tcW w:w="1382" w:type="dxa"/>
            <w:shd w:val="clear" w:color="auto" w:fill="FAFAFA"/>
            <w:vAlign w:val="bottom"/>
          </w:tcPr>
          <w:p w14:paraId="1DCD7DE2" w14:textId="77777777" w:rsidR="00266BED" w:rsidRPr="00690AC4" w:rsidRDefault="003D1544"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7,310</w:t>
            </w:r>
          </w:p>
        </w:tc>
        <w:tc>
          <w:tcPr>
            <w:tcW w:w="1382" w:type="dxa"/>
            <w:shd w:val="clear" w:color="auto" w:fill="auto"/>
            <w:vAlign w:val="bottom"/>
          </w:tcPr>
          <w:p w14:paraId="6F6309B6"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c>
          <w:tcPr>
            <w:tcW w:w="1382" w:type="dxa"/>
            <w:shd w:val="clear" w:color="auto" w:fill="FAFAFA"/>
            <w:vAlign w:val="bottom"/>
          </w:tcPr>
          <w:p w14:paraId="45787750" w14:textId="77777777" w:rsidR="00266BED" w:rsidRPr="00690AC4" w:rsidRDefault="003D1544"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238,831</w:t>
            </w:r>
          </w:p>
        </w:tc>
        <w:tc>
          <w:tcPr>
            <w:tcW w:w="1382" w:type="dxa"/>
            <w:shd w:val="clear" w:color="auto" w:fill="auto"/>
            <w:vAlign w:val="bottom"/>
          </w:tcPr>
          <w:p w14:paraId="39861CFE"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w:t>
            </w:r>
          </w:p>
        </w:tc>
      </w:tr>
      <w:tr w:rsidR="00266BED" w:rsidRPr="00690AC4" w14:paraId="4905E6F9" w14:textId="77777777" w:rsidTr="00BA2A2A">
        <w:tc>
          <w:tcPr>
            <w:tcW w:w="3388" w:type="dxa"/>
            <w:shd w:val="clear" w:color="auto" w:fill="auto"/>
          </w:tcPr>
          <w:p w14:paraId="1A5E5E11" w14:textId="77777777" w:rsidR="00266BED" w:rsidRPr="00690AC4" w:rsidRDefault="00266BED" w:rsidP="00266BED">
            <w:pPr>
              <w:spacing w:line="300" w:lineRule="exact"/>
              <w:ind w:left="-101"/>
              <w:jc w:val="both"/>
              <w:rPr>
                <w:rFonts w:ascii="Cordia New" w:hAnsi="Cordia New" w:cs="Cordia New"/>
                <w:sz w:val="26"/>
                <w:szCs w:val="26"/>
              </w:rPr>
            </w:pPr>
            <w:r w:rsidRPr="00690AC4">
              <w:rPr>
                <w:rFonts w:ascii="Cordia New" w:hAnsi="Cordia New" w:cs="Cordia New"/>
                <w:sz w:val="26"/>
                <w:szCs w:val="26"/>
              </w:rPr>
              <w:t>- Non-current portion</w:t>
            </w:r>
          </w:p>
        </w:tc>
        <w:tc>
          <w:tcPr>
            <w:tcW w:w="1382" w:type="dxa"/>
            <w:tcBorders>
              <w:bottom w:val="single" w:sz="4" w:space="0" w:color="auto"/>
            </w:tcBorders>
            <w:shd w:val="clear" w:color="auto" w:fill="FAFAFA"/>
            <w:vAlign w:val="bottom"/>
          </w:tcPr>
          <w:p w14:paraId="314B6B1F" w14:textId="77777777" w:rsidR="00266BED" w:rsidRPr="00690AC4" w:rsidRDefault="003D1544" w:rsidP="00266BED">
            <w:pPr>
              <w:tabs>
                <w:tab w:val="decimal" w:pos="1166"/>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18,365</w:t>
            </w:r>
          </w:p>
        </w:tc>
        <w:tc>
          <w:tcPr>
            <w:tcW w:w="1382" w:type="dxa"/>
            <w:tcBorders>
              <w:bottom w:val="single" w:sz="4" w:space="0" w:color="auto"/>
            </w:tcBorders>
            <w:shd w:val="clear" w:color="auto" w:fill="auto"/>
            <w:vAlign w:val="bottom"/>
          </w:tcPr>
          <w:p w14:paraId="35595FE6"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21,186</w:t>
            </w:r>
          </w:p>
        </w:tc>
        <w:tc>
          <w:tcPr>
            <w:tcW w:w="1382" w:type="dxa"/>
            <w:tcBorders>
              <w:bottom w:val="single" w:sz="4" w:space="0" w:color="auto"/>
            </w:tcBorders>
            <w:shd w:val="clear" w:color="auto" w:fill="FAFAFA"/>
            <w:vAlign w:val="bottom"/>
          </w:tcPr>
          <w:p w14:paraId="40C0DA03" w14:textId="77777777" w:rsidR="00266BED" w:rsidRPr="00690AC4" w:rsidRDefault="003D1544"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600,000</w:t>
            </w:r>
          </w:p>
        </w:tc>
        <w:tc>
          <w:tcPr>
            <w:tcW w:w="1382" w:type="dxa"/>
            <w:tcBorders>
              <w:bottom w:val="single" w:sz="4" w:space="0" w:color="auto"/>
            </w:tcBorders>
            <w:shd w:val="clear" w:color="auto" w:fill="auto"/>
            <w:vAlign w:val="bottom"/>
          </w:tcPr>
          <w:p w14:paraId="41788EAA"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638,831</w:t>
            </w:r>
          </w:p>
        </w:tc>
      </w:tr>
      <w:tr w:rsidR="00266BED" w:rsidRPr="00690AC4" w14:paraId="4E4ADF37" w14:textId="77777777" w:rsidTr="00BA2A2A">
        <w:tc>
          <w:tcPr>
            <w:tcW w:w="3388" w:type="dxa"/>
            <w:shd w:val="clear" w:color="auto" w:fill="auto"/>
          </w:tcPr>
          <w:p w14:paraId="027AC8C9" w14:textId="77777777" w:rsidR="00266BED" w:rsidRPr="00690AC4" w:rsidRDefault="00266BED" w:rsidP="00266BED">
            <w:pPr>
              <w:spacing w:line="300" w:lineRule="exact"/>
              <w:ind w:left="-101"/>
              <w:jc w:val="both"/>
              <w:rPr>
                <w:rFonts w:ascii="Cordia New" w:hAnsi="Cordia New" w:cs="Cordia New"/>
                <w:spacing w:val="-6"/>
                <w:sz w:val="26"/>
                <w:szCs w:val="26"/>
              </w:rPr>
            </w:pPr>
            <w:r w:rsidRPr="00690AC4">
              <w:rPr>
                <w:rFonts w:ascii="Cordia New" w:hAnsi="Cordia New" w:cs="Cordia New"/>
                <w:spacing w:val="-6"/>
                <w:sz w:val="26"/>
                <w:szCs w:val="26"/>
              </w:rPr>
              <w:t>Total dividends receivable from</w:t>
            </w:r>
            <w:r w:rsidR="00773F20" w:rsidRPr="00690AC4">
              <w:rPr>
                <w:rFonts w:ascii="Cordia New" w:hAnsi="Cordia New" w:cs="Cordia New"/>
                <w:spacing w:val="-6"/>
                <w:sz w:val="26"/>
                <w:szCs w:val="26"/>
              </w:rPr>
              <w:t xml:space="preserve"> </w:t>
            </w:r>
            <w:r w:rsidR="002D1AE7" w:rsidRPr="00690AC4">
              <w:rPr>
                <w:rFonts w:ascii="Cordia New" w:hAnsi="Cordia New" w:cs="Cordia New"/>
                <w:spacing w:val="-6"/>
                <w:sz w:val="26"/>
                <w:szCs w:val="26"/>
              </w:rPr>
              <w:t xml:space="preserve">a </w:t>
            </w:r>
            <w:r w:rsidRPr="00690AC4">
              <w:rPr>
                <w:rFonts w:ascii="Cordia New" w:hAnsi="Cordia New" w:cs="Cordia New"/>
                <w:spacing w:val="-6"/>
                <w:sz w:val="26"/>
                <w:szCs w:val="26"/>
              </w:rPr>
              <w:t>joint venture</w:t>
            </w:r>
          </w:p>
        </w:tc>
        <w:tc>
          <w:tcPr>
            <w:tcW w:w="1382" w:type="dxa"/>
            <w:tcBorders>
              <w:top w:val="single" w:sz="4" w:space="0" w:color="auto"/>
              <w:bottom w:val="single" w:sz="4" w:space="0" w:color="auto"/>
            </w:tcBorders>
            <w:shd w:val="clear" w:color="auto" w:fill="FAFAFA"/>
            <w:vAlign w:val="bottom"/>
          </w:tcPr>
          <w:p w14:paraId="3B7570D5" w14:textId="77777777" w:rsidR="00266BED" w:rsidRPr="00690AC4" w:rsidRDefault="00266BED" w:rsidP="00266BED">
            <w:pPr>
              <w:tabs>
                <w:tab w:val="decimal" w:pos="1166"/>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25,675</w:t>
            </w:r>
          </w:p>
        </w:tc>
        <w:tc>
          <w:tcPr>
            <w:tcW w:w="1382" w:type="dxa"/>
            <w:tcBorders>
              <w:top w:val="single" w:sz="4" w:space="0" w:color="auto"/>
              <w:bottom w:val="single" w:sz="4" w:space="0" w:color="auto"/>
            </w:tcBorders>
            <w:shd w:val="clear" w:color="auto" w:fill="auto"/>
            <w:vAlign w:val="bottom"/>
          </w:tcPr>
          <w:p w14:paraId="23765C7F"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21,186</w:t>
            </w:r>
          </w:p>
        </w:tc>
        <w:tc>
          <w:tcPr>
            <w:tcW w:w="1382" w:type="dxa"/>
            <w:tcBorders>
              <w:top w:val="single" w:sz="4" w:space="0" w:color="auto"/>
              <w:bottom w:val="single" w:sz="4" w:space="0" w:color="auto"/>
            </w:tcBorders>
            <w:shd w:val="clear" w:color="auto" w:fill="FAFAFA"/>
            <w:vAlign w:val="bottom"/>
          </w:tcPr>
          <w:p w14:paraId="0EC738B3"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838,831</w:t>
            </w:r>
          </w:p>
        </w:tc>
        <w:tc>
          <w:tcPr>
            <w:tcW w:w="1382" w:type="dxa"/>
            <w:tcBorders>
              <w:top w:val="single" w:sz="4" w:space="0" w:color="auto"/>
              <w:bottom w:val="single" w:sz="4" w:space="0" w:color="auto"/>
            </w:tcBorders>
            <w:shd w:val="clear" w:color="auto" w:fill="auto"/>
            <w:vAlign w:val="bottom"/>
          </w:tcPr>
          <w:p w14:paraId="0BD6E639" w14:textId="77777777" w:rsidR="00266BED" w:rsidRPr="00690AC4" w:rsidRDefault="00266BED" w:rsidP="00266BED">
            <w:pPr>
              <w:tabs>
                <w:tab w:val="decimal" w:pos="1152"/>
              </w:tabs>
              <w:spacing w:line="300" w:lineRule="exact"/>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638,831</w:t>
            </w:r>
          </w:p>
        </w:tc>
      </w:tr>
    </w:tbl>
    <w:p w14:paraId="296217E6" w14:textId="77777777" w:rsidR="00CF5C83" w:rsidRPr="00690AC4" w:rsidRDefault="00CF5C83" w:rsidP="00CF5C83">
      <w:pPr>
        <w:tabs>
          <w:tab w:val="left" w:pos="810"/>
        </w:tabs>
        <w:ind w:left="810"/>
        <w:jc w:val="both"/>
        <w:rPr>
          <w:rFonts w:ascii="Cordia New" w:eastAsia="Angsana New" w:hAnsi="Cordia New" w:cs="Cordia New"/>
          <w:sz w:val="26"/>
          <w:szCs w:val="26"/>
        </w:rPr>
      </w:pPr>
    </w:p>
    <w:tbl>
      <w:tblPr>
        <w:tblW w:w="8916" w:type="dxa"/>
        <w:tblInd w:w="654" w:type="dxa"/>
        <w:tblLayout w:type="fixed"/>
        <w:tblLook w:val="0000" w:firstRow="0" w:lastRow="0" w:firstColumn="0" w:lastColumn="0" w:noHBand="0" w:noVBand="0"/>
      </w:tblPr>
      <w:tblGrid>
        <w:gridCol w:w="3388"/>
        <w:gridCol w:w="1382"/>
        <w:gridCol w:w="1382"/>
        <w:gridCol w:w="1382"/>
        <w:gridCol w:w="1382"/>
      </w:tblGrid>
      <w:tr w:rsidR="00DB34A7" w:rsidRPr="00690AC4" w14:paraId="52F5E2C0" w14:textId="77777777" w:rsidTr="00A91509">
        <w:trPr>
          <w:tblHeader/>
        </w:trPr>
        <w:tc>
          <w:tcPr>
            <w:tcW w:w="3388" w:type="dxa"/>
            <w:shd w:val="clear" w:color="auto" w:fill="auto"/>
          </w:tcPr>
          <w:p w14:paraId="119C8406" w14:textId="77777777" w:rsidR="00DB34A7" w:rsidRPr="00690AC4" w:rsidRDefault="0057501D" w:rsidP="00C20214">
            <w:pPr>
              <w:spacing w:line="300" w:lineRule="exact"/>
              <w:ind w:left="-96"/>
              <w:rPr>
                <w:rFonts w:ascii="Cordia New" w:hAnsi="Cordia New" w:cs="Cordia New"/>
                <w:b/>
                <w:bCs/>
                <w:sz w:val="26"/>
                <w:szCs w:val="26"/>
                <w:lang w:val="en-GB"/>
              </w:rPr>
            </w:pPr>
            <w:r w:rsidRPr="00690AC4">
              <w:rPr>
                <w:rFonts w:ascii="Cordia New" w:eastAsia="Angsana New" w:hAnsi="Cordia New" w:cs="Cordia New"/>
                <w:sz w:val="26"/>
                <w:szCs w:val="26"/>
              </w:rPr>
              <w:br w:type="page"/>
            </w:r>
          </w:p>
        </w:tc>
        <w:tc>
          <w:tcPr>
            <w:tcW w:w="5528" w:type="dxa"/>
            <w:gridSpan w:val="4"/>
            <w:tcBorders>
              <w:top w:val="single" w:sz="4" w:space="0" w:color="auto"/>
              <w:bottom w:val="single" w:sz="4" w:space="0" w:color="auto"/>
            </w:tcBorders>
            <w:shd w:val="clear" w:color="auto" w:fill="auto"/>
          </w:tcPr>
          <w:p w14:paraId="3C8199CB" w14:textId="77777777" w:rsidR="00DB34A7" w:rsidRPr="00690AC4" w:rsidRDefault="00DB34A7" w:rsidP="00C20214">
            <w:pPr>
              <w:tabs>
                <w:tab w:val="right" w:pos="5310"/>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DB34A7" w:rsidRPr="00690AC4" w14:paraId="4639D074" w14:textId="77777777" w:rsidTr="00A91509">
        <w:trPr>
          <w:tblHeader/>
        </w:trPr>
        <w:tc>
          <w:tcPr>
            <w:tcW w:w="3388" w:type="dxa"/>
            <w:shd w:val="clear" w:color="auto" w:fill="auto"/>
          </w:tcPr>
          <w:p w14:paraId="3E08D011" w14:textId="77777777" w:rsidR="00DB34A7" w:rsidRPr="00690AC4" w:rsidRDefault="00DB34A7" w:rsidP="00C20214">
            <w:pPr>
              <w:spacing w:line="300" w:lineRule="exact"/>
              <w:ind w:left="-96"/>
              <w:rPr>
                <w:rFonts w:ascii="Cordia New" w:hAnsi="Cordia New" w:cs="Cordia New"/>
                <w:b/>
                <w:bCs/>
                <w:sz w:val="26"/>
                <w:szCs w:val="26"/>
                <w:lang w:val="en-GB"/>
              </w:rPr>
            </w:pPr>
          </w:p>
        </w:tc>
        <w:tc>
          <w:tcPr>
            <w:tcW w:w="2764" w:type="dxa"/>
            <w:gridSpan w:val="2"/>
            <w:tcBorders>
              <w:top w:val="single" w:sz="4" w:space="0" w:color="auto"/>
              <w:bottom w:val="single" w:sz="4" w:space="0" w:color="auto"/>
            </w:tcBorders>
            <w:shd w:val="clear" w:color="auto" w:fill="auto"/>
          </w:tcPr>
          <w:p w14:paraId="732300BA" w14:textId="77777777" w:rsidR="00DB34A7" w:rsidRPr="00690AC4" w:rsidRDefault="00DB34A7" w:rsidP="00C20214">
            <w:pPr>
              <w:tabs>
                <w:tab w:val="right" w:pos="2548"/>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764" w:type="dxa"/>
            <w:gridSpan w:val="2"/>
            <w:tcBorders>
              <w:top w:val="single" w:sz="4" w:space="0" w:color="auto"/>
              <w:bottom w:val="single" w:sz="4" w:space="0" w:color="auto"/>
            </w:tcBorders>
            <w:shd w:val="clear" w:color="auto" w:fill="auto"/>
          </w:tcPr>
          <w:p w14:paraId="20DFD6A2" w14:textId="77777777" w:rsidR="00DB34A7" w:rsidRPr="00690AC4" w:rsidRDefault="00DB34A7" w:rsidP="00C20214">
            <w:pPr>
              <w:tabs>
                <w:tab w:val="right" w:pos="2563"/>
              </w:tabs>
              <w:spacing w:line="300" w:lineRule="exact"/>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6B3717" w:rsidRPr="00690AC4" w14:paraId="4D84CDF7" w14:textId="77777777" w:rsidTr="00A91509">
        <w:trPr>
          <w:tblHeader/>
        </w:trPr>
        <w:tc>
          <w:tcPr>
            <w:tcW w:w="3388" w:type="dxa"/>
            <w:shd w:val="clear" w:color="auto" w:fill="auto"/>
          </w:tcPr>
          <w:p w14:paraId="32FED68C" w14:textId="77777777" w:rsidR="006B3717" w:rsidRPr="00690AC4" w:rsidRDefault="006B3717" w:rsidP="00C20214">
            <w:pPr>
              <w:spacing w:line="300" w:lineRule="exact"/>
              <w:ind w:left="-96"/>
              <w:rPr>
                <w:rFonts w:ascii="Cordia New" w:hAnsi="Cordia New" w:cs="Cordia New"/>
                <w:b/>
                <w:bCs/>
                <w:sz w:val="26"/>
                <w:szCs w:val="26"/>
                <w:lang w:val="en-GB"/>
              </w:rPr>
            </w:pPr>
          </w:p>
        </w:tc>
        <w:tc>
          <w:tcPr>
            <w:tcW w:w="1382" w:type="dxa"/>
            <w:tcBorders>
              <w:top w:val="single" w:sz="4" w:space="0" w:color="auto"/>
              <w:bottom w:val="single" w:sz="4" w:space="0" w:color="auto"/>
            </w:tcBorders>
            <w:shd w:val="clear" w:color="auto" w:fill="auto"/>
          </w:tcPr>
          <w:p w14:paraId="75797B9E" w14:textId="77777777" w:rsidR="006B3717" w:rsidRPr="00690AC4" w:rsidRDefault="008B5DCB" w:rsidP="00C20214">
            <w:pPr>
              <w:spacing w:line="300" w:lineRule="exact"/>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006B3717" w:rsidRPr="00690AC4">
              <w:rPr>
                <w:rFonts w:ascii="Cordia New" w:hAnsi="Cordia New" w:cs="Cordia New"/>
                <w:b/>
                <w:bCs/>
                <w:sz w:val="26"/>
                <w:szCs w:val="26"/>
                <w:lang w:val="en-GB"/>
              </w:rPr>
              <w:br/>
              <w:t xml:space="preserve"> </w:t>
            </w:r>
            <w:r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50885688" w14:textId="77777777" w:rsidR="006B3717" w:rsidRPr="00690AC4" w:rsidRDefault="00E04C21" w:rsidP="00C20214">
            <w:pPr>
              <w:spacing w:line="300" w:lineRule="exact"/>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w:t>
            </w:r>
            <w:r w:rsidR="006B3717" w:rsidRPr="00690AC4">
              <w:rPr>
                <w:rFonts w:ascii="Cordia New" w:hAnsi="Cordia New" w:cs="Cordia New"/>
                <w:b/>
                <w:bCs/>
                <w:sz w:val="26"/>
                <w:szCs w:val="26"/>
                <w:lang w:val="en-GB"/>
              </w:rPr>
              <w:t xml:space="preserve"> December</w:t>
            </w:r>
            <w:r w:rsidR="006B3717" w:rsidRPr="00690AC4">
              <w:rPr>
                <w:rFonts w:ascii="Cordia New" w:hAnsi="Cordia New" w:cs="Cordia New"/>
                <w:b/>
                <w:bCs/>
                <w:sz w:val="26"/>
                <w:szCs w:val="26"/>
                <w:lang w:val="en-GB"/>
              </w:rPr>
              <w:br/>
            </w:r>
            <w:r w:rsidR="008B5DCB" w:rsidRPr="00690AC4">
              <w:rPr>
                <w:rFonts w:ascii="Cordia New" w:hAnsi="Cordia New" w:cs="Cordia New"/>
                <w:b/>
                <w:bCs/>
                <w:sz w:val="26"/>
                <w:szCs w:val="26"/>
                <w:lang w:val="en-GB"/>
              </w:rPr>
              <w:t>2019</w:t>
            </w:r>
          </w:p>
        </w:tc>
        <w:tc>
          <w:tcPr>
            <w:tcW w:w="1382" w:type="dxa"/>
            <w:tcBorders>
              <w:top w:val="single" w:sz="4" w:space="0" w:color="auto"/>
              <w:bottom w:val="single" w:sz="4" w:space="0" w:color="auto"/>
            </w:tcBorders>
            <w:shd w:val="clear" w:color="auto" w:fill="auto"/>
          </w:tcPr>
          <w:p w14:paraId="196C7C3F" w14:textId="77777777" w:rsidR="006B3717" w:rsidRPr="00690AC4" w:rsidRDefault="008B5DCB" w:rsidP="00C20214">
            <w:pPr>
              <w:spacing w:line="300" w:lineRule="exact"/>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006B3717" w:rsidRPr="00690AC4">
              <w:rPr>
                <w:rFonts w:ascii="Cordia New" w:hAnsi="Cordia New" w:cs="Cordia New"/>
                <w:b/>
                <w:bCs/>
                <w:sz w:val="26"/>
                <w:szCs w:val="26"/>
                <w:lang w:val="en-GB"/>
              </w:rPr>
              <w:br/>
              <w:t xml:space="preserve"> </w:t>
            </w:r>
            <w:r w:rsidRPr="00690AC4">
              <w:rPr>
                <w:rFonts w:ascii="Cordia New" w:hAnsi="Cordia New" w:cs="Cordia New"/>
                <w:b/>
                <w:bCs/>
                <w:sz w:val="26"/>
                <w:szCs w:val="26"/>
                <w:lang w:val="en-GB"/>
              </w:rPr>
              <w:t>2020</w:t>
            </w:r>
          </w:p>
        </w:tc>
        <w:tc>
          <w:tcPr>
            <w:tcW w:w="1382" w:type="dxa"/>
            <w:tcBorders>
              <w:top w:val="single" w:sz="4" w:space="0" w:color="auto"/>
              <w:bottom w:val="single" w:sz="4" w:space="0" w:color="auto"/>
            </w:tcBorders>
            <w:shd w:val="clear" w:color="auto" w:fill="auto"/>
          </w:tcPr>
          <w:p w14:paraId="71E73262" w14:textId="77777777" w:rsidR="006B3717" w:rsidRPr="00690AC4" w:rsidRDefault="00E04C21" w:rsidP="00C20214">
            <w:pPr>
              <w:spacing w:line="300" w:lineRule="exact"/>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w:t>
            </w:r>
            <w:r w:rsidR="006B3717" w:rsidRPr="00690AC4">
              <w:rPr>
                <w:rFonts w:ascii="Cordia New" w:hAnsi="Cordia New" w:cs="Cordia New"/>
                <w:b/>
                <w:bCs/>
                <w:sz w:val="26"/>
                <w:szCs w:val="26"/>
                <w:lang w:val="en-GB"/>
              </w:rPr>
              <w:t xml:space="preserve"> December</w:t>
            </w:r>
            <w:r w:rsidR="006B3717" w:rsidRPr="00690AC4">
              <w:rPr>
                <w:rFonts w:ascii="Cordia New" w:hAnsi="Cordia New" w:cs="Cordia New"/>
                <w:b/>
                <w:bCs/>
                <w:sz w:val="26"/>
                <w:szCs w:val="26"/>
                <w:lang w:val="en-GB"/>
              </w:rPr>
              <w:br/>
            </w:r>
            <w:r w:rsidR="008B5DCB" w:rsidRPr="00690AC4">
              <w:rPr>
                <w:rFonts w:ascii="Cordia New" w:hAnsi="Cordia New" w:cs="Cordia New"/>
                <w:b/>
                <w:bCs/>
                <w:sz w:val="26"/>
                <w:szCs w:val="26"/>
                <w:lang w:val="en-GB"/>
              </w:rPr>
              <w:t>2019</w:t>
            </w:r>
          </w:p>
        </w:tc>
      </w:tr>
      <w:tr w:rsidR="006B3717" w:rsidRPr="00D01C7E" w14:paraId="506157DD" w14:textId="77777777" w:rsidTr="004D3A55">
        <w:trPr>
          <w:tblHeader/>
        </w:trPr>
        <w:tc>
          <w:tcPr>
            <w:tcW w:w="3388" w:type="dxa"/>
            <w:shd w:val="clear" w:color="auto" w:fill="auto"/>
          </w:tcPr>
          <w:p w14:paraId="7ADE5A03" w14:textId="77777777" w:rsidR="006B3717" w:rsidRPr="00D01C7E" w:rsidRDefault="006B3717" w:rsidP="006B3717">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F302AC3" w14:textId="77777777" w:rsidR="006B3717" w:rsidRPr="00D01C7E" w:rsidRDefault="006B3717" w:rsidP="006B3717">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35E5567A" w14:textId="77777777" w:rsidR="006B3717" w:rsidRPr="00D01C7E" w:rsidRDefault="006B3717" w:rsidP="006B3717">
            <w:pPr>
              <w:ind w:left="-93"/>
              <w:jc w:val="both"/>
              <w:rPr>
                <w:rFonts w:ascii="Cordia New" w:hAnsi="Cordia New" w:cs="Cordia New"/>
                <w:sz w:val="12"/>
                <w:szCs w:val="12"/>
              </w:rPr>
            </w:pPr>
          </w:p>
        </w:tc>
        <w:tc>
          <w:tcPr>
            <w:tcW w:w="1382" w:type="dxa"/>
            <w:tcBorders>
              <w:top w:val="single" w:sz="4" w:space="0" w:color="auto"/>
            </w:tcBorders>
            <w:shd w:val="clear" w:color="auto" w:fill="FAFAFA"/>
            <w:vAlign w:val="bottom"/>
          </w:tcPr>
          <w:p w14:paraId="3A3365C8" w14:textId="77777777" w:rsidR="006B3717" w:rsidRPr="00D01C7E" w:rsidRDefault="006B3717" w:rsidP="006B3717">
            <w:pPr>
              <w:ind w:left="-93"/>
              <w:jc w:val="both"/>
              <w:rPr>
                <w:rFonts w:ascii="Cordia New" w:hAnsi="Cordia New" w:cs="Cordia New"/>
                <w:sz w:val="12"/>
                <w:szCs w:val="12"/>
              </w:rPr>
            </w:pPr>
          </w:p>
        </w:tc>
        <w:tc>
          <w:tcPr>
            <w:tcW w:w="1382" w:type="dxa"/>
            <w:tcBorders>
              <w:top w:val="single" w:sz="4" w:space="0" w:color="auto"/>
            </w:tcBorders>
            <w:shd w:val="clear" w:color="auto" w:fill="auto"/>
            <w:vAlign w:val="bottom"/>
          </w:tcPr>
          <w:p w14:paraId="60D46CDE" w14:textId="77777777" w:rsidR="006B3717" w:rsidRPr="00D01C7E" w:rsidRDefault="006B3717" w:rsidP="006B3717">
            <w:pPr>
              <w:ind w:left="-93"/>
              <w:jc w:val="both"/>
              <w:rPr>
                <w:rFonts w:ascii="Cordia New" w:hAnsi="Cordia New" w:cs="Cordia New"/>
                <w:sz w:val="12"/>
                <w:szCs w:val="12"/>
              </w:rPr>
            </w:pPr>
          </w:p>
        </w:tc>
      </w:tr>
      <w:tr w:rsidR="00266BED" w:rsidRPr="00690AC4" w14:paraId="69F5290B" w14:textId="77777777" w:rsidTr="00826B7A">
        <w:tc>
          <w:tcPr>
            <w:tcW w:w="3388" w:type="dxa"/>
            <w:shd w:val="clear" w:color="auto" w:fill="auto"/>
          </w:tcPr>
          <w:p w14:paraId="4174A39C" w14:textId="77777777" w:rsidR="00266BED" w:rsidRPr="00690AC4" w:rsidRDefault="00266BED" w:rsidP="00266BED">
            <w:pPr>
              <w:spacing w:line="300" w:lineRule="exact"/>
              <w:ind w:left="-72"/>
              <w:jc w:val="both"/>
              <w:rPr>
                <w:rFonts w:ascii="Cordia New" w:hAnsi="Cordia New" w:cs="Cordia New"/>
                <w:sz w:val="26"/>
                <w:szCs w:val="26"/>
                <w:cs/>
                <w:lang w:val="en-GB"/>
              </w:rPr>
            </w:pPr>
            <w:r w:rsidRPr="00690AC4">
              <w:rPr>
                <w:rFonts w:ascii="Cordia New" w:hAnsi="Cordia New" w:cs="Cordia New"/>
                <w:sz w:val="26"/>
                <w:szCs w:val="26"/>
                <w:lang w:val="en-GB"/>
              </w:rPr>
              <w:t>Interest receivables - subsidiaries</w:t>
            </w:r>
          </w:p>
        </w:tc>
        <w:tc>
          <w:tcPr>
            <w:tcW w:w="1382" w:type="dxa"/>
            <w:shd w:val="clear" w:color="auto" w:fill="FAFAFA"/>
          </w:tcPr>
          <w:p w14:paraId="32B567D9"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391,197</w:t>
            </w:r>
          </w:p>
        </w:tc>
        <w:tc>
          <w:tcPr>
            <w:tcW w:w="1382" w:type="dxa"/>
            <w:shd w:val="clear" w:color="auto" w:fill="auto"/>
          </w:tcPr>
          <w:p w14:paraId="745DB0F1"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375,622</w:t>
            </w:r>
          </w:p>
        </w:tc>
        <w:tc>
          <w:tcPr>
            <w:tcW w:w="1382" w:type="dxa"/>
            <w:shd w:val="clear" w:color="auto" w:fill="FAFAFA"/>
          </w:tcPr>
          <w:p w14:paraId="495A07D5"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12,780,885</w:t>
            </w:r>
          </w:p>
        </w:tc>
        <w:tc>
          <w:tcPr>
            <w:tcW w:w="1382" w:type="dxa"/>
            <w:shd w:val="clear" w:color="auto" w:fill="auto"/>
          </w:tcPr>
          <w:p w14:paraId="1DEB6101"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11,326,513</w:t>
            </w:r>
          </w:p>
        </w:tc>
      </w:tr>
      <w:tr w:rsidR="00266BED" w:rsidRPr="00690AC4" w14:paraId="2DB658DA" w14:textId="77777777" w:rsidTr="00826B7A">
        <w:tc>
          <w:tcPr>
            <w:tcW w:w="3388" w:type="dxa"/>
            <w:shd w:val="clear" w:color="auto" w:fill="auto"/>
          </w:tcPr>
          <w:p w14:paraId="7D348859" w14:textId="77777777" w:rsidR="00266BED" w:rsidRPr="00690AC4" w:rsidRDefault="00266BED" w:rsidP="00266BED">
            <w:pPr>
              <w:spacing w:line="300" w:lineRule="exact"/>
              <w:ind w:left="-72"/>
              <w:jc w:val="both"/>
              <w:rPr>
                <w:rFonts w:ascii="Cordia New" w:hAnsi="Cordia New" w:cs="Cordia New"/>
                <w:sz w:val="26"/>
                <w:szCs w:val="26"/>
                <w:lang w:val="en-GB"/>
              </w:rPr>
            </w:pPr>
            <w:r w:rsidRPr="00690AC4">
              <w:rPr>
                <w:rFonts w:ascii="Cordia New" w:hAnsi="Cordia New" w:cs="Cordia New"/>
                <w:sz w:val="26"/>
                <w:szCs w:val="26"/>
                <w:lang w:val="en-GB"/>
              </w:rPr>
              <w:t>Other receivables - subsidiaries</w:t>
            </w:r>
          </w:p>
        </w:tc>
        <w:tc>
          <w:tcPr>
            <w:tcW w:w="1382" w:type="dxa"/>
            <w:tcBorders>
              <w:bottom w:val="single" w:sz="4" w:space="0" w:color="auto"/>
            </w:tcBorders>
            <w:shd w:val="clear" w:color="auto" w:fill="FAFAFA"/>
          </w:tcPr>
          <w:p w14:paraId="635FBA1D"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2,398</w:t>
            </w:r>
          </w:p>
        </w:tc>
        <w:tc>
          <w:tcPr>
            <w:tcW w:w="1382" w:type="dxa"/>
            <w:tcBorders>
              <w:bottom w:val="single" w:sz="4" w:space="0" w:color="auto"/>
            </w:tcBorders>
            <w:shd w:val="clear" w:color="auto" w:fill="auto"/>
          </w:tcPr>
          <w:p w14:paraId="6A73C712"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4,925</w:t>
            </w:r>
          </w:p>
        </w:tc>
        <w:tc>
          <w:tcPr>
            <w:tcW w:w="1382" w:type="dxa"/>
            <w:tcBorders>
              <w:bottom w:val="single" w:sz="4" w:space="0" w:color="auto"/>
            </w:tcBorders>
            <w:shd w:val="clear" w:color="auto" w:fill="FAFAFA"/>
          </w:tcPr>
          <w:p w14:paraId="76A8E3E3"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78,346</w:t>
            </w:r>
          </w:p>
        </w:tc>
        <w:tc>
          <w:tcPr>
            <w:tcW w:w="1382" w:type="dxa"/>
            <w:tcBorders>
              <w:bottom w:val="single" w:sz="4" w:space="0" w:color="auto"/>
            </w:tcBorders>
            <w:shd w:val="clear" w:color="auto" w:fill="auto"/>
          </w:tcPr>
          <w:p w14:paraId="483B8050"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148,495</w:t>
            </w:r>
          </w:p>
        </w:tc>
      </w:tr>
      <w:tr w:rsidR="00266BED" w:rsidRPr="00690AC4" w14:paraId="035E98C5" w14:textId="77777777" w:rsidTr="00826B7A">
        <w:tc>
          <w:tcPr>
            <w:tcW w:w="3388" w:type="dxa"/>
            <w:shd w:val="clear" w:color="auto" w:fill="auto"/>
          </w:tcPr>
          <w:p w14:paraId="477B6A3A" w14:textId="77777777" w:rsidR="00266BED" w:rsidRPr="00690AC4" w:rsidRDefault="00266BED" w:rsidP="00266BED">
            <w:pPr>
              <w:spacing w:line="300" w:lineRule="exact"/>
              <w:ind w:left="-72"/>
              <w:jc w:val="both"/>
              <w:rPr>
                <w:rFonts w:ascii="Cordia New" w:hAnsi="Cordia New" w:cs="Cordia New"/>
                <w:sz w:val="26"/>
                <w:szCs w:val="26"/>
                <w:cs/>
                <w:lang w:val="en-GB"/>
              </w:rPr>
            </w:pPr>
            <w:r w:rsidRPr="00690AC4">
              <w:rPr>
                <w:rFonts w:ascii="Cordia New" w:hAnsi="Cordia New" w:cs="Cordia New"/>
                <w:sz w:val="26"/>
                <w:szCs w:val="26"/>
                <w:lang w:val="en-GB"/>
              </w:rPr>
              <w:t>Total amounts due from related parties</w:t>
            </w:r>
          </w:p>
        </w:tc>
        <w:tc>
          <w:tcPr>
            <w:tcW w:w="1382" w:type="dxa"/>
            <w:tcBorders>
              <w:top w:val="single" w:sz="4" w:space="0" w:color="auto"/>
              <w:bottom w:val="single" w:sz="4" w:space="0" w:color="auto"/>
            </w:tcBorders>
            <w:shd w:val="clear" w:color="auto" w:fill="FAFAFA"/>
          </w:tcPr>
          <w:p w14:paraId="64A71466"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393,595</w:t>
            </w:r>
          </w:p>
        </w:tc>
        <w:tc>
          <w:tcPr>
            <w:tcW w:w="1382" w:type="dxa"/>
            <w:tcBorders>
              <w:top w:val="single" w:sz="4" w:space="0" w:color="auto"/>
              <w:bottom w:val="single" w:sz="4" w:space="0" w:color="auto"/>
            </w:tcBorders>
            <w:shd w:val="clear" w:color="auto" w:fill="auto"/>
          </w:tcPr>
          <w:p w14:paraId="78C68B61"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380,547</w:t>
            </w:r>
          </w:p>
        </w:tc>
        <w:tc>
          <w:tcPr>
            <w:tcW w:w="1382" w:type="dxa"/>
            <w:tcBorders>
              <w:top w:val="single" w:sz="4" w:space="0" w:color="auto"/>
              <w:bottom w:val="single" w:sz="4" w:space="0" w:color="auto"/>
            </w:tcBorders>
            <w:shd w:val="clear" w:color="auto" w:fill="FAFAFA"/>
          </w:tcPr>
          <w:p w14:paraId="73DE11E1"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12,859,231</w:t>
            </w:r>
          </w:p>
        </w:tc>
        <w:tc>
          <w:tcPr>
            <w:tcW w:w="1382" w:type="dxa"/>
            <w:tcBorders>
              <w:top w:val="single" w:sz="4" w:space="0" w:color="auto"/>
              <w:bottom w:val="single" w:sz="4" w:space="0" w:color="auto"/>
            </w:tcBorders>
            <w:shd w:val="clear" w:color="auto" w:fill="auto"/>
          </w:tcPr>
          <w:p w14:paraId="2960D881" w14:textId="77777777" w:rsidR="00266BED" w:rsidRPr="00690AC4" w:rsidRDefault="00266BED" w:rsidP="00266BED">
            <w:pPr>
              <w:tabs>
                <w:tab w:val="decimal" w:pos="1152"/>
              </w:tabs>
              <w:spacing w:line="300" w:lineRule="exact"/>
              <w:ind w:right="-72"/>
              <w:jc w:val="both"/>
              <w:rPr>
                <w:rFonts w:ascii="Cordia New" w:hAnsi="Cordia New" w:cs="Cordia New"/>
                <w:sz w:val="26"/>
                <w:szCs w:val="26"/>
              </w:rPr>
            </w:pPr>
            <w:r w:rsidRPr="00690AC4">
              <w:rPr>
                <w:rFonts w:ascii="Cordia New" w:hAnsi="Cordia New" w:cs="Cordia New"/>
                <w:sz w:val="26"/>
                <w:szCs w:val="26"/>
              </w:rPr>
              <w:t>11,475,008</w:t>
            </w:r>
          </w:p>
        </w:tc>
      </w:tr>
    </w:tbl>
    <w:p w14:paraId="03A212E3" w14:textId="77777777" w:rsidR="00034425" w:rsidRPr="00690AC4" w:rsidRDefault="00690AC4" w:rsidP="00F65536">
      <w:pPr>
        <w:ind w:left="540" w:hanging="540"/>
        <w:jc w:val="both"/>
        <w:rPr>
          <w:rFonts w:ascii="Cordia New" w:hAnsi="Cordia New" w:cs="Cordia New"/>
          <w:color w:val="CF4A02"/>
          <w:sz w:val="26"/>
          <w:szCs w:val="26"/>
        </w:rPr>
      </w:pPr>
      <w:r>
        <w:rPr>
          <w:rFonts w:ascii="Cordia New" w:hAnsi="Cordia New" w:cs="Cordia New"/>
          <w:color w:val="CF4A02"/>
          <w:sz w:val="26"/>
          <w:szCs w:val="26"/>
        </w:rPr>
        <w:br w:type="page"/>
      </w:r>
    </w:p>
    <w:p w14:paraId="215B648A" w14:textId="0F941CF9" w:rsidR="006100A2" w:rsidRPr="00690AC4" w:rsidRDefault="00DB34A7" w:rsidP="00F65536">
      <w:pPr>
        <w:ind w:left="540" w:hanging="540"/>
        <w:jc w:val="both"/>
        <w:rPr>
          <w:rFonts w:ascii="Cordia New" w:hAnsi="Cordia New" w:cs="Cordia New"/>
          <w:color w:val="CF4A02"/>
          <w:sz w:val="26"/>
          <w:szCs w:val="26"/>
        </w:rPr>
      </w:pPr>
      <w:r w:rsidRPr="00690AC4">
        <w:rPr>
          <w:rFonts w:ascii="Cordia New" w:hAnsi="Cordia New" w:cs="Cordia New"/>
          <w:color w:val="CF4A02"/>
          <w:sz w:val="26"/>
          <w:szCs w:val="26"/>
        </w:rPr>
        <w:t xml:space="preserve">c) </w:t>
      </w:r>
      <w:r w:rsidR="00676378" w:rsidRPr="00690AC4">
        <w:rPr>
          <w:rFonts w:ascii="Cordia New" w:hAnsi="Cordia New" w:cs="Cordia New"/>
          <w:color w:val="CF4A02"/>
          <w:sz w:val="26"/>
          <w:szCs w:val="26"/>
        </w:rPr>
        <w:tab/>
      </w:r>
      <w:r w:rsidR="008142DD">
        <w:rPr>
          <w:rFonts w:ascii="Cordia New" w:hAnsi="Cordia New" w:cs="Cordia New"/>
          <w:color w:val="CF4A02"/>
          <w:sz w:val="26"/>
          <w:szCs w:val="26"/>
        </w:rPr>
        <w:t>Advance</w:t>
      </w:r>
      <w:r w:rsidR="00ED4142">
        <w:rPr>
          <w:rFonts w:ascii="Cordia New" w:hAnsi="Cordia New" w:cs="Cordia New"/>
          <w:color w:val="CF4A02"/>
          <w:sz w:val="26"/>
          <w:szCs w:val="26"/>
        </w:rPr>
        <w:t>s</w:t>
      </w:r>
      <w:r w:rsidR="008142DD">
        <w:rPr>
          <w:rFonts w:ascii="Cordia New" w:hAnsi="Cordia New" w:cs="Cordia New"/>
          <w:color w:val="CF4A02"/>
          <w:sz w:val="26"/>
          <w:szCs w:val="26"/>
        </w:rPr>
        <w:t xml:space="preserve"> to and l</w:t>
      </w:r>
      <w:r w:rsidRPr="00690AC4">
        <w:rPr>
          <w:rFonts w:ascii="Cordia New" w:hAnsi="Cordia New" w:cs="Cordia New"/>
          <w:color w:val="CF4A02"/>
          <w:sz w:val="26"/>
          <w:szCs w:val="26"/>
        </w:rPr>
        <w:t>oans to related parties</w:t>
      </w:r>
    </w:p>
    <w:p w14:paraId="4A2CD767" w14:textId="77777777" w:rsidR="006C7897" w:rsidRPr="00690AC4" w:rsidRDefault="006C7897" w:rsidP="00F65536">
      <w:pPr>
        <w:ind w:left="540" w:hanging="540"/>
        <w:jc w:val="both"/>
        <w:rPr>
          <w:rFonts w:ascii="Cordia New" w:hAnsi="Cordia New" w:cs="Cordia New"/>
          <w:color w:val="CF4A02"/>
          <w:sz w:val="26"/>
          <w:szCs w:val="26"/>
        </w:rPr>
      </w:pPr>
    </w:p>
    <w:tbl>
      <w:tblPr>
        <w:tblW w:w="0" w:type="auto"/>
        <w:tblLayout w:type="fixed"/>
        <w:tblLook w:val="0000" w:firstRow="0" w:lastRow="0" w:firstColumn="0" w:lastColumn="0" w:noHBand="0" w:noVBand="0"/>
      </w:tblPr>
      <w:tblGrid>
        <w:gridCol w:w="4104"/>
        <w:gridCol w:w="1368"/>
        <w:gridCol w:w="1368"/>
        <w:gridCol w:w="1368"/>
        <w:gridCol w:w="1368"/>
      </w:tblGrid>
      <w:tr w:rsidR="00C20214" w:rsidRPr="00690AC4" w14:paraId="05F3F319" w14:textId="77777777" w:rsidTr="006E0F6E">
        <w:tc>
          <w:tcPr>
            <w:tcW w:w="4104" w:type="dxa"/>
          </w:tcPr>
          <w:p w14:paraId="35505905" w14:textId="77777777" w:rsidR="00C20214" w:rsidRPr="00690AC4" w:rsidRDefault="00C20214" w:rsidP="006E0F6E">
            <w:pPr>
              <w:ind w:left="513"/>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6673DD0C" w14:textId="77777777" w:rsidR="00C20214" w:rsidRPr="00690AC4" w:rsidRDefault="00C20214" w:rsidP="006E0F6E">
            <w:pPr>
              <w:tabs>
                <w:tab w:val="right" w:pos="5256"/>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C20214" w:rsidRPr="00690AC4" w14:paraId="4246BB78" w14:textId="77777777" w:rsidTr="006E0F6E">
        <w:tc>
          <w:tcPr>
            <w:tcW w:w="4104" w:type="dxa"/>
          </w:tcPr>
          <w:p w14:paraId="7AC1C279" w14:textId="77777777" w:rsidR="00C20214" w:rsidRPr="00690AC4" w:rsidRDefault="00C20214" w:rsidP="006E0F6E">
            <w:pPr>
              <w:ind w:left="513"/>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764E853A" w14:textId="77777777" w:rsidR="00C20214" w:rsidRPr="00690AC4" w:rsidRDefault="00C20214" w:rsidP="006E0F6E">
            <w:pPr>
              <w:tabs>
                <w:tab w:val="right" w:pos="2520"/>
              </w:tabs>
              <w:jc w:val="thaiDistribute"/>
              <w:rPr>
                <w:rFonts w:ascii="Cordia New" w:hAnsi="Cordia New" w:cs="Cordia New"/>
                <w:b/>
                <w:bCs/>
                <w:sz w:val="26"/>
                <w:szCs w:val="26"/>
                <w:cs/>
                <w:lang w:val="en-GB"/>
              </w:rPr>
            </w:pPr>
            <w:r w:rsidRPr="00690AC4">
              <w:rPr>
                <w:rFonts w:ascii="Cordia New" w:hAnsi="Cordia New" w:cs="Cordia New"/>
                <w:b/>
                <w:bCs/>
                <w:sz w:val="26"/>
                <w:szCs w:val="26"/>
                <w:lang w:val="en-GB"/>
              </w:rPr>
              <w:tab/>
              <w:t>US Dollar’000</w:t>
            </w:r>
          </w:p>
        </w:tc>
        <w:tc>
          <w:tcPr>
            <w:tcW w:w="2736" w:type="dxa"/>
            <w:gridSpan w:val="2"/>
            <w:tcBorders>
              <w:top w:val="single" w:sz="4" w:space="0" w:color="auto"/>
              <w:bottom w:val="single" w:sz="4" w:space="0" w:color="auto"/>
            </w:tcBorders>
          </w:tcPr>
          <w:p w14:paraId="3D5A0A37" w14:textId="77777777" w:rsidR="00C20214" w:rsidRPr="00690AC4" w:rsidRDefault="00C20214" w:rsidP="006E0F6E">
            <w:pPr>
              <w:tabs>
                <w:tab w:val="right" w:pos="252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C20214" w:rsidRPr="00690AC4" w14:paraId="11985128" w14:textId="77777777" w:rsidTr="006E0F6E">
        <w:tc>
          <w:tcPr>
            <w:tcW w:w="4104" w:type="dxa"/>
          </w:tcPr>
          <w:p w14:paraId="2E92BC1E" w14:textId="77777777" w:rsidR="00C20214" w:rsidRPr="00690AC4" w:rsidRDefault="00C20214" w:rsidP="00C20214">
            <w:pPr>
              <w:ind w:left="513"/>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4E47965A" w14:textId="77777777" w:rsidR="00C20214" w:rsidRPr="00690AC4" w:rsidRDefault="00C20214" w:rsidP="00C2021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Pr="00690AC4">
              <w:rPr>
                <w:rFonts w:ascii="Cordia New" w:hAnsi="Cordia New" w:cs="Cordia New"/>
                <w:b/>
                <w:bCs/>
                <w:sz w:val="26"/>
                <w:szCs w:val="26"/>
                <w:lang w:val="en-GB"/>
              </w:rPr>
              <w:br/>
              <w:t xml:space="preserve"> 2020</w:t>
            </w:r>
          </w:p>
        </w:tc>
        <w:tc>
          <w:tcPr>
            <w:tcW w:w="1368" w:type="dxa"/>
            <w:tcBorders>
              <w:top w:val="single" w:sz="4" w:space="0" w:color="auto"/>
              <w:bottom w:val="single" w:sz="4" w:space="0" w:color="auto"/>
            </w:tcBorders>
          </w:tcPr>
          <w:p w14:paraId="2B5FD12A" w14:textId="77777777" w:rsidR="00C20214" w:rsidRPr="00690AC4" w:rsidRDefault="00C20214" w:rsidP="00C2021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December</w:t>
            </w:r>
            <w:r w:rsidRPr="00690AC4">
              <w:rPr>
                <w:rFonts w:ascii="Cordia New" w:hAnsi="Cordia New" w:cs="Cordia New"/>
                <w:b/>
                <w:bCs/>
                <w:sz w:val="26"/>
                <w:szCs w:val="26"/>
                <w:lang w:val="en-GB"/>
              </w:rPr>
              <w:br/>
              <w:t>2019</w:t>
            </w:r>
          </w:p>
        </w:tc>
        <w:tc>
          <w:tcPr>
            <w:tcW w:w="1368" w:type="dxa"/>
            <w:tcBorders>
              <w:top w:val="single" w:sz="4" w:space="0" w:color="auto"/>
              <w:bottom w:val="single" w:sz="4" w:space="0" w:color="auto"/>
            </w:tcBorders>
          </w:tcPr>
          <w:p w14:paraId="15E80344" w14:textId="77777777" w:rsidR="00C20214" w:rsidRPr="00690AC4" w:rsidRDefault="00C20214" w:rsidP="00C2021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Pr="00690AC4">
              <w:rPr>
                <w:rFonts w:ascii="Cordia New" w:hAnsi="Cordia New" w:cs="Cordia New"/>
                <w:b/>
                <w:bCs/>
                <w:sz w:val="26"/>
                <w:szCs w:val="26"/>
                <w:lang w:val="en-GB"/>
              </w:rPr>
              <w:br/>
              <w:t xml:space="preserve"> 2020</w:t>
            </w:r>
          </w:p>
        </w:tc>
        <w:tc>
          <w:tcPr>
            <w:tcW w:w="1368" w:type="dxa"/>
            <w:tcBorders>
              <w:top w:val="single" w:sz="4" w:space="0" w:color="auto"/>
              <w:bottom w:val="single" w:sz="4" w:space="0" w:color="auto"/>
            </w:tcBorders>
          </w:tcPr>
          <w:p w14:paraId="00D1F45D" w14:textId="77777777" w:rsidR="00C20214" w:rsidRPr="00690AC4" w:rsidRDefault="00C20214" w:rsidP="00C2021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December</w:t>
            </w:r>
            <w:r w:rsidRPr="00690AC4">
              <w:rPr>
                <w:rFonts w:ascii="Cordia New" w:hAnsi="Cordia New" w:cs="Cordia New"/>
                <w:b/>
                <w:bCs/>
                <w:sz w:val="26"/>
                <w:szCs w:val="26"/>
                <w:lang w:val="en-GB"/>
              </w:rPr>
              <w:br/>
              <w:t>2019</w:t>
            </w:r>
          </w:p>
        </w:tc>
      </w:tr>
      <w:tr w:rsidR="00C20214" w:rsidRPr="00D01C7E" w14:paraId="4068705F" w14:textId="77777777" w:rsidTr="006E0F6E">
        <w:tc>
          <w:tcPr>
            <w:tcW w:w="4104" w:type="dxa"/>
          </w:tcPr>
          <w:p w14:paraId="1B6E15F2" w14:textId="77777777" w:rsidR="00C20214" w:rsidRPr="00D01C7E" w:rsidRDefault="00C20214" w:rsidP="00C20214">
            <w:pPr>
              <w:ind w:left="513"/>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694C9C8C" w14:textId="77777777" w:rsidR="00C20214" w:rsidRPr="00D01C7E" w:rsidRDefault="00C20214" w:rsidP="00C20214">
            <w:pPr>
              <w:jc w:val="thaiDistribute"/>
              <w:rPr>
                <w:rFonts w:ascii="Cordia New" w:hAnsi="Cordia New" w:cs="Cordia New"/>
                <w:sz w:val="12"/>
                <w:szCs w:val="12"/>
                <w:lang w:val="en-GB"/>
              </w:rPr>
            </w:pPr>
          </w:p>
        </w:tc>
        <w:tc>
          <w:tcPr>
            <w:tcW w:w="1368" w:type="dxa"/>
            <w:tcBorders>
              <w:top w:val="single" w:sz="4" w:space="0" w:color="auto"/>
            </w:tcBorders>
          </w:tcPr>
          <w:p w14:paraId="3B1E8ED3" w14:textId="77777777" w:rsidR="00C20214" w:rsidRPr="00D01C7E" w:rsidRDefault="00C20214" w:rsidP="00C20214">
            <w:pPr>
              <w:jc w:val="thaiDistribute"/>
              <w:rPr>
                <w:rFonts w:ascii="Cordia New" w:hAnsi="Cordia New" w:cs="Cordia New"/>
                <w:sz w:val="12"/>
                <w:szCs w:val="12"/>
                <w:lang w:val="en-GB"/>
              </w:rPr>
            </w:pPr>
          </w:p>
        </w:tc>
        <w:tc>
          <w:tcPr>
            <w:tcW w:w="1368" w:type="dxa"/>
            <w:tcBorders>
              <w:top w:val="single" w:sz="4" w:space="0" w:color="auto"/>
            </w:tcBorders>
            <w:shd w:val="clear" w:color="auto" w:fill="FAFAFA"/>
          </w:tcPr>
          <w:p w14:paraId="1E59FC49" w14:textId="77777777" w:rsidR="00C20214" w:rsidRPr="00D01C7E" w:rsidRDefault="00C20214" w:rsidP="00C20214">
            <w:pPr>
              <w:jc w:val="thaiDistribute"/>
              <w:rPr>
                <w:rFonts w:ascii="Cordia New" w:hAnsi="Cordia New" w:cs="Cordia New"/>
                <w:sz w:val="12"/>
                <w:szCs w:val="12"/>
                <w:lang w:val="en-GB"/>
              </w:rPr>
            </w:pPr>
          </w:p>
        </w:tc>
        <w:tc>
          <w:tcPr>
            <w:tcW w:w="1368" w:type="dxa"/>
            <w:tcBorders>
              <w:top w:val="single" w:sz="4" w:space="0" w:color="auto"/>
            </w:tcBorders>
          </w:tcPr>
          <w:p w14:paraId="7D3048DE" w14:textId="77777777" w:rsidR="00C20214" w:rsidRPr="00D01C7E" w:rsidRDefault="00C20214" w:rsidP="00C20214">
            <w:pPr>
              <w:jc w:val="thaiDistribute"/>
              <w:rPr>
                <w:rFonts w:ascii="Cordia New" w:hAnsi="Cordia New" w:cs="Cordia New"/>
                <w:sz w:val="12"/>
                <w:szCs w:val="12"/>
                <w:lang w:val="en-GB"/>
              </w:rPr>
            </w:pPr>
          </w:p>
        </w:tc>
      </w:tr>
      <w:tr w:rsidR="00C20214" w:rsidRPr="00690AC4" w14:paraId="7BC59330" w14:textId="77777777" w:rsidTr="006E0F6E">
        <w:tblPrEx>
          <w:tblLook w:val="04A0" w:firstRow="1" w:lastRow="0" w:firstColumn="1" w:lastColumn="0" w:noHBand="0" w:noVBand="1"/>
        </w:tblPrEx>
        <w:tc>
          <w:tcPr>
            <w:tcW w:w="4104" w:type="dxa"/>
            <w:hideMark/>
          </w:tcPr>
          <w:p w14:paraId="01ABD2F1" w14:textId="77777777" w:rsidR="00C20214" w:rsidRPr="00690AC4" w:rsidRDefault="00C20214" w:rsidP="00C20214">
            <w:pPr>
              <w:ind w:left="513"/>
              <w:jc w:val="thaiDistribute"/>
              <w:rPr>
                <w:rFonts w:ascii="Cordia New" w:hAnsi="Cordia New" w:cs="Cordia New"/>
                <w:sz w:val="26"/>
                <w:szCs w:val="26"/>
                <w:lang w:val="en-GB"/>
              </w:rPr>
            </w:pPr>
            <w:r w:rsidRPr="00690AC4">
              <w:rPr>
                <w:rFonts w:ascii="Cordia New" w:hAnsi="Cordia New" w:cs="Cordia New"/>
                <w:sz w:val="26"/>
                <w:szCs w:val="26"/>
                <w:lang w:val="en-GB"/>
              </w:rPr>
              <w:t>Short-term loans to joint ventures</w:t>
            </w:r>
          </w:p>
        </w:tc>
        <w:tc>
          <w:tcPr>
            <w:tcW w:w="1368" w:type="dxa"/>
            <w:tcBorders>
              <w:bottom w:val="single" w:sz="4" w:space="0" w:color="auto"/>
            </w:tcBorders>
            <w:shd w:val="clear" w:color="auto" w:fill="FAFAFA"/>
          </w:tcPr>
          <w:p w14:paraId="37C826A4" w14:textId="77777777" w:rsidR="00C20214" w:rsidRPr="00690AC4" w:rsidRDefault="00266BED"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rPr>
              <w:t>16</w:t>
            </w:r>
            <w:r w:rsidR="00B416F1" w:rsidRPr="00690AC4">
              <w:rPr>
                <w:rFonts w:ascii="Cordia New" w:hAnsi="Cordia New" w:cs="Cordia New"/>
                <w:sz w:val="26"/>
                <w:szCs w:val="26"/>
              </w:rPr>
              <w:t>,0</w:t>
            </w:r>
            <w:r w:rsidR="003D1544" w:rsidRPr="00690AC4">
              <w:rPr>
                <w:rFonts w:ascii="Cordia New" w:hAnsi="Cordia New" w:cs="Cordia New"/>
                <w:sz w:val="26"/>
                <w:szCs w:val="26"/>
              </w:rPr>
              <w:t>58</w:t>
            </w:r>
          </w:p>
        </w:tc>
        <w:tc>
          <w:tcPr>
            <w:tcW w:w="1368" w:type="dxa"/>
            <w:tcBorders>
              <w:bottom w:val="single" w:sz="4" w:space="0" w:color="auto"/>
            </w:tcBorders>
            <w:hideMark/>
          </w:tcPr>
          <w:p w14:paraId="147F392D" w14:textId="77777777" w:rsidR="00C20214" w:rsidRPr="00690AC4" w:rsidRDefault="00C20214"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rPr>
              <w:t>16,287</w:t>
            </w:r>
          </w:p>
        </w:tc>
        <w:tc>
          <w:tcPr>
            <w:tcW w:w="1368" w:type="dxa"/>
            <w:tcBorders>
              <w:bottom w:val="single" w:sz="4" w:space="0" w:color="auto"/>
            </w:tcBorders>
            <w:shd w:val="clear" w:color="auto" w:fill="FAFAFA"/>
          </w:tcPr>
          <w:p w14:paraId="6FC1246C" w14:textId="0104B85E" w:rsidR="00C20214" w:rsidRPr="00690AC4" w:rsidRDefault="00266BED"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52</w:t>
            </w:r>
            <w:r w:rsidR="003F39DD">
              <w:rPr>
                <w:rFonts w:ascii="Cordia New" w:hAnsi="Cordia New" w:cs="Cordia New"/>
                <w:sz w:val="26"/>
                <w:szCs w:val="26"/>
                <w:lang w:val="en-GB"/>
              </w:rPr>
              <w:t>4</w:t>
            </w:r>
            <w:r w:rsidR="00B416F1" w:rsidRPr="00690AC4">
              <w:rPr>
                <w:rFonts w:ascii="Cordia New" w:hAnsi="Cordia New" w:cs="Cordia New"/>
                <w:sz w:val="26"/>
                <w:szCs w:val="26"/>
                <w:lang w:val="en-GB"/>
              </w:rPr>
              <w:t>,639</w:t>
            </w:r>
          </w:p>
        </w:tc>
        <w:tc>
          <w:tcPr>
            <w:tcW w:w="1368" w:type="dxa"/>
            <w:tcBorders>
              <w:bottom w:val="single" w:sz="4" w:space="0" w:color="auto"/>
            </w:tcBorders>
            <w:hideMark/>
          </w:tcPr>
          <w:p w14:paraId="5F9F4276" w14:textId="77777777" w:rsidR="00C20214" w:rsidRPr="00690AC4" w:rsidRDefault="00C20214"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491,106</w:t>
            </w:r>
          </w:p>
        </w:tc>
      </w:tr>
      <w:tr w:rsidR="00C20214" w:rsidRPr="00D01C7E" w14:paraId="336FACA4" w14:textId="77777777" w:rsidTr="006E0F6E">
        <w:tc>
          <w:tcPr>
            <w:tcW w:w="4104" w:type="dxa"/>
          </w:tcPr>
          <w:p w14:paraId="65AC8EF9" w14:textId="77777777" w:rsidR="00C20214" w:rsidRPr="00D01C7E" w:rsidRDefault="00C20214" w:rsidP="00C20214">
            <w:pPr>
              <w:ind w:left="513"/>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27F5CE16" w14:textId="77777777" w:rsidR="00C20214" w:rsidRPr="00D01C7E" w:rsidRDefault="00C20214" w:rsidP="00C20214">
            <w:pPr>
              <w:jc w:val="thaiDistribute"/>
              <w:rPr>
                <w:rFonts w:ascii="Cordia New" w:hAnsi="Cordia New" w:cs="Cordia New"/>
                <w:sz w:val="12"/>
                <w:szCs w:val="12"/>
                <w:lang w:val="en-GB"/>
              </w:rPr>
            </w:pPr>
          </w:p>
        </w:tc>
        <w:tc>
          <w:tcPr>
            <w:tcW w:w="1368" w:type="dxa"/>
            <w:tcBorders>
              <w:top w:val="single" w:sz="4" w:space="0" w:color="auto"/>
            </w:tcBorders>
          </w:tcPr>
          <w:p w14:paraId="1BEFDD7D" w14:textId="77777777" w:rsidR="00C20214" w:rsidRPr="00D01C7E" w:rsidRDefault="00C20214" w:rsidP="00C20214">
            <w:pPr>
              <w:jc w:val="thaiDistribute"/>
              <w:rPr>
                <w:rFonts w:ascii="Cordia New" w:hAnsi="Cordia New" w:cs="Cordia New"/>
                <w:sz w:val="12"/>
                <w:szCs w:val="12"/>
                <w:lang w:val="en-GB"/>
              </w:rPr>
            </w:pPr>
          </w:p>
        </w:tc>
        <w:tc>
          <w:tcPr>
            <w:tcW w:w="1368" w:type="dxa"/>
            <w:tcBorders>
              <w:top w:val="single" w:sz="4" w:space="0" w:color="auto"/>
            </w:tcBorders>
            <w:shd w:val="clear" w:color="auto" w:fill="FAFAFA"/>
          </w:tcPr>
          <w:p w14:paraId="5C10C06D" w14:textId="77777777" w:rsidR="00C20214" w:rsidRPr="00D01C7E" w:rsidRDefault="00C20214" w:rsidP="00C20214">
            <w:pPr>
              <w:jc w:val="thaiDistribute"/>
              <w:rPr>
                <w:rFonts w:ascii="Cordia New" w:hAnsi="Cordia New" w:cs="Cordia New"/>
                <w:sz w:val="12"/>
                <w:szCs w:val="12"/>
                <w:lang w:val="en-GB"/>
              </w:rPr>
            </w:pPr>
          </w:p>
        </w:tc>
        <w:tc>
          <w:tcPr>
            <w:tcW w:w="1368" w:type="dxa"/>
            <w:tcBorders>
              <w:top w:val="single" w:sz="4" w:space="0" w:color="auto"/>
            </w:tcBorders>
          </w:tcPr>
          <w:p w14:paraId="09B30266" w14:textId="77777777" w:rsidR="00C20214" w:rsidRPr="00D01C7E" w:rsidRDefault="00C20214" w:rsidP="00C20214">
            <w:pPr>
              <w:jc w:val="thaiDistribute"/>
              <w:rPr>
                <w:rFonts w:ascii="Cordia New" w:hAnsi="Cordia New" w:cs="Cordia New"/>
                <w:sz w:val="12"/>
                <w:szCs w:val="12"/>
                <w:lang w:val="en-GB"/>
              </w:rPr>
            </w:pPr>
          </w:p>
        </w:tc>
      </w:tr>
      <w:tr w:rsidR="00C20214" w:rsidRPr="00690AC4" w14:paraId="33FF474A" w14:textId="77777777" w:rsidTr="006E0F6E">
        <w:tc>
          <w:tcPr>
            <w:tcW w:w="4104" w:type="dxa"/>
          </w:tcPr>
          <w:p w14:paraId="5E3EE226" w14:textId="77777777" w:rsidR="00C20214" w:rsidRPr="00690AC4" w:rsidRDefault="00C20214" w:rsidP="00C20214">
            <w:pPr>
              <w:ind w:left="513"/>
              <w:jc w:val="thaiDistribute"/>
              <w:rPr>
                <w:rFonts w:ascii="Cordia New" w:hAnsi="Cordia New" w:cs="Cordia New"/>
                <w:b/>
                <w:bCs/>
                <w:sz w:val="26"/>
                <w:szCs w:val="26"/>
                <w:cs/>
                <w:lang w:val="en-GB"/>
              </w:rPr>
            </w:pPr>
            <w:r w:rsidRPr="00690AC4">
              <w:rPr>
                <w:rFonts w:ascii="Cordia New" w:hAnsi="Cordia New" w:cs="Cordia New"/>
                <w:sz w:val="26"/>
                <w:szCs w:val="26"/>
                <w:lang w:val="en-GB"/>
              </w:rPr>
              <w:t>Long-term loans to</w:t>
            </w:r>
          </w:p>
        </w:tc>
        <w:tc>
          <w:tcPr>
            <w:tcW w:w="1368" w:type="dxa"/>
            <w:shd w:val="clear" w:color="auto" w:fill="FAFAFA"/>
          </w:tcPr>
          <w:p w14:paraId="2D76AC17" w14:textId="77777777" w:rsidR="00C20214" w:rsidRPr="00690AC4" w:rsidRDefault="00C20214" w:rsidP="00C20214">
            <w:pPr>
              <w:jc w:val="thaiDistribute"/>
              <w:rPr>
                <w:rFonts w:ascii="Cordia New" w:hAnsi="Cordia New" w:cs="Cordia New"/>
                <w:sz w:val="26"/>
                <w:szCs w:val="26"/>
                <w:lang w:val="en-GB"/>
              </w:rPr>
            </w:pPr>
          </w:p>
        </w:tc>
        <w:tc>
          <w:tcPr>
            <w:tcW w:w="1368" w:type="dxa"/>
          </w:tcPr>
          <w:p w14:paraId="3CB4B17E" w14:textId="77777777" w:rsidR="00C20214" w:rsidRPr="00690AC4" w:rsidRDefault="00C20214" w:rsidP="00C20214">
            <w:pPr>
              <w:jc w:val="thaiDistribute"/>
              <w:rPr>
                <w:rFonts w:ascii="Cordia New" w:hAnsi="Cordia New" w:cs="Cordia New"/>
                <w:sz w:val="26"/>
                <w:szCs w:val="26"/>
                <w:lang w:val="en-GB"/>
              </w:rPr>
            </w:pPr>
          </w:p>
        </w:tc>
        <w:tc>
          <w:tcPr>
            <w:tcW w:w="1368" w:type="dxa"/>
            <w:shd w:val="clear" w:color="auto" w:fill="FAFAFA"/>
          </w:tcPr>
          <w:p w14:paraId="7B09FF05" w14:textId="77777777" w:rsidR="00C20214" w:rsidRPr="00690AC4" w:rsidRDefault="00C20214" w:rsidP="00C20214">
            <w:pPr>
              <w:jc w:val="thaiDistribute"/>
              <w:rPr>
                <w:rFonts w:ascii="Cordia New" w:hAnsi="Cordia New" w:cs="Cordia New"/>
                <w:sz w:val="26"/>
                <w:szCs w:val="26"/>
                <w:lang w:val="en-GB"/>
              </w:rPr>
            </w:pPr>
          </w:p>
        </w:tc>
        <w:tc>
          <w:tcPr>
            <w:tcW w:w="1368" w:type="dxa"/>
          </w:tcPr>
          <w:p w14:paraId="49895143" w14:textId="77777777" w:rsidR="00C20214" w:rsidRPr="00690AC4" w:rsidRDefault="00C20214" w:rsidP="00C20214">
            <w:pPr>
              <w:jc w:val="thaiDistribute"/>
              <w:rPr>
                <w:rFonts w:ascii="Cordia New" w:hAnsi="Cordia New" w:cs="Cordia New"/>
                <w:sz w:val="26"/>
                <w:szCs w:val="26"/>
                <w:lang w:val="en-GB"/>
              </w:rPr>
            </w:pPr>
          </w:p>
        </w:tc>
      </w:tr>
      <w:tr w:rsidR="00C20214" w:rsidRPr="00690AC4" w14:paraId="0FEA4181" w14:textId="77777777" w:rsidTr="006E0F6E">
        <w:tc>
          <w:tcPr>
            <w:tcW w:w="4104" w:type="dxa"/>
          </w:tcPr>
          <w:p w14:paraId="635EB474" w14:textId="77777777" w:rsidR="00C20214" w:rsidRPr="00690AC4" w:rsidRDefault="00C20214" w:rsidP="00C20214">
            <w:pPr>
              <w:ind w:left="513"/>
              <w:jc w:val="thaiDistribute"/>
              <w:rPr>
                <w:rFonts w:ascii="Cordia New" w:hAnsi="Cordia New" w:cs="Cordia New"/>
                <w:sz w:val="26"/>
                <w:szCs w:val="26"/>
                <w:cs/>
                <w:lang w:val="en-GB"/>
              </w:rPr>
            </w:pPr>
            <w:r w:rsidRPr="00690AC4">
              <w:rPr>
                <w:rFonts w:ascii="Cordia New" w:hAnsi="Cordia New" w:cs="Cordia New"/>
                <w:sz w:val="26"/>
                <w:szCs w:val="26"/>
                <w:lang w:val="en-GB"/>
              </w:rPr>
              <w:t>- An associate</w:t>
            </w:r>
          </w:p>
        </w:tc>
        <w:tc>
          <w:tcPr>
            <w:tcW w:w="1368" w:type="dxa"/>
            <w:shd w:val="clear" w:color="auto" w:fill="FAFAFA"/>
          </w:tcPr>
          <w:p w14:paraId="433DA66C" w14:textId="77777777" w:rsidR="00C20214" w:rsidRPr="00690AC4" w:rsidRDefault="003D1544"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rPr>
              <w:t>17,777</w:t>
            </w:r>
          </w:p>
        </w:tc>
        <w:tc>
          <w:tcPr>
            <w:tcW w:w="1368" w:type="dxa"/>
          </w:tcPr>
          <w:p w14:paraId="2F2666BC" w14:textId="77777777" w:rsidR="00C20214" w:rsidRPr="00690AC4" w:rsidRDefault="00C20214"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20,117</w:t>
            </w:r>
          </w:p>
        </w:tc>
        <w:tc>
          <w:tcPr>
            <w:tcW w:w="1368" w:type="dxa"/>
            <w:shd w:val="clear" w:color="auto" w:fill="FAFAFA"/>
          </w:tcPr>
          <w:p w14:paraId="6F400A8B" w14:textId="77777777" w:rsidR="00C20214" w:rsidRPr="00690AC4" w:rsidRDefault="008A707F"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580,789</w:t>
            </w:r>
          </w:p>
        </w:tc>
        <w:tc>
          <w:tcPr>
            <w:tcW w:w="1368" w:type="dxa"/>
          </w:tcPr>
          <w:p w14:paraId="06E164F2" w14:textId="77777777" w:rsidR="00C20214" w:rsidRPr="00690AC4" w:rsidRDefault="00C20214"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606,598</w:t>
            </w:r>
          </w:p>
        </w:tc>
      </w:tr>
      <w:tr w:rsidR="00C20214" w:rsidRPr="00690AC4" w14:paraId="7B3690C5" w14:textId="77777777" w:rsidTr="006E0F6E">
        <w:tc>
          <w:tcPr>
            <w:tcW w:w="4104" w:type="dxa"/>
          </w:tcPr>
          <w:p w14:paraId="28DF9E13" w14:textId="77777777" w:rsidR="00C20214" w:rsidRPr="00690AC4" w:rsidRDefault="00C20214" w:rsidP="00C20214">
            <w:pPr>
              <w:ind w:left="513"/>
              <w:jc w:val="thaiDistribute"/>
              <w:rPr>
                <w:rFonts w:ascii="Cordia New" w:hAnsi="Cordia New" w:cs="Cordia New"/>
                <w:sz w:val="26"/>
                <w:szCs w:val="26"/>
                <w:lang w:val="en-GB"/>
              </w:rPr>
            </w:pPr>
            <w:r w:rsidRPr="00690AC4">
              <w:rPr>
                <w:rFonts w:ascii="Cordia New" w:hAnsi="Cordia New" w:cs="Cordia New"/>
                <w:sz w:val="26"/>
                <w:szCs w:val="26"/>
                <w:lang w:val="en-GB"/>
              </w:rPr>
              <w:t>- Joint venture</w:t>
            </w:r>
          </w:p>
        </w:tc>
        <w:tc>
          <w:tcPr>
            <w:tcW w:w="1368" w:type="dxa"/>
            <w:tcBorders>
              <w:bottom w:val="single" w:sz="4" w:space="0" w:color="auto"/>
            </w:tcBorders>
            <w:shd w:val="clear" w:color="auto" w:fill="FAFAFA"/>
          </w:tcPr>
          <w:p w14:paraId="25BFF8D3" w14:textId="77777777" w:rsidR="00C20214" w:rsidRPr="00690AC4" w:rsidRDefault="003D1544"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rPr>
              <w:t>15</w:t>
            </w:r>
          </w:p>
        </w:tc>
        <w:tc>
          <w:tcPr>
            <w:tcW w:w="1368" w:type="dxa"/>
            <w:tcBorders>
              <w:bottom w:val="single" w:sz="4" w:space="0" w:color="auto"/>
            </w:tcBorders>
          </w:tcPr>
          <w:p w14:paraId="50B979CA" w14:textId="77777777" w:rsidR="00C20214" w:rsidRPr="00690AC4" w:rsidRDefault="00C20214"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15</w:t>
            </w:r>
          </w:p>
        </w:tc>
        <w:tc>
          <w:tcPr>
            <w:tcW w:w="1368" w:type="dxa"/>
            <w:tcBorders>
              <w:bottom w:val="single" w:sz="4" w:space="0" w:color="auto"/>
            </w:tcBorders>
            <w:shd w:val="clear" w:color="auto" w:fill="FAFAFA"/>
          </w:tcPr>
          <w:p w14:paraId="76820AA1" w14:textId="77777777" w:rsidR="00C20214" w:rsidRPr="00690AC4" w:rsidRDefault="008A707F"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488</w:t>
            </w:r>
          </w:p>
        </w:tc>
        <w:tc>
          <w:tcPr>
            <w:tcW w:w="1368" w:type="dxa"/>
            <w:tcBorders>
              <w:bottom w:val="single" w:sz="4" w:space="0" w:color="auto"/>
            </w:tcBorders>
          </w:tcPr>
          <w:p w14:paraId="75DEB0EE" w14:textId="77777777" w:rsidR="00C20214" w:rsidRPr="00690AC4" w:rsidRDefault="00C20214"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450</w:t>
            </w:r>
          </w:p>
        </w:tc>
      </w:tr>
      <w:tr w:rsidR="00C20214" w:rsidRPr="00690AC4" w14:paraId="3FC498F0" w14:textId="77777777" w:rsidTr="006E0F6E">
        <w:tc>
          <w:tcPr>
            <w:tcW w:w="4104" w:type="dxa"/>
          </w:tcPr>
          <w:p w14:paraId="775CCE93" w14:textId="77777777" w:rsidR="00C20214" w:rsidRPr="00690AC4" w:rsidRDefault="00C20214" w:rsidP="00C20214">
            <w:pPr>
              <w:ind w:left="513"/>
              <w:jc w:val="thaiDistribute"/>
              <w:rPr>
                <w:rFonts w:ascii="Cordia New" w:hAnsi="Cordia New" w:cs="Cordia New"/>
                <w:sz w:val="26"/>
                <w:szCs w:val="26"/>
                <w:lang w:val="en-GB"/>
              </w:rPr>
            </w:pPr>
            <w:r w:rsidRPr="00690AC4">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tcPr>
          <w:p w14:paraId="3E6DC4BB" w14:textId="77777777" w:rsidR="00C20214" w:rsidRPr="00690AC4" w:rsidRDefault="00266BED"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rPr>
              <w:t>17,792</w:t>
            </w:r>
          </w:p>
        </w:tc>
        <w:tc>
          <w:tcPr>
            <w:tcW w:w="1368" w:type="dxa"/>
            <w:tcBorders>
              <w:top w:val="single" w:sz="4" w:space="0" w:color="auto"/>
              <w:bottom w:val="single" w:sz="4" w:space="0" w:color="auto"/>
            </w:tcBorders>
          </w:tcPr>
          <w:p w14:paraId="1420FFFF" w14:textId="77777777" w:rsidR="00C20214" w:rsidRPr="00690AC4" w:rsidRDefault="00C20214" w:rsidP="00C2021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20,132</w:t>
            </w:r>
          </w:p>
        </w:tc>
        <w:tc>
          <w:tcPr>
            <w:tcW w:w="1368" w:type="dxa"/>
            <w:tcBorders>
              <w:top w:val="single" w:sz="4" w:space="0" w:color="auto"/>
              <w:bottom w:val="single" w:sz="4" w:space="0" w:color="auto"/>
            </w:tcBorders>
            <w:shd w:val="clear" w:color="auto" w:fill="FAFAFA"/>
          </w:tcPr>
          <w:p w14:paraId="510986BE" w14:textId="77777777" w:rsidR="00C20214" w:rsidRPr="00690AC4" w:rsidRDefault="00266BED"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581,277</w:t>
            </w:r>
          </w:p>
        </w:tc>
        <w:tc>
          <w:tcPr>
            <w:tcW w:w="1368" w:type="dxa"/>
            <w:tcBorders>
              <w:top w:val="single" w:sz="4" w:space="0" w:color="auto"/>
              <w:bottom w:val="single" w:sz="4" w:space="0" w:color="auto"/>
            </w:tcBorders>
          </w:tcPr>
          <w:p w14:paraId="75830E32" w14:textId="77777777" w:rsidR="00C20214" w:rsidRPr="00690AC4" w:rsidRDefault="00C20214" w:rsidP="00C20214">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607,048</w:t>
            </w:r>
          </w:p>
        </w:tc>
      </w:tr>
    </w:tbl>
    <w:p w14:paraId="267C9EAB" w14:textId="14100D8F" w:rsidR="00690AC4" w:rsidRDefault="00690AC4" w:rsidP="00C46797">
      <w:pPr>
        <w:ind w:left="540"/>
        <w:jc w:val="both"/>
        <w:rPr>
          <w:rFonts w:ascii="Cordia New" w:eastAsia="Angsana New" w:hAnsi="Cordia New" w:cs="Cordia New"/>
          <w:spacing w:val="-4"/>
          <w:sz w:val="26"/>
          <w:szCs w:val="26"/>
        </w:rPr>
      </w:pPr>
    </w:p>
    <w:p w14:paraId="15DFBFF8" w14:textId="00CAE07E" w:rsidR="006100A2" w:rsidRPr="00F75303" w:rsidRDefault="006100A2" w:rsidP="00C46797">
      <w:pPr>
        <w:ind w:left="540"/>
        <w:jc w:val="both"/>
        <w:rPr>
          <w:rFonts w:ascii="Cordia New" w:eastAsia="Angsana New" w:hAnsi="Cordia New" w:cs="Cordia New"/>
          <w:spacing w:val="-4"/>
          <w:sz w:val="26"/>
          <w:szCs w:val="26"/>
        </w:rPr>
      </w:pPr>
      <w:r w:rsidRPr="00690AC4">
        <w:rPr>
          <w:rFonts w:ascii="Cordia New" w:eastAsia="Angsana New" w:hAnsi="Cordia New" w:cs="Cordia New"/>
          <w:spacing w:val="-4"/>
          <w:sz w:val="26"/>
          <w:szCs w:val="26"/>
        </w:rPr>
        <w:t>Movements of short-term loans</w:t>
      </w:r>
      <w:r w:rsidR="00DB34A7" w:rsidRPr="00690AC4">
        <w:rPr>
          <w:rFonts w:ascii="Cordia New" w:eastAsia="Angsana New" w:hAnsi="Cordia New" w:cs="Cordia New"/>
          <w:spacing w:val="-4"/>
          <w:sz w:val="26"/>
          <w:szCs w:val="26"/>
        </w:rPr>
        <w:t xml:space="preserve"> and long-term loans</w:t>
      </w:r>
      <w:r w:rsidRPr="00690AC4">
        <w:rPr>
          <w:rFonts w:ascii="Cordia New" w:eastAsia="Angsana New" w:hAnsi="Cordia New" w:cs="Cordia New"/>
          <w:spacing w:val="-4"/>
          <w:sz w:val="26"/>
          <w:szCs w:val="26"/>
        </w:rPr>
        <w:t xml:space="preserve"> to related parties for the </w:t>
      </w:r>
      <w:r w:rsidR="008B5DCB" w:rsidRPr="00690AC4">
        <w:rPr>
          <w:rFonts w:ascii="Cordia New" w:eastAsia="Angsana New" w:hAnsi="Cordia New" w:cs="Cordia New"/>
          <w:spacing w:val="-4"/>
          <w:sz w:val="26"/>
          <w:szCs w:val="26"/>
          <w:lang w:val="en-GB"/>
        </w:rPr>
        <w:t>three-month</w:t>
      </w:r>
      <w:r w:rsidRPr="00690AC4">
        <w:rPr>
          <w:rFonts w:ascii="Cordia New" w:eastAsia="Angsana New" w:hAnsi="Cordia New" w:cs="Cordia New"/>
          <w:spacing w:val="-4"/>
          <w:sz w:val="26"/>
          <w:szCs w:val="26"/>
        </w:rPr>
        <w:t xml:space="preserve"> period ended </w:t>
      </w:r>
      <w:r w:rsidR="008B5DCB" w:rsidRPr="00690AC4">
        <w:rPr>
          <w:rFonts w:ascii="Cordia New" w:eastAsia="Angsana New" w:hAnsi="Cordia New" w:cs="Cordia New"/>
          <w:spacing w:val="-4"/>
          <w:sz w:val="26"/>
          <w:szCs w:val="26"/>
          <w:lang w:val="en-GB"/>
        </w:rPr>
        <w:t>31 March</w:t>
      </w:r>
      <w:r w:rsidRPr="00690AC4">
        <w:rPr>
          <w:rFonts w:ascii="Cordia New" w:eastAsia="Angsana New" w:hAnsi="Cordia New" w:cs="Cordia New"/>
          <w:spacing w:val="-4"/>
          <w:sz w:val="26"/>
          <w:szCs w:val="26"/>
        </w:rPr>
        <w:t xml:space="preserve"> </w:t>
      </w:r>
      <w:r w:rsidR="008B5DCB" w:rsidRPr="00690AC4">
        <w:rPr>
          <w:rFonts w:ascii="Cordia New" w:eastAsia="Angsana New" w:hAnsi="Cordia New" w:cs="Cordia New"/>
          <w:spacing w:val="-4"/>
          <w:sz w:val="26"/>
          <w:szCs w:val="26"/>
          <w:lang w:val="en-GB"/>
        </w:rPr>
        <w:t>2020</w:t>
      </w:r>
      <w:r w:rsidRPr="00690AC4">
        <w:rPr>
          <w:rFonts w:ascii="Cordia New" w:eastAsia="Angsana New" w:hAnsi="Cordia New" w:cs="Cordia New"/>
          <w:sz w:val="26"/>
          <w:szCs w:val="26"/>
        </w:rPr>
        <w:t xml:space="preserve"> </w:t>
      </w:r>
      <w:r w:rsidR="007B5C6D" w:rsidRPr="00690AC4">
        <w:rPr>
          <w:rFonts w:ascii="Cordia New" w:eastAsia="Angsana New" w:hAnsi="Cordia New" w:cs="Cordia New"/>
          <w:sz w:val="26"/>
          <w:szCs w:val="26"/>
        </w:rPr>
        <w:br/>
      </w:r>
      <w:r w:rsidRPr="00690AC4">
        <w:rPr>
          <w:rFonts w:ascii="Cordia New" w:eastAsia="Angsana New" w:hAnsi="Cordia New" w:cs="Cordia New"/>
          <w:sz w:val="26"/>
          <w:szCs w:val="26"/>
        </w:rPr>
        <w:t>are as follows:</w:t>
      </w:r>
    </w:p>
    <w:p w14:paraId="0823B183" w14:textId="77777777" w:rsidR="00690AC4" w:rsidRPr="00690AC4" w:rsidRDefault="00690AC4" w:rsidP="00C46797">
      <w:pPr>
        <w:ind w:left="540"/>
        <w:jc w:val="both"/>
        <w:rPr>
          <w:rFonts w:ascii="Cordia New" w:eastAsia="Angsana New" w:hAnsi="Cordia New" w:cs="Cordia New"/>
          <w:sz w:val="26"/>
          <w:szCs w:val="26"/>
        </w:rPr>
      </w:pPr>
    </w:p>
    <w:tbl>
      <w:tblPr>
        <w:tblW w:w="8929" w:type="dxa"/>
        <w:tblInd w:w="648" w:type="dxa"/>
        <w:tblLayout w:type="fixed"/>
        <w:tblLook w:val="0000" w:firstRow="0" w:lastRow="0" w:firstColumn="0" w:lastColumn="0" w:noHBand="0" w:noVBand="0"/>
      </w:tblPr>
      <w:tblGrid>
        <w:gridCol w:w="3060"/>
        <w:gridCol w:w="1554"/>
        <w:gridCol w:w="1429"/>
        <w:gridCol w:w="1498"/>
        <w:gridCol w:w="1388"/>
      </w:tblGrid>
      <w:tr w:rsidR="00DB34A7" w:rsidRPr="00690AC4" w14:paraId="49FD04D3" w14:textId="77777777" w:rsidTr="00752130">
        <w:tc>
          <w:tcPr>
            <w:tcW w:w="3060" w:type="dxa"/>
            <w:shd w:val="clear" w:color="auto" w:fill="auto"/>
          </w:tcPr>
          <w:p w14:paraId="43D44943" w14:textId="77777777" w:rsidR="00DB34A7" w:rsidRPr="00690AC4" w:rsidRDefault="00DB34A7" w:rsidP="005477FA">
            <w:pPr>
              <w:tabs>
                <w:tab w:val="left" w:pos="540"/>
                <w:tab w:val="left" w:pos="900"/>
              </w:tabs>
              <w:ind w:left="158"/>
              <w:jc w:val="center"/>
              <w:rPr>
                <w:rFonts w:ascii="Cordia New" w:hAnsi="Cordia New" w:cs="Cordia New"/>
                <w:b/>
                <w:bCs/>
                <w:sz w:val="26"/>
                <w:szCs w:val="26"/>
                <w:lang w:val="en-GB"/>
              </w:rPr>
            </w:pPr>
          </w:p>
        </w:tc>
        <w:tc>
          <w:tcPr>
            <w:tcW w:w="5869" w:type="dxa"/>
            <w:gridSpan w:val="4"/>
            <w:tcBorders>
              <w:top w:val="single" w:sz="4" w:space="0" w:color="auto"/>
              <w:bottom w:val="single" w:sz="4" w:space="0" w:color="auto"/>
            </w:tcBorders>
            <w:shd w:val="clear" w:color="auto" w:fill="auto"/>
          </w:tcPr>
          <w:p w14:paraId="420B63B6" w14:textId="77777777" w:rsidR="00DB34A7" w:rsidRPr="00690AC4" w:rsidRDefault="00DB34A7" w:rsidP="00B12517">
            <w:pPr>
              <w:tabs>
                <w:tab w:val="right" w:pos="2346"/>
                <w:tab w:val="right" w:pos="5632"/>
              </w:tabs>
              <w:ind w:right="-72"/>
              <w:rPr>
                <w:rFonts w:ascii="Cordia New" w:hAnsi="Cordia New" w:cs="Cordia New"/>
                <w:b/>
                <w:bCs/>
                <w:sz w:val="26"/>
                <w:szCs w:val="26"/>
                <w:lang w:val="en-GB"/>
              </w:rPr>
            </w:pPr>
            <w:r w:rsidRPr="00690AC4">
              <w:rPr>
                <w:rFonts w:ascii="Cordia New" w:hAnsi="Cordia New" w:cs="Cordia New"/>
                <w:b/>
                <w:bCs/>
                <w:sz w:val="26"/>
                <w:szCs w:val="26"/>
                <w:lang w:val="en-GB"/>
              </w:rPr>
              <w:tab/>
            </w:r>
            <w:r w:rsidR="00B12517" w:rsidRPr="00690AC4">
              <w:rPr>
                <w:rFonts w:ascii="Cordia New" w:hAnsi="Cordia New" w:cs="Cordia New"/>
                <w:b/>
                <w:bCs/>
                <w:sz w:val="26"/>
                <w:szCs w:val="26"/>
                <w:lang w:val="en-GB"/>
              </w:rPr>
              <w:tab/>
            </w:r>
            <w:r w:rsidRPr="00690AC4">
              <w:rPr>
                <w:rFonts w:ascii="Cordia New" w:hAnsi="Cordia New" w:cs="Cordia New"/>
                <w:b/>
                <w:bCs/>
                <w:sz w:val="26"/>
                <w:szCs w:val="26"/>
              </w:rPr>
              <w:t>Consolidated financial information</w:t>
            </w:r>
          </w:p>
        </w:tc>
      </w:tr>
      <w:tr w:rsidR="00DB34A7" w:rsidRPr="00690AC4" w14:paraId="69450891" w14:textId="77777777" w:rsidTr="00820E80">
        <w:tc>
          <w:tcPr>
            <w:tcW w:w="3060" w:type="dxa"/>
            <w:shd w:val="clear" w:color="auto" w:fill="auto"/>
          </w:tcPr>
          <w:p w14:paraId="0AAEE5FA" w14:textId="77777777" w:rsidR="00DB34A7" w:rsidRPr="00690AC4" w:rsidRDefault="00DB34A7" w:rsidP="005477FA">
            <w:pPr>
              <w:tabs>
                <w:tab w:val="left" w:pos="540"/>
                <w:tab w:val="left" w:pos="900"/>
              </w:tabs>
              <w:ind w:left="158"/>
              <w:jc w:val="center"/>
              <w:rPr>
                <w:rFonts w:ascii="Cordia New" w:hAnsi="Cordia New" w:cs="Cordia New"/>
                <w:b/>
                <w:bCs/>
                <w:sz w:val="26"/>
                <w:szCs w:val="26"/>
                <w:lang w:val="en-GB"/>
              </w:rPr>
            </w:pPr>
          </w:p>
        </w:tc>
        <w:tc>
          <w:tcPr>
            <w:tcW w:w="2983" w:type="dxa"/>
            <w:gridSpan w:val="2"/>
            <w:tcBorders>
              <w:top w:val="single" w:sz="4" w:space="0" w:color="auto"/>
              <w:bottom w:val="single" w:sz="4" w:space="0" w:color="auto"/>
            </w:tcBorders>
            <w:shd w:val="clear" w:color="auto" w:fill="auto"/>
          </w:tcPr>
          <w:p w14:paraId="72B95AB2" w14:textId="77777777" w:rsidR="00DB34A7" w:rsidRPr="00690AC4" w:rsidRDefault="00B12517" w:rsidP="00B12517">
            <w:pPr>
              <w:tabs>
                <w:tab w:val="right" w:pos="2773"/>
              </w:tabs>
              <w:ind w:right="-72"/>
              <w:rPr>
                <w:rFonts w:ascii="Cordia New" w:hAnsi="Cordia New" w:cs="Cordia New"/>
                <w:b/>
                <w:bCs/>
                <w:sz w:val="26"/>
                <w:szCs w:val="26"/>
                <w:lang w:val="en-GB"/>
              </w:rPr>
            </w:pPr>
            <w:r w:rsidRPr="00690AC4">
              <w:rPr>
                <w:rFonts w:ascii="Cordia New" w:hAnsi="Cordia New" w:cs="Cordia New"/>
                <w:b/>
                <w:bCs/>
                <w:sz w:val="26"/>
                <w:szCs w:val="26"/>
                <w:lang w:val="en-GB"/>
              </w:rPr>
              <w:tab/>
            </w:r>
            <w:r w:rsidR="00DB34A7" w:rsidRPr="00690AC4">
              <w:rPr>
                <w:rFonts w:ascii="Cordia New" w:hAnsi="Cordia New" w:cs="Cordia New"/>
                <w:b/>
                <w:bCs/>
                <w:sz w:val="26"/>
                <w:szCs w:val="26"/>
                <w:lang w:val="en-GB"/>
              </w:rPr>
              <w:t>Short-term loans to related parties</w:t>
            </w:r>
          </w:p>
        </w:tc>
        <w:tc>
          <w:tcPr>
            <w:tcW w:w="2886" w:type="dxa"/>
            <w:gridSpan w:val="2"/>
            <w:tcBorders>
              <w:top w:val="single" w:sz="4" w:space="0" w:color="auto"/>
              <w:bottom w:val="single" w:sz="4" w:space="0" w:color="auto"/>
            </w:tcBorders>
            <w:shd w:val="clear" w:color="auto" w:fill="auto"/>
          </w:tcPr>
          <w:p w14:paraId="4BD94551" w14:textId="77777777" w:rsidR="00DB34A7" w:rsidRPr="00690AC4" w:rsidRDefault="00B12517" w:rsidP="00B12517">
            <w:pPr>
              <w:tabs>
                <w:tab w:val="right" w:pos="2675"/>
              </w:tabs>
              <w:ind w:right="-72"/>
              <w:rPr>
                <w:rFonts w:ascii="Cordia New" w:hAnsi="Cordia New" w:cs="Cordia New"/>
                <w:b/>
                <w:bCs/>
                <w:sz w:val="26"/>
                <w:szCs w:val="26"/>
                <w:lang w:val="en-GB"/>
              </w:rPr>
            </w:pPr>
            <w:r w:rsidRPr="00690AC4">
              <w:rPr>
                <w:rFonts w:ascii="Cordia New" w:hAnsi="Cordia New" w:cs="Cordia New"/>
                <w:b/>
                <w:bCs/>
                <w:sz w:val="26"/>
                <w:szCs w:val="26"/>
                <w:lang w:val="en-GB"/>
              </w:rPr>
              <w:tab/>
            </w:r>
            <w:r w:rsidR="00DB34A7" w:rsidRPr="00690AC4">
              <w:rPr>
                <w:rFonts w:ascii="Cordia New" w:hAnsi="Cordia New" w:cs="Cordia New"/>
                <w:b/>
                <w:bCs/>
                <w:sz w:val="26"/>
                <w:szCs w:val="26"/>
                <w:lang w:val="en-GB"/>
              </w:rPr>
              <w:t>Lon</w:t>
            </w:r>
            <w:r w:rsidR="00D166BF" w:rsidRPr="00690AC4">
              <w:rPr>
                <w:rFonts w:ascii="Cordia New" w:hAnsi="Cordia New" w:cs="Cordia New"/>
                <w:b/>
                <w:bCs/>
                <w:sz w:val="26"/>
                <w:szCs w:val="26"/>
                <w:lang w:val="en-GB"/>
              </w:rPr>
              <w:t>g</w:t>
            </w:r>
            <w:r w:rsidR="00DB34A7" w:rsidRPr="00690AC4">
              <w:rPr>
                <w:rFonts w:ascii="Cordia New" w:hAnsi="Cordia New" w:cs="Cordia New"/>
                <w:b/>
                <w:bCs/>
                <w:sz w:val="26"/>
                <w:szCs w:val="26"/>
                <w:lang w:val="en-GB"/>
              </w:rPr>
              <w:t>-term loans to related parties</w:t>
            </w:r>
          </w:p>
        </w:tc>
      </w:tr>
      <w:tr w:rsidR="00DB34A7" w:rsidRPr="00690AC4" w14:paraId="1E53A126" w14:textId="77777777" w:rsidTr="00820E80">
        <w:tc>
          <w:tcPr>
            <w:tcW w:w="3060" w:type="dxa"/>
            <w:shd w:val="clear" w:color="auto" w:fill="auto"/>
          </w:tcPr>
          <w:p w14:paraId="1866A235" w14:textId="77777777" w:rsidR="00DB34A7" w:rsidRPr="00690AC4" w:rsidRDefault="00DB34A7" w:rsidP="005477FA">
            <w:pPr>
              <w:tabs>
                <w:tab w:val="left" w:pos="540"/>
                <w:tab w:val="left" w:pos="900"/>
              </w:tabs>
              <w:ind w:left="158"/>
              <w:jc w:val="center"/>
              <w:rPr>
                <w:rFonts w:ascii="Cordia New" w:hAnsi="Cordia New" w:cs="Cordia New"/>
                <w:b/>
                <w:bCs/>
                <w:sz w:val="26"/>
                <w:szCs w:val="26"/>
                <w:lang w:val="en-GB"/>
              </w:rPr>
            </w:pPr>
          </w:p>
        </w:tc>
        <w:tc>
          <w:tcPr>
            <w:tcW w:w="1554" w:type="dxa"/>
            <w:tcBorders>
              <w:top w:val="single" w:sz="4" w:space="0" w:color="auto"/>
              <w:bottom w:val="single" w:sz="4" w:space="0" w:color="auto"/>
            </w:tcBorders>
            <w:shd w:val="clear" w:color="auto" w:fill="auto"/>
          </w:tcPr>
          <w:p w14:paraId="34698493" w14:textId="77777777" w:rsidR="00DB34A7" w:rsidRPr="00690AC4" w:rsidRDefault="00DB34A7" w:rsidP="005477FA">
            <w:pPr>
              <w:jc w:val="right"/>
              <w:rPr>
                <w:rFonts w:ascii="Cordia New" w:hAnsi="Cordia New" w:cs="Cordia New"/>
                <w:b/>
                <w:bCs/>
                <w:sz w:val="26"/>
                <w:szCs w:val="26"/>
                <w:lang w:val="en-GB"/>
              </w:rPr>
            </w:pP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429" w:type="dxa"/>
            <w:tcBorders>
              <w:top w:val="single" w:sz="4" w:space="0" w:color="auto"/>
              <w:bottom w:val="single" w:sz="4" w:space="0" w:color="auto"/>
            </w:tcBorders>
            <w:shd w:val="clear" w:color="auto" w:fill="auto"/>
          </w:tcPr>
          <w:p w14:paraId="4F0FD384" w14:textId="77777777" w:rsidR="00DB34A7" w:rsidRPr="00690AC4" w:rsidRDefault="00DB34A7" w:rsidP="006B3717">
            <w:pPr>
              <w:jc w:val="right"/>
              <w:rPr>
                <w:rFonts w:ascii="Cordia New" w:hAnsi="Cordia New" w:cs="Cordia New"/>
                <w:b/>
                <w:bCs/>
                <w:sz w:val="26"/>
                <w:szCs w:val="26"/>
                <w:lang w:val="en-GB"/>
              </w:rPr>
            </w:pP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c>
          <w:tcPr>
            <w:tcW w:w="1498" w:type="dxa"/>
            <w:tcBorders>
              <w:top w:val="single" w:sz="4" w:space="0" w:color="auto"/>
              <w:bottom w:val="single" w:sz="4" w:space="0" w:color="auto"/>
            </w:tcBorders>
            <w:shd w:val="clear" w:color="auto" w:fill="auto"/>
          </w:tcPr>
          <w:p w14:paraId="2D32602C" w14:textId="77777777" w:rsidR="00DB34A7" w:rsidRPr="00690AC4" w:rsidRDefault="00DB34A7" w:rsidP="006B3717">
            <w:pPr>
              <w:jc w:val="right"/>
              <w:rPr>
                <w:rFonts w:ascii="Cordia New" w:hAnsi="Cordia New" w:cs="Cordia New"/>
                <w:b/>
                <w:bCs/>
                <w:sz w:val="26"/>
                <w:szCs w:val="26"/>
                <w:lang w:val="en-GB"/>
              </w:rPr>
            </w:pP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388" w:type="dxa"/>
            <w:tcBorders>
              <w:top w:val="single" w:sz="4" w:space="0" w:color="auto"/>
              <w:bottom w:val="single" w:sz="4" w:space="0" w:color="auto"/>
            </w:tcBorders>
            <w:shd w:val="clear" w:color="auto" w:fill="auto"/>
          </w:tcPr>
          <w:p w14:paraId="00A03D13" w14:textId="77777777" w:rsidR="00DB34A7" w:rsidRPr="00690AC4" w:rsidRDefault="00DB34A7" w:rsidP="006B3717">
            <w:pPr>
              <w:jc w:val="right"/>
              <w:rPr>
                <w:rFonts w:ascii="Cordia New" w:hAnsi="Cordia New" w:cs="Cordia New"/>
                <w:b/>
                <w:bCs/>
                <w:sz w:val="26"/>
                <w:szCs w:val="26"/>
                <w:lang w:val="en-GB"/>
              </w:rPr>
            </w:pP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r>
      <w:tr w:rsidR="00393DEC" w:rsidRPr="00D01C7E" w14:paraId="1F2ED336" w14:textId="77777777" w:rsidTr="004D3A55">
        <w:tc>
          <w:tcPr>
            <w:tcW w:w="3060" w:type="dxa"/>
            <w:shd w:val="clear" w:color="auto" w:fill="auto"/>
          </w:tcPr>
          <w:p w14:paraId="0959FED5" w14:textId="77777777" w:rsidR="00393DEC" w:rsidRPr="00D01C7E" w:rsidRDefault="00393DEC" w:rsidP="00501DD5">
            <w:pPr>
              <w:ind w:left="-107"/>
              <w:rPr>
                <w:rFonts w:ascii="Cordia New" w:hAnsi="Cordia New" w:cs="Cordia New"/>
                <w:sz w:val="12"/>
                <w:szCs w:val="12"/>
              </w:rPr>
            </w:pPr>
          </w:p>
        </w:tc>
        <w:tc>
          <w:tcPr>
            <w:tcW w:w="1554" w:type="dxa"/>
            <w:tcBorders>
              <w:top w:val="single" w:sz="4" w:space="0" w:color="auto"/>
            </w:tcBorders>
            <w:shd w:val="clear" w:color="auto" w:fill="FAFAFA"/>
          </w:tcPr>
          <w:p w14:paraId="5C91F00E" w14:textId="77777777" w:rsidR="00393DEC" w:rsidRPr="00D01C7E" w:rsidRDefault="00393DEC" w:rsidP="00501DD5">
            <w:pPr>
              <w:jc w:val="right"/>
              <w:outlineLvl w:val="0"/>
              <w:rPr>
                <w:rFonts w:ascii="Cordia New" w:hAnsi="Cordia New" w:cs="Cordia New"/>
                <w:sz w:val="12"/>
                <w:szCs w:val="12"/>
              </w:rPr>
            </w:pPr>
          </w:p>
        </w:tc>
        <w:tc>
          <w:tcPr>
            <w:tcW w:w="1429" w:type="dxa"/>
            <w:tcBorders>
              <w:top w:val="single" w:sz="4" w:space="0" w:color="auto"/>
            </w:tcBorders>
            <w:shd w:val="clear" w:color="auto" w:fill="FAFAFA"/>
          </w:tcPr>
          <w:p w14:paraId="65B333E5" w14:textId="77777777" w:rsidR="00393DEC" w:rsidRPr="00D01C7E" w:rsidRDefault="00393DEC" w:rsidP="00501DD5">
            <w:pPr>
              <w:tabs>
                <w:tab w:val="right" w:pos="1228"/>
              </w:tabs>
              <w:ind w:right="-72"/>
              <w:jc w:val="right"/>
              <w:outlineLvl w:val="0"/>
              <w:rPr>
                <w:rFonts w:ascii="Cordia New" w:hAnsi="Cordia New" w:cs="Cordia New"/>
                <w:sz w:val="12"/>
                <w:szCs w:val="12"/>
              </w:rPr>
            </w:pPr>
          </w:p>
        </w:tc>
        <w:tc>
          <w:tcPr>
            <w:tcW w:w="1498" w:type="dxa"/>
            <w:tcBorders>
              <w:top w:val="single" w:sz="4" w:space="0" w:color="auto"/>
            </w:tcBorders>
            <w:shd w:val="clear" w:color="auto" w:fill="FAFAFA"/>
          </w:tcPr>
          <w:p w14:paraId="26DAC271" w14:textId="77777777" w:rsidR="00393DEC" w:rsidRPr="00D01C7E" w:rsidRDefault="00393DEC" w:rsidP="00501DD5">
            <w:pPr>
              <w:ind w:right="-72"/>
              <w:jc w:val="right"/>
              <w:outlineLvl w:val="0"/>
              <w:rPr>
                <w:rFonts w:ascii="Cordia New" w:hAnsi="Cordia New" w:cs="Cordia New"/>
                <w:sz w:val="12"/>
                <w:szCs w:val="12"/>
              </w:rPr>
            </w:pPr>
          </w:p>
        </w:tc>
        <w:tc>
          <w:tcPr>
            <w:tcW w:w="1388" w:type="dxa"/>
            <w:tcBorders>
              <w:top w:val="single" w:sz="4" w:space="0" w:color="auto"/>
            </w:tcBorders>
            <w:shd w:val="clear" w:color="auto" w:fill="FAFAFA"/>
          </w:tcPr>
          <w:p w14:paraId="31623242" w14:textId="77777777" w:rsidR="00393DEC" w:rsidRPr="00D01C7E" w:rsidRDefault="00393DEC" w:rsidP="00501DD5">
            <w:pPr>
              <w:tabs>
                <w:tab w:val="decimal" w:pos="983"/>
                <w:tab w:val="decimal" w:pos="1524"/>
              </w:tabs>
              <w:ind w:right="-14"/>
              <w:jc w:val="right"/>
              <w:outlineLvl w:val="0"/>
              <w:rPr>
                <w:rFonts w:ascii="Cordia New" w:hAnsi="Cordia New" w:cs="Cordia New"/>
                <w:sz w:val="12"/>
                <w:szCs w:val="12"/>
              </w:rPr>
            </w:pPr>
          </w:p>
        </w:tc>
      </w:tr>
      <w:tr w:rsidR="00B416F1" w:rsidRPr="00690AC4" w14:paraId="180C112F" w14:textId="77777777" w:rsidTr="004D3A55">
        <w:tc>
          <w:tcPr>
            <w:tcW w:w="3060" w:type="dxa"/>
            <w:shd w:val="clear" w:color="auto" w:fill="auto"/>
          </w:tcPr>
          <w:p w14:paraId="62699229" w14:textId="77777777" w:rsidR="00B416F1" w:rsidRPr="00690AC4" w:rsidRDefault="00B416F1" w:rsidP="00B416F1">
            <w:pPr>
              <w:ind w:left="-107"/>
              <w:rPr>
                <w:rFonts w:ascii="Cordia New" w:hAnsi="Cordia New" w:cs="Cordia New"/>
                <w:sz w:val="26"/>
                <w:szCs w:val="26"/>
              </w:rPr>
            </w:pPr>
            <w:r w:rsidRPr="00690AC4">
              <w:rPr>
                <w:rFonts w:ascii="Cordia New" w:hAnsi="Cordia New" w:cs="Cordia New"/>
                <w:sz w:val="26"/>
                <w:szCs w:val="26"/>
              </w:rPr>
              <w:t xml:space="preserve">Opening balance </w:t>
            </w:r>
          </w:p>
        </w:tc>
        <w:tc>
          <w:tcPr>
            <w:tcW w:w="1554" w:type="dxa"/>
            <w:shd w:val="clear" w:color="auto" w:fill="FAFAFA"/>
          </w:tcPr>
          <w:p w14:paraId="07191D0B" w14:textId="77777777" w:rsidR="00B416F1" w:rsidRPr="00690AC4" w:rsidRDefault="00B416F1"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16,28</w:t>
            </w:r>
            <w:r w:rsidR="008D2514" w:rsidRPr="00690AC4">
              <w:rPr>
                <w:rFonts w:ascii="Cordia New" w:hAnsi="Cordia New" w:cs="Cordia New"/>
                <w:sz w:val="26"/>
                <w:szCs w:val="26"/>
                <w:lang w:val="en-GB"/>
              </w:rPr>
              <w:t>7</w:t>
            </w:r>
          </w:p>
        </w:tc>
        <w:tc>
          <w:tcPr>
            <w:tcW w:w="1429" w:type="dxa"/>
            <w:shd w:val="clear" w:color="auto" w:fill="FAFAFA"/>
          </w:tcPr>
          <w:p w14:paraId="697BE2EB" w14:textId="77777777" w:rsidR="00B416F1" w:rsidRPr="00690AC4" w:rsidRDefault="00B416F1"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491,106</w:t>
            </w:r>
          </w:p>
        </w:tc>
        <w:tc>
          <w:tcPr>
            <w:tcW w:w="1498" w:type="dxa"/>
            <w:shd w:val="clear" w:color="auto" w:fill="FAFAFA"/>
          </w:tcPr>
          <w:p w14:paraId="50BD4CDA" w14:textId="77777777" w:rsidR="00B416F1" w:rsidRPr="00690AC4" w:rsidRDefault="00B416F1" w:rsidP="00B35A36">
            <w:pPr>
              <w:tabs>
                <w:tab w:val="decimal" w:pos="1279"/>
              </w:tabs>
              <w:ind w:right="-72"/>
              <w:rPr>
                <w:rFonts w:ascii="Cordia New" w:hAnsi="Cordia New" w:cs="Cordia New"/>
                <w:sz w:val="26"/>
                <w:szCs w:val="26"/>
                <w:lang w:val="en-GB"/>
              </w:rPr>
            </w:pPr>
            <w:r w:rsidRPr="00690AC4">
              <w:rPr>
                <w:rFonts w:ascii="Cordia New" w:hAnsi="Cordia New" w:cs="Cordia New"/>
                <w:sz w:val="26"/>
                <w:szCs w:val="26"/>
                <w:lang w:val="en-GB"/>
              </w:rPr>
              <w:t>20,132</w:t>
            </w:r>
          </w:p>
        </w:tc>
        <w:tc>
          <w:tcPr>
            <w:tcW w:w="1388" w:type="dxa"/>
            <w:shd w:val="clear" w:color="auto" w:fill="FAFAFA"/>
          </w:tcPr>
          <w:p w14:paraId="093A2E3A" w14:textId="77777777" w:rsidR="00B416F1" w:rsidRPr="00690AC4" w:rsidRDefault="00B416F1" w:rsidP="00B35A36">
            <w:pPr>
              <w:tabs>
                <w:tab w:val="decimal" w:pos="1161"/>
              </w:tabs>
              <w:ind w:right="-72"/>
              <w:rPr>
                <w:rFonts w:ascii="Cordia New" w:hAnsi="Cordia New" w:cs="Cordia New"/>
                <w:sz w:val="26"/>
                <w:szCs w:val="26"/>
              </w:rPr>
            </w:pPr>
            <w:r w:rsidRPr="00690AC4">
              <w:rPr>
                <w:rFonts w:ascii="Cordia New" w:hAnsi="Cordia New" w:cs="Cordia New"/>
                <w:sz w:val="26"/>
                <w:szCs w:val="26"/>
              </w:rPr>
              <w:t>607,048</w:t>
            </w:r>
          </w:p>
        </w:tc>
      </w:tr>
      <w:tr w:rsidR="00266BED" w:rsidRPr="00690AC4" w14:paraId="1C2D8C9D" w14:textId="77777777" w:rsidTr="004D3A55">
        <w:tc>
          <w:tcPr>
            <w:tcW w:w="3060" w:type="dxa"/>
            <w:shd w:val="clear" w:color="auto" w:fill="auto"/>
            <w:vAlign w:val="center"/>
          </w:tcPr>
          <w:p w14:paraId="21FBEEB3" w14:textId="77777777" w:rsidR="00266BED" w:rsidRPr="00690AC4" w:rsidRDefault="00266BED" w:rsidP="00266BED">
            <w:pPr>
              <w:ind w:left="-93"/>
              <w:jc w:val="both"/>
              <w:rPr>
                <w:rFonts w:ascii="Cordia New" w:hAnsi="Cordia New" w:cs="Cordia New"/>
                <w:sz w:val="26"/>
                <w:szCs w:val="26"/>
              </w:rPr>
            </w:pPr>
            <w:r w:rsidRPr="00690AC4">
              <w:rPr>
                <w:rFonts w:ascii="Cordia New" w:hAnsi="Cordia New" w:cs="Cordia New"/>
                <w:sz w:val="26"/>
                <w:szCs w:val="26"/>
              </w:rPr>
              <w:t>Translation differences</w:t>
            </w:r>
          </w:p>
        </w:tc>
        <w:tc>
          <w:tcPr>
            <w:tcW w:w="1554" w:type="dxa"/>
            <w:tcBorders>
              <w:bottom w:val="single" w:sz="4" w:space="0" w:color="auto"/>
            </w:tcBorders>
            <w:shd w:val="clear" w:color="auto" w:fill="FAFAFA"/>
            <w:vAlign w:val="bottom"/>
          </w:tcPr>
          <w:p w14:paraId="59010C76" w14:textId="77777777" w:rsidR="00266BED" w:rsidRPr="00690AC4" w:rsidRDefault="00B416F1"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(2</w:t>
            </w:r>
            <w:r w:rsidR="008D2514" w:rsidRPr="00690AC4">
              <w:rPr>
                <w:rFonts w:ascii="Cordia New" w:hAnsi="Cordia New" w:cs="Cordia New"/>
                <w:sz w:val="26"/>
                <w:szCs w:val="26"/>
                <w:lang w:val="en-GB"/>
              </w:rPr>
              <w:t>29</w:t>
            </w:r>
            <w:r w:rsidRPr="00690AC4">
              <w:rPr>
                <w:rFonts w:ascii="Cordia New" w:hAnsi="Cordia New" w:cs="Cordia New"/>
                <w:sz w:val="26"/>
                <w:szCs w:val="26"/>
                <w:lang w:val="en-GB"/>
              </w:rPr>
              <w:t>)</w:t>
            </w:r>
          </w:p>
        </w:tc>
        <w:tc>
          <w:tcPr>
            <w:tcW w:w="1429" w:type="dxa"/>
            <w:tcBorders>
              <w:bottom w:val="single" w:sz="4" w:space="0" w:color="auto"/>
            </w:tcBorders>
            <w:shd w:val="clear" w:color="auto" w:fill="FAFAFA"/>
            <w:vAlign w:val="bottom"/>
          </w:tcPr>
          <w:p w14:paraId="1847F6FE" w14:textId="77777777" w:rsidR="00266BED" w:rsidRPr="00690AC4" w:rsidRDefault="00D25DF8"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33,533</w:t>
            </w:r>
          </w:p>
        </w:tc>
        <w:tc>
          <w:tcPr>
            <w:tcW w:w="1498" w:type="dxa"/>
            <w:tcBorders>
              <w:bottom w:val="single" w:sz="4" w:space="0" w:color="auto"/>
            </w:tcBorders>
            <w:shd w:val="clear" w:color="auto" w:fill="FAFAFA"/>
            <w:vAlign w:val="bottom"/>
          </w:tcPr>
          <w:p w14:paraId="1BDB25DF" w14:textId="77777777" w:rsidR="00266BED" w:rsidRPr="00690AC4" w:rsidRDefault="00B416F1" w:rsidP="00B35A36">
            <w:pPr>
              <w:tabs>
                <w:tab w:val="decimal" w:pos="1279"/>
              </w:tabs>
              <w:ind w:right="-72"/>
              <w:rPr>
                <w:rFonts w:ascii="Cordia New" w:hAnsi="Cordia New" w:cs="Cordia New"/>
                <w:sz w:val="26"/>
                <w:szCs w:val="26"/>
                <w:lang w:val="en-GB"/>
              </w:rPr>
            </w:pPr>
            <w:r w:rsidRPr="00690AC4">
              <w:rPr>
                <w:rFonts w:ascii="Cordia New" w:hAnsi="Cordia New" w:cs="Cordia New"/>
                <w:sz w:val="26"/>
                <w:szCs w:val="26"/>
                <w:lang w:val="en-GB"/>
              </w:rPr>
              <w:t>(2,340)</w:t>
            </w:r>
          </w:p>
        </w:tc>
        <w:tc>
          <w:tcPr>
            <w:tcW w:w="1388" w:type="dxa"/>
            <w:tcBorders>
              <w:bottom w:val="single" w:sz="4" w:space="0" w:color="auto"/>
            </w:tcBorders>
            <w:shd w:val="clear" w:color="auto" w:fill="FAFAFA"/>
            <w:vAlign w:val="bottom"/>
          </w:tcPr>
          <w:p w14:paraId="4148AD4F" w14:textId="77777777" w:rsidR="00266BED" w:rsidRPr="00690AC4" w:rsidRDefault="00B416F1" w:rsidP="00B35A36">
            <w:pPr>
              <w:tabs>
                <w:tab w:val="decimal" w:pos="1161"/>
              </w:tabs>
              <w:ind w:right="-72"/>
              <w:rPr>
                <w:rFonts w:ascii="Cordia New" w:hAnsi="Cordia New" w:cs="Cordia New"/>
                <w:sz w:val="26"/>
                <w:szCs w:val="26"/>
              </w:rPr>
            </w:pPr>
            <w:r w:rsidRPr="00690AC4">
              <w:rPr>
                <w:rFonts w:ascii="Cordia New" w:hAnsi="Cordia New" w:cs="Cordia New"/>
                <w:sz w:val="26"/>
                <w:szCs w:val="26"/>
              </w:rPr>
              <w:t>(25,771)</w:t>
            </w:r>
          </w:p>
        </w:tc>
      </w:tr>
      <w:tr w:rsidR="00B416F1" w:rsidRPr="00690AC4" w14:paraId="0F0A5D0F" w14:textId="77777777" w:rsidTr="004D3A55">
        <w:tc>
          <w:tcPr>
            <w:tcW w:w="3060" w:type="dxa"/>
            <w:shd w:val="clear" w:color="auto" w:fill="auto"/>
            <w:vAlign w:val="center"/>
          </w:tcPr>
          <w:p w14:paraId="1A781F81" w14:textId="77777777" w:rsidR="00B416F1" w:rsidRPr="00690AC4" w:rsidRDefault="00B416F1" w:rsidP="00B416F1">
            <w:pPr>
              <w:ind w:left="-93"/>
              <w:jc w:val="both"/>
              <w:rPr>
                <w:rFonts w:ascii="Cordia New" w:hAnsi="Cordia New" w:cs="Cordia New"/>
                <w:sz w:val="26"/>
                <w:szCs w:val="26"/>
              </w:rPr>
            </w:pPr>
            <w:r w:rsidRPr="00690AC4">
              <w:rPr>
                <w:rFonts w:ascii="Cordia New" w:hAnsi="Cordia New" w:cs="Cordia New"/>
                <w:sz w:val="26"/>
                <w:szCs w:val="26"/>
              </w:rPr>
              <w:t>Closing balance</w:t>
            </w:r>
          </w:p>
        </w:tc>
        <w:tc>
          <w:tcPr>
            <w:tcW w:w="1554" w:type="dxa"/>
            <w:tcBorders>
              <w:top w:val="single" w:sz="4" w:space="0" w:color="auto"/>
              <w:bottom w:val="single" w:sz="4" w:space="0" w:color="auto"/>
            </w:tcBorders>
            <w:shd w:val="clear" w:color="auto" w:fill="FAFAFA"/>
            <w:vAlign w:val="bottom"/>
          </w:tcPr>
          <w:p w14:paraId="0D5D61BF" w14:textId="77777777" w:rsidR="00B416F1" w:rsidRPr="00690AC4" w:rsidRDefault="00B416F1"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16,0</w:t>
            </w:r>
            <w:r w:rsidR="00D25DF8" w:rsidRPr="00690AC4">
              <w:rPr>
                <w:rFonts w:ascii="Cordia New" w:hAnsi="Cordia New" w:cs="Cordia New"/>
                <w:sz w:val="26"/>
                <w:szCs w:val="26"/>
                <w:lang w:val="en-GB"/>
              </w:rPr>
              <w:t>58</w:t>
            </w:r>
          </w:p>
        </w:tc>
        <w:tc>
          <w:tcPr>
            <w:tcW w:w="1429" w:type="dxa"/>
            <w:tcBorders>
              <w:top w:val="single" w:sz="4" w:space="0" w:color="auto"/>
              <w:bottom w:val="single" w:sz="4" w:space="0" w:color="auto"/>
            </w:tcBorders>
            <w:shd w:val="clear" w:color="auto" w:fill="FAFAFA"/>
            <w:vAlign w:val="bottom"/>
          </w:tcPr>
          <w:p w14:paraId="527B939C" w14:textId="77777777" w:rsidR="00B416F1" w:rsidRPr="00690AC4" w:rsidRDefault="00B416F1"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524,639</w:t>
            </w:r>
          </w:p>
        </w:tc>
        <w:tc>
          <w:tcPr>
            <w:tcW w:w="1498" w:type="dxa"/>
            <w:tcBorders>
              <w:top w:val="single" w:sz="4" w:space="0" w:color="auto"/>
              <w:bottom w:val="single" w:sz="4" w:space="0" w:color="auto"/>
            </w:tcBorders>
            <w:shd w:val="clear" w:color="auto" w:fill="FAFAFA"/>
            <w:vAlign w:val="bottom"/>
          </w:tcPr>
          <w:p w14:paraId="69DA9C7D" w14:textId="77777777" w:rsidR="00B416F1" w:rsidRPr="00690AC4" w:rsidRDefault="00B416F1" w:rsidP="00B35A36">
            <w:pPr>
              <w:tabs>
                <w:tab w:val="decimal" w:pos="1279"/>
              </w:tabs>
              <w:ind w:right="-72"/>
              <w:rPr>
                <w:rFonts w:ascii="Cordia New" w:hAnsi="Cordia New" w:cs="Cordia New"/>
                <w:sz w:val="26"/>
                <w:szCs w:val="26"/>
                <w:lang w:val="en-GB"/>
              </w:rPr>
            </w:pPr>
            <w:r w:rsidRPr="00690AC4">
              <w:rPr>
                <w:rFonts w:ascii="Cordia New" w:hAnsi="Cordia New" w:cs="Cordia New"/>
                <w:sz w:val="26"/>
                <w:szCs w:val="26"/>
                <w:lang w:val="en-GB"/>
              </w:rPr>
              <w:t>17,792</w:t>
            </w:r>
          </w:p>
        </w:tc>
        <w:tc>
          <w:tcPr>
            <w:tcW w:w="1388" w:type="dxa"/>
            <w:tcBorders>
              <w:top w:val="single" w:sz="4" w:space="0" w:color="auto"/>
              <w:bottom w:val="single" w:sz="4" w:space="0" w:color="auto"/>
            </w:tcBorders>
            <w:shd w:val="clear" w:color="auto" w:fill="FAFAFA"/>
            <w:vAlign w:val="bottom"/>
          </w:tcPr>
          <w:p w14:paraId="02B258EE" w14:textId="77777777" w:rsidR="00B416F1" w:rsidRPr="00690AC4" w:rsidRDefault="00B416F1" w:rsidP="00B35A36">
            <w:pPr>
              <w:tabs>
                <w:tab w:val="decimal" w:pos="1161"/>
              </w:tabs>
              <w:ind w:right="-72"/>
              <w:rPr>
                <w:rFonts w:ascii="Cordia New" w:hAnsi="Cordia New" w:cs="Cordia New"/>
                <w:sz w:val="26"/>
                <w:szCs w:val="26"/>
              </w:rPr>
            </w:pPr>
            <w:r w:rsidRPr="00690AC4">
              <w:rPr>
                <w:rFonts w:ascii="Cordia New" w:hAnsi="Cordia New" w:cs="Cordia New"/>
                <w:sz w:val="26"/>
                <w:szCs w:val="26"/>
              </w:rPr>
              <w:t>581,277</w:t>
            </w:r>
          </w:p>
        </w:tc>
      </w:tr>
    </w:tbl>
    <w:p w14:paraId="1BA0BD94" w14:textId="77777777" w:rsidR="00DB34A7" w:rsidRPr="00690AC4" w:rsidRDefault="00DB34A7" w:rsidP="00C46797">
      <w:pPr>
        <w:ind w:left="540" w:firstLine="6"/>
        <w:jc w:val="both"/>
        <w:rPr>
          <w:rFonts w:ascii="Cordia New" w:eastAsia="Angsana New" w:hAnsi="Cordia New" w:cs="Cordia New"/>
          <w:sz w:val="26"/>
          <w:szCs w:val="26"/>
        </w:rPr>
      </w:pPr>
    </w:p>
    <w:p w14:paraId="009598EE" w14:textId="00DB88A1" w:rsidR="003D1544" w:rsidRPr="00690AC4" w:rsidRDefault="003D1544" w:rsidP="00C46797">
      <w:pPr>
        <w:spacing w:line="340" w:lineRule="exact"/>
        <w:ind w:left="540" w:firstLine="6"/>
        <w:jc w:val="thaiDistribute"/>
        <w:rPr>
          <w:rFonts w:ascii="Cordia New" w:eastAsia="Angsana New" w:hAnsi="Cordia New" w:cs="Cordia New"/>
          <w:sz w:val="26"/>
          <w:szCs w:val="26"/>
          <w:lang w:val="en-GB"/>
        </w:rPr>
      </w:pPr>
      <w:r w:rsidRPr="00690AC4">
        <w:rPr>
          <w:rFonts w:ascii="Cordia New" w:eastAsia="Angsana New" w:hAnsi="Cordia New" w:cs="Cordia New"/>
          <w:sz w:val="26"/>
          <w:szCs w:val="26"/>
          <w:lang w:val="en-GB"/>
        </w:rPr>
        <w:t>As at 31 March 2020, short-term loans to joint ventures represent JPY loan of 360.79 million</w:t>
      </w:r>
      <w:r w:rsidRPr="00690AC4">
        <w:rPr>
          <w:rFonts w:ascii="Cordia New" w:eastAsia="Angsana New" w:hAnsi="Cordia New" w:cs="Cordia New"/>
          <w:sz w:val="26"/>
          <w:szCs w:val="26"/>
          <w:cs/>
          <w:lang w:val="en-GB"/>
        </w:rPr>
        <w:t xml:space="preserve"> </w:t>
      </w:r>
      <w:r w:rsidRPr="00690AC4">
        <w:rPr>
          <w:rFonts w:ascii="Cordia New" w:eastAsia="Angsana New" w:hAnsi="Cordia New" w:cs="Cordia New"/>
          <w:sz w:val="26"/>
          <w:szCs w:val="26"/>
          <w:lang w:val="en-GB"/>
        </w:rPr>
        <w:t xml:space="preserve">or equivalent to </w:t>
      </w:r>
      <w:r w:rsidRPr="00690AC4">
        <w:rPr>
          <w:rFonts w:ascii="Cordia New" w:eastAsia="Angsana New" w:hAnsi="Cordia New" w:cs="Cordia New"/>
          <w:sz w:val="26"/>
          <w:szCs w:val="26"/>
          <w:lang w:val="en-GB"/>
        </w:rPr>
        <w:br/>
        <w:t xml:space="preserve">US Dollar of 3.28 million, </w:t>
      </w:r>
      <w:r w:rsidR="003F39DD">
        <w:rPr>
          <w:rFonts w:ascii="Cordia New" w:eastAsia="Angsana New" w:hAnsi="Cordia New" w:cs="Cordia New"/>
          <w:sz w:val="26"/>
          <w:szCs w:val="26"/>
          <w:lang w:val="en-GB"/>
        </w:rPr>
        <w:t xml:space="preserve">Thai </w:t>
      </w:r>
      <w:r w:rsidRPr="00690AC4">
        <w:rPr>
          <w:rFonts w:ascii="Cordia New" w:eastAsia="Angsana New" w:hAnsi="Cordia New" w:cs="Cordia New"/>
          <w:sz w:val="26"/>
          <w:szCs w:val="26"/>
          <w:lang w:val="en-GB"/>
        </w:rPr>
        <w:t xml:space="preserve">Baht Loan of 100 million or equivalent to US Dollar of 3.07 million and US Dollar loan of 9.71 million (31 December 2019: </w:t>
      </w:r>
      <w:r w:rsidR="009209EC" w:rsidRPr="00690AC4">
        <w:rPr>
          <w:rFonts w:ascii="Cordia New" w:eastAsia="Angsana New" w:hAnsi="Cordia New" w:cs="Cordia New"/>
          <w:sz w:val="26"/>
          <w:szCs w:val="26"/>
          <w:lang w:val="en-GB"/>
        </w:rPr>
        <w:t>JPY</w:t>
      </w:r>
      <w:r w:rsidRPr="00690AC4">
        <w:rPr>
          <w:rFonts w:ascii="Cordia New" w:eastAsia="Angsana New" w:hAnsi="Cordia New" w:cs="Cordia New"/>
          <w:sz w:val="26"/>
          <w:szCs w:val="26"/>
          <w:lang w:val="en-GB"/>
        </w:rPr>
        <w:t xml:space="preserve"> loan of </w:t>
      </w:r>
      <w:r w:rsidR="009209EC" w:rsidRPr="00690AC4">
        <w:rPr>
          <w:rFonts w:ascii="Cordia New" w:eastAsia="Angsana New" w:hAnsi="Cordia New" w:cs="Cordia New"/>
          <w:sz w:val="26"/>
          <w:szCs w:val="26"/>
          <w:lang w:val="en-GB"/>
        </w:rPr>
        <w:t>360.79</w:t>
      </w:r>
      <w:r w:rsidRPr="00690AC4">
        <w:rPr>
          <w:rFonts w:ascii="Cordia New" w:eastAsia="Angsana New" w:hAnsi="Cordia New" w:cs="Cordia New"/>
          <w:sz w:val="26"/>
          <w:szCs w:val="26"/>
          <w:lang w:val="en-GB"/>
        </w:rPr>
        <w:t xml:space="preserve"> million or equivalent to US Dollar </w:t>
      </w:r>
      <w:r w:rsidR="009209EC" w:rsidRPr="00690AC4">
        <w:rPr>
          <w:rFonts w:ascii="Cordia New" w:eastAsia="Angsana New" w:hAnsi="Cordia New" w:cs="Cordia New"/>
          <w:sz w:val="26"/>
          <w:szCs w:val="26"/>
          <w:lang w:val="en-GB"/>
        </w:rPr>
        <w:t>3.2</w:t>
      </w:r>
      <w:r w:rsidR="0015202E" w:rsidRPr="00690AC4">
        <w:rPr>
          <w:rFonts w:ascii="Cordia New" w:eastAsia="Angsana New" w:hAnsi="Cordia New" w:cs="Cordia New"/>
          <w:sz w:val="26"/>
          <w:szCs w:val="26"/>
          <w:lang w:val="en-GB"/>
        </w:rPr>
        <w:t>6</w:t>
      </w:r>
      <w:r w:rsidRPr="00690AC4">
        <w:rPr>
          <w:rFonts w:ascii="Cordia New" w:eastAsia="Angsana New" w:hAnsi="Cordia New" w:cs="Cordia New"/>
          <w:sz w:val="26"/>
          <w:szCs w:val="26"/>
          <w:lang w:val="en-GB"/>
        </w:rPr>
        <w:t xml:space="preserve"> million</w:t>
      </w:r>
      <w:r w:rsidR="0015202E" w:rsidRPr="00690AC4">
        <w:rPr>
          <w:rFonts w:ascii="Cordia New" w:eastAsia="Angsana New" w:hAnsi="Cordia New" w:cs="Cordia New"/>
          <w:sz w:val="26"/>
          <w:szCs w:val="26"/>
          <w:lang w:val="en-GB"/>
        </w:rPr>
        <w:t>, Thai Baht lo</w:t>
      </w:r>
      <w:r w:rsidR="00CF0338">
        <w:rPr>
          <w:rFonts w:ascii="Cordia New" w:eastAsia="Angsana New" w:hAnsi="Cordia New" w:cs="Cordia New"/>
          <w:sz w:val="26"/>
          <w:szCs w:val="26"/>
          <w:lang w:val="en-GB"/>
        </w:rPr>
        <w:t>a</w:t>
      </w:r>
      <w:r w:rsidR="0015202E" w:rsidRPr="00690AC4">
        <w:rPr>
          <w:rFonts w:ascii="Cordia New" w:eastAsia="Angsana New" w:hAnsi="Cordia New" w:cs="Cordia New"/>
          <w:sz w:val="26"/>
          <w:szCs w:val="26"/>
          <w:lang w:val="en-GB"/>
        </w:rPr>
        <w:t>n of 100 million or equivalent to US Dollar 3.32 million</w:t>
      </w:r>
      <w:r w:rsidRPr="00690AC4">
        <w:rPr>
          <w:rFonts w:ascii="Cordia New" w:eastAsia="Angsana New" w:hAnsi="Cordia New" w:cs="Cordia New"/>
          <w:sz w:val="26"/>
          <w:szCs w:val="26"/>
          <w:lang w:val="en-GB"/>
        </w:rPr>
        <w:t xml:space="preserve"> and </w:t>
      </w:r>
      <w:r w:rsidR="0015202E" w:rsidRPr="00690AC4">
        <w:rPr>
          <w:rFonts w:ascii="Cordia New" w:eastAsia="Angsana New" w:hAnsi="Cordia New" w:cs="Cordia New"/>
          <w:sz w:val="26"/>
          <w:szCs w:val="26"/>
          <w:lang w:val="en-GB"/>
        </w:rPr>
        <w:t>US Dollar</w:t>
      </w:r>
      <w:r w:rsidR="009209EC" w:rsidRPr="00690AC4">
        <w:rPr>
          <w:rFonts w:ascii="Cordia New" w:eastAsia="Angsana New" w:hAnsi="Cordia New" w:cs="Cordia New"/>
          <w:sz w:val="26"/>
          <w:szCs w:val="26"/>
          <w:lang w:val="en-GB"/>
        </w:rPr>
        <w:t xml:space="preserve"> of</w:t>
      </w:r>
      <w:r w:rsidRPr="00690AC4">
        <w:rPr>
          <w:rFonts w:ascii="Cordia New" w:eastAsia="Angsana New" w:hAnsi="Cordia New" w:cs="Cordia New"/>
          <w:sz w:val="26"/>
          <w:szCs w:val="26"/>
          <w:lang w:val="en-GB"/>
        </w:rPr>
        <w:t xml:space="preserve"> loans of 9</w:t>
      </w:r>
      <w:r w:rsidR="009209EC" w:rsidRPr="00690AC4">
        <w:rPr>
          <w:rFonts w:ascii="Cordia New" w:eastAsia="Angsana New" w:hAnsi="Cordia New" w:cs="Cordia New"/>
          <w:sz w:val="26"/>
          <w:szCs w:val="26"/>
          <w:lang w:val="en-GB"/>
        </w:rPr>
        <w:t>.7</w:t>
      </w:r>
      <w:r w:rsidR="0015202E" w:rsidRPr="00690AC4">
        <w:rPr>
          <w:rFonts w:ascii="Cordia New" w:eastAsia="Angsana New" w:hAnsi="Cordia New" w:cs="Cordia New"/>
          <w:sz w:val="26"/>
          <w:szCs w:val="26"/>
          <w:lang w:val="en-GB"/>
        </w:rPr>
        <w:t>1</w:t>
      </w:r>
      <w:r w:rsidRPr="00690AC4">
        <w:rPr>
          <w:rFonts w:ascii="Cordia New" w:eastAsia="Angsana New" w:hAnsi="Cordia New" w:cs="Cordia New"/>
          <w:sz w:val="26"/>
          <w:szCs w:val="26"/>
          <w:lang w:val="en-GB"/>
        </w:rPr>
        <w:t xml:space="preserve"> million). Such loan</w:t>
      </w:r>
      <w:r w:rsidR="00034425" w:rsidRPr="00690AC4">
        <w:rPr>
          <w:rFonts w:ascii="Cordia New" w:eastAsia="Angsana New" w:hAnsi="Cordia New" w:cs="Cordia New"/>
          <w:sz w:val="26"/>
          <w:szCs w:val="26"/>
          <w:lang w:val="en-GB"/>
        </w:rPr>
        <w:t>s</w:t>
      </w:r>
      <w:r w:rsidRPr="00690AC4">
        <w:rPr>
          <w:rFonts w:ascii="Cordia New" w:eastAsia="Angsana New" w:hAnsi="Cordia New" w:cs="Cordia New"/>
          <w:sz w:val="26"/>
          <w:szCs w:val="26"/>
          <w:lang w:val="en-GB"/>
        </w:rPr>
        <w:t xml:space="preserve"> bore interest at the rate of 5% to 6.64% per annum (31 December 2019: </w:t>
      </w:r>
      <w:r w:rsidR="009209EC" w:rsidRPr="00690AC4">
        <w:rPr>
          <w:rFonts w:ascii="Cordia New" w:eastAsia="Angsana New" w:hAnsi="Cordia New" w:cs="Cordia New"/>
          <w:sz w:val="26"/>
          <w:szCs w:val="26"/>
          <w:lang w:val="en-GB"/>
        </w:rPr>
        <w:t>5.00</w:t>
      </w:r>
      <w:r w:rsidRPr="00690AC4">
        <w:rPr>
          <w:rFonts w:ascii="Cordia New" w:eastAsia="Angsana New" w:hAnsi="Cordia New" w:cs="Cordia New"/>
          <w:sz w:val="26"/>
          <w:szCs w:val="26"/>
          <w:lang w:val="en-GB"/>
        </w:rPr>
        <w:t xml:space="preserve">% to </w:t>
      </w:r>
      <w:r w:rsidR="009209EC" w:rsidRPr="00690AC4">
        <w:rPr>
          <w:rFonts w:ascii="Cordia New" w:eastAsia="Angsana New" w:hAnsi="Cordia New" w:cs="Cordia New"/>
          <w:sz w:val="26"/>
          <w:szCs w:val="26"/>
          <w:lang w:val="en-GB"/>
        </w:rPr>
        <w:t>7</w:t>
      </w:r>
      <w:r w:rsidRPr="00690AC4">
        <w:rPr>
          <w:rFonts w:ascii="Cordia New" w:eastAsia="Angsana New" w:hAnsi="Cordia New" w:cs="Cordia New"/>
          <w:sz w:val="26"/>
          <w:szCs w:val="26"/>
          <w:lang w:val="en-GB"/>
        </w:rPr>
        <w:t>.23% per annum).  The repayment for principle and interest</w:t>
      </w:r>
      <w:r w:rsidRPr="00690AC4">
        <w:rPr>
          <w:rFonts w:ascii="Cordia New" w:eastAsia="Angsana New" w:hAnsi="Cordia New" w:cs="Cordia New"/>
          <w:sz w:val="26"/>
          <w:szCs w:val="26"/>
          <w:cs/>
          <w:lang w:val="en-GB"/>
        </w:rPr>
        <w:t xml:space="preserve"> </w:t>
      </w:r>
      <w:r w:rsidRPr="00690AC4">
        <w:rPr>
          <w:rFonts w:ascii="Cordia New" w:eastAsia="Angsana New" w:hAnsi="Cordia New" w:cs="Cordia New"/>
          <w:sz w:val="26"/>
          <w:szCs w:val="26"/>
          <w:lang w:val="en-GB"/>
        </w:rPr>
        <w:t>is due within 1 year</w:t>
      </w:r>
      <w:r w:rsidRPr="00690AC4">
        <w:rPr>
          <w:rFonts w:ascii="Cordia New" w:eastAsia="Angsana New" w:hAnsi="Cordia New" w:cs="Cordia New"/>
          <w:sz w:val="26"/>
          <w:szCs w:val="26"/>
          <w:cs/>
          <w:lang w:val="en-GB"/>
        </w:rPr>
        <w:t>.</w:t>
      </w:r>
    </w:p>
    <w:p w14:paraId="0618A4DA" w14:textId="77777777" w:rsidR="00F108F0" w:rsidRPr="00690AC4" w:rsidRDefault="00F108F0" w:rsidP="00C46797">
      <w:pPr>
        <w:spacing w:line="340" w:lineRule="exact"/>
        <w:ind w:left="540" w:firstLine="6"/>
        <w:jc w:val="thaiDistribute"/>
        <w:rPr>
          <w:rFonts w:ascii="Cordia New" w:eastAsia="Angsana New" w:hAnsi="Cordia New" w:cs="Cordia New"/>
          <w:sz w:val="26"/>
          <w:szCs w:val="26"/>
          <w:lang w:val="en-GB"/>
        </w:rPr>
      </w:pPr>
    </w:p>
    <w:p w14:paraId="1435BC98" w14:textId="6CC237E8" w:rsidR="00F75303" w:rsidRDefault="003D1544" w:rsidP="00C46797">
      <w:pPr>
        <w:spacing w:line="340" w:lineRule="exact"/>
        <w:ind w:left="540" w:firstLine="6"/>
        <w:jc w:val="thaiDistribute"/>
        <w:rPr>
          <w:rFonts w:ascii="Cordia New" w:eastAsia="Angsana New" w:hAnsi="Cordia New" w:cs="Cordia New"/>
          <w:sz w:val="26"/>
          <w:szCs w:val="26"/>
          <w:lang w:val="en-GB"/>
        </w:rPr>
      </w:pPr>
      <w:r w:rsidRPr="00690AC4">
        <w:rPr>
          <w:rFonts w:ascii="Cordia New" w:eastAsia="Angsana New" w:hAnsi="Cordia New" w:cs="Cordia New"/>
          <w:sz w:val="26"/>
          <w:szCs w:val="26"/>
          <w:lang w:val="en-GB"/>
        </w:rPr>
        <w:t>As at 31 March 2020, long-term loans to an overseas associate</w:t>
      </w:r>
      <w:r w:rsidRPr="00690AC4">
        <w:rPr>
          <w:rFonts w:ascii="Cordia New" w:eastAsia="Angsana New" w:hAnsi="Cordia New" w:cs="Cordia New"/>
          <w:sz w:val="26"/>
          <w:szCs w:val="26"/>
          <w:cs/>
          <w:lang w:val="en-GB"/>
        </w:rPr>
        <w:t xml:space="preserve"> </w:t>
      </w:r>
      <w:r w:rsidRPr="00690AC4">
        <w:rPr>
          <w:rFonts w:ascii="Cordia New" w:eastAsia="Angsana New" w:hAnsi="Cordia New" w:cs="Cordia New"/>
          <w:sz w:val="26"/>
          <w:szCs w:val="26"/>
          <w:lang w:val="en-GB"/>
        </w:rPr>
        <w:t>and joint ventures represent Australian Dollar loan of 28.82 million or equivalent to US Dollar 17.78 million and US Dollar loan of 0.0</w:t>
      </w:r>
      <w:r w:rsidR="00ED4142">
        <w:rPr>
          <w:rFonts w:ascii="Cordia New" w:eastAsia="Angsana New" w:hAnsi="Cordia New" w:cs="Cordia New"/>
          <w:sz w:val="26"/>
          <w:szCs w:val="26"/>
          <w:lang w:val="en-GB"/>
        </w:rPr>
        <w:t>1</w:t>
      </w:r>
      <w:r w:rsidRPr="00690AC4">
        <w:rPr>
          <w:rFonts w:ascii="Cordia New" w:eastAsia="Angsana New" w:hAnsi="Cordia New" w:cs="Cordia New"/>
          <w:sz w:val="26"/>
          <w:szCs w:val="26"/>
          <w:lang w:val="en-GB"/>
        </w:rPr>
        <w:t xml:space="preserve"> million bearing interest rate at the rates between 0% to 4.1</w:t>
      </w:r>
      <w:r w:rsidR="009209EC" w:rsidRPr="00690AC4">
        <w:rPr>
          <w:rFonts w:ascii="Cordia New" w:eastAsia="Angsana New" w:hAnsi="Cordia New" w:cs="Cordia New"/>
          <w:sz w:val="26"/>
          <w:szCs w:val="26"/>
          <w:lang w:val="en-GB"/>
        </w:rPr>
        <w:t>2</w:t>
      </w:r>
      <w:r w:rsidRPr="00690AC4">
        <w:rPr>
          <w:rFonts w:ascii="Cordia New" w:eastAsia="Angsana New" w:hAnsi="Cordia New" w:cs="Cordia New"/>
          <w:sz w:val="26"/>
          <w:szCs w:val="26"/>
          <w:lang w:val="en-GB"/>
        </w:rPr>
        <w:t xml:space="preserve"> % per annum (31 December 2019: Australian Dollar loan of 2</w:t>
      </w:r>
      <w:r w:rsidR="009209EC" w:rsidRPr="00690AC4">
        <w:rPr>
          <w:rFonts w:ascii="Cordia New" w:eastAsia="Angsana New" w:hAnsi="Cordia New" w:cs="Cordia New"/>
          <w:sz w:val="26"/>
          <w:szCs w:val="26"/>
          <w:lang w:val="en-GB"/>
        </w:rPr>
        <w:t>8.82</w:t>
      </w:r>
      <w:r w:rsidRPr="00690AC4">
        <w:rPr>
          <w:rFonts w:ascii="Cordia New" w:eastAsia="Angsana New" w:hAnsi="Cordia New" w:cs="Cordia New"/>
          <w:sz w:val="26"/>
          <w:szCs w:val="26"/>
          <w:lang w:val="en-GB"/>
        </w:rPr>
        <w:t xml:space="preserve"> million or equivalent to US Dollar </w:t>
      </w:r>
      <w:r w:rsidR="009209EC" w:rsidRPr="00690AC4">
        <w:rPr>
          <w:rFonts w:ascii="Cordia New" w:eastAsia="Angsana New" w:hAnsi="Cordia New" w:cs="Cordia New"/>
          <w:sz w:val="26"/>
          <w:szCs w:val="26"/>
          <w:lang w:val="en-GB"/>
        </w:rPr>
        <w:t>20.12</w:t>
      </w:r>
      <w:r w:rsidRPr="00690AC4">
        <w:rPr>
          <w:rFonts w:ascii="Cordia New" w:eastAsia="Angsana New" w:hAnsi="Cordia New" w:cs="Cordia New"/>
          <w:sz w:val="26"/>
          <w:szCs w:val="26"/>
          <w:lang w:val="en-GB"/>
        </w:rPr>
        <w:t xml:space="preserve"> million and US Dollar loans of 0.0</w:t>
      </w:r>
      <w:r w:rsidR="009209EC" w:rsidRPr="00690AC4">
        <w:rPr>
          <w:rFonts w:ascii="Cordia New" w:eastAsia="Angsana New" w:hAnsi="Cordia New" w:cs="Cordia New"/>
          <w:sz w:val="26"/>
          <w:szCs w:val="26"/>
          <w:lang w:val="en-GB"/>
        </w:rPr>
        <w:t>1</w:t>
      </w:r>
      <w:r w:rsidRPr="00690AC4">
        <w:rPr>
          <w:rFonts w:ascii="Cordia New" w:eastAsia="Angsana New" w:hAnsi="Cordia New" w:cs="Cordia New"/>
          <w:sz w:val="26"/>
          <w:szCs w:val="26"/>
          <w:lang w:val="en-GB"/>
        </w:rPr>
        <w:t xml:space="preserve"> million, such loans bore interest at the rates between 0% to </w:t>
      </w:r>
      <w:r w:rsidRPr="00690AC4">
        <w:rPr>
          <w:rFonts w:ascii="Cordia New" w:eastAsia="Angsana New" w:hAnsi="Cordia New" w:cs="Cordia New"/>
          <w:sz w:val="26"/>
          <w:szCs w:val="26"/>
          <w:lang w:val="en-GB"/>
        </w:rPr>
        <w:br/>
        <w:t>4.</w:t>
      </w:r>
      <w:r w:rsidR="009209EC" w:rsidRPr="00690AC4">
        <w:rPr>
          <w:rFonts w:ascii="Cordia New" w:eastAsia="Angsana New" w:hAnsi="Cordia New" w:cs="Cordia New"/>
          <w:sz w:val="26"/>
          <w:szCs w:val="26"/>
          <w:lang w:val="en-GB"/>
        </w:rPr>
        <w:t>17</w:t>
      </w:r>
      <w:r w:rsidRPr="00690AC4">
        <w:rPr>
          <w:rFonts w:ascii="Cordia New" w:eastAsia="Angsana New" w:hAnsi="Cordia New" w:cs="Cordia New"/>
          <w:sz w:val="26"/>
          <w:szCs w:val="26"/>
          <w:lang w:val="en-GB"/>
        </w:rPr>
        <w:t>% per annum).</w:t>
      </w:r>
    </w:p>
    <w:p w14:paraId="0CD241EC" w14:textId="0212FD45" w:rsidR="00F75303" w:rsidRDefault="00F75303" w:rsidP="00C46797">
      <w:pPr>
        <w:spacing w:line="340" w:lineRule="exact"/>
        <w:ind w:left="540" w:firstLine="6"/>
        <w:jc w:val="thaiDistribute"/>
        <w:rPr>
          <w:rFonts w:ascii="Cordia New" w:eastAsia="Angsana New" w:hAnsi="Cordia New" w:cs="Cordia New"/>
          <w:sz w:val="26"/>
          <w:szCs w:val="26"/>
          <w:lang w:val="en-GB"/>
        </w:rPr>
      </w:pPr>
    </w:p>
    <w:p w14:paraId="2D8AFC16" w14:textId="47F5A9EC" w:rsidR="00F75303" w:rsidRDefault="00F75303" w:rsidP="00C46797">
      <w:pPr>
        <w:spacing w:line="340" w:lineRule="exact"/>
        <w:ind w:left="540" w:firstLine="6"/>
        <w:jc w:val="thaiDistribute"/>
        <w:rPr>
          <w:rFonts w:ascii="Cordia New" w:eastAsia="Angsana New" w:hAnsi="Cordia New" w:cs="Cordia New"/>
          <w:sz w:val="26"/>
          <w:szCs w:val="26"/>
          <w:lang w:val="en-GB"/>
        </w:rPr>
      </w:pPr>
    </w:p>
    <w:p w14:paraId="5383022F" w14:textId="78F914CB" w:rsidR="00F75303" w:rsidRDefault="00C46797" w:rsidP="003D1544">
      <w:pPr>
        <w:spacing w:line="340" w:lineRule="exact"/>
        <w:ind w:left="547"/>
        <w:jc w:val="thaiDistribute"/>
        <w:rPr>
          <w:rFonts w:ascii="Cordia New" w:eastAsia="Angsana New" w:hAnsi="Cordia New" w:cs="Cordia New"/>
          <w:sz w:val="26"/>
          <w:szCs w:val="26"/>
          <w:lang w:val="en-GB"/>
        </w:rPr>
      </w:pPr>
      <w:r>
        <w:rPr>
          <w:rFonts w:ascii="Cordia New" w:eastAsia="Angsana New" w:hAnsi="Cordia New" w:cs="Cordia New"/>
          <w:sz w:val="26"/>
          <w:szCs w:val="26"/>
          <w:lang w:val="en-GB"/>
        </w:rPr>
        <w:br w:type="page"/>
      </w:r>
    </w:p>
    <w:tbl>
      <w:tblPr>
        <w:tblW w:w="0" w:type="auto"/>
        <w:tblLayout w:type="fixed"/>
        <w:tblLook w:val="0000" w:firstRow="0" w:lastRow="0" w:firstColumn="0" w:lastColumn="0" w:noHBand="0" w:noVBand="0"/>
      </w:tblPr>
      <w:tblGrid>
        <w:gridCol w:w="4077"/>
        <w:gridCol w:w="1395"/>
        <w:gridCol w:w="1368"/>
        <w:gridCol w:w="1368"/>
        <w:gridCol w:w="1368"/>
      </w:tblGrid>
      <w:tr w:rsidR="00F75303" w:rsidRPr="00690AC4" w14:paraId="20706068" w14:textId="77777777" w:rsidTr="00F75303">
        <w:tc>
          <w:tcPr>
            <w:tcW w:w="4077" w:type="dxa"/>
          </w:tcPr>
          <w:p w14:paraId="2406C7E0" w14:textId="77777777" w:rsidR="00F75303" w:rsidRPr="00690AC4" w:rsidRDefault="00F75303" w:rsidP="00AF2845">
            <w:pPr>
              <w:ind w:left="540"/>
              <w:jc w:val="thaiDistribute"/>
              <w:rPr>
                <w:rFonts w:ascii="Cordia New" w:hAnsi="Cordia New" w:cs="Cordia New"/>
                <w:sz w:val="26"/>
                <w:szCs w:val="26"/>
                <w:lang w:val="en-GB"/>
              </w:rPr>
            </w:pPr>
          </w:p>
        </w:tc>
        <w:tc>
          <w:tcPr>
            <w:tcW w:w="5499" w:type="dxa"/>
            <w:gridSpan w:val="4"/>
            <w:tcBorders>
              <w:top w:val="single" w:sz="4" w:space="0" w:color="auto"/>
              <w:bottom w:val="single" w:sz="4" w:space="0" w:color="auto"/>
            </w:tcBorders>
          </w:tcPr>
          <w:p w14:paraId="332EAB5A" w14:textId="77777777" w:rsidR="00F75303" w:rsidRPr="00690AC4" w:rsidRDefault="00F75303" w:rsidP="00AF2845">
            <w:pPr>
              <w:tabs>
                <w:tab w:val="right" w:pos="5256"/>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F75303" w:rsidRPr="00690AC4" w14:paraId="5BE1247D" w14:textId="77777777" w:rsidTr="00F75303">
        <w:tc>
          <w:tcPr>
            <w:tcW w:w="4077" w:type="dxa"/>
          </w:tcPr>
          <w:p w14:paraId="122F3EEA" w14:textId="77777777" w:rsidR="00F75303" w:rsidRPr="00690AC4" w:rsidRDefault="00F75303" w:rsidP="00AF2845">
            <w:pPr>
              <w:ind w:left="540"/>
              <w:jc w:val="thaiDistribute"/>
              <w:rPr>
                <w:rFonts w:ascii="Cordia New" w:hAnsi="Cordia New" w:cs="Cordia New"/>
                <w:sz w:val="26"/>
                <w:szCs w:val="26"/>
                <w:lang w:val="en-GB"/>
              </w:rPr>
            </w:pPr>
          </w:p>
        </w:tc>
        <w:tc>
          <w:tcPr>
            <w:tcW w:w="2763" w:type="dxa"/>
            <w:gridSpan w:val="2"/>
            <w:tcBorders>
              <w:top w:val="single" w:sz="4" w:space="0" w:color="auto"/>
              <w:bottom w:val="single" w:sz="4" w:space="0" w:color="auto"/>
            </w:tcBorders>
          </w:tcPr>
          <w:p w14:paraId="398D5546" w14:textId="77777777" w:rsidR="00F75303" w:rsidRPr="00690AC4" w:rsidRDefault="00F75303" w:rsidP="00AF2845">
            <w:pPr>
              <w:tabs>
                <w:tab w:val="right" w:pos="2520"/>
              </w:tabs>
              <w:jc w:val="thaiDistribute"/>
              <w:rPr>
                <w:rFonts w:ascii="Cordia New" w:hAnsi="Cordia New" w:cs="Cordia New"/>
                <w:b/>
                <w:bCs/>
                <w:sz w:val="26"/>
                <w:szCs w:val="26"/>
                <w:cs/>
                <w:lang w:val="en-GB"/>
              </w:rPr>
            </w:pPr>
            <w:r w:rsidRPr="00690AC4">
              <w:rPr>
                <w:rFonts w:ascii="Cordia New" w:hAnsi="Cordia New" w:cs="Cordia New"/>
                <w:b/>
                <w:bCs/>
                <w:sz w:val="26"/>
                <w:szCs w:val="26"/>
                <w:lang w:val="en-GB"/>
              </w:rPr>
              <w:tab/>
              <w:t>US Dollar’000</w:t>
            </w:r>
          </w:p>
        </w:tc>
        <w:tc>
          <w:tcPr>
            <w:tcW w:w="2736" w:type="dxa"/>
            <w:gridSpan w:val="2"/>
            <w:tcBorders>
              <w:top w:val="single" w:sz="4" w:space="0" w:color="auto"/>
              <w:bottom w:val="single" w:sz="4" w:space="0" w:color="auto"/>
            </w:tcBorders>
          </w:tcPr>
          <w:p w14:paraId="7E0D3618" w14:textId="77777777" w:rsidR="00F75303" w:rsidRPr="00690AC4" w:rsidRDefault="00F75303" w:rsidP="00AF2845">
            <w:pPr>
              <w:tabs>
                <w:tab w:val="right" w:pos="252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F75303" w:rsidRPr="00690AC4" w14:paraId="3C82C234" w14:textId="77777777" w:rsidTr="00F75303">
        <w:tc>
          <w:tcPr>
            <w:tcW w:w="4077" w:type="dxa"/>
          </w:tcPr>
          <w:p w14:paraId="6741AD4B" w14:textId="77777777" w:rsidR="00F75303" w:rsidRPr="00690AC4" w:rsidRDefault="00F75303" w:rsidP="00AF2845">
            <w:pPr>
              <w:ind w:left="540"/>
              <w:jc w:val="thaiDistribute"/>
              <w:rPr>
                <w:rFonts w:ascii="Cordia New" w:hAnsi="Cordia New" w:cs="Cordia New"/>
                <w:sz w:val="26"/>
                <w:szCs w:val="26"/>
                <w:lang w:val="en-GB"/>
              </w:rPr>
            </w:pPr>
          </w:p>
        </w:tc>
        <w:tc>
          <w:tcPr>
            <w:tcW w:w="1395" w:type="dxa"/>
            <w:tcBorders>
              <w:top w:val="single" w:sz="4" w:space="0" w:color="auto"/>
              <w:bottom w:val="single" w:sz="4" w:space="0" w:color="auto"/>
            </w:tcBorders>
          </w:tcPr>
          <w:p w14:paraId="5DA206F0" w14:textId="77777777" w:rsidR="00F75303" w:rsidRPr="00690AC4" w:rsidRDefault="00F75303" w:rsidP="00AF2845">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Pr="00690AC4">
              <w:rPr>
                <w:rFonts w:ascii="Cordia New" w:hAnsi="Cordia New" w:cs="Cordia New"/>
                <w:b/>
                <w:bCs/>
                <w:sz w:val="26"/>
                <w:szCs w:val="26"/>
                <w:lang w:val="en-GB"/>
              </w:rPr>
              <w:br/>
              <w:t xml:space="preserve"> 2020</w:t>
            </w:r>
          </w:p>
        </w:tc>
        <w:tc>
          <w:tcPr>
            <w:tcW w:w="1368" w:type="dxa"/>
            <w:tcBorders>
              <w:top w:val="single" w:sz="4" w:space="0" w:color="auto"/>
              <w:bottom w:val="single" w:sz="4" w:space="0" w:color="auto"/>
            </w:tcBorders>
          </w:tcPr>
          <w:p w14:paraId="2BF10639" w14:textId="77777777" w:rsidR="00F75303" w:rsidRPr="00690AC4" w:rsidRDefault="00F75303" w:rsidP="00AF2845">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December</w:t>
            </w:r>
            <w:r w:rsidRPr="00690AC4">
              <w:rPr>
                <w:rFonts w:ascii="Cordia New" w:hAnsi="Cordia New" w:cs="Cordia New"/>
                <w:b/>
                <w:bCs/>
                <w:sz w:val="26"/>
                <w:szCs w:val="26"/>
                <w:lang w:val="en-GB"/>
              </w:rPr>
              <w:br/>
              <w:t>2019</w:t>
            </w:r>
          </w:p>
        </w:tc>
        <w:tc>
          <w:tcPr>
            <w:tcW w:w="1368" w:type="dxa"/>
            <w:tcBorders>
              <w:top w:val="single" w:sz="4" w:space="0" w:color="auto"/>
              <w:bottom w:val="single" w:sz="4" w:space="0" w:color="auto"/>
            </w:tcBorders>
          </w:tcPr>
          <w:p w14:paraId="588874CC" w14:textId="77777777" w:rsidR="00F75303" w:rsidRPr="00690AC4" w:rsidRDefault="00F75303" w:rsidP="00AF2845">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Pr="00690AC4">
              <w:rPr>
                <w:rFonts w:ascii="Cordia New" w:hAnsi="Cordia New" w:cs="Cordia New"/>
                <w:b/>
                <w:bCs/>
                <w:sz w:val="26"/>
                <w:szCs w:val="26"/>
                <w:lang w:val="en-GB"/>
              </w:rPr>
              <w:br/>
              <w:t xml:space="preserve"> 2020</w:t>
            </w:r>
          </w:p>
        </w:tc>
        <w:tc>
          <w:tcPr>
            <w:tcW w:w="1368" w:type="dxa"/>
            <w:tcBorders>
              <w:top w:val="single" w:sz="4" w:space="0" w:color="auto"/>
              <w:bottom w:val="single" w:sz="4" w:space="0" w:color="auto"/>
            </w:tcBorders>
          </w:tcPr>
          <w:p w14:paraId="05F5A9E1" w14:textId="77777777" w:rsidR="00F75303" w:rsidRPr="00690AC4" w:rsidRDefault="00F75303" w:rsidP="00AF2845">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December</w:t>
            </w:r>
            <w:r w:rsidRPr="00690AC4">
              <w:rPr>
                <w:rFonts w:ascii="Cordia New" w:hAnsi="Cordia New" w:cs="Cordia New"/>
                <w:b/>
                <w:bCs/>
                <w:sz w:val="26"/>
                <w:szCs w:val="26"/>
                <w:lang w:val="en-GB"/>
              </w:rPr>
              <w:br/>
              <w:t>2019</w:t>
            </w:r>
          </w:p>
        </w:tc>
      </w:tr>
      <w:tr w:rsidR="00F75303" w:rsidRPr="00F9715D" w14:paraId="7CCF10E0" w14:textId="77777777" w:rsidTr="00F75303">
        <w:tc>
          <w:tcPr>
            <w:tcW w:w="4077" w:type="dxa"/>
          </w:tcPr>
          <w:p w14:paraId="7F6117D5" w14:textId="77777777" w:rsidR="00F75303" w:rsidRPr="00F9715D" w:rsidRDefault="00F75303" w:rsidP="00AF2845">
            <w:pPr>
              <w:ind w:left="540"/>
              <w:jc w:val="thaiDistribute"/>
              <w:rPr>
                <w:rFonts w:ascii="Cordia New" w:hAnsi="Cordia New" w:cs="Cordia New"/>
                <w:b/>
                <w:bCs/>
                <w:sz w:val="12"/>
                <w:szCs w:val="12"/>
                <w:cs/>
                <w:lang w:val="en-GB"/>
              </w:rPr>
            </w:pPr>
          </w:p>
        </w:tc>
        <w:tc>
          <w:tcPr>
            <w:tcW w:w="1395" w:type="dxa"/>
            <w:tcBorders>
              <w:top w:val="single" w:sz="4" w:space="0" w:color="auto"/>
            </w:tcBorders>
            <w:shd w:val="clear" w:color="auto" w:fill="FAFAFA"/>
          </w:tcPr>
          <w:p w14:paraId="4ADC4981" w14:textId="77777777" w:rsidR="00F75303" w:rsidRPr="00F9715D" w:rsidRDefault="00F75303" w:rsidP="00AF2845">
            <w:pPr>
              <w:jc w:val="thaiDistribute"/>
              <w:rPr>
                <w:rFonts w:ascii="Cordia New" w:hAnsi="Cordia New" w:cs="Cordia New"/>
                <w:sz w:val="12"/>
                <w:szCs w:val="12"/>
                <w:lang w:val="en-GB"/>
              </w:rPr>
            </w:pPr>
          </w:p>
        </w:tc>
        <w:tc>
          <w:tcPr>
            <w:tcW w:w="1368" w:type="dxa"/>
            <w:tcBorders>
              <w:top w:val="single" w:sz="4" w:space="0" w:color="auto"/>
            </w:tcBorders>
          </w:tcPr>
          <w:p w14:paraId="7FFCAEE7" w14:textId="77777777" w:rsidR="00F75303" w:rsidRPr="00F9715D" w:rsidRDefault="00F75303" w:rsidP="00AF2845">
            <w:pPr>
              <w:jc w:val="thaiDistribute"/>
              <w:rPr>
                <w:rFonts w:ascii="Cordia New" w:hAnsi="Cordia New" w:cs="Cordia New"/>
                <w:sz w:val="12"/>
                <w:szCs w:val="12"/>
                <w:lang w:val="en-GB"/>
              </w:rPr>
            </w:pPr>
          </w:p>
        </w:tc>
        <w:tc>
          <w:tcPr>
            <w:tcW w:w="1368" w:type="dxa"/>
            <w:tcBorders>
              <w:top w:val="single" w:sz="4" w:space="0" w:color="auto"/>
            </w:tcBorders>
            <w:shd w:val="clear" w:color="auto" w:fill="FAFAFA"/>
          </w:tcPr>
          <w:p w14:paraId="1BCEDA58" w14:textId="77777777" w:rsidR="00F75303" w:rsidRPr="00F9715D" w:rsidRDefault="00F75303" w:rsidP="00AF2845">
            <w:pPr>
              <w:jc w:val="thaiDistribute"/>
              <w:rPr>
                <w:rFonts w:ascii="Cordia New" w:hAnsi="Cordia New" w:cs="Cordia New"/>
                <w:sz w:val="12"/>
                <w:szCs w:val="12"/>
                <w:lang w:val="en-GB"/>
              </w:rPr>
            </w:pPr>
          </w:p>
        </w:tc>
        <w:tc>
          <w:tcPr>
            <w:tcW w:w="1368" w:type="dxa"/>
            <w:tcBorders>
              <w:top w:val="single" w:sz="4" w:space="0" w:color="auto"/>
            </w:tcBorders>
          </w:tcPr>
          <w:p w14:paraId="699B1059" w14:textId="77777777" w:rsidR="00F75303" w:rsidRPr="00F9715D" w:rsidRDefault="00F75303" w:rsidP="00AF2845">
            <w:pPr>
              <w:jc w:val="thaiDistribute"/>
              <w:rPr>
                <w:rFonts w:ascii="Cordia New" w:hAnsi="Cordia New" w:cs="Cordia New"/>
                <w:sz w:val="12"/>
                <w:szCs w:val="12"/>
                <w:lang w:val="en-GB"/>
              </w:rPr>
            </w:pPr>
          </w:p>
        </w:tc>
      </w:tr>
      <w:tr w:rsidR="00F75303" w:rsidRPr="00690AC4" w14:paraId="70BE065A" w14:textId="77777777" w:rsidTr="00F75303">
        <w:tc>
          <w:tcPr>
            <w:tcW w:w="4077" w:type="dxa"/>
          </w:tcPr>
          <w:p w14:paraId="2EC76CD1" w14:textId="77777777" w:rsidR="00F75303" w:rsidRPr="00690AC4" w:rsidRDefault="00F75303" w:rsidP="00AF2845">
            <w:pPr>
              <w:ind w:left="540"/>
              <w:jc w:val="thaiDistribute"/>
              <w:rPr>
                <w:rFonts w:ascii="Cordia New" w:hAnsi="Cordia New" w:cs="Cordia New"/>
                <w:b/>
                <w:bCs/>
                <w:sz w:val="26"/>
                <w:szCs w:val="26"/>
                <w:cs/>
                <w:lang w:val="en-GB"/>
              </w:rPr>
            </w:pPr>
            <w:r w:rsidRPr="00690AC4">
              <w:rPr>
                <w:rFonts w:ascii="Cordia New" w:hAnsi="Cordia New" w:cs="Cordia New"/>
                <w:sz w:val="26"/>
                <w:szCs w:val="26"/>
                <w:lang w:val="en-GB"/>
              </w:rPr>
              <w:t>Advances to subsidiaries</w:t>
            </w:r>
          </w:p>
        </w:tc>
        <w:tc>
          <w:tcPr>
            <w:tcW w:w="1395" w:type="dxa"/>
            <w:shd w:val="clear" w:color="auto" w:fill="FAFAFA"/>
          </w:tcPr>
          <w:p w14:paraId="33A6691D" w14:textId="77777777" w:rsidR="00F75303" w:rsidRPr="00690AC4" w:rsidRDefault="00F75303" w:rsidP="00AF2845">
            <w:pPr>
              <w:tabs>
                <w:tab w:val="decimal" w:pos="1152"/>
              </w:tabs>
              <w:jc w:val="thaiDistribute"/>
              <w:rPr>
                <w:rFonts w:ascii="Cordia New" w:hAnsi="Cordia New" w:cs="Cordia New"/>
                <w:sz w:val="26"/>
                <w:szCs w:val="26"/>
                <w:lang w:val="en-GB"/>
              </w:rPr>
            </w:pPr>
          </w:p>
        </w:tc>
        <w:tc>
          <w:tcPr>
            <w:tcW w:w="1368" w:type="dxa"/>
          </w:tcPr>
          <w:p w14:paraId="121B598D" w14:textId="77777777" w:rsidR="00F75303" w:rsidRPr="00690AC4" w:rsidRDefault="00F75303" w:rsidP="00AF2845">
            <w:pPr>
              <w:tabs>
                <w:tab w:val="decimal" w:pos="1152"/>
              </w:tabs>
              <w:jc w:val="thaiDistribute"/>
              <w:rPr>
                <w:rFonts w:ascii="Cordia New" w:hAnsi="Cordia New" w:cs="Cordia New"/>
                <w:sz w:val="26"/>
                <w:szCs w:val="26"/>
                <w:lang w:val="en-GB"/>
              </w:rPr>
            </w:pPr>
          </w:p>
        </w:tc>
        <w:tc>
          <w:tcPr>
            <w:tcW w:w="1368" w:type="dxa"/>
            <w:shd w:val="clear" w:color="auto" w:fill="FAFAFA"/>
          </w:tcPr>
          <w:p w14:paraId="3E472BCC" w14:textId="77777777" w:rsidR="00F75303" w:rsidRPr="00690AC4" w:rsidRDefault="00F75303" w:rsidP="00AF2845">
            <w:pPr>
              <w:tabs>
                <w:tab w:val="decimal" w:pos="1152"/>
              </w:tabs>
              <w:jc w:val="thaiDistribute"/>
              <w:rPr>
                <w:rFonts w:ascii="Cordia New" w:hAnsi="Cordia New" w:cs="Cordia New"/>
                <w:sz w:val="26"/>
                <w:szCs w:val="26"/>
                <w:cs/>
                <w:lang w:val="en-GB"/>
              </w:rPr>
            </w:pPr>
          </w:p>
        </w:tc>
        <w:tc>
          <w:tcPr>
            <w:tcW w:w="1368" w:type="dxa"/>
          </w:tcPr>
          <w:p w14:paraId="4B680614" w14:textId="77777777" w:rsidR="00F75303" w:rsidRPr="00690AC4" w:rsidRDefault="00F75303" w:rsidP="00AF2845">
            <w:pPr>
              <w:tabs>
                <w:tab w:val="decimal" w:pos="1152"/>
              </w:tabs>
              <w:jc w:val="thaiDistribute"/>
              <w:rPr>
                <w:rFonts w:ascii="Cordia New" w:hAnsi="Cordia New" w:cs="Cordia New"/>
                <w:sz w:val="26"/>
                <w:szCs w:val="26"/>
                <w:lang w:val="en-GB"/>
              </w:rPr>
            </w:pPr>
          </w:p>
        </w:tc>
      </w:tr>
      <w:tr w:rsidR="00F75303" w:rsidRPr="00690AC4" w14:paraId="7A620835" w14:textId="77777777" w:rsidTr="00F75303">
        <w:tc>
          <w:tcPr>
            <w:tcW w:w="4077" w:type="dxa"/>
          </w:tcPr>
          <w:p w14:paraId="4506A9C6" w14:textId="77777777" w:rsidR="00F75303" w:rsidRPr="00690AC4" w:rsidRDefault="00F75303" w:rsidP="00AF2845">
            <w:pPr>
              <w:ind w:left="540"/>
              <w:jc w:val="thaiDistribute"/>
              <w:rPr>
                <w:rFonts w:ascii="Cordia New" w:hAnsi="Cordia New" w:cs="Cordia New"/>
                <w:b/>
                <w:bCs/>
                <w:sz w:val="26"/>
                <w:szCs w:val="26"/>
                <w:lang w:val="en-GB"/>
              </w:rPr>
            </w:pPr>
            <w:r w:rsidRPr="00690AC4">
              <w:rPr>
                <w:rFonts w:ascii="Cordia New" w:hAnsi="Cordia New" w:cs="Cordia New"/>
                <w:sz w:val="26"/>
                <w:szCs w:val="26"/>
                <w:lang w:val="en-GB"/>
              </w:rPr>
              <w:t>- Current portion</w:t>
            </w:r>
          </w:p>
        </w:tc>
        <w:tc>
          <w:tcPr>
            <w:tcW w:w="1395" w:type="dxa"/>
            <w:shd w:val="clear" w:color="auto" w:fill="FAFAFA"/>
          </w:tcPr>
          <w:p w14:paraId="2BABED2B"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77,435</w:t>
            </w:r>
          </w:p>
        </w:tc>
        <w:tc>
          <w:tcPr>
            <w:tcW w:w="1368" w:type="dxa"/>
          </w:tcPr>
          <w:p w14:paraId="7DB65519"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272</w:t>
            </w:r>
          </w:p>
        </w:tc>
        <w:tc>
          <w:tcPr>
            <w:tcW w:w="1368" w:type="dxa"/>
            <w:shd w:val="clear" w:color="auto" w:fill="FAFAFA"/>
          </w:tcPr>
          <w:p w14:paraId="56EB8F0D"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2,529,908</w:t>
            </w:r>
          </w:p>
        </w:tc>
        <w:tc>
          <w:tcPr>
            <w:tcW w:w="1368" w:type="dxa"/>
          </w:tcPr>
          <w:p w14:paraId="25DBC003"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8,208</w:t>
            </w:r>
          </w:p>
        </w:tc>
      </w:tr>
      <w:tr w:rsidR="00F75303" w:rsidRPr="00690AC4" w14:paraId="42A00CE8" w14:textId="77777777" w:rsidTr="00F75303">
        <w:tc>
          <w:tcPr>
            <w:tcW w:w="4077" w:type="dxa"/>
          </w:tcPr>
          <w:p w14:paraId="1DE1C048" w14:textId="77777777" w:rsidR="00F75303" w:rsidRPr="00690AC4" w:rsidRDefault="00F75303" w:rsidP="00AF2845">
            <w:pPr>
              <w:ind w:left="540"/>
              <w:jc w:val="thaiDistribute"/>
              <w:rPr>
                <w:rFonts w:ascii="Cordia New" w:hAnsi="Cordia New" w:cs="Cordia New"/>
                <w:sz w:val="26"/>
                <w:szCs w:val="26"/>
                <w:lang w:val="en-GB"/>
              </w:rPr>
            </w:pPr>
            <w:r w:rsidRPr="00690AC4">
              <w:rPr>
                <w:rFonts w:ascii="Cordia New" w:hAnsi="Cordia New" w:cs="Cordia New"/>
                <w:sz w:val="26"/>
                <w:szCs w:val="26"/>
                <w:lang w:val="en-GB"/>
              </w:rPr>
              <w:t>- Non-current portion</w:t>
            </w:r>
          </w:p>
        </w:tc>
        <w:tc>
          <w:tcPr>
            <w:tcW w:w="1395" w:type="dxa"/>
            <w:shd w:val="clear" w:color="auto" w:fill="FAFAFA"/>
          </w:tcPr>
          <w:p w14:paraId="789A5AB3"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w:t>
            </w:r>
          </w:p>
        </w:tc>
        <w:tc>
          <w:tcPr>
            <w:tcW w:w="1368" w:type="dxa"/>
          </w:tcPr>
          <w:p w14:paraId="54968F58"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77,000</w:t>
            </w:r>
          </w:p>
        </w:tc>
        <w:tc>
          <w:tcPr>
            <w:tcW w:w="1368" w:type="dxa"/>
            <w:shd w:val="clear" w:color="auto" w:fill="FAFAFA"/>
          </w:tcPr>
          <w:p w14:paraId="2F0608CC"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w:t>
            </w:r>
          </w:p>
        </w:tc>
        <w:tc>
          <w:tcPr>
            <w:tcW w:w="1368" w:type="dxa"/>
          </w:tcPr>
          <w:p w14:paraId="158C4E2F"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2,321,858</w:t>
            </w:r>
          </w:p>
        </w:tc>
      </w:tr>
      <w:tr w:rsidR="00F75303" w:rsidRPr="00690AC4" w14:paraId="19B3BDEA" w14:textId="77777777" w:rsidTr="00F75303">
        <w:tc>
          <w:tcPr>
            <w:tcW w:w="4077" w:type="dxa"/>
          </w:tcPr>
          <w:p w14:paraId="111C0417" w14:textId="77777777" w:rsidR="00F75303" w:rsidRPr="00690AC4" w:rsidRDefault="00F75303" w:rsidP="00AF2845">
            <w:pPr>
              <w:ind w:left="540"/>
              <w:jc w:val="thaiDistribute"/>
              <w:rPr>
                <w:rFonts w:ascii="Cordia New" w:hAnsi="Cordia New" w:cs="Cordia New"/>
                <w:sz w:val="26"/>
                <w:szCs w:val="26"/>
                <w:lang w:val="en-GB"/>
              </w:rPr>
            </w:pPr>
            <w:r w:rsidRPr="00690AC4">
              <w:rPr>
                <w:rFonts w:ascii="Cordia New" w:hAnsi="Cordia New" w:cs="Cordia New"/>
                <w:sz w:val="26"/>
                <w:szCs w:val="26"/>
                <w:lang w:val="en-GB"/>
              </w:rPr>
              <w:t>Total advances to related parties</w:t>
            </w:r>
          </w:p>
        </w:tc>
        <w:tc>
          <w:tcPr>
            <w:tcW w:w="1395" w:type="dxa"/>
            <w:tcBorders>
              <w:top w:val="single" w:sz="4" w:space="0" w:color="auto"/>
              <w:bottom w:val="single" w:sz="4" w:space="0" w:color="auto"/>
            </w:tcBorders>
            <w:shd w:val="clear" w:color="auto" w:fill="FAFAFA"/>
          </w:tcPr>
          <w:p w14:paraId="7AD597BB"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77,435</w:t>
            </w:r>
          </w:p>
        </w:tc>
        <w:tc>
          <w:tcPr>
            <w:tcW w:w="1368" w:type="dxa"/>
            <w:tcBorders>
              <w:top w:val="single" w:sz="4" w:space="0" w:color="auto"/>
              <w:bottom w:val="single" w:sz="4" w:space="0" w:color="auto"/>
            </w:tcBorders>
          </w:tcPr>
          <w:p w14:paraId="6F2AD5AB"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77,272</w:t>
            </w:r>
          </w:p>
        </w:tc>
        <w:tc>
          <w:tcPr>
            <w:tcW w:w="1368" w:type="dxa"/>
            <w:tcBorders>
              <w:top w:val="single" w:sz="4" w:space="0" w:color="auto"/>
              <w:bottom w:val="single" w:sz="4" w:space="0" w:color="auto"/>
            </w:tcBorders>
            <w:shd w:val="clear" w:color="auto" w:fill="FAFAFA"/>
          </w:tcPr>
          <w:p w14:paraId="59540152"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2,529,908</w:t>
            </w:r>
          </w:p>
        </w:tc>
        <w:tc>
          <w:tcPr>
            <w:tcW w:w="1368" w:type="dxa"/>
            <w:tcBorders>
              <w:top w:val="single" w:sz="4" w:space="0" w:color="auto"/>
              <w:bottom w:val="single" w:sz="4" w:space="0" w:color="auto"/>
            </w:tcBorders>
          </w:tcPr>
          <w:p w14:paraId="06C39EE7"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2,330,066</w:t>
            </w:r>
          </w:p>
        </w:tc>
      </w:tr>
      <w:tr w:rsidR="00F75303" w:rsidRPr="00F9715D" w14:paraId="392EB870" w14:textId="77777777" w:rsidTr="00F75303">
        <w:trPr>
          <w:trHeight w:val="107"/>
        </w:trPr>
        <w:tc>
          <w:tcPr>
            <w:tcW w:w="4077" w:type="dxa"/>
          </w:tcPr>
          <w:p w14:paraId="1F89841D" w14:textId="77777777" w:rsidR="00F75303" w:rsidRPr="00F9715D" w:rsidRDefault="00F75303" w:rsidP="00AF2845">
            <w:pPr>
              <w:ind w:left="540"/>
              <w:jc w:val="thaiDistribute"/>
              <w:rPr>
                <w:rFonts w:ascii="Cordia New" w:hAnsi="Cordia New" w:cs="Cordia New"/>
                <w:b/>
                <w:bCs/>
                <w:sz w:val="12"/>
                <w:szCs w:val="12"/>
                <w:cs/>
                <w:lang w:val="en-GB"/>
              </w:rPr>
            </w:pPr>
          </w:p>
        </w:tc>
        <w:tc>
          <w:tcPr>
            <w:tcW w:w="1395" w:type="dxa"/>
            <w:tcBorders>
              <w:top w:val="single" w:sz="4" w:space="0" w:color="auto"/>
            </w:tcBorders>
            <w:shd w:val="clear" w:color="auto" w:fill="FAFAFA"/>
          </w:tcPr>
          <w:p w14:paraId="799E18A9" w14:textId="77777777" w:rsidR="00F75303" w:rsidRPr="00F9715D" w:rsidRDefault="00F75303" w:rsidP="00AF2845">
            <w:pPr>
              <w:tabs>
                <w:tab w:val="decimal" w:pos="1152"/>
              </w:tabs>
              <w:ind w:right="-72"/>
              <w:rPr>
                <w:rFonts w:ascii="Cordia New" w:hAnsi="Cordia New" w:cs="Cordia New"/>
                <w:sz w:val="12"/>
                <w:szCs w:val="12"/>
              </w:rPr>
            </w:pPr>
          </w:p>
        </w:tc>
        <w:tc>
          <w:tcPr>
            <w:tcW w:w="1368" w:type="dxa"/>
            <w:tcBorders>
              <w:top w:val="single" w:sz="4" w:space="0" w:color="auto"/>
            </w:tcBorders>
          </w:tcPr>
          <w:p w14:paraId="4124FA37" w14:textId="77777777" w:rsidR="00F75303" w:rsidRPr="00F9715D" w:rsidRDefault="00F75303" w:rsidP="00AF2845">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29FDC55" w14:textId="77777777" w:rsidR="00F75303" w:rsidRPr="00F9715D" w:rsidRDefault="00F75303" w:rsidP="00AF2845">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9D4863E" w14:textId="77777777" w:rsidR="00F75303" w:rsidRPr="00F9715D" w:rsidRDefault="00F75303" w:rsidP="00AF2845">
            <w:pPr>
              <w:ind w:left="540"/>
              <w:jc w:val="thaiDistribute"/>
              <w:rPr>
                <w:rFonts w:ascii="Cordia New" w:hAnsi="Cordia New" w:cs="Cordia New"/>
                <w:b/>
                <w:bCs/>
                <w:sz w:val="12"/>
                <w:szCs w:val="12"/>
                <w:lang w:val="en-GB"/>
              </w:rPr>
            </w:pPr>
          </w:p>
        </w:tc>
      </w:tr>
      <w:tr w:rsidR="00F75303" w:rsidRPr="00690AC4" w14:paraId="58966DE2" w14:textId="77777777" w:rsidTr="00F75303">
        <w:tc>
          <w:tcPr>
            <w:tcW w:w="4077" w:type="dxa"/>
          </w:tcPr>
          <w:p w14:paraId="50667834" w14:textId="77777777" w:rsidR="00F75303" w:rsidRPr="00690AC4" w:rsidRDefault="00F75303" w:rsidP="00AF2845">
            <w:pPr>
              <w:ind w:left="540"/>
              <w:jc w:val="thaiDistribute"/>
              <w:rPr>
                <w:rFonts w:ascii="Cordia New" w:hAnsi="Cordia New" w:cs="Cordia New"/>
                <w:b/>
                <w:bCs/>
                <w:sz w:val="12"/>
                <w:szCs w:val="12"/>
                <w:cs/>
                <w:lang w:val="en-GB"/>
              </w:rPr>
            </w:pPr>
            <w:r w:rsidRPr="00690AC4">
              <w:rPr>
                <w:rFonts w:ascii="Cordia New" w:hAnsi="Cordia New" w:cs="Cordia New"/>
                <w:sz w:val="26"/>
                <w:szCs w:val="26"/>
                <w:lang w:val="en-GB"/>
              </w:rPr>
              <w:t>Short-term loans to subsidiary</w:t>
            </w:r>
          </w:p>
        </w:tc>
        <w:tc>
          <w:tcPr>
            <w:tcW w:w="1395" w:type="dxa"/>
            <w:shd w:val="clear" w:color="auto" w:fill="FAFAFA"/>
            <w:vAlign w:val="center"/>
          </w:tcPr>
          <w:p w14:paraId="061E42BA" w14:textId="77777777" w:rsidR="00F75303" w:rsidRPr="00690AC4" w:rsidRDefault="00F75303" w:rsidP="00AF2845">
            <w:pPr>
              <w:tabs>
                <w:tab w:val="decimal" w:pos="1181"/>
              </w:tabs>
              <w:ind w:right="-72"/>
              <w:rPr>
                <w:rFonts w:ascii="Cordia New" w:hAnsi="Cordia New" w:cs="Cordia New"/>
                <w:sz w:val="26"/>
                <w:szCs w:val="26"/>
              </w:rPr>
            </w:pPr>
            <w:r w:rsidRPr="00690AC4">
              <w:rPr>
                <w:rFonts w:ascii="Cordia New" w:hAnsi="Cordia New" w:cs="Cordia New"/>
                <w:sz w:val="26"/>
                <w:szCs w:val="26"/>
              </w:rPr>
              <w:t>25,000</w:t>
            </w:r>
          </w:p>
        </w:tc>
        <w:tc>
          <w:tcPr>
            <w:tcW w:w="1368" w:type="dxa"/>
          </w:tcPr>
          <w:p w14:paraId="51F29942"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w:t>
            </w:r>
          </w:p>
        </w:tc>
        <w:tc>
          <w:tcPr>
            <w:tcW w:w="1368" w:type="dxa"/>
            <w:shd w:val="clear" w:color="auto" w:fill="FAFAFA"/>
          </w:tcPr>
          <w:p w14:paraId="62EE61F3"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816,780</w:t>
            </w:r>
          </w:p>
        </w:tc>
        <w:tc>
          <w:tcPr>
            <w:tcW w:w="1368" w:type="dxa"/>
          </w:tcPr>
          <w:p w14:paraId="6E309379"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w:t>
            </w:r>
          </w:p>
        </w:tc>
      </w:tr>
      <w:tr w:rsidR="00F75303" w:rsidRPr="00F9715D" w14:paraId="5729C7EF" w14:textId="77777777" w:rsidTr="00F75303">
        <w:trPr>
          <w:trHeight w:val="107"/>
        </w:trPr>
        <w:tc>
          <w:tcPr>
            <w:tcW w:w="4077" w:type="dxa"/>
          </w:tcPr>
          <w:p w14:paraId="1E026AB8" w14:textId="77777777" w:rsidR="00F75303" w:rsidRPr="00F9715D" w:rsidRDefault="00F75303" w:rsidP="00AF2845">
            <w:pPr>
              <w:ind w:left="540"/>
              <w:jc w:val="thaiDistribute"/>
              <w:rPr>
                <w:rFonts w:ascii="Cordia New" w:hAnsi="Cordia New" w:cs="Cordia New"/>
                <w:b/>
                <w:bCs/>
                <w:sz w:val="12"/>
                <w:szCs w:val="12"/>
                <w:cs/>
                <w:lang w:val="en-GB"/>
              </w:rPr>
            </w:pPr>
          </w:p>
        </w:tc>
        <w:tc>
          <w:tcPr>
            <w:tcW w:w="1395" w:type="dxa"/>
            <w:tcBorders>
              <w:top w:val="single" w:sz="4" w:space="0" w:color="auto"/>
            </w:tcBorders>
            <w:shd w:val="clear" w:color="auto" w:fill="FAFAFA"/>
          </w:tcPr>
          <w:p w14:paraId="5DC4D2BC" w14:textId="77777777" w:rsidR="00F75303" w:rsidRPr="00F9715D" w:rsidRDefault="00F75303" w:rsidP="00AF2845">
            <w:pPr>
              <w:tabs>
                <w:tab w:val="decimal" w:pos="1152"/>
              </w:tabs>
              <w:ind w:right="-72"/>
              <w:rPr>
                <w:rFonts w:ascii="Cordia New" w:hAnsi="Cordia New" w:cs="Cordia New"/>
                <w:sz w:val="12"/>
                <w:szCs w:val="12"/>
              </w:rPr>
            </w:pPr>
          </w:p>
        </w:tc>
        <w:tc>
          <w:tcPr>
            <w:tcW w:w="1368" w:type="dxa"/>
            <w:tcBorders>
              <w:top w:val="single" w:sz="4" w:space="0" w:color="auto"/>
            </w:tcBorders>
          </w:tcPr>
          <w:p w14:paraId="62D5517C" w14:textId="77777777" w:rsidR="00F75303" w:rsidRPr="00F9715D" w:rsidRDefault="00F75303" w:rsidP="00AF2845">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CA3DE0F" w14:textId="77777777" w:rsidR="00F75303" w:rsidRPr="00F9715D" w:rsidRDefault="00F75303" w:rsidP="00AF2845">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258AC163" w14:textId="77777777" w:rsidR="00F75303" w:rsidRPr="00F9715D" w:rsidRDefault="00F75303" w:rsidP="00AF2845">
            <w:pPr>
              <w:ind w:left="540"/>
              <w:jc w:val="thaiDistribute"/>
              <w:rPr>
                <w:rFonts w:ascii="Cordia New" w:hAnsi="Cordia New" w:cs="Cordia New"/>
                <w:b/>
                <w:bCs/>
                <w:sz w:val="12"/>
                <w:szCs w:val="12"/>
                <w:lang w:val="en-GB"/>
              </w:rPr>
            </w:pPr>
          </w:p>
        </w:tc>
      </w:tr>
      <w:tr w:rsidR="00F75303" w:rsidRPr="00690AC4" w14:paraId="62570836" w14:textId="77777777" w:rsidTr="00F75303">
        <w:tc>
          <w:tcPr>
            <w:tcW w:w="4077" w:type="dxa"/>
          </w:tcPr>
          <w:p w14:paraId="78E7F4E9" w14:textId="77777777" w:rsidR="00F75303" w:rsidRPr="00690AC4" w:rsidRDefault="00F75303" w:rsidP="00AF284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ascii="Cordia New" w:hAnsi="Cordia New" w:cs="Cordia New"/>
                <w:sz w:val="26"/>
                <w:szCs w:val="26"/>
                <w:lang w:val="en-GB"/>
              </w:rPr>
            </w:pPr>
            <w:r w:rsidRPr="00690AC4">
              <w:rPr>
                <w:rFonts w:ascii="Cordia New" w:hAnsi="Cordia New" w:cs="Cordia New"/>
                <w:sz w:val="26"/>
                <w:szCs w:val="26"/>
                <w:lang w:val="en-GB"/>
              </w:rPr>
              <w:t>Long-term loans to subsidiaries</w:t>
            </w:r>
          </w:p>
        </w:tc>
        <w:tc>
          <w:tcPr>
            <w:tcW w:w="1395" w:type="dxa"/>
            <w:tcBorders>
              <w:bottom w:val="single" w:sz="4" w:space="0" w:color="auto"/>
            </w:tcBorders>
            <w:shd w:val="clear" w:color="auto" w:fill="FAFAFA"/>
          </w:tcPr>
          <w:p w14:paraId="75AB8DB8"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2,152,008</w:t>
            </w:r>
          </w:p>
        </w:tc>
        <w:tc>
          <w:tcPr>
            <w:tcW w:w="1368" w:type="dxa"/>
            <w:tcBorders>
              <w:bottom w:val="single" w:sz="4" w:space="0" w:color="auto"/>
            </w:tcBorders>
          </w:tcPr>
          <w:p w14:paraId="5168CE71"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2,129,886</w:t>
            </w:r>
          </w:p>
        </w:tc>
        <w:tc>
          <w:tcPr>
            <w:tcW w:w="1368" w:type="dxa"/>
            <w:tcBorders>
              <w:bottom w:val="single" w:sz="4" w:space="0" w:color="auto"/>
            </w:tcBorders>
            <w:shd w:val="clear" w:color="auto" w:fill="FAFAFA"/>
          </w:tcPr>
          <w:p w14:paraId="3CC4B5F8"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70,308,696</w:t>
            </w:r>
          </w:p>
        </w:tc>
        <w:tc>
          <w:tcPr>
            <w:tcW w:w="1368" w:type="dxa"/>
            <w:tcBorders>
              <w:bottom w:val="single" w:sz="4" w:space="0" w:color="auto"/>
            </w:tcBorders>
          </w:tcPr>
          <w:p w14:paraId="6185BAAA" w14:textId="77777777" w:rsidR="00F75303" w:rsidRPr="00690AC4" w:rsidRDefault="00F75303" w:rsidP="00AF2845">
            <w:pPr>
              <w:tabs>
                <w:tab w:val="decimal" w:pos="1152"/>
              </w:tabs>
              <w:ind w:right="-72"/>
              <w:jc w:val="both"/>
              <w:rPr>
                <w:rFonts w:ascii="Cordia New" w:hAnsi="Cordia New" w:cs="Cordia New"/>
                <w:sz w:val="26"/>
                <w:szCs w:val="26"/>
              </w:rPr>
            </w:pPr>
            <w:r w:rsidRPr="00690AC4">
              <w:rPr>
                <w:rFonts w:ascii="Cordia New" w:hAnsi="Cordia New" w:cs="Cordia New"/>
                <w:sz w:val="26"/>
                <w:szCs w:val="26"/>
              </w:rPr>
              <w:t>64,224,592</w:t>
            </w:r>
          </w:p>
        </w:tc>
      </w:tr>
    </w:tbl>
    <w:p w14:paraId="7A78F01F" w14:textId="63F79DDD" w:rsidR="003D1544" w:rsidRPr="00690AC4" w:rsidRDefault="003D1544" w:rsidP="00F75303">
      <w:pPr>
        <w:spacing w:line="340" w:lineRule="exact"/>
        <w:jc w:val="thaiDistribute"/>
        <w:rPr>
          <w:rFonts w:ascii="Cordia New" w:eastAsia="Angsana New" w:hAnsi="Cordia New" w:cs="Cordia New"/>
          <w:sz w:val="26"/>
          <w:szCs w:val="26"/>
          <w:lang w:val="en-GB"/>
        </w:rPr>
      </w:pPr>
    </w:p>
    <w:p w14:paraId="0CA0D20E" w14:textId="77777777" w:rsidR="00A33DDF" w:rsidRPr="00690AC4" w:rsidRDefault="00A33DDF" w:rsidP="00F55FCC">
      <w:pPr>
        <w:spacing w:line="340" w:lineRule="exact"/>
        <w:ind w:left="547"/>
        <w:jc w:val="both"/>
        <w:rPr>
          <w:rFonts w:ascii="Cordia New" w:eastAsia="Angsana New" w:hAnsi="Cordia New" w:cs="Cordia New"/>
          <w:spacing w:val="-2"/>
          <w:sz w:val="26"/>
          <w:szCs w:val="26"/>
          <w:lang w:val="en-GB"/>
        </w:rPr>
      </w:pPr>
    </w:p>
    <w:tbl>
      <w:tblPr>
        <w:tblW w:w="8929" w:type="dxa"/>
        <w:tblInd w:w="648" w:type="dxa"/>
        <w:tblLayout w:type="fixed"/>
        <w:tblLook w:val="04A0" w:firstRow="1" w:lastRow="0" w:firstColumn="1" w:lastColumn="0" w:noHBand="0" w:noVBand="1"/>
      </w:tblPr>
      <w:tblGrid>
        <w:gridCol w:w="3060"/>
        <w:gridCol w:w="1554"/>
        <w:gridCol w:w="1429"/>
        <w:gridCol w:w="1498"/>
        <w:gridCol w:w="1388"/>
      </w:tblGrid>
      <w:tr w:rsidR="00846671" w:rsidRPr="00690AC4" w14:paraId="62ECFA3D" w14:textId="77777777" w:rsidTr="0099007A">
        <w:tc>
          <w:tcPr>
            <w:tcW w:w="3060" w:type="dxa"/>
          </w:tcPr>
          <w:p w14:paraId="7416AF9F" w14:textId="77777777" w:rsidR="00846671" w:rsidRPr="00690AC4" w:rsidRDefault="00BF7688" w:rsidP="006C7897">
            <w:pPr>
              <w:tabs>
                <w:tab w:val="left" w:pos="540"/>
                <w:tab w:val="left" w:pos="900"/>
              </w:tabs>
              <w:spacing w:line="257" w:lineRule="auto"/>
              <w:ind w:left="-101"/>
              <w:jc w:val="center"/>
              <w:rPr>
                <w:rFonts w:ascii="Cordia New" w:hAnsi="Cordia New" w:cs="Cordia New"/>
                <w:b/>
                <w:bCs/>
                <w:sz w:val="26"/>
                <w:szCs w:val="26"/>
                <w:lang w:val="en-GB"/>
              </w:rPr>
            </w:pPr>
            <w:r w:rsidRPr="00690AC4">
              <w:rPr>
                <w:rFonts w:ascii="Cordia New" w:eastAsia="Angsana New" w:hAnsi="Cordia New" w:cs="Cordia New"/>
                <w:spacing w:val="-2"/>
                <w:sz w:val="26"/>
                <w:szCs w:val="26"/>
              </w:rPr>
              <w:br w:type="page"/>
            </w:r>
          </w:p>
        </w:tc>
        <w:tc>
          <w:tcPr>
            <w:tcW w:w="5869" w:type="dxa"/>
            <w:gridSpan w:val="4"/>
            <w:tcBorders>
              <w:top w:val="single" w:sz="4" w:space="0" w:color="auto"/>
              <w:left w:val="nil"/>
              <w:bottom w:val="single" w:sz="4" w:space="0" w:color="auto"/>
              <w:right w:val="nil"/>
            </w:tcBorders>
            <w:hideMark/>
          </w:tcPr>
          <w:p w14:paraId="255C59C7" w14:textId="77777777" w:rsidR="00846671" w:rsidRPr="00690AC4" w:rsidRDefault="00846671" w:rsidP="00B12517">
            <w:pPr>
              <w:tabs>
                <w:tab w:val="right" w:pos="5632"/>
              </w:tabs>
              <w:spacing w:line="256" w:lineRule="auto"/>
              <w:ind w:right="-72"/>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Separate financial information</w:t>
            </w:r>
          </w:p>
        </w:tc>
      </w:tr>
      <w:tr w:rsidR="00846671" w:rsidRPr="00690AC4" w14:paraId="42B98382" w14:textId="77777777" w:rsidTr="0099007A">
        <w:tc>
          <w:tcPr>
            <w:tcW w:w="3060" w:type="dxa"/>
          </w:tcPr>
          <w:p w14:paraId="3848D2EC" w14:textId="77777777" w:rsidR="00846671" w:rsidRPr="00690AC4" w:rsidRDefault="00846671" w:rsidP="006C7897">
            <w:pPr>
              <w:tabs>
                <w:tab w:val="left" w:pos="540"/>
                <w:tab w:val="left" w:pos="900"/>
              </w:tabs>
              <w:spacing w:line="257" w:lineRule="auto"/>
              <w:ind w:left="-101"/>
              <w:jc w:val="center"/>
              <w:rPr>
                <w:rFonts w:ascii="Cordia New" w:hAnsi="Cordia New" w:cs="Cordia New"/>
                <w:b/>
                <w:bCs/>
                <w:sz w:val="26"/>
                <w:szCs w:val="26"/>
                <w:lang w:val="en-GB"/>
              </w:rPr>
            </w:pPr>
          </w:p>
        </w:tc>
        <w:tc>
          <w:tcPr>
            <w:tcW w:w="2983" w:type="dxa"/>
            <w:gridSpan w:val="2"/>
            <w:tcBorders>
              <w:top w:val="single" w:sz="4" w:space="0" w:color="auto"/>
              <w:left w:val="nil"/>
              <w:bottom w:val="single" w:sz="4" w:space="0" w:color="auto"/>
              <w:right w:val="nil"/>
            </w:tcBorders>
            <w:hideMark/>
          </w:tcPr>
          <w:p w14:paraId="5CD07CA0" w14:textId="77777777" w:rsidR="00846671" w:rsidRPr="00690AC4" w:rsidRDefault="00B12517" w:rsidP="00B12517">
            <w:pPr>
              <w:tabs>
                <w:tab w:val="right" w:pos="2755"/>
              </w:tabs>
              <w:spacing w:line="256" w:lineRule="auto"/>
              <w:ind w:right="-72"/>
              <w:rPr>
                <w:rFonts w:ascii="Cordia New" w:hAnsi="Cordia New" w:cs="Cordia New"/>
                <w:b/>
                <w:bCs/>
                <w:sz w:val="26"/>
                <w:szCs w:val="26"/>
                <w:lang w:val="en-GB"/>
              </w:rPr>
            </w:pPr>
            <w:r w:rsidRPr="00690AC4">
              <w:rPr>
                <w:rFonts w:ascii="Cordia New" w:hAnsi="Cordia New" w:cs="Cordia New"/>
                <w:b/>
                <w:bCs/>
                <w:sz w:val="26"/>
                <w:szCs w:val="26"/>
                <w:lang w:val="en-GB"/>
              </w:rPr>
              <w:tab/>
            </w:r>
            <w:r w:rsidR="00846671" w:rsidRPr="00690AC4">
              <w:rPr>
                <w:rFonts w:ascii="Cordia New" w:hAnsi="Cordia New" w:cs="Cordia New"/>
                <w:b/>
                <w:bCs/>
                <w:sz w:val="26"/>
                <w:szCs w:val="26"/>
                <w:lang w:val="en-GB"/>
              </w:rPr>
              <w:t>Short-term loans to related party</w:t>
            </w:r>
          </w:p>
        </w:tc>
        <w:tc>
          <w:tcPr>
            <w:tcW w:w="2886" w:type="dxa"/>
            <w:gridSpan w:val="2"/>
            <w:tcBorders>
              <w:top w:val="single" w:sz="4" w:space="0" w:color="auto"/>
              <w:left w:val="nil"/>
              <w:bottom w:val="single" w:sz="4" w:space="0" w:color="auto"/>
              <w:right w:val="nil"/>
            </w:tcBorders>
            <w:hideMark/>
          </w:tcPr>
          <w:p w14:paraId="4549FE9C" w14:textId="77777777" w:rsidR="00846671" w:rsidRPr="00690AC4" w:rsidRDefault="00B12517" w:rsidP="00B12517">
            <w:pPr>
              <w:tabs>
                <w:tab w:val="right" w:pos="2666"/>
              </w:tabs>
              <w:spacing w:line="256" w:lineRule="auto"/>
              <w:ind w:right="-72"/>
              <w:rPr>
                <w:rFonts w:ascii="Cordia New" w:hAnsi="Cordia New" w:cs="Cordia New"/>
                <w:b/>
                <w:bCs/>
                <w:sz w:val="26"/>
                <w:szCs w:val="26"/>
                <w:lang w:val="en-GB"/>
              </w:rPr>
            </w:pPr>
            <w:r w:rsidRPr="00690AC4">
              <w:rPr>
                <w:rFonts w:ascii="Cordia New" w:hAnsi="Cordia New" w:cs="Cordia New"/>
                <w:b/>
                <w:bCs/>
                <w:sz w:val="26"/>
                <w:szCs w:val="26"/>
                <w:lang w:val="en-GB"/>
              </w:rPr>
              <w:tab/>
            </w:r>
            <w:r w:rsidR="00846671" w:rsidRPr="00690AC4">
              <w:rPr>
                <w:rFonts w:ascii="Cordia New" w:hAnsi="Cordia New" w:cs="Cordia New"/>
                <w:b/>
                <w:bCs/>
                <w:sz w:val="26"/>
                <w:szCs w:val="26"/>
                <w:lang w:val="en-GB"/>
              </w:rPr>
              <w:t>Lon</w:t>
            </w:r>
            <w:r w:rsidR="001315E3" w:rsidRPr="00690AC4">
              <w:rPr>
                <w:rFonts w:ascii="Cordia New" w:hAnsi="Cordia New" w:cs="Cordia New"/>
                <w:b/>
                <w:bCs/>
                <w:sz w:val="26"/>
                <w:szCs w:val="26"/>
                <w:lang w:val="en-GB"/>
              </w:rPr>
              <w:t>g</w:t>
            </w:r>
            <w:r w:rsidR="00846671" w:rsidRPr="00690AC4">
              <w:rPr>
                <w:rFonts w:ascii="Cordia New" w:hAnsi="Cordia New" w:cs="Cordia New"/>
                <w:b/>
                <w:bCs/>
                <w:sz w:val="26"/>
                <w:szCs w:val="26"/>
                <w:lang w:val="en-GB"/>
              </w:rPr>
              <w:t>-term loans to related parties</w:t>
            </w:r>
          </w:p>
        </w:tc>
      </w:tr>
      <w:tr w:rsidR="00846671" w:rsidRPr="00690AC4" w14:paraId="4BA80B37" w14:textId="77777777" w:rsidTr="0099007A">
        <w:tc>
          <w:tcPr>
            <w:tcW w:w="3060" w:type="dxa"/>
          </w:tcPr>
          <w:p w14:paraId="61F6EE16" w14:textId="77777777" w:rsidR="00846671" w:rsidRPr="00690AC4" w:rsidRDefault="00846671" w:rsidP="006C7897">
            <w:pPr>
              <w:tabs>
                <w:tab w:val="left" w:pos="540"/>
                <w:tab w:val="left" w:pos="900"/>
              </w:tabs>
              <w:spacing w:line="257" w:lineRule="auto"/>
              <w:ind w:left="-101"/>
              <w:jc w:val="center"/>
              <w:rPr>
                <w:rFonts w:ascii="Cordia New" w:hAnsi="Cordia New" w:cs="Cordia New"/>
                <w:b/>
                <w:bCs/>
                <w:sz w:val="26"/>
                <w:szCs w:val="26"/>
                <w:lang w:val="en-GB"/>
              </w:rPr>
            </w:pPr>
          </w:p>
        </w:tc>
        <w:tc>
          <w:tcPr>
            <w:tcW w:w="1554" w:type="dxa"/>
            <w:tcBorders>
              <w:top w:val="single" w:sz="4" w:space="0" w:color="auto"/>
              <w:left w:val="nil"/>
              <w:bottom w:val="single" w:sz="4" w:space="0" w:color="auto"/>
              <w:right w:val="nil"/>
            </w:tcBorders>
            <w:hideMark/>
          </w:tcPr>
          <w:p w14:paraId="5918B65B" w14:textId="77777777" w:rsidR="00846671" w:rsidRPr="00690AC4" w:rsidRDefault="00846671" w:rsidP="006B3717">
            <w:pPr>
              <w:jc w:val="right"/>
              <w:rPr>
                <w:rFonts w:ascii="Cordia New" w:hAnsi="Cordia New" w:cs="Cordia New"/>
                <w:b/>
                <w:bCs/>
                <w:sz w:val="26"/>
                <w:szCs w:val="26"/>
                <w:lang w:val="en-GB"/>
              </w:rPr>
            </w:pP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429" w:type="dxa"/>
            <w:tcBorders>
              <w:top w:val="single" w:sz="4" w:space="0" w:color="auto"/>
              <w:left w:val="nil"/>
              <w:bottom w:val="single" w:sz="4" w:space="0" w:color="auto"/>
              <w:right w:val="nil"/>
            </w:tcBorders>
            <w:hideMark/>
          </w:tcPr>
          <w:p w14:paraId="24189E45" w14:textId="77777777" w:rsidR="00846671" w:rsidRPr="00690AC4" w:rsidRDefault="00846671" w:rsidP="006B3717">
            <w:pPr>
              <w:jc w:val="right"/>
              <w:rPr>
                <w:rFonts w:ascii="Cordia New" w:hAnsi="Cordia New" w:cs="Cordia New"/>
                <w:b/>
                <w:bCs/>
                <w:sz w:val="26"/>
                <w:szCs w:val="26"/>
                <w:lang w:val="en-GB"/>
              </w:rPr>
            </w:pP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c>
          <w:tcPr>
            <w:tcW w:w="1498" w:type="dxa"/>
            <w:tcBorders>
              <w:top w:val="single" w:sz="4" w:space="0" w:color="auto"/>
              <w:left w:val="nil"/>
              <w:bottom w:val="single" w:sz="4" w:space="0" w:color="auto"/>
              <w:right w:val="nil"/>
            </w:tcBorders>
            <w:hideMark/>
          </w:tcPr>
          <w:p w14:paraId="5F7C9568" w14:textId="77777777" w:rsidR="00846671" w:rsidRPr="00690AC4" w:rsidRDefault="00846671" w:rsidP="006B3717">
            <w:pPr>
              <w:tabs>
                <w:tab w:val="right" w:pos="1099"/>
              </w:tabs>
              <w:jc w:val="right"/>
              <w:rPr>
                <w:rFonts w:ascii="Cordia New" w:hAnsi="Cordia New" w:cs="Cordia New"/>
                <w:b/>
                <w:bCs/>
                <w:sz w:val="26"/>
                <w:szCs w:val="26"/>
                <w:lang w:val="en-GB"/>
              </w:rPr>
            </w:pPr>
            <w:r w:rsidRPr="00690AC4">
              <w:rPr>
                <w:rFonts w:ascii="Cordia New" w:hAnsi="Cordia New" w:cs="Cordia New"/>
                <w:b/>
                <w:bCs/>
                <w:sz w:val="26"/>
                <w:szCs w:val="26"/>
                <w:lang w:val="en-GB"/>
              </w:rPr>
              <w:t>US Dollar'</w:t>
            </w:r>
            <w:r w:rsidR="00E04C21" w:rsidRPr="00690AC4">
              <w:rPr>
                <w:rFonts w:ascii="Cordia New" w:hAnsi="Cordia New" w:cs="Cordia New"/>
                <w:b/>
                <w:bCs/>
                <w:sz w:val="26"/>
                <w:szCs w:val="26"/>
                <w:lang w:val="en-GB"/>
              </w:rPr>
              <w:t>000</w:t>
            </w:r>
          </w:p>
        </w:tc>
        <w:tc>
          <w:tcPr>
            <w:tcW w:w="1388" w:type="dxa"/>
            <w:tcBorders>
              <w:top w:val="single" w:sz="4" w:space="0" w:color="auto"/>
              <w:left w:val="nil"/>
              <w:bottom w:val="single" w:sz="4" w:space="0" w:color="auto"/>
              <w:right w:val="nil"/>
            </w:tcBorders>
            <w:hideMark/>
          </w:tcPr>
          <w:p w14:paraId="497C968A" w14:textId="77777777" w:rsidR="00846671" w:rsidRPr="00690AC4" w:rsidRDefault="00846671" w:rsidP="006B3717">
            <w:pPr>
              <w:tabs>
                <w:tab w:val="right" w:pos="1052"/>
              </w:tabs>
              <w:jc w:val="right"/>
              <w:rPr>
                <w:rFonts w:ascii="Cordia New" w:hAnsi="Cordia New" w:cs="Cordia New"/>
                <w:b/>
                <w:bCs/>
                <w:sz w:val="26"/>
                <w:szCs w:val="26"/>
                <w:lang w:val="en-GB"/>
              </w:rPr>
            </w:pPr>
            <w:r w:rsidRPr="00690AC4">
              <w:rPr>
                <w:rFonts w:ascii="Cordia New" w:hAnsi="Cordia New" w:cs="Cordia New"/>
                <w:b/>
                <w:bCs/>
                <w:sz w:val="26"/>
                <w:szCs w:val="26"/>
                <w:lang w:val="en-GB"/>
              </w:rPr>
              <w:t>Baht’</w:t>
            </w:r>
            <w:r w:rsidR="00E04C21" w:rsidRPr="00690AC4">
              <w:rPr>
                <w:rFonts w:ascii="Cordia New" w:hAnsi="Cordia New" w:cs="Cordia New"/>
                <w:b/>
                <w:bCs/>
                <w:sz w:val="26"/>
                <w:szCs w:val="26"/>
                <w:lang w:val="en-GB"/>
              </w:rPr>
              <w:t>000</w:t>
            </w:r>
          </w:p>
        </w:tc>
      </w:tr>
      <w:tr w:rsidR="00846671" w:rsidRPr="00F9715D" w14:paraId="421F7860" w14:textId="77777777" w:rsidTr="004D3A55">
        <w:tc>
          <w:tcPr>
            <w:tcW w:w="3060" w:type="dxa"/>
          </w:tcPr>
          <w:p w14:paraId="08C32A14" w14:textId="77777777" w:rsidR="00846671" w:rsidRPr="00F9715D" w:rsidRDefault="00846671" w:rsidP="00F0142A">
            <w:pPr>
              <w:ind w:left="-107"/>
              <w:rPr>
                <w:rFonts w:ascii="Cordia New" w:hAnsi="Cordia New" w:cs="Cordia New"/>
                <w:sz w:val="12"/>
                <w:szCs w:val="12"/>
              </w:rPr>
            </w:pPr>
          </w:p>
        </w:tc>
        <w:tc>
          <w:tcPr>
            <w:tcW w:w="1554" w:type="dxa"/>
            <w:tcBorders>
              <w:top w:val="single" w:sz="4" w:space="0" w:color="auto"/>
              <w:left w:val="nil"/>
              <w:bottom w:val="nil"/>
              <w:right w:val="nil"/>
            </w:tcBorders>
            <w:shd w:val="clear" w:color="auto" w:fill="FAFAFA"/>
          </w:tcPr>
          <w:p w14:paraId="423206B9" w14:textId="77777777" w:rsidR="00846671" w:rsidRPr="00F9715D" w:rsidRDefault="00846671" w:rsidP="00F0142A">
            <w:pPr>
              <w:ind w:left="-107"/>
              <w:rPr>
                <w:rFonts w:ascii="Cordia New" w:hAnsi="Cordia New" w:cs="Cordia New"/>
                <w:sz w:val="12"/>
                <w:szCs w:val="12"/>
              </w:rPr>
            </w:pPr>
          </w:p>
        </w:tc>
        <w:tc>
          <w:tcPr>
            <w:tcW w:w="1429" w:type="dxa"/>
            <w:tcBorders>
              <w:top w:val="single" w:sz="4" w:space="0" w:color="auto"/>
              <w:left w:val="nil"/>
              <w:bottom w:val="nil"/>
              <w:right w:val="nil"/>
            </w:tcBorders>
            <w:shd w:val="clear" w:color="auto" w:fill="FAFAFA"/>
          </w:tcPr>
          <w:p w14:paraId="1438CFA9" w14:textId="77777777" w:rsidR="00846671" w:rsidRPr="00F9715D" w:rsidRDefault="00846671" w:rsidP="00F0142A">
            <w:pPr>
              <w:ind w:left="-107"/>
              <w:rPr>
                <w:rFonts w:ascii="Cordia New" w:hAnsi="Cordia New" w:cs="Cordia New"/>
                <w:sz w:val="12"/>
                <w:szCs w:val="12"/>
              </w:rPr>
            </w:pPr>
          </w:p>
        </w:tc>
        <w:tc>
          <w:tcPr>
            <w:tcW w:w="1498" w:type="dxa"/>
            <w:tcBorders>
              <w:top w:val="single" w:sz="4" w:space="0" w:color="auto"/>
              <w:left w:val="nil"/>
              <w:bottom w:val="nil"/>
              <w:right w:val="nil"/>
            </w:tcBorders>
            <w:shd w:val="clear" w:color="auto" w:fill="FAFAFA"/>
          </w:tcPr>
          <w:p w14:paraId="628341D0" w14:textId="77777777" w:rsidR="00846671" w:rsidRPr="00F9715D" w:rsidRDefault="00846671" w:rsidP="00F0142A">
            <w:pPr>
              <w:ind w:left="-107"/>
              <w:rPr>
                <w:rFonts w:ascii="Cordia New" w:hAnsi="Cordia New" w:cs="Cordia New"/>
                <w:sz w:val="12"/>
                <w:szCs w:val="12"/>
              </w:rPr>
            </w:pPr>
          </w:p>
        </w:tc>
        <w:tc>
          <w:tcPr>
            <w:tcW w:w="1388" w:type="dxa"/>
            <w:tcBorders>
              <w:top w:val="single" w:sz="4" w:space="0" w:color="auto"/>
              <w:left w:val="nil"/>
              <w:bottom w:val="nil"/>
              <w:right w:val="nil"/>
            </w:tcBorders>
            <w:shd w:val="clear" w:color="auto" w:fill="FAFAFA"/>
          </w:tcPr>
          <w:p w14:paraId="6080A3F9" w14:textId="77777777" w:rsidR="00846671" w:rsidRPr="00F9715D" w:rsidRDefault="00846671" w:rsidP="00F0142A">
            <w:pPr>
              <w:ind w:left="-107"/>
              <w:rPr>
                <w:rFonts w:ascii="Cordia New" w:hAnsi="Cordia New" w:cs="Cordia New"/>
                <w:sz w:val="12"/>
                <w:szCs w:val="12"/>
              </w:rPr>
            </w:pPr>
          </w:p>
        </w:tc>
      </w:tr>
      <w:tr w:rsidR="00F9150B" w:rsidRPr="00690AC4" w14:paraId="5164783D" w14:textId="77777777" w:rsidTr="004D3A55">
        <w:tc>
          <w:tcPr>
            <w:tcW w:w="3060" w:type="dxa"/>
            <w:hideMark/>
          </w:tcPr>
          <w:p w14:paraId="4C59CA73" w14:textId="77777777" w:rsidR="00F9150B" w:rsidRPr="00690AC4" w:rsidRDefault="00F9150B" w:rsidP="00F9150B">
            <w:pPr>
              <w:spacing w:line="257" w:lineRule="auto"/>
              <w:ind w:left="-101"/>
              <w:rPr>
                <w:rFonts w:ascii="Cordia New" w:hAnsi="Cordia New" w:cs="Cordia New"/>
                <w:sz w:val="26"/>
                <w:szCs w:val="26"/>
              </w:rPr>
            </w:pPr>
            <w:r w:rsidRPr="00690AC4">
              <w:rPr>
                <w:rFonts w:ascii="Cordia New" w:hAnsi="Cordia New" w:cs="Cordia New"/>
                <w:sz w:val="26"/>
                <w:szCs w:val="26"/>
              </w:rPr>
              <w:t xml:space="preserve">Opening balance </w:t>
            </w:r>
          </w:p>
        </w:tc>
        <w:tc>
          <w:tcPr>
            <w:tcW w:w="1554" w:type="dxa"/>
            <w:shd w:val="clear" w:color="auto" w:fill="FAFAFA"/>
          </w:tcPr>
          <w:p w14:paraId="2BB873DF" w14:textId="77777777" w:rsidR="00F9150B" w:rsidRPr="00690AC4" w:rsidRDefault="00F9150B"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w:t>
            </w:r>
          </w:p>
        </w:tc>
        <w:tc>
          <w:tcPr>
            <w:tcW w:w="1429" w:type="dxa"/>
            <w:shd w:val="clear" w:color="auto" w:fill="FAFAFA"/>
          </w:tcPr>
          <w:p w14:paraId="5E420089" w14:textId="77777777" w:rsidR="00F9150B" w:rsidRPr="00690AC4" w:rsidRDefault="00F9150B"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w:t>
            </w:r>
          </w:p>
        </w:tc>
        <w:tc>
          <w:tcPr>
            <w:tcW w:w="1498" w:type="dxa"/>
            <w:shd w:val="clear" w:color="auto" w:fill="FAFAFA"/>
          </w:tcPr>
          <w:p w14:paraId="251B6F66" w14:textId="77777777" w:rsidR="00F9150B" w:rsidRPr="00690AC4" w:rsidRDefault="00F9150B" w:rsidP="00B35A36">
            <w:pPr>
              <w:tabs>
                <w:tab w:val="decimal" w:pos="1261"/>
              </w:tabs>
              <w:ind w:right="-72"/>
              <w:rPr>
                <w:rFonts w:ascii="Cordia New" w:hAnsi="Cordia New" w:cs="Cordia New"/>
                <w:sz w:val="26"/>
                <w:szCs w:val="26"/>
                <w:lang w:val="en-GB"/>
              </w:rPr>
            </w:pPr>
            <w:r w:rsidRPr="00690AC4">
              <w:rPr>
                <w:rFonts w:ascii="Cordia New" w:hAnsi="Cordia New" w:cs="Cordia New"/>
                <w:sz w:val="26"/>
                <w:szCs w:val="26"/>
                <w:lang w:val="en-GB"/>
              </w:rPr>
              <w:t>2,129,886</w:t>
            </w:r>
          </w:p>
        </w:tc>
        <w:tc>
          <w:tcPr>
            <w:tcW w:w="1388" w:type="dxa"/>
            <w:shd w:val="clear" w:color="auto" w:fill="FAFAFA"/>
          </w:tcPr>
          <w:p w14:paraId="288D578D" w14:textId="77777777" w:rsidR="00F9150B" w:rsidRPr="00690AC4" w:rsidRDefault="00F9150B" w:rsidP="00B35A36">
            <w:pPr>
              <w:tabs>
                <w:tab w:val="decimal" w:pos="1161"/>
              </w:tabs>
              <w:ind w:right="-72"/>
              <w:rPr>
                <w:rFonts w:ascii="Cordia New" w:hAnsi="Cordia New" w:cs="Cordia New"/>
                <w:sz w:val="26"/>
                <w:szCs w:val="26"/>
                <w:lang w:val="en-GB"/>
              </w:rPr>
            </w:pPr>
            <w:r w:rsidRPr="00690AC4">
              <w:rPr>
                <w:rFonts w:ascii="Cordia New" w:hAnsi="Cordia New" w:cs="Cordia New"/>
                <w:sz w:val="26"/>
                <w:szCs w:val="26"/>
                <w:lang w:val="en-GB"/>
              </w:rPr>
              <w:t>64,224,592</w:t>
            </w:r>
          </w:p>
        </w:tc>
      </w:tr>
      <w:tr w:rsidR="00F9150B" w:rsidRPr="00690AC4" w14:paraId="349FF256" w14:textId="77777777" w:rsidTr="004D3A55">
        <w:tc>
          <w:tcPr>
            <w:tcW w:w="3060" w:type="dxa"/>
            <w:hideMark/>
          </w:tcPr>
          <w:p w14:paraId="1665A8F5" w14:textId="77777777" w:rsidR="00F9150B" w:rsidRPr="00690AC4" w:rsidRDefault="00F9150B" w:rsidP="00F9150B">
            <w:pPr>
              <w:spacing w:line="257" w:lineRule="auto"/>
              <w:ind w:left="-101"/>
              <w:rPr>
                <w:rFonts w:ascii="Cordia New" w:hAnsi="Cordia New" w:cs="Cordia New"/>
                <w:sz w:val="26"/>
                <w:szCs w:val="26"/>
              </w:rPr>
            </w:pPr>
            <w:r w:rsidRPr="00690AC4">
              <w:rPr>
                <w:rFonts w:ascii="Cordia New" w:hAnsi="Cordia New" w:cs="Cordia New"/>
                <w:sz w:val="26"/>
                <w:szCs w:val="26"/>
              </w:rPr>
              <w:t>Additions</w:t>
            </w:r>
          </w:p>
        </w:tc>
        <w:tc>
          <w:tcPr>
            <w:tcW w:w="1554" w:type="dxa"/>
            <w:shd w:val="clear" w:color="auto" w:fill="FAFAFA"/>
          </w:tcPr>
          <w:p w14:paraId="550F8EF4" w14:textId="77777777" w:rsidR="00F9150B" w:rsidRPr="00690AC4" w:rsidRDefault="00F9150B"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25,000</w:t>
            </w:r>
          </w:p>
        </w:tc>
        <w:tc>
          <w:tcPr>
            <w:tcW w:w="1429" w:type="dxa"/>
            <w:shd w:val="clear" w:color="auto" w:fill="FAFAFA"/>
          </w:tcPr>
          <w:p w14:paraId="50EBF936" w14:textId="77777777" w:rsidR="00F9150B" w:rsidRPr="00690AC4" w:rsidRDefault="00F9150B"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782,148</w:t>
            </w:r>
          </w:p>
        </w:tc>
        <w:tc>
          <w:tcPr>
            <w:tcW w:w="1498" w:type="dxa"/>
            <w:shd w:val="clear" w:color="auto" w:fill="FAFAFA"/>
            <w:vAlign w:val="bottom"/>
          </w:tcPr>
          <w:p w14:paraId="07C46CE7" w14:textId="77777777" w:rsidR="00F9150B" w:rsidRPr="00690AC4" w:rsidRDefault="00F9150B" w:rsidP="00B35A36">
            <w:pPr>
              <w:tabs>
                <w:tab w:val="decimal" w:pos="1261"/>
              </w:tabs>
              <w:ind w:right="-72"/>
              <w:rPr>
                <w:rFonts w:ascii="Cordia New" w:hAnsi="Cordia New" w:cs="Cordia New"/>
                <w:sz w:val="26"/>
                <w:szCs w:val="26"/>
                <w:lang w:val="en-GB"/>
              </w:rPr>
            </w:pPr>
            <w:r w:rsidRPr="00690AC4">
              <w:rPr>
                <w:rFonts w:ascii="Cordia New" w:hAnsi="Cordia New" w:cs="Cordia New"/>
                <w:sz w:val="26"/>
                <w:szCs w:val="26"/>
                <w:lang w:val="en-GB"/>
              </w:rPr>
              <w:t>79,387</w:t>
            </w:r>
          </w:p>
        </w:tc>
        <w:tc>
          <w:tcPr>
            <w:tcW w:w="1388" w:type="dxa"/>
            <w:shd w:val="clear" w:color="auto" w:fill="FAFAFA"/>
          </w:tcPr>
          <w:p w14:paraId="15929D0E" w14:textId="77777777" w:rsidR="00F9150B" w:rsidRPr="00690AC4" w:rsidRDefault="00F9150B" w:rsidP="00B35A36">
            <w:pPr>
              <w:tabs>
                <w:tab w:val="decimal" w:pos="1161"/>
              </w:tabs>
              <w:ind w:right="-72"/>
              <w:rPr>
                <w:rFonts w:ascii="Cordia New" w:hAnsi="Cordia New" w:cs="Cordia New"/>
                <w:sz w:val="26"/>
                <w:szCs w:val="26"/>
                <w:lang w:val="en-GB"/>
              </w:rPr>
            </w:pPr>
            <w:r w:rsidRPr="00690AC4">
              <w:rPr>
                <w:rFonts w:ascii="Cordia New" w:hAnsi="Cordia New" w:cs="Cordia New"/>
                <w:sz w:val="26"/>
                <w:szCs w:val="26"/>
                <w:lang w:val="en-GB"/>
              </w:rPr>
              <w:t>2,483,697</w:t>
            </w:r>
          </w:p>
        </w:tc>
      </w:tr>
      <w:tr w:rsidR="00F9150B" w:rsidRPr="00690AC4" w14:paraId="03306ED4" w14:textId="77777777" w:rsidTr="004D3A55">
        <w:tc>
          <w:tcPr>
            <w:tcW w:w="3060" w:type="dxa"/>
            <w:hideMark/>
          </w:tcPr>
          <w:p w14:paraId="77209552" w14:textId="77777777" w:rsidR="00F9150B" w:rsidRPr="00690AC4" w:rsidRDefault="005B1346" w:rsidP="00F9150B">
            <w:pPr>
              <w:spacing w:line="257" w:lineRule="auto"/>
              <w:ind w:left="-101"/>
              <w:rPr>
                <w:rFonts w:ascii="Cordia New" w:hAnsi="Cordia New" w:cs="Cordia New"/>
                <w:sz w:val="26"/>
                <w:szCs w:val="26"/>
              </w:rPr>
            </w:pPr>
            <w:r w:rsidRPr="00690AC4">
              <w:rPr>
                <w:rFonts w:ascii="Cordia New" w:hAnsi="Cordia New" w:cs="Cordia New"/>
                <w:sz w:val="26"/>
                <w:szCs w:val="26"/>
              </w:rPr>
              <w:t>Losses</w:t>
            </w:r>
            <w:r w:rsidR="00F9150B" w:rsidRPr="00690AC4">
              <w:rPr>
                <w:rFonts w:ascii="Cordia New" w:hAnsi="Cordia New" w:cs="Cordia New"/>
                <w:sz w:val="26"/>
                <w:szCs w:val="26"/>
              </w:rPr>
              <w:t xml:space="preserve"> on exchange rate</w:t>
            </w:r>
          </w:p>
        </w:tc>
        <w:tc>
          <w:tcPr>
            <w:tcW w:w="1554" w:type="dxa"/>
            <w:shd w:val="clear" w:color="auto" w:fill="FAFAFA"/>
          </w:tcPr>
          <w:p w14:paraId="380D60F4" w14:textId="77777777" w:rsidR="00F9150B" w:rsidRPr="00690AC4" w:rsidRDefault="00F9150B"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w:t>
            </w:r>
          </w:p>
        </w:tc>
        <w:tc>
          <w:tcPr>
            <w:tcW w:w="1429" w:type="dxa"/>
            <w:shd w:val="clear" w:color="auto" w:fill="FAFAFA"/>
          </w:tcPr>
          <w:p w14:paraId="744D3559" w14:textId="77777777" w:rsidR="00F9150B" w:rsidRPr="00690AC4" w:rsidRDefault="00F9150B"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w:t>
            </w:r>
          </w:p>
        </w:tc>
        <w:tc>
          <w:tcPr>
            <w:tcW w:w="1498" w:type="dxa"/>
            <w:shd w:val="clear" w:color="auto" w:fill="FAFAFA"/>
            <w:vAlign w:val="bottom"/>
          </w:tcPr>
          <w:p w14:paraId="510486D3" w14:textId="77777777" w:rsidR="00F9150B" w:rsidRPr="00690AC4" w:rsidRDefault="00F9150B" w:rsidP="00AE2CCC">
            <w:pPr>
              <w:tabs>
                <w:tab w:val="decimal" w:pos="1318"/>
              </w:tabs>
              <w:ind w:right="-72"/>
              <w:rPr>
                <w:rFonts w:ascii="Cordia New" w:hAnsi="Cordia New" w:cs="Cordia New"/>
                <w:sz w:val="26"/>
                <w:szCs w:val="26"/>
                <w:lang w:val="en-GB"/>
              </w:rPr>
            </w:pPr>
            <w:r w:rsidRPr="00690AC4">
              <w:rPr>
                <w:rFonts w:ascii="Cordia New" w:hAnsi="Cordia New" w:cs="Cordia New"/>
                <w:sz w:val="26"/>
                <w:szCs w:val="26"/>
                <w:lang w:val="en-GB"/>
              </w:rPr>
              <w:t>(57,26</w:t>
            </w:r>
            <w:r w:rsidR="00905513" w:rsidRPr="00690AC4">
              <w:rPr>
                <w:rFonts w:ascii="Cordia New" w:hAnsi="Cordia New" w:cs="Cordia New"/>
                <w:sz w:val="26"/>
                <w:szCs w:val="26"/>
                <w:lang w:val="en-GB"/>
              </w:rPr>
              <w:t>5</w:t>
            </w:r>
            <w:r w:rsidRPr="00690AC4">
              <w:rPr>
                <w:rFonts w:ascii="Cordia New" w:hAnsi="Cordia New" w:cs="Cordia New"/>
                <w:sz w:val="26"/>
                <w:szCs w:val="26"/>
                <w:lang w:val="en-GB"/>
              </w:rPr>
              <w:t>)</w:t>
            </w:r>
          </w:p>
        </w:tc>
        <w:tc>
          <w:tcPr>
            <w:tcW w:w="1388" w:type="dxa"/>
            <w:shd w:val="clear" w:color="auto" w:fill="FAFAFA"/>
          </w:tcPr>
          <w:p w14:paraId="35B53148" w14:textId="77777777" w:rsidR="00F9150B" w:rsidRPr="00690AC4" w:rsidRDefault="00F9150B" w:rsidP="00B35A36">
            <w:pPr>
              <w:tabs>
                <w:tab w:val="decimal" w:pos="1161"/>
              </w:tabs>
              <w:ind w:right="-72"/>
              <w:rPr>
                <w:rFonts w:ascii="Cordia New" w:hAnsi="Cordia New" w:cs="Cordia New"/>
                <w:sz w:val="26"/>
                <w:szCs w:val="26"/>
                <w:lang w:val="en-GB"/>
              </w:rPr>
            </w:pPr>
            <w:r w:rsidRPr="00690AC4">
              <w:rPr>
                <w:rFonts w:ascii="Cordia New" w:hAnsi="Cordia New" w:cs="Cordia New"/>
                <w:sz w:val="26"/>
                <w:szCs w:val="26"/>
                <w:lang w:val="en-GB"/>
              </w:rPr>
              <w:t>(1,791,589)</w:t>
            </w:r>
          </w:p>
        </w:tc>
      </w:tr>
      <w:tr w:rsidR="00F9150B" w:rsidRPr="00690AC4" w14:paraId="4654BADD" w14:textId="77777777" w:rsidTr="004D3A55">
        <w:tc>
          <w:tcPr>
            <w:tcW w:w="3060" w:type="dxa"/>
            <w:vAlign w:val="center"/>
            <w:hideMark/>
          </w:tcPr>
          <w:p w14:paraId="74185C0E" w14:textId="77777777" w:rsidR="00F9150B" w:rsidRPr="00690AC4" w:rsidRDefault="00F9150B" w:rsidP="00F9150B">
            <w:pPr>
              <w:spacing w:line="257" w:lineRule="auto"/>
              <w:ind w:left="-101"/>
              <w:jc w:val="both"/>
              <w:rPr>
                <w:rFonts w:ascii="Cordia New" w:hAnsi="Cordia New" w:cs="Cordia New"/>
                <w:sz w:val="26"/>
                <w:szCs w:val="26"/>
              </w:rPr>
            </w:pPr>
            <w:r w:rsidRPr="00690AC4">
              <w:rPr>
                <w:rFonts w:ascii="Cordia New" w:hAnsi="Cordia New" w:cs="Cordia New"/>
                <w:sz w:val="26"/>
                <w:szCs w:val="26"/>
              </w:rPr>
              <w:t>Translation differences</w:t>
            </w:r>
          </w:p>
        </w:tc>
        <w:tc>
          <w:tcPr>
            <w:tcW w:w="1554" w:type="dxa"/>
            <w:tcBorders>
              <w:top w:val="nil"/>
              <w:left w:val="nil"/>
              <w:bottom w:val="single" w:sz="4" w:space="0" w:color="auto"/>
              <w:right w:val="nil"/>
            </w:tcBorders>
            <w:shd w:val="clear" w:color="auto" w:fill="FAFAFA"/>
            <w:vAlign w:val="bottom"/>
          </w:tcPr>
          <w:p w14:paraId="65908943" w14:textId="77777777" w:rsidR="00F9150B" w:rsidRPr="00690AC4" w:rsidRDefault="00F9150B"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w:t>
            </w:r>
          </w:p>
        </w:tc>
        <w:tc>
          <w:tcPr>
            <w:tcW w:w="1429" w:type="dxa"/>
            <w:tcBorders>
              <w:top w:val="nil"/>
              <w:left w:val="nil"/>
              <w:bottom w:val="single" w:sz="4" w:space="0" w:color="auto"/>
              <w:right w:val="nil"/>
            </w:tcBorders>
            <w:shd w:val="clear" w:color="auto" w:fill="FAFAFA"/>
            <w:vAlign w:val="bottom"/>
          </w:tcPr>
          <w:p w14:paraId="74EEA9C6" w14:textId="77777777" w:rsidR="00F9150B" w:rsidRPr="00690AC4" w:rsidRDefault="00F9150B"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34,63</w:t>
            </w:r>
            <w:r w:rsidR="00034425" w:rsidRPr="00690AC4">
              <w:rPr>
                <w:rFonts w:ascii="Cordia New" w:hAnsi="Cordia New" w:cs="Cordia New"/>
                <w:sz w:val="26"/>
                <w:szCs w:val="26"/>
                <w:lang w:val="en-GB"/>
              </w:rPr>
              <w:t>2</w:t>
            </w:r>
          </w:p>
        </w:tc>
        <w:tc>
          <w:tcPr>
            <w:tcW w:w="1498" w:type="dxa"/>
            <w:tcBorders>
              <w:top w:val="nil"/>
              <w:left w:val="nil"/>
              <w:bottom w:val="single" w:sz="4" w:space="0" w:color="auto"/>
              <w:right w:val="nil"/>
            </w:tcBorders>
            <w:shd w:val="clear" w:color="auto" w:fill="FAFAFA"/>
            <w:vAlign w:val="bottom"/>
          </w:tcPr>
          <w:p w14:paraId="02F41A5A" w14:textId="77777777" w:rsidR="00F9150B" w:rsidRPr="00690AC4" w:rsidRDefault="00F9150B" w:rsidP="00B35A36">
            <w:pPr>
              <w:tabs>
                <w:tab w:val="decimal" w:pos="1261"/>
              </w:tabs>
              <w:ind w:right="-72"/>
              <w:rPr>
                <w:rFonts w:ascii="Cordia New" w:hAnsi="Cordia New" w:cs="Cordia New"/>
                <w:sz w:val="26"/>
                <w:szCs w:val="26"/>
                <w:lang w:val="en-GB"/>
              </w:rPr>
            </w:pPr>
            <w:r w:rsidRPr="00690AC4">
              <w:rPr>
                <w:rFonts w:ascii="Cordia New" w:hAnsi="Cordia New" w:cs="Cordia New"/>
                <w:sz w:val="26"/>
                <w:szCs w:val="26"/>
                <w:lang w:val="en-GB"/>
              </w:rPr>
              <w:t>-</w:t>
            </w:r>
          </w:p>
        </w:tc>
        <w:tc>
          <w:tcPr>
            <w:tcW w:w="1388" w:type="dxa"/>
            <w:tcBorders>
              <w:top w:val="nil"/>
              <w:left w:val="nil"/>
              <w:bottom w:val="single" w:sz="4" w:space="0" w:color="auto"/>
              <w:right w:val="nil"/>
            </w:tcBorders>
            <w:shd w:val="clear" w:color="auto" w:fill="FAFAFA"/>
            <w:vAlign w:val="bottom"/>
          </w:tcPr>
          <w:p w14:paraId="69A3A744" w14:textId="77777777" w:rsidR="00F9150B" w:rsidRPr="00690AC4" w:rsidRDefault="00F9150B" w:rsidP="00B35A36">
            <w:pPr>
              <w:tabs>
                <w:tab w:val="decimal" w:pos="1161"/>
              </w:tabs>
              <w:ind w:right="-72"/>
              <w:rPr>
                <w:rFonts w:ascii="Cordia New" w:hAnsi="Cordia New" w:cs="Cordia New"/>
                <w:sz w:val="26"/>
                <w:szCs w:val="26"/>
                <w:lang w:val="en-GB"/>
              </w:rPr>
            </w:pPr>
            <w:r w:rsidRPr="00690AC4">
              <w:rPr>
                <w:rFonts w:ascii="Cordia New" w:hAnsi="Cordia New" w:cs="Cordia New"/>
                <w:sz w:val="26"/>
                <w:szCs w:val="26"/>
                <w:lang w:val="en-GB"/>
              </w:rPr>
              <w:t>5,391,996</w:t>
            </w:r>
          </w:p>
        </w:tc>
      </w:tr>
      <w:tr w:rsidR="00F9150B" w:rsidRPr="00690AC4" w14:paraId="68343A10" w14:textId="77777777" w:rsidTr="004D3A55">
        <w:tc>
          <w:tcPr>
            <w:tcW w:w="3060" w:type="dxa"/>
            <w:vAlign w:val="center"/>
            <w:hideMark/>
          </w:tcPr>
          <w:p w14:paraId="3B9194FD" w14:textId="77777777" w:rsidR="00F9150B" w:rsidRPr="00690AC4" w:rsidRDefault="00F9150B" w:rsidP="00F9150B">
            <w:pPr>
              <w:spacing w:line="257" w:lineRule="auto"/>
              <w:ind w:left="-101"/>
              <w:jc w:val="both"/>
              <w:rPr>
                <w:rFonts w:ascii="Cordia New" w:hAnsi="Cordia New" w:cs="Cordia New"/>
                <w:sz w:val="26"/>
                <w:szCs w:val="26"/>
              </w:rPr>
            </w:pPr>
            <w:r w:rsidRPr="00690AC4">
              <w:rPr>
                <w:rFonts w:ascii="Cordia New" w:hAnsi="Cordia New" w:cs="Cordia New"/>
                <w:sz w:val="26"/>
                <w:szCs w:val="26"/>
              </w:rPr>
              <w:t>Closing balance</w:t>
            </w:r>
          </w:p>
        </w:tc>
        <w:tc>
          <w:tcPr>
            <w:tcW w:w="1554" w:type="dxa"/>
            <w:tcBorders>
              <w:top w:val="single" w:sz="4" w:space="0" w:color="auto"/>
              <w:left w:val="nil"/>
              <w:bottom w:val="single" w:sz="4" w:space="0" w:color="auto"/>
              <w:right w:val="nil"/>
            </w:tcBorders>
            <w:shd w:val="clear" w:color="auto" w:fill="FAFAFA"/>
            <w:vAlign w:val="bottom"/>
          </w:tcPr>
          <w:p w14:paraId="5B0D8C8B" w14:textId="77777777" w:rsidR="00F9150B" w:rsidRPr="00690AC4" w:rsidRDefault="00F9150B" w:rsidP="00B35A36">
            <w:pPr>
              <w:tabs>
                <w:tab w:val="decimal" w:pos="1325"/>
              </w:tabs>
              <w:ind w:right="-72"/>
              <w:rPr>
                <w:rFonts w:ascii="Cordia New" w:hAnsi="Cordia New" w:cs="Cordia New"/>
                <w:sz w:val="26"/>
                <w:szCs w:val="26"/>
                <w:lang w:val="en-GB"/>
              </w:rPr>
            </w:pPr>
            <w:r w:rsidRPr="00690AC4">
              <w:rPr>
                <w:rFonts w:ascii="Cordia New" w:hAnsi="Cordia New" w:cs="Cordia New"/>
                <w:sz w:val="26"/>
                <w:szCs w:val="26"/>
                <w:lang w:val="en-GB"/>
              </w:rPr>
              <w:t>25,000</w:t>
            </w:r>
          </w:p>
        </w:tc>
        <w:tc>
          <w:tcPr>
            <w:tcW w:w="1429" w:type="dxa"/>
            <w:tcBorders>
              <w:top w:val="single" w:sz="4" w:space="0" w:color="auto"/>
              <w:left w:val="nil"/>
              <w:bottom w:val="single" w:sz="4" w:space="0" w:color="auto"/>
              <w:right w:val="nil"/>
            </w:tcBorders>
            <w:shd w:val="clear" w:color="auto" w:fill="FAFAFA"/>
            <w:vAlign w:val="bottom"/>
          </w:tcPr>
          <w:p w14:paraId="31D59A25" w14:textId="77777777" w:rsidR="00F9150B" w:rsidRPr="00690AC4" w:rsidRDefault="00F9150B" w:rsidP="00B35A36">
            <w:pPr>
              <w:tabs>
                <w:tab w:val="decimal" w:pos="1214"/>
              </w:tabs>
              <w:ind w:right="-72"/>
              <w:rPr>
                <w:rFonts w:ascii="Cordia New" w:hAnsi="Cordia New" w:cs="Cordia New"/>
                <w:sz w:val="26"/>
                <w:szCs w:val="26"/>
                <w:lang w:val="en-GB"/>
              </w:rPr>
            </w:pPr>
            <w:r w:rsidRPr="00690AC4">
              <w:rPr>
                <w:rFonts w:ascii="Cordia New" w:hAnsi="Cordia New" w:cs="Cordia New"/>
                <w:sz w:val="26"/>
                <w:szCs w:val="26"/>
                <w:lang w:val="en-GB"/>
              </w:rPr>
              <w:t>816,780</w:t>
            </w:r>
          </w:p>
        </w:tc>
        <w:tc>
          <w:tcPr>
            <w:tcW w:w="1498" w:type="dxa"/>
            <w:tcBorders>
              <w:top w:val="single" w:sz="4" w:space="0" w:color="auto"/>
              <w:left w:val="nil"/>
              <w:bottom w:val="single" w:sz="4" w:space="0" w:color="auto"/>
              <w:right w:val="nil"/>
            </w:tcBorders>
            <w:shd w:val="clear" w:color="auto" w:fill="FAFAFA"/>
            <w:vAlign w:val="bottom"/>
          </w:tcPr>
          <w:p w14:paraId="6A875BA0" w14:textId="77777777" w:rsidR="00F9150B" w:rsidRPr="00690AC4" w:rsidRDefault="00F9150B" w:rsidP="00B35A36">
            <w:pPr>
              <w:tabs>
                <w:tab w:val="decimal" w:pos="1261"/>
              </w:tabs>
              <w:ind w:right="-72"/>
              <w:rPr>
                <w:rFonts w:ascii="Cordia New" w:hAnsi="Cordia New" w:cs="Cordia New"/>
                <w:sz w:val="26"/>
                <w:szCs w:val="26"/>
                <w:lang w:val="en-GB"/>
              </w:rPr>
            </w:pPr>
            <w:r w:rsidRPr="00690AC4">
              <w:rPr>
                <w:rFonts w:ascii="Cordia New" w:hAnsi="Cordia New" w:cs="Cordia New"/>
                <w:sz w:val="26"/>
                <w:szCs w:val="26"/>
                <w:lang w:val="en-GB"/>
              </w:rPr>
              <w:t>2,152,00</w:t>
            </w:r>
            <w:r w:rsidR="00905513" w:rsidRPr="00690AC4">
              <w:rPr>
                <w:rFonts w:ascii="Cordia New" w:hAnsi="Cordia New" w:cs="Cordia New"/>
                <w:sz w:val="26"/>
                <w:szCs w:val="26"/>
                <w:lang w:val="en-GB"/>
              </w:rPr>
              <w:t>8</w:t>
            </w:r>
          </w:p>
        </w:tc>
        <w:tc>
          <w:tcPr>
            <w:tcW w:w="1388" w:type="dxa"/>
            <w:tcBorders>
              <w:top w:val="single" w:sz="4" w:space="0" w:color="auto"/>
              <w:left w:val="nil"/>
              <w:bottom w:val="single" w:sz="4" w:space="0" w:color="auto"/>
              <w:right w:val="nil"/>
            </w:tcBorders>
            <w:shd w:val="clear" w:color="auto" w:fill="FAFAFA"/>
            <w:vAlign w:val="bottom"/>
          </w:tcPr>
          <w:p w14:paraId="65D2EF53" w14:textId="77777777" w:rsidR="00F9150B" w:rsidRPr="00690AC4" w:rsidRDefault="00F9150B" w:rsidP="00B35A36">
            <w:pPr>
              <w:tabs>
                <w:tab w:val="decimal" w:pos="1161"/>
              </w:tabs>
              <w:ind w:right="-72"/>
              <w:rPr>
                <w:rFonts w:ascii="Cordia New" w:hAnsi="Cordia New" w:cs="Cordia New"/>
                <w:sz w:val="26"/>
                <w:szCs w:val="26"/>
                <w:lang w:val="en-GB"/>
              </w:rPr>
            </w:pPr>
            <w:r w:rsidRPr="00690AC4">
              <w:rPr>
                <w:rFonts w:ascii="Cordia New" w:hAnsi="Cordia New" w:cs="Cordia New"/>
                <w:sz w:val="26"/>
                <w:szCs w:val="26"/>
                <w:lang w:val="en-GB"/>
              </w:rPr>
              <w:t>70,308,696</w:t>
            </w:r>
          </w:p>
        </w:tc>
      </w:tr>
    </w:tbl>
    <w:p w14:paraId="36A45BC5" w14:textId="77777777" w:rsidR="00542C2B" w:rsidRPr="00690AC4" w:rsidRDefault="00542C2B" w:rsidP="006C7897">
      <w:pPr>
        <w:spacing w:line="340" w:lineRule="exact"/>
        <w:ind w:left="547"/>
        <w:jc w:val="both"/>
        <w:rPr>
          <w:rFonts w:ascii="Cordia New" w:eastAsia="Angsana New" w:hAnsi="Cordia New" w:cs="Cordia New"/>
          <w:sz w:val="26"/>
          <w:szCs w:val="26"/>
        </w:rPr>
      </w:pPr>
    </w:p>
    <w:p w14:paraId="5A6153E1" w14:textId="5E3769AD" w:rsidR="003D1544" w:rsidRPr="00690AC4" w:rsidRDefault="003D1544" w:rsidP="003D1544">
      <w:pPr>
        <w:spacing w:line="340" w:lineRule="exact"/>
        <w:ind w:left="547"/>
        <w:jc w:val="thaiDistribute"/>
        <w:rPr>
          <w:rFonts w:ascii="Cordia New" w:eastAsia="Angsana New" w:hAnsi="Cordia New" w:cs="Cordia New"/>
          <w:sz w:val="26"/>
          <w:szCs w:val="26"/>
        </w:rPr>
      </w:pPr>
      <w:r w:rsidRPr="00690AC4">
        <w:rPr>
          <w:rFonts w:ascii="Cordia New" w:eastAsia="Angsana New" w:hAnsi="Cordia New" w:cs="Cordia New"/>
          <w:sz w:val="26"/>
          <w:szCs w:val="26"/>
        </w:rPr>
        <w:t xml:space="preserve">As at </w:t>
      </w:r>
      <w:r w:rsidRPr="00690AC4">
        <w:rPr>
          <w:rFonts w:ascii="Cordia New" w:eastAsia="Angsana New" w:hAnsi="Cordia New" w:cs="Cordia New"/>
          <w:sz w:val="26"/>
          <w:szCs w:val="26"/>
          <w:lang w:val="en-GB"/>
        </w:rPr>
        <w:t>31 March</w:t>
      </w:r>
      <w:r w:rsidRPr="00690AC4">
        <w:rPr>
          <w:rFonts w:ascii="Cordia New" w:eastAsia="Angsana New" w:hAnsi="Cordia New" w:cs="Cordia New"/>
          <w:sz w:val="26"/>
          <w:szCs w:val="26"/>
        </w:rPr>
        <w:t xml:space="preserve"> </w:t>
      </w:r>
      <w:r w:rsidRPr="00690AC4">
        <w:rPr>
          <w:rFonts w:ascii="Cordia New" w:eastAsia="Angsana New" w:hAnsi="Cordia New" w:cs="Cordia New"/>
          <w:sz w:val="26"/>
          <w:szCs w:val="26"/>
          <w:lang w:val="en-GB"/>
        </w:rPr>
        <w:t>2020</w:t>
      </w:r>
      <w:r w:rsidRPr="00690AC4">
        <w:rPr>
          <w:rFonts w:ascii="Cordia New" w:eastAsia="Angsana New" w:hAnsi="Cordia New" w:cs="Cordia New"/>
          <w:sz w:val="26"/>
          <w:szCs w:val="26"/>
        </w:rPr>
        <w:t xml:space="preserve">, short-term loan to a subsidiary represents US Dollar </w:t>
      </w:r>
      <w:r w:rsidR="00F00067">
        <w:rPr>
          <w:rFonts w:ascii="Cordia New" w:eastAsia="Angsana New" w:hAnsi="Cordia New" w:cs="Cordia New"/>
          <w:sz w:val="26"/>
          <w:szCs w:val="26"/>
        </w:rPr>
        <w:t xml:space="preserve">25 </w:t>
      </w:r>
      <w:r w:rsidRPr="00690AC4">
        <w:rPr>
          <w:rFonts w:ascii="Cordia New" w:eastAsia="Angsana New" w:hAnsi="Cordia New" w:cs="Cordia New"/>
          <w:sz w:val="26"/>
          <w:szCs w:val="26"/>
        </w:rPr>
        <w:t xml:space="preserve">million. Such loan bore interest at the rate of 5.32% per annum. </w:t>
      </w:r>
      <w:r w:rsidR="008A707F" w:rsidRPr="00690AC4">
        <w:rPr>
          <w:rFonts w:ascii="Cordia New" w:eastAsia="Angsana New" w:hAnsi="Cordia New" w:cs="Cordia New"/>
          <w:sz w:val="26"/>
          <w:szCs w:val="26"/>
        </w:rPr>
        <w:t>The repayment is due within a year.</w:t>
      </w:r>
    </w:p>
    <w:p w14:paraId="62DBCB3C" w14:textId="11B25247" w:rsidR="0022758B" w:rsidRDefault="0022758B" w:rsidP="003D1544">
      <w:pPr>
        <w:spacing w:line="340" w:lineRule="exact"/>
        <w:ind w:left="547"/>
        <w:jc w:val="thaiDistribute"/>
        <w:rPr>
          <w:rFonts w:ascii="Cordia New" w:eastAsia="Angsana New" w:hAnsi="Cordia New" w:cs="Cordia New"/>
          <w:sz w:val="26"/>
          <w:szCs w:val="26"/>
        </w:rPr>
      </w:pPr>
    </w:p>
    <w:p w14:paraId="2510973D" w14:textId="31D155AA" w:rsidR="00846671" w:rsidRPr="00690AC4" w:rsidRDefault="00846671" w:rsidP="00F75303">
      <w:pPr>
        <w:spacing w:line="340" w:lineRule="exact"/>
        <w:ind w:left="547"/>
        <w:jc w:val="thaiDistribute"/>
        <w:rPr>
          <w:rFonts w:ascii="Cordia New" w:eastAsia="Angsana New" w:hAnsi="Cordia New" w:cs="Cordia New"/>
          <w:sz w:val="26"/>
          <w:szCs w:val="26"/>
        </w:rPr>
      </w:pPr>
      <w:r w:rsidRPr="00690AC4">
        <w:rPr>
          <w:rFonts w:ascii="Cordia New" w:eastAsia="Angsana New" w:hAnsi="Cordia New" w:cs="Cordia New"/>
          <w:sz w:val="26"/>
          <w:szCs w:val="26"/>
        </w:rPr>
        <w:t xml:space="preserve">As at </w:t>
      </w:r>
      <w:r w:rsidR="008B5DCB" w:rsidRPr="00690AC4">
        <w:rPr>
          <w:rFonts w:ascii="Cordia New" w:eastAsia="Angsana New" w:hAnsi="Cordia New" w:cs="Cordia New"/>
          <w:sz w:val="26"/>
          <w:szCs w:val="26"/>
          <w:lang w:val="en-GB"/>
        </w:rPr>
        <w:t>31 March</w:t>
      </w:r>
      <w:r w:rsidRPr="00690AC4">
        <w:rPr>
          <w:rFonts w:ascii="Cordia New" w:eastAsia="Angsana New" w:hAnsi="Cordia New" w:cs="Cordia New"/>
          <w:sz w:val="26"/>
          <w:szCs w:val="26"/>
        </w:rPr>
        <w:t xml:space="preserve"> </w:t>
      </w:r>
      <w:r w:rsidR="008B5DCB" w:rsidRPr="00690AC4">
        <w:rPr>
          <w:rFonts w:ascii="Cordia New" w:eastAsia="Angsana New" w:hAnsi="Cordia New" w:cs="Cordia New"/>
          <w:sz w:val="26"/>
          <w:szCs w:val="26"/>
          <w:lang w:val="en-GB"/>
        </w:rPr>
        <w:t>2020</w:t>
      </w:r>
      <w:r w:rsidRPr="00690AC4">
        <w:rPr>
          <w:rFonts w:ascii="Cordia New" w:eastAsia="Angsana New" w:hAnsi="Cordia New" w:cs="Cordia New"/>
          <w:sz w:val="26"/>
          <w:szCs w:val="26"/>
        </w:rPr>
        <w:t>, long-term l</w:t>
      </w:r>
      <w:r w:rsidR="00560F08" w:rsidRPr="00690AC4">
        <w:rPr>
          <w:rFonts w:ascii="Cordia New" w:eastAsia="Angsana New" w:hAnsi="Cordia New" w:cs="Cordia New"/>
          <w:sz w:val="26"/>
          <w:szCs w:val="26"/>
        </w:rPr>
        <w:t>oans to subsidiaries represent</w:t>
      </w:r>
      <w:r w:rsidRPr="00690AC4">
        <w:rPr>
          <w:rFonts w:ascii="Cordia New" w:eastAsia="Angsana New" w:hAnsi="Cordia New" w:cs="Cordia New"/>
          <w:sz w:val="26"/>
          <w:szCs w:val="26"/>
        </w:rPr>
        <w:t xml:space="preserve"> US Dollar loan of </w:t>
      </w:r>
      <w:r w:rsidR="001C02D5" w:rsidRPr="00690AC4">
        <w:rPr>
          <w:rFonts w:ascii="Cordia New" w:eastAsia="Angsana New" w:hAnsi="Cordia New" w:cs="Cordia New"/>
          <w:sz w:val="26"/>
          <w:szCs w:val="26"/>
        </w:rPr>
        <w:t>1,45</w:t>
      </w:r>
      <w:r w:rsidR="00F00067">
        <w:rPr>
          <w:rFonts w:ascii="Cordia New" w:eastAsia="Angsana New" w:hAnsi="Cordia New" w:cs="Cordia New"/>
          <w:sz w:val="26"/>
          <w:szCs w:val="26"/>
        </w:rPr>
        <w:t>7</w:t>
      </w:r>
      <w:r w:rsidR="001C02D5" w:rsidRPr="00690AC4">
        <w:rPr>
          <w:rFonts w:ascii="Cordia New" w:eastAsia="Angsana New" w:hAnsi="Cordia New" w:cs="Cordia New"/>
          <w:sz w:val="26"/>
          <w:szCs w:val="26"/>
        </w:rPr>
        <w:t>.</w:t>
      </w:r>
      <w:r w:rsidR="00F00067">
        <w:rPr>
          <w:rFonts w:ascii="Cordia New" w:eastAsia="Angsana New" w:hAnsi="Cordia New" w:cs="Cordia New"/>
          <w:sz w:val="26"/>
          <w:szCs w:val="26"/>
        </w:rPr>
        <w:t>22</w:t>
      </w:r>
      <w:r w:rsidR="00BC27E1" w:rsidRPr="00690AC4">
        <w:rPr>
          <w:rFonts w:ascii="Cordia New" w:eastAsia="Arial Unicode MS" w:hAnsi="Cordia New" w:cs="Cordia New"/>
          <w:sz w:val="26"/>
          <w:szCs w:val="26"/>
          <w:cs/>
          <w:lang w:val="en-GB"/>
        </w:rPr>
        <w:t xml:space="preserve"> </w:t>
      </w:r>
      <w:r w:rsidRPr="00690AC4">
        <w:rPr>
          <w:rFonts w:ascii="Cordia New" w:eastAsia="Angsana New" w:hAnsi="Cordia New" w:cs="Cordia New"/>
          <w:sz w:val="26"/>
          <w:szCs w:val="26"/>
        </w:rPr>
        <w:t xml:space="preserve">million and </w:t>
      </w:r>
      <w:r w:rsidR="00A61DE7" w:rsidRPr="00690AC4">
        <w:rPr>
          <w:rFonts w:ascii="Cordia New" w:eastAsia="Angsana New" w:hAnsi="Cordia New" w:cs="Cordia New"/>
          <w:sz w:val="26"/>
          <w:szCs w:val="26"/>
        </w:rPr>
        <w:t>Baht loan of million</w:t>
      </w:r>
      <w:r w:rsidR="00BE2558" w:rsidRPr="00690AC4">
        <w:rPr>
          <w:rFonts w:ascii="Cordia New" w:eastAsia="Angsana New" w:hAnsi="Cordia New" w:cs="Cordia New"/>
          <w:sz w:val="26"/>
          <w:szCs w:val="26"/>
        </w:rPr>
        <w:t xml:space="preserve"> </w:t>
      </w:r>
      <w:r w:rsidR="001C02D5" w:rsidRPr="00690AC4">
        <w:rPr>
          <w:rFonts w:ascii="Cordia New" w:eastAsia="Angsana New" w:hAnsi="Cordia New" w:cs="Cordia New"/>
          <w:sz w:val="26"/>
          <w:szCs w:val="26"/>
        </w:rPr>
        <w:t>22,699.47</w:t>
      </w:r>
      <w:r w:rsidR="00542C2B" w:rsidRPr="00690AC4">
        <w:rPr>
          <w:rFonts w:ascii="Cordia New" w:eastAsia="Arial Unicode MS" w:hAnsi="Cordia New" w:cs="Cordia New"/>
          <w:sz w:val="26"/>
          <w:szCs w:val="26"/>
          <w:cs/>
          <w:lang w:val="en-GB"/>
        </w:rPr>
        <w:t xml:space="preserve"> </w:t>
      </w:r>
      <w:r w:rsidR="00BE2558" w:rsidRPr="00690AC4">
        <w:rPr>
          <w:rFonts w:ascii="Cordia New" w:eastAsia="Angsana New" w:hAnsi="Cordia New" w:cs="Cordia New"/>
          <w:sz w:val="26"/>
          <w:szCs w:val="26"/>
        </w:rPr>
        <w:t xml:space="preserve">or </w:t>
      </w:r>
      <w:r w:rsidR="00A61DE7" w:rsidRPr="00690AC4">
        <w:rPr>
          <w:rFonts w:ascii="Cordia New" w:eastAsia="Angsana New" w:hAnsi="Cordia New" w:cs="Cordia New"/>
          <w:sz w:val="26"/>
          <w:szCs w:val="26"/>
        </w:rPr>
        <w:t>equivalent to US Dollar</w:t>
      </w:r>
      <w:r w:rsidR="00BE2558" w:rsidRPr="00690AC4">
        <w:rPr>
          <w:rFonts w:ascii="Cordia New" w:eastAsia="Angsana New" w:hAnsi="Cordia New" w:cs="Cordia New"/>
          <w:sz w:val="26"/>
          <w:szCs w:val="26"/>
        </w:rPr>
        <w:t xml:space="preserve"> </w:t>
      </w:r>
      <w:r w:rsidR="001C02D5" w:rsidRPr="00690AC4">
        <w:rPr>
          <w:rFonts w:ascii="Cordia New" w:eastAsia="Angsana New" w:hAnsi="Cordia New" w:cs="Cordia New"/>
          <w:sz w:val="26"/>
          <w:szCs w:val="26"/>
        </w:rPr>
        <w:t>694.79</w:t>
      </w:r>
      <w:r w:rsidR="00542C2B" w:rsidRPr="00690AC4">
        <w:rPr>
          <w:rFonts w:ascii="Cordia New" w:eastAsia="Arial Unicode MS" w:hAnsi="Cordia New" w:cs="Cordia New"/>
          <w:sz w:val="26"/>
          <w:szCs w:val="26"/>
          <w:cs/>
          <w:lang w:val="en-GB"/>
        </w:rPr>
        <w:t xml:space="preserve"> </w:t>
      </w:r>
      <w:r w:rsidR="00BE2558" w:rsidRPr="00690AC4">
        <w:rPr>
          <w:rFonts w:ascii="Cordia New" w:eastAsia="Angsana New" w:hAnsi="Cordia New" w:cs="Cordia New"/>
          <w:sz w:val="26"/>
          <w:szCs w:val="26"/>
        </w:rPr>
        <w:t>million</w:t>
      </w:r>
      <w:r w:rsidR="00D166BF" w:rsidRPr="00690AC4">
        <w:rPr>
          <w:rFonts w:ascii="Cordia New" w:eastAsia="Angsana New" w:hAnsi="Cordia New" w:cs="Cordia New"/>
          <w:sz w:val="26"/>
          <w:szCs w:val="26"/>
        </w:rPr>
        <w:t xml:space="preserve"> </w:t>
      </w:r>
      <w:r w:rsidRPr="00690AC4">
        <w:rPr>
          <w:rFonts w:ascii="Cordia New" w:eastAsia="Angsana New" w:hAnsi="Cordia New" w:cs="Cordia New"/>
          <w:sz w:val="26"/>
          <w:szCs w:val="26"/>
        </w:rPr>
        <w:t>(</w:t>
      </w:r>
      <w:r w:rsidR="00E04C21" w:rsidRPr="00690AC4">
        <w:rPr>
          <w:rFonts w:ascii="Cordia New" w:eastAsia="Angsana New" w:hAnsi="Cordia New" w:cs="Cordia New"/>
          <w:sz w:val="26"/>
          <w:szCs w:val="26"/>
          <w:lang w:val="en-GB"/>
        </w:rPr>
        <w:t>31</w:t>
      </w:r>
      <w:r w:rsidRPr="00690AC4">
        <w:rPr>
          <w:rFonts w:ascii="Cordia New" w:eastAsia="Angsana New" w:hAnsi="Cordia New" w:cs="Cordia New"/>
          <w:sz w:val="26"/>
          <w:szCs w:val="26"/>
        </w:rPr>
        <w:t xml:space="preserve"> December </w:t>
      </w:r>
      <w:r w:rsidR="008B5DCB" w:rsidRPr="00690AC4">
        <w:rPr>
          <w:rFonts w:ascii="Cordia New" w:eastAsia="Angsana New" w:hAnsi="Cordia New" w:cs="Cordia New"/>
          <w:sz w:val="26"/>
          <w:szCs w:val="26"/>
          <w:lang w:val="en-GB"/>
        </w:rPr>
        <w:t>2019</w:t>
      </w:r>
      <w:r w:rsidR="007C7C47" w:rsidRPr="00690AC4">
        <w:rPr>
          <w:rFonts w:ascii="Cordia New" w:eastAsia="Angsana New" w:hAnsi="Cordia New" w:cs="Cordia New"/>
          <w:sz w:val="26"/>
          <w:szCs w:val="26"/>
        </w:rPr>
        <w:t>:</w:t>
      </w:r>
      <w:r w:rsidRPr="00690AC4">
        <w:rPr>
          <w:rFonts w:ascii="Cordia New" w:eastAsia="Angsana New" w:hAnsi="Cordia New" w:cs="Cordia New"/>
          <w:sz w:val="26"/>
          <w:szCs w:val="26"/>
        </w:rPr>
        <w:t xml:space="preserve"> US Dollar loan of </w:t>
      </w:r>
      <w:r w:rsidR="001C02D5" w:rsidRPr="00690AC4">
        <w:rPr>
          <w:rFonts w:ascii="Cordia New" w:eastAsia="Angsana New" w:hAnsi="Cordia New" w:cs="Cordia New"/>
          <w:sz w:val="26"/>
          <w:szCs w:val="26"/>
        </w:rPr>
        <w:t>1</w:t>
      </w:r>
      <w:r w:rsidR="00F00067">
        <w:rPr>
          <w:rFonts w:ascii="Cordia New" w:eastAsia="Angsana New" w:hAnsi="Cordia New" w:cs="Cordia New"/>
          <w:sz w:val="26"/>
          <w:szCs w:val="26"/>
        </w:rPr>
        <w:t>,</w:t>
      </w:r>
      <w:r w:rsidR="001C02D5" w:rsidRPr="00690AC4">
        <w:rPr>
          <w:rFonts w:ascii="Cordia New" w:eastAsia="Angsana New" w:hAnsi="Cordia New" w:cs="Cordia New"/>
          <w:sz w:val="26"/>
          <w:szCs w:val="26"/>
        </w:rPr>
        <w:t>456.69</w:t>
      </w:r>
      <w:r w:rsidR="00542C2B" w:rsidRPr="00690AC4">
        <w:rPr>
          <w:rFonts w:ascii="Cordia New" w:eastAsia="Arial Unicode MS" w:hAnsi="Cordia New" w:cs="Cordia New"/>
          <w:sz w:val="26"/>
          <w:szCs w:val="26"/>
          <w:cs/>
          <w:lang w:val="en-GB"/>
        </w:rPr>
        <w:t xml:space="preserve"> </w:t>
      </w:r>
      <w:r w:rsidRPr="00690AC4">
        <w:rPr>
          <w:rFonts w:ascii="Cordia New" w:eastAsia="Angsana New" w:hAnsi="Cordia New" w:cs="Cordia New"/>
          <w:sz w:val="26"/>
          <w:szCs w:val="26"/>
        </w:rPr>
        <w:t xml:space="preserve">million and Baht loans of </w:t>
      </w:r>
      <w:r w:rsidR="001C02D5" w:rsidRPr="00690AC4">
        <w:rPr>
          <w:rFonts w:ascii="Cordia New" w:eastAsia="Angsana New" w:hAnsi="Cordia New" w:cs="Cordia New"/>
          <w:sz w:val="26"/>
          <w:szCs w:val="26"/>
        </w:rPr>
        <w:t>20,299.47</w:t>
      </w:r>
      <w:r w:rsidR="00542C2B" w:rsidRPr="00690AC4">
        <w:rPr>
          <w:rFonts w:ascii="Cordia New" w:eastAsia="Arial Unicode MS" w:hAnsi="Cordia New" w:cs="Cordia New"/>
          <w:sz w:val="26"/>
          <w:szCs w:val="26"/>
          <w:cs/>
          <w:lang w:val="en-GB"/>
        </w:rPr>
        <w:t xml:space="preserve"> </w:t>
      </w:r>
      <w:r w:rsidRPr="00690AC4">
        <w:rPr>
          <w:rFonts w:ascii="Cordia New" w:eastAsia="Angsana New" w:hAnsi="Cordia New" w:cs="Cordia New"/>
          <w:sz w:val="26"/>
          <w:szCs w:val="26"/>
        </w:rPr>
        <w:t>million</w:t>
      </w:r>
      <w:r w:rsidR="00D166BF" w:rsidRPr="00690AC4">
        <w:rPr>
          <w:rFonts w:ascii="Cordia New" w:eastAsia="Angsana New" w:hAnsi="Cordia New" w:cs="Cordia New"/>
          <w:sz w:val="26"/>
          <w:szCs w:val="26"/>
        </w:rPr>
        <w:t xml:space="preserve"> or equivalent to US Dollar </w:t>
      </w:r>
      <w:r w:rsidR="001C02D5" w:rsidRPr="00690AC4">
        <w:rPr>
          <w:rFonts w:ascii="Cordia New" w:eastAsia="Angsana New" w:hAnsi="Cordia New" w:cs="Cordia New"/>
          <w:sz w:val="26"/>
          <w:szCs w:val="26"/>
        </w:rPr>
        <w:t>673.19</w:t>
      </w:r>
      <w:r w:rsidR="00542C2B" w:rsidRPr="00690AC4">
        <w:rPr>
          <w:rFonts w:ascii="Cordia New" w:eastAsia="Arial Unicode MS" w:hAnsi="Cordia New" w:cs="Cordia New"/>
          <w:sz w:val="26"/>
          <w:szCs w:val="26"/>
          <w:cs/>
          <w:lang w:val="en-GB"/>
        </w:rPr>
        <w:t xml:space="preserve"> </w:t>
      </w:r>
      <w:r w:rsidR="00D166BF" w:rsidRPr="00690AC4">
        <w:rPr>
          <w:rFonts w:ascii="Cordia New" w:eastAsia="Angsana New" w:hAnsi="Cordia New" w:cs="Cordia New"/>
          <w:sz w:val="26"/>
          <w:szCs w:val="26"/>
        </w:rPr>
        <w:t>million</w:t>
      </w:r>
      <w:r w:rsidRPr="00690AC4">
        <w:rPr>
          <w:rFonts w:ascii="Cordia New" w:eastAsia="Angsana New" w:hAnsi="Cordia New" w:cs="Cordia New"/>
          <w:sz w:val="26"/>
          <w:szCs w:val="26"/>
        </w:rPr>
        <w:t xml:space="preserve">). Such loans bore interest at the rates of </w:t>
      </w:r>
      <w:r w:rsidR="001C02D5" w:rsidRPr="00690AC4">
        <w:rPr>
          <w:rFonts w:ascii="Cordia New" w:eastAsia="Angsana New" w:hAnsi="Cordia New" w:cs="Cordia New"/>
          <w:sz w:val="26"/>
          <w:szCs w:val="26"/>
        </w:rPr>
        <w:t>4.25</w:t>
      </w:r>
      <w:r w:rsidRPr="00690AC4">
        <w:rPr>
          <w:rFonts w:ascii="Cordia New" w:eastAsia="Angsana New" w:hAnsi="Cordia New" w:cs="Cordia New"/>
          <w:sz w:val="26"/>
          <w:szCs w:val="26"/>
        </w:rPr>
        <w:t>%</w:t>
      </w:r>
      <w:r w:rsidR="001C02D5" w:rsidRPr="00690AC4">
        <w:rPr>
          <w:rFonts w:ascii="Cordia New" w:eastAsia="Angsana New" w:hAnsi="Cordia New" w:cs="Cordia New"/>
          <w:sz w:val="26"/>
          <w:szCs w:val="26"/>
        </w:rPr>
        <w:t xml:space="preserve"> </w:t>
      </w:r>
      <w:r w:rsidRPr="00690AC4">
        <w:rPr>
          <w:rFonts w:ascii="Cordia New" w:eastAsia="Angsana New" w:hAnsi="Cordia New" w:cs="Cordia New"/>
          <w:sz w:val="26"/>
          <w:szCs w:val="26"/>
        </w:rPr>
        <w:t xml:space="preserve">to </w:t>
      </w:r>
      <w:r w:rsidR="001C02D5" w:rsidRPr="00690AC4">
        <w:rPr>
          <w:rFonts w:ascii="Cordia New" w:eastAsia="Angsana New" w:hAnsi="Cordia New" w:cs="Cordia New"/>
          <w:sz w:val="26"/>
          <w:szCs w:val="26"/>
        </w:rPr>
        <w:t>4.50</w:t>
      </w:r>
      <w:r w:rsidRPr="00690AC4">
        <w:rPr>
          <w:rFonts w:ascii="Cordia New" w:eastAsia="Angsana New" w:hAnsi="Cordia New" w:cs="Cordia New"/>
          <w:sz w:val="26"/>
          <w:szCs w:val="26"/>
        </w:rPr>
        <w:t>% per annum (</w:t>
      </w:r>
      <w:r w:rsidR="00E04C21" w:rsidRPr="00690AC4">
        <w:rPr>
          <w:rFonts w:ascii="Cordia New" w:eastAsia="Angsana New" w:hAnsi="Cordia New" w:cs="Cordia New"/>
          <w:sz w:val="26"/>
          <w:szCs w:val="26"/>
          <w:lang w:val="en-GB"/>
        </w:rPr>
        <w:t>31</w:t>
      </w:r>
      <w:r w:rsidRPr="00690AC4">
        <w:rPr>
          <w:rFonts w:ascii="Cordia New" w:eastAsia="Angsana New" w:hAnsi="Cordia New" w:cs="Cordia New"/>
          <w:sz w:val="26"/>
          <w:szCs w:val="26"/>
        </w:rPr>
        <w:t xml:space="preserve"> December </w:t>
      </w:r>
      <w:r w:rsidR="008B5DCB" w:rsidRPr="00690AC4">
        <w:rPr>
          <w:rFonts w:ascii="Cordia New" w:eastAsia="Angsana New" w:hAnsi="Cordia New" w:cs="Cordia New"/>
          <w:sz w:val="26"/>
          <w:szCs w:val="26"/>
          <w:lang w:val="en-GB"/>
        </w:rPr>
        <w:t>2019</w:t>
      </w:r>
      <w:r w:rsidR="007C7C47" w:rsidRPr="00690AC4">
        <w:rPr>
          <w:rFonts w:ascii="Cordia New" w:eastAsia="Angsana New" w:hAnsi="Cordia New" w:cs="Cordia New"/>
          <w:sz w:val="26"/>
          <w:szCs w:val="26"/>
        </w:rPr>
        <w:t>:</w:t>
      </w:r>
      <w:r w:rsidRPr="00690AC4">
        <w:rPr>
          <w:rFonts w:ascii="Cordia New" w:eastAsia="Angsana New" w:hAnsi="Cordia New" w:cs="Cordia New"/>
          <w:sz w:val="26"/>
          <w:szCs w:val="26"/>
        </w:rPr>
        <w:t xml:space="preserve"> </w:t>
      </w:r>
      <w:r w:rsidR="001C02D5" w:rsidRPr="00690AC4">
        <w:rPr>
          <w:rFonts w:ascii="Cordia New" w:eastAsia="Angsana New" w:hAnsi="Cordia New" w:cs="Cordia New"/>
          <w:sz w:val="26"/>
          <w:szCs w:val="26"/>
        </w:rPr>
        <w:t xml:space="preserve">4.25% to 4.50% per </w:t>
      </w:r>
      <w:r w:rsidRPr="00690AC4">
        <w:rPr>
          <w:rFonts w:ascii="Cordia New" w:eastAsia="Angsana New" w:hAnsi="Cordia New" w:cs="Cordia New"/>
          <w:sz w:val="26"/>
          <w:szCs w:val="26"/>
        </w:rPr>
        <w:t>annum).</w:t>
      </w:r>
    </w:p>
    <w:p w14:paraId="0886BBDB" w14:textId="1C94E27F" w:rsidR="003D1544" w:rsidRDefault="003D1544" w:rsidP="003D1544">
      <w:pPr>
        <w:spacing w:line="340" w:lineRule="exact"/>
        <w:ind w:left="547"/>
        <w:jc w:val="thaiDistribute"/>
        <w:rPr>
          <w:rFonts w:ascii="Cordia New" w:eastAsia="Angsana New" w:hAnsi="Cordia New" w:cs="Cordia New"/>
          <w:sz w:val="26"/>
          <w:szCs w:val="26"/>
        </w:rPr>
      </w:pPr>
    </w:p>
    <w:p w14:paraId="6AEBEA9D" w14:textId="77948C75" w:rsidR="00F75303" w:rsidRDefault="00F75303" w:rsidP="003D1544">
      <w:pPr>
        <w:spacing w:line="340" w:lineRule="exact"/>
        <w:ind w:left="547"/>
        <w:jc w:val="thaiDistribute"/>
        <w:rPr>
          <w:rFonts w:ascii="Cordia New" w:eastAsia="Angsana New" w:hAnsi="Cordia New" w:cs="Cordia New"/>
          <w:sz w:val="26"/>
          <w:szCs w:val="26"/>
        </w:rPr>
      </w:pPr>
    </w:p>
    <w:p w14:paraId="18DD556C" w14:textId="7E22DFE1" w:rsidR="00F75303" w:rsidRDefault="00F75303" w:rsidP="003D1544">
      <w:pPr>
        <w:spacing w:line="340" w:lineRule="exact"/>
        <w:ind w:left="547"/>
        <w:jc w:val="thaiDistribute"/>
        <w:rPr>
          <w:rFonts w:ascii="Cordia New" w:eastAsia="Angsana New" w:hAnsi="Cordia New" w:cs="Cordia New"/>
          <w:sz w:val="26"/>
          <w:szCs w:val="26"/>
        </w:rPr>
      </w:pPr>
    </w:p>
    <w:p w14:paraId="1AF3BE2A" w14:textId="13D31BD1" w:rsidR="00F75303" w:rsidRDefault="00F75303" w:rsidP="003D1544">
      <w:pPr>
        <w:spacing w:line="340" w:lineRule="exact"/>
        <w:ind w:left="547"/>
        <w:jc w:val="thaiDistribute"/>
        <w:rPr>
          <w:rFonts w:ascii="Cordia New" w:eastAsia="Angsana New" w:hAnsi="Cordia New" w:cs="Cordia New"/>
          <w:sz w:val="26"/>
          <w:szCs w:val="26"/>
        </w:rPr>
      </w:pPr>
    </w:p>
    <w:p w14:paraId="687D46E6" w14:textId="485E478A" w:rsidR="00F75303" w:rsidRDefault="00C46797" w:rsidP="003D1544">
      <w:pPr>
        <w:spacing w:line="340" w:lineRule="exact"/>
        <w:ind w:left="547"/>
        <w:jc w:val="thaiDistribute"/>
        <w:rPr>
          <w:rFonts w:ascii="Cordia New" w:eastAsia="Angsana New" w:hAnsi="Cordia New" w:cs="Cordia New"/>
          <w:sz w:val="26"/>
          <w:szCs w:val="26"/>
        </w:rPr>
      </w:pPr>
      <w:r>
        <w:rPr>
          <w:rFonts w:ascii="Cordia New" w:eastAsia="Angsana New" w:hAnsi="Cordia New" w:cs="Cordia New"/>
          <w:sz w:val="26"/>
          <w:szCs w:val="26"/>
        </w:rPr>
        <w:br w:type="page"/>
      </w:r>
    </w:p>
    <w:p w14:paraId="33D79A69" w14:textId="64C9E71C" w:rsidR="00ED4142" w:rsidRPr="00ED4142" w:rsidRDefault="00ED4142" w:rsidP="00ED4142">
      <w:pPr>
        <w:ind w:left="540" w:hanging="540"/>
        <w:jc w:val="both"/>
        <w:rPr>
          <w:rFonts w:ascii="Cordia New" w:hAnsi="Cordia New" w:cs="Cordia New"/>
          <w:color w:val="CF4A02"/>
          <w:sz w:val="26"/>
          <w:szCs w:val="26"/>
        </w:rPr>
      </w:pPr>
      <w:r>
        <w:rPr>
          <w:rFonts w:ascii="Cordia New" w:hAnsi="Cordia New" w:cs="Cordia New"/>
          <w:color w:val="CF4A02"/>
          <w:sz w:val="26"/>
          <w:szCs w:val="26"/>
        </w:rPr>
        <w:t>d</w:t>
      </w:r>
      <w:r w:rsidRPr="00690AC4">
        <w:rPr>
          <w:rFonts w:ascii="Cordia New" w:hAnsi="Cordia New" w:cs="Cordia New"/>
          <w:color w:val="CF4A02"/>
          <w:sz w:val="26"/>
          <w:szCs w:val="26"/>
        </w:rPr>
        <w:t xml:space="preserve">) </w:t>
      </w:r>
      <w:r w:rsidRPr="00690AC4">
        <w:rPr>
          <w:rFonts w:ascii="Cordia New" w:hAnsi="Cordia New" w:cs="Cordia New"/>
          <w:color w:val="CF4A02"/>
          <w:sz w:val="26"/>
          <w:szCs w:val="26"/>
        </w:rPr>
        <w:tab/>
      </w:r>
      <w:r>
        <w:rPr>
          <w:rFonts w:ascii="Cordia New" w:hAnsi="Cordia New" w:cs="Cordia New"/>
          <w:color w:val="CF4A02"/>
          <w:sz w:val="26"/>
          <w:szCs w:val="26"/>
        </w:rPr>
        <w:t xml:space="preserve">Accounts </w:t>
      </w:r>
      <w:r w:rsidR="00F00067">
        <w:rPr>
          <w:rFonts w:ascii="Cordia New" w:hAnsi="Cordia New" w:cs="Cordia New"/>
          <w:color w:val="CF4A02"/>
          <w:sz w:val="26"/>
          <w:szCs w:val="26"/>
        </w:rPr>
        <w:t>p</w:t>
      </w:r>
      <w:r>
        <w:rPr>
          <w:rFonts w:ascii="Cordia New" w:hAnsi="Cordia New" w:cs="Cordia New"/>
          <w:color w:val="CF4A02"/>
          <w:sz w:val="26"/>
          <w:szCs w:val="26"/>
        </w:rPr>
        <w:t xml:space="preserve">ayable, </w:t>
      </w:r>
      <w:r w:rsidR="00F00067">
        <w:rPr>
          <w:rFonts w:ascii="Cordia New" w:hAnsi="Cordia New" w:cs="Cordia New"/>
          <w:color w:val="CF4A02"/>
          <w:sz w:val="26"/>
          <w:szCs w:val="26"/>
        </w:rPr>
        <w:t>a</w:t>
      </w:r>
      <w:r>
        <w:rPr>
          <w:rFonts w:ascii="Cordia New" w:hAnsi="Cordia New" w:cs="Cordia New"/>
          <w:color w:val="CF4A02"/>
          <w:sz w:val="26"/>
          <w:szCs w:val="26"/>
        </w:rPr>
        <w:t xml:space="preserve">dvances from, </w:t>
      </w:r>
      <w:r w:rsidR="00F00067">
        <w:rPr>
          <w:rFonts w:ascii="Cordia New" w:hAnsi="Cordia New" w:cs="Cordia New"/>
          <w:color w:val="CF4A02"/>
          <w:sz w:val="26"/>
          <w:szCs w:val="26"/>
        </w:rPr>
        <w:t>o</w:t>
      </w:r>
      <w:r>
        <w:rPr>
          <w:rFonts w:ascii="Cordia New" w:hAnsi="Cordia New" w:cs="Cordia New"/>
          <w:color w:val="CF4A02"/>
          <w:sz w:val="26"/>
          <w:szCs w:val="26"/>
        </w:rPr>
        <w:t xml:space="preserve">ther </w:t>
      </w:r>
      <w:r w:rsidR="00F00067">
        <w:rPr>
          <w:rFonts w:ascii="Cordia New" w:hAnsi="Cordia New" w:cs="Cordia New"/>
          <w:color w:val="CF4A02"/>
          <w:sz w:val="26"/>
          <w:szCs w:val="26"/>
        </w:rPr>
        <w:t>p</w:t>
      </w:r>
      <w:r>
        <w:rPr>
          <w:rFonts w:ascii="Cordia New" w:hAnsi="Cordia New" w:cs="Cordia New"/>
          <w:color w:val="CF4A02"/>
          <w:sz w:val="26"/>
          <w:szCs w:val="26"/>
        </w:rPr>
        <w:t xml:space="preserve">ayables and </w:t>
      </w:r>
      <w:r w:rsidR="00F00067">
        <w:rPr>
          <w:rFonts w:ascii="Cordia New" w:hAnsi="Cordia New" w:cs="Cordia New"/>
          <w:color w:val="CF4A02"/>
          <w:sz w:val="26"/>
          <w:szCs w:val="26"/>
        </w:rPr>
        <w:t>l</w:t>
      </w:r>
      <w:r>
        <w:rPr>
          <w:rFonts w:ascii="Cordia New" w:hAnsi="Cordia New" w:cs="Cordia New"/>
          <w:color w:val="CF4A02"/>
          <w:sz w:val="26"/>
          <w:szCs w:val="26"/>
        </w:rPr>
        <w:t>oans from related part</w:t>
      </w:r>
      <w:r w:rsidR="00F00067">
        <w:rPr>
          <w:rFonts w:ascii="Cordia New" w:hAnsi="Cordia New" w:cs="Cordia New"/>
          <w:color w:val="CF4A02"/>
          <w:sz w:val="26"/>
          <w:szCs w:val="26"/>
        </w:rPr>
        <w:t>ies</w:t>
      </w:r>
    </w:p>
    <w:p w14:paraId="77149E17" w14:textId="77777777" w:rsidR="00ED4142" w:rsidRPr="00690AC4" w:rsidRDefault="00ED4142" w:rsidP="003D1544">
      <w:pPr>
        <w:spacing w:line="340" w:lineRule="exact"/>
        <w:ind w:left="547"/>
        <w:jc w:val="thaiDistribute"/>
        <w:rPr>
          <w:rFonts w:ascii="Cordia New" w:eastAsia="Angsana New" w:hAnsi="Cordia New" w:cs="Cordia New"/>
          <w:sz w:val="26"/>
          <w:szCs w:val="26"/>
        </w:rPr>
      </w:pPr>
    </w:p>
    <w:tbl>
      <w:tblPr>
        <w:tblW w:w="8955" w:type="dxa"/>
        <w:tblInd w:w="640" w:type="dxa"/>
        <w:tblLayout w:type="fixed"/>
        <w:tblLook w:val="04A0" w:firstRow="1" w:lastRow="0" w:firstColumn="1" w:lastColumn="0" w:noHBand="0" w:noVBand="1"/>
      </w:tblPr>
      <w:tblGrid>
        <w:gridCol w:w="3423"/>
        <w:gridCol w:w="1383"/>
        <w:gridCol w:w="1383"/>
        <w:gridCol w:w="1383"/>
        <w:gridCol w:w="1383"/>
      </w:tblGrid>
      <w:tr w:rsidR="003D1544" w:rsidRPr="00690AC4" w14:paraId="326199BA" w14:textId="77777777" w:rsidTr="005B1346">
        <w:trPr>
          <w:tblHeader/>
        </w:trPr>
        <w:tc>
          <w:tcPr>
            <w:tcW w:w="3423" w:type="dxa"/>
          </w:tcPr>
          <w:p w14:paraId="33E178FB" w14:textId="77777777" w:rsidR="003D1544" w:rsidRPr="00690AC4" w:rsidRDefault="003D1544">
            <w:pPr>
              <w:ind w:left="-101"/>
              <w:rPr>
                <w:rFonts w:ascii="Cordia New" w:hAnsi="Cordia New" w:cs="Cordia New"/>
                <w:b/>
                <w:bCs/>
                <w:sz w:val="26"/>
                <w:szCs w:val="26"/>
                <w:lang w:val="en-GB"/>
              </w:rPr>
            </w:pPr>
          </w:p>
        </w:tc>
        <w:tc>
          <w:tcPr>
            <w:tcW w:w="5532" w:type="dxa"/>
            <w:gridSpan w:val="4"/>
            <w:tcBorders>
              <w:top w:val="single" w:sz="4" w:space="0" w:color="auto"/>
              <w:left w:val="nil"/>
              <w:bottom w:val="single" w:sz="4" w:space="0" w:color="auto"/>
              <w:right w:val="nil"/>
            </w:tcBorders>
            <w:hideMark/>
          </w:tcPr>
          <w:p w14:paraId="6BEB0667" w14:textId="77777777" w:rsidR="003D1544" w:rsidRPr="00690AC4" w:rsidRDefault="003D1544">
            <w:pPr>
              <w:tabs>
                <w:tab w:val="right" w:pos="5310"/>
              </w:tabs>
              <w:ind w:right="-72"/>
              <w:jc w:val="right"/>
              <w:rPr>
                <w:rFonts w:ascii="Cordia New" w:hAnsi="Cordia New" w:cs="Cordia New"/>
                <w:b/>
                <w:bCs/>
                <w:sz w:val="26"/>
                <w:szCs w:val="26"/>
                <w:lang w:val="en-GB"/>
              </w:rPr>
            </w:pPr>
            <w:r w:rsidRPr="00690AC4">
              <w:rPr>
                <w:rFonts w:ascii="Cordia New" w:hAnsi="Cordia New" w:cs="Cordia New"/>
                <w:b/>
                <w:bCs/>
                <w:sz w:val="26"/>
                <w:szCs w:val="26"/>
              </w:rPr>
              <w:t>Separate financial information</w:t>
            </w:r>
          </w:p>
        </w:tc>
      </w:tr>
      <w:tr w:rsidR="003D1544" w:rsidRPr="00690AC4" w14:paraId="1E718786" w14:textId="77777777" w:rsidTr="005B1346">
        <w:trPr>
          <w:tblHeader/>
        </w:trPr>
        <w:tc>
          <w:tcPr>
            <w:tcW w:w="3423" w:type="dxa"/>
          </w:tcPr>
          <w:p w14:paraId="6553353B" w14:textId="77777777" w:rsidR="003D1544" w:rsidRPr="00690AC4" w:rsidRDefault="003D1544">
            <w:pPr>
              <w:ind w:left="-101"/>
              <w:rPr>
                <w:rFonts w:ascii="Cordia New" w:hAnsi="Cordia New" w:cs="Cordia New"/>
                <w:b/>
                <w:bCs/>
                <w:sz w:val="26"/>
                <w:szCs w:val="26"/>
                <w:cs/>
                <w:lang w:val="en-GB"/>
              </w:rPr>
            </w:pPr>
          </w:p>
        </w:tc>
        <w:tc>
          <w:tcPr>
            <w:tcW w:w="2766" w:type="dxa"/>
            <w:gridSpan w:val="2"/>
            <w:tcBorders>
              <w:top w:val="single" w:sz="4" w:space="0" w:color="auto"/>
              <w:left w:val="nil"/>
              <w:bottom w:val="single" w:sz="4" w:space="0" w:color="auto"/>
              <w:right w:val="nil"/>
            </w:tcBorders>
            <w:hideMark/>
          </w:tcPr>
          <w:p w14:paraId="442E0F45" w14:textId="77777777" w:rsidR="003D1544" w:rsidRPr="00690AC4" w:rsidRDefault="003D1544">
            <w:pPr>
              <w:tabs>
                <w:tab w:val="right" w:pos="2520"/>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766" w:type="dxa"/>
            <w:gridSpan w:val="2"/>
            <w:tcBorders>
              <w:top w:val="single" w:sz="4" w:space="0" w:color="auto"/>
              <w:left w:val="nil"/>
              <w:bottom w:val="single" w:sz="4" w:space="0" w:color="auto"/>
              <w:right w:val="nil"/>
            </w:tcBorders>
            <w:hideMark/>
          </w:tcPr>
          <w:p w14:paraId="360CA70E" w14:textId="77777777" w:rsidR="003D1544" w:rsidRPr="00690AC4" w:rsidRDefault="003D1544">
            <w:pPr>
              <w:tabs>
                <w:tab w:val="right" w:pos="2520"/>
              </w:tabs>
              <w:jc w:val="thaiDistribute"/>
              <w:rPr>
                <w:rFonts w:ascii="Cordia New" w:hAnsi="Cordia New" w:cs="Cordia New"/>
                <w:b/>
                <w:bCs/>
                <w:sz w:val="26"/>
                <w:szCs w:val="26"/>
                <w:cs/>
                <w:lang w:val="en-GB"/>
              </w:rPr>
            </w:pPr>
            <w:r w:rsidRPr="00690AC4">
              <w:rPr>
                <w:rFonts w:ascii="Cordia New" w:hAnsi="Cordia New" w:cs="Cordia New"/>
                <w:b/>
                <w:bCs/>
                <w:sz w:val="26"/>
                <w:szCs w:val="26"/>
                <w:lang w:val="en-GB"/>
              </w:rPr>
              <w:tab/>
              <w:t>Baht’000</w:t>
            </w:r>
          </w:p>
        </w:tc>
      </w:tr>
      <w:tr w:rsidR="003D1544" w:rsidRPr="00690AC4" w14:paraId="1C209636" w14:textId="77777777" w:rsidTr="005B1346">
        <w:trPr>
          <w:tblHeader/>
        </w:trPr>
        <w:tc>
          <w:tcPr>
            <w:tcW w:w="3423" w:type="dxa"/>
          </w:tcPr>
          <w:p w14:paraId="0468E571" w14:textId="77777777" w:rsidR="003D1544" w:rsidRPr="00690AC4" w:rsidRDefault="003D1544" w:rsidP="005B1346">
            <w:pPr>
              <w:ind w:left="29"/>
              <w:rPr>
                <w:rFonts w:ascii="Cordia New" w:hAnsi="Cordia New" w:cs="Cordia New"/>
                <w:b/>
                <w:bCs/>
                <w:sz w:val="26"/>
                <w:szCs w:val="26"/>
                <w:lang w:val="en-GB"/>
              </w:rPr>
            </w:pPr>
          </w:p>
        </w:tc>
        <w:tc>
          <w:tcPr>
            <w:tcW w:w="1383" w:type="dxa"/>
            <w:tcBorders>
              <w:top w:val="single" w:sz="4" w:space="0" w:color="auto"/>
              <w:left w:val="nil"/>
              <w:bottom w:val="single" w:sz="4" w:space="0" w:color="auto"/>
              <w:right w:val="nil"/>
            </w:tcBorders>
            <w:hideMark/>
          </w:tcPr>
          <w:p w14:paraId="4736D7A6" w14:textId="77777777" w:rsidR="003D1544" w:rsidRPr="00690AC4" w:rsidRDefault="003D154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Pr="00690AC4">
              <w:rPr>
                <w:rFonts w:ascii="Cordia New" w:hAnsi="Cordia New" w:cs="Cordia New"/>
                <w:b/>
                <w:bCs/>
                <w:sz w:val="26"/>
                <w:szCs w:val="26"/>
                <w:lang w:val="en-GB"/>
              </w:rPr>
              <w:br/>
              <w:t xml:space="preserve"> 2020</w:t>
            </w:r>
          </w:p>
        </w:tc>
        <w:tc>
          <w:tcPr>
            <w:tcW w:w="1383" w:type="dxa"/>
            <w:tcBorders>
              <w:top w:val="single" w:sz="4" w:space="0" w:color="auto"/>
              <w:left w:val="nil"/>
              <w:bottom w:val="single" w:sz="4" w:space="0" w:color="auto"/>
              <w:right w:val="nil"/>
            </w:tcBorders>
            <w:hideMark/>
          </w:tcPr>
          <w:p w14:paraId="1DFBCC9B" w14:textId="77777777" w:rsidR="003D1544" w:rsidRPr="00690AC4" w:rsidRDefault="003D154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December</w:t>
            </w:r>
            <w:r w:rsidRPr="00690AC4">
              <w:rPr>
                <w:rFonts w:ascii="Cordia New" w:hAnsi="Cordia New" w:cs="Cordia New"/>
                <w:b/>
                <w:bCs/>
                <w:sz w:val="26"/>
                <w:szCs w:val="26"/>
                <w:lang w:val="en-GB"/>
              </w:rPr>
              <w:br/>
              <w:t>2019</w:t>
            </w:r>
          </w:p>
        </w:tc>
        <w:tc>
          <w:tcPr>
            <w:tcW w:w="1383" w:type="dxa"/>
            <w:tcBorders>
              <w:top w:val="single" w:sz="4" w:space="0" w:color="auto"/>
              <w:left w:val="nil"/>
              <w:bottom w:val="single" w:sz="4" w:space="0" w:color="auto"/>
              <w:right w:val="nil"/>
            </w:tcBorders>
            <w:hideMark/>
          </w:tcPr>
          <w:p w14:paraId="5FE50CDB" w14:textId="77777777" w:rsidR="003D1544" w:rsidRPr="00690AC4" w:rsidRDefault="003D154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March</w:t>
            </w:r>
            <w:r w:rsidRPr="00690AC4">
              <w:rPr>
                <w:rFonts w:ascii="Cordia New" w:hAnsi="Cordia New" w:cs="Cordia New"/>
                <w:b/>
                <w:bCs/>
                <w:sz w:val="26"/>
                <w:szCs w:val="26"/>
                <w:lang w:val="en-GB"/>
              </w:rPr>
              <w:br/>
              <w:t xml:space="preserve"> 2020</w:t>
            </w:r>
          </w:p>
        </w:tc>
        <w:tc>
          <w:tcPr>
            <w:tcW w:w="1383" w:type="dxa"/>
            <w:tcBorders>
              <w:top w:val="single" w:sz="4" w:space="0" w:color="auto"/>
              <w:left w:val="nil"/>
              <w:bottom w:val="single" w:sz="4" w:space="0" w:color="auto"/>
              <w:right w:val="nil"/>
            </w:tcBorders>
            <w:hideMark/>
          </w:tcPr>
          <w:p w14:paraId="712B1063" w14:textId="77777777" w:rsidR="003D1544" w:rsidRPr="00690AC4" w:rsidRDefault="003D1544">
            <w:pPr>
              <w:jc w:val="right"/>
              <w:outlineLvl w:val="0"/>
              <w:rPr>
                <w:rFonts w:ascii="Cordia New" w:hAnsi="Cordia New" w:cs="Cordia New"/>
                <w:b/>
                <w:bCs/>
                <w:sz w:val="26"/>
                <w:szCs w:val="26"/>
                <w:lang w:val="en-GB"/>
              </w:rPr>
            </w:pPr>
            <w:r w:rsidRPr="00690AC4">
              <w:rPr>
                <w:rFonts w:ascii="Cordia New" w:hAnsi="Cordia New" w:cs="Cordia New"/>
                <w:b/>
                <w:bCs/>
                <w:sz w:val="26"/>
                <w:szCs w:val="26"/>
                <w:lang w:val="en-GB"/>
              </w:rPr>
              <w:t>31 December</w:t>
            </w:r>
            <w:r w:rsidRPr="00690AC4">
              <w:rPr>
                <w:rFonts w:ascii="Cordia New" w:hAnsi="Cordia New" w:cs="Cordia New"/>
                <w:b/>
                <w:bCs/>
                <w:sz w:val="26"/>
                <w:szCs w:val="26"/>
                <w:lang w:val="en-GB"/>
              </w:rPr>
              <w:br/>
              <w:t>2019</w:t>
            </w:r>
          </w:p>
        </w:tc>
      </w:tr>
      <w:tr w:rsidR="003D1544" w:rsidRPr="00690AC4" w14:paraId="32E5D75C" w14:textId="77777777" w:rsidTr="005B1346">
        <w:tc>
          <w:tcPr>
            <w:tcW w:w="3423" w:type="dxa"/>
          </w:tcPr>
          <w:p w14:paraId="292F4CFE" w14:textId="77777777" w:rsidR="003D1544" w:rsidRPr="00690AC4" w:rsidRDefault="003D1544">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vAlign w:val="bottom"/>
          </w:tcPr>
          <w:p w14:paraId="16A968AB" w14:textId="77777777" w:rsidR="003D1544" w:rsidRPr="00690AC4" w:rsidRDefault="003D1544">
            <w:pPr>
              <w:ind w:left="-101"/>
              <w:rPr>
                <w:rFonts w:ascii="Cordia New" w:hAnsi="Cordia New" w:cs="Cordia New"/>
                <w:sz w:val="12"/>
                <w:szCs w:val="12"/>
                <w:lang w:val="en-GB"/>
              </w:rPr>
            </w:pPr>
          </w:p>
        </w:tc>
        <w:tc>
          <w:tcPr>
            <w:tcW w:w="1383" w:type="dxa"/>
            <w:tcBorders>
              <w:top w:val="single" w:sz="4" w:space="0" w:color="auto"/>
              <w:left w:val="nil"/>
              <w:bottom w:val="nil"/>
              <w:right w:val="nil"/>
            </w:tcBorders>
            <w:vAlign w:val="bottom"/>
          </w:tcPr>
          <w:p w14:paraId="7C212B07" w14:textId="77777777" w:rsidR="003D1544" w:rsidRPr="00690AC4" w:rsidRDefault="003D1544">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vAlign w:val="bottom"/>
          </w:tcPr>
          <w:p w14:paraId="1F7CB39D" w14:textId="77777777" w:rsidR="003D1544" w:rsidRPr="00690AC4" w:rsidRDefault="003D1544">
            <w:pPr>
              <w:ind w:left="-101"/>
              <w:rPr>
                <w:rFonts w:ascii="Cordia New" w:hAnsi="Cordia New" w:cs="Cordia New"/>
                <w:sz w:val="12"/>
                <w:szCs w:val="12"/>
                <w:lang w:val="en-GB"/>
              </w:rPr>
            </w:pPr>
          </w:p>
        </w:tc>
        <w:tc>
          <w:tcPr>
            <w:tcW w:w="1383" w:type="dxa"/>
            <w:tcBorders>
              <w:top w:val="single" w:sz="4" w:space="0" w:color="auto"/>
              <w:left w:val="nil"/>
              <w:bottom w:val="nil"/>
              <w:right w:val="nil"/>
            </w:tcBorders>
            <w:vAlign w:val="bottom"/>
          </w:tcPr>
          <w:p w14:paraId="0E03627C" w14:textId="77777777" w:rsidR="003D1544" w:rsidRPr="00690AC4" w:rsidRDefault="003D1544">
            <w:pPr>
              <w:ind w:left="-101"/>
              <w:rPr>
                <w:rFonts w:ascii="Cordia New" w:hAnsi="Cordia New" w:cs="Cordia New"/>
                <w:sz w:val="12"/>
                <w:szCs w:val="12"/>
                <w:lang w:val="en-GB"/>
              </w:rPr>
            </w:pPr>
          </w:p>
        </w:tc>
      </w:tr>
      <w:tr w:rsidR="003D1544" w:rsidRPr="00690AC4" w14:paraId="2F267A28" w14:textId="77777777" w:rsidTr="005B1346">
        <w:tc>
          <w:tcPr>
            <w:tcW w:w="3423" w:type="dxa"/>
            <w:hideMark/>
          </w:tcPr>
          <w:p w14:paraId="3683B39F" w14:textId="77777777" w:rsidR="003D1544" w:rsidRPr="00690AC4" w:rsidRDefault="003D1544">
            <w:pPr>
              <w:ind w:left="-101"/>
              <w:rPr>
                <w:rFonts w:ascii="Cordia New" w:hAnsi="Cordia New" w:cs="Cordia New"/>
                <w:sz w:val="26"/>
                <w:szCs w:val="26"/>
                <w:lang w:val="en-GB"/>
              </w:rPr>
            </w:pPr>
            <w:r w:rsidRPr="00690AC4">
              <w:rPr>
                <w:rFonts w:ascii="Cordia New" w:hAnsi="Cordia New" w:cs="Cordia New"/>
                <w:sz w:val="26"/>
                <w:szCs w:val="26"/>
                <w:lang w:val="en-GB"/>
              </w:rPr>
              <w:t>Trade accounts payable to a subsidiary</w:t>
            </w:r>
          </w:p>
        </w:tc>
        <w:tc>
          <w:tcPr>
            <w:tcW w:w="1383" w:type="dxa"/>
            <w:tcBorders>
              <w:top w:val="nil"/>
              <w:left w:val="nil"/>
              <w:bottom w:val="single" w:sz="4" w:space="0" w:color="auto"/>
              <w:right w:val="nil"/>
            </w:tcBorders>
            <w:shd w:val="clear" w:color="auto" w:fill="FAFAFA"/>
            <w:hideMark/>
          </w:tcPr>
          <w:p w14:paraId="758EB45F"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3</w:t>
            </w:r>
            <w:r w:rsidRPr="00690AC4">
              <w:rPr>
                <w:rFonts w:ascii="Cordia New" w:hAnsi="Cordia New" w:cs="Cordia New"/>
                <w:sz w:val="26"/>
                <w:szCs w:val="26"/>
              </w:rPr>
              <w:t>,</w:t>
            </w:r>
            <w:r w:rsidRPr="00690AC4">
              <w:rPr>
                <w:rFonts w:ascii="Cordia New" w:hAnsi="Cordia New" w:cs="Cordia New"/>
                <w:sz w:val="26"/>
                <w:szCs w:val="26"/>
                <w:lang w:val="en-GB"/>
              </w:rPr>
              <w:t>432</w:t>
            </w:r>
          </w:p>
        </w:tc>
        <w:tc>
          <w:tcPr>
            <w:tcW w:w="1383" w:type="dxa"/>
            <w:tcBorders>
              <w:top w:val="nil"/>
              <w:left w:val="nil"/>
              <w:bottom w:val="single" w:sz="4" w:space="0" w:color="auto"/>
              <w:right w:val="nil"/>
            </w:tcBorders>
            <w:hideMark/>
          </w:tcPr>
          <w:p w14:paraId="7EAAAA00"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2</w:t>
            </w:r>
            <w:r w:rsidRPr="00690AC4">
              <w:rPr>
                <w:rFonts w:ascii="Cordia New" w:hAnsi="Cordia New" w:cs="Cordia New"/>
                <w:sz w:val="26"/>
                <w:szCs w:val="26"/>
              </w:rPr>
              <w:t>,</w:t>
            </w:r>
            <w:r w:rsidRPr="00690AC4">
              <w:rPr>
                <w:rFonts w:ascii="Cordia New" w:hAnsi="Cordia New" w:cs="Cordia New"/>
                <w:sz w:val="26"/>
                <w:szCs w:val="26"/>
                <w:lang w:val="en-GB"/>
              </w:rPr>
              <w:t>803</w:t>
            </w:r>
          </w:p>
        </w:tc>
        <w:tc>
          <w:tcPr>
            <w:tcW w:w="1383" w:type="dxa"/>
            <w:tcBorders>
              <w:top w:val="nil"/>
              <w:left w:val="nil"/>
              <w:bottom w:val="single" w:sz="4" w:space="0" w:color="auto"/>
              <w:right w:val="nil"/>
            </w:tcBorders>
            <w:shd w:val="clear" w:color="auto" w:fill="FAFAFA"/>
            <w:hideMark/>
          </w:tcPr>
          <w:p w14:paraId="7448CE30"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112</w:t>
            </w:r>
            <w:r w:rsidRPr="00690AC4">
              <w:rPr>
                <w:rFonts w:ascii="Cordia New" w:hAnsi="Cordia New" w:cs="Cordia New"/>
                <w:sz w:val="26"/>
                <w:szCs w:val="26"/>
              </w:rPr>
              <w:t>,</w:t>
            </w:r>
            <w:r w:rsidRPr="00690AC4">
              <w:rPr>
                <w:rFonts w:ascii="Cordia New" w:hAnsi="Cordia New" w:cs="Cordia New"/>
                <w:sz w:val="26"/>
                <w:szCs w:val="26"/>
                <w:lang w:val="en-GB"/>
              </w:rPr>
              <w:t>120</w:t>
            </w:r>
          </w:p>
        </w:tc>
        <w:tc>
          <w:tcPr>
            <w:tcW w:w="1383" w:type="dxa"/>
            <w:tcBorders>
              <w:top w:val="nil"/>
              <w:left w:val="nil"/>
              <w:bottom w:val="single" w:sz="4" w:space="0" w:color="auto"/>
              <w:right w:val="nil"/>
            </w:tcBorders>
            <w:hideMark/>
          </w:tcPr>
          <w:p w14:paraId="281B01F2"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84</w:t>
            </w:r>
            <w:r w:rsidRPr="00690AC4">
              <w:rPr>
                <w:rFonts w:ascii="Cordia New" w:hAnsi="Cordia New" w:cs="Cordia New"/>
                <w:sz w:val="26"/>
                <w:szCs w:val="26"/>
              </w:rPr>
              <w:t>,</w:t>
            </w:r>
            <w:r w:rsidRPr="00690AC4">
              <w:rPr>
                <w:rFonts w:ascii="Cordia New" w:hAnsi="Cordia New" w:cs="Cordia New"/>
                <w:sz w:val="26"/>
                <w:szCs w:val="26"/>
                <w:lang w:val="en-GB"/>
              </w:rPr>
              <w:t>529</w:t>
            </w:r>
          </w:p>
        </w:tc>
      </w:tr>
      <w:tr w:rsidR="003D1544" w:rsidRPr="00690AC4" w14:paraId="473D240F" w14:textId="77777777" w:rsidTr="005B1346">
        <w:tc>
          <w:tcPr>
            <w:tcW w:w="3423" w:type="dxa"/>
          </w:tcPr>
          <w:p w14:paraId="722910D1" w14:textId="77777777" w:rsidR="003D1544" w:rsidRPr="00690AC4" w:rsidRDefault="003D1544">
            <w:pPr>
              <w:ind w:left="-101"/>
              <w:rPr>
                <w:rFonts w:ascii="Cordia New" w:hAnsi="Cordia New" w:cs="Cordia New"/>
                <w:sz w:val="12"/>
                <w:szCs w:val="12"/>
                <w:lang w:val="en-GB"/>
              </w:rPr>
            </w:pPr>
          </w:p>
        </w:tc>
        <w:tc>
          <w:tcPr>
            <w:tcW w:w="1383" w:type="dxa"/>
            <w:tcBorders>
              <w:top w:val="single" w:sz="4" w:space="0" w:color="auto"/>
              <w:left w:val="nil"/>
              <w:bottom w:val="nil"/>
              <w:right w:val="nil"/>
            </w:tcBorders>
            <w:shd w:val="clear" w:color="auto" w:fill="FAFAFA"/>
          </w:tcPr>
          <w:p w14:paraId="2C771C49" w14:textId="77777777" w:rsidR="003D1544" w:rsidRPr="00690AC4" w:rsidRDefault="003D1544">
            <w:pPr>
              <w:tabs>
                <w:tab w:val="decimal" w:pos="1152"/>
              </w:tabs>
              <w:ind w:right="-72"/>
              <w:jc w:val="both"/>
              <w:rPr>
                <w:rFonts w:ascii="Cordia New" w:hAnsi="Cordia New" w:cs="Cordia New"/>
                <w:sz w:val="12"/>
                <w:szCs w:val="12"/>
                <w:cs/>
              </w:rPr>
            </w:pPr>
          </w:p>
        </w:tc>
        <w:tc>
          <w:tcPr>
            <w:tcW w:w="1383" w:type="dxa"/>
            <w:tcBorders>
              <w:top w:val="single" w:sz="4" w:space="0" w:color="auto"/>
              <w:left w:val="nil"/>
              <w:bottom w:val="nil"/>
              <w:right w:val="nil"/>
            </w:tcBorders>
          </w:tcPr>
          <w:p w14:paraId="7084E7D2" w14:textId="77777777" w:rsidR="003D1544" w:rsidRPr="00690AC4" w:rsidRDefault="003D1544">
            <w:pPr>
              <w:tabs>
                <w:tab w:val="decimal" w:pos="1152"/>
              </w:tabs>
              <w:ind w:right="-72"/>
              <w:jc w:val="both"/>
              <w:rPr>
                <w:rFonts w:ascii="Cordia New" w:hAnsi="Cordia New" w:cs="Cordia New"/>
                <w:sz w:val="12"/>
                <w:szCs w:val="12"/>
              </w:rPr>
            </w:pPr>
          </w:p>
        </w:tc>
        <w:tc>
          <w:tcPr>
            <w:tcW w:w="1383" w:type="dxa"/>
            <w:tcBorders>
              <w:top w:val="single" w:sz="4" w:space="0" w:color="auto"/>
              <w:left w:val="nil"/>
              <w:bottom w:val="nil"/>
              <w:right w:val="nil"/>
            </w:tcBorders>
            <w:shd w:val="clear" w:color="auto" w:fill="FAFAFA"/>
          </w:tcPr>
          <w:p w14:paraId="35BE522F" w14:textId="77777777" w:rsidR="003D1544" w:rsidRPr="00690AC4" w:rsidRDefault="003D1544">
            <w:pPr>
              <w:tabs>
                <w:tab w:val="decimal" w:pos="1152"/>
              </w:tabs>
              <w:ind w:right="-72"/>
              <w:jc w:val="both"/>
              <w:rPr>
                <w:rFonts w:ascii="Cordia New" w:hAnsi="Cordia New" w:cs="Cordia New"/>
                <w:sz w:val="12"/>
                <w:szCs w:val="12"/>
              </w:rPr>
            </w:pPr>
          </w:p>
        </w:tc>
        <w:tc>
          <w:tcPr>
            <w:tcW w:w="1383" w:type="dxa"/>
            <w:tcBorders>
              <w:top w:val="single" w:sz="4" w:space="0" w:color="auto"/>
              <w:left w:val="nil"/>
              <w:bottom w:val="nil"/>
              <w:right w:val="nil"/>
            </w:tcBorders>
          </w:tcPr>
          <w:p w14:paraId="6163A851" w14:textId="77777777" w:rsidR="003D1544" w:rsidRPr="00690AC4" w:rsidRDefault="003D1544">
            <w:pPr>
              <w:tabs>
                <w:tab w:val="decimal" w:pos="1152"/>
              </w:tabs>
              <w:ind w:right="-72"/>
              <w:jc w:val="both"/>
              <w:rPr>
                <w:rFonts w:ascii="Cordia New" w:hAnsi="Cordia New" w:cs="Cordia New"/>
                <w:sz w:val="12"/>
                <w:szCs w:val="12"/>
              </w:rPr>
            </w:pPr>
          </w:p>
        </w:tc>
      </w:tr>
      <w:tr w:rsidR="003D1544" w:rsidRPr="00690AC4" w14:paraId="3BB44B5E" w14:textId="77777777" w:rsidTr="005B1346">
        <w:tc>
          <w:tcPr>
            <w:tcW w:w="3423" w:type="dxa"/>
            <w:hideMark/>
          </w:tcPr>
          <w:p w14:paraId="0F9D3E3A" w14:textId="43DD5894" w:rsidR="003D1544" w:rsidRPr="00690AC4" w:rsidRDefault="003D1544">
            <w:pPr>
              <w:ind w:left="-101"/>
              <w:rPr>
                <w:rFonts w:ascii="Cordia New" w:hAnsi="Cordia New" w:cs="Cordia New"/>
                <w:sz w:val="26"/>
                <w:szCs w:val="26"/>
                <w:lang w:val="en-GB"/>
              </w:rPr>
            </w:pPr>
            <w:r w:rsidRPr="00690AC4">
              <w:rPr>
                <w:rFonts w:ascii="Cordia New" w:hAnsi="Cordia New" w:cs="Cordia New"/>
                <w:sz w:val="26"/>
                <w:szCs w:val="26"/>
                <w:lang w:val="en-GB"/>
              </w:rPr>
              <w:t xml:space="preserve">Other </w:t>
            </w:r>
            <w:r w:rsidR="00F00067">
              <w:rPr>
                <w:rFonts w:ascii="Cordia New" w:hAnsi="Cordia New" w:cs="Cordia New"/>
                <w:sz w:val="26"/>
                <w:szCs w:val="26"/>
                <w:lang w:val="en-GB"/>
              </w:rPr>
              <w:t>payables</w:t>
            </w:r>
            <w:r w:rsidRPr="00690AC4">
              <w:rPr>
                <w:rFonts w:ascii="Cordia New" w:hAnsi="Cordia New" w:cs="Cordia New"/>
                <w:sz w:val="26"/>
                <w:szCs w:val="26"/>
                <w:lang w:val="en-GB"/>
              </w:rPr>
              <w:t xml:space="preserve"> - subsidiaries</w:t>
            </w:r>
          </w:p>
        </w:tc>
        <w:tc>
          <w:tcPr>
            <w:tcW w:w="1383" w:type="dxa"/>
            <w:shd w:val="clear" w:color="auto" w:fill="FAFAFA"/>
            <w:hideMark/>
          </w:tcPr>
          <w:p w14:paraId="1E68E454" w14:textId="77777777" w:rsidR="003D1544" w:rsidRPr="00690AC4" w:rsidRDefault="003D1544">
            <w:pPr>
              <w:tabs>
                <w:tab w:val="decimal" w:pos="1152"/>
              </w:tabs>
              <w:ind w:right="-72"/>
              <w:jc w:val="both"/>
              <w:rPr>
                <w:rFonts w:ascii="Cordia New" w:hAnsi="Cordia New" w:cs="Cordia New"/>
                <w:sz w:val="26"/>
                <w:szCs w:val="26"/>
                <w:cs/>
              </w:rPr>
            </w:pPr>
            <w:r w:rsidRPr="00690AC4">
              <w:rPr>
                <w:rFonts w:ascii="Cordia New" w:hAnsi="Cordia New" w:cs="Cordia New"/>
                <w:sz w:val="26"/>
                <w:szCs w:val="26"/>
                <w:lang w:val="en-GB"/>
              </w:rPr>
              <w:t>1</w:t>
            </w:r>
            <w:r w:rsidRPr="00690AC4">
              <w:rPr>
                <w:rFonts w:ascii="Cordia New" w:hAnsi="Cordia New" w:cs="Cordia New"/>
                <w:sz w:val="26"/>
                <w:szCs w:val="26"/>
              </w:rPr>
              <w:t>,</w:t>
            </w:r>
            <w:r w:rsidRPr="00690AC4">
              <w:rPr>
                <w:rFonts w:ascii="Cordia New" w:hAnsi="Cordia New" w:cs="Cordia New"/>
                <w:sz w:val="26"/>
                <w:szCs w:val="26"/>
                <w:lang w:val="en-GB"/>
              </w:rPr>
              <w:t>535</w:t>
            </w:r>
          </w:p>
        </w:tc>
        <w:tc>
          <w:tcPr>
            <w:tcW w:w="1383" w:type="dxa"/>
            <w:hideMark/>
          </w:tcPr>
          <w:p w14:paraId="390C3944"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w:t>
            </w:r>
            <w:r w:rsidRPr="00690AC4">
              <w:rPr>
                <w:rFonts w:ascii="Cordia New" w:hAnsi="Cordia New" w:cs="Cordia New"/>
                <w:sz w:val="26"/>
                <w:szCs w:val="26"/>
              </w:rPr>
              <w:t>,</w:t>
            </w:r>
            <w:r w:rsidRPr="00690AC4">
              <w:rPr>
                <w:rFonts w:ascii="Cordia New" w:hAnsi="Cordia New" w:cs="Cordia New"/>
                <w:sz w:val="26"/>
                <w:szCs w:val="26"/>
                <w:lang w:val="en-GB"/>
              </w:rPr>
              <w:t>148</w:t>
            </w:r>
          </w:p>
        </w:tc>
        <w:tc>
          <w:tcPr>
            <w:tcW w:w="1383" w:type="dxa"/>
            <w:shd w:val="clear" w:color="auto" w:fill="FAFAFA"/>
            <w:hideMark/>
          </w:tcPr>
          <w:p w14:paraId="24FDBBDF"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50</w:t>
            </w:r>
            <w:r w:rsidRPr="00690AC4">
              <w:rPr>
                <w:rFonts w:ascii="Cordia New" w:hAnsi="Cordia New" w:cs="Cordia New"/>
                <w:sz w:val="26"/>
                <w:szCs w:val="26"/>
              </w:rPr>
              <w:t>,</w:t>
            </w:r>
            <w:r w:rsidRPr="00690AC4">
              <w:rPr>
                <w:rFonts w:ascii="Cordia New" w:hAnsi="Cordia New" w:cs="Cordia New"/>
                <w:sz w:val="26"/>
                <w:szCs w:val="26"/>
                <w:lang w:val="en-GB"/>
              </w:rPr>
              <w:t>156</w:t>
            </w:r>
          </w:p>
        </w:tc>
        <w:tc>
          <w:tcPr>
            <w:tcW w:w="1383" w:type="dxa"/>
            <w:hideMark/>
          </w:tcPr>
          <w:p w14:paraId="351D2F82"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34</w:t>
            </w:r>
            <w:r w:rsidRPr="00690AC4">
              <w:rPr>
                <w:rFonts w:ascii="Cordia New" w:hAnsi="Cordia New" w:cs="Cordia New"/>
                <w:sz w:val="26"/>
                <w:szCs w:val="26"/>
              </w:rPr>
              <w:t>,</w:t>
            </w:r>
            <w:r w:rsidRPr="00690AC4">
              <w:rPr>
                <w:rFonts w:ascii="Cordia New" w:hAnsi="Cordia New" w:cs="Cordia New"/>
                <w:sz w:val="26"/>
                <w:szCs w:val="26"/>
                <w:lang w:val="en-GB"/>
              </w:rPr>
              <w:t>619</w:t>
            </w:r>
          </w:p>
        </w:tc>
      </w:tr>
      <w:tr w:rsidR="003D1544" w:rsidRPr="00690AC4" w14:paraId="0DC886C1" w14:textId="77777777" w:rsidTr="005B1346">
        <w:tc>
          <w:tcPr>
            <w:tcW w:w="3423" w:type="dxa"/>
            <w:hideMark/>
          </w:tcPr>
          <w:p w14:paraId="0EBC3762" w14:textId="77777777" w:rsidR="003D1544" w:rsidRPr="00690AC4" w:rsidRDefault="003D1544">
            <w:pPr>
              <w:ind w:left="-101"/>
              <w:rPr>
                <w:rFonts w:ascii="Cordia New" w:hAnsi="Cordia New" w:cs="Cordia New"/>
                <w:sz w:val="26"/>
                <w:szCs w:val="26"/>
                <w:lang w:val="en-GB"/>
              </w:rPr>
            </w:pPr>
            <w:r w:rsidRPr="00690AC4">
              <w:rPr>
                <w:rFonts w:ascii="Cordia New" w:hAnsi="Cordia New" w:cs="Cordia New"/>
                <w:sz w:val="26"/>
                <w:szCs w:val="26"/>
                <w:lang w:val="en-GB"/>
              </w:rPr>
              <w:t>Interest payable - subsidiary</w:t>
            </w:r>
          </w:p>
        </w:tc>
        <w:tc>
          <w:tcPr>
            <w:tcW w:w="1383" w:type="dxa"/>
            <w:shd w:val="clear" w:color="auto" w:fill="FAFAFA"/>
            <w:hideMark/>
          </w:tcPr>
          <w:p w14:paraId="65A56318" w14:textId="77777777" w:rsidR="003D1544" w:rsidRPr="00690AC4" w:rsidRDefault="003D1544">
            <w:pPr>
              <w:tabs>
                <w:tab w:val="decimal" w:pos="1152"/>
              </w:tabs>
              <w:ind w:right="-72"/>
              <w:jc w:val="both"/>
              <w:rPr>
                <w:rFonts w:ascii="Cordia New" w:hAnsi="Cordia New" w:cs="Cordia New"/>
                <w:sz w:val="26"/>
                <w:szCs w:val="26"/>
                <w:cs/>
              </w:rPr>
            </w:pPr>
            <w:r w:rsidRPr="00690AC4">
              <w:rPr>
                <w:rFonts w:ascii="Cordia New" w:hAnsi="Cordia New" w:cs="Cordia New"/>
                <w:sz w:val="26"/>
                <w:szCs w:val="26"/>
                <w:lang w:val="en-GB"/>
              </w:rPr>
              <w:t>192</w:t>
            </w:r>
          </w:p>
        </w:tc>
        <w:tc>
          <w:tcPr>
            <w:tcW w:w="1383" w:type="dxa"/>
            <w:hideMark/>
          </w:tcPr>
          <w:p w14:paraId="14D78E47"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10</w:t>
            </w:r>
          </w:p>
        </w:tc>
        <w:tc>
          <w:tcPr>
            <w:tcW w:w="1383" w:type="dxa"/>
            <w:shd w:val="clear" w:color="auto" w:fill="FAFAFA"/>
            <w:hideMark/>
          </w:tcPr>
          <w:p w14:paraId="2C79E541"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6</w:t>
            </w:r>
            <w:r w:rsidRPr="00690AC4">
              <w:rPr>
                <w:rFonts w:ascii="Cordia New" w:hAnsi="Cordia New" w:cs="Cordia New"/>
                <w:sz w:val="26"/>
                <w:szCs w:val="26"/>
              </w:rPr>
              <w:t>,</w:t>
            </w:r>
            <w:r w:rsidRPr="00690AC4">
              <w:rPr>
                <w:rFonts w:ascii="Cordia New" w:hAnsi="Cordia New" w:cs="Cordia New"/>
                <w:sz w:val="26"/>
                <w:szCs w:val="26"/>
                <w:lang w:val="en-GB"/>
              </w:rPr>
              <w:t>273</w:t>
            </w:r>
          </w:p>
        </w:tc>
        <w:tc>
          <w:tcPr>
            <w:tcW w:w="1383" w:type="dxa"/>
            <w:hideMark/>
          </w:tcPr>
          <w:p w14:paraId="5B5CAF93"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302</w:t>
            </w:r>
          </w:p>
        </w:tc>
      </w:tr>
      <w:tr w:rsidR="003D1544" w:rsidRPr="00690AC4" w14:paraId="5E5A9257" w14:textId="77777777" w:rsidTr="005B1346">
        <w:tc>
          <w:tcPr>
            <w:tcW w:w="3423" w:type="dxa"/>
            <w:vAlign w:val="center"/>
            <w:hideMark/>
          </w:tcPr>
          <w:p w14:paraId="60E64040" w14:textId="77777777" w:rsidR="003D1544" w:rsidRPr="00690AC4" w:rsidRDefault="003D1544">
            <w:pPr>
              <w:ind w:left="-101"/>
              <w:jc w:val="both"/>
              <w:rPr>
                <w:rFonts w:ascii="Cordia New" w:hAnsi="Cordia New" w:cs="Cordia New"/>
                <w:spacing w:val="-4"/>
                <w:sz w:val="26"/>
                <w:szCs w:val="26"/>
              </w:rPr>
            </w:pPr>
            <w:r w:rsidRPr="00690AC4">
              <w:rPr>
                <w:rFonts w:ascii="Cordia New" w:hAnsi="Cordia New" w:cs="Cordia New"/>
                <w:spacing w:val="-4"/>
                <w:sz w:val="26"/>
                <w:szCs w:val="26"/>
              </w:rPr>
              <w:t xml:space="preserve">Advance from </w:t>
            </w:r>
            <w:r w:rsidR="00167957" w:rsidRPr="00690AC4">
              <w:rPr>
                <w:rFonts w:ascii="Cordia New" w:hAnsi="Cordia New" w:cs="Cordia New"/>
                <w:spacing w:val="-4"/>
                <w:sz w:val="26"/>
                <w:szCs w:val="26"/>
              </w:rPr>
              <w:t>s</w:t>
            </w:r>
            <w:r w:rsidRPr="00690AC4">
              <w:rPr>
                <w:rFonts w:ascii="Cordia New" w:hAnsi="Cordia New" w:cs="Cordia New"/>
                <w:spacing w:val="-4"/>
                <w:sz w:val="26"/>
                <w:szCs w:val="26"/>
              </w:rPr>
              <w:t xml:space="preserve">ubsidiaries </w:t>
            </w:r>
          </w:p>
        </w:tc>
        <w:tc>
          <w:tcPr>
            <w:tcW w:w="1383" w:type="dxa"/>
            <w:tcBorders>
              <w:top w:val="nil"/>
              <w:left w:val="nil"/>
              <w:bottom w:val="single" w:sz="4" w:space="0" w:color="auto"/>
              <w:right w:val="nil"/>
            </w:tcBorders>
            <w:shd w:val="clear" w:color="auto" w:fill="FAFAFA"/>
            <w:vAlign w:val="center"/>
            <w:hideMark/>
          </w:tcPr>
          <w:p w14:paraId="7C3BC28B" w14:textId="77777777" w:rsidR="003D1544" w:rsidRPr="00690AC4" w:rsidRDefault="003D1544">
            <w:pPr>
              <w:tabs>
                <w:tab w:val="decimal" w:pos="1181"/>
              </w:tabs>
              <w:ind w:right="-72"/>
              <w:rPr>
                <w:rFonts w:ascii="Cordia New" w:hAnsi="Cordia New" w:cs="Cordia New"/>
                <w:sz w:val="26"/>
                <w:szCs w:val="26"/>
                <w:cs/>
              </w:rPr>
            </w:pPr>
            <w:r w:rsidRPr="00690AC4">
              <w:rPr>
                <w:rFonts w:ascii="Cordia New" w:hAnsi="Cordia New" w:cs="Cordia New"/>
                <w:sz w:val="26"/>
                <w:szCs w:val="26"/>
                <w:lang w:val="en-GB"/>
              </w:rPr>
              <w:t>18</w:t>
            </w:r>
          </w:p>
        </w:tc>
        <w:tc>
          <w:tcPr>
            <w:tcW w:w="1383" w:type="dxa"/>
            <w:tcBorders>
              <w:top w:val="nil"/>
              <w:left w:val="nil"/>
              <w:bottom w:val="single" w:sz="4" w:space="0" w:color="auto"/>
              <w:right w:val="nil"/>
            </w:tcBorders>
            <w:hideMark/>
          </w:tcPr>
          <w:p w14:paraId="1BA352E6"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43</w:t>
            </w:r>
          </w:p>
        </w:tc>
        <w:tc>
          <w:tcPr>
            <w:tcW w:w="1383" w:type="dxa"/>
            <w:tcBorders>
              <w:top w:val="nil"/>
              <w:left w:val="nil"/>
              <w:bottom w:val="single" w:sz="4" w:space="0" w:color="auto"/>
              <w:right w:val="nil"/>
            </w:tcBorders>
            <w:shd w:val="clear" w:color="auto" w:fill="FAFAFA"/>
            <w:hideMark/>
          </w:tcPr>
          <w:p w14:paraId="63AFF388"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566</w:t>
            </w:r>
          </w:p>
        </w:tc>
        <w:tc>
          <w:tcPr>
            <w:tcW w:w="1383" w:type="dxa"/>
            <w:tcBorders>
              <w:top w:val="nil"/>
              <w:left w:val="nil"/>
              <w:bottom w:val="single" w:sz="4" w:space="0" w:color="auto"/>
              <w:right w:val="nil"/>
            </w:tcBorders>
            <w:hideMark/>
          </w:tcPr>
          <w:p w14:paraId="701E8829" w14:textId="77777777" w:rsidR="003D1544" w:rsidRPr="00690AC4" w:rsidRDefault="003D1544">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w:t>
            </w:r>
            <w:r w:rsidRPr="00690AC4">
              <w:rPr>
                <w:rFonts w:ascii="Cordia New" w:hAnsi="Cordia New" w:cs="Cordia New"/>
                <w:sz w:val="26"/>
                <w:szCs w:val="26"/>
              </w:rPr>
              <w:t>,</w:t>
            </w:r>
            <w:r w:rsidRPr="00690AC4">
              <w:rPr>
                <w:rFonts w:ascii="Cordia New" w:hAnsi="Cordia New" w:cs="Cordia New"/>
                <w:sz w:val="26"/>
                <w:szCs w:val="26"/>
                <w:lang w:val="en-GB"/>
              </w:rPr>
              <w:t>284</w:t>
            </w:r>
          </w:p>
        </w:tc>
      </w:tr>
      <w:tr w:rsidR="005B1346" w:rsidRPr="00690AC4" w14:paraId="17C9DB17" w14:textId="77777777" w:rsidTr="00FB4F8C">
        <w:tc>
          <w:tcPr>
            <w:tcW w:w="3423" w:type="dxa"/>
          </w:tcPr>
          <w:p w14:paraId="53AD00C6" w14:textId="77777777" w:rsidR="00AE2CCC" w:rsidRPr="00690AC4" w:rsidRDefault="005B1346" w:rsidP="005B1346">
            <w:pPr>
              <w:ind w:left="140" w:right="30" w:hanging="233"/>
              <w:jc w:val="both"/>
              <w:rPr>
                <w:rFonts w:ascii="Cordia New" w:hAnsi="Cordia New" w:cs="Cordia New"/>
                <w:spacing w:val="-4"/>
                <w:sz w:val="26"/>
                <w:szCs w:val="26"/>
              </w:rPr>
            </w:pPr>
            <w:r w:rsidRPr="00690AC4">
              <w:rPr>
                <w:rFonts w:ascii="Cordia New" w:hAnsi="Cordia New" w:cs="Cordia New"/>
                <w:spacing w:val="-4"/>
                <w:sz w:val="26"/>
                <w:szCs w:val="26"/>
              </w:rPr>
              <w:t xml:space="preserve">Total advances from and amounts </w:t>
            </w:r>
          </w:p>
          <w:p w14:paraId="2F039EB9" w14:textId="121D50C6" w:rsidR="005B1346" w:rsidRPr="00690AC4" w:rsidRDefault="00AE2CCC" w:rsidP="005B1346">
            <w:pPr>
              <w:ind w:left="140" w:right="30" w:hanging="233"/>
              <w:jc w:val="both"/>
              <w:rPr>
                <w:rFonts w:ascii="Cordia New" w:hAnsi="Cordia New" w:cs="Cordia New"/>
                <w:spacing w:val="-4"/>
                <w:sz w:val="26"/>
                <w:szCs w:val="26"/>
              </w:rPr>
            </w:pPr>
            <w:r w:rsidRPr="00690AC4">
              <w:rPr>
                <w:rFonts w:ascii="Cordia New" w:hAnsi="Cordia New" w:cs="Cordia New"/>
                <w:spacing w:val="-4"/>
                <w:sz w:val="26"/>
                <w:szCs w:val="26"/>
              </w:rPr>
              <w:t xml:space="preserve">   </w:t>
            </w:r>
            <w:r w:rsidR="005B1346" w:rsidRPr="00690AC4">
              <w:rPr>
                <w:rFonts w:ascii="Cordia New" w:hAnsi="Cordia New" w:cs="Cordia New"/>
                <w:spacing w:val="-4"/>
                <w:sz w:val="26"/>
                <w:szCs w:val="26"/>
              </w:rPr>
              <w:t xml:space="preserve">due </w:t>
            </w:r>
            <w:r w:rsidR="00F00067">
              <w:rPr>
                <w:rFonts w:ascii="Cordia New" w:hAnsi="Cordia New" w:cs="Cordia New"/>
                <w:spacing w:val="-4"/>
                <w:sz w:val="26"/>
                <w:szCs w:val="26"/>
              </w:rPr>
              <w:t>from</w:t>
            </w:r>
            <w:r w:rsidR="005B1346" w:rsidRPr="00690AC4">
              <w:rPr>
                <w:rFonts w:ascii="Cordia New" w:hAnsi="Cordia New" w:cs="Cordia New"/>
                <w:spacing w:val="-4"/>
                <w:sz w:val="26"/>
                <w:szCs w:val="26"/>
              </w:rPr>
              <w:t xml:space="preserve"> related parties</w:t>
            </w:r>
          </w:p>
        </w:tc>
        <w:tc>
          <w:tcPr>
            <w:tcW w:w="1383" w:type="dxa"/>
            <w:tcBorders>
              <w:top w:val="nil"/>
              <w:left w:val="nil"/>
              <w:bottom w:val="single" w:sz="4" w:space="0" w:color="auto"/>
              <w:right w:val="nil"/>
            </w:tcBorders>
            <w:shd w:val="clear" w:color="auto" w:fill="FAFAFA"/>
            <w:vAlign w:val="center"/>
          </w:tcPr>
          <w:p w14:paraId="38ECDD2C" w14:textId="77777777" w:rsidR="005B1346" w:rsidRPr="00690AC4" w:rsidRDefault="005B1346" w:rsidP="005B1346">
            <w:pPr>
              <w:tabs>
                <w:tab w:val="decimal" w:pos="1152"/>
              </w:tabs>
              <w:ind w:right="-72"/>
              <w:jc w:val="both"/>
              <w:rPr>
                <w:rFonts w:ascii="Cordia New" w:hAnsi="Cordia New" w:cs="Cordia New"/>
                <w:sz w:val="26"/>
                <w:szCs w:val="26"/>
                <w:lang w:val="en-GB"/>
              </w:rPr>
            </w:pPr>
          </w:p>
          <w:p w14:paraId="71EDC323" w14:textId="77777777" w:rsidR="005B1346" w:rsidRPr="00690AC4" w:rsidRDefault="005B1346" w:rsidP="005B1346">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1,745</w:t>
            </w:r>
          </w:p>
        </w:tc>
        <w:tc>
          <w:tcPr>
            <w:tcW w:w="1383" w:type="dxa"/>
            <w:tcBorders>
              <w:top w:val="nil"/>
              <w:left w:val="nil"/>
              <w:bottom w:val="single" w:sz="4" w:space="0" w:color="auto"/>
              <w:right w:val="nil"/>
            </w:tcBorders>
          </w:tcPr>
          <w:p w14:paraId="496413F8" w14:textId="77777777" w:rsidR="005B1346" w:rsidRPr="00690AC4" w:rsidRDefault="005B1346" w:rsidP="005B1346">
            <w:pPr>
              <w:tabs>
                <w:tab w:val="decimal" w:pos="1152"/>
              </w:tabs>
              <w:ind w:right="-72"/>
              <w:jc w:val="both"/>
              <w:rPr>
                <w:rFonts w:ascii="Cordia New" w:hAnsi="Cordia New" w:cs="Cordia New"/>
                <w:sz w:val="26"/>
                <w:szCs w:val="26"/>
                <w:lang w:val="en-GB"/>
              </w:rPr>
            </w:pPr>
          </w:p>
          <w:p w14:paraId="1F5EED7C" w14:textId="77777777" w:rsidR="005B1346" w:rsidRPr="00690AC4" w:rsidRDefault="005B1346" w:rsidP="005B1346">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w:t>
            </w:r>
            <w:r w:rsidRPr="00690AC4">
              <w:rPr>
                <w:rFonts w:ascii="Cordia New" w:hAnsi="Cordia New" w:cs="Cordia New"/>
                <w:sz w:val="26"/>
                <w:szCs w:val="26"/>
              </w:rPr>
              <w:t>,</w:t>
            </w:r>
            <w:r w:rsidRPr="00690AC4">
              <w:rPr>
                <w:rFonts w:ascii="Cordia New" w:hAnsi="Cordia New" w:cs="Cordia New"/>
                <w:sz w:val="26"/>
                <w:szCs w:val="26"/>
                <w:lang w:val="en-GB"/>
              </w:rPr>
              <w:t>201</w:t>
            </w:r>
          </w:p>
        </w:tc>
        <w:tc>
          <w:tcPr>
            <w:tcW w:w="1383" w:type="dxa"/>
            <w:tcBorders>
              <w:top w:val="nil"/>
              <w:left w:val="nil"/>
              <w:bottom w:val="single" w:sz="4" w:space="0" w:color="auto"/>
              <w:right w:val="nil"/>
            </w:tcBorders>
            <w:shd w:val="clear" w:color="auto" w:fill="FAFAFA"/>
          </w:tcPr>
          <w:p w14:paraId="17C9601A" w14:textId="77777777" w:rsidR="005B1346" w:rsidRPr="00690AC4" w:rsidRDefault="005B1346" w:rsidP="005B1346">
            <w:pPr>
              <w:tabs>
                <w:tab w:val="decimal" w:pos="1152"/>
              </w:tabs>
              <w:ind w:right="-72"/>
              <w:jc w:val="both"/>
              <w:rPr>
                <w:rFonts w:ascii="Cordia New" w:hAnsi="Cordia New" w:cs="Cordia New"/>
                <w:sz w:val="26"/>
                <w:szCs w:val="26"/>
                <w:lang w:val="en-GB"/>
              </w:rPr>
            </w:pPr>
          </w:p>
          <w:p w14:paraId="237885D0" w14:textId="77777777" w:rsidR="005B1346" w:rsidRPr="00690AC4" w:rsidRDefault="005B1346" w:rsidP="005B1346">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56,995</w:t>
            </w:r>
          </w:p>
        </w:tc>
        <w:tc>
          <w:tcPr>
            <w:tcW w:w="1383" w:type="dxa"/>
            <w:tcBorders>
              <w:top w:val="nil"/>
              <w:left w:val="nil"/>
              <w:bottom w:val="single" w:sz="4" w:space="0" w:color="auto"/>
              <w:right w:val="nil"/>
            </w:tcBorders>
          </w:tcPr>
          <w:p w14:paraId="61B23129" w14:textId="77777777" w:rsidR="005B1346" w:rsidRPr="00690AC4" w:rsidRDefault="005B1346" w:rsidP="005B1346">
            <w:pPr>
              <w:tabs>
                <w:tab w:val="decimal" w:pos="1152"/>
              </w:tabs>
              <w:ind w:right="-72"/>
              <w:jc w:val="both"/>
              <w:rPr>
                <w:rFonts w:ascii="Cordia New" w:hAnsi="Cordia New" w:cs="Cordia New"/>
                <w:sz w:val="26"/>
                <w:szCs w:val="26"/>
                <w:lang w:val="en-GB"/>
              </w:rPr>
            </w:pPr>
          </w:p>
          <w:p w14:paraId="0C14DF5E" w14:textId="77777777" w:rsidR="005B1346" w:rsidRPr="00690AC4" w:rsidRDefault="005B1346" w:rsidP="005B1346">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36</w:t>
            </w:r>
            <w:r w:rsidRPr="00690AC4">
              <w:rPr>
                <w:rFonts w:ascii="Cordia New" w:hAnsi="Cordia New" w:cs="Cordia New"/>
                <w:sz w:val="26"/>
                <w:szCs w:val="26"/>
              </w:rPr>
              <w:t>,</w:t>
            </w:r>
            <w:r w:rsidRPr="00690AC4">
              <w:rPr>
                <w:rFonts w:ascii="Cordia New" w:hAnsi="Cordia New" w:cs="Cordia New"/>
                <w:sz w:val="26"/>
                <w:szCs w:val="26"/>
                <w:lang w:val="en-GB"/>
              </w:rPr>
              <w:t>205</w:t>
            </w:r>
          </w:p>
        </w:tc>
      </w:tr>
      <w:tr w:rsidR="005B1346" w:rsidRPr="00690AC4" w14:paraId="7CD54B91" w14:textId="77777777" w:rsidTr="005B1346">
        <w:tc>
          <w:tcPr>
            <w:tcW w:w="3423" w:type="dxa"/>
          </w:tcPr>
          <w:p w14:paraId="35E6AED6" w14:textId="77777777" w:rsidR="005B1346" w:rsidRPr="00690AC4" w:rsidRDefault="005B1346" w:rsidP="005B1346">
            <w:pPr>
              <w:ind w:left="-101"/>
              <w:rPr>
                <w:rFonts w:ascii="Cordia New" w:hAnsi="Cordia New" w:cs="Cordia New"/>
                <w:sz w:val="12"/>
                <w:szCs w:val="12"/>
                <w:lang w:val="en-GB"/>
              </w:rPr>
            </w:pPr>
          </w:p>
        </w:tc>
        <w:tc>
          <w:tcPr>
            <w:tcW w:w="1383" w:type="dxa"/>
            <w:tcBorders>
              <w:top w:val="nil"/>
              <w:left w:val="nil"/>
              <w:right w:val="nil"/>
            </w:tcBorders>
            <w:shd w:val="clear" w:color="auto" w:fill="FAFAFA"/>
            <w:vAlign w:val="center"/>
          </w:tcPr>
          <w:p w14:paraId="6DCE2B65" w14:textId="77777777" w:rsidR="005B1346" w:rsidRPr="00690AC4" w:rsidRDefault="005B1346" w:rsidP="005B1346">
            <w:pPr>
              <w:ind w:left="-101"/>
              <w:rPr>
                <w:rFonts w:ascii="Cordia New" w:hAnsi="Cordia New" w:cs="Cordia New"/>
                <w:sz w:val="12"/>
                <w:szCs w:val="12"/>
                <w:lang w:val="en-GB"/>
              </w:rPr>
            </w:pPr>
          </w:p>
        </w:tc>
        <w:tc>
          <w:tcPr>
            <w:tcW w:w="1383" w:type="dxa"/>
            <w:tcBorders>
              <w:top w:val="nil"/>
              <w:left w:val="nil"/>
              <w:right w:val="nil"/>
            </w:tcBorders>
          </w:tcPr>
          <w:p w14:paraId="1963B1DD" w14:textId="77777777" w:rsidR="005B1346" w:rsidRPr="00690AC4" w:rsidRDefault="005B1346" w:rsidP="005B1346">
            <w:pPr>
              <w:ind w:left="-101"/>
              <w:rPr>
                <w:rFonts w:ascii="Cordia New" w:hAnsi="Cordia New" w:cs="Cordia New"/>
                <w:sz w:val="12"/>
                <w:szCs w:val="12"/>
                <w:lang w:val="en-GB"/>
              </w:rPr>
            </w:pPr>
          </w:p>
        </w:tc>
        <w:tc>
          <w:tcPr>
            <w:tcW w:w="1383" w:type="dxa"/>
            <w:tcBorders>
              <w:top w:val="nil"/>
              <w:left w:val="nil"/>
              <w:right w:val="nil"/>
            </w:tcBorders>
            <w:shd w:val="clear" w:color="auto" w:fill="FAFAFA"/>
          </w:tcPr>
          <w:p w14:paraId="20AB1B9E" w14:textId="77777777" w:rsidR="005B1346" w:rsidRPr="00690AC4" w:rsidRDefault="005B1346" w:rsidP="005B1346">
            <w:pPr>
              <w:ind w:left="-101"/>
              <w:rPr>
                <w:rFonts w:ascii="Cordia New" w:hAnsi="Cordia New" w:cs="Cordia New"/>
                <w:sz w:val="12"/>
                <w:szCs w:val="12"/>
                <w:lang w:val="en-GB"/>
              </w:rPr>
            </w:pPr>
          </w:p>
        </w:tc>
        <w:tc>
          <w:tcPr>
            <w:tcW w:w="1383" w:type="dxa"/>
            <w:tcBorders>
              <w:top w:val="nil"/>
              <w:left w:val="nil"/>
              <w:right w:val="nil"/>
            </w:tcBorders>
          </w:tcPr>
          <w:p w14:paraId="5F4F35F1" w14:textId="77777777" w:rsidR="005B1346" w:rsidRPr="00690AC4" w:rsidRDefault="005B1346" w:rsidP="005B1346">
            <w:pPr>
              <w:ind w:left="-101"/>
              <w:rPr>
                <w:rFonts w:ascii="Cordia New" w:hAnsi="Cordia New" w:cs="Cordia New"/>
                <w:sz w:val="12"/>
                <w:szCs w:val="12"/>
                <w:lang w:val="en-GB"/>
              </w:rPr>
            </w:pPr>
          </w:p>
        </w:tc>
      </w:tr>
      <w:tr w:rsidR="005B1346" w:rsidRPr="00690AC4" w14:paraId="386CA04A" w14:textId="77777777" w:rsidTr="00FB4F8C">
        <w:tc>
          <w:tcPr>
            <w:tcW w:w="3423" w:type="dxa"/>
          </w:tcPr>
          <w:p w14:paraId="1DC104E5" w14:textId="77777777" w:rsidR="005B1346" w:rsidRPr="00690AC4" w:rsidRDefault="005B1346" w:rsidP="005B1346">
            <w:pPr>
              <w:ind w:left="-101"/>
              <w:jc w:val="both"/>
              <w:rPr>
                <w:rFonts w:ascii="Cordia New" w:hAnsi="Cordia New" w:cs="Cordia New"/>
                <w:spacing w:val="-4"/>
                <w:sz w:val="26"/>
                <w:szCs w:val="26"/>
              </w:rPr>
            </w:pPr>
            <w:r w:rsidRPr="00690AC4">
              <w:rPr>
                <w:rFonts w:ascii="Cordia New" w:hAnsi="Cordia New" w:cs="Cordia New"/>
                <w:spacing w:val="-4"/>
                <w:sz w:val="26"/>
                <w:szCs w:val="26"/>
              </w:rPr>
              <w:t>Short-term loan from a related party</w:t>
            </w:r>
          </w:p>
        </w:tc>
        <w:tc>
          <w:tcPr>
            <w:tcW w:w="1383" w:type="dxa"/>
            <w:tcBorders>
              <w:top w:val="nil"/>
              <w:left w:val="nil"/>
              <w:bottom w:val="single" w:sz="4" w:space="0" w:color="auto"/>
              <w:right w:val="nil"/>
            </w:tcBorders>
            <w:shd w:val="clear" w:color="auto" w:fill="FAFAFA"/>
            <w:vAlign w:val="center"/>
          </w:tcPr>
          <w:p w14:paraId="10E58B8D" w14:textId="77777777" w:rsidR="005B1346" w:rsidRPr="00690AC4" w:rsidRDefault="005B1346" w:rsidP="005B1346">
            <w:pPr>
              <w:tabs>
                <w:tab w:val="decimal" w:pos="1152"/>
              </w:tabs>
              <w:ind w:right="-72"/>
              <w:jc w:val="both"/>
              <w:rPr>
                <w:rFonts w:ascii="Cordia New" w:hAnsi="Cordia New" w:cs="Cordia New"/>
                <w:sz w:val="26"/>
                <w:szCs w:val="26"/>
                <w:lang w:val="en-GB"/>
              </w:rPr>
            </w:pPr>
            <w:r w:rsidRPr="00690AC4">
              <w:rPr>
                <w:rFonts w:ascii="Cordia New" w:hAnsi="Cordia New" w:cs="Cordia New"/>
                <w:sz w:val="26"/>
                <w:szCs w:val="26"/>
                <w:lang w:val="en-GB"/>
              </w:rPr>
              <w:t>16,000</w:t>
            </w:r>
          </w:p>
        </w:tc>
        <w:tc>
          <w:tcPr>
            <w:tcW w:w="1383" w:type="dxa"/>
            <w:tcBorders>
              <w:top w:val="nil"/>
              <w:left w:val="nil"/>
              <w:bottom w:val="single" w:sz="4" w:space="0" w:color="auto"/>
              <w:right w:val="nil"/>
            </w:tcBorders>
          </w:tcPr>
          <w:p w14:paraId="51276934" w14:textId="77777777" w:rsidR="005B1346" w:rsidRPr="00690AC4" w:rsidRDefault="005B1346" w:rsidP="005B1346">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16</w:t>
            </w:r>
            <w:r w:rsidRPr="00690AC4">
              <w:rPr>
                <w:rFonts w:ascii="Cordia New" w:hAnsi="Cordia New" w:cs="Cordia New"/>
                <w:sz w:val="26"/>
                <w:szCs w:val="26"/>
              </w:rPr>
              <w:t>,</w:t>
            </w:r>
            <w:r w:rsidRPr="00690AC4">
              <w:rPr>
                <w:rFonts w:ascii="Cordia New" w:hAnsi="Cordia New" w:cs="Cordia New"/>
                <w:sz w:val="26"/>
                <w:szCs w:val="26"/>
                <w:lang w:val="en-GB"/>
              </w:rPr>
              <w:t>000</w:t>
            </w:r>
          </w:p>
        </w:tc>
        <w:tc>
          <w:tcPr>
            <w:tcW w:w="1383" w:type="dxa"/>
            <w:tcBorders>
              <w:top w:val="nil"/>
              <w:left w:val="nil"/>
              <w:bottom w:val="single" w:sz="4" w:space="0" w:color="auto"/>
              <w:right w:val="nil"/>
            </w:tcBorders>
            <w:shd w:val="clear" w:color="auto" w:fill="FAFAFA"/>
          </w:tcPr>
          <w:p w14:paraId="6FFBC694" w14:textId="77777777" w:rsidR="005B1346" w:rsidRPr="00690AC4" w:rsidRDefault="005B1346" w:rsidP="005B1346">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522,739</w:t>
            </w:r>
          </w:p>
        </w:tc>
        <w:tc>
          <w:tcPr>
            <w:tcW w:w="1383" w:type="dxa"/>
            <w:tcBorders>
              <w:top w:val="nil"/>
              <w:left w:val="nil"/>
              <w:bottom w:val="single" w:sz="4" w:space="0" w:color="auto"/>
              <w:right w:val="nil"/>
            </w:tcBorders>
          </w:tcPr>
          <w:p w14:paraId="28FE220A" w14:textId="77777777" w:rsidR="005B1346" w:rsidRPr="00690AC4" w:rsidRDefault="005B1346" w:rsidP="005B1346">
            <w:pPr>
              <w:tabs>
                <w:tab w:val="decimal" w:pos="1152"/>
              </w:tabs>
              <w:ind w:right="-72"/>
              <w:jc w:val="both"/>
              <w:rPr>
                <w:rFonts w:ascii="Cordia New" w:hAnsi="Cordia New" w:cs="Cordia New"/>
                <w:sz w:val="26"/>
                <w:szCs w:val="26"/>
              </w:rPr>
            </w:pPr>
            <w:r w:rsidRPr="00690AC4">
              <w:rPr>
                <w:rFonts w:ascii="Cordia New" w:hAnsi="Cordia New" w:cs="Cordia New"/>
                <w:sz w:val="26"/>
                <w:szCs w:val="26"/>
                <w:lang w:val="en-GB"/>
              </w:rPr>
              <w:t>482</w:t>
            </w:r>
            <w:r w:rsidRPr="00690AC4">
              <w:rPr>
                <w:rFonts w:ascii="Cordia New" w:hAnsi="Cordia New" w:cs="Cordia New"/>
                <w:sz w:val="26"/>
                <w:szCs w:val="26"/>
              </w:rPr>
              <w:t>,</w:t>
            </w:r>
            <w:r w:rsidRPr="00690AC4">
              <w:rPr>
                <w:rFonts w:ascii="Cordia New" w:hAnsi="Cordia New" w:cs="Cordia New"/>
                <w:sz w:val="26"/>
                <w:szCs w:val="26"/>
                <w:lang w:val="en-GB"/>
              </w:rPr>
              <w:t>464</w:t>
            </w:r>
          </w:p>
        </w:tc>
      </w:tr>
    </w:tbl>
    <w:p w14:paraId="3A4E1BBD" w14:textId="1822363E" w:rsidR="005B1346" w:rsidRDefault="005B1346" w:rsidP="006C7897">
      <w:pPr>
        <w:spacing w:line="340" w:lineRule="exact"/>
        <w:ind w:left="547"/>
        <w:jc w:val="both"/>
        <w:rPr>
          <w:rFonts w:ascii="Cordia New" w:eastAsia="Angsana New" w:hAnsi="Cordia New" w:cs="Cordia New"/>
          <w:sz w:val="26"/>
          <w:szCs w:val="26"/>
        </w:rPr>
      </w:pPr>
    </w:p>
    <w:p w14:paraId="3707E030" w14:textId="77777777" w:rsidR="00E25638" w:rsidRDefault="00E25638" w:rsidP="00E25638">
      <w:pPr>
        <w:tabs>
          <w:tab w:val="left" w:pos="540"/>
        </w:tabs>
        <w:ind w:left="540"/>
        <w:jc w:val="thaiDistribute"/>
        <w:rPr>
          <w:rFonts w:ascii="Cordia New" w:hAnsi="Cordia New" w:cs="Cordia New"/>
          <w:sz w:val="26"/>
          <w:szCs w:val="26"/>
          <w:lang w:val="en-GB"/>
        </w:rPr>
      </w:pPr>
      <w:r w:rsidRPr="00890CA2">
        <w:rPr>
          <w:rFonts w:ascii="Cordia New" w:hAnsi="Cordia New" w:cs="Cordia New"/>
          <w:sz w:val="26"/>
          <w:szCs w:val="26"/>
          <w:lang w:val="en-GB"/>
        </w:rPr>
        <w:t xml:space="preserve">Movements of short-term loan from a subsidiary for the </w:t>
      </w:r>
      <w:r>
        <w:rPr>
          <w:rFonts w:ascii="Cordia New" w:hAnsi="Cordia New" w:cs="Cordia New"/>
          <w:sz w:val="26"/>
          <w:szCs w:val="26"/>
          <w:lang w:val="en-GB"/>
        </w:rPr>
        <w:t>three-month period ended 31 March 2020</w:t>
      </w:r>
      <w:r w:rsidRPr="00890CA2">
        <w:rPr>
          <w:rFonts w:ascii="Cordia New" w:hAnsi="Cordia New" w:cs="Cordia New"/>
          <w:sz w:val="26"/>
          <w:szCs w:val="26"/>
          <w:lang w:val="en-GB"/>
        </w:rPr>
        <w:t xml:space="preserve"> are as follows:</w:t>
      </w:r>
    </w:p>
    <w:p w14:paraId="44305818" w14:textId="77777777" w:rsidR="00E25638" w:rsidRPr="00E25638" w:rsidRDefault="00E25638" w:rsidP="00E25638">
      <w:pPr>
        <w:tabs>
          <w:tab w:val="left" w:pos="540"/>
        </w:tabs>
        <w:ind w:left="540"/>
        <w:jc w:val="thaiDistribute"/>
        <w:rPr>
          <w:rFonts w:ascii="Cordia New" w:hAnsi="Cordia New" w:cs="Cordia New"/>
          <w:sz w:val="16"/>
          <w:szCs w:val="16"/>
          <w:lang w:val="en-GB"/>
        </w:rPr>
      </w:pPr>
    </w:p>
    <w:tbl>
      <w:tblPr>
        <w:tblW w:w="0" w:type="auto"/>
        <w:tblLayout w:type="fixed"/>
        <w:tblLook w:val="0000" w:firstRow="0" w:lastRow="0" w:firstColumn="0" w:lastColumn="0" w:noHBand="0" w:noVBand="0"/>
      </w:tblPr>
      <w:tblGrid>
        <w:gridCol w:w="6701"/>
        <w:gridCol w:w="1484"/>
        <w:gridCol w:w="1386"/>
      </w:tblGrid>
      <w:tr w:rsidR="00E25638" w:rsidRPr="00126980" w14:paraId="72239813" w14:textId="77777777" w:rsidTr="00E83E31">
        <w:tc>
          <w:tcPr>
            <w:tcW w:w="6701" w:type="dxa"/>
          </w:tcPr>
          <w:p w14:paraId="0DB07593" w14:textId="77777777" w:rsidR="00E25638" w:rsidRPr="00126980" w:rsidRDefault="00E25638" w:rsidP="00E83E31">
            <w:pPr>
              <w:ind w:left="540"/>
              <w:jc w:val="thaiDistribute"/>
              <w:rPr>
                <w:rFonts w:ascii="Cordia New" w:hAnsi="Cordia New" w:cs="Cordia New"/>
                <w:sz w:val="26"/>
                <w:szCs w:val="26"/>
                <w:lang w:val="en-GB"/>
              </w:rPr>
            </w:pPr>
          </w:p>
        </w:tc>
        <w:tc>
          <w:tcPr>
            <w:tcW w:w="2870" w:type="dxa"/>
            <w:gridSpan w:val="2"/>
            <w:tcBorders>
              <w:top w:val="single" w:sz="4" w:space="0" w:color="auto"/>
              <w:bottom w:val="single" w:sz="4" w:space="0" w:color="auto"/>
            </w:tcBorders>
          </w:tcPr>
          <w:p w14:paraId="459B4E9C" w14:textId="77777777" w:rsidR="00E25638" w:rsidRPr="00126980" w:rsidRDefault="00E25638" w:rsidP="00E83E31">
            <w:pPr>
              <w:tabs>
                <w:tab w:val="decimal" w:pos="1152"/>
              </w:tabs>
              <w:jc w:val="right"/>
              <w:rPr>
                <w:rFonts w:ascii="Cordia New" w:hAnsi="Cordia New" w:cs="Cordia New"/>
                <w:b/>
                <w:bCs/>
                <w:sz w:val="26"/>
                <w:szCs w:val="26"/>
                <w:lang w:val="en-GB"/>
              </w:rPr>
            </w:pPr>
            <w:r w:rsidRPr="00690AC4">
              <w:rPr>
                <w:rFonts w:ascii="Cordia New" w:hAnsi="Cordia New" w:cs="Cordia New"/>
                <w:b/>
                <w:bCs/>
                <w:sz w:val="26"/>
                <w:szCs w:val="26"/>
              </w:rPr>
              <w:t>Separate financial information</w:t>
            </w:r>
          </w:p>
        </w:tc>
      </w:tr>
      <w:tr w:rsidR="00E25638" w:rsidRPr="00126980" w14:paraId="441D60CE" w14:textId="77777777" w:rsidTr="00E83E31">
        <w:tc>
          <w:tcPr>
            <w:tcW w:w="6701" w:type="dxa"/>
          </w:tcPr>
          <w:p w14:paraId="5A8E1633" w14:textId="77777777" w:rsidR="00E25638" w:rsidRPr="00126980" w:rsidRDefault="00E25638" w:rsidP="00E83E31">
            <w:pPr>
              <w:ind w:left="540"/>
              <w:jc w:val="thaiDistribute"/>
              <w:rPr>
                <w:rFonts w:ascii="Cordia New" w:hAnsi="Cordia New" w:cs="Cordia New"/>
                <w:sz w:val="26"/>
                <w:szCs w:val="26"/>
                <w:lang w:val="en-GB"/>
              </w:rPr>
            </w:pPr>
          </w:p>
        </w:tc>
        <w:tc>
          <w:tcPr>
            <w:tcW w:w="1484" w:type="dxa"/>
            <w:tcBorders>
              <w:top w:val="single" w:sz="4" w:space="0" w:color="auto"/>
              <w:bottom w:val="single" w:sz="4" w:space="0" w:color="auto"/>
            </w:tcBorders>
          </w:tcPr>
          <w:p w14:paraId="17F681C4" w14:textId="77777777" w:rsidR="00E25638" w:rsidRPr="00126980" w:rsidRDefault="00E25638" w:rsidP="00EE00CE">
            <w:pPr>
              <w:tabs>
                <w:tab w:val="decimal" w:pos="1263"/>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US Dollar'000</w:t>
            </w:r>
          </w:p>
        </w:tc>
        <w:tc>
          <w:tcPr>
            <w:tcW w:w="1386" w:type="dxa"/>
            <w:tcBorders>
              <w:top w:val="single" w:sz="4" w:space="0" w:color="auto"/>
              <w:bottom w:val="single" w:sz="4" w:space="0" w:color="auto"/>
            </w:tcBorders>
          </w:tcPr>
          <w:p w14:paraId="66DCEA82" w14:textId="77777777" w:rsidR="00E25638" w:rsidRPr="00126980" w:rsidRDefault="00E25638" w:rsidP="00E83E31">
            <w:pPr>
              <w:tabs>
                <w:tab w:val="decimal" w:pos="1152"/>
              </w:tabs>
              <w:jc w:val="thaiDistribute"/>
              <w:rPr>
                <w:rFonts w:ascii="Cordia New" w:hAnsi="Cordia New" w:cs="Cordia New"/>
                <w:b/>
                <w:bCs/>
                <w:sz w:val="26"/>
                <w:szCs w:val="26"/>
                <w:lang w:val="en-GB"/>
              </w:rPr>
            </w:pPr>
            <w:r w:rsidRPr="00690AC4">
              <w:rPr>
                <w:rFonts w:ascii="Cordia New" w:hAnsi="Cordia New" w:cs="Cordia New"/>
                <w:b/>
                <w:bCs/>
                <w:sz w:val="26"/>
                <w:szCs w:val="26"/>
                <w:lang w:val="en-GB"/>
              </w:rPr>
              <w:t>Baht’000</w:t>
            </w:r>
          </w:p>
        </w:tc>
      </w:tr>
      <w:tr w:rsidR="00E25638" w:rsidRPr="00F9715D" w14:paraId="6A9D988B" w14:textId="77777777" w:rsidTr="00E83E31">
        <w:tc>
          <w:tcPr>
            <w:tcW w:w="6701" w:type="dxa"/>
          </w:tcPr>
          <w:p w14:paraId="3617A809" w14:textId="77777777" w:rsidR="00E25638" w:rsidRPr="00F9715D" w:rsidRDefault="00E25638" w:rsidP="00E83E31">
            <w:pPr>
              <w:ind w:left="540"/>
              <w:jc w:val="thaiDistribute"/>
              <w:rPr>
                <w:rFonts w:ascii="Cordia New" w:hAnsi="Cordia New" w:cs="Cordia New"/>
                <w:b/>
                <w:bCs/>
                <w:sz w:val="12"/>
                <w:szCs w:val="12"/>
                <w:cs/>
                <w:lang w:val="en-GB"/>
              </w:rPr>
            </w:pPr>
          </w:p>
        </w:tc>
        <w:tc>
          <w:tcPr>
            <w:tcW w:w="1484" w:type="dxa"/>
            <w:tcBorders>
              <w:top w:val="single" w:sz="4" w:space="0" w:color="auto"/>
            </w:tcBorders>
            <w:shd w:val="clear" w:color="auto" w:fill="FAFAFA"/>
          </w:tcPr>
          <w:p w14:paraId="44963C02" w14:textId="77777777" w:rsidR="00E25638" w:rsidRPr="00F9715D" w:rsidRDefault="00E25638" w:rsidP="00E83E31">
            <w:pPr>
              <w:jc w:val="thaiDistribute"/>
              <w:rPr>
                <w:rFonts w:ascii="Cordia New" w:hAnsi="Cordia New" w:cs="Cordia New"/>
                <w:sz w:val="12"/>
                <w:szCs w:val="12"/>
                <w:lang w:val="en-GB"/>
              </w:rPr>
            </w:pPr>
          </w:p>
        </w:tc>
        <w:tc>
          <w:tcPr>
            <w:tcW w:w="1386" w:type="dxa"/>
            <w:tcBorders>
              <w:top w:val="single" w:sz="4" w:space="0" w:color="auto"/>
            </w:tcBorders>
          </w:tcPr>
          <w:p w14:paraId="5288F14A" w14:textId="77777777" w:rsidR="00E25638" w:rsidRPr="00F9715D" w:rsidRDefault="00E25638" w:rsidP="00E83E31">
            <w:pPr>
              <w:jc w:val="thaiDistribute"/>
              <w:rPr>
                <w:rFonts w:ascii="Cordia New" w:hAnsi="Cordia New" w:cs="Cordia New"/>
                <w:sz w:val="12"/>
                <w:szCs w:val="12"/>
                <w:lang w:val="en-GB"/>
              </w:rPr>
            </w:pPr>
          </w:p>
        </w:tc>
      </w:tr>
      <w:tr w:rsidR="00E25638" w:rsidRPr="00126980" w14:paraId="390A8FFC" w14:textId="77777777" w:rsidTr="00E83E31">
        <w:tc>
          <w:tcPr>
            <w:tcW w:w="6701" w:type="dxa"/>
          </w:tcPr>
          <w:p w14:paraId="3AF20595" w14:textId="77777777" w:rsidR="00E25638" w:rsidRPr="00126980" w:rsidRDefault="00E25638" w:rsidP="00E83E31">
            <w:pPr>
              <w:ind w:left="540"/>
              <w:jc w:val="thaiDistribute"/>
              <w:rPr>
                <w:rFonts w:ascii="Cordia New" w:hAnsi="Cordia New" w:cs="Cordia New"/>
                <w:sz w:val="26"/>
                <w:szCs w:val="26"/>
                <w:lang w:val="en-GB"/>
              </w:rPr>
            </w:pPr>
            <w:r w:rsidRPr="00126980">
              <w:rPr>
                <w:rFonts w:ascii="Cordia New" w:hAnsi="Cordia New" w:cs="Cordia New"/>
                <w:sz w:val="26"/>
                <w:szCs w:val="26"/>
                <w:lang w:val="en-GB"/>
              </w:rPr>
              <w:t>Opening balance</w:t>
            </w:r>
            <w:r w:rsidRPr="00126980">
              <w:rPr>
                <w:rFonts w:ascii="Cordia New" w:hAnsi="Cordia New" w:cs="Cordia New"/>
                <w:sz w:val="26"/>
                <w:szCs w:val="26"/>
                <w:cs/>
                <w:lang w:val="en-GB"/>
              </w:rPr>
              <w:t xml:space="preserve"> </w:t>
            </w:r>
          </w:p>
        </w:tc>
        <w:tc>
          <w:tcPr>
            <w:tcW w:w="1484" w:type="dxa"/>
            <w:shd w:val="clear" w:color="auto" w:fill="FAFAFA"/>
          </w:tcPr>
          <w:p w14:paraId="71CCECFC" w14:textId="77777777" w:rsidR="00E25638" w:rsidRPr="00E25638" w:rsidRDefault="00E25638" w:rsidP="00EE00CE">
            <w:pPr>
              <w:tabs>
                <w:tab w:val="decimal" w:pos="1263"/>
              </w:tabs>
              <w:jc w:val="thaiDistribute"/>
              <w:rPr>
                <w:rFonts w:ascii="Cordia New" w:hAnsi="Cordia New" w:cs="Cordia New"/>
                <w:sz w:val="26"/>
                <w:szCs w:val="26"/>
                <w:lang w:val="en-GB"/>
              </w:rPr>
            </w:pPr>
            <w:r>
              <w:rPr>
                <w:rFonts w:ascii="Cordia New" w:hAnsi="Cordia New" w:cs="Cordia New"/>
                <w:sz w:val="26"/>
                <w:szCs w:val="26"/>
                <w:lang w:val="en-GB"/>
              </w:rPr>
              <w:t>16,000</w:t>
            </w:r>
          </w:p>
        </w:tc>
        <w:tc>
          <w:tcPr>
            <w:tcW w:w="1386" w:type="dxa"/>
          </w:tcPr>
          <w:p w14:paraId="5DAC60CD" w14:textId="77777777" w:rsidR="00E25638" w:rsidRPr="00126980" w:rsidRDefault="00E25638" w:rsidP="00E83E31">
            <w:pPr>
              <w:tabs>
                <w:tab w:val="decimal" w:pos="1152"/>
              </w:tabs>
              <w:jc w:val="thaiDistribute"/>
              <w:rPr>
                <w:rFonts w:ascii="Cordia New" w:hAnsi="Cordia New" w:cs="Cordia New"/>
                <w:sz w:val="26"/>
                <w:szCs w:val="26"/>
              </w:rPr>
            </w:pPr>
            <w:r w:rsidRPr="00025072">
              <w:rPr>
                <w:rFonts w:ascii="Cordia New" w:hAnsi="Cordia New" w:cs="Cordia New"/>
                <w:sz w:val="26"/>
                <w:szCs w:val="26"/>
                <w:lang w:val="en-GB"/>
              </w:rPr>
              <w:t>482</w:t>
            </w:r>
            <w:r>
              <w:rPr>
                <w:rFonts w:ascii="Cordia New" w:hAnsi="Cordia New" w:cs="Cordia New"/>
                <w:sz w:val="26"/>
                <w:szCs w:val="26"/>
              </w:rPr>
              <w:t>,</w:t>
            </w:r>
            <w:r w:rsidRPr="00025072">
              <w:rPr>
                <w:rFonts w:ascii="Cordia New" w:hAnsi="Cordia New" w:cs="Cordia New"/>
                <w:sz w:val="26"/>
                <w:szCs w:val="26"/>
                <w:lang w:val="en-GB"/>
              </w:rPr>
              <w:t>464</w:t>
            </w:r>
          </w:p>
        </w:tc>
      </w:tr>
      <w:tr w:rsidR="00E25638" w:rsidRPr="00126980" w14:paraId="18A6F823" w14:textId="77777777" w:rsidTr="00E83E31">
        <w:tc>
          <w:tcPr>
            <w:tcW w:w="6701" w:type="dxa"/>
          </w:tcPr>
          <w:p w14:paraId="65428585" w14:textId="77777777" w:rsidR="00E25638" w:rsidRPr="00126980" w:rsidRDefault="00E25638" w:rsidP="00E83E31">
            <w:pPr>
              <w:ind w:left="540"/>
              <w:jc w:val="thaiDistribute"/>
              <w:rPr>
                <w:rFonts w:ascii="Cordia New" w:hAnsi="Cordia New" w:cs="Cordia New"/>
                <w:sz w:val="26"/>
                <w:szCs w:val="26"/>
                <w:lang w:val="en-GB"/>
              </w:rPr>
            </w:pPr>
            <w:r w:rsidRPr="00126980">
              <w:rPr>
                <w:rFonts w:ascii="Cordia New" w:hAnsi="Cordia New" w:cs="Cordia New"/>
                <w:sz w:val="26"/>
                <w:szCs w:val="26"/>
                <w:lang w:val="en-GB"/>
              </w:rPr>
              <w:t>Translation differences</w:t>
            </w:r>
          </w:p>
        </w:tc>
        <w:tc>
          <w:tcPr>
            <w:tcW w:w="1484" w:type="dxa"/>
            <w:tcBorders>
              <w:bottom w:val="single" w:sz="4" w:space="0" w:color="auto"/>
            </w:tcBorders>
            <w:shd w:val="clear" w:color="auto" w:fill="FAFAFA"/>
          </w:tcPr>
          <w:p w14:paraId="44092A64" w14:textId="77777777" w:rsidR="00E25638" w:rsidRPr="00EE00CE" w:rsidRDefault="00E25638" w:rsidP="00EE00CE">
            <w:pPr>
              <w:tabs>
                <w:tab w:val="decimal" w:pos="1263"/>
              </w:tabs>
              <w:jc w:val="thaiDistribute"/>
              <w:rPr>
                <w:rFonts w:ascii="Cordia New" w:hAnsi="Cordia New" w:cs="Cordia New"/>
                <w:sz w:val="26"/>
                <w:szCs w:val="26"/>
                <w:lang w:val="en-GB"/>
              </w:rPr>
            </w:pPr>
            <w:r w:rsidRPr="00EE00CE">
              <w:rPr>
                <w:rFonts w:ascii="Cordia New" w:hAnsi="Cordia New" w:cs="Cordia New"/>
                <w:sz w:val="26"/>
                <w:szCs w:val="26"/>
                <w:lang w:val="en-GB"/>
              </w:rPr>
              <w:t>-</w:t>
            </w:r>
          </w:p>
        </w:tc>
        <w:tc>
          <w:tcPr>
            <w:tcW w:w="1386" w:type="dxa"/>
            <w:tcBorders>
              <w:bottom w:val="single" w:sz="4" w:space="0" w:color="auto"/>
            </w:tcBorders>
          </w:tcPr>
          <w:p w14:paraId="2EAC0776" w14:textId="77777777" w:rsidR="00E25638" w:rsidRPr="00126980" w:rsidRDefault="00E25638" w:rsidP="00E83E31">
            <w:pPr>
              <w:tabs>
                <w:tab w:val="decimal" w:pos="1152"/>
              </w:tabs>
              <w:jc w:val="thaiDistribute"/>
              <w:rPr>
                <w:rFonts w:ascii="Cordia New" w:hAnsi="Cordia New" w:cs="Cordia New"/>
                <w:sz w:val="26"/>
                <w:szCs w:val="26"/>
              </w:rPr>
            </w:pPr>
            <w:r w:rsidRPr="006A2440">
              <w:rPr>
                <w:rFonts w:ascii="Cordia New" w:hAnsi="Cordia New" w:cs="Cordia New"/>
                <w:sz w:val="26"/>
                <w:szCs w:val="26"/>
              </w:rPr>
              <w:t>40,275</w:t>
            </w:r>
          </w:p>
        </w:tc>
      </w:tr>
      <w:tr w:rsidR="00E25638" w:rsidRPr="00126980" w14:paraId="3B93A0AD" w14:textId="77777777" w:rsidTr="00E83E31">
        <w:tc>
          <w:tcPr>
            <w:tcW w:w="6701" w:type="dxa"/>
          </w:tcPr>
          <w:p w14:paraId="588A0804" w14:textId="77777777" w:rsidR="00E25638" w:rsidRPr="00126980" w:rsidRDefault="00E25638" w:rsidP="00E83E31">
            <w:pPr>
              <w:ind w:left="540"/>
              <w:jc w:val="thaiDistribute"/>
              <w:rPr>
                <w:rFonts w:ascii="Cordia New" w:hAnsi="Cordia New" w:cs="Cordia New"/>
                <w:sz w:val="26"/>
                <w:szCs w:val="26"/>
                <w:lang w:val="en-GB"/>
              </w:rPr>
            </w:pPr>
            <w:r w:rsidRPr="00126980">
              <w:rPr>
                <w:rFonts w:ascii="Cordia New" w:hAnsi="Cordia New" w:cs="Cordia New"/>
                <w:sz w:val="26"/>
                <w:szCs w:val="26"/>
                <w:lang w:val="en-GB"/>
              </w:rPr>
              <w:t>Closing balance</w:t>
            </w:r>
          </w:p>
        </w:tc>
        <w:tc>
          <w:tcPr>
            <w:tcW w:w="1484" w:type="dxa"/>
            <w:tcBorders>
              <w:bottom w:val="single" w:sz="4" w:space="0" w:color="auto"/>
            </w:tcBorders>
            <w:shd w:val="clear" w:color="auto" w:fill="FAFAFA"/>
          </w:tcPr>
          <w:p w14:paraId="42626F39" w14:textId="77777777" w:rsidR="00E25638" w:rsidRPr="00EE00CE" w:rsidRDefault="00E25638" w:rsidP="00EE00CE">
            <w:pPr>
              <w:tabs>
                <w:tab w:val="decimal" w:pos="1263"/>
              </w:tabs>
              <w:jc w:val="thaiDistribute"/>
              <w:rPr>
                <w:rFonts w:ascii="Cordia New" w:hAnsi="Cordia New" w:cs="Cordia New"/>
                <w:sz w:val="26"/>
                <w:szCs w:val="26"/>
                <w:lang w:val="en-GB"/>
              </w:rPr>
            </w:pPr>
            <w:r>
              <w:rPr>
                <w:rFonts w:ascii="Cordia New" w:hAnsi="Cordia New" w:cs="Cordia New"/>
                <w:sz w:val="26"/>
                <w:szCs w:val="26"/>
                <w:lang w:val="en-GB"/>
              </w:rPr>
              <w:t>16,000</w:t>
            </w:r>
          </w:p>
        </w:tc>
        <w:tc>
          <w:tcPr>
            <w:tcW w:w="1386" w:type="dxa"/>
            <w:tcBorders>
              <w:bottom w:val="single" w:sz="4" w:space="0" w:color="auto"/>
            </w:tcBorders>
          </w:tcPr>
          <w:p w14:paraId="5551BB84" w14:textId="77777777" w:rsidR="00E25638" w:rsidRPr="00126980" w:rsidRDefault="00E25638" w:rsidP="00E83E31">
            <w:pPr>
              <w:tabs>
                <w:tab w:val="decimal" w:pos="1152"/>
              </w:tabs>
              <w:jc w:val="thaiDistribute"/>
              <w:rPr>
                <w:rFonts w:ascii="Cordia New" w:hAnsi="Cordia New" w:cs="Cordia New"/>
                <w:sz w:val="26"/>
                <w:szCs w:val="26"/>
              </w:rPr>
            </w:pPr>
            <w:r w:rsidRPr="008E0B7E">
              <w:rPr>
                <w:rFonts w:ascii="Cordia New" w:hAnsi="Cordia New" w:cs="Cordia New"/>
                <w:sz w:val="26"/>
                <w:szCs w:val="26"/>
                <w:lang w:val="en-GB"/>
              </w:rPr>
              <w:t>522</w:t>
            </w:r>
            <w:r w:rsidRPr="00D53B2E">
              <w:rPr>
                <w:rFonts w:ascii="Cordia New" w:hAnsi="Cordia New" w:cs="Cordia New"/>
                <w:sz w:val="26"/>
                <w:szCs w:val="26"/>
              </w:rPr>
              <w:t>,</w:t>
            </w:r>
            <w:r w:rsidRPr="008E0B7E">
              <w:rPr>
                <w:rFonts w:ascii="Cordia New" w:hAnsi="Cordia New" w:cs="Cordia New"/>
                <w:sz w:val="26"/>
                <w:szCs w:val="26"/>
                <w:lang w:val="en-GB"/>
              </w:rPr>
              <w:t>739</w:t>
            </w:r>
          </w:p>
        </w:tc>
      </w:tr>
    </w:tbl>
    <w:p w14:paraId="2987F201" w14:textId="77777777" w:rsidR="00E25638" w:rsidRPr="00B62A8F" w:rsidRDefault="00E25638" w:rsidP="00E25638">
      <w:pPr>
        <w:ind w:left="540"/>
        <w:jc w:val="thaiDistribute"/>
        <w:rPr>
          <w:rFonts w:ascii="Cordia New" w:hAnsi="Cordia New" w:cs="Cordia New"/>
          <w:sz w:val="26"/>
          <w:szCs w:val="26"/>
          <w:lang w:val="en-GB"/>
        </w:rPr>
      </w:pPr>
    </w:p>
    <w:p w14:paraId="5F5BCC14" w14:textId="49EC7ED7" w:rsidR="00E25638" w:rsidRPr="00B62A8F" w:rsidRDefault="00E25638" w:rsidP="00E25638">
      <w:pPr>
        <w:ind w:left="540"/>
        <w:jc w:val="thaiDistribute"/>
        <w:rPr>
          <w:rFonts w:ascii="Cordia New" w:hAnsi="Cordia New" w:cs="Cordia New"/>
          <w:spacing w:val="-2"/>
          <w:sz w:val="26"/>
          <w:szCs w:val="26"/>
          <w:lang w:val="en-GB"/>
        </w:rPr>
      </w:pPr>
      <w:r w:rsidRPr="00B62A8F">
        <w:rPr>
          <w:rFonts w:ascii="Cordia New" w:hAnsi="Cordia New" w:cs="Cordia New"/>
          <w:spacing w:val="-4"/>
          <w:sz w:val="26"/>
          <w:szCs w:val="26"/>
          <w:lang w:val="en-GB"/>
        </w:rPr>
        <w:t xml:space="preserve">As at </w:t>
      </w:r>
      <w:r>
        <w:rPr>
          <w:rFonts w:ascii="Cordia New" w:hAnsi="Cordia New" w:cs="Cordia New"/>
          <w:sz w:val="26"/>
          <w:szCs w:val="26"/>
          <w:lang w:val="en-GB"/>
        </w:rPr>
        <w:t>31 March 2020</w:t>
      </w:r>
      <w:r w:rsidRPr="00890CA2">
        <w:rPr>
          <w:rFonts w:ascii="Cordia New" w:hAnsi="Cordia New" w:cs="Cordia New"/>
          <w:sz w:val="26"/>
          <w:szCs w:val="26"/>
          <w:lang w:val="en-GB"/>
        </w:rPr>
        <w:t xml:space="preserve"> </w:t>
      </w:r>
      <w:r>
        <w:rPr>
          <w:rFonts w:ascii="Cordia New" w:hAnsi="Cordia New" w:cs="Cordia New"/>
          <w:sz w:val="26"/>
          <w:szCs w:val="26"/>
          <w:lang w:val="en-GB"/>
        </w:rPr>
        <w:t xml:space="preserve">and </w:t>
      </w:r>
      <w:r w:rsidRPr="00B62A8F">
        <w:rPr>
          <w:rFonts w:ascii="Cordia New" w:hAnsi="Cordia New" w:cs="Cordia New"/>
          <w:spacing w:val="-4"/>
          <w:sz w:val="26"/>
          <w:szCs w:val="26"/>
          <w:lang w:val="en-GB"/>
        </w:rPr>
        <w:t xml:space="preserve">31 December 2019, short-term loan from a domestic subsidiary represents US Dollar loan of </w:t>
      </w:r>
      <w:r w:rsidR="00EE00CE">
        <w:rPr>
          <w:rFonts w:ascii="Cordia New" w:hAnsi="Cordia New" w:cs="Cordia New"/>
          <w:spacing w:val="-4"/>
          <w:sz w:val="26"/>
          <w:szCs w:val="26"/>
          <w:lang w:val="en-GB"/>
        </w:rPr>
        <w:br/>
      </w:r>
      <w:r w:rsidRPr="00B62A8F">
        <w:rPr>
          <w:rFonts w:ascii="Cordia New" w:hAnsi="Cordia New" w:cs="Cordia New"/>
          <w:spacing w:val="-4"/>
          <w:sz w:val="26"/>
          <w:szCs w:val="26"/>
          <w:lang w:val="en-GB"/>
        </w:rPr>
        <w:t xml:space="preserve">16 million </w:t>
      </w:r>
      <w:r w:rsidRPr="00B62A8F">
        <w:rPr>
          <w:rFonts w:ascii="Cordia New" w:hAnsi="Cordia New" w:cs="Cordia New"/>
          <w:spacing w:val="-2"/>
          <w:sz w:val="26"/>
          <w:szCs w:val="26"/>
          <w:lang w:val="en-GB"/>
        </w:rPr>
        <w:t xml:space="preserve">bearing interest of 4.50% per annum. </w:t>
      </w:r>
      <w:r w:rsidRPr="00B62A8F">
        <w:rPr>
          <w:rFonts w:ascii="Cordia New" w:hAnsi="Cordia New" w:cs="Cordia New"/>
          <w:sz w:val="26"/>
          <w:szCs w:val="26"/>
          <w:lang w:val="en-GB"/>
        </w:rPr>
        <w:t>The repayment is at call.</w:t>
      </w:r>
    </w:p>
    <w:p w14:paraId="7387AD14" w14:textId="77777777" w:rsidR="00E25638" w:rsidRPr="00690AC4" w:rsidRDefault="00E25638" w:rsidP="006C7897">
      <w:pPr>
        <w:spacing w:line="340" w:lineRule="exact"/>
        <w:ind w:left="547"/>
        <w:jc w:val="both"/>
        <w:rPr>
          <w:rFonts w:ascii="Cordia New" w:eastAsia="Angsana New" w:hAnsi="Cordia New" w:cs="Cordia New"/>
          <w:sz w:val="26"/>
          <w:szCs w:val="26"/>
        </w:rPr>
      </w:pPr>
    </w:p>
    <w:p w14:paraId="28EE110F" w14:textId="1313D4E9" w:rsidR="00DB34A7" w:rsidRPr="00690AC4" w:rsidRDefault="00ED4142" w:rsidP="00F65536">
      <w:pPr>
        <w:ind w:left="540" w:hanging="540"/>
        <w:jc w:val="both"/>
        <w:rPr>
          <w:rFonts w:ascii="Cordia New" w:hAnsi="Cordia New" w:cs="Cordia New"/>
          <w:color w:val="CF4A02"/>
          <w:sz w:val="26"/>
          <w:szCs w:val="26"/>
        </w:rPr>
      </w:pPr>
      <w:r>
        <w:rPr>
          <w:rFonts w:ascii="Cordia New" w:hAnsi="Cordia New" w:cs="Cordia New"/>
          <w:color w:val="CF4A02"/>
          <w:sz w:val="26"/>
          <w:szCs w:val="26"/>
        </w:rPr>
        <w:t>e</w:t>
      </w:r>
      <w:r w:rsidR="00DB34A7" w:rsidRPr="00690AC4">
        <w:rPr>
          <w:rFonts w:ascii="Cordia New" w:hAnsi="Cordia New" w:cs="Cordia New"/>
          <w:color w:val="CF4A02"/>
          <w:sz w:val="26"/>
          <w:szCs w:val="26"/>
        </w:rPr>
        <w:t xml:space="preserve">) </w:t>
      </w:r>
      <w:r w:rsidR="00676378" w:rsidRPr="00690AC4">
        <w:rPr>
          <w:rFonts w:ascii="Cordia New" w:hAnsi="Cordia New" w:cs="Cordia New"/>
          <w:color w:val="CF4A02"/>
          <w:sz w:val="26"/>
          <w:szCs w:val="26"/>
        </w:rPr>
        <w:tab/>
      </w:r>
      <w:r w:rsidR="00DB34A7" w:rsidRPr="00690AC4">
        <w:rPr>
          <w:rFonts w:ascii="Cordia New" w:hAnsi="Cordia New" w:cs="Cordia New"/>
          <w:color w:val="CF4A02"/>
          <w:sz w:val="26"/>
          <w:szCs w:val="26"/>
        </w:rPr>
        <w:t>Key management compensation</w:t>
      </w:r>
    </w:p>
    <w:p w14:paraId="50112505" w14:textId="77777777" w:rsidR="00F65536" w:rsidRPr="00C46797" w:rsidRDefault="00F65536" w:rsidP="00F65536">
      <w:pPr>
        <w:ind w:left="540" w:firstLine="6"/>
        <w:jc w:val="both"/>
        <w:rPr>
          <w:rFonts w:ascii="Cordia New" w:eastAsia="Angsana New" w:hAnsi="Cordia New" w:cs="Cordia New"/>
          <w:sz w:val="26"/>
          <w:szCs w:val="26"/>
        </w:rPr>
      </w:pPr>
    </w:p>
    <w:p w14:paraId="3CC60FFA" w14:textId="77777777" w:rsidR="006100A2" w:rsidRPr="00C46797" w:rsidRDefault="006100A2" w:rsidP="00F65536">
      <w:pPr>
        <w:ind w:left="540" w:firstLine="6"/>
        <w:jc w:val="both"/>
        <w:rPr>
          <w:rFonts w:ascii="Cordia New" w:eastAsia="Angsana New" w:hAnsi="Cordia New" w:cs="Cordia New"/>
          <w:sz w:val="26"/>
          <w:szCs w:val="26"/>
        </w:rPr>
      </w:pPr>
      <w:r w:rsidRPr="00C46797">
        <w:rPr>
          <w:rFonts w:ascii="Cordia New" w:eastAsia="Angsana New" w:hAnsi="Cordia New" w:cs="Cordia New"/>
          <w:sz w:val="26"/>
          <w:szCs w:val="26"/>
        </w:rPr>
        <w:t xml:space="preserve">Key management compensation for the </w:t>
      </w:r>
      <w:r w:rsidR="00411B77" w:rsidRPr="00C46797">
        <w:rPr>
          <w:rFonts w:ascii="Cordia New" w:eastAsia="Angsana New" w:hAnsi="Cordia New" w:cs="Cordia New"/>
          <w:sz w:val="26"/>
          <w:szCs w:val="26"/>
        </w:rPr>
        <w:t>three</w:t>
      </w:r>
      <w:r w:rsidRPr="00C46797">
        <w:rPr>
          <w:rFonts w:ascii="Cordia New" w:eastAsia="Angsana New" w:hAnsi="Cordia New" w:cs="Cordia New"/>
          <w:sz w:val="26"/>
          <w:szCs w:val="26"/>
        </w:rPr>
        <w:t xml:space="preserve">-month periods ended </w:t>
      </w:r>
      <w:r w:rsidR="008B5DCB" w:rsidRPr="00C46797">
        <w:rPr>
          <w:rFonts w:ascii="Cordia New" w:eastAsia="Angsana New" w:hAnsi="Cordia New" w:cs="Cordia New"/>
          <w:sz w:val="26"/>
          <w:szCs w:val="26"/>
          <w:lang w:val="en-GB"/>
        </w:rPr>
        <w:t>31 March</w:t>
      </w:r>
      <w:r w:rsidRPr="00C46797">
        <w:rPr>
          <w:rFonts w:ascii="Cordia New" w:eastAsia="Angsana New" w:hAnsi="Cordia New" w:cs="Cordia New"/>
          <w:sz w:val="26"/>
          <w:szCs w:val="26"/>
        </w:rPr>
        <w:t xml:space="preserve"> </w:t>
      </w:r>
      <w:r w:rsidR="00DB34A7" w:rsidRPr="00C46797">
        <w:rPr>
          <w:rFonts w:ascii="Cordia New" w:eastAsia="Angsana New" w:hAnsi="Cordia New" w:cs="Cordia New"/>
          <w:sz w:val="26"/>
          <w:szCs w:val="26"/>
        </w:rPr>
        <w:t>are</w:t>
      </w:r>
      <w:r w:rsidRPr="00C46797">
        <w:rPr>
          <w:rFonts w:ascii="Cordia New" w:eastAsia="Angsana New" w:hAnsi="Cordia New" w:cs="Cordia New"/>
          <w:sz w:val="26"/>
          <w:szCs w:val="26"/>
        </w:rPr>
        <w:t xml:space="preserve"> as follows:</w:t>
      </w:r>
    </w:p>
    <w:p w14:paraId="155FB786" w14:textId="77777777" w:rsidR="007A706B" w:rsidRPr="00C46797" w:rsidRDefault="007A706B" w:rsidP="00F65536">
      <w:pPr>
        <w:ind w:left="540" w:firstLine="6"/>
        <w:jc w:val="both"/>
        <w:rPr>
          <w:rFonts w:ascii="Cordia New" w:eastAsia="Angsana New" w:hAnsi="Cordia New" w:cs="Cordia New"/>
          <w:sz w:val="26"/>
          <w:szCs w:val="2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B34A7" w:rsidRPr="00690AC4" w14:paraId="2BE8550E" w14:textId="77777777" w:rsidTr="00AA2610">
        <w:tc>
          <w:tcPr>
            <w:tcW w:w="3744" w:type="dxa"/>
            <w:shd w:val="clear" w:color="auto" w:fill="auto"/>
          </w:tcPr>
          <w:p w14:paraId="14105105" w14:textId="77777777" w:rsidR="00DB34A7" w:rsidRPr="00690AC4" w:rsidRDefault="00DB34A7" w:rsidP="005477FA">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5100EF47" w14:textId="77777777" w:rsidR="00DB34A7" w:rsidRPr="00690AC4" w:rsidRDefault="00DB34A7" w:rsidP="00AA2610">
            <w:pPr>
              <w:tabs>
                <w:tab w:val="right" w:pos="4954"/>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Consolidated financial information</w:t>
            </w:r>
          </w:p>
        </w:tc>
      </w:tr>
      <w:tr w:rsidR="00DB34A7" w:rsidRPr="00690AC4" w14:paraId="0DC0F3BB" w14:textId="77777777" w:rsidTr="00AA2610">
        <w:tc>
          <w:tcPr>
            <w:tcW w:w="3744" w:type="dxa"/>
            <w:shd w:val="clear" w:color="auto" w:fill="auto"/>
          </w:tcPr>
          <w:p w14:paraId="0B13C0E6" w14:textId="77777777" w:rsidR="00DB34A7" w:rsidRPr="00690AC4" w:rsidRDefault="00DB34A7" w:rsidP="005477FA">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0FDBDD9F" w14:textId="77777777" w:rsidR="00DB34A7" w:rsidRPr="00690AC4" w:rsidRDefault="00DB34A7" w:rsidP="00AA2610">
            <w:pPr>
              <w:tabs>
                <w:tab w:val="right" w:pos="23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w:t>
            </w:r>
            <w:r w:rsidR="00E04C21" w:rsidRPr="00690AC4">
              <w:rPr>
                <w:rFonts w:ascii="Cordia New" w:hAnsi="Cordia New" w:cs="Cordia New"/>
                <w:b/>
                <w:bCs/>
                <w:sz w:val="26"/>
                <w:szCs w:val="26"/>
                <w:lang w:val="en-GB"/>
              </w:rPr>
              <w:t>000</w:t>
            </w:r>
          </w:p>
        </w:tc>
        <w:tc>
          <w:tcPr>
            <w:tcW w:w="2592" w:type="dxa"/>
            <w:gridSpan w:val="2"/>
            <w:tcBorders>
              <w:top w:val="single" w:sz="4" w:space="0" w:color="auto"/>
              <w:bottom w:val="single" w:sz="4" w:space="0" w:color="auto"/>
            </w:tcBorders>
            <w:shd w:val="clear" w:color="auto" w:fill="auto"/>
          </w:tcPr>
          <w:p w14:paraId="00D1DABB" w14:textId="77777777" w:rsidR="00DB34A7" w:rsidRPr="00690AC4" w:rsidRDefault="00DB34A7" w:rsidP="00AA2610">
            <w:pPr>
              <w:tabs>
                <w:tab w:val="right" w:pos="23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w:t>
            </w:r>
            <w:r w:rsidR="00E04C21" w:rsidRPr="00690AC4">
              <w:rPr>
                <w:rFonts w:ascii="Cordia New" w:hAnsi="Cordia New" w:cs="Cordia New"/>
                <w:b/>
                <w:bCs/>
                <w:sz w:val="26"/>
                <w:szCs w:val="26"/>
                <w:lang w:val="en-GB"/>
              </w:rPr>
              <w:t>000</w:t>
            </w:r>
          </w:p>
        </w:tc>
      </w:tr>
      <w:tr w:rsidR="00DB34A7" w:rsidRPr="00690AC4" w14:paraId="5246A1AF" w14:textId="77777777" w:rsidTr="00AA2610">
        <w:tc>
          <w:tcPr>
            <w:tcW w:w="3744" w:type="dxa"/>
            <w:shd w:val="clear" w:color="auto" w:fill="auto"/>
          </w:tcPr>
          <w:p w14:paraId="3E52FE76" w14:textId="77777777" w:rsidR="00DB34A7" w:rsidRPr="00690AC4" w:rsidRDefault="00DB34A7" w:rsidP="005477FA">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14:paraId="10F8DCAF" w14:textId="77777777" w:rsidR="00DB34A7" w:rsidRPr="00690AC4" w:rsidRDefault="00DB34A7" w:rsidP="00AA2610">
            <w:pPr>
              <w:tabs>
                <w:tab w:val="right" w:pos="1095"/>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3636DF45" w14:textId="77777777" w:rsidR="00DB34A7" w:rsidRPr="00690AC4" w:rsidRDefault="00DB34A7" w:rsidP="00AA2610">
            <w:pPr>
              <w:tabs>
                <w:tab w:val="right" w:pos="1095"/>
                <w:tab w:val="right" w:pos="1232"/>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14:paraId="72202EA8" w14:textId="77777777" w:rsidR="00DB34A7" w:rsidRPr="00690AC4" w:rsidRDefault="00DB34A7" w:rsidP="00AA2610">
            <w:pPr>
              <w:tabs>
                <w:tab w:val="right" w:pos="1095"/>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57AAE601" w14:textId="77777777" w:rsidR="00DB34A7" w:rsidRPr="00690AC4" w:rsidRDefault="006B3717" w:rsidP="00AA2610">
            <w:pPr>
              <w:tabs>
                <w:tab w:val="center" w:pos="858"/>
                <w:tab w:val="right" w:pos="1095"/>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2019</w:t>
            </w:r>
          </w:p>
        </w:tc>
      </w:tr>
      <w:tr w:rsidR="00393DEC" w:rsidRPr="00690AC4" w14:paraId="5DA4A3AF" w14:textId="77777777" w:rsidTr="00AA2610">
        <w:tc>
          <w:tcPr>
            <w:tcW w:w="3744" w:type="dxa"/>
            <w:shd w:val="clear" w:color="auto" w:fill="auto"/>
          </w:tcPr>
          <w:p w14:paraId="7AB590EF" w14:textId="77777777" w:rsidR="00393DEC" w:rsidRPr="00690AC4" w:rsidRDefault="00393DEC" w:rsidP="00501DD5">
            <w:pPr>
              <w:ind w:left="-93" w:right="-76"/>
              <w:jc w:val="both"/>
              <w:rPr>
                <w:rFonts w:ascii="Cordia New" w:hAnsi="Cordia New" w:cs="Cordia New"/>
                <w:sz w:val="12"/>
                <w:szCs w:val="12"/>
              </w:rPr>
            </w:pPr>
          </w:p>
        </w:tc>
        <w:tc>
          <w:tcPr>
            <w:tcW w:w="1296" w:type="dxa"/>
            <w:tcBorders>
              <w:top w:val="single" w:sz="4" w:space="0" w:color="auto"/>
            </w:tcBorders>
            <w:shd w:val="clear" w:color="auto" w:fill="FAFAFA"/>
            <w:vAlign w:val="bottom"/>
          </w:tcPr>
          <w:p w14:paraId="22862347" w14:textId="77777777" w:rsidR="00393DEC" w:rsidRPr="00690AC4" w:rsidRDefault="00393DEC" w:rsidP="00AA2610">
            <w:pPr>
              <w:tabs>
                <w:tab w:val="decimal" w:pos="1095"/>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14:paraId="0F04176A" w14:textId="77777777" w:rsidR="00393DEC" w:rsidRPr="00690AC4" w:rsidRDefault="00393DEC" w:rsidP="00AA2610">
            <w:pPr>
              <w:tabs>
                <w:tab w:val="decimal" w:pos="1095"/>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14:paraId="2B02EEF6" w14:textId="77777777" w:rsidR="00393DEC" w:rsidRPr="00690AC4" w:rsidRDefault="00393DEC" w:rsidP="00AA2610">
            <w:pPr>
              <w:tabs>
                <w:tab w:val="decimal" w:pos="1095"/>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14:paraId="2A9628B6" w14:textId="77777777" w:rsidR="00393DEC" w:rsidRPr="00690AC4" w:rsidRDefault="00393DEC" w:rsidP="00AA2610">
            <w:pPr>
              <w:tabs>
                <w:tab w:val="decimal" w:pos="1095"/>
              </w:tabs>
              <w:ind w:right="-72"/>
              <w:jc w:val="both"/>
              <w:rPr>
                <w:rFonts w:ascii="Cordia New" w:hAnsi="Cordia New" w:cs="Cordia New"/>
                <w:sz w:val="12"/>
                <w:szCs w:val="12"/>
                <w:lang w:val="en-GB"/>
              </w:rPr>
            </w:pPr>
          </w:p>
        </w:tc>
      </w:tr>
      <w:tr w:rsidR="00266BED" w:rsidRPr="00690AC4" w14:paraId="1E520022" w14:textId="77777777" w:rsidTr="006E0F6E">
        <w:tc>
          <w:tcPr>
            <w:tcW w:w="3744" w:type="dxa"/>
            <w:shd w:val="clear" w:color="auto" w:fill="auto"/>
          </w:tcPr>
          <w:p w14:paraId="10285B0D" w14:textId="77777777" w:rsidR="00266BED" w:rsidRPr="00690AC4" w:rsidRDefault="00266BED" w:rsidP="00266BED">
            <w:pPr>
              <w:ind w:left="-93" w:right="-76"/>
              <w:jc w:val="both"/>
              <w:rPr>
                <w:rFonts w:ascii="Cordia New" w:hAnsi="Cordia New" w:cs="Cordia New"/>
                <w:spacing w:val="-4"/>
                <w:sz w:val="26"/>
                <w:szCs w:val="26"/>
              </w:rPr>
            </w:pPr>
            <w:r w:rsidRPr="00690AC4">
              <w:rPr>
                <w:rFonts w:ascii="Cordia New" w:hAnsi="Cordia New" w:cs="Cordia New"/>
                <w:spacing w:val="-4"/>
                <w:sz w:val="26"/>
                <w:szCs w:val="26"/>
              </w:rPr>
              <w:t>Salaries and other short-term employee benefits</w:t>
            </w:r>
          </w:p>
        </w:tc>
        <w:tc>
          <w:tcPr>
            <w:tcW w:w="1296" w:type="dxa"/>
            <w:shd w:val="clear" w:color="auto" w:fill="FAFAFA"/>
            <w:vAlign w:val="bottom"/>
          </w:tcPr>
          <w:p w14:paraId="7739B977"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cs/>
                <w:lang w:val="en-GB"/>
              </w:rPr>
              <w:t>599</w:t>
            </w:r>
          </w:p>
        </w:tc>
        <w:tc>
          <w:tcPr>
            <w:tcW w:w="1296" w:type="dxa"/>
            <w:shd w:val="clear" w:color="auto" w:fill="auto"/>
            <w:vAlign w:val="bottom"/>
          </w:tcPr>
          <w:p w14:paraId="7C8D0FD3"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728</w:t>
            </w:r>
          </w:p>
        </w:tc>
        <w:tc>
          <w:tcPr>
            <w:tcW w:w="1296" w:type="dxa"/>
            <w:shd w:val="clear" w:color="auto" w:fill="FAFAFA"/>
            <w:vAlign w:val="bottom"/>
          </w:tcPr>
          <w:p w14:paraId="4AA50CC2"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18,734</w:t>
            </w:r>
          </w:p>
        </w:tc>
        <w:tc>
          <w:tcPr>
            <w:tcW w:w="1296" w:type="dxa"/>
            <w:shd w:val="clear" w:color="auto" w:fill="auto"/>
            <w:vAlign w:val="bottom"/>
          </w:tcPr>
          <w:p w14:paraId="38E7591A"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23,025</w:t>
            </w:r>
          </w:p>
        </w:tc>
      </w:tr>
      <w:tr w:rsidR="00266BED" w:rsidRPr="00690AC4" w14:paraId="21B7D3DE" w14:textId="77777777" w:rsidTr="006E0F6E">
        <w:tc>
          <w:tcPr>
            <w:tcW w:w="3744" w:type="dxa"/>
            <w:shd w:val="clear" w:color="auto" w:fill="auto"/>
          </w:tcPr>
          <w:p w14:paraId="4ADBC8FB" w14:textId="77777777" w:rsidR="00266BED" w:rsidRPr="00690AC4" w:rsidRDefault="00266BED" w:rsidP="00266BED">
            <w:pPr>
              <w:ind w:left="-93"/>
              <w:jc w:val="both"/>
              <w:rPr>
                <w:rFonts w:ascii="Cordia New" w:hAnsi="Cordia New" w:cs="Cordia New"/>
                <w:sz w:val="26"/>
                <w:szCs w:val="26"/>
              </w:rPr>
            </w:pPr>
            <w:r w:rsidRPr="00690AC4">
              <w:rPr>
                <w:rFonts w:ascii="Cordia New" w:hAnsi="Cordia New" w:cs="Cordia New"/>
                <w:sz w:val="26"/>
                <w:szCs w:val="26"/>
              </w:rPr>
              <w:t>Post-employment benefits</w:t>
            </w:r>
          </w:p>
        </w:tc>
        <w:tc>
          <w:tcPr>
            <w:tcW w:w="1296" w:type="dxa"/>
            <w:shd w:val="clear" w:color="auto" w:fill="FAFAFA"/>
            <w:vAlign w:val="bottom"/>
          </w:tcPr>
          <w:p w14:paraId="6CBA1A99"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cs/>
                <w:lang w:val="en-GB"/>
              </w:rPr>
              <w:t>20</w:t>
            </w:r>
          </w:p>
        </w:tc>
        <w:tc>
          <w:tcPr>
            <w:tcW w:w="1296" w:type="dxa"/>
            <w:shd w:val="clear" w:color="auto" w:fill="auto"/>
            <w:vAlign w:val="bottom"/>
          </w:tcPr>
          <w:p w14:paraId="3A9B627B"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21</w:t>
            </w:r>
          </w:p>
        </w:tc>
        <w:tc>
          <w:tcPr>
            <w:tcW w:w="1296" w:type="dxa"/>
            <w:shd w:val="clear" w:color="auto" w:fill="FAFAFA"/>
            <w:vAlign w:val="bottom"/>
          </w:tcPr>
          <w:p w14:paraId="761DEF1C"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627</w:t>
            </w:r>
          </w:p>
        </w:tc>
        <w:tc>
          <w:tcPr>
            <w:tcW w:w="1296" w:type="dxa"/>
            <w:shd w:val="clear" w:color="auto" w:fill="auto"/>
            <w:vAlign w:val="bottom"/>
          </w:tcPr>
          <w:p w14:paraId="756AEA9F"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669</w:t>
            </w:r>
          </w:p>
        </w:tc>
      </w:tr>
      <w:tr w:rsidR="00266BED" w:rsidRPr="00690AC4" w14:paraId="125A45D8" w14:textId="77777777" w:rsidTr="006E0F6E">
        <w:tc>
          <w:tcPr>
            <w:tcW w:w="3744" w:type="dxa"/>
            <w:shd w:val="clear" w:color="auto" w:fill="auto"/>
          </w:tcPr>
          <w:p w14:paraId="2447BA1A" w14:textId="77777777" w:rsidR="00266BED" w:rsidRPr="00690AC4" w:rsidRDefault="00266BED" w:rsidP="00266BED">
            <w:pPr>
              <w:ind w:left="-93"/>
              <w:jc w:val="both"/>
              <w:rPr>
                <w:rFonts w:ascii="Cordia New" w:hAnsi="Cordia New" w:cs="Cordia New"/>
                <w:sz w:val="26"/>
                <w:szCs w:val="26"/>
              </w:rPr>
            </w:pPr>
            <w:r w:rsidRPr="00690AC4">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14:paraId="6EBB31BD"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cs/>
                <w:lang w:val="en-GB"/>
              </w:rPr>
              <w:t>9</w:t>
            </w:r>
          </w:p>
        </w:tc>
        <w:tc>
          <w:tcPr>
            <w:tcW w:w="1296" w:type="dxa"/>
            <w:tcBorders>
              <w:bottom w:val="single" w:sz="4" w:space="0" w:color="auto"/>
            </w:tcBorders>
            <w:shd w:val="clear" w:color="auto" w:fill="auto"/>
            <w:vAlign w:val="bottom"/>
          </w:tcPr>
          <w:p w14:paraId="1E7005A4"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23</w:t>
            </w:r>
          </w:p>
        </w:tc>
        <w:tc>
          <w:tcPr>
            <w:tcW w:w="1296" w:type="dxa"/>
            <w:tcBorders>
              <w:bottom w:val="single" w:sz="4" w:space="0" w:color="auto"/>
            </w:tcBorders>
            <w:shd w:val="clear" w:color="auto" w:fill="FAFAFA"/>
            <w:vAlign w:val="bottom"/>
          </w:tcPr>
          <w:p w14:paraId="4A95204C"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284</w:t>
            </w:r>
          </w:p>
        </w:tc>
        <w:tc>
          <w:tcPr>
            <w:tcW w:w="1296" w:type="dxa"/>
            <w:tcBorders>
              <w:bottom w:val="single" w:sz="4" w:space="0" w:color="auto"/>
            </w:tcBorders>
            <w:shd w:val="clear" w:color="auto" w:fill="auto"/>
            <w:vAlign w:val="bottom"/>
          </w:tcPr>
          <w:p w14:paraId="5604D488"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714</w:t>
            </w:r>
          </w:p>
        </w:tc>
      </w:tr>
      <w:tr w:rsidR="00266BED" w:rsidRPr="00690AC4" w14:paraId="28E372FE" w14:textId="77777777" w:rsidTr="006E0F6E">
        <w:tc>
          <w:tcPr>
            <w:tcW w:w="3744" w:type="dxa"/>
            <w:shd w:val="clear" w:color="auto" w:fill="auto"/>
          </w:tcPr>
          <w:p w14:paraId="2C361A2E" w14:textId="77777777" w:rsidR="00266BED" w:rsidRPr="00690AC4" w:rsidRDefault="00266BED" w:rsidP="00266BED">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14:paraId="32971EB8"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cs/>
                <w:lang w:val="en-GB"/>
              </w:rPr>
              <w:t>628</w:t>
            </w:r>
          </w:p>
        </w:tc>
        <w:tc>
          <w:tcPr>
            <w:tcW w:w="1296" w:type="dxa"/>
            <w:tcBorders>
              <w:top w:val="single" w:sz="4" w:space="0" w:color="auto"/>
              <w:bottom w:val="single" w:sz="4" w:space="0" w:color="auto"/>
            </w:tcBorders>
            <w:shd w:val="clear" w:color="auto" w:fill="auto"/>
            <w:vAlign w:val="bottom"/>
          </w:tcPr>
          <w:p w14:paraId="6A8241AC"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772</w:t>
            </w:r>
          </w:p>
        </w:tc>
        <w:tc>
          <w:tcPr>
            <w:tcW w:w="1296" w:type="dxa"/>
            <w:tcBorders>
              <w:top w:val="single" w:sz="4" w:space="0" w:color="auto"/>
              <w:bottom w:val="single" w:sz="4" w:space="0" w:color="auto"/>
            </w:tcBorders>
            <w:shd w:val="clear" w:color="auto" w:fill="FAFAFA"/>
            <w:vAlign w:val="bottom"/>
          </w:tcPr>
          <w:p w14:paraId="221E529B"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19,645</w:t>
            </w:r>
          </w:p>
        </w:tc>
        <w:tc>
          <w:tcPr>
            <w:tcW w:w="1296" w:type="dxa"/>
            <w:tcBorders>
              <w:top w:val="single" w:sz="4" w:space="0" w:color="auto"/>
              <w:bottom w:val="single" w:sz="4" w:space="0" w:color="auto"/>
            </w:tcBorders>
            <w:shd w:val="clear" w:color="auto" w:fill="auto"/>
            <w:vAlign w:val="bottom"/>
          </w:tcPr>
          <w:p w14:paraId="0053C61A" w14:textId="77777777" w:rsidR="00266BED" w:rsidRPr="00690AC4" w:rsidRDefault="00266BED" w:rsidP="00AE2CCC">
            <w:pPr>
              <w:ind w:right="-9"/>
              <w:jc w:val="right"/>
              <w:outlineLvl w:val="0"/>
              <w:rPr>
                <w:rFonts w:ascii="Cordia New" w:hAnsi="Cordia New" w:cs="Cordia New"/>
                <w:sz w:val="26"/>
                <w:szCs w:val="26"/>
                <w:lang w:val="en-GB"/>
              </w:rPr>
            </w:pPr>
            <w:r w:rsidRPr="00690AC4">
              <w:rPr>
                <w:rFonts w:ascii="Cordia New" w:hAnsi="Cordia New" w:cs="Cordia New"/>
                <w:sz w:val="26"/>
                <w:szCs w:val="26"/>
                <w:lang w:val="en-GB"/>
              </w:rPr>
              <w:t>24,408</w:t>
            </w:r>
          </w:p>
        </w:tc>
      </w:tr>
    </w:tbl>
    <w:p w14:paraId="38BF3FCF" w14:textId="542BAFCA" w:rsidR="003E2EFD" w:rsidRPr="00690AC4" w:rsidRDefault="003E2EFD" w:rsidP="006C7897">
      <w:pPr>
        <w:ind w:left="540" w:firstLine="6"/>
        <w:jc w:val="both"/>
        <w:rPr>
          <w:rFonts w:ascii="Cordia New" w:eastAsia="Angsana New" w:hAnsi="Cordia New" w:cs="Cordia New"/>
          <w:sz w:val="26"/>
          <w:szCs w:val="2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AA2610" w:rsidRPr="00690AC4" w14:paraId="528E0C39" w14:textId="77777777" w:rsidTr="00AA2610">
        <w:tc>
          <w:tcPr>
            <w:tcW w:w="3744" w:type="dxa"/>
            <w:shd w:val="clear" w:color="auto" w:fill="auto"/>
          </w:tcPr>
          <w:p w14:paraId="1BFFBFA5" w14:textId="77777777" w:rsidR="00AA2610" w:rsidRPr="00690AC4" w:rsidRDefault="00AA2610" w:rsidP="00AA2610">
            <w:pPr>
              <w:ind w:left="-96"/>
              <w:rPr>
                <w:rFonts w:ascii="Cordia New" w:hAnsi="Cordia New" w:cs="Cordia New"/>
                <w:b/>
                <w:bCs/>
                <w:sz w:val="26"/>
                <w:szCs w:val="26"/>
                <w:lang w:val="en-GB"/>
              </w:rPr>
            </w:pPr>
          </w:p>
        </w:tc>
        <w:tc>
          <w:tcPr>
            <w:tcW w:w="5184" w:type="dxa"/>
            <w:gridSpan w:val="4"/>
            <w:tcBorders>
              <w:top w:val="single" w:sz="4" w:space="0" w:color="auto"/>
              <w:bottom w:val="single" w:sz="4" w:space="0" w:color="auto"/>
            </w:tcBorders>
            <w:shd w:val="clear" w:color="auto" w:fill="auto"/>
          </w:tcPr>
          <w:p w14:paraId="3D67CF72" w14:textId="77777777" w:rsidR="00AA2610" w:rsidRPr="00690AC4" w:rsidRDefault="00AA2610" w:rsidP="00AA2610">
            <w:pPr>
              <w:tabs>
                <w:tab w:val="right" w:pos="4954"/>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Separate financial information</w:t>
            </w:r>
          </w:p>
        </w:tc>
      </w:tr>
      <w:tr w:rsidR="00AA2610" w:rsidRPr="00690AC4" w14:paraId="1A0F1648" w14:textId="77777777" w:rsidTr="00AA2610">
        <w:tc>
          <w:tcPr>
            <w:tcW w:w="3744" w:type="dxa"/>
            <w:shd w:val="clear" w:color="auto" w:fill="auto"/>
          </w:tcPr>
          <w:p w14:paraId="2E77CF4F" w14:textId="77777777" w:rsidR="00AA2610" w:rsidRPr="00690AC4" w:rsidRDefault="00AA2610" w:rsidP="00AA2610">
            <w:pPr>
              <w:ind w:left="-96"/>
              <w:rPr>
                <w:rFonts w:ascii="Cordia New" w:hAnsi="Cordia New" w:cs="Cordia New"/>
                <w:b/>
                <w:bCs/>
                <w:sz w:val="26"/>
                <w:szCs w:val="26"/>
                <w:lang w:val="en-GB"/>
              </w:rPr>
            </w:pPr>
          </w:p>
        </w:tc>
        <w:tc>
          <w:tcPr>
            <w:tcW w:w="2592" w:type="dxa"/>
            <w:gridSpan w:val="2"/>
            <w:tcBorders>
              <w:top w:val="single" w:sz="4" w:space="0" w:color="auto"/>
              <w:bottom w:val="single" w:sz="4" w:space="0" w:color="auto"/>
            </w:tcBorders>
            <w:shd w:val="clear" w:color="auto" w:fill="auto"/>
          </w:tcPr>
          <w:p w14:paraId="4558D30E" w14:textId="77777777" w:rsidR="00AA2610" w:rsidRPr="00690AC4" w:rsidRDefault="00AA2610" w:rsidP="00AA2610">
            <w:pPr>
              <w:tabs>
                <w:tab w:val="right" w:pos="23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2592" w:type="dxa"/>
            <w:gridSpan w:val="2"/>
            <w:tcBorders>
              <w:top w:val="single" w:sz="4" w:space="0" w:color="auto"/>
              <w:bottom w:val="single" w:sz="4" w:space="0" w:color="auto"/>
            </w:tcBorders>
            <w:shd w:val="clear" w:color="auto" w:fill="auto"/>
          </w:tcPr>
          <w:p w14:paraId="7BA59341" w14:textId="77777777" w:rsidR="00AA2610" w:rsidRPr="00690AC4" w:rsidRDefault="00AA2610" w:rsidP="00AA2610">
            <w:pPr>
              <w:tabs>
                <w:tab w:val="right" w:pos="2370"/>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AA2610" w:rsidRPr="00690AC4" w14:paraId="22BF7F7E" w14:textId="77777777" w:rsidTr="00AA2610">
        <w:tc>
          <w:tcPr>
            <w:tcW w:w="3744" w:type="dxa"/>
            <w:shd w:val="clear" w:color="auto" w:fill="auto"/>
          </w:tcPr>
          <w:p w14:paraId="4FD690C3" w14:textId="77777777" w:rsidR="00AA2610" w:rsidRPr="00690AC4" w:rsidRDefault="00AA2610" w:rsidP="00AA2610">
            <w:pPr>
              <w:ind w:left="-96"/>
              <w:rPr>
                <w:rFonts w:ascii="Cordia New" w:hAnsi="Cordia New" w:cs="Cordia New"/>
                <w:b/>
                <w:bCs/>
                <w:sz w:val="26"/>
                <w:szCs w:val="26"/>
                <w:lang w:val="en-GB"/>
              </w:rPr>
            </w:pPr>
          </w:p>
        </w:tc>
        <w:tc>
          <w:tcPr>
            <w:tcW w:w="1296" w:type="dxa"/>
            <w:tcBorders>
              <w:top w:val="single" w:sz="4" w:space="0" w:color="auto"/>
              <w:bottom w:val="single" w:sz="4" w:space="0" w:color="auto"/>
            </w:tcBorders>
            <w:shd w:val="clear" w:color="auto" w:fill="auto"/>
          </w:tcPr>
          <w:p w14:paraId="757C630D" w14:textId="77777777" w:rsidR="00AA2610" w:rsidRPr="00690AC4" w:rsidRDefault="00AA2610" w:rsidP="00AA2610">
            <w:pPr>
              <w:tabs>
                <w:tab w:val="right" w:pos="1095"/>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3FF0DE3D" w14:textId="77777777" w:rsidR="00AA2610" w:rsidRPr="00690AC4" w:rsidRDefault="00AA2610" w:rsidP="00AA2610">
            <w:pPr>
              <w:tabs>
                <w:tab w:val="right" w:pos="1095"/>
                <w:tab w:val="right" w:pos="1232"/>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2019</w:t>
            </w:r>
          </w:p>
        </w:tc>
        <w:tc>
          <w:tcPr>
            <w:tcW w:w="1296" w:type="dxa"/>
            <w:tcBorders>
              <w:top w:val="single" w:sz="4" w:space="0" w:color="auto"/>
              <w:bottom w:val="single" w:sz="4" w:space="0" w:color="auto"/>
            </w:tcBorders>
            <w:shd w:val="clear" w:color="auto" w:fill="auto"/>
          </w:tcPr>
          <w:p w14:paraId="168A8F06" w14:textId="77777777" w:rsidR="00AA2610" w:rsidRPr="00690AC4" w:rsidRDefault="00AA2610" w:rsidP="00AA2610">
            <w:pPr>
              <w:tabs>
                <w:tab w:val="right" w:pos="1095"/>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008B5DCB" w:rsidRPr="00690AC4">
              <w:rPr>
                <w:rFonts w:ascii="Cordia New" w:hAnsi="Cordia New" w:cs="Cordia New"/>
                <w:b/>
                <w:bCs/>
                <w:sz w:val="26"/>
                <w:szCs w:val="26"/>
                <w:lang w:val="en-GB"/>
              </w:rPr>
              <w:t>2020</w:t>
            </w:r>
          </w:p>
        </w:tc>
        <w:tc>
          <w:tcPr>
            <w:tcW w:w="1296" w:type="dxa"/>
            <w:tcBorders>
              <w:top w:val="single" w:sz="4" w:space="0" w:color="auto"/>
              <w:bottom w:val="single" w:sz="4" w:space="0" w:color="auto"/>
            </w:tcBorders>
            <w:shd w:val="clear" w:color="auto" w:fill="auto"/>
          </w:tcPr>
          <w:p w14:paraId="5C9D89E2" w14:textId="77777777" w:rsidR="00AA2610" w:rsidRPr="00690AC4" w:rsidRDefault="00AA2610" w:rsidP="00AA2610">
            <w:pPr>
              <w:tabs>
                <w:tab w:val="center" w:pos="858"/>
                <w:tab w:val="right" w:pos="1095"/>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008B5DCB" w:rsidRPr="00690AC4">
              <w:rPr>
                <w:rFonts w:ascii="Cordia New" w:hAnsi="Cordia New" w:cs="Cordia New"/>
                <w:b/>
                <w:bCs/>
                <w:sz w:val="26"/>
                <w:szCs w:val="26"/>
                <w:lang w:val="en-GB"/>
              </w:rPr>
              <w:t>2019</w:t>
            </w:r>
          </w:p>
        </w:tc>
      </w:tr>
      <w:tr w:rsidR="00AA2610" w:rsidRPr="00690AC4" w14:paraId="74009108" w14:textId="77777777" w:rsidTr="00AA2610">
        <w:tc>
          <w:tcPr>
            <w:tcW w:w="3744" w:type="dxa"/>
            <w:shd w:val="clear" w:color="auto" w:fill="auto"/>
          </w:tcPr>
          <w:p w14:paraId="278AB6D4" w14:textId="77777777" w:rsidR="00AA2610" w:rsidRPr="00690AC4" w:rsidRDefault="00AA2610" w:rsidP="00AA2610">
            <w:pPr>
              <w:ind w:left="-93" w:right="-76"/>
              <w:jc w:val="both"/>
              <w:rPr>
                <w:rFonts w:ascii="Cordia New" w:hAnsi="Cordia New" w:cs="Cordia New"/>
                <w:sz w:val="12"/>
                <w:szCs w:val="12"/>
              </w:rPr>
            </w:pPr>
          </w:p>
        </w:tc>
        <w:tc>
          <w:tcPr>
            <w:tcW w:w="1296" w:type="dxa"/>
            <w:tcBorders>
              <w:top w:val="single" w:sz="4" w:space="0" w:color="auto"/>
            </w:tcBorders>
            <w:shd w:val="clear" w:color="auto" w:fill="FAFAFA"/>
            <w:vAlign w:val="bottom"/>
          </w:tcPr>
          <w:p w14:paraId="0F94A362" w14:textId="77777777" w:rsidR="00AA2610" w:rsidRPr="00690AC4" w:rsidRDefault="00AA2610" w:rsidP="00AA2610">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14:paraId="544C9B33" w14:textId="77777777" w:rsidR="00AA2610" w:rsidRPr="00690AC4" w:rsidRDefault="00AA2610" w:rsidP="00AA2610">
            <w:pPr>
              <w:tabs>
                <w:tab w:val="decimal" w:pos="1152"/>
              </w:tabs>
              <w:ind w:right="-72"/>
              <w:jc w:val="both"/>
              <w:rPr>
                <w:rFonts w:ascii="Cordia New" w:hAnsi="Cordia New" w:cs="Cordia New"/>
                <w:sz w:val="12"/>
                <w:szCs w:val="12"/>
                <w:lang w:val="en-GB"/>
              </w:rPr>
            </w:pPr>
          </w:p>
        </w:tc>
        <w:tc>
          <w:tcPr>
            <w:tcW w:w="1296" w:type="dxa"/>
            <w:tcBorders>
              <w:top w:val="single" w:sz="4" w:space="0" w:color="auto"/>
            </w:tcBorders>
            <w:shd w:val="clear" w:color="auto" w:fill="FAFAFA"/>
          </w:tcPr>
          <w:p w14:paraId="19EAE100" w14:textId="77777777" w:rsidR="00AA2610" w:rsidRPr="00690AC4" w:rsidRDefault="00AA2610" w:rsidP="00AA2610">
            <w:pPr>
              <w:tabs>
                <w:tab w:val="decimal" w:pos="1152"/>
              </w:tabs>
              <w:ind w:right="-72"/>
              <w:jc w:val="both"/>
              <w:outlineLvl w:val="0"/>
              <w:rPr>
                <w:rFonts w:ascii="Cordia New" w:hAnsi="Cordia New" w:cs="Cordia New"/>
                <w:sz w:val="12"/>
                <w:szCs w:val="12"/>
                <w:lang w:val="en-GB"/>
              </w:rPr>
            </w:pPr>
          </w:p>
        </w:tc>
        <w:tc>
          <w:tcPr>
            <w:tcW w:w="1296" w:type="dxa"/>
            <w:tcBorders>
              <w:top w:val="single" w:sz="4" w:space="0" w:color="auto"/>
            </w:tcBorders>
            <w:shd w:val="clear" w:color="auto" w:fill="auto"/>
          </w:tcPr>
          <w:p w14:paraId="62C67EEF" w14:textId="77777777" w:rsidR="00AA2610" w:rsidRPr="00690AC4" w:rsidRDefault="00AA2610" w:rsidP="00AA2610">
            <w:pPr>
              <w:tabs>
                <w:tab w:val="decimal" w:pos="1152"/>
              </w:tabs>
              <w:ind w:right="-72"/>
              <w:jc w:val="both"/>
              <w:rPr>
                <w:rFonts w:ascii="Cordia New" w:hAnsi="Cordia New" w:cs="Cordia New"/>
                <w:sz w:val="12"/>
                <w:szCs w:val="12"/>
                <w:lang w:val="en-GB"/>
              </w:rPr>
            </w:pPr>
          </w:p>
        </w:tc>
      </w:tr>
      <w:tr w:rsidR="00266BED" w:rsidRPr="00690AC4" w14:paraId="1C001A50" w14:textId="77777777" w:rsidTr="006E0F6E">
        <w:tc>
          <w:tcPr>
            <w:tcW w:w="3744" w:type="dxa"/>
            <w:shd w:val="clear" w:color="auto" w:fill="auto"/>
          </w:tcPr>
          <w:p w14:paraId="54C8C38F" w14:textId="77777777" w:rsidR="00266BED" w:rsidRPr="00690AC4" w:rsidRDefault="00266BED" w:rsidP="00266BED">
            <w:pPr>
              <w:ind w:left="-93" w:right="-76"/>
              <w:jc w:val="both"/>
              <w:rPr>
                <w:rFonts w:ascii="Cordia New" w:hAnsi="Cordia New" w:cs="Cordia New"/>
                <w:spacing w:val="-4"/>
                <w:sz w:val="26"/>
                <w:szCs w:val="26"/>
              </w:rPr>
            </w:pPr>
            <w:r w:rsidRPr="00690AC4">
              <w:rPr>
                <w:rFonts w:ascii="Cordia New" w:hAnsi="Cordia New" w:cs="Cordia New"/>
                <w:spacing w:val="-4"/>
                <w:sz w:val="26"/>
                <w:szCs w:val="26"/>
              </w:rPr>
              <w:t>Salaries and other short-term employee benefits</w:t>
            </w:r>
          </w:p>
        </w:tc>
        <w:tc>
          <w:tcPr>
            <w:tcW w:w="1296" w:type="dxa"/>
            <w:shd w:val="clear" w:color="auto" w:fill="FAFAFA"/>
            <w:vAlign w:val="bottom"/>
          </w:tcPr>
          <w:p w14:paraId="35033545"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521</w:t>
            </w:r>
          </w:p>
        </w:tc>
        <w:tc>
          <w:tcPr>
            <w:tcW w:w="1296" w:type="dxa"/>
            <w:shd w:val="clear" w:color="auto" w:fill="auto"/>
            <w:vAlign w:val="bottom"/>
          </w:tcPr>
          <w:p w14:paraId="571F5641"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664</w:t>
            </w:r>
          </w:p>
        </w:tc>
        <w:tc>
          <w:tcPr>
            <w:tcW w:w="1296" w:type="dxa"/>
            <w:shd w:val="clear" w:color="auto" w:fill="FAFAFA"/>
          </w:tcPr>
          <w:p w14:paraId="683CF2AC" w14:textId="77777777" w:rsidR="00266BED" w:rsidRPr="00690AC4" w:rsidRDefault="00266BED" w:rsidP="00B35A36">
            <w:pPr>
              <w:tabs>
                <w:tab w:val="decimal" w:pos="1077"/>
              </w:tabs>
              <w:ind w:right="-72"/>
              <w:jc w:val="both"/>
              <w:rPr>
                <w:rFonts w:ascii="Cordia New" w:hAnsi="Cordia New" w:cs="Cordia New"/>
                <w:sz w:val="26"/>
                <w:szCs w:val="26"/>
                <w:lang w:val="en-GB"/>
              </w:rPr>
            </w:pPr>
            <w:r w:rsidRPr="00690AC4">
              <w:rPr>
                <w:rFonts w:ascii="Cordia New" w:hAnsi="Cordia New" w:cs="Cordia New"/>
                <w:sz w:val="26"/>
                <w:szCs w:val="26"/>
                <w:lang w:val="en-GB"/>
              </w:rPr>
              <w:t>16,294</w:t>
            </w:r>
          </w:p>
        </w:tc>
        <w:tc>
          <w:tcPr>
            <w:tcW w:w="1296" w:type="dxa"/>
            <w:shd w:val="clear" w:color="auto" w:fill="auto"/>
          </w:tcPr>
          <w:p w14:paraId="0536A261" w14:textId="77777777" w:rsidR="00266BED" w:rsidRPr="00690AC4" w:rsidRDefault="00266BED" w:rsidP="00B35A36">
            <w:pPr>
              <w:tabs>
                <w:tab w:val="decimal" w:pos="1077"/>
              </w:tabs>
              <w:ind w:right="-9"/>
              <w:jc w:val="right"/>
              <w:rPr>
                <w:rFonts w:ascii="Cordia New" w:hAnsi="Cordia New" w:cs="Cordia New"/>
                <w:sz w:val="26"/>
                <w:szCs w:val="26"/>
              </w:rPr>
            </w:pPr>
            <w:r w:rsidRPr="00690AC4">
              <w:rPr>
                <w:rFonts w:ascii="Cordia New" w:hAnsi="Cordia New" w:cs="Cordia New"/>
                <w:sz w:val="26"/>
                <w:szCs w:val="26"/>
                <w:lang w:val="en-GB"/>
              </w:rPr>
              <w:t>20</w:t>
            </w:r>
            <w:r w:rsidRPr="00690AC4">
              <w:rPr>
                <w:rFonts w:ascii="Cordia New" w:hAnsi="Cordia New" w:cs="Cordia New"/>
                <w:sz w:val="26"/>
                <w:szCs w:val="26"/>
              </w:rPr>
              <w:t>,</w:t>
            </w:r>
            <w:r w:rsidRPr="00690AC4">
              <w:rPr>
                <w:rFonts w:ascii="Cordia New" w:hAnsi="Cordia New" w:cs="Cordia New"/>
                <w:sz w:val="26"/>
                <w:szCs w:val="26"/>
                <w:lang w:val="en-GB"/>
              </w:rPr>
              <w:t>997</w:t>
            </w:r>
          </w:p>
        </w:tc>
      </w:tr>
      <w:tr w:rsidR="00266BED" w:rsidRPr="00690AC4" w14:paraId="2F40F788" w14:textId="77777777" w:rsidTr="006E0F6E">
        <w:tc>
          <w:tcPr>
            <w:tcW w:w="3744" w:type="dxa"/>
            <w:shd w:val="clear" w:color="auto" w:fill="auto"/>
          </w:tcPr>
          <w:p w14:paraId="4AFE35F2" w14:textId="77777777" w:rsidR="00266BED" w:rsidRPr="00690AC4" w:rsidRDefault="00266BED" w:rsidP="00266BED">
            <w:pPr>
              <w:ind w:left="-93"/>
              <w:jc w:val="both"/>
              <w:rPr>
                <w:rFonts w:ascii="Cordia New" w:hAnsi="Cordia New" w:cs="Cordia New"/>
                <w:sz w:val="26"/>
                <w:szCs w:val="26"/>
              </w:rPr>
            </w:pPr>
            <w:r w:rsidRPr="00690AC4">
              <w:rPr>
                <w:rFonts w:ascii="Cordia New" w:hAnsi="Cordia New" w:cs="Cordia New"/>
                <w:sz w:val="26"/>
                <w:szCs w:val="26"/>
              </w:rPr>
              <w:t>Post-employment benefits</w:t>
            </w:r>
          </w:p>
        </w:tc>
        <w:tc>
          <w:tcPr>
            <w:tcW w:w="1296" w:type="dxa"/>
            <w:shd w:val="clear" w:color="auto" w:fill="FAFAFA"/>
            <w:vAlign w:val="bottom"/>
          </w:tcPr>
          <w:p w14:paraId="15685850"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15</w:t>
            </w:r>
          </w:p>
        </w:tc>
        <w:tc>
          <w:tcPr>
            <w:tcW w:w="1296" w:type="dxa"/>
            <w:shd w:val="clear" w:color="auto" w:fill="auto"/>
            <w:vAlign w:val="bottom"/>
          </w:tcPr>
          <w:p w14:paraId="5F10AEE8"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18</w:t>
            </w:r>
          </w:p>
        </w:tc>
        <w:tc>
          <w:tcPr>
            <w:tcW w:w="1296" w:type="dxa"/>
            <w:shd w:val="clear" w:color="auto" w:fill="FAFAFA"/>
          </w:tcPr>
          <w:p w14:paraId="1E12DCD0" w14:textId="77777777" w:rsidR="00266BED" w:rsidRPr="00690AC4" w:rsidRDefault="00266BED" w:rsidP="00B35A36">
            <w:pPr>
              <w:tabs>
                <w:tab w:val="decimal" w:pos="1077"/>
              </w:tabs>
              <w:ind w:right="-72"/>
              <w:jc w:val="both"/>
              <w:rPr>
                <w:rFonts w:ascii="Cordia New" w:hAnsi="Cordia New" w:cs="Cordia New"/>
                <w:sz w:val="26"/>
                <w:szCs w:val="26"/>
                <w:lang w:val="en-GB"/>
              </w:rPr>
            </w:pPr>
            <w:r w:rsidRPr="00690AC4">
              <w:rPr>
                <w:rFonts w:ascii="Cordia New" w:hAnsi="Cordia New" w:cs="Cordia New"/>
                <w:sz w:val="26"/>
                <w:szCs w:val="26"/>
                <w:lang w:val="en-GB"/>
              </w:rPr>
              <w:t>461</w:t>
            </w:r>
          </w:p>
        </w:tc>
        <w:tc>
          <w:tcPr>
            <w:tcW w:w="1296" w:type="dxa"/>
            <w:shd w:val="clear" w:color="auto" w:fill="auto"/>
          </w:tcPr>
          <w:p w14:paraId="54ADEBEE" w14:textId="77777777" w:rsidR="00266BED" w:rsidRPr="00690AC4" w:rsidRDefault="00266BED" w:rsidP="00B35A36">
            <w:pPr>
              <w:tabs>
                <w:tab w:val="decimal" w:pos="1077"/>
              </w:tabs>
              <w:ind w:right="-9"/>
              <w:jc w:val="right"/>
              <w:rPr>
                <w:rFonts w:ascii="Cordia New" w:hAnsi="Cordia New" w:cs="Cordia New"/>
                <w:sz w:val="26"/>
                <w:szCs w:val="26"/>
              </w:rPr>
            </w:pPr>
            <w:r w:rsidRPr="00690AC4">
              <w:rPr>
                <w:rFonts w:ascii="Cordia New" w:hAnsi="Cordia New" w:cs="Cordia New"/>
                <w:sz w:val="26"/>
                <w:szCs w:val="26"/>
                <w:lang w:val="en-GB"/>
              </w:rPr>
              <w:t>582</w:t>
            </w:r>
          </w:p>
        </w:tc>
      </w:tr>
      <w:tr w:rsidR="00266BED" w:rsidRPr="00690AC4" w14:paraId="44BB7478" w14:textId="77777777" w:rsidTr="006E0F6E">
        <w:tc>
          <w:tcPr>
            <w:tcW w:w="3744" w:type="dxa"/>
            <w:shd w:val="clear" w:color="auto" w:fill="auto"/>
          </w:tcPr>
          <w:p w14:paraId="6A64EFB9" w14:textId="77777777" w:rsidR="00266BED" w:rsidRPr="00690AC4" w:rsidRDefault="00266BED" w:rsidP="00266BED">
            <w:pPr>
              <w:ind w:left="-93"/>
              <w:jc w:val="both"/>
              <w:rPr>
                <w:rFonts w:ascii="Cordia New" w:hAnsi="Cordia New" w:cs="Cordia New"/>
                <w:sz w:val="26"/>
                <w:szCs w:val="26"/>
              </w:rPr>
            </w:pPr>
            <w:r w:rsidRPr="00690AC4">
              <w:rPr>
                <w:rFonts w:ascii="Cordia New" w:hAnsi="Cordia New" w:cs="Cordia New"/>
                <w:sz w:val="26"/>
                <w:szCs w:val="26"/>
              </w:rPr>
              <w:t>Share-based payments</w:t>
            </w:r>
          </w:p>
        </w:tc>
        <w:tc>
          <w:tcPr>
            <w:tcW w:w="1296" w:type="dxa"/>
            <w:tcBorders>
              <w:bottom w:val="single" w:sz="4" w:space="0" w:color="auto"/>
            </w:tcBorders>
            <w:shd w:val="clear" w:color="auto" w:fill="FAFAFA"/>
            <w:vAlign w:val="bottom"/>
          </w:tcPr>
          <w:p w14:paraId="3D4D8BCF"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1</w:t>
            </w:r>
          </w:p>
        </w:tc>
        <w:tc>
          <w:tcPr>
            <w:tcW w:w="1296" w:type="dxa"/>
            <w:tcBorders>
              <w:bottom w:val="single" w:sz="4" w:space="0" w:color="auto"/>
            </w:tcBorders>
            <w:shd w:val="clear" w:color="auto" w:fill="auto"/>
            <w:vAlign w:val="bottom"/>
          </w:tcPr>
          <w:p w14:paraId="62F96AD9"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w:t>
            </w:r>
          </w:p>
        </w:tc>
        <w:tc>
          <w:tcPr>
            <w:tcW w:w="1296" w:type="dxa"/>
            <w:tcBorders>
              <w:bottom w:val="single" w:sz="4" w:space="0" w:color="auto"/>
            </w:tcBorders>
            <w:shd w:val="clear" w:color="auto" w:fill="FAFAFA"/>
          </w:tcPr>
          <w:p w14:paraId="15850131" w14:textId="77777777" w:rsidR="00266BED" w:rsidRPr="00690AC4" w:rsidRDefault="00266BED" w:rsidP="00B35A36">
            <w:pPr>
              <w:tabs>
                <w:tab w:val="decimal" w:pos="1077"/>
              </w:tabs>
              <w:ind w:right="-72"/>
              <w:jc w:val="both"/>
              <w:rPr>
                <w:rFonts w:ascii="Cordia New" w:hAnsi="Cordia New" w:cs="Cordia New"/>
                <w:sz w:val="26"/>
                <w:szCs w:val="26"/>
                <w:lang w:val="en-GB"/>
              </w:rPr>
            </w:pPr>
            <w:r w:rsidRPr="00690AC4">
              <w:rPr>
                <w:rFonts w:ascii="Cordia New" w:hAnsi="Cordia New" w:cs="Cordia New"/>
                <w:sz w:val="26"/>
                <w:szCs w:val="26"/>
                <w:lang w:val="en-GB"/>
              </w:rPr>
              <w:t>40</w:t>
            </w:r>
          </w:p>
        </w:tc>
        <w:tc>
          <w:tcPr>
            <w:tcW w:w="1296" w:type="dxa"/>
            <w:tcBorders>
              <w:bottom w:val="single" w:sz="4" w:space="0" w:color="auto"/>
            </w:tcBorders>
            <w:shd w:val="clear" w:color="auto" w:fill="auto"/>
          </w:tcPr>
          <w:p w14:paraId="2A8B8008" w14:textId="77777777" w:rsidR="00266BED" w:rsidRPr="00690AC4" w:rsidRDefault="00266BED" w:rsidP="00B35A36">
            <w:pPr>
              <w:tabs>
                <w:tab w:val="decimal" w:pos="1077"/>
              </w:tabs>
              <w:ind w:right="-9"/>
              <w:jc w:val="right"/>
              <w:rPr>
                <w:rFonts w:ascii="Cordia New" w:hAnsi="Cordia New" w:cs="Cordia New"/>
                <w:sz w:val="26"/>
                <w:szCs w:val="26"/>
              </w:rPr>
            </w:pPr>
            <w:r w:rsidRPr="00690AC4">
              <w:rPr>
                <w:rFonts w:ascii="Cordia New" w:hAnsi="Cordia New" w:cs="Cordia New"/>
                <w:sz w:val="26"/>
                <w:szCs w:val="26"/>
                <w:lang w:val="en-GB"/>
              </w:rPr>
              <w:t>144</w:t>
            </w:r>
          </w:p>
        </w:tc>
      </w:tr>
      <w:tr w:rsidR="00266BED" w:rsidRPr="00690AC4" w14:paraId="5179A4B9" w14:textId="77777777" w:rsidTr="006E0F6E">
        <w:tc>
          <w:tcPr>
            <w:tcW w:w="3744" w:type="dxa"/>
            <w:shd w:val="clear" w:color="auto" w:fill="auto"/>
          </w:tcPr>
          <w:p w14:paraId="666FF6F5" w14:textId="77777777" w:rsidR="00266BED" w:rsidRPr="00690AC4" w:rsidRDefault="00266BED" w:rsidP="00266BED">
            <w:pPr>
              <w:ind w:left="-76" w:hanging="14"/>
              <w:rPr>
                <w:rFonts w:ascii="Cordia New" w:hAnsi="Cordia New" w:cs="Cordia New"/>
                <w:sz w:val="26"/>
                <w:szCs w:val="26"/>
              </w:rPr>
            </w:pPr>
          </w:p>
        </w:tc>
        <w:tc>
          <w:tcPr>
            <w:tcW w:w="1296" w:type="dxa"/>
            <w:tcBorders>
              <w:top w:val="single" w:sz="4" w:space="0" w:color="auto"/>
              <w:bottom w:val="single" w:sz="4" w:space="0" w:color="auto"/>
            </w:tcBorders>
            <w:shd w:val="clear" w:color="auto" w:fill="FAFAFA"/>
            <w:vAlign w:val="bottom"/>
          </w:tcPr>
          <w:p w14:paraId="70620D43"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537</w:t>
            </w:r>
          </w:p>
        </w:tc>
        <w:tc>
          <w:tcPr>
            <w:tcW w:w="1296" w:type="dxa"/>
            <w:tcBorders>
              <w:top w:val="single" w:sz="4" w:space="0" w:color="auto"/>
              <w:bottom w:val="single" w:sz="4" w:space="0" w:color="auto"/>
            </w:tcBorders>
            <w:shd w:val="clear" w:color="auto" w:fill="auto"/>
            <w:vAlign w:val="bottom"/>
          </w:tcPr>
          <w:p w14:paraId="7CA3B1A2" w14:textId="77777777" w:rsidR="00266BED" w:rsidRPr="00690AC4" w:rsidRDefault="00266BED" w:rsidP="00B35A36">
            <w:pPr>
              <w:tabs>
                <w:tab w:val="decimal" w:pos="1077"/>
              </w:tabs>
              <w:ind w:right="-72"/>
              <w:jc w:val="both"/>
              <w:outlineLvl w:val="0"/>
              <w:rPr>
                <w:rFonts w:ascii="Cordia New" w:hAnsi="Cordia New" w:cs="Cordia New"/>
                <w:sz w:val="26"/>
                <w:szCs w:val="26"/>
                <w:lang w:val="en-GB"/>
              </w:rPr>
            </w:pPr>
            <w:r w:rsidRPr="00690AC4">
              <w:rPr>
                <w:rFonts w:ascii="Cordia New" w:hAnsi="Cordia New" w:cs="Cordia New"/>
                <w:sz w:val="26"/>
                <w:szCs w:val="26"/>
                <w:lang w:val="en-GB"/>
              </w:rPr>
              <w:t>687</w:t>
            </w:r>
          </w:p>
        </w:tc>
        <w:tc>
          <w:tcPr>
            <w:tcW w:w="1296" w:type="dxa"/>
            <w:tcBorders>
              <w:top w:val="single" w:sz="4" w:space="0" w:color="auto"/>
              <w:bottom w:val="single" w:sz="4" w:space="0" w:color="auto"/>
            </w:tcBorders>
            <w:shd w:val="clear" w:color="auto" w:fill="FAFAFA"/>
            <w:vAlign w:val="bottom"/>
          </w:tcPr>
          <w:p w14:paraId="2EE27C14" w14:textId="77777777" w:rsidR="00266BED" w:rsidRPr="00690AC4" w:rsidRDefault="00266BED" w:rsidP="00B35A36">
            <w:pPr>
              <w:tabs>
                <w:tab w:val="decimal" w:pos="1077"/>
              </w:tabs>
              <w:ind w:right="-72"/>
              <w:jc w:val="both"/>
              <w:rPr>
                <w:rFonts w:ascii="Cordia New" w:hAnsi="Cordia New" w:cs="Cordia New"/>
                <w:sz w:val="26"/>
                <w:szCs w:val="26"/>
                <w:lang w:val="en-GB"/>
              </w:rPr>
            </w:pPr>
            <w:r w:rsidRPr="00690AC4">
              <w:rPr>
                <w:rFonts w:ascii="Cordia New" w:hAnsi="Cordia New" w:cs="Cordia New"/>
                <w:sz w:val="26"/>
                <w:szCs w:val="26"/>
                <w:lang w:val="en-GB"/>
              </w:rPr>
              <w:t>16,79</w:t>
            </w:r>
            <w:r w:rsidR="008C2814" w:rsidRPr="00690AC4">
              <w:rPr>
                <w:rFonts w:ascii="Cordia New" w:hAnsi="Cordia New" w:cs="Cordia New"/>
                <w:sz w:val="26"/>
                <w:szCs w:val="26"/>
                <w:lang w:val="en-GB"/>
              </w:rPr>
              <w:t>5</w:t>
            </w:r>
          </w:p>
        </w:tc>
        <w:tc>
          <w:tcPr>
            <w:tcW w:w="1296" w:type="dxa"/>
            <w:tcBorders>
              <w:top w:val="single" w:sz="4" w:space="0" w:color="auto"/>
              <w:bottom w:val="single" w:sz="4" w:space="0" w:color="auto"/>
            </w:tcBorders>
            <w:shd w:val="clear" w:color="auto" w:fill="auto"/>
          </w:tcPr>
          <w:p w14:paraId="41BED838" w14:textId="77777777" w:rsidR="00266BED" w:rsidRPr="00690AC4" w:rsidRDefault="00266BED" w:rsidP="00B35A36">
            <w:pPr>
              <w:tabs>
                <w:tab w:val="decimal" w:pos="1077"/>
              </w:tabs>
              <w:ind w:right="-9"/>
              <w:jc w:val="right"/>
              <w:rPr>
                <w:rFonts w:ascii="Cordia New" w:hAnsi="Cordia New" w:cs="Cordia New"/>
                <w:sz w:val="26"/>
                <w:szCs w:val="26"/>
              </w:rPr>
            </w:pPr>
            <w:r w:rsidRPr="00690AC4">
              <w:rPr>
                <w:rFonts w:ascii="Cordia New" w:hAnsi="Cordia New" w:cs="Cordia New"/>
                <w:sz w:val="26"/>
                <w:szCs w:val="26"/>
                <w:lang w:val="en-GB"/>
              </w:rPr>
              <w:t>21</w:t>
            </w:r>
            <w:r w:rsidRPr="00690AC4">
              <w:rPr>
                <w:rFonts w:ascii="Cordia New" w:hAnsi="Cordia New" w:cs="Cordia New"/>
                <w:sz w:val="26"/>
                <w:szCs w:val="26"/>
              </w:rPr>
              <w:t>,</w:t>
            </w:r>
            <w:r w:rsidRPr="00690AC4">
              <w:rPr>
                <w:rFonts w:ascii="Cordia New" w:hAnsi="Cordia New" w:cs="Cordia New"/>
                <w:sz w:val="26"/>
                <w:szCs w:val="26"/>
                <w:lang w:val="en-GB"/>
              </w:rPr>
              <w:t>723</w:t>
            </w:r>
          </w:p>
        </w:tc>
      </w:tr>
    </w:tbl>
    <w:p w14:paraId="4D2D1634" w14:textId="2AC51C2E" w:rsidR="00F0142A" w:rsidRPr="0022758B" w:rsidRDefault="00F0142A" w:rsidP="00411B77">
      <w:pPr>
        <w:ind w:left="540" w:firstLine="6"/>
        <w:jc w:val="both"/>
        <w:rPr>
          <w:rFonts w:ascii="Cordia New" w:eastAsia="Angsana New" w:hAnsi="Cordia New" w:cs="Cordia New"/>
          <w:sz w:val="26"/>
          <w:szCs w:val="26"/>
        </w:rPr>
      </w:pPr>
    </w:p>
    <w:tbl>
      <w:tblPr>
        <w:tblW w:w="9468" w:type="dxa"/>
        <w:tblInd w:w="108" w:type="dxa"/>
        <w:shd w:val="clear" w:color="auto" w:fill="FFA543"/>
        <w:tblLayout w:type="fixed"/>
        <w:tblLook w:val="04A0" w:firstRow="1" w:lastRow="0" w:firstColumn="1" w:lastColumn="0" w:noHBand="0" w:noVBand="1"/>
      </w:tblPr>
      <w:tblGrid>
        <w:gridCol w:w="9468"/>
      </w:tblGrid>
      <w:tr w:rsidR="0057501D" w:rsidRPr="0022758B" w14:paraId="602A8346" w14:textId="77777777" w:rsidTr="00517984">
        <w:trPr>
          <w:trHeight w:val="386"/>
        </w:trPr>
        <w:tc>
          <w:tcPr>
            <w:tcW w:w="9468" w:type="dxa"/>
            <w:shd w:val="clear" w:color="auto" w:fill="FFA543"/>
            <w:vAlign w:val="center"/>
          </w:tcPr>
          <w:p w14:paraId="23DFEA41" w14:textId="77777777" w:rsidR="0057501D" w:rsidRPr="0022758B" w:rsidRDefault="0057501D" w:rsidP="00517984">
            <w:pPr>
              <w:ind w:left="432" w:hanging="432"/>
              <w:jc w:val="both"/>
              <w:rPr>
                <w:rFonts w:ascii="Cordia New" w:eastAsia="Arial Unicode MS" w:hAnsi="Cordia New" w:cs="Cordia New"/>
                <w:b/>
                <w:bCs/>
                <w:color w:val="FFFFFF"/>
                <w:sz w:val="26"/>
                <w:szCs w:val="26"/>
                <w:cs/>
              </w:rPr>
            </w:pPr>
            <w:r w:rsidRPr="0022758B">
              <w:rPr>
                <w:rFonts w:ascii="Cordia New" w:eastAsia="Arial Unicode MS" w:hAnsi="Cordia New" w:cs="Cordia New"/>
                <w:b/>
                <w:bCs/>
                <w:color w:val="FFFFFF"/>
                <w:sz w:val="26"/>
                <w:szCs w:val="26"/>
              </w:rPr>
              <w:br w:type="page"/>
            </w:r>
            <w:r w:rsidR="00905513" w:rsidRPr="0022758B">
              <w:rPr>
                <w:rFonts w:ascii="Cordia New" w:eastAsia="Arial Unicode MS" w:hAnsi="Cordia New" w:cs="Cordia New"/>
                <w:b/>
                <w:bCs/>
                <w:color w:val="FFFFFF"/>
                <w:sz w:val="26"/>
                <w:szCs w:val="26"/>
                <w:lang w:val="en-GB"/>
              </w:rPr>
              <w:t>1</w:t>
            </w:r>
            <w:r w:rsidR="0096559C" w:rsidRPr="0022758B">
              <w:rPr>
                <w:rFonts w:ascii="Cordia New" w:eastAsia="Arial Unicode MS" w:hAnsi="Cordia New" w:cs="Cordia New"/>
                <w:b/>
                <w:bCs/>
                <w:color w:val="FFFFFF"/>
                <w:sz w:val="26"/>
                <w:szCs w:val="26"/>
                <w:cs/>
                <w:lang w:val="en-GB"/>
              </w:rPr>
              <w:t>8</w:t>
            </w:r>
            <w:r w:rsidRPr="0022758B">
              <w:rPr>
                <w:rFonts w:ascii="Cordia New" w:eastAsia="Arial Unicode MS" w:hAnsi="Cordia New" w:cs="Cordia New"/>
                <w:b/>
                <w:bCs/>
                <w:color w:val="FFFFFF"/>
                <w:sz w:val="26"/>
                <w:szCs w:val="26"/>
              </w:rPr>
              <w:tab/>
            </w:r>
            <w:r w:rsidRPr="0022758B">
              <w:rPr>
                <w:rFonts w:ascii="Cordia New" w:eastAsia="Calibri" w:hAnsi="Cordia New" w:cs="Cordia New"/>
                <w:b/>
                <w:bCs/>
                <w:color w:val="FFFFFF"/>
                <w:sz w:val="26"/>
                <w:szCs w:val="26"/>
                <w:lang w:val="en-GB"/>
              </w:rPr>
              <w:t>Significant contracts, commitments, financial instruments and contingent liabilities</w:t>
            </w:r>
          </w:p>
        </w:tc>
      </w:tr>
    </w:tbl>
    <w:p w14:paraId="59FAEF17" w14:textId="77777777" w:rsidR="0057501D" w:rsidRPr="0022758B" w:rsidRDefault="0057501D" w:rsidP="0057501D">
      <w:pPr>
        <w:tabs>
          <w:tab w:val="left" w:pos="567"/>
        </w:tabs>
        <w:jc w:val="both"/>
        <w:rPr>
          <w:rFonts w:ascii="Cordia New" w:eastAsia="Angsana New" w:hAnsi="Cordia New" w:cs="Cordia New"/>
          <w:sz w:val="26"/>
          <w:szCs w:val="26"/>
          <w:lang w:bidi="ar-SA"/>
        </w:rPr>
      </w:pPr>
    </w:p>
    <w:p w14:paraId="0AB33D52" w14:textId="77777777" w:rsidR="0057501D" w:rsidRPr="0022758B" w:rsidRDefault="0057501D" w:rsidP="0057501D">
      <w:pPr>
        <w:tabs>
          <w:tab w:val="left" w:pos="567"/>
        </w:tabs>
        <w:jc w:val="both"/>
        <w:rPr>
          <w:rFonts w:ascii="Cordia New" w:eastAsia="Angsana New" w:hAnsi="Cordia New" w:cs="Cordia New"/>
          <w:sz w:val="26"/>
          <w:szCs w:val="26"/>
          <w:lang w:bidi="ar-SA"/>
        </w:rPr>
      </w:pPr>
      <w:r w:rsidRPr="0022758B">
        <w:rPr>
          <w:rFonts w:ascii="Cordia New" w:eastAsia="Angsana New" w:hAnsi="Cordia New" w:cs="Cordia New"/>
          <w:sz w:val="26"/>
          <w:szCs w:val="26"/>
          <w:lang w:bidi="ar-SA"/>
        </w:rPr>
        <w:t xml:space="preserve">For the </w:t>
      </w:r>
      <w:r w:rsidR="008B5DCB" w:rsidRPr="0022758B">
        <w:rPr>
          <w:rFonts w:ascii="Cordia New" w:eastAsia="Angsana New" w:hAnsi="Cordia New" w:cs="Cordia New"/>
          <w:sz w:val="26"/>
          <w:szCs w:val="26"/>
          <w:lang w:val="en-GB" w:bidi="ar-SA"/>
        </w:rPr>
        <w:t>three-month</w:t>
      </w:r>
      <w:r w:rsidRPr="0022758B">
        <w:rPr>
          <w:rFonts w:ascii="Cordia New" w:eastAsia="Angsana New" w:hAnsi="Cordia New" w:cs="Cordia New"/>
          <w:sz w:val="26"/>
          <w:szCs w:val="26"/>
          <w:lang w:bidi="ar-SA"/>
        </w:rPr>
        <w:t xml:space="preserve"> period ended </w:t>
      </w:r>
      <w:r w:rsidR="008B5DCB" w:rsidRPr="0022758B">
        <w:rPr>
          <w:rFonts w:ascii="Cordia New" w:eastAsia="Angsana New" w:hAnsi="Cordia New" w:cs="Cordia New"/>
          <w:sz w:val="26"/>
          <w:szCs w:val="26"/>
          <w:lang w:val="en-GB" w:bidi="ar-SA"/>
        </w:rPr>
        <w:t>31 March</w:t>
      </w:r>
      <w:r w:rsidRPr="0022758B">
        <w:rPr>
          <w:rFonts w:ascii="Cordia New" w:eastAsia="Angsana New" w:hAnsi="Cordia New" w:cs="Cordia New"/>
          <w:sz w:val="26"/>
          <w:szCs w:val="26"/>
          <w:lang w:bidi="ar-SA"/>
        </w:rPr>
        <w:t xml:space="preserve"> </w:t>
      </w:r>
      <w:r w:rsidR="008B5DCB" w:rsidRPr="0022758B">
        <w:rPr>
          <w:rFonts w:ascii="Cordia New" w:eastAsia="Angsana New" w:hAnsi="Cordia New" w:cs="Cordia New"/>
          <w:sz w:val="26"/>
          <w:szCs w:val="26"/>
          <w:lang w:val="en-GB" w:bidi="ar-SA"/>
        </w:rPr>
        <w:t>2020</w:t>
      </w:r>
      <w:r w:rsidRPr="0022758B">
        <w:rPr>
          <w:rFonts w:ascii="Cordia New" w:eastAsia="Angsana New" w:hAnsi="Cordia New" w:cs="Cordia New"/>
          <w:sz w:val="26"/>
          <w:szCs w:val="26"/>
          <w:lang w:bidi="ar-SA"/>
        </w:rPr>
        <w:t xml:space="preserve">, there were no significant changes in contracts, commitments, financial instruments and contingent liabilities from the year ended </w:t>
      </w:r>
      <w:r w:rsidRPr="0022758B">
        <w:rPr>
          <w:rFonts w:ascii="Cordia New" w:eastAsia="Angsana New" w:hAnsi="Cordia New" w:cs="Cordia New"/>
          <w:sz w:val="26"/>
          <w:szCs w:val="26"/>
          <w:lang w:val="en-GB" w:bidi="ar-SA"/>
        </w:rPr>
        <w:t>31</w:t>
      </w:r>
      <w:r w:rsidRPr="0022758B">
        <w:rPr>
          <w:rFonts w:ascii="Cordia New" w:eastAsia="Angsana New" w:hAnsi="Cordia New" w:cs="Cordia New"/>
          <w:sz w:val="26"/>
          <w:szCs w:val="26"/>
          <w:lang w:bidi="ar-SA"/>
        </w:rPr>
        <w:t xml:space="preserve"> December </w:t>
      </w:r>
      <w:r w:rsidR="008B5DCB" w:rsidRPr="0022758B">
        <w:rPr>
          <w:rFonts w:ascii="Cordia New" w:eastAsia="Angsana New" w:hAnsi="Cordia New" w:cs="Cordia New"/>
          <w:sz w:val="26"/>
          <w:szCs w:val="26"/>
          <w:lang w:val="en-GB" w:bidi="ar-SA"/>
        </w:rPr>
        <w:t>2019</w:t>
      </w:r>
      <w:r w:rsidRPr="0022758B">
        <w:rPr>
          <w:rFonts w:ascii="Cordia New" w:eastAsia="Angsana New" w:hAnsi="Cordia New" w:cs="Cordia New"/>
          <w:sz w:val="26"/>
          <w:szCs w:val="26"/>
          <w:lang w:bidi="ar-SA"/>
        </w:rPr>
        <w:t>, except for the followings:</w:t>
      </w:r>
    </w:p>
    <w:p w14:paraId="19441ED9" w14:textId="77777777" w:rsidR="0057501D" w:rsidRPr="0022758B" w:rsidRDefault="0057501D" w:rsidP="0057501D">
      <w:pPr>
        <w:tabs>
          <w:tab w:val="left" w:pos="567"/>
        </w:tabs>
        <w:jc w:val="both"/>
        <w:rPr>
          <w:rFonts w:ascii="Cordia New" w:eastAsia="Angsana New" w:hAnsi="Cordia New" w:cs="Cordia New"/>
          <w:sz w:val="26"/>
          <w:szCs w:val="26"/>
          <w:lang w:bidi="ar-SA"/>
        </w:rPr>
      </w:pPr>
    </w:p>
    <w:p w14:paraId="65603D2D" w14:textId="77777777" w:rsidR="0057501D" w:rsidRPr="0022758B" w:rsidRDefault="00905513" w:rsidP="0057501D">
      <w:pPr>
        <w:ind w:left="540" w:hanging="540"/>
        <w:jc w:val="both"/>
        <w:rPr>
          <w:rFonts w:ascii="Cordia New" w:eastAsia="Arial Unicode MS" w:hAnsi="Cordia New" w:cs="Cordia New"/>
          <w:color w:val="CF4A02"/>
          <w:sz w:val="26"/>
          <w:szCs w:val="26"/>
        </w:rPr>
      </w:pPr>
      <w:r w:rsidRPr="0022758B">
        <w:rPr>
          <w:rFonts w:ascii="Cordia New" w:eastAsia="Arial Unicode MS" w:hAnsi="Cordia New" w:cs="Cordia New"/>
          <w:color w:val="CF4A02"/>
          <w:sz w:val="26"/>
          <w:szCs w:val="26"/>
          <w:lang w:val="en-GB"/>
        </w:rPr>
        <w:t>18</w:t>
      </w:r>
      <w:r w:rsidR="0057501D" w:rsidRPr="0022758B">
        <w:rPr>
          <w:rFonts w:ascii="Cordia New" w:eastAsia="Arial Unicode MS" w:hAnsi="Cordia New" w:cs="Cordia New"/>
          <w:color w:val="CF4A02"/>
          <w:sz w:val="26"/>
          <w:szCs w:val="26"/>
        </w:rPr>
        <w:t>.</w:t>
      </w:r>
      <w:r w:rsidR="0057501D" w:rsidRPr="0022758B">
        <w:rPr>
          <w:rFonts w:ascii="Cordia New" w:eastAsia="Arial Unicode MS" w:hAnsi="Cordia New" w:cs="Cordia New"/>
          <w:color w:val="CF4A02"/>
          <w:sz w:val="26"/>
          <w:szCs w:val="26"/>
          <w:lang w:val="en-GB"/>
        </w:rPr>
        <w:t>1</w:t>
      </w:r>
      <w:r w:rsidR="0057501D" w:rsidRPr="0022758B">
        <w:rPr>
          <w:rFonts w:ascii="Cordia New" w:eastAsia="Arial Unicode MS" w:hAnsi="Cordia New" w:cs="Cordia New"/>
          <w:color w:val="CF4A02"/>
          <w:sz w:val="26"/>
          <w:szCs w:val="26"/>
        </w:rPr>
        <w:tab/>
        <w:t>Capital commitments</w:t>
      </w:r>
    </w:p>
    <w:p w14:paraId="3817D917" w14:textId="77777777" w:rsidR="0057501D" w:rsidRPr="0022758B" w:rsidRDefault="0057501D" w:rsidP="0057501D">
      <w:pPr>
        <w:ind w:left="540"/>
        <w:jc w:val="both"/>
        <w:rPr>
          <w:rFonts w:ascii="Cordia New" w:eastAsia="Angsana New" w:hAnsi="Cordia New" w:cs="Cordia New"/>
          <w:sz w:val="26"/>
          <w:szCs w:val="26"/>
          <w:lang w:bidi="ar-SA"/>
        </w:rPr>
      </w:pPr>
    </w:p>
    <w:p w14:paraId="05F016DC" w14:textId="77777777" w:rsidR="0057501D" w:rsidRPr="0022758B" w:rsidRDefault="0057501D" w:rsidP="0057501D">
      <w:pPr>
        <w:ind w:left="540"/>
        <w:jc w:val="both"/>
        <w:rPr>
          <w:rFonts w:ascii="Cordia New" w:eastAsia="Angsana New" w:hAnsi="Cordia New" w:cs="Cordia New"/>
          <w:sz w:val="26"/>
          <w:szCs w:val="26"/>
          <w:lang w:bidi="ar-SA"/>
        </w:rPr>
      </w:pPr>
      <w:r w:rsidRPr="0022758B">
        <w:rPr>
          <w:rFonts w:ascii="Cordia New" w:eastAsia="Angsana New" w:hAnsi="Cordia New" w:cs="Cordia New"/>
          <w:spacing w:val="-2"/>
          <w:sz w:val="26"/>
          <w:szCs w:val="26"/>
          <w:lang w:bidi="ar-SA"/>
        </w:rPr>
        <w:t xml:space="preserve">As at </w:t>
      </w:r>
      <w:r w:rsidR="008B5DCB" w:rsidRPr="0022758B">
        <w:rPr>
          <w:rFonts w:ascii="Cordia New" w:eastAsia="Angsana New" w:hAnsi="Cordia New" w:cs="Cordia New"/>
          <w:spacing w:val="-2"/>
          <w:sz w:val="26"/>
          <w:szCs w:val="26"/>
          <w:lang w:val="en-GB" w:bidi="ar-SA"/>
        </w:rPr>
        <w:t>31 March</w:t>
      </w:r>
      <w:r w:rsidRPr="0022758B">
        <w:rPr>
          <w:rFonts w:ascii="Cordia New" w:eastAsia="Angsana New" w:hAnsi="Cordia New" w:cs="Cordia New"/>
          <w:spacing w:val="-2"/>
          <w:sz w:val="26"/>
          <w:szCs w:val="26"/>
          <w:lang w:bidi="ar-SA"/>
        </w:rPr>
        <w:t xml:space="preserve"> </w:t>
      </w:r>
      <w:r w:rsidR="008B5DCB" w:rsidRPr="0022758B">
        <w:rPr>
          <w:rFonts w:ascii="Cordia New" w:eastAsia="Angsana New" w:hAnsi="Cordia New" w:cs="Cordia New"/>
          <w:spacing w:val="-2"/>
          <w:sz w:val="26"/>
          <w:szCs w:val="26"/>
          <w:lang w:val="en-GB" w:bidi="ar-SA"/>
        </w:rPr>
        <w:t>2020</w:t>
      </w:r>
      <w:r w:rsidRPr="0022758B">
        <w:rPr>
          <w:rFonts w:ascii="Cordia New" w:eastAsia="Angsana New" w:hAnsi="Cordia New" w:cs="Cordia New"/>
          <w:spacing w:val="-2"/>
          <w:sz w:val="26"/>
          <w:szCs w:val="26"/>
          <w:lang w:bidi="ar-SA"/>
        </w:rPr>
        <w:t xml:space="preserve">, capital expenditure contracted for at the statement of financial position date but not </w:t>
      </w:r>
      <w:r w:rsidRPr="0022758B">
        <w:rPr>
          <w:rFonts w:ascii="Cordia New" w:eastAsia="Angsana New" w:hAnsi="Cordia New" w:cs="Cordia New"/>
          <w:sz w:val="26"/>
          <w:szCs w:val="26"/>
          <w:lang w:bidi="ar-SA"/>
        </w:rPr>
        <w:t>recognised in the interim financial information are as follows:</w:t>
      </w:r>
    </w:p>
    <w:p w14:paraId="66A99EAE" w14:textId="77777777" w:rsidR="0057501D" w:rsidRPr="0022758B" w:rsidRDefault="0057501D" w:rsidP="0057501D">
      <w:pPr>
        <w:ind w:left="540"/>
        <w:jc w:val="both"/>
        <w:rPr>
          <w:rFonts w:ascii="Cordia New" w:eastAsia="Angsana New" w:hAnsi="Cordia New" w:cs="Cordia New"/>
          <w:sz w:val="26"/>
          <w:szCs w:val="26"/>
          <w:lang w:bidi="ar-SA"/>
        </w:rPr>
      </w:pPr>
    </w:p>
    <w:tbl>
      <w:tblPr>
        <w:tblW w:w="8928" w:type="dxa"/>
        <w:tblInd w:w="648" w:type="dxa"/>
        <w:tblLayout w:type="fixed"/>
        <w:tblLook w:val="0000" w:firstRow="0" w:lastRow="0" w:firstColumn="0" w:lastColumn="0" w:noHBand="0" w:noVBand="0"/>
      </w:tblPr>
      <w:tblGrid>
        <w:gridCol w:w="3528"/>
        <w:gridCol w:w="1418"/>
        <w:gridCol w:w="1426"/>
        <w:gridCol w:w="1305"/>
        <w:gridCol w:w="1251"/>
      </w:tblGrid>
      <w:tr w:rsidR="0057501D" w:rsidRPr="00690AC4" w14:paraId="6FE75747" w14:textId="77777777" w:rsidTr="00517984">
        <w:tc>
          <w:tcPr>
            <w:tcW w:w="3528" w:type="dxa"/>
            <w:shd w:val="clear" w:color="auto" w:fill="auto"/>
          </w:tcPr>
          <w:p w14:paraId="14397239" w14:textId="77777777" w:rsidR="0057501D" w:rsidRPr="00690AC4" w:rsidRDefault="0057501D" w:rsidP="00517984">
            <w:pPr>
              <w:tabs>
                <w:tab w:val="left" w:pos="540"/>
                <w:tab w:val="left" w:pos="900"/>
              </w:tabs>
              <w:ind w:left="-101"/>
              <w:jc w:val="center"/>
              <w:rPr>
                <w:rFonts w:ascii="Cordia New" w:hAnsi="Cordia New" w:cs="Cordia New"/>
                <w:b/>
                <w:bCs/>
                <w:sz w:val="26"/>
                <w:szCs w:val="26"/>
                <w:lang w:val="en-GB"/>
              </w:rPr>
            </w:pPr>
          </w:p>
        </w:tc>
        <w:tc>
          <w:tcPr>
            <w:tcW w:w="2844" w:type="dxa"/>
            <w:gridSpan w:val="2"/>
            <w:tcBorders>
              <w:top w:val="single" w:sz="4" w:space="0" w:color="auto"/>
              <w:bottom w:val="single" w:sz="4" w:space="0" w:color="auto"/>
            </w:tcBorders>
            <w:shd w:val="clear" w:color="auto" w:fill="auto"/>
          </w:tcPr>
          <w:p w14:paraId="7ADFB597" w14:textId="77777777" w:rsidR="0057501D" w:rsidRPr="00690AC4" w:rsidRDefault="0057501D" w:rsidP="00517984">
            <w:pPr>
              <w:tabs>
                <w:tab w:val="right" w:pos="2646"/>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Consolidated financial information</w:t>
            </w:r>
          </w:p>
        </w:tc>
        <w:tc>
          <w:tcPr>
            <w:tcW w:w="2556" w:type="dxa"/>
            <w:gridSpan w:val="2"/>
            <w:tcBorders>
              <w:top w:val="single" w:sz="4" w:space="0" w:color="auto"/>
              <w:bottom w:val="single" w:sz="4" w:space="0" w:color="auto"/>
            </w:tcBorders>
            <w:shd w:val="clear" w:color="auto" w:fill="auto"/>
          </w:tcPr>
          <w:p w14:paraId="73466D98" w14:textId="77777777" w:rsidR="0057501D" w:rsidRPr="00690AC4" w:rsidRDefault="0057501D" w:rsidP="00517984">
            <w:pPr>
              <w:tabs>
                <w:tab w:val="right" w:pos="2346"/>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r>
            <w:r w:rsidRPr="00690AC4">
              <w:rPr>
                <w:rFonts w:ascii="Cordia New" w:hAnsi="Cordia New" w:cs="Cordia New"/>
                <w:b/>
                <w:bCs/>
                <w:sz w:val="26"/>
                <w:szCs w:val="26"/>
              </w:rPr>
              <w:t>Separate financial information</w:t>
            </w:r>
          </w:p>
        </w:tc>
      </w:tr>
      <w:tr w:rsidR="0057501D" w:rsidRPr="00690AC4" w14:paraId="6702BA39" w14:textId="77777777" w:rsidTr="00517984">
        <w:tc>
          <w:tcPr>
            <w:tcW w:w="3528" w:type="dxa"/>
            <w:shd w:val="clear" w:color="auto" w:fill="auto"/>
          </w:tcPr>
          <w:p w14:paraId="190C30C3" w14:textId="77777777" w:rsidR="0057501D" w:rsidRPr="00690AC4" w:rsidRDefault="0057501D" w:rsidP="00517984">
            <w:pPr>
              <w:tabs>
                <w:tab w:val="left" w:pos="540"/>
                <w:tab w:val="left" w:pos="900"/>
              </w:tabs>
              <w:ind w:left="-101"/>
              <w:jc w:val="center"/>
              <w:rPr>
                <w:rFonts w:ascii="Cordia New" w:hAnsi="Cordia New" w:cs="Cordia New"/>
                <w:b/>
                <w:bCs/>
                <w:sz w:val="26"/>
                <w:szCs w:val="26"/>
                <w:lang w:val="en-GB"/>
              </w:rPr>
            </w:pPr>
          </w:p>
        </w:tc>
        <w:tc>
          <w:tcPr>
            <w:tcW w:w="1418" w:type="dxa"/>
            <w:tcBorders>
              <w:top w:val="single" w:sz="4" w:space="0" w:color="auto"/>
              <w:bottom w:val="single" w:sz="4" w:space="0" w:color="auto"/>
            </w:tcBorders>
            <w:shd w:val="clear" w:color="auto" w:fill="auto"/>
          </w:tcPr>
          <w:p w14:paraId="03B766F6" w14:textId="77777777" w:rsidR="0057501D" w:rsidRPr="00690AC4" w:rsidRDefault="0057501D" w:rsidP="00517984">
            <w:pPr>
              <w:tabs>
                <w:tab w:val="right" w:pos="1207"/>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US Dollar'000</w:t>
            </w:r>
          </w:p>
        </w:tc>
        <w:tc>
          <w:tcPr>
            <w:tcW w:w="1426" w:type="dxa"/>
            <w:tcBorders>
              <w:top w:val="single" w:sz="4" w:space="0" w:color="auto"/>
              <w:bottom w:val="single" w:sz="4" w:space="0" w:color="auto"/>
            </w:tcBorders>
            <w:shd w:val="clear" w:color="auto" w:fill="auto"/>
          </w:tcPr>
          <w:p w14:paraId="2DF58EBC" w14:textId="77777777" w:rsidR="0057501D" w:rsidRPr="00690AC4" w:rsidRDefault="0057501D" w:rsidP="00517984">
            <w:pPr>
              <w:tabs>
                <w:tab w:val="right" w:pos="1218"/>
              </w:tabs>
              <w:ind w:right="-72"/>
              <w:jc w:val="both"/>
              <w:rPr>
                <w:rFonts w:ascii="Cordia New" w:hAnsi="Cordia New" w:cs="Cordia New"/>
                <w:b/>
                <w:bCs/>
                <w:sz w:val="26"/>
                <w:szCs w:val="26"/>
                <w:lang w:val="en-GB"/>
              </w:rPr>
            </w:pPr>
            <w:r w:rsidRPr="00690AC4">
              <w:rPr>
                <w:rFonts w:ascii="Cordia New" w:hAnsi="Cordia New" w:cs="Cordia New"/>
                <w:b/>
                <w:bCs/>
                <w:sz w:val="26"/>
                <w:szCs w:val="26"/>
                <w:cs/>
                <w:lang w:val="en-GB"/>
              </w:rPr>
              <w:tab/>
            </w:r>
            <w:r w:rsidRPr="00690AC4">
              <w:rPr>
                <w:rFonts w:ascii="Cordia New" w:hAnsi="Cordia New" w:cs="Cordia New"/>
                <w:b/>
                <w:bCs/>
                <w:sz w:val="26"/>
                <w:szCs w:val="26"/>
                <w:lang w:val="en-GB"/>
              </w:rPr>
              <w:t>Baht’000</w:t>
            </w:r>
          </w:p>
        </w:tc>
        <w:tc>
          <w:tcPr>
            <w:tcW w:w="1305" w:type="dxa"/>
            <w:tcBorders>
              <w:top w:val="single" w:sz="4" w:space="0" w:color="auto"/>
              <w:bottom w:val="single" w:sz="4" w:space="0" w:color="auto"/>
            </w:tcBorders>
            <w:shd w:val="clear" w:color="auto" w:fill="auto"/>
          </w:tcPr>
          <w:p w14:paraId="407191F2" w14:textId="77777777" w:rsidR="0057501D" w:rsidRPr="00690AC4" w:rsidRDefault="0057501D" w:rsidP="00517984">
            <w:pPr>
              <w:tabs>
                <w:tab w:val="right" w:pos="1099"/>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US Dollar'000</w:t>
            </w:r>
          </w:p>
        </w:tc>
        <w:tc>
          <w:tcPr>
            <w:tcW w:w="1251" w:type="dxa"/>
            <w:tcBorders>
              <w:top w:val="single" w:sz="4" w:space="0" w:color="auto"/>
              <w:bottom w:val="single" w:sz="4" w:space="0" w:color="auto"/>
            </w:tcBorders>
            <w:shd w:val="clear" w:color="auto" w:fill="auto"/>
          </w:tcPr>
          <w:p w14:paraId="5FF8CDF9" w14:textId="77777777" w:rsidR="0057501D" w:rsidRPr="00690AC4" w:rsidRDefault="0057501D" w:rsidP="00517984">
            <w:pPr>
              <w:tabs>
                <w:tab w:val="right" w:pos="1052"/>
              </w:tabs>
              <w:ind w:right="-72"/>
              <w:jc w:val="both"/>
              <w:rPr>
                <w:rFonts w:ascii="Cordia New" w:hAnsi="Cordia New" w:cs="Cordia New"/>
                <w:b/>
                <w:bCs/>
                <w:sz w:val="26"/>
                <w:szCs w:val="26"/>
                <w:lang w:val="en-GB"/>
              </w:rPr>
            </w:pPr>
            <w:r w:rsidRPr="00690AC4">
              <w:rPr>
                <w:rFonts w:ascii="Cordia New" w:hAnsi="Cordia New" w:cs="Cordia New"/>
                <w:b/>
                <w:bCs/>
                <w:sz w:val="26"/>
                <w:szCs w:val="26"/>
                <w:lang w:val="en-GB"/>
              </w:rPr>
              <w:tab/>
              <w:t>Baht’000</w:t>
            </w:r>
          </w:p>
        </w:tc>
      </w:tr>
      <w:tr w:rsidR="0057501D" w:rsidRPr="00690AC4" w14:paraId="6858C599" w14:textId="77777777" w:rsidTr="00517984">
        <w:tc>
          <w:tcPr>
            <w:tcW w:w="3528" w:type="dxa"/>
            <w:shd w:val="clear" w:color="auto" w:fill="auto"/>
            <w:vAlign w:val="center"/>
          </w:tcPr>
          <w:p w14:paraId="6EAF04B4" w14:textId="77777777" w:rsidR="0057501D" w:rsidRPr="00690AC4" w:rsidRDefault="0057501D" w:rsidP="00517984">
            <w:pPr>
              <w:ind w:left="-101"/>
              <w:jc w:val="both"/>
              <w:rPr>
                <w:rFonts w:ascii="Cordia New" w:hAnsi="Cordia New" w:cs="Cordia New"/>
                <w:spacing w:val="-2"/>
                <w:sz w:val="12"/>
                <w:szCs w:val="12"/>
                <w:lang w:val="en-GB"/>
              </w:rPr>
            </w:pPr>
          </w:p>
        </w:tc>
        <w:tc>
          <w:tcPr>
            <w:tcW w:w="1418" w:type="dxa"/>
            <w:tcBorders>
              <w:top w:val="single" w:sz="4" w:space="0" w:color="auto"/>
            </w:tcBorders>
            <w:shd w:val="clear" w:color="auto" w:fill="FAFAFA"/>
            <w:vAlign w:val="bottom"/>
          </w:tcPr>
          <w:p w14:paraId="4B547217" w14:textId="77777777" w:rsidR="0057501D" w:rsidRPr="00690AC4" w:rsidRDefault="0057501D" w:rsidP="00517984">
            <w:pPr>
              <w:tabs>
                <w:tab w:val="decimal" w:pos="1207"/>
              </w:tabs>
              <w:ind w:right="-72"/>
              <w:jc w:val="both"/>
              <w:outlineLvl w:val="0"/>
              <w:rPr>
                <w:rFonts w:ascii="Cordia New" w:hAnsi="Cordia New" w:cs="Cordia New"/>
                <w:sz w:val="12"/>
                <w:szCs w:val="12"/>
              </w:rPr>
            </w:pPr>
          </w:p>
        </w:tc>
        <w:tc>
          <w:tcPr>
            <w:tcW w:w="1426" w:type="dxa"/>
            <w:tcBorders>
              <w:top w:val="single" w:sz="4" w:space="0" w:color="auto"/>
            </w:tcBorders>
            <w:shd w:val="clear" w:color="auto" w:fill="FAFAFA"/>
            <w:vAlign w:val="bottom"/>
          </w:tcPr>
          <w:p w14:paraId="01A9AA36" w14:textId="77777777" w:rsidR="0057501D" w:rsidRPr="00690AC4" w:rsidRDefault="0057501D" w:rsidP="00517984">
            <w:pPr>
              <w:tabs>
                <w:tab w:val="decimal" w:pos="1223"/>
              </w:tabs>
              <w:ind w:right="-72"/>
              <w:jc w:val="both"/>
              <w:outlineLvl w:val="0"/>
              <w:rPr>
                <w:rFonts w:ascii="Cordia New" w:hAnsi="Cordia New" w:cs="Cordia New"/>
                <w:sz w:val="12"/>
                <w:szCs w:val="12"/>
              </w:rPr>
            </w:pPr>
          </w:p>
        </w:tc>
        <w:tc>
          <w:tcPr>
            <w:tcW w:w="1305" w:type="dxa"/>
            <w:tcBorders>
              <w:top w:val="single" w:sz="4" w:space="0" w:color="auto"/>
            </w:tcBorders>
            <w:shd w:val="clear" w:color="auto" w:fill="FAFAFA"/>
            <w:vAlign w:val="bottom"/>
          </w:tcPr>
          <w:p w14:paraId="64F38287" w14:textId="77777777" w:rsidR="0057501D" w:rsidRPr="00690AC4" w:rsidRDefault="0057501D" w:rsidP="00517984">
            <w:pPr>
              <w:tabs>
                <w:tab w:val="decimal" w:pos="1099"/>
              </w:tabs>
              <w:ind w:right="-72"/>
              <w:jc w:val="both"/>
              <w:outlineLvl w:val="0"/>
              <w:rPr>
                <w:rFonts w:ascii="Cordia New" w:hAnsi="Cordia New" w:cs="Cordia New"/>
                <w:sz w:val="12"/>
                <w:szCs w:val="12"/>
              </w:rPr>
            </w:pPr>
          </w:p>
        </w:tc>
        <w:tc>
          <w:tcPr>
            <w:tcW w:w="1251" w:type="dxa"/>
            <w:tcBorders>
              <w:top w:val="single" w:sz="4" w:space="0" w:color="auto"/>
            </w:tcBorders>
            <w:shd w:val="clear" w:color="auto" w:fill="FAFAFA"/>
            <w:vAlign w:val="bottom"/>
          </w:tcPr>
          <w:p w14:paraId="6CE355A0" w14:textId="77777777" w:rsidR="0057501D" w:rsidRPr="00690AC4" w:rsidRDefault="0057501D" w:rsidP="00517984">
            <w:pPr>
              <w:tabs>
                <w:tab w:val="decimal" w:pos="1046"/>
              </w:tabs>
              <w:ind w:right="-72"/>
              <w:jc w:val="both"/>
              <w:outlineLvl w:val="0"/>
              <w:rPr>
                <w:rFonts w:ascii="Cordia New" w:hAnsi="Cordia New" w:cs="Cordia New"/>
                <w:sz w:val="12"/>
                <w:szCs w:val="12"/>
              </w:rPr>
            </w:pPr>
          </w:p>
        </w:tc>
      </w:tr>
      <w:tr w:rsidR="009F35B2" w:rsidRPr="00690AC4" w14:paraId="4C3D4990" w14:textId="77777777" w:rsidTr="00517984">
        <w:tc>
          <w:tcPr>
            <w:tcW w:w="3528" w:type="dxa"/>
            <w:shd w:val="clear" w:color="auto" w:fill="auto"/>
            <w:vAlign w:val="center"/>
          </w:tcPr>
          <w:p w14:paraId="30A15CC5" w14:textId="77777777" w:rsidR="009F35B2" w:rsidRPr="00690AC4" w:rsidRDefault="009F35B2" w:rsidP="009F35B2">
            <w:pPr>
              <w:ind w:left="-101"/>
              <w:jc w:val="both"/>
              <w:rPr>
                <w:rFonts w:ascii="Cordia New" w:hAnsi="Cordia New" w:cs="Cordia New"/>
                <w:sz w:val="26"/>
                <w:szCs w:val="26"/>
              </w:rPr>
            </w:pPr>
            <w:r w:rsidRPr="00690AC4">
              <w:rPr>
                <w:rFonts w:ascii="Cordia New" w:hAnsi="Cordia New" w:cs="Cordia New"/>
                <w:spacing w:val="-2"/>
                <w:sz w:val="26"/>
                <w:szCs w:val="26"/>
                <w:lang w:val="en-GB"/>
              </w:rPr>
              <w:t>Property, plant and equipment</w:t>
            </w:r>
          </w:p>
        </w:tc>
        <w:tc>
          <w:tcPr>
            <w:tcW w:w="1418" w:type="dxa"/>
            <w:shd w:val="clear" w:color="auto" w:fill="FAFAFA"/>
            <w:vAlign w:val="center"/>
          </w:tcPr>
          <w:p w14:paraId="3970B168" w14:textId="77777777" w:rsidR="009F35B2" w:rsidRPr="00690AC4" w:rsidRDefault="009F35B2" w:rsidP="00B35A36">
            <w:pPr>
              <w:tabs>
                <w:tab w:val="decimal" w:pos="1199"/>
              </w:tabs>
              <w:ind w:right="-72"/>
              <w:jc w:val="thaiDistribute"/>
              <w:rPr>
                <w:rFonts w:ascii="Cordia New" w:hAnsi="Cordia New" w:cs="Cordia New"/>
                <w:sz w:val="26"/>
                <w:szCs w:val="26"/>
              </w:rPr>
            </w:pPr>
            <w:r w:rsidRPr="00690AC4">
              <w:rPr>
                <w:rFonts w:ascii="Cordia New" w:hAnsi="Cordia New" w:cs="Cordia New"/>
                <w:sz w:val="26"/>
                <w:szCs w:val="26"/>
              </w:rPr>
              <w:t>93,267</w:t>
            </w:r>
          </w:p>
        </w:tc>
        <w:tc>
          <w:tcPr>
            <w:tcW w:w="1426" w:type="dxa"/>
            <w:shd w:val="clear" w:color="auto" w:fill="FAFAFA"/>
            <w:vAlign w:val="center"/>
          </w:tcPr>
          <w:p w14:paraId="3352B355" w14:textId="77777777" w:rsidR="009F35B2" w:rsidRPr="00690AC4" w:rsidRDefault="009F35B2" w:rsidP="009F35B2">
            <w:pPr>
              <w:tabs>
                <w:tab w:val="decimal" w:pos="1221"/>
              </w:tabs>
              <w:ind w:right="-72"/>
              <w:jc w:val="thaiDistribute"/>
              <w:rPr>
                <w:rFonts w:ascii="Cordia New" w:hAnsi="Cordia New" w:cs="Cordia New"/>
                <w:sz w:val="26"/>
                <w:szCs w:val="26"/>
              </w:rPr>
            </w:pPr>
            <w:r w:rsidRPr="00690AC4">
              <w:rPr>
                <w:rFonts w:ascii="Cordia New" w:hAnsi="Cordia New" w:cs="Cordia New"/>
                <w:sz w:val="26"/>
                <w:szCs w:val="26"/>
              </w:rPr>
              <w:t>3,047,160</w:t>
            </w:r>
          </w:p>
        </w:tc>
        <w:tc>
          <w:tcPr>
            <w:tcW w:w="1305" w:type="dxa"/>
            <w:shd w:val="clear" w:color="auto" w:fill="FAFAFA"/>
            <w:vAlign w:val="bottom"/>
          </w:tcPr>
          <w:p w14:paraId="06B68179" w14:textId="77777777" w:rsidR="009F35B2" w:rsidRPr="00690AC4" w:rsidRDefault="003D1544" w:rsidP="009F35B2">
            <w:pPr>
              <w:tabs>
                <w:tab w:val="decimal" w:pos="1095"/>
              </w:tabs>
              <w:ind w:right="-72"/>
              <w:jc w:val="thaiDistribute"/>
              <w:rPr>
                <w:rFonts w:ascii="Cordia New" w:hAnsi="Cordia New" w:cs="Cordia New"/>
                <w:sz w:val="26"/>
                <w:szCs w:val="26"/>
              </w:rPr>
            </w:pPr>
            <w:r w:rsidRPr="00690AC4">
              <w:rPr>
                <w:rFonts w:ascii="Cordia New" w:hAnsi="Cordia New" w:cs="Cordia New"/>
                <w:sz w:val="26"/>
                <w:szCs w:val="26"/>
              </w:rPr>
              <w:t>-</w:t>
            </w:r>
          </w:p>
        </w:tc>
        <w:tc>
          <w:tcPr>
            <w:tcW w:w="1251" w:type="dxa"/>
            <w:shd w:val="clear" w:color="auto" w:fill="FAFAFA"/>
            <w:vAlign w:val="bottom"/>
          </w:tcPr>
          <w:p w14:paraId="2291BE46" w14:textId="77777777" w:rsidR="009F35B2" w:rsidRPr="00690AC4" w:rsidRDefault="003D1544" w:rsidP="009F35B2">
            <w:pPr>
              <w:tabs>
                <w:tab w:val="decimal" w:pos="1035"/>
              </w:tabs>
              <w:ind w:right="-72"/>
              <w:jc w:val="thaiDistribute"/>
              <w:rPr>
                <w:rFonts w:ascii="Cordia New" w:hAnsi="Cordia New" w:cs="Cordia New"/>
                <w:sz w:val="26"/>
                <w:szCs w:val="26"/>
              </w:rPr>
            </w:pPr>
            <w:r w:rsidRPr="00690AC4">
              <w:rPr>
                <w:rFonts w:ascii="Cordia New" w:hAnsi="Cordia New" w:cs="Cordia New"/>
                <w:sz w:val="26"/>
                <w:szCs w:val="26"/>
              </w:rPr>
              <w:t>-</w:t>
            </w:r>
          </w:p>
        </w:tc>
      </w:tr>
      <w:tr w:rsidR="009F35B2" w:rsidRPr="00690AC4" w14:paraId="7820CB5C" w14:textId="77777777" w:rsidTr="00517984">
        <w:tc>
          <w:tcPr>
            <w:tcW w:w="3528" w:type="dxa"/>
            <w:shd w:val="clear" w:color="auto" w:fill="auto"/>
            <w:vAlign w:val="center"/>
          </w:tcPr>
          <w:p w14:paraId="663BF3C0" w14:textId="77777777" w:rsidR="009F35B2" w:rsidRPr="00690AC4" w:rsidRDefault="009F35B2" w:rsidP="009F35B2">
            <w:pPr>
              <w:ind w:left="-101"/>
              <w:jc w:val="both"/>
              <w:rPr>
                <w:rFonts w:ascii="Cordia New" w:hAnsi="Cordia New" w:cs="Cordia New"/>
                <w:sz w:val="26"/>
                <w:szCs w:val="26"/>
              </w:rPr>
            </w:pPr>
            <w:r w:rsidRPr="00690AC4">
              <w:rPr>
                <w:rFonts w:ascii="Cordia New" w:hAnsi="Cordia New" w:cs="Cordia New"/>
                <w:spacing w:val="-2"/>
                <w:sz w:val="26"/>
                <w:szCs w:val="26"/>
                <w:lang w:val="en-GB"/>
              </w:rPr>
              <w:t>Investment in a subsidiary</w:t>
            </w:r>
          </w:p>
        </w:tc>
        <w:tc>
          <w:tcPr>
            <w:tcW w:w="1418" w:type="dxa"/>
            <w:shd w:val="clear" w:color="auto" w:fill="FAFAFA"/>
            <w:vAlign w:val="center"/>
          </w:tcPr>
          <w:p w14:paraId="2502EFCF" w14:textId="77777777" w:rsidR="009F35B2" w:rsidRPr="00690AC4" w:rsidRDefault="009F35B2" w:rsidP="00B35A36">
            <w:pPr>
              <w:tabs>
                <w:tab w:val="decimal" w:pos="1199"/>
              </w:tabs>
              <w:ind w:right="-72"/>
              <w:jc w:val="thaiDistribute"/>
              <w:rPr>
                <w:rFonts w:ascii="Cordia New" w:hAnsi="Cordia New" w:cs="Cordia New"/>
                <w:sz w:val="26"/>
                <w:szCs w:val="26"/>
              </w:rPr>
            </w:pPr>
            <w:r w:rsidRPr="00690AC4">
              <w:rPr>
                <w:rFonts w:ascii="Cordia New" w:hAnsi="Cordia New" w:cs="Cordia New"/>
                <w:sz w:val="26"/>
                <w:szCs w:val="26"/>
              </w:rPr>
              <w:t>3,384</w:t>
            </w:r>
          </w:p>
        </w:tc>
        <w:tc>
          <w:tcPr>
            <w:tcW w:w="1426" w:type="dxa"/>
            <w:shd w:val="clear" w:color="auto" w:fill="FAFAFA"/>
            <w:vAlign w:val="center"/>
          </w:tcPr>
          <w:p w14:paraId="7CB6909E" w14:textId="77777777" w:rsidR="009F35B2" w:rsidRPr="00690AC4" w:rsidRDefault="009F35B2" w:rsidP="009F35B2">
            <w:pPr>
              <w:tabs>
                <w:tab w:val="decimal" w:pos="1221"/>
              </w:tabs>
              <w:ind w:right="-72"/>
              <w:jc w:val="thaiDistribute"/>
              <w:rPr>
                <w:rFonts w:ascii="Cordia New" w:hAnsi="Cordia New" w:cs="Cordia New"/>
                <w:sz w:val="26"/>
                <w:szCs w:val="26"/>
              </w:rPr>
            </w:pPr>
            <w:r w:rsidRPr="00690AC4">
              <w:rPr>
                <w:rFonts w:ascii="Cordia New" w:hAnsi="Cordia New" w:cs="Cordia New"/>
                <w:sz w:val="26"/>
                <w:szCs w:val="26"/>
              </w:rPr>
              <w:t>110,571</w:t>
            </w:r>
          </w:p>
        </w:tc>
        <w:tc>
          <w:tcPr>
            <w:tcW w:w="1305" w:type="dxa"/>
            <w:shd w:val="clear" w:color="auto" w:fill="FAFAFA"/>
            <w:vAlign w:val="bottom"/>
          </w:tcPr>
          <w:p w14:paraId="02D6F4FD" w14:textId="77777777" w:rsidR="009F35B2" w:rsidRPr="00690AC4" w:rsidRDefault="003D1544" w:rsidP="009F35B2">
            <w:pPr>
              <w:tabs>
                <w:tab w:val="decimal" w:pos="1095"/>
              </w:tabs>
              <w:ind w:right="-72"/>
              <w:jc w:val="thaiDistribute"/>
              <w:rPr>
                <w:rFonts w:ascii="Cordia New" w:hAnsi="Cordia New" w:cs="Cordia New"/>
                <w:sz w:val="26"/>
                <w:szCs w:val="26"/>
              </w:rPr>
            </w:pPr>
            <w:r w:rsidRPr="00690AC4">
              <w:rPr>
                <w:rFonts w:ascii="Cordia New" w:hAnsi="Cordia New" w:cs="Cordia New"/>
                <w:sz w:val="26"/>
                <w:szCs w:val="26"/>
              </w:rPr>
              <w:t>-</w:t>
            </w:r>
          </w:p>
        </w:tc>
        <w:tc>
          <w:tcPr>
            <w:tcW w:w="1251" w:type="dxa"/>
            <w:shd w:val="clear" w:color="auto" w:fill="FAFAFA"/>
          </w:tcPr>
          <w:p w14:paraId="0B813D7E" w14:textId="77777777" w:rsidR="009F35B2" w:rsidRPr="00690AC4" w:rsidRDefault="003D1544" w:rsidP="009F35B2">
            <w:pPr>
              <w:tabs>
                <w:tab w:val="decimal" w:pos="1035"/>
              </w:tabs>
              <w:ind w:right="-72"/>
              <w:jc w:val="thaiDistribute"/>
              <w:rPr>
                <w:rFonts w:ascii="Cordia New" w:hAnsi="Cordia New" w:cs="Cordia New"/>
                <w:sz w:val="26"/>
                <w:szCs w:val="26"/>
              </w:rPr>
            </w:pPr>
            <w:r w:rsidRPr="00690AC4">
              <w:rPr>
                <w:rFonts w:ascii="Cordia New" w:hAnsi="Cordia New" w:cs="Cordia New"/>
                <w:sz w:val="26"/>
                <w:szCs w:val="26"/>
              </w:rPr>
              <w:t>-</w:t>
            </w:r>
          </w:p>
        </w:tc>
      </w:tr>
      <w:tr w:rsidR="009F35B2" w:rsidRPr="00690AC4" w14:paraId="1063C96B" w14:textId="77777777" w:rsidTr="00517984">
        <w:tc>
          <w:tcPr>
            <w:tcW w:w="3528" w:type="dxa"/>
            <w:shd w:val="clear" w:color="auto" w:fill="auto"/>
            <w:vAlign w:val="center"/>
          </w:tcPr>
          <w:p w14:paraId="1D268F49" w14:textId="77777777" w:rsidR="009F35B2" w:rsidRPr="00690AC4" w:rsidRDefault="009F35B2" w:rsidP="009F35B2">
            <w:pPr>
              <w:ind w:left="-101"/>
              <w:jc w:val="both"/>
              <w:rPr>
                <w:rFonts w:ascii="Cordia New" w:hAnsi="Cordia New" w:cs="Cordia New"/>
                <w:sz w:val="26"/>
                <w:szCs w:val="26"/>
              </w:rPr>
            </w:pPr>
            <w:r w:rsidRPr="00690AC4">
              <w:rPr>
                <w:rFonts w:ascii="Cordia New" w:hAnsi="Cordia New" w:cs="Cordia New"/>
                <w:spacing w:val="-2"/>
                <w:sz w:val="26"/>
                <w:szCs w:val="26"/>
                <w:lang w:val="en-GB"/>
              </w:rPr>
              <w:t>Investment in joint ventures</w:t>
            </w:r>
          </w:p>
        </w:tc>
        <w:tc>
          <w:tcPr>
            <w:tcW w:w="1418" w:type="dxa"/>
            <w:shd w:val="clear" w:color="auto" w:fill="FAFAFA"/>
            <w:vAlign w:val="center"/>
          </w:tcPr>
          <w:p w14:paraId="6B53AC6C" w14:textId="77777777" w:rsidR="009F35B2" w:rsidRPr="00690AC4" w:rsidRDefault="009F35B2" w:rsidP="00B35A36">
            <w:pPr>
              <w:tabs>
                <w:tab w:val="decimal" w:pos="1199"/>
              </w:tabs>
              <w:ind w:right="-72"/>
              <w:jc w:val="thaiDistribute"/>
              <w:rPr>
                <w:rFonts w:ascii="Cordia New" w:hAnsi="Cordia New" w:cs="Cordia New"/>
                <w:sz w:val="26"/>
                <w:szCs w:val="26"/>
              </w:rPr>
            </w:pPr>
            <w:r w:rsidRPr="00690AC4">
              <w:rPr>
                <w:rFonts w:ascii="Cordia New" w:hAnsi="Cordia New" w:cs="Cordia New"/>
                <w:sz w:val="26"/>
                <w:szCs w:val="26"/>
              </w:rPr>
              <w:t>1,852</w:t>
            </w:r>
          </w:p>
        </w:tc>
        <w:tc>
          <w:tcPr>
            <w:tcW w:w="1426" w:type="dxa"/>
            <w:shd w:val="clear" w:color="auto" w:fill="FAFAFA"/>
            <w:vAlign w:val="center"/>
          </w:tcPr>
          <w:p w14:paraId="040AA153" w14:textId="77777777" w:rsidR="009F35B2" w:rsidRPr="00690AC4" w:rsidRDefault="009F35B2" w:rsidP="009F35B2">
            <w:pPr>
              <w:tabs>
                <w:tab w:val="decimal" w:pos="1221"/>
              </w:tabs>
              <w:ind w:right="-72"/>
              <w:jc w:val="thaiDistribute"/>
              <w:rPr>
                <w:rFonts w:ascii="Cordia New" w:hAnsi="Cordia New" w:cs="Cordia New"/>
                <w:sz w:val="26"/>
                <w:szCs w:val="26"/>
              </w:rPr>
            </w:pPr>
            <w:r w:rsidRPr="00690AC4">
              <w:rPr>
                <w:rFonts w:ascii="Cordia New" w:hAnsi="Cordia New" w:cs="Cordia New"/>
                <w:sz w:val="26"/>
                <w:szCs w:val="26"/>
              </w:rPr>
              <w:t>60,491</w:t>
            </w:r>
          </w:p>
        </w:tc>
        <w:tc>
          <w:tcPr>
            <w:tcW w:w="1305" w:type="dxa"/>
            <w:shd w:val="clear" w:color="auto" w:fill="FAFAFA"/>
            <w:vAlign w:val="bottom"/>
          </w:tcPr>
          <w:p w14:paraId="26DBAAD2" w14:textId="77777777" w:rsidR="009F35B2" w:rsidRPr="00690AC4" w:rsidRDefault="003D1544" w:rsidP="009F35B2">
            <w:pPr>
              <w:tabs>
                <w:tab w:val="decimal" w:pos="1095"/>
              </w:tabs>
              <w:ind w:right="-72"/>
              <w:jc w:val="thaiDistribute"/>
              <w:rPr>
                <w:rFonts w:ascii="Cordia New" w:hAnsi="Cordia New" w:cs="Cordia New"/>
                <w:sz w:val="26"/>
                <w:szCs w:val="26"/>
              </w:rPr>
            </w:pPr>
            <w:r w:rsidRPr="00690AC4">
              <w:rPr>
                <w:rFonts w:ascii="Cordia New" w:hAnsi="Cordia New" w:cs="Cordia New"/>
                <w:sz w:val="26"/>
                <w:szCs w:val="26"/>
              </w:rPr>
              <w:t>-</w:t>
            </w:r>
          </w:p>
        </w:tc>
        <w:tc>
          <w:tcPr>
            <w:tcW w:w="1251" w:type="dxa"/>
            <w:shd w:val="clear" w:color="auto" w:fill="FAFAFA"/>
          </w:tcPr>
          <w:p w14:paraId="54350092" w14:textId="77777777" w:rsidR="009F35B2" w:rsidRPr="00690AC4" w:rsidRDefault="003D1544" w:rsidP="009F35B2">
            <w:pPr>
              <w:tabs>
                <w:tab w:val="decimal" w:pos="1035"/>
              </w:tabs>
              <w:ind w:right="-72"/>
              <w:jc w:val="thaiDistribute"/>
              <w:rPr>
                <w:rFonts w:ascii="Cordia New" w:hAnsi="Cordia New" w:cs="Cordia New"/>
                <w:sz w:val="26"/>
                <w:szCs w:val="26"/>
              </w:rPr>
            </w:pPr>
            <w:r w:rsidRPr="00690AC4">
              <w:rPr>
                <w:rFonts w:ascii="Cordia New" w:hAnsi="Cordia New" w:cs="Cordia New"/>
                <w:sz w:val="26"/>
                <w:szCs w:val="26"/>
              </w:rPr>
              <w:t>-</w:t>
            </w:r>
          </w:p>
        </w:tc>
      </w:tr>
      <w:tr w:rsidR="001E2D8F" w:rsidRPr="00690AC4" w14:paraId="7605B62E" w14:textId="77777777" w:rsidTr="00517984">
        <w:tc>
          <w:tcPr>
            <w:tcW w:w="3528" w:type="dxa"/>
            <w:shd w:val="clear" w:color="auto" w:fill="auto"/>
            <w:vAlign w:val="center"/>
          </w:tcPr>
          <w:p w14:paraId="5F32C252" w14:textId="148CB396" w:rsidR="001E2D8F" w:rsidRPr="00690AC4" w:rsidRDefault="00F00067" w:rsidP="001E2D8F">
            <w:pPr>
              <w:ind w:left="-101"/>
              <w:jc w:val="both"/>
              <w:rPr>
                <w:rFonts w:ascii="Cordia New" w:hAnsi="Cordia New" w:cs="Cordia New"/>
                <w:sz w:val="26"/>
                <w:szCs w:val="26"/>
              </w:rPr>
            </w:pPr>
            <w:r>
              <w:rPr>
                <w:rFonts w:ascii="Cordia New" w:hAnsi="Cordia New" w:cs="Cordia New"/>
                <w:sz w:val="26"/>
                <w:szCs w:val="26"/>
              </w:rPr>
              <w:t>Investment</w:t>
            </w:r>
            <w:r w:rsidR="00905513" w:rsidRPr="00690AC4">
              <w:rPr>
                <w:rFonts w:ascii="Cordia New" w:hAnsi="Cordia New" w:cs="Cordia New"/>
                <w:sz w:val="26"/>
                <w:szCs w:val="26"/>
              </w:rPr>
              <w:t xml:space="preserve"> in joint operation</w:t>
            </w:r>
          </w:p>
        </w:tc>
        <w:tc>
          <w:tcPr>
            <w:tcW w:w="1418" w:type="dxa"/>
            <w:shd w:val="clear" w:color="auto" w:fill="FAFAFA"/>
            <w:vAlign w:val="center"/>
          </w:tcPr>
          <w:p w14:paraId="3955A353" w14:textId="77777777" w:rsidR="001E2D8F" w:rsidRPr="00690AC4" w:rsidRDefault="001E2D8F" w:rsidP="00B35A36">
            <w:pPr>
              <w:tabs>
                <w:tab w:val="decimal" w:pos="1199"/>
              </w:tabs>
              <w:ind w:right="-72"/>
              <w:jc w:val="thaiDistribute"/>
              <w:rPr>
                <w:rFonts w:ascii="Cordia New" w:hAnsi="Cordia New" w:cs="Cordia New"/>
                <w:sz w:val="26"/>
                <w:szCs w:val="26"/>
              </w:rPr>
            </w:pPr>
            <w:r w:rsidRPr="00690AC4">
              <w:rPr>
                <w:rFonts w:ascii="Cordia New" w:hAnsi="Cordia New" w:cs="Cordia New"/>
                <w:sz w:val="26"/>
                <w:szCs w:val="26"/>
              </w:rPr>
              <w:t>500,000</w:t>
            </w:r>
          </w:p>
        </w:tc>
        <w:tc>
          <w:tcPr>
            <w:tcW w:w="1426" w:type="dxa"/>
            <w:shd w:val="clear" w:color="auto" w:fill="FAFAFA"/>
            <w:vAlign w:val="center"/>
          </w:tcPr>
          <w:p w14:paraId="25677155" w14:textId="77777777" w:rsidR="001E2D8F" w:rsidRPr="00690AC4" w:rsidRDefault="001E2D8F" w:rsidP="001E2D8F">
            <w:pPr>
              <w:tabs>
                <w:tab w:val="decimal" w:pos="1221"/>
              </w:tabs>
              <w:ind w:right="-72"/>
              <w:jc w:val="thaiDistribute"/>
              <w:rPr>
                <w:rFonts w:ascii="Cordia New" w:hAnsi="Cordia New" w:cs="Cordia New"/>
                <w:sz w:val="26"/>
                <w:szCs w:val="26"/>
              </w:rPr>
            </w:pPr>
            <w:r w:rsidRPr="00690AC4">
              <w:rPr>
                <w:rFonts w:ascii="Cordia New" w:hAnsi="Cordia New" w:cs="Cordia New"/>
                <w:sz w:val="26"/>
                <w:szCs w:val="26"/>
              </w:rPr>
              <w:t>16,335,600</w:t>
            </w:r>
          </w:p>
        </w:tc>
        <w:tc>
          <w:tcPr>
            <w:tcW w:w="1305" w:type="dxa"/>
            <w:shd w:val="clear" w:color="auto" w:fill="FAFAFA"/>
            <w:vAlign w:val="bottom"/>
          </w:tcPr>
          <w:p w14:paraId="0C739CFA" w14:textId="77777777" w:rsidR="001E2D8F" w:rsidRPr="00690AC4" w:rsidRDefault="003D1544" w:rsidP="001E2D8F">
            <w:pPr>
              <w:tabs>
                <w:tab w:val="decimal" w:pos="1095"/>
              </w:tabs>
              <w:ind w:right="-72"/>
              <w:jc w:val="thaiDistribute"/>
              <w:rPr>
                <w:rFonts w:ascii="Cordia New" w:hAnsi="Cordia New" w:cs="Cordia New"/>
                <w:sz w:val="26"/>
                <w:szCs w:val="26"/>
              </w:rPr>
            </w:pPr>
            <w:r w:rsidRPr="00690AC4">
              <w:rPr>
                <w:rFonts w:ascii="Cordia New" w:hAnsi="Cordia New" w:cs="Cordia New"/>
                <w:sz w:val="26"/>
                <w:szCs w:val="26"/>
              </w:rPr>
              <w:t>-</w:t>
            </w:r>
          </w:p>
        </w:tc>
        <w:tc>
          <w:tcPr>
            <w:tcW w:w="1251" w:type="dxa"/>
            <w:shd w:val="clear" w:color="auto" w:fill="FAFAFA"/>
          </w:tcPr>
          <w:p w14:paraId="4A59E728" w14:textId="77777777" w:rsidR="001E2D8F" w:rsidRPr="00690AC4" w:rsidRDefault="003D1544" w:rsidP="001E2D8F">
            <w:pPr>
              <w:tabs>
                <w:tab w:val="decimal" w:pos="1035"/>
              </w:tabs>
              <w:ind w:right="-72"/>
              <w:jc w:val="thaiDistribute"/>
              <w:rPr>
                <w:rFonts w:ascii="Cordia New" w:hAnsi="Cordia New" w:cs="Cordia New"/>
                <w:sz w:val="26"/>
                <w:szCs w:val="26"/>
              </w:rPr>
            </w:pPr>
            <w:r w:rsidRPr="00690AC4">
              <w:rPr>
                <w:rFonts w:ascii="Cordia New" w:hAnsi="Cordia New" w:cs="Cordia New"/>
                <w:sz w:val="26"/>
                <w:szCs w:val="26"/>
              </w:rPr>
              <w:t>-</w:t>
            </w:r>
          </w:p>
        </w:tc>
      </w:tr>
      <w:tr w:rsidR="009F35B2" w:rsidRPr="00690AC4" w14:paraId="0478E015" w14:textId="77777777" w:rsidTr="00517984">
        <w:tc>
          <w:tcPr>
            <w:tcW w:w="3528" w:type="dxa"/>
            <w:shd w:val="clear" w:color="auto" w:fill="auto"/>
            <w:vAlign w:val="center"/>
          </w:tcPr>
          <w:p w14:paraId="542AFBF2" w14:textId="728AFD1F" w:rsidR="009F35B2" w:rsidRPr="00690AC4" w:rsidRDefault="00F00067" w:rsidP="009F35B2">
            <w:pPr>
              <w:ind w:left="-101"/>
              <w:jc w:val="both"/>
              <w:rPr>
                <w:rFonts w:ascii="Cordia New" w:hAnsi="Cordia New" w:cs="Cordia New"/>
                <w:sz w:val="26"/>
                <w:szCs w:val="26"/>
              </w:rPr>
            </w:pPr>
            <w:r>
              <w:rPr>
                <w:rFonts w:ascii="Cordia New" w:hAnsi="Cordia New" w:cs="Cordia New"/>
                <w:sz w:val="26"/>
                <w:szCs w:val="26"/>
              </w:rPr>
              <w:t>Investment in equity instrument</w:t>
            </w:r>
          </w:p>
        </w:tc>
        <w:tc>
          <w:tcPr>
            <w:tcW w:w="1418" w:type="dxa"/>
            <w:tcBorders>
              <w:bottom w:val="single" w:sz="4" w:space="0" w:color="auto"/>
            </w:tcBorders>
            <w:shd w:val="clear" w:color="auto" w:fill="FAFAFA"/>
            <w:vAlign w:val="center"/>
          </w:tcPr>
          <w:p w14:paraId="101048DC" w14:textId="77777777" w:rsidR="009F35B2" w:rsidRPr="00690AC4" w:rsidRDefault="009F35B2" w:rsidP="00B35A36">
            <w:pPr>
              <w:tabs>
                <w:tab w:val="decimal" w:pos="1199"/>
              </w:tabs>
              <w:ind w:right="-72"/>
              <w:jc w:val="thaiDistribute"/>
              <w:rPr>
                <w:rFonts w:ascii="Cordia New" w:hAnsi="Cordia New" w:cs="Cordia New"/>
                <w:sz w:val="26"/>
                <w:szCs w:val="26"/>
              </w:rPr>
            </w:pPr>
            <w:r w:rsidRPr="00690AC4">
              <w:rPr>
                <w:rFonts w:ascii="Cordia New" w:hAnsi="Cordia New" w:cs="Cordia New"/>
                <w:sz w:val="26"/>
                <w:szCs w:val="26"/>
              </w:rPr>
              <w:t>30,476</w:t>
            </w:r>
          </w:p>
        </w:tc>
        <w:tc>
          <w:tcPr>
            <w:tcW w:w="1426" w:type="dxa"/>
            <w:tcBorders>
              <w:bottom w:val="single" w:sz="4" w:space="0" w:color="auto"/>
            </w:tcBorders>
            <w:shd w:val="clear" w:color="auto" w:fill="FAFAFA"/>
            <w:vAlign w:val="center"/>
          </w:tcPr>
          <w:p w14:paraId="5BC7E082" w14:textId="77777777" w:rsidR="009F35B2" w:rsidRPr="00690AC4" w:rsidRDefault="009F35B2" w:rsidP="009F35B2">
            <w:pPr>
              <w:tabs>
                <w:tab w:val="decimal" w:pos="1221"/>
              </w:tabs>
              <w:ind w:right="-72"/>
              <w:jc w:val="thaiDistribute"/>
              <w:rPr>
                <w:rFonts w:ascii="Cordia New" w:hAnsi="Cordia New" w:cs="Cordia New"/>
                <w:sz w:val="26"/>
                <w:szCs w:val="26"/>
              </w:rPr>
            </w:pPr>
            <w:r w:rsidRPr="00690AC4">
              <w:rPr>
                <w:rFonts w:ascii="Cordia New" w:hAnsi="Cordia New" w:cs="Cordia New"/>
                <w:sz w:val="26"/>
                <w:szCs w:val="26"/>
              </w:rPr>
              <w:t>995,697</w:t>
            </w:r>
          </w:p>
        </w:tc>
        <w:tc>
          <w:tcPr>
            <w:tcW w:w="1305" w:type="dxa"/>
            <w:tcBorders>
              <w:bottom w:val="single" w:sz="4" w:space="0" w:color="auto"/>
            </w:tcBorders>
            <w:shd w:val="clear" w:color="auto" w:fill="FAFAFA"/>
            <w:vAlign w:val="bottom"/>
          </w:tcPr>
          <w:p w14:paraId="1DFCCB19" w14:textId="77777777" w:rsidR="009F35B2" w:rsidRPr="00690AC4" w:rsidRDefault="003D1544" w:rsidP="009F35B2">
            <w:pPr>
              <w:tabs>
                <w:tab w:val="decimal" w:pos="1095"/>
              </w:tabs>
              <w:ind w:right="-72"/>
              <w:jc w:val="thaiDistribute"/>
              <w:rPr>
                <w:rFonts w:ascii="Cordia New" w:hAnsi="Cordia New" w:cs="Cordia New"/>
                <w:sz w:val="26"/>
                <w:szCs w:val="26"/>
              </w:rPr>
            </w:pPr>
            <w:r w:rsidRPr="00690AC4">
              <w:rPr>
                <w:rFonts w:ascii="Cordia New" w:hAnsi="Cordia New" w:cs="Cordia New"/>
                <w:sz w:val="26"/>
                <w:szCs w:val="26"/>
              </w:rPr>
              <w:t>-</w:t>
            </w:r>
          </w:p>
        </w:tc>
        <w:tc>
          <w:tcPr>
            <w:tcW w:w="1251" w:type="dxa"/>
            <w:tcBorders>
              <w:bottom w:val="single" w:sz="4" w:space="0" w:color="auto"/>
            </w:tcBorders>
            <w:shd w:val="clear" w:color="auto" w:fill="FAFAFA"/>
            <w:vAlign w:val="bottom"/>
          </w:tcPr>
          <w:p w14:paraId="060838D4" w14:textId="77777777" w:rsidR="009F35B2" w:rsidRPr="00690AC4" w:rsidRDefault="003D1544" w:rsidP="009F35B2">
            <w:pPr>
              <w:tabs>
                <w:tab w:val="decimal" w:pos="1035"/>
              </w:tabs>
              <w:ind w:right="-72"/>
              <w:jc w:val="thaiDistribute"/>
              <w:rPr>
                <w:rFonts w:ascii="Cordia New" w:hAnsi="Cordia New" w:cs="Cordia New"/>
                <w:sz w:val="26"/>
                <w:szCs w:val="26"/>
              </w:rPr>
            </w:pPr>
            <w:r w:rsidRPr="00690AC4">
              <w:rPr>
                <w:rFonts w:ascii="Cordia New" w:hAnsi="Cordia New" w:cs="Cordia New"/>
                <w:sz w:val="26"/>
                <w:szCs w:val="26"/>
              </w:rPr>
              <w:t>-</w:t>
            </w:r>
          </w:p>
        </w:tc>
      </w:tr>
      <w:tr w:rsidR="001E2D8F" w:rsidRPr="00690AC4" w14:paraId="7F57E4AC" w14:textId="77777777" w:rsidTr="00517984">
        <w:tc>
          <w:tcPr>
            <w:tcW w:w="3528" w:type="dxa"/>
            <w:shd w:val="clear" w:color="auto" w:fill="auto"/>
            <w:vAlign w:val="center"/>
          </w:tcPr>
          <w:p w14:paraId="2C39288C" w14:textId="77777777" w:rsidR="001E2D8F" w:rsidRPr="00690AC4" w:rsidRDefault="001E2D8F" w:rsidP="001E2D8F">
            <w:pPr>
              <w:ind w:left="-101"/>
              <w:jc w:val="both"/>
              <w:rPr>
                <w:rFonts w:ascii="Cordia New" w:hAnsi="Cordia New" w:cs="Cordia New"/>
                <w:sz w:val="26"/>
                <w:szCs w:val="26"/>
              </w:rPr>
            </w:pPr>
            <w:r w:rsidRPr="00690AC4">
              <w:rPr>
                <w:rFonts w:ascii="Cordia New" w:hAnsi="Cordia New" w:cs="Cordia New"/>
                <w:sz w:val="26"/>
                <w:szCs w:val="26"/>
              </w:rPr>
              <w:t>Total</w:t>
            </w:r>
          </w:p>
        </w:tc>
        <w:tc>
          <w:tcPr>
            <w:tcW w:w="1418" w:type="dxa"/>
            <w:tcBorders>
              <w:top w:val="single" w:sz="4" w:space="0" w:color="auto"/>
              <w:bottom w:val="single" w:sz="4" w:space="0" w:color="auto"/>
            </w:tcBorders>
            <w:shd w:val="clear" w:color="auto" w:fill="FAFAFA"/>
            <w:vAlign w:val="center"/>
          </w:tcPr>
          <w:p w14:paraId="27D54F10" w14:textId="7BE548C6" w:rsidR="001E2D8F" w:rsidRPr="00690AC4" w:rsidRDefault="001E2D8F" w:rsidP="00B35A36">
            <w:pPr>
              <w:tabs>
                <w:tab w:val="decimal" w:pos="1199"/>
              </w:tabs>
              <w:ind w:right="-72"/>
              <w:jc w:val="thaiDistribute"/>
              <w:rPr>
                <w:rFonts w:ascii="Cordia New" w:hAnsi="Cordia New" w:cs="Cordia New"/>
                <w:sz w:val="26"/>
                <w:szCs w:val="26"/>
              </w:rPr>
            </w:pPr>
            <w:r w:rsidRPr="00690AC4">
              <w:rPr>
                <w:rFonts w:ascii="Cordia New" w:hAnsi="Cordia New" w:cs="Cordia New"/>
                <w:sz w:val="26"/>
                <w:szCs w:val="26"/>
              </w:rPr>
              <w:t>628,9</w:t>
            </w:r>
            <w:r w:rsidR="004411EA">
              <w:rPr>
                <w:rFonts w:ascii="Cordia New" w:hAnsi="Cordia New" w:cs="Cordia New"/>
                <w:sz w:val="26"/>
                <w:szCs w:val="26"/>
              </w:rPr>
              <w:t>79</w:t>
            </w:r>
          </w:p>
        </w:tc>
        <w:tc>
          <w:tcPr>
            <w:tcW w:w="1426" w:type="dxa"/>
            <w:tcBorders>
              <w:top w:val="single" w:sz="4" w:space="0" w:color="auto"/>
              <w:bottom w:val="single" w:sz="4" w:space="0" w:color="auto"/>
            </w:tcBorders>
            <w:shd w:val="clear" w:color="auto" w:fill="FAFAFA"/>
            <w:vAlign w:val="center"/>
          </w:tcPr>
          <w:p w14:paraId="3D46E83D" w14:textId="08BE4493" w:rsidR="001E2D8F" w:rsidRPr="00690AC4" w:rsidRDefault="001E2D8F" w:rsidP="001E2D8F">
            <w:pPr>
              <w:tabs>
                <w:tab w:val="decimal" w:pos="1221"/>
              </w:tabs>
              <w:ind w:right="-72"/>
              <w:jc w:val="thaiDistribute"/>
              <w:rPr>
                <w:rFonts w:ascii="Cordia New" w:hAnsi="Cordia New" w:cs="Cordia New"/>
                <w:sz w:val="26"/>
                <w:szCs w:val="26"/>
              </w:rPr>
            </w:pPr>
            <w:r w:rsidRPr="00690AC4">
              <w:rPr>
                <w:rFonts w:ascii="Cordia New" w:hAnsi="Cordia New" w:cs="Cordia New"/>
                <w:sz w:val="26"/>
                <w:szCs w:val="26"/>
              </w:rPr>
              <w:t>2</w:t>
            </w:r>
            <w:r w:rsidR="004411EA">
              <w:rPr>
                <w:rFonts w:ascii="Cordia New" w:hAnsi="Cordia New" w:cs="Cordia New"/>
                <w:sz w:val="26"/>
                <w:szCs w:val="26"/>
              </w:rPr>
              <w:t>0,549,519</w:t>
            </w:r>
          </w:p>
        </w:tc>
        <w:tc>
          <w:tcPr>
            <w:tcW w:w="1305" w:type="dxa"/>
            <w:tcBorders>
              <w:top w:val="single" w:sz="4" w:space="0" w:color="auto"/>
              <w:bottom w:val="single" w:sz="4" w:space="0" w:color="auto"/>
            </w:tcBorders>
            <w:shd w:val="clear" w:color="auto" w:fill="FAFAFA"/>
            <w:vAlign w:val="bottom"/>
          </w:tcPr>
          <w:p w14:paraId="64483450" w14:textId="77777777" w:rsidR="001E2D8F" w:rsidRPr="00690AC4" w:rsidRDefault="003D1544" w:rsidP="001E2D8F">
            <w:pPr>
              <w:tabs>
                <w:tab w:val="decimal" w:pos="1095"/>
              </w:tabs>
              <w:ind w:right="-72"/>
              <w:jc w:val="thaiDistribute"/>
              <w:rPr>
                <w:rFonts w:ascii="Cordia New" w:hAnsi="Cordia New" w:cs="Cordia New"/>
                <w:sz w:val="26"/>
                <w:szCs w:val="26"/>
              </w:rPr>
            </w:pPr>
            <w:r w:rsidRPr="00690AC4">
              <w:rPr>
                <w:rFonts w:ascii="Cordia New" w:hAnsi="Cordia New" w:cs="Cordia New"/>
                <w:sz w:val="26"/>
                <w:szCs w:val="26"/>
              </w:rPr>
              <w:t>-</w:t>
            </w:r>
          </w:p>
        </w:tc>
        <w:tc>
          <w:tcPr>
            <w:tcW w:w="1251" w:type="dxa"/>
            <w:tcBorders>
              <w:top w:val="single" w:sz="4" w:space="0" w:color="auto"/>
              <w:bottom w:val="single" w:sz="4" w:space="0" w:color="auto"/>
            </w:tcBorders>
            <w:shd w:val="clear" w:color="auto" w:fill="FAFAFA"/>
            <w:vAlign w:val="bottom"/>
          </w:tcPr>
          <w:p w14:paraId="410BDE31" w14:textId="77777777" w:rsidR="001E2D8F" w:rsidRPr="00690AC4" w:rsidRDefault="003D1544" w:rsidP="001E2D8F">
            <w:pPr>
              <w:tabs>
                <w:tab w:val="decimal" w:pos="1035"/>
              </w:tabs>
              <w:ind w:right="-72"/>
              <w:jc w:val="thaiDistribute"/>
              <w:rPr>
                <w:rFonts w:ascii="Cordia New" w:hAnsi="Cordia New" w:cs="Cordia New"/>
                <w:sz w:val="26"/>
                <w:szCs w:val="26"/>
              </w:rPr>
            </w:pPr>
            <w:r w:rsidRPr="00690AC4">
              <w:rPr>
                <w:rFonts w:ascii="Cordia New" w:hAnsi="Cordia New" w:cs="Cordia New"/>
                <w:sz w:val="26"/>
                <w:szCs w:val="26"/>
              </w:rPr>
              <w:t>-</w:t>
            </w:r>
          </w:p>
        </w:tc>
      </w:tr>
    </w:tbl>
    <w:p w14:paraId="69ECA9BF" w14:textId="77777777" w:rsidR="0057501D" w:rsidRPr="0022758B" w:rsidRDefault="0057501D" w:rsidP="00E52945">
      <w:pPr>
        <w:tabs>
          <w:tab w:val="left" w:pos="567"/>
        </w:tabs>
        <w:jc w:val="both"/>
        <w:rPr>
          <w:rFonts w:ascii="Cordia New" w:eastAsia="Angsana New" w:hAnsi="Cordia New" w:cs="Cordia New"/>
          <w:sz w:val="26"/>
          <w:szCs w:val="26"/>
          <w:lang w:bidi="ar-SA"/>
        </w:rPr>
      </w:pPr>
    </w:p>
    <w:p w14:paraId="3738E99E" w14:textId="77777777" w:rsidR="006100A2" w:rsidRPr="0022758B" w:rsidRDefault="00905513" w:rsidP="006C7897">
      <w:pPr>
        <w:tabs>
          <w:tab w:val="left" w:pos="567"/>
        </w:tabs>
        <w:jc w:val="both"/>
        <w:rPr>
          <w:rFonts w:ascii="Cordia New" w:eastAsia="Arial Unicode MS" w:hAnsi="Cordia New" w:cs="Cordia New"/>
          <w:color w:val="CF4A02"/>
          <w:sz w:val="26"/>
          <w:szCs w:val="26"/>
        </w:rPr>
      </w:pPr>
      <w:r w:rsidRPr="0022758B">
        <w:rPr>
          <w:rFonts w:ascii="Cordia New" w:eastAsia="Arial Unicode MS" w:hAnsi="Cordia New" w:cs="Cordia New"/>
          <w:color w:val="CF4A02"/>
          <w:sz w:val="26"/>
          <w:szCs w:val="26"/>
          <w:lang w:val="en-GB"/>
        </w:rPr>
        <w:t>18</w:t>
      </w:r>
      <w:r w:rsidR="006100A2" w:rsidRPr="0022758B">
        <w:rPr>
          <w:rFonts w:ascii="Cordia New" w:eastAsia="Arial Unicode MS" w:hAnsi="Cordia New" w:cs="Cordia New"/>
          <w:color w:val="CF4A02"/>
          <w:sz w:val="26"/>
          <w:szCs w:val="26"/>
        </w:rPr>
        <w:t>.</w:t>
      </w:r>
      <w:r w:rsidR="001E5260" w:rsidRPr="0022758B">
        <w:rPr>
          <w:rFonts w:ascii="Cordia New" w:eastAsia="Arial Unicode MS" w:hAnsi="Cordia New" w:cs="Cordia New"/>
          <w:color w:val="CF4A02"/>
          <w:sz w:val="26"/>
          <w:szCs w:val="26"/>
          <w:lang w:val="en-GB"/>
        </w:rPr>
        <w:t>2</w:t>
      </w:r>
      <w:r w:rsidR="006100A2" w:rsidRPr="0022758B">
        <w:rPr>
          <w:rFonts w:ascii="Cordia New" w:eastAsia="Arial Unicode MS" w:hAnsi="Cordia New" w:cs="Cordia New"/>
          <w:color w:val="CF4A02"/>
          <w:sz w:val="26"/>
          <w:szCs w:val="26"/>
        </w:rPr>
        <w:tab/>
        <w:t>Foreign exchange rate forward contracts</w:t>
      </w:r>
    </w:p>
    <w:p w14:paraId="1D671516" w14:textId="77777777" w:rsidR="001519F0" w:rsidRPr="0022758B" w:rsidRDefault="001519F0" w:rsidP="001519F0">
      <w:pPr>
        <w:ind w:left="540"/>
        <w:jc w:val="both"/>
        <w:rPr>
          <w:rFonts w:ascii="Cordia New" w:eastAsia="Angsana New" w:hAnsi="Cordia New" w:cs="Cordia New"/>
          <w:sz w:val="26"/>
          <w:szCs w:val="26"/>
          <w:lang w:bidi="ar-SA"/>
        </w:rPr>
      </w:pPr>
    </w:p>
    <w:p w14:paraId="16A0B9CC" w14:textId="321DE1EA" w:rsidR="006100A2" w:rsidRPr="0022758B" w:rsidRDefault="006100A2" w:rsidP="001519F0">
      <w:pPr>
        <w:ind w:left="540"/>
        <w:jc w:val="both"/>
        <w:rPr>
          <w:rFonts w:ascii="Cordia New" w:eastAsia="Angsana New" w:hAnsi="Cordia New" w:cs="Cordia New"/>
          <w:sz w:val="26"/>
          <w:szCs w:val="26"/>
          <w:lang w:bidi="ar-SA"/>
        </w:rPr>
      </w:pPr>
      <w:r w:rsidRPr="0022758B">
        <w:rPr>
          <w:rFonts w:ascii="Cordia New" w:eastAsia="Angsana New" w:hAnsi="Cordia New" w:cs="Cordia New"/>
          <w:sz w:val="26"/>
          <w:szCs w:val="26"/>
          <w:lang w:bidi="ar-SA"/>
        </w:rPr>
        <w:t xml:space="preserve">During the </w:t>
      </w:r>
      <w:r w:rsidR="008B5DCB" w:rsidRPr="0022758B">
        <w:rPr>
          <w:rFonts w:ascii="Cordia New" w:eastAsia="Angsana New" w:hAnsi="Cordia New" w:cs="Cordia New"/>
          <w:sz w:val="26"/>
          <w:szCs w:val="26"/>
          <w:lang w:val="en-GB" w:bidi="ar-SA"/>
        </w:rPr>
        <w:t>three-month</w:t>
      </w:r>
      <w:r w:rsidRPr="0022758B">
        <w:rPr>
          <w:rFonts w:ascii="Cordia New" w:eastAsia="Angsana New" w:hAnsi="Cordia New" w:cs="Cordia New"/>
          <w:sz w:val="26"/>
          <w:szCs w:val="26"/>
          <w:lang w:bidi="ar-SA"/>
        </w:rPr>
        <w:t xml:space="preserve"> period ended </w:t>
      </w:r>
      <w:r w:rsidR="008B5DCB" w:rsidRPr="0022758B">
        <w:rPr>
          <w:rFonts w:ascii="Cordia New" w:eastAsia="Angsana New" w:hAnsi="Cordia New" w:cs="Cordia New"/>
          <w:sz w:val="26"/>
          <w:szCs w:val="26"/>
          <w:lang w:val="en-GB" w:bidi="ar-SA"/>
        </w:rPr>
        <w:t>31 March</w:t>
      </w:r>
      <w:r w:rsidRPr="0022758B">
        <w:rPr>
          <w:rFonts w:ascii="Cordia New" w:eastAsia="Angsana New" w:hAnsi="Cordia New" w:cs="Cordia New"/>
          <w:sz w:val="26"/>
          <w:szCs w:val="26"/>
          <w:lang w:bidi="ar-SA"/>
        </w:rPr>
        <w:t xml:space="preserve"> </w:t>
      </w:r>
      <w:r w:rsidR="008B5DCB" w:rsidRPr="0022758B">
        <w:rPr>
          <w:rFonts w:ascii="Cordia New" w:eastAsia="Angsana New" w:hAnsi="Cordia New" w:cs="Cordia New"/>
          <w:sz w:val="26"/>
          <w:szCs w:val="26"/>
          <w:lang w:val="en-GB" w:bidi="ar-SA"/>
        </w:rPr>
        <w:t>2020</w:t>
      </w:r>
      <w:r w:rsidRPr="0022758B">
        <w:rPr>
          <w:rFonts w:ascii="Cordia New" w:eastAsia="Angsana New" w:hAnsi="Cordia New" w:cs="Cordia New"/>
          <w:sz w:val="26"/>
          <w:szCs w:val="26"/>
          <w:lang w:bidi="ar-SA"/>
        </w:rPr>
        <w:t>, the Group had</w:t>
      </w:r>
      <w:r w:rsidR="009F71EA" w:rsidRPr="0022758B">
        <w:rPr>
          <w:rFonts w:ascii="Cordia New" w:eastAsia="Angsana New" w:hAnsi="Cordia New" w:cs="Cordia New"/>
          <w:sz w:val="26"/>
          <w:szCs w:val="26"/>
          <w:lang w:bidi="ar-SA"/>
        </w:rPr>
        <w:t xml:space="preserve"> entered into</w:t>
      </w:r>
      <w:r w:rsidRPr="0022758B">
        <w:rPr>
          <w:rFonts w:ascii="Cordia New" w:eastAsia="Angsana New" w:hAnsi="Cordia New" w:cs="Cordia New"/>
          <w:sz w:val="26"/>
          <w:szCs w:val="26"/>
          <w:lang w:bidi="ar-SA"/>
        </w:rPr>
        <w:t xml:space="preserve"> foreign exchange </w:t>
      </w:r>
      <w:r w:rsidR="00CA21B8" w:rsidRPr="0022758B">
        <w:rPr>
          <w:rFonts w:ascii="Cordia New" w:eastAsia="Angsana New" w:hAnsi="Cordia New" w:cs="Cordia New"/>
          <w:sz w:val="26"/>
          <w:szCs w:val="26"/>
          <w:lang w:bidi="ar-SA"/>
        </w:rPr>
        <w:t xml:space="preserve">rate </w:t>
      </w:r>
      <w:r w:rsidR="009410C1" w:rsidRPr="0022758B">
        <w:rPr>
          <w:rFonts w:ascii="Cordia New" w:eastAsia="Angsana New" w:hAnsi="Cordia New" w:cs="Cordia New"/>
          <w:sz w:val="26"/>
          <w:szCs w:val="26"/>
          <w:lang w:bidi="ar-SA"/>
        </w:rPr>
        <w:t xml:space="preserve">forward </w:t>
      </w:r>
      <w:r w:rsidRPr="00CB202D">
        <w:rPr>
          <w:rFonts w:ascii="Cordia New" w:eastAsia="Angsana New" w:hAnsi="Cordia New" w:cs="Cordia New"/>
          <w:spacing w:val="-6"/>
          <w:sz w:val="26"/>
          <w:szCs w:val="26"/>
          <w:lang w:bidi="ar-SA"/>
        </w:rPr>
        <w:t xml:space="preserve">contracts amounting to US Dollar </w:t>
      </w:r>
      <w:r w:rsidR="00D96310" w:rsidRPr="00CB202D">
        <w:rPr>
          <w:rFonts w:ascii="Cordia New" w:eastAsia="Arial Unicode MS" w:hAnsi="Cordia New" w:cs="Cordia New"/>
          <w:spacing w:val="-6"/>
          <w:sz w:val="26"/>
          <w:szCs w:val="26"/>
          <w:lang w:val="en-GB"/>
        </w:rPr>
        <w:t>35</w:t>
      </w:r>
      <w:r w:rsidRPr="00CB202D">
        <w:rPr>
          <w:rFonts w:ascii="Cordia New" w:eastAsia="Angsana New" w:hAnsi="Cordia New" w:cs="Cordia New"/>
          <w:spacing w:val="-6"/>
          <w:sz w:val="26"/>
          <w:szCs w:val="26"/>
          <w:lang w:bidi="ar-SA"/>
        </w:rPr>
        <w:t xml:space="preserve"> million at the exchange rate</w:t>
      </w:r>
      <w:r w:rsidR="00A17FCC" w:rsidRPr="00CB202D">
        <w:rPr>
          <w:rFonts w:ascii="Cordia New" w:eastAsia="Angsana New" w:hAnsi="Cordia New" w:cs="Cordia New"/>
          <w:spacing w:val="-6"/>
          <w:sz w:val="26"/>
          <w:szCs w:val="26"/>
          <w:lang w:bidi="ar-SA"/>
        </w:rPr>
        <w:t>s</w:t>
      </w:r>
      <w:r w:rsidRPr="00CB202D">
        <w:rPr>
          <w:rFonts w:ascii="Cordia New" w:eastAsia="Angsana New" w:hAnsi="Cordia New" w:cs="Cordia New"/>
          <w:spacing w:val="-6"/>
          <w:sz w:val="26"/>
          <w:szCs w:val="26"/>
          <w:lang w:bidi="ar-SA"/>
        </w:rPr>
        <w:t xml:space="preserve"> of Indonesian Rupiah </w:t>
      </w:r>
      <w:r w:rsidR="00D96310" w:rsidRPr="00CB202D">
        <w:rPr>
          <w:rFonts w:ascii="Cordia New" w:eastAsia="Angsana New" w:hAnsi="Cordia New" w:cs="Cordia New"/>
          <w:spacing w:val="-6"/>
          <w:sz w:val="26"/>
          <w:szCs w:val="26"/>
          <w:lang w:bidi="ar-SA"/>
        </w:rPr>
        <w:t>13,816</w:t>
      </w:r>
      <w:r w:rsidR="0052010B" w:rsidRPr="00CB202D">
        <w:rPr>
          <w:rFonts w:ascii="Cordia New" w:eastAsia="Arial Unicode MS" w:hAnsi="Cordia New" w:cs="Cordia New"/>
          <w:spacing w:val="-6"/>
          <w:sz w:val="26"/>
          <w:szCs w:val="26"/>
          <w:cs/>
          <w:lang w:val="en-GB"/>
        </w:rPr>
        <w:t xml:space="preserve"> </w:t>
      </w:r>
      <w:r w:rsidR="00974317" w:rsidRPr="00CB202D">
        <w:rPr>
          <w:rFonts w:ascii="Cordia New" w:eastAsia="Angsana New" w:hAnsi="Cordia New" w:cs="Cordia New"/>
          <w:spacing w:val="-6"/>
          <w:sz w:val="26"/>
          <w:szCs w:val="26"/>
          <w:lang w:bidi="ar-SA"/>
        </w:rPr>
        <w:t xml:space="preserve">to </w:t>
      </w:r>
      <w:r w:rsidR="00D96310" w:rsidRPr="00CB202D">
        <w:rPr>
          <w:rFonts w:ascii="Cordia New" w:eastAsia="Angsana New" w:hAnsi="Cordia New" w:cs="Cordia New"/>
          <w:spacing w:val="-6"/>
          <w:sz w:val="26"/>
          <w:szCs w:val="26"/>
          <w:lang w:bidi="ar-SA"/>
        </w:rPr>
        <w:t>16,327</w:t>
      </w:r>
      <w:r w:rsidR="0052010B" w:rsidRPr="00CB202D">
        <w:rPr>
          <w:rFonts w:ascii="Cordia New" w:eastAsia="Arial Unicode MS" w:hAnsi="Cordia New" w:cs="Cordia New"/>
          <w:spacing w:val="-6"/>
          <w:sz w:val="26"/>
          <w:szCs w:val="26"/>
          <w:cs/>
          <w:lang w:val="en-GB"/>
        </w:rPr>
        <w:t xml:space="preserve"> </w:t>
      </w:r>
      <w:r w:rsidRPr="00CB202D">
        <w:rPr>
          <w:rFonts w:ascii="Cordia New" w:eastAsia="Angsana New" w:hAnsi="Cordia New" w:cs="Cordia New"/>
          <w:spacing w:val="-6"/>
          <w:sz w:val="26"/>
          <w:szCs w:val="26"/>
          <w:lang w:bidi="ar-SA"/>
        </w:rPr>
        <w:t xml:space="preserve">per US Dollar </w:t>
      </w:r>
      <w:r w:rsidR="00D96310" w:rsidRPr="00CB202D">
        <w:rPr>
          <w:rFonts w:ascii="Cordia New" w:eastAsia="Angsana New" w:hAnsi="Cordia New" w:cs="Cordia New"/>
          <w:spacing w:val="-6"/>
          <w:sz w:val="26"/>
          <w:szCs w:val="26"/>
        </w:rPr>
        <w:t>1</w:t>
      </w:r>
      <w:r w:rsidRPr="00CB202D">
        <w:rPr>
          <w:rFonts w:ascii="Cordia New" w:eastAsia="Angsana New" w:hAnsi="Cordia New" w:cs="Cordia New"/>
          <w:spacing w:val="-6"/>
          <w:sz w:val="26"/>
          <w:szCs w:val="26"/>
          <w:lang w:bidi="ar-SA"/>
        </w:rPr>
        <w:t xml:space="preserve"> </w:t>
      </w:r>
      <w:r w:rsidR="00CB202D">
        <w:rPr>
          <w:rFonts w:ascii="Cordia New" w:eastAsia="Angsana New" w:hAnsi="Cordia New" w:cs="Cordia New"/>
          <w:spacing w:val="-6"/>
          <w:sz w:val="26"/>
          <w:szCs w:val="26"/>
          <w:lang w:bidi="ar-SA"/>
        </w:rPr>
        <w:br/>
      </w:r>
      <w:r w:rsidRPr="0022758B">
        <w:rPr>
          <w:rFonts w:ascii="Cordia New" w:eastAsia="Angsana New" w:hAnsi="Cordia New" w:cs="Cordia New"/>
          <w:sz w:val="26"/>
          <w:szCs w:val="26"/>
          <w:lang w:bidi="ar-SA"/>
        </w:rPr>
        <w:t xml:space="preserve">and US Dollar </w:t>
      </w:r>
      <w:r w:rsidR="005B769D">
        <w:rPr>
          <w:rFonts w:ascii="Cordia New" w:eastAsia="Angsana New" w:hAnsi="Cordia New" w:cs="Cordia New"/>
          <w:sz w:val="26"/>
          <w:szCs w:val="26"/>
          <w:lang w:bidi="ar-SA"/>
        </w:rPr>
        <w:t>60.91</w:t>
      </w:r>
      <w:r w:rsidR="0052010B" w:rsidRPr="0022758B">
        <w:rPr>
          <w:rFonts w:ascii="Cordia New" w:eastAsia="Arial Unicode MS" w:hAnsi="Cordia New" w:cs="Cordia New"/>
          <w:sz w:val="26"/>
          <w:szCs w:val="26"/>
          <w:cs/>
          <w:lang w:val="en-GB"/>
        </w:rPr>
        <w:t xml:space="preserve"> </w:t>
      </w:r>
      <w:r w:rsidRPr="0022758B">
        <w:rPr>
          <w:rFonts w:ascii="Cordia New" w:eastAsia="Angsana New" w:hAnsi="Cordia New" w:cs="Cordia New"/>
          <w:sz w:val="26"/>
          <w:szCs w:val="26"/>
          <w:lang w:bidi="ar-SA"/>
        </w:rPr>
        <w:t>million at the exchange rate</w:t>
      </w:r>
      <w:r w:rsidR="00A17FCC" w:rsidRPr="0022758B">
        <w:rPr>
          <w:rFonts w:ascii="Cordia New" w:eastAsia="Angsana New" w:hAnsi="Cordia New" w:cs="Cordia New"/>
          <w:sz w:val="26"/>
          <w:szCs w:val="26"/>
          <w:lang w:bidi="ar-SA"/>
        </w:rPr>
        <w:t>s</w:t>
      </w:r>
      <w:r w:rsidRPr="0022758B">
        <w:rPr>
          <w:rFonts w:ascii="Cordia New" w:eastAsia="Angsana New" w:hAnsi="Cordia New" w:cs="Cordia New"/>
          <w:sz w:val="26"/>
          <w:szCs w:val="26"/>
          <w:lang w:bidi="ar-SA"/>
        </w:rPr>
        <w:t xml:space="preserve"> of Baht </w:t>
      </w:r>
      <w:r w:rsidR="00D96310" w:rsidRPr="0022758B">
        <w:rPr>
          <w:rFonts w:ascii="Cordia New" w:eastAsia="Angsana New" w:hAnsi="Cordia New" w:cs="Cordia New"/>
          <w:sz w:val="26"/>
          <w:szCs w:val="26"/>
        </w:rPr>
        <w:t>30.</w:t>
      </w:r>
      <w:r w:rsidR="00586C00" w:rsidRPr="0022758B">
        <w:rPr>
          <w:rFonts w:ascii="Cordia New" w:eastAsia="Angsana New" w:hAnsi="Cordia New" w:cs="Cordia New"/>
          <w:sz w:val="26"/>
          <w:szCs w:val="26"/>
        </w:rPr>
        <w:t>2190</w:t>
      </w:r>
      <w:r w:rsidR="006A18BB" w:rsidRPr="0022758B">
        <w:rPr>
          <w:rFonts w:ascii="Cordia New" w:eastAsia="Angsana New" w:hAnsi="Cordia New" w:cs="Cordia New"/>
          <w:sz w:val="26"/>
          <w:szCs w:val="26"/>
          <w:lang w:bidi="ar-SA"/>
        </w:rPr>
        <w:t xml:space="preserve"> to </w:t>
      </w:r>
      <w:r w:rsidR="00D96310" w:rsidRPr="0022758B">
        <w:rPr>
          <w:rFonts w:ascii="Cordia New" w:eastAsia="Angsana New" w:hAnsi="Cordia New" w:cs="Cordia New"/>
          <w:sz w:val="26"/>
          <w:szCs w:val="26"/>
          <w:lang w:bidi="ar-SA"/>
        </w:rPr>
        <w:t>32.</w:t>
      </w:r>
      <w:r w:rsidR="00586C00" w:rsidRPr="0022758B">
        <w:rPr>
          <w:rFonts w:ascii="Cordia New" w:eastAsia="Angsana New" w:hAnsi="Cordia New" w:cs="Cordia New"/>
          <w:sz w:val="26"/>
          <w:szCs w:val="26"/>
          <w:lang w:bidi="ar-SA"/>
        </w:rPr>
        <w:t>9920</w:t>
      </w:r>
      <w:r w:rsidR="0052010B" w:rsidRPr="0022758B">
        <w:rPr>
          <w:rFonts w:ascii="Cordia New" w:eastAsia="Arial Unicode MS" w:hAnsi="Cordia New" w:cs="Cordia New"/>
          <w:sz w:val="26"/>
          <w:szCs w:val="26"/>
          <w:cs/>
          <w:lang w:val="en-GB"/>
        </w:rPr>
        <w:t xml:space="preserve"> </w:t>
      </w:r>
      <w:r w:rsidRPr="0022758B">
        <w:rPr>
          <w:rFonts w:ascii="Cordia New" w:eastAsia="Angsana New" w:hAnsi="Cordia New" w:cs="Cordia New"/>
          <w:sz w:val="26"/>
          <w:szCs w:val="26"/>
          <w:lang w:bidi="ar-SA"/>
        </w:rPr>
        <w:t xml:space="preserve">per US Dollar </w:t>
      </w:r>
      <w:r w:rsidR="00E04C21" w:rsidRPr="0022758B">
        <w:rPr>
          <w:rFonts w:ascii="Cordia New" w:eastAsia="Angsana New" w:hAnsi="Cordia New" w:cs="Cordia New"/>
          <w:sz w:val="26"/>
          <w:szCs w:val="26"/>
          <w:lang w:val="en-GB" w:bidi="ar-SA"/>
        </w:rPr>
        <w:t>1</w:t>
      </w:r>
      <w:r w:rsidRPr="0022758B">
        <w:rPr>
          <w:rFonts w:ascii="Cordia New" w:eastAsia="Angsana New" w:hAnsi="Cordia New" w:cs="Cordia New"/>
          <w:sz w:val="26"/>
          <w:szCs w:val="26"/>
          <w:lang w:bidi="ar-SA"/>
        </w:rPr>
        <w:t xml:space="preserve"> and US Dollar </w:t>
      </w:r>
      <w:r w:rsidR="00CB202D">
        <w:rPr>
          <w:rFonts w:ascii="Cordia New" w:eastAsia="Angsana New" w:hAnsi="Cordia New" w:cs="Cordia New"/>
          <w:sz w:val="26"/>
          <w:szCs w:val="26"/>
          <w:lang w:bidi="ar-SA"/>
        </w:rPr>
        <w:br/>
      </w:r>
      <w:r w:rsidR="00D96310" w:rsidRPr="0022758B">
        <w:rPr>
          <w:rFonts w:ascii="Cordia New" w:eastAsia="Arial Unicode MS" w:hAnsi="Cordia New" w:cs="Cordia New"/>
          <w:sz w:val="26"/>
          <w:szCs w:val="26"/>
          <w:lang w:val="en-GB"/>
        </w:rPr>
        <w:t>90</w:t>
      </w:r>
      <w:r w:rsidR="00BB3A52" w:rsidRPr="0022758B">
        <w:rPr>
          <w:rFonts w:ascii="Cordia New" w:eastAsia="Angsana New" w:hAnsi="Cordia New" w:cs="Cordia New"/>
          <w:sz w:val="26"/>
          <w:szCs w:val="26"/>
          <w:lang w:bidi="ar-SA"/>
        </w:rPr>
        <w:t xml:space="preserve"> </w:t>
      </w:r>
      <w:r w:rsidRPr="0022758B">
        <w:rPr>
          <w:rFonts w:ascii="Cordia New" w:eastAsia="Angsana New" w:hAnsi="Cordia New" w:cs="Cordia New"/>
          <w:sz w:val="26"/>
          <w:szCs w:val="26"/>
          <w:lang w:bidi="ar-SA"/>
        </w:rPr>
        <w:t>million at the exchange rate</w:t>
      </w:r>
      <w:r w:rsidR="00A17FCC" w:rsidRPr="0022758B">
        <w:rPr>
          <w:rFonts w:ascii="Cordia New" w:eastAsia="Angsana New" w:hAnsi="Cordia New" w:cs="Cordia New"/>
          <w:sz w:val="26"/>
          <w:szCs w:val="26"/>
          <w:lang w:bidi="ar-SA"/>
        </w:rPr>
        <w:t>s</w:t>
      </w:r>
      <w:r w:rsidRPr="0022758B">
        <w:rPr>
          <w:rFonts w:ascii="Cordia New" w:eastAsia="Angsana New" w:hAnsi="Cordia New" w:cs="Cordia New"/>
          <w:sz w:val="26"/>
          <w:szCs w:val="26"/>
          <w:lang w:bidi="ar-SA"/>
        </w:rPr>
        <w:t xml:space="preserve"> of Australian Dollar </w:t>
      </w:r>
      <w:r w:rsidR="00D96310" w:rsidRPr="0022758B">
        <w:rPr>
          <w:rFonts w:ascii="Cordia New" w:eastAsia="Arial Unicode MS" w:hAnsi="Cordia New" w:cs="Cordia New"/>
          <w:sz w:val="26"/>
          <w:szCs w:val="26"/>
          <w:lang w:val="en-GB"/>
        </w:rPr>
        <w:t>0.5897</w:t>
      </w:r>
      <w:r w:rsidR="0052010B" w:rsidRPr="0022758B">
        <w:rPr>
          <w:rFonts w:ascii="Cordia New" w:eastAsia="Angsana New" w:hAnsi="Cordia New" w:cs="Cordia New"/>
          <w:sz w:val="26"/>
          <w:szCs w:val="26"/>
          <w:lang w:bidi="ar-SA"/>
        </w:rPr>
        <w:t xml:space="preserve"> </w:t>
      </w:r>
      <w:r w:rsidRPr="0022758B">
        <w:rPr>
          <w:rFonts w:ascii="Cordia New" w:eastAsia="Angsana New" w:hAnsi="Cordia New" w:cs="Cordia New"/>
          <w:sz w:val="26"/>
          <w:szCs w:val="26"/>
          <w:lang w:bidi="ar-SA"/>
        </w:rPr>
        <w:t xml:space="preserve">to </w:t>
      </w:r>
      <w:r w:rsidR="00D96310" w:rsidRPr="0022758B">
        <w:rPr>
          <w:rFonts w:ascii="Cordia New" w:eastAsia="Angsana New" w:hAnsi="Cordia New" w:cs="Cordia New"/>
          <w:sz w:val="26"/>
          <w:szCs w:val="26"/>
          <w:lang w:bidi="ar-SA"/>
        </w:rPr>
        <w:t>0.7045</w:t>
      </w:r>
      <w:r w:rsidR="0052010B" w:rsidRPr="0022758B">
        <w:rPr>
          <w:rFonts w:ascii="Cordia New" w:eastAsia="Angsana New" w:hAnsi="Cordia New" w:cs="Cordia New"/>
          <w:sz w:val="26"/>
          <w:szCs w:val="26"/>
          <w:lang w:bidi="ar-SA"/>
        </w:rPr>
        <w:t xml:space="preserve"> </w:t>
      </w:r>
      <w:r w:rsidR="00D650FA" w:rsidRPr="0022758B">
        <w:rPr>
          <w:rFonts w:ascii="Cordia New" w:eastAsia="Angsana New" w:hAnsi="Cordia New" w:cs="Cordia New"/>
          <w:sz w:val="26"/>
          <w:szCs w:val="26"/>
          <w:lang w:bidi="ar-SA"/>
        </w:rPr>
        <w:t>per US Dollar</w:t>
      </w:r>
      <w:r w:rsidR="00A61DE7" w:rsidRPr="0022758B">
        <w:rPr>
          <w:rFonts w:ascii="Cordia New" w:eastAsia="Angsana New" w:hAnsi="Cordia New" w:cs="Cordia New"/>
          <w:sz w:val="26"/>
          <w:szCs w:val="26"/>
          <w:lang w:bidi="ar-SA"/>
        </w:rPr>
        <w:t xml:space="preserve"> 1</w:t>
      </w:r>
      <w:r w:rsidRPr="0022758B">
        <w:rPr>
          <w:rFonts w:ascii="Cordia New" w:eastAsia="Angsana New" w:hAnsi="Cordia New" w:cs="Cordia New"/>
          <w:sz w:val="26"/>
          <w:szCs w:val="26"/>
          <w:lang w:bidi="ar-SA"/>
        </w:rPr>
        <w:t>.</w:t>
      </w:r>
    </w:p>
    <w:p w14:paraId="2F04818E" w14:textId="50E31FC2" w:rsidR="00905513" w:rsidRDefault="00F9715D" w:rsidP="001519F0">
      <w:pPr>
        <w:ind w:left="540" w:hanging="540"/>
        <w:jc w:val="both"/>
        <w:rPr>
          <w:rFonts w:ascii="Cordia New" w:eastAsia="Arial Unicode MS" w:hAnsi="Cordia New" w:cs="Cordia New"/>
          <w:color w:val="CF4A02"/>
          <w:sz w:val="26"/>
          <w:szCs w:val="26"/>
          <w:lang w:val="en-GB"/>
        </w:rPr>
      </w:pPr>
      <w:r>
        <w:rPr>
          <w:rFonts w:ascii="Cordia New" w:eastAsia="Arial Unicode MS" w:hAnsi="Cordia New" w:cs="Cordia New"/>
          <w:color w:val="CF4A02"/>
          <w:sz w:val="26"/>
          <w:szCs w:val="26"/>
          <w:lang w:val="en-GB"/>
        </w:rPr>
        <w:br w:type="page"/>
      </w:r>
    </w:p>
    <w:p w14:paraId="5AEAF223" w14:textId="4E256BC0" w:rsidR="006100A2" w:rsidRPr="0022758B" w:rsidRDefault="00905513" w:rsidP="001519F0">
      <w:pPr>
        <w:ind w:left="540" w:hanging="540"/>
        <w:jc w:val="both"/>
        <w:rPr>
          <w:rFonts w:ascii="Cordia New" w:eastAsia="Arial Unicode MS" w:hAnsi="Cordia New" w:cs="Cordia New"/>
          <w:color w:val="CF4A02"/>
          <w:sz w:val="26"/>
          <w:szCs w:val="26"/>
        </w:rPr>
      </w:pPr>
      <w:r w:rsidRPr="0022758B">
        <w:rPr>
          <w:rFonts w:ascii="Cordia New" w:eastAsia="Arial Unicode MS" w:hAnsi="Cordia New" w:cs="Cordia New"/>
          <w:color w:val="CF4A02"/>
          <w:sz w:val="26"/>
          <w:szCs w:val="26"/>
          <w:lang w:val="en-GB"/>
        </w:rPr>
        <w:t>18</w:t>
      </w:r>
      <w:r w:rsidR="006100A2" w:rsidRPr="0022758B">
        <w:rPr>
          <w:rFonts w:ascii="Cordia New" w:eastAsia="Arial Unicode MS" w:hAnsi="Cordia New" w:cs="Cordia New"/>
          <w:color w:val="CF4A02"/>
          <w:sz w:val="26"/>
          <w:szCs w:val="26"/>
        </w:rPr>
        <w:t>.</w:t>
      </w:r>
      <w:r w:rsidR="001E5260" w:rsidRPr="0022758B">
        <w:rPr>
          <w:rFonts w:ascii="Cordia New" w:eastAsia="Arial Unicode MS" w:hAnsi="Cordia New" w:cs="Cordia New"/>
          <w:color w:val="CF4A02"/>
          <w:sz w:val="26"/>
          <w:szCs w:val="26"/>
          <w:lang w:val="en-GB"/>
        </w:rPr>
        <w:t>3</w:t>
      </w:r>
      <w:r w:rsidR="006100A2" w:rsidRPr="0022758B">
        <w:rPr>
          <w:rFonts w:ascii="Cordia New" w:eastAsia="Arial Unicode MS" w:hAnsi="Cordia New" w:cs="Cordia New"/>
          <w:color w:val="CF4A02"/>
          <w:sz w:val="26"/>
          <w:szCs w:val="26"/>
        </w:rPr>
        <w:tab/>
      </w:r>
      <w:r w:rsidR="00060790">
        <w:rPr>
          <w:rFonts w:ascii="Cordia New" w:eastAsia="Arial Unicode MS" w:hAnsi="Cordia New" w:cs="Cordia New"/>
          <w:color w:val="CF4A02"/>
          <w:sz w:val="26"/>
          <w:szCs w:val="26"/>
        </w:rPr>
        <w:t>Cross currency and i</w:t>
      </w:r>
      <w:r w:rsidR="006100A2" w:rsidRPr="0022758B">
        <w:rPr>
          <w:rFonts w:ascii="Cordia New" w:eastAsia="Arial Unicode MS" w:hAnsi="Cordia New" w:cs="Cordia New"/>
          <w:color w:val="CF4A02"/>
          <w:sz w:val="26"/>
          <w:szCs w:val="26"/>
        </w:rPr>
        <w:t>nterest rate swap contracts</w:t>
      </w:r>
    </w:p>
    <w:p w14:paraId="0258027C" w14:textId="77777777" w:rsidR="001519F0" w:rsidRPr="0022758B" w:rsidRDefault="001519F0" w:rsidP="001519F0">
      <w:pPr>
        <w:ind w:left="540"/>
        <w:jc w:val="both"/>
        <w:rPr>
          <w:rFonts w:ascii="Cordia New" w:eastAsia="Angsana New" w:hAnsi="Cordia New" w:cs="Cordia New"/>
          <w:sz w:val="26"/>
          <w:szCs w:val="26"/>
          <w:lang w:bidi="ar-SA"/>
        </w:rPr>
      </w:pPr>
    </w:p>
    <w:p w14:paraId="0563F364" w14:textId="10516B06" w:rsidR="006100A2" w:rsidRPr="00C46797" w:rsidRDefault="006100A2" w:rsidP="00254575">
      <w:pPr>
        <w:spacing w:line="310" w:lineRule="exact"/>
        <w:ind w:left="547"/>
        <w:jc w:val="thaiDistribute"/>
        <w:rPr>
          <w:rFonts w:ascii="Cordia New" w:eastAsia="Angsana New" w:hAnsi="Cordia New" w:cs="Cordia New"/>
          <w:sz w:val="26"/>
          <w:szCs w:val="26"/>
          <w:lang w:bidi="ar-SA"/>
        </w:rPr>
      </w:pPr>
      <w:r w:rsidRPr="0022758B">
        <w:rPr>
          <w:rFonts w:ascii="Cordia New" w:eastAsia="Angsana New" w:hAnsi="Cordia New" w:cs="Cordia New"/>
          <w:spacing w:val="-2"/>
          <w:sz w:val="26"/>
          <w:szCs w:val="26"/>
          <w:lang w:bidi="ar-SA"/>
        </w:rPr>
        <w:t xml:space="preserve">During the </w:t>
      </w:r>
      <w:r w:rsidR="008B5DCB" w:rsidRPr="0022758B">
        <w:rPr>
          <w:rFonts w:ascii="Cordia New" w:eastAsia="Angsana New" w:hAnsi="Cordia New" w:cs="Cordia New"/>
          <w:spacing w:val="-2"/>
          <w:sz w:val="26"/>
          <w:szCs w:val="26"/>
          <w:lang w:val="en-GB" w:bidi="ar-SA"/>
        </w:rPr>
        <w:t>three-month</w:t>
      </w:r>
      <w:r w:rsidRPr="0022758B">
        <w:rPr>
          <w:rFonts w:ascii="Cordia New" w:eastAsia="Angsana New" w:hAnsi="Cordia New" w:cs="Cordia New"/>
          <w:spacing w:val="-2"/>
          <w:sz w:val="26"/>
          <w:szCs w:val="26"/>
          <w:lang w:bidi="ar-SA"/>
        </w:rPr>
        <w:t xml:space="preserve"> period ended </w:t>
      </w:r>
      <w:r w:rsidR="008B5DCB" w:rsidRPr="0022758B">
        <w:rPr>
          <w:rFonts w:ascii="Cordia New" w:eastAsia="Angsana New" w:hAnsi="Cordia New" w:cs="Cordia New"/>
          <w:spacing w:val="-2"/>
          <w:sz w:val="26"/>
          <w:szCs w:val="26"/>
          <w:lang w:val="en-GB" w:bidi="ar-SA"/>
        </w:rPr>
        <w:t>31 March</w:t>
      </w:r>
      <w:r w:rsidRPr="0022758B">
        <w:rPr>
          <w:rFonts w:ascii="Cordia New" w:eastAsia="Angsana New" w:hAnsi="Cordia New" w:cs="Cordia New"/>
          <w:spacing w:val="-2"/>
          <w:sz w:val="26"/>
          <w:szCs w:val="26"/>
          <w:lang w:bidi="ar-SA"/>
        </w:rPr>
        <w:t xml:space="preserve"> </w:t>
      </w:r>
      <w:r w:rsidR="008B5DCB" w:rsidRPr="0022758B">
        <w:rPr>
          <w:rFonts w:ascii="Cordia New" w:eastAsia="Angsana New" w:hAnsi="Cordia New" w:cs="Cordia New"/>
          <w:spacing w:val="-2"/>
          <w:sz w:val="26"/>
          <w:szCs w:val="26"/>
          <w:lang w:val="en-GB" w:bidi="ar-SA"/>
        </w:rPr>
        <w:t>2020</w:t>
      </w:r>
      <w:r w:rsidRPr="0022758B">
        <w:rPr>
          <w:rFonts w:ascii="Cordia New" w:eastAsia="Angsana New" w:hAnsi="Cordia New" w:cs="Cordia New"/>
          <w:spacing w:val="-2"/>
          <w:sz w:val="26"/>
          <w:szCs w:val="26"/>
          <w:lang w:bidi="ar-SA"/>
        </w:rPr>
        <w:t xml:space="preserve">, the Group had </w:t>
      </w:r>
      <w:r w:rsidR="009F71EA" w:rsidRPr="0022758B">
        <w:rPr>
          <w:rFonts w:ascii="Cordia New" w:eastAsia="Angsana New" w:hAnsi="Cordia New" w:cs="Cordia New"/>
          <w:spacing w:val="-2"/>
          <w:sz w:val="26"/>
          <w:szCs w:val="26"/>
          <w:lang w:bidi="ar-SA"/>
        </w:rPr>
        <w:t xml:space="preserve">entered into </w:t>
      </w:r>
      <w:r w:rsidR="00060790">
        <w:rPr>
          <w:rFonts w:ascii="Cordia New" w:eastAsia="Angsana New" w:hAnsi="Cordia New" w:cs="Cordia New"/>
          <w:spacing w:val="-2"/>
          <w:sz w:val="26"/>
          <w:szCs w:val="26"/>
          <w:lang w:bidi="ar-SA"/>
        </w:rPr>
        <w:t xml:space="preserve">cross currency and </w:t>
      </w:r>
      <w:r w:rsidRPr="0022758B">
        <w:rPr>
          <w:rFonts w:ascii="Cordia New" w:eastAsia="Angsana New" w:hAnsi="Cordia New" w:cs="Cordia New"/>
          <w:spacing w:val="-2"/>
          <w:sz w:val="26"/>
          <w:szCs w:val="26"/>
          <w:lang w:bidi="ar-SA"/>
        </w:rPr>
        <w:t>interest rate swap contracts with</w:t>
      </w:r>
      <w:r w:rsidR="00060790">
        <w:rPr>
          <w:rFonts w:ascii="Cordia New" w:eastAsia="Angsana New" w:hAnsi="Cordia New" w:cs="Cordia New"/>
          <w:spacing w:val="-2"/>
          <w:sz w:val="26"/>
          <w:szCs w:val="26"/>
          <w:lang w:bidi="ar-SA"/>
        </w:rPr>
        <w:t xml:space="preserve"> the</w:t>
      </w:r>
      <w:r w:rsidRPr="0022758B">
        <w:rPr>
          <w:rFonts w:ascii="Cordia New" w:eastAsia="Angsana New" w:hAnsi="Cordia New" w:cs="Cordia New"/>
          <w:spacing w:val="-2"/>
          <w:sz w:val="26"/>
          <w:szCs w:val="26"/>
          <w:lang w:bidi="ar-SA"/>
        </w:rPr>
        <w:t xml:space="preserve"> financial </w:t>
      </w:r>
      <w:r w:rsidRPr="0022758B">
        <w:rPr>
          <w:rFonts w:ascii="Cordia New" w:eastAsia="Angsana New" w:hAnsi="Cordia New" w:cs="Cordia New"/>
          <w:spacing w:val="-6"/>
          <w:sz w:val="26"/>
          <w:szCs w:val="26"/>
          <w:lang w:bidi="ar-SA"/>
        </w:rPr>
        <w:t xml:space="preserve">institutions to manage the exposure of fluctuations in </w:t>
      </w:r>
      <w:r w:rsidR="005B769D">
        <w:rPr>
          <w:rFonts w:ascii="Cordia New" w:eastAsia="Angsana New" w:hAnsi="Cordia New" w:cs="Cordia New"/>
          <w:spacing w:val="-6"/>
          <w:sz w:val="26"/>
          <w:szCs w:val="26"/>
          <w:lang w:bidi="ar-SA"/>
        </w:rPr>
        <w:t xml:space="preserve">foreign currency exchange rates and </w:t>
      </w:r>
      <w:r w:rsidRPr="0022758B">
        <w:rPr>
          <w:rFonts w:ascii="Cordia New" w:eastAsia="Angsana New" w:hAnsi="Cordia New" w:cs="Cordia New"/>
          <w:spacing w:val="-6"/>
          <w:sz w:val="26"/>
          <w:szCs w:val="26"/>
          <w:lang w:bidi="ar-SA"/>
        </w:rPr>
        <w:t>interest rates</w:t>
      </w:r>
      <w:r w:rsidR="00D650FA" w:rsidRPr="0022758B">
        <w:rPr>
          <w:rFonts w:ascii="Cordia New" w:eastAsia="Angsana New" w:hAnsi="Cordia New" w:cs="Cordia New"/>
          <w:spacing w:val="-6"/>
          <w:sz w:val="26"/>
          <w:szCs w:val="26"/>
          <w:lang w:bidi="ar-SA"/>
        </w:rPr>
        <w:t xml:space="preserve"> for the </w:t>
      </w:r>
      <w:r w:rsidR="005B769D">
        <w:rPr>
          <w:rFonts w:ascii="Cordia New" w:eastAsia="Angsana New" w:hAnsi="Cordia New" w:cs="Cordia New"/>
          <w:spacing w:val="-6"/>
          <w:sz w:val="26"/>
          <w:szCs w:val="26"/>
          <w:lang w:bidi="ar-SA"/>
        </w:rPr>
        <w:t>debentures amounting to</w:t>
      </w:r>
      <w:r w:rsidR="00D650FA" w:rsidRPr="0022758B">
        <w:rPr>
          <w:rFonts w:ascii="Cordia New" w:eastAsia="Angsana New" w:hAnsi="Cordia New" w:cs="Cordia New"/>
          <w:spacing w:val="-6"/>
          <w:sz w:val="26"/>
          <w:szCs w:val="26"/>
          <w:lang w:bidi="ar-SA"/>
        </w:rPr>
        <w:t xml:space="preserve"> </w:t>
      </w:r>
      <w:r w:rsidR="00525E13" w:rsidRPr="0022758B">
        <w:rPr>
          <w:rFonts w:ascii="Cordia New" w:eastAsia="Angsana New" w:hAnsi="Cordia New" w:cs="Cordia New"/>
          <w:spacing w:val="-2"/>
          <w:sz w:val="26"/>
          <w:szCs w:val="26"/>
          <w:lang w:bidi="ar-SA"/>
        </w:rPr>
        <w:t xml:space="preserve">Baht </w:t>
      </w:r>
      <w:r w:rsidR="00557369" w:rsidRPr="0022758B">
        <w:rPr>
          <w:rFonts w:ascii="Cordia New" w:eastAsia="Arial Unicode MS" w:hAnsi="Cordia New" w:cs="Cordia New"/>
          <w:sz w:val="26"/>
          <w:szCs w:val="26"/>
          <w:lang w:val="en-GB"/>
        </w:rPr>
        <w:t>640.50</w:t>
      </w:r>
      <w:r w:rsidR="0052010B" w:rsidRPr="0022758B">
        <w:rPr>
          <w:rFonts w:ascii="Cordia New" w:eastAsia="Angsana New" w:hAnsi="Cordia New" w:cs="Cordia New"/>
          <w:sz w:val="26"/>
          <w:szCs w:val="26"/>
          <w:lang w:bidi="ar-SA"/>
        </w:rPr>
        <w:t xml:space="preserve"> </w:t>
      </w:r>
      <w:r w:rsidR="00525E13" w:rsidRPr="0022758B">
        <w:rPr>
          <w:rFonts w:ascii="Cordia New" w:eastAsia="Angsana New" w:hAnsi="Cordia New" w:cs="Cordia New"/>
          <w:spacing w:val="-4"/>
          <w:sz w:val="26"/>
          <w:szCs w:val="26"/>
          <w:lang w:bidi="ar-SA"/>
        </w:rPr>
        <w:t xml:space="preserve">million </w:t>
      </w:r>
      <w:r w:rsidR="00525E13" w:rsidRPr="00C46797">
        <w:rPr>
          <w:rFonts w:ascii="Cordia New" w:eastAsia="Angsana New" w:hAnsi="Cordia New" w:cs="Cordia New"/>
          <w:sz w:val="26"/>
          <w:szCs w:val="26"/>
          <w:lang w:bidi="ar-SA"/>
        </w:rPr>
        <w:t xml:space="preserve">by converting floating interest rates to fixed interest rates, starting from </w:t>
      </w:r>
      <w:r w:rsidR="005B769D">
        <w:rPr>
          <w:rFonts w:ascii="Cordia New" w:eastAsia="Angsana New" w:hAnsi="Cordia New" w:cs="Cordia New"/>
          <w:sz w:val="26"/>
          <w:szCs w:val="26"/>
          <w:lang w:bidi="ar-SA"/>
        </w:rPr>
        <w:t>16 March 2020 to 24 May 202</w:t>
      </w:r>
      <w:r w:rsidR="00DD33BE">
        <w:rPr>
          <w:rFonts w:ascii="Cordia New" w:eastAsia="Angsana New" w:hAnsi="Cordia New" w:cs="Cordia New"/>
          <w:sz w:val="26"/>
          <w:szCs w:val="26"/>
          <w:lang w:bidi="ar-SA"/>
        </w:rPr>
        <w:t>2</w:t>
      </w:r>
      <w:r w:rsidR="005B769D">
        <w:rPr>
          <w:rFonts w:ascii="Cordia New" w:eastAsia="Angsana New" w:hAnsi="Cordia New" w:cs="Cordia New"/>
          <w:sz w:val="26"/>
          <w:szCs w:val="26"/>
          <w:lang w:bidi="ar-SA"/>
        </w:rPr>
        <w:t>.</w:t>
      </w:r>
    </w:p>
    <w:p w14:paraId="667CFA7A" w14:textId="512C60D5" w:rsidR="001519F0" w:rsidRPr="0022758B" w:rsidRDefault="001519F0" w:rsidP="00301B9E">
      <w:pPr>
        <w:ind w:left="378" w:hanging="378"/>
        <w:jc w:val="both"/>
        <w:rPr>
          <w:rFonts w:ascii="Cordia New" w:eastAsia="Arial Unicode MS" w:hAnsi="Cordia New" w:cs="Cordia New"/>
          <w:color w:val="D04A02"/>
          <w:sz w:val="26"/>
          <w:szCs w:val="26"/>
        </w:rPr>
      </w:pPr>
    </w:p>
    <w:p w14:paraId="63A1FF2A" w14:textId="77777777" w:rsidR="006100A2" w:rsidRPr="0022758B" w:rsidRDefault="00905513" w:rsidP="001519F0">
      <w:pPr>
        <w:ind w:left="540" w:hanging="540"/>
        <w:jc w:val="both"/>
        <w:rPr>
          <w:rFonts w:ascii="Cordia New" w:eastAsia="Arial Unicode MS" w:hAnsi="Cordia New" w:cs="Cordia New"/>
          <w:color w:val="CF4A02"/>
          <w:sz w:val="26"/>
          <w:szCs w:val="26"/>
        </w:rPr>
      </w:pPr>
      <w:r w:rsidRPr="0022758B">
        <w:rPr>
          <w:rFonts w:ascii="Cordia New" w:eastAsia="Arial Unicode MS" w:hAnsi="Cordia New" w:cs="Cordia New"/>
          <w:color w:val="CF4A02"/>
          <w:sz w:val="26"/>
          <w:szCs w:val="26"/>
          <w:lang w:val="en-GB"/>
        </w:rPr>
        <w:t>18</w:t>
      </w:r>
      <w:r w:rsidR="006100A2" w:rsidRPr="0022758B">
        <w:rPr>
          <w:rFonts w:ascii="Cordia New" w:eastAsia="Arial Unicode MS" w:hAnsi="Cordia New" w:cs="Cordia New"/>
          <w:color w:val="CF4A02"/>
          <w:sz w:val="26"/>
          <w:szCs w:val="26"/>
        </w:rPr>
        <w:t>.</w:t>
      </w:r>
      <w:r w:rsidR="001E5260" w:rsidRPr="0022758B">
        <w:rPr>
          <w:rFonts w:ascii="Cordia New" w:eastAsia="Arial Unicode MS" w:hAnsi="Cordia New" w:cs="Cordia New"/>
          <w:color w:val="CF4A02"/>
          <w:sz w:val="26"/>
          <w:szCs w:val="26"/>
          <w:lang w:val="en-GB"/>
        </w:rPr>
        <w:t>4</w:t>
      </w:r>
      <w:r w:rsidR="006100A2" w:rsidRPr="0022758B">
        <w:rPr>
          <w:rFonts w:ascii="Cordia New" w:eastAsia="Arial Unicode MS" w:hAnsi="Cordia New" w:cs="Cordia New"/>
          <w:color w:val="CF4A02"/>
          <w:sz w:val="26"/>
          <w:szCs w:val="26"/>
        </w:rPr>
        <w:tab/>
        <w:t>Coal swap contracts</w:t>
      </w:r>
    </w:p>
    <w:p w14:paraId="58C6CB8B" w14:textId="77777777" w:rsidR="001519F0" w:rsidRPr="0022758B" w:rsidRDefault="001519F0" w:rsidP="001519F0">
      <w:pPr>
        <w:ind w:left="540"/>
        <w:jc w:val="both"/>
        <w:rPr>
          <w:rFonts w:ascii="Cordia New" w:eastAsia="Angsana New" w:hAnsi="Cordia New" w:cs="Cordia New"/>
          <w:sz w:val="26"/>
          <w:szCs w:val="26"/>
          <w:lang w:bidi="ar-SA"/>
        </w:rPr>
      </w:pPr>
    </w:p>
    <w:p w14:paraId="5D7B72CE" w14:textId="77777777" w:rsidR="006100A2" w:rsidRPr="0022758B" w:rsidRDefault="006100A2" w:rsidP="004C51C6">
      <w:pPr>
        <w:spacing w:line="310" w:lineRule="exact"/>
        <w:ind w:left="547"/>
        <w:jc w:val="both"/>
        <w:rPr>
          <w:rFonts w:ascii="Cordia New" w:eastAsia="Angsana New" w:hAnsi="Cordia New" w:cs="Cordia New"/>
          <w:sz w:val="26"/>
          <w:szCs w:val="26"/>
          <w:lang w:bidi="ar-SA"/>
        </w:rPr>
      </w:pPr>
      <w:r w:rsidRPr="0022758B">
        <w:rPr>
          <w:rFonts w:ascii="Cordia New" w:eastAsia="Angsana New" w:hAnsi="Cordia New" w:cs="Cordia New"/>
          <w:sz w:val="26"/>
          <w:szCs w:val="26"/>
          <w:lang w:bidi="ar-SA"/>
        </w:rPr>
        <w:t xml:space="preserve">During the </w:t>
      </w:r>
      <w:r w:rsidR="008B5DCB" w:rsidRPr="0022758B">
        <w:rPr>
          <w:rFonts w:ascii="Cordia New" w:eastAsia="Angsana New" w:hAnsi="Cordia New" w:cs="Cordia New"/>
          <w:sz w:val="26"/>
          <w:szCs w:val="26"/>
          <w:lang w:val="en-GB" w:bidi="ar-SA"/>
        </w:rPr>
        <w:t>three-month</w:t>
      </w:r>
      <w:r w:rsidRPr="0022758B">
        <w:rPr>
          <w:rFonts w:ascii="Cordia New" w:eastAsia="Angsana New" w:hAnsi="Cordia New" w:cs="Cordia New"/>
          <w:sz w:val="26"/>
          <w:szCs w:val="26"/>
          <w:lang w:bidi="ar-SA"/>
        </w:rPr>
        <w:t xml:space="preserve"> period ended </w:t>
      </w:r>
      <w:r w:rsidR="008B5DCB" w:rsidRPr="0022758B">
        <w:rPr>
          <w:rFonts w:ascii="Cordia New" w:eastAsia="Angsana New" w:hAnsi="Cordia New" w:cs="Cordia New"/>
          <w:sz w:val="26"/>
          <w:szCs w:val="26"/>
          <w:lang w:val="en-GB" w:bidi="ar-SA"/>
        </w:rPr>
        <w:t>31 March</w:t>
      </w:r>
      <w:r w:rsidRPr="0022758B">
        <w:rPr>
          <w:rFonts w:ascii="Cordia New" w:eastAsia="Angsana New" w:hAnsi="Cordia New" w:cs="Cordia New"/>
          <w:sz w:val="26"/>
          <w:szCs w:val="26"/>
          <w:lang w:bidi="ar-SA"/>
        </w:rPr>
        <w:t xml:space="preserve"> </w:t>
      </w:r>
      <w:r w:rsidR="008B5DCB" w:rsidRPr="0022758B">
        <w:rPr>
          <w:rFonts w:ascii="Cordia New" w:eastAsia="Angsana New" w:hAnsi="Cordia New" w:cs="Cordia New"/>
          <w:sz w:val="26"/>
          <w:szCs w:val="26"/>
          <w:lang w:val="en-GB" w:bidi="ar-SA"/>
        </w:rPr>
        <w:t>2020</w:t>
      </w:r>
      <w:r w:rsidRPr="0022758B">
        <w:rPr>
          <w:rFonts w:ascii="Cordia New" w:eastAsia="Angsana New" w:hAnsi="Cordia New" w:cs="Cordia New"/>
          <w:sz w:val="26"/>
          <w:szCs w:val="26"/>
          <w:lang w:bidi="ar-SA"/>
        </w:rPr>
        <w:t xml:space="preserve">, the Group had entered into coal swap contracts with no physical delivery of selling and buying side of </w:t>
      </w:r>
      <w:r w:rsidR="00B71779" w:rsidRPr="0022758B">
        <w:rPr>
          <w:rFonts w:ascii="Cordia New" w:eastAsia="Arial Unicode MS" w:hAnsi="Cordia New" w:cs="Cordia New"/>
          <w:spacing w:val="-2"/>
          <w:sz w:val="26"/>
          <w:szCs w:val="26"/>
          <w:lang w:val="en-GB"/>
        </w:rPr>
        <w:t>1,</w:t>
      </w:r>
      <w:r w:rsidR="00586C00" w:rsidRPr="0022758B">
        <w:rPr>
          <w:rFonts w:ascii="Cordia New" w:eastAsia="Arial Unicode MS" w:hAnsi="Cordia New" w:cs="Cordia New"/>
          <w:spacing w:val="-2"/>
          <w:sz w:val="26"/>
          <w:szCs w:val="26"/>
          <w:lang w:val="en-GB"/>
        </w:rPr>
        <w:t>21</w:t>
      </w:r>
      <w:r w:rsidR="00B71779" w:rsidRPr="0022758B">
        <w:rPr>
          <w:rFonts w:ascii="Cordia New" w:eastAsia="Arial Unicode MS" w:hAnsi="Cordia New" w:cs="Cordia New"/>
          <w:spacing w:val="-2"/>
          <w:sz w:val="26"/>
          <w:szCs w:val="26"/>
          <w:lang w:val="en-GB"/>
        </w:rPr>
        <w:t>5,000</w:t>
      </w:r>
      <w:r w:rsidR="00D13459" w:rsidRPr="0022758B">
        <w:rPr>
          <w:rFonts w:ascii="Cordia New" w:eastAsia="Angsana New" w:hAnsi="Cordia New" w:cs="Cordia New"/>
          <w:sz w:val="26"/>
          <w:szCs w:val="26"/>
          <w:lang w:bidi="ar-SA"/>
        </w:rPr>
        <w:t xml:space="preserve"> tons at the rates between</w:t>
      </w:r>
      <w:r w:rsidRPr="0022758B">
        <w:rPr>
          <w:rFonts w:ascii="Cordia New" w:eastAsia="Angsana New" w:hAnsi="Cordia New" w:cs="Cordia New"/>
          <w:sz w:val="26"/>
          <w:szCs w:val="26"/>
          <w:lang w:bidi="ar-SA"/>
        </w:rPr>
        <w:t xml:space="preserve"> US Dollar </w:t>
      </w:r>
      <w:r w:rsidR="00B71779" w:rsidRPr="0022758B">
        <w:rPr>
          <w:rFonts w:ascii="Cordia New" w:eastAsia="Arial Unicode MS" w:hAnsi="Cordia New" w:cs="Cordia New"/>
          <w:sz w:val="26"/>
          <w:szCs w:val="26"/>
          <w:lang w:val="en-GB"/>
        </w:rPr>
        <w:t>65.00</w:t>
      </w:r>
      <w:r w:rsidR="0052010B" w:rsidRPr="0022758B">
        <w:rPr>
          <w:rFonts w:ascii="Cordia New" w:eastAsia="Angsana New" w:hAnsi="Cordia New" w:cs="Cordia New"/>
          <w:sz w:val="26"/>
          <w:szCs w:val="26"/>
          <w:lang w:bidi="ar-SA"/>
        </w:rPr>
        <w:t xml:space="preserve"> </w:t>
      </w:r>
      <w:r w:rsidRPr="0022758B">
        <w:rPr>
          <w:rFonts w:ascii="Cordia New" w:eastAsia="Angsana New" w:hAnsi="Cordia New" w:cs="Cordia New"/>
          <w:sz w:val="26"/>
          <w:szCs w:val="26"/>
          <w:lang w:bidi="ar-SA"/>
        </w:rPr>
        <w:t xml:space="preserve">to </w:t>
      </w:r>
      <w:r w:rsidR="00B71779" w:rsidRPr="0022758B">
        <w:rPr>
          <w:rFonts w:ascii="Cordia New" w:eastAsia="Arial Unicode MS" w:hAnsi="Cordia New" w:cs="Cordia New"/>
          <w:sz w:val="26"/>
          <w:szCs w:val="26"/>
          <w:lang w:val="en-GB"/>
        </w:rPr>
        <w:t>75.70</w:t>
      </w:r>
      <w:r w:rsidR="0052010B" w:rsidRPr="0022758B">
        <w:rPr>
          <w:rFonts w:ascii="Cordia New" w:eastAsia="Angsana New" w:hAnsi="Cordia New" w:cs="Cordia New"/>
          <w:sz w:val="26"/>
          <w:szCs w:val="26"/>
          <w:lang w:bidi="ar-SA"/>
        </w:rPr>
        <w:t xml:space="preserve"> </w:t>
      </w:r>
      <w:r w:rsidRPr="0022758B">
        <w:rPr>
          <w:rFonts w:ascii="Cordia New" w:eastAsia="Angsana New" w:hAnsi="Cordia New" w:cs="Cordia New"/>
          <w:sz w:val="26"/>
          <w:szCs w:val="26"/>
          <w:lang w:bidi="ar-SA"/>
        </w:rPr>
        <w:t xml:space="preserve">per ton. Such contracts are due </w:t>
      </w:r>
      <w:r w:rsidR="009366BC" w:rsidRPr="0022758B">
        <w:rPr>
          <w:rFonts w:ascii="Cordia New" w:eastAsia="Angsana New" w:hAnsi="Cordia New" w:cs="Cordia New"/>
          <w:sz w:val="26"/>
          <w:szCs w:val="26"/>
          <w:lang w:bidi="ar-SA"/>
        </w:rPr>
        <w:t>within</w:t>
      </w:r>
      <w:r w:rsidR="007464EB" w:rsidRPr="0022758B">
        <w:rPr>
          <w:rFonts w:ascii="Cordia New" w:eastAsia="Angsana New" w:hAnsi="Cordia New" w:cs="Cordia New"/>
          <w:sz w:val="26"/>
          <w:szCs w:val="26"/>
          <w:lang w:bidi="ar-SA"/>
        </w:rPr>
        <w:t xml:space="preserve"> </w:t>
      </w:r>
      <w:r w:rsidR="00E04C21" w:rsidRPr="0022758B">
        <w:rPr>
          <w:rFonts w:ascii="Cordia New" w:eastAsia="Angsana New" w:hAnsi="Cordia New" w:cs="Cordia New"/>
          <w:sz w:val="26"/>
          <w:szCs w:val="26"/>
          <w:lang w:val="en-GB" w:bidi="ar-SA"/>
        </w:rPr>
        <w:t>1</w:t>
      </w:r>
      <w:r w:rsidR="00D13459" w:rsidRPr="0022758B">
        <w:rPr>
          <w:rFonts w:ascii="Cordia New" w:eastAsia="Angsana New" w:hAnsi="Cordia New" w:cs="Cordia New"/>
          <w:sz w:val="26"/>
          <w:szCs w:val="26"/>
          <w:lang w:bidi="ar-SA"/>
        </w:rPr>
        <w:t xml:space="preserve"> year.</w:t>
      </w:r>
    </w:p>
    <w:p w14:paraId="63F02479" w14:textId="368B5B60" w:rsidR="006100A2" w:rsidRPr="00690AC4" w:rsidRDefault="006100A2" w:rsidP="001519F0">
      <w:pPr>
        <w:ind w:left="540"/>
        <w:jc w:val="both"/>
        <w:rPr>
          <w:rFonts w:ascii="Cordia New" w:eastAsia="Angsana New" w:hAnsi="Cordia New" w:cs="Cordia New"/>
          <w:sz w:val="26"/>
          <w:szCs w:val="26"/>
          <w:lang w:bidi="ar-SA"/>
        </w:rPr>
      </w:pPr>
    </w:p>
    <w:p w14:paraId="0EB4156B" w14:textId="77777777" w:rsidR="006100A2" w:rsidRPr="00690AC4" w:rsidRDefault="00905513" w:rsidP="001519F0">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lang w:val="en-GB"/>
        </w:rPr>
        <w:t>18</w:t>
      </w:r>
      <w:r w:rsidR="00EA4D71" w:rsidRPr="00690AC4">
        <w:rPr>
          <w:rFonts w:ascii="Cordia New" w:eastAsia="Arial Unicode MS" w:hAnsi="Cordia New" w:cs="Cordia New"/>
          <w:color w:val="CF4A02"/>
          <w:sz w:val="26"/>
          <w:szCs w:val="26"/>
        </w:rPr>
        <w:t>.</w:t>
      </w:r>
      <w:r w:rsidR="001E5260" w:rsidRPr="00690AC4">
        <w:rPr>
          <w:rFonts w:ascii="Cordia New" w:eastAsia="Arial Unicode MS" w:hAnsi="Cordia New" w:cs="Cordia New"/>
          <w:color w:val="CF4A02"/>
          <w:sz w:val="26"/>
          <w:szCs w:val="26"/>
          <w:lang w:val="en-GB"/>
        </w:rPr>
        <w:t>5</w:t>
      </w:r>
      <w:r w:rsidR="00EA4D71" w:rsidRPr="00690AC4">
        <w:rPr>
          <w:rFonts w:ascii="Cordia New" w:eastAsia="Arial Unicode MS" w:hAnsi="Cordia New" w:cs="Cordia New"/>
          <w:color w:val="CF4A02"/>
          <w:sz w:val="26"/>
          <w:szCs w:val="26"/>
        </w:rPr>
        <w:t xml:space="preserve"> </w:t>
      </w:r>
      <w:r w:rsidR="00EA4D71" w:rsidRPr="00690AC4">
        <w:rPr>
          <w:rFonts w:ascii="Cordia New" w:eastAsia="Arial Unicode MS" w:hAnsi="Cordia New" w:cs="Cordia New"/>
          <w:color w:val="CF4A02"/>
          <w:sz w:val="26"/>
          <w:szCs w:val="26"/>
        </w:rPr>
        <w:tab/>
        <w:t>Fuel</w:t>
      </w:r>
      <w:r w:rsidR="006100A2" w:rsidRPr="00690AC4">
        <w:rPr>
          <w:rFonts w:ascii="Cordia New" w:eastAsia="Arial Unicode MS" w:hAnsi="Cordia New" w:cs="Cordia New"/>
          <w:color w:val="CF4A02"/>
          <w:sz w:val="26"/>
          <w:szCs w:val="26"/>
        </w:rPr>
        <w:t xml:space="preserve"> swap contracts</w:t>
      </w:r>
    </w:p>
    <w:p w14:paraId="2DA66D15" w14:textId="77777777" w:rsidR="001519F0" w:rsidRPr="00690AC4" w:rsidRDefault="001519F0" w:rsidP="001519F0">
      <w:pPr>
        <w:ind w:left="540"/>
        <w:jc w:val="both"/>
        <w:rPr>
          <w:rFonts w:ascii="Cordia New" w:eastAsia="Angsana New" w:hAnsi="Cordia New" w:cs="Cordia New"/>
          <w:sz w:val="26"/>
          <w:szCs w:val="26"/>
          <w:lang w:bidi="ar-SA"/>
        </w:rPr>
      </w:pPr>
    </w:p>
    <w:p w14:paraId="64B395D8" w14:textId="34C6F60F" w:rsidR="006100A2" w:rsidRPr="00690AC4" w:rsidRDefault="006100A2" w:rsidP="004C51C6">
      <w:pPr>
        <w:spacing w:line="310" w:lineRule="exact"/>
        <w:ind w:left="547"/>
        <w:jc w:val="both"/>
        <w:rPr>
          <w:rFonts w:ascii="Cordia New" w:eastAsia="Angsana New" w:hAnsi="Cordia New" w:cs="Cordia New"/>
          <w:sz w:val="26"/>
          <w:szCs w:val="26"/>
          <w:lang w:bidi="ar-SA"/>
        </w:rPr>
      </w:pPr>
      <w:r w:rsidRPr="00690AC4">
        <w:rPr>
          <w:rFonts w:ascii="Cordia New" w:eastAsia="Angsana New" w:hAnsi="Cordia New" w:cs="Cordia New"/>
          <w:sz w:val="26"/>
          <w:szCs w:val="26"/>
          <w:lang w:bidi="ar-SA"/>
        </w:rPr>
        <w:t xml:space="preserve">During the </w:t>
      </w:r>
      <w:r w:rsidR="008B5DCB" w:rsidRPr="00690AC4">
        <w:rPr>
          <w:rFonts w:ascii="Cordia New" w:eastAsia="Angsana New" w:hAnsi="Cordia New" w:cs="Cordia New"/>
          <w:sz w:val="26"/>
          <w:szCs w:val="26"/>
          <w:lang w:val="en-GB" w:bidi="ar-SA"/>
        </w:rPr>
        <w:t>three-month</w:t>
      </w:r>
      <w:r w:rsidRPr="00690AC4">
        <w:rPr>
          <w:rFonts w:ascii="Cordia New" w:eastAsia="Angsana New" w:hAnsi="Cordia New" w:cs="Cordia New"/>
          <w:sz w:val="26"/>
          <w:szCs w:val="26"/>
          <w:lang w:bidi="ar-SA"/>
        </w:rPr>
        <w:t xml:space="preserve"> period ended </w:t>
      </w:r>
      <w:r w:rsidR="008B5DCB" w:rsidRPr="00690AC4">
        <w:rPr>
          <w:rFonts w:ascii="Cordia New" w:eastAsia="Angsana New" w:hAnsi="Cordia New" w:cs="Cordia New"/>
          <w:sz w:val="26"/>
          <w:szCs w:val="26"/>
          <w:lang w:val="en-GB" w:bidi="ar-SA"/>
        </w:rPr>
        <w:t>31 March</w:t>
      </w:r>
      <w:r w:rsidRPr="00690AC4">
        <w:rPr>
          <w:rFonts w:ascii="Cordia New" w:eastAsia="Angsana New" w:hAnsi="Cordia New" w:cs="Cordia New"/>
          <w:sz w:val="26"/>
          <w:szCs w:val="26"/>
          <w:lang w:bidi="ar-SA"/>
        </w:rPr>
        <w:t xml:space="preserve"> </w:t>
      </w:r>
      <w:r w:rsidR="008B5DCB" w:rsidRPr="00690AC4">
        <w:rPr>
          <w:rFonts w:ascii="Cordia New" w:eastAsia="Angsana New" w:hAnsi="Cordia New" w:cs="Cordia New"/>
          <w:sz w:val="26"/>
          <w:szCs w:val="26"/>
          <w:lang w:val="en-GB" w:bidi="ar-SA"/>
        </w:rPr>
        <w:t>2020</w:t>
      </w:r>
      <w:r w:rsidRPr="00690AC4">
        <w:rPr>
          <w:rFonts w:ascii="Cordia New" w:eastAsia="Angsana New" w:hAnsi="Cordia New" w:cs="Cordia New"/>
          <w:sz w:val="26"/>
          <w:szCs w:val="26"/>
          <w:lang w:bidi="ar-SA"/>
        </w:rPr>
        <w:t xml:space="preserve">, the Group had entered into </w:t>
      </w:r>
      <w:r w:rsidR="00EA4D71" w:rsidRPr="00690AC4">
        <w:rPr>
          <w:rFonts w:ascii="Cordia New" w:eastAsia="Angsana New" w:hAnsi="Cordia New" w:cs="Cordia New"/>
          <w:sz w:val="26"/>
          <w:szCs w:val="26"/>
          <w:lang w:bidi="ar-SA"/>
        </w:rPr>
        <w:t>fuel</w:t>
      </w:r>
      <w:r w:rsidRPr="00690AC4">
        <w:rPr>
          <w:rFonts w:ascii="Cordia New" w:eastAsia="Angsana New" w:hAnsi="Cordia New" w:cs="Cordia New"/>
          <w:sz w:val="26"/>
          <w:szCs w:val="26"/>
          <w:lang w:bidi="ar-SA"/>
        </w:rPr>
        <w:t xml:space="preserve"> swap contracts of </w:t>
      </w:r>
      <w:r w:rsidR="00B71779" w:rsidRPr="00690AC4">
        <w:rPr>
          <w:rFonts w:ascii="Cordia New" w:eastAsia="Arial Unicode MS" w:hAnsi="Cordia New" w:cs="Cordia New"/>
          <w:sz w:val="26"/>
          <w:szCs w:val="26"/>
          <w:lang w:val="en-GB"/>
        </w:rPr>
        <w:t>795,000</w:t>
      </w:r>
      <w:r w:rsidR="0052010B" w:rsidRPr="00690AC4">
        <w:rPr>
          <w:rFonts w:ascii="Cordia New" w:eastAsia="Angsana New" w:hAnsi="Cordia New" w:cs="Cordia New"/>
          <w:sz w:val="26"/>
          <w:szCs w:val="26"/>
          <w:lang w:bidi="ar-SA"/>
        </w:rPr>
        <w:t xml:space="preserve"> </w:t>
      </w:r>
      <w:r w:rsidRPr="00690AC4">
        <w:rPr>
          <w:rFonts w:ascii="Cordia New" w:eastAsia="Angsana New" w:hAnsi="Cordia New" w:cs="Cordia New"/>
          <w:sz w:val="26"/>
          <w:szCs w:val="26"/>
          <w:lang w:bidi="ar-SA"/>
        </w:rPr>
        <w:t xml:space="preserve">barrels at the rates between US Dollar </w:t>
      </w:r>
      <w:r w:rsidR="00B71779" w:rsidRPr="00690AC4">
        <w:rPr>
          <w:rFonts w:ascii="Cordia New" w:eastAsia="Arial Unicode MS" w:hAnsi="Cordia New" w:cs="Cordia New"/>
          <w:sz w:val="26"/>
          <w:szCs w:val="26"/>
          <w:lang w:val="en-GB"/>
        </w:rPr>
        <w:t>59.98</w:t>
      </w:r>
      <w:r w:rsidR="0052010B" w:rsidRPr="00690AC4">
        <w:rPr>
          <w:rFonts w:ascii="Cordia New" w:eastAsia="Angsana New" w:hAnsi="Cordia New" w:cs="Cordia New"/>
          <w:sz w:val="26"/>
          <w:szCs w:val="26"/>
          <w:lang w:bidi="ar-SA"/>
        </w:rPr>
        <w:t xml:space="preserve"> </w:t>
      </w:r>
      <w:r w:rsidRPr="00690AC4">
        <w:rPr>
          <w:rFonts w:ascii="Cordia New" w:eastAsia="Angsana New" w:hAnsi="Cordia New" w:cs="Cordia New"/>
          <w:sz w:val="26"/>
          <w:szCs w:val="26"/>
          <w:lang w:bidi="ar-SA"/>
        </w:rPr>
        <w:t xml:space="preserve">to </w:t>
      </w:r>
      <w:r w:rsidR="00B71779" w:rsidRPr="00690AC4">
        <w:rPr>
          <w:rFonts w:ascii="Cordia New" w:eastAsia="Arial Unicode MS" w:hAnsi="Cordia New" w:cs="Cordia New"/>
          <w:sz w:val="26"/>
          <w:szCs w:val="26"/>
          <w:lang w:val="en-GB"/>
        </w:rPr>
        <w:t>78</w:t>
      </w:r>
      <w:r w:rsidR="00DD33BE">
        <w:rPr>
          <w:rFonts w:ascii="Cordia New" w:eastAsia="Arial Unicode MS" w:hAnsi="Cordia New" w:cs="Cordia New"/>
          <w:sz w:val="26"/>
          <w:szCs w:val="26"/>
          <w:lang w:val="en-GB"/>
        </w:rPr>
        <w:t xml:space="preserve"> </w:t>
      </w:r>
      <w:r w:rsidRPr="00690AC4">
        <w:rPr>
          <w:rFonts w:ascii="Cordia New" w:eastAsia="Angsana New" w:hAnsi="Cordia New" w:cs="Cordia New"/>
          <w:sz w:val="26"/>
          <w:szCs w:val="26"/>
          <w:lang w:bidi="ar-SA"/>
        </w:rPr>
        <w:t>per barrel. S</w:t>
      </w:r>
      <w:r w:rsidR="00B40DDD" w:rsidRPr="00690AC4">
        <w:rPr>
          <w:rFonts w:ascii="Cordia New" w:eastAsia="Angsana New" w:hAnsi="Cordia New" w:cs="Cordia New"/>
          <w:sz w:val="26"/>
          <w:szCs w:val="26"/>
          <w:lang w:bidi="ar-SA"/>
        </w:rPr>
        <w:t xml:space="preserve">uch contracts are due within </w:t>
      </w:r>
      <w:r w:rsidR="00E04C21" w:rsidRPr="00690AC4">
        <w:rPr>
          <w:rFonts w:ascii="Cordia New" w:eastAsia="Angsana New" w:hAnsi="Cordia New" w:cs="Cordia New"/>
          <w:sz w:val="26"/>
          <w:szCs w:val="26"/>
          <w:lang w:val="en-GB" w:bidi="ar-SA"/>
        </w:rPr>
        <w:t>1</w:t>
      </w:r>
      <w:r w:rsidRPr="00690AC4">
        <w:rPr>
          <w:rFonts w:ascii="Cordia New" w:eastAsia="Angsana New" w:hAnsi="Cordia New" w:cs="Cordia New"/>
          <w:sz w:val="26"/>
          <w:szCs w:val="26"/>
          <w:lang w:bidi="ar-SA"/>
        </w:rPr>
        <w:t xml:space="preserve"> year.</w:t>
      </w:r>
    </w:p>
    <w:p w14:paraId="588869CA" w14:textId="77777777" w:rsidR="00F0142A" w:rsidRPr="00690AC4" w:rsidRDefault="00F0142A" w:rsidP="004C51C6">
      <w:pPr>
        <w:spacing w:line="310" w:lineRule="exact"/>
        <w:ind w:left="547"/>
        <w:jc w:val="both"/>
        <w:rPr>
          <w:rFonts w:ascii="Cordia New" w:eastAsia="Angsana New" w:hAnsi="Cordia New" w:cs="Cordia New"/>
          <w:sz w:val="26"/>
          <w:szCs w:val="26"/>
          <w:lang w:bidi="ar-SA"/>
        </w:rPr>
      </w:pPr>
    </w:p>
    <w:p w14:paraId="044F60EC" w14:textId="77777777" w:rsidR="006100A2" w:rsidRPr="00690AC4" w:rsidRDefault="00905513" w:rsidP="006C7897">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lang w:val="en-GB"/>
        </w:rPr>
        <w:t>18</w:t>
      </w:r>
      <w:r w:rsidR="00386BB9" w:rsidRPr="00690AC4">
        <w:rPr>
          <w:rFonts w:ascii="Cordia New" w:eastAsia="Arial Unicode MS" w:hAnsi="Cordia New" w:cs="Cordia New"/>
          <w:color w:val="CF4A02"/>
          <w:sz w:val="26"/>
          <w:szCs w:val="26"/>
        </w:rPr>
        <w:t>.</w:t>
      </w:r>
      <w:r w:rsidR="001E5260" w:rsidRPr="00690AC4">
        <w:rPr>
          <w:rFonts w:ascii="Cordia New" w:eastAsia="Arial Unicode MS" w:hAnsi="Cordia New" w:cs="Cordia New"/>
          <w:color w:val="CF4A02"/>
          <w:sz w:val="26"/>
          <w:szCs w:val="26"/>
          <w:lang w:val="en-GB"/>
        </w:rPr>
        <w:t>6</w:t>
      </w:r>
      <w:r w:rsidR="006100A2" w:rsidRPr="00690AC4">
        <w:rPr>
          <w:rFonts w:ascii="Cordia New" w:eastAsia="Arial Unicode MS" w:hAnsi="Cordia New" w:cs="Cordia New"/>
          <w:color w:val="CF4A02"/>
          <w:sz w:val="26"/>
          <w:szCs w:val="26"/>
        </w:rPr>
        <w:tab/>
        <w:t>Significant litigation</w:t>
      </w:r>
    </w:p>
    <w:p w14:paraId="7445FED8" w14:textId="77777777" w:rsidR="001519F0" w:rsidRPr="00690AC4" w:rsidRDefault="001519F0" w:rsidP="001519F0">
      <w:pPr>
        <w:ind w:left="540"/>
        <w:jc w:val="both"/>
        <w:rPr>
          <w:rFonts w:ascii="Cordia New" w:eastAsia="Angsana New" w:hAnsi="Cordia New" w:cs="Cordia New"/>
          <w:spacing w:val="-4"/>
          <w:sz w:val="26"/>
          <w:szCs w:val="26"/>
          <w:lang w:val="en-GB"/>
        </w:rPr>
      </w:pPr>
    </w:p>
    <w:p w14:paraId="3C4E9EC1" w14:textId="7C30E848" w:rsidR="00716D7F" w:rsidRPr="00690AC4" w:rsidRDefault="006450C2" w:rsidP="00905513">
      <w:pPr>
        <w:spacing w:line="310" w:lineRule="exact"/>
        <w:ind w:left="547"/>
        <w:jc w:val="both"/>
        <w:rPr>
          <w:rFonts w:ascii="Cordia New" w:eastAsia="Angsana New" w:hAnsi="Cordia New" w:cs="Cordia New"/>
          <w:sz w:val="26"/>
          <w:szCs w:val="26"/>
          <w:lang w:bidi="ar-SA"/>
        </w:rPr>
      </w:pPr>
      <w:r w:rsidRPr="00690AC4">
        <w:rPr>
          <w:rFonts w:ascii="Cordia New" w:eastAsia="Angsana New" w:hAnsi="Cordia New" w:cs="Cordia New"/>
          <w:sz w:val="26"/>
          <w:szCs w:val="26"/>
          <w:lang w:bidi="ar-SA"/>
        </w:rPr>
        <w:t>Two Indonesian subsidiaries were sued for royalty fee from the production of coal amounting to US Dollar 100 million. The claim was submitted against 2 subsidiaries as the 1st and the 2nd Defendants together with another person with the District Court in October 2019. The Plaintiffs alleged that they were the rightful shareholders of the 1st</w:t>
      </w:r>
      <w:r w:rsidRPr="00690AC4">
        <w:rPr>
          <w:rFonts w:ascii="Cordia New" w:eastAsia="Angsana New" w:hAnsi="Cordia New" w:cs="Cordia New"/>
          <w:sz w:val="26"/>
          <w:szCs w:val="26"/>
          <w:cs/>
        </w:rPr>
        <w:t xml:space="preserve"> </w:t>
      </w:r>
      <w:r w:rsidRPr="00690AC4">
        <w:rPr>
          <w:rFonts w:ascii="Cordia New" w:eastAsia="Angsana New" w:hAnsi="Cordia New" w:cs="Cordia New"/>
          <w:sz w:val="26"/>
          <w:szCs w:val="26"/>
          <w:lang w:bidi="ar-SA"/>
        </w:rPr>
        <w:t xml:space="preserve">Defendant, who had promised to pay them a royalty fee of US Dollar 1 per each ton of coal produced, </w:t>
      </w:r>
      <w:r w:rsidR="002D4522">
        <w:rPr>
          <w:rFonts w:ascii="Cordia New" w:eastAsia="Angsana New" w:hAnsi="Cordia New" w:cs="Cordia New"/>
          <w:sz w:val="26"/>
          <w:szCs w:val="26"/>
          <w:lang w:bidi="ar-SA"/>
        </w:rPr>
        <w:t>totaling</w:t>
      </w:r>
      <w:r w:rsidRPr="00690AC4">
        <w:rPr>
          <w:rFonts w:ascii="Cordia New" w:eastAsia="Angsana New" w:hAnsi="Cordia New" w:cs="Cordia New"/>
          <w:sz w:val="26"/>
          <w:szCs w:val="26"/>
          <w:lang w:bidi="ar-SA"/>
        </w:rPr>
        <w:t xml:space="preserve"> US Dollar </w:t>
      </w:r>
      <w:r w:rsidR="00AE2CCC" w:rsidRPr="00690AC4">
        <w:rPr>
          <w:rFonts w:ascii="Cordia New" w:eastAsia="Angsana New" w:hAnsi="Cordia New" w:cs="Cordia New"/>
          <w:sz w:val="26"/>
          <w:szCs w:val="26"/>
          <w:lang w:bidi="ar-SA"/>
        </w:rPr>
        <w:br/>
      </w:r>
      <w:r w:rsidRPr="00690AC4">
        <w:rPr>
          <w:rFonts w:ascii="Cordia New" w:eastAsia="Angsana New" w:hAnsi="Cordia New" w:cs="Cordia New"/>
          <w:sz w:val="26"/>
          <w:szCs w:val="26"/>
          <w:lang w:bidi="ar-SA"/>
        </w:rPr>
        <w:t>100 million. As at 31 March 2020, the case has been in the process of the District Court, and the hearing was commenced in June 2020. The Group’s management believes that the subsidiaries have strong evidences to defend and are in a strong position in lawsuits and that these issues will not have a material adverse impact on the interim consolidated financial information.</w:t>
      </w:r>
    </w:p>
    <w:p w14:paraId="2F2D1660" w14:textId="1B3D3337" w:rsidR="00477236" w:rsidRPr="00690AC4" w:rsidRDefault="0022758B" w:rsidP="00AE2CCC">
      <w:pPr>
        <w:jc w:val="both"/>
        <w:rPr>
          <w:rFonts w:ascii="Cordia New" w:eastAsia="Angsana New" w:hAnsi="Cordia New" w:cs="Cordia New"/>
          <w:sz w:val="26"/>
          <w:szCs w:val="26"/>
          <w:lang w:bidi="ar-SA"/>
        </w:rPr>
      </w:pPr>
      <w:r>
        <w:rPr>
          <w:rFonts w:ascii="Cordia New" w:eastAsia="Angsana New" w:hAnsi="Cordia New" w:cs="Cordia New"/>
          <w:sz w:val="26"/>
          <w:szCs w:val="26"/>
          <w:lang w:bidi="ar-SA"/>
        </w:rPr>
        <w:br w:type="page"/>
      </w:r>
    </w:p>
    <w:p w14:paraId="399412F1" w14:textId="77777777" w:rsidR="00DA1339" w:rsidRPr="00690AC4" w:rsidRDefault="00905513" w:rsidP="006C7897">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lang w:val="en-GB"/>
        </w:rPr>
        <w:t>18</w:t>
      </w:r>
      <w:r w:rsidR="00353116" w:rsidRPr="00690AC4">
        <w:rPr>
          <w:rFonts w:ascii="Cordia New" w:eastAsia="Arial Unicode MS" w:hAnsi="Cordia New" w:cs="Cordia New"/>
          <w:color w:val="CF4A02"/>
          <w:sz w:val="26"/>
          <w:szCs w:val="26"/>
        </w:rPr>
        <w:t>.</w:t>
      </w:r>
      <w:r w:rsidR="001E5260" w:rsidRPr="00690AC4">
        <w:rPr>
          <w:rFonts w:ascii="Cordia New" w:eastAsia="Arial Unicode MS" w:hAnsi="Cordia New" w:cs="Cordia New"/>
          <w:color w:val="CF4A02"/>
          <w:sz w:val="26"/>
          <w:szCs w:val="26"/>
        </w:rPr>
        <w:t>7</w:t>
      </w:r>
      <w:r w:rsidR="00DA1339" w:rsidRPr="00690AC4">
        <w:rPr>
          <w:rFonts w:ascii="Cordia New" w:eastAsia="Arial Unicode MS" w:hAnsi="Cordia New" w:cs="Cordia New"/>
          <w:color w:val="CF4A02"/>
          <w:sz w:val="26"/>
          <w:szCs w:val="26"/>
        </w:rPr>
        <w:t xml:space="preserve"> </w:t>
      </w:r>
      <w:r w:rsidR="00DA1339" w:rsidRPr="00690AC4">
        <w:rPr>
          <w:rFonts w:ascii="Cordia New" w:eastAsia="Arial Unicode MS" w:hAnsi="Cordia New" w:cs="Cordia New"/>
          <w:color w:val="CF4A02"/>
          <w:sz w:val="26"/>
          <w:szCs w:val="26"/>
        </w:rPr>
        <w:tab/>
        <w:t>Tax audit of Indonesian subsidiaries</w:t>
      </w:r>
    </w:p>
    <w:p w14:paraId="00A77D0C" w14:textId="77777777" w:rsidR="0081688B" w:rsidRPr="00690AC4" w:rsidRDefault="0081688B" w:rsidP="003B0B8C">
      <w:pPr>
        <w:pStyle w:val="BodyText3"/>
        <w:tabs>
          <w:tab w:val="clear" w:pos="360"/>
        </w:tabs>
        <w:ind w:left="540"/>
        <w:rPr>
          <w:rFonts w:ascii="Cordia New" w:eastAsia="Angsana New" w:hAnsi="Cordia New" w:cs="Cordia New"/>
          <w:sz w:val="26"/>
          <w:szCs w:val="26"/>
          <w:lang w:bidi="ar-SA"/>
        </w:rPr>
      </w:pPr>
    </w:p>
    <w:p w14:paraId="3474F280" w14:textId="77777777" w:rsidR="0017527E" w:rsidRPr="00690AC4" w:rsidRDefault="0017527E" w:rsidP="0017527E">
      <w:pPr>
        <w:pStyle w:val="BodyText3"/>
        <w:tabs>
          <w:tab w:val="clear" w:pos="360"/>
          <w:tab w:val="clear" w:pos="540"/>
        </w:tabs>
        <w:ind w:left="540" w:right="0"/>
        <w:rPr>
          <w:rFonts w:ascii="Cordia New" w:hAnsi="Cordia New" w:cs="Cordia New"/>
          <w:spacing w:val="-2"/>
          <w:sz w:val="26"/>
          <w:szCs w:val="26"/>
          <w:lang w:val="en-GB"/>
        </w:rPr>
      </w:pPr>
      <w:r w:rsidRPr="00690AC4">
        <w:rPr>
          <w:rFonts w:ascii="Cordia New" w:hAnsi="Cordia New" w:cs="Cordia New"/>
          <w:spacing w:val="-2"/>
          <w:sz w:val="26"/>
          <w:szCs w:val="26"/>
          <w:lang w:val="en-GB"/>
        </w:rPr>
        <w:t xml:space="preserve">Significant changes in tax investigation by the Directorate General of Tax (DGT) for the three-month period ended </w:t>
      </w:r>
      <w:r w:rsidRPr="00690AC4">
        <w:rPr>
          <w:rFonts w:ascii="Cordia New" w:hAnsi="Cordia New" w:cs="Cordia New"/>
          <w:spacing w:val="-2"/>
          <w:sz w:val="26"/>
          <w:szCs w:val="26"/>
          <w:cs/>
          <w:lang w:val="en-GB"/>
        </w:rPr>
        <w:br/>
      </w:r>
      <w:r w:rsidRPr="00690AC4">
        <w:rPr>
          <w:rFonts w:ascii="Cordia New" w:hAnsi="Cordia New" w:cs="Cordia New"/>
          <w:spacing w:val="-2"/>
          <w:sz w:val="26"/>
          <w:szCs w:val="26"/>
          <w:lang w:val="en-GB"/>
        </w:rPr>
        <w:t>31 March 2020</w:t>
      </w:r>
      <w:r w:rsidRPr="00690AC4">
        <w:rPr>
          <w:rFonts w:ascii="Cordia New" w:hAnsi="Cordia New" w:cs="Cordia New"/>
          <w:spacing w:val="-2"/>
          <w:sz w:val="26"/>
          <w:szCs w:val="26"/>
          <w:cs/>
          <w:lang w:val="en-GB"/>
        </w:rPr>
        <w:t xml:space="preserve"> </w:t>
      </w:r>
      <w:r w:rsidRPr="00690AC4">
        <w:rPr>
          <w:rFonts w:ascii="Cordia New" w:hAnsi="Cordia New" w:cs="Cordia New"/>
          <w:spacing w:val="-2"/>
          <w:sz w:val="26"/>
          <w:szCs w:val="26"/>
          <w:lang w:val="en-GB"/>
        </w:rPr>
        <w:t>are as follows:</w:t>
      </w:r>
    </w:p>
    <w:p w14:paraId="0587FABC" w14:textId="77777777" w:rsidR="0017527E" w:rsidRPr="00690AC4" w:rsidRDefault="0017527E" w:rsidP="0017527E">
      <w:pPr>
        <w:ind w:left="540"/>
        <w:jc w:val="both"/>
        <w:rPr>
          <w:rFonts w:ascii="Cordia New" w:hAnsi="Cordia New" w:cs="Cordia New"/>
          <w:spacing w:val="-4"/>
          <w:sz w:val="16"/>
          <w:szCs w:val="16"/>
          <w:lang w:val="en-GB"/>
        </w:rPr>
      </w:pPr>
    </w:p>
    <w:tbl>
      <w:tblPr>
        <w:tblW w:w="9067" w:type="dxa"/>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791"/>
        <w:gridCol w:w="1616"/>
        <w:gridCol w:w="1008"/>
        <w:gridCol w:w="1008"/>
        <w:gridCol w:w="1008"/>
        <w:gridCol w:w="1008"/>
        <w:gridCol w:w="2063"/>
      </w:tblGrid>
      <w:tr w:rsidR="0017527E" w:rsidRPr="00690AC4" w14:paraId="037D3267" w14:textId="77777777" w:rsidTr="006B1E19">
        <w:trPr>
          <w:tblHeader/>
        </w:trPr>
        <w:tc>
          <w:tcPr>
            <w:tcW w:w="565" w:type="dxa"/>
            <w:tcBorders>
              <w:top w:val="single" w:sz="4" w:space="0" w:color="auto"/>
              <w:left w:val="single" w:sz="4" w:space="0" w:color="auto"/>
              <w:bottom w:val="nil"/>
              <w:right w:val="single" w:sz="4" w:space="0" w:color="auto"/>
            </w:tcBorders>
            <w:vAlign w:val="center"/>
          </w:tcPr>
          <w:p w14:paraId="4CAAC24B" w14:textId="77777777" w:rsidR="0017527E" w:rsidRPr="00690AC4" w:rsidRDefault="0017527E" w:rsidP="006B1E19">
            <w:pPr>
              <w:ind w:right="-57"/>
              <w:jc w:val="center"/>
              <w:rPr>
                <w:rFonts w:ascii="Cordia New" w:hAnsi="Cordia New" w:cs="Cordia New"/>
                <w:b/>
                <w:bCs/>
                <w:spacing w:val="-4"/>
                <w:sz w:val="22"/>
                <w:szCs w:val="22"/>
              </w:rPr>
            </w:pPr>
            <w:r w:rsidRPr="00690AC4">
              <w:rPr>
                <w:rFonts w:ascii="Cordia New" w:hAnsi="Cordia New" w:cs="Cordia New"/>
                <w:spacing w:val="-2"/>
                <w:sz w:val="22"/>
                <w:szCs w:val="22"/>
                <w:lang w:val="en-GB"/>
              </w:rPr>
              <w:br w:type="page"/>
            </w:r>
          </w:p>
        </w:tc>
        <w:tc>
          <w:tcPr>
            <w:tcW w:w="791" w:type="dxa"/>
            <w:tcBorders>
              <w:top w:val="single" w:sz="4" w:space="0" w:color="auto"/>
              <w:left w:val="single" w:sz="4" w:space="0" w:color="auto"/>
              <w:bottom w:val="nil"/>
              <w:right w:val="single" w:sz="4" w:space="0" w:color="auto"/>
            </w:tcBorders>
            <w:vAlign w:val="center"/>
          </w:tcPr>
          <w:p w14:paraId="4DEC9E16" w14:textId="77777777" w:rsidR="0017527E" w:rsidRPr="00690AC4" w:rsidRDefault="0017527E" w:rsidP="006B1E19">
            <w:pPr>
              <w:ind w:left="-28" w:right="-41"/>
              <w:rPr>
                <w:rFonts w:ascii="Cordia New" w:hAnsi="Cordia New" w:cs="Cordia New"/>
                <w:b/>
                <w:bCs/>
                <w:sz w:val="22"/>
                <w:szCs w:val="22"/>
              </w:rPr>
            </w:pPr>
          </w:p>
        </w:tc>
        <w:tc>
          <w:tcPr>
            <w:tcW w:w="1616" w:type="dxa"/>
            <w:tcBorders>
              <w:top w:val="single" w:sz="4" w:space="0" w:color="auto"/>
              <w:left w:val="single" w:sz="4" w:space="0" w:color="auto"/>
              <w:bottom w:val="nil"/>
              <w:right w:val="single" w:sz="4" w:space="0" w:color="auto"/>
            </w:tcBorders>
            <w:vAlign w:val="center"/>
          </w:tcPr>
          <w:p w14:paraId="09798444" w14:textId="77777777" w:rsidR="0017527E" w:rsidRPr="00690AC4" w:rsidRDefault="0017527E" w:rsidP="006B1E19">
            <w:pPr>
              <w:jc w:val="center"/>
              <w:rPr>
                <w:rFonts w:ascii="Cordia New" w:hAnsi="Cordia New" w:cs="Cordia New"/>
                <w:b/>
                <w:bCs/>
                <w:sz w:val="22"/>
                <w:szCs w:val="22"/>
                <w:lang w:val="en-GB"/>
              </w:rPr>
            </w:pPr>
          </w:p>
        </w:tc>
        <w:tc>
          <w:tcPr>
            <w:tcW w:w="4032" w:type="dxa"/>
            <w:gridSpan w:val="4"/>
            <w:tcBorders>
              <w:top w:val="single" w:sz="4" w:space="0" w:color="auto"/>
              <w:left w:val="single" w:sz="4" w:space="0" w:color="auto"/>
              <w:bottom w:val="single" w:sz="4" w:space="0" w:color="auto"/>
              <w:right w:val="single" w:sz="4" w:space="0" w:color="auto"/>
            </w:tcBorders>
          </w:tcPr>
          <w:p w14:paraId="15D3E91E" w14:textId="77777777" w:rsidR="0017527E" w:rsidRPr="00690AC4" w:rsidRDefault="0017527E" w:rsidP="006B1E19">
            <w:pPr>
              <w:tabs>
                <w:tab w:val="decimal" w:pos="1699"/>
              </w:tabs>
              <w:ind w:left="-72" w:right="-58"/>
              <w:jc w:val="center"/>
              <w:rPr>
                <w:rFonts w:ascii="Cordia New" w:hAnsi="Cordia New" w:cs="Cordia New"/>
                <w:b/>
                <w:bCs/>
                <w:sz w:val="22"/>
                <w:szCs w:val="22"/>
                <w:lang w:val="en-GB"/>
              </w:rPr>
            </w:pPr>
            <w:r w:rsidRPr="00690AC4">
              <w:rPr>
                <w:rFonts w:ascii="Cordia New" w:hAnsi="Cordia New" w:cs="Cordia New"/>
                <w:b/>
                <w:bCs/>
                <w:sz w:val="22"/>
                <w:szCs w:val="22"/>
              </w:rPr>
              <w:t>Prepaid tax at reporting date</w:t>
            </w:r>
          </w:p>
        </w:tc>
        <w:tc>
          <w:tcPr>
            <w:tcW w:w="2063" w:type="dxa"/>
            <w:vMerge w:val="restart"/>
            <w:tcBorders>
              <w:top w:val="single" w:sz="4" w:space="0" w:color="auto"/>
              <w:left w:val="single" w:sz="4" w:space="0" w:color="auto"/>
              <w:right w:val="single" w:sz="4" w:space="0" w:color="auto"/>
            </w:tcBorders>
            <w:vAlign w:val="bottom"/>
          </w:tcPr>
          <w:p w14:paraId="7DA2D127" w14:textId="77777777" w:rsidR="0017527E" w:rsidRPr="00690AC4" w:rsidRDefault="0017527E" w:rsidP="006B1E19">
            <w:pPr>
              <w:tabs>
                <w:tab w:val="decimal" w:pos="1711"/>
              </w:tabs>
              <w:spacing w:line="240" w:lineRule="exact"/>
              <w:ind w:right="-58"/>
              <w:jc w:val="right"/>
              <w:rPr>
                <w:rFonts w:ascii="Cordia New" w:hAnsi="Cordia New" w:cs="Cordia New"/>
                <w:b/>
                <w:bCs/>
                <w:sz w:val="22"/>
                <w:szCs w:val="22"/>
                <w:cs/>
              </w:rPr>
            </w:pPr>
            <w:r w:rsidRPr="00690AC4">
              <w:rPr>
                <w:rFonts w:ascii="Cordia New" w:hAnsi="Cordia New" w:cs="Cordia New"/>
                <w:b/>
                <w:bCs/>
                <w:sz w:val="22"/>
                <w:szCs w:val="22"/>
              </w:rPr>
              <w:t>Update status of tax audit</w:t>
            </w:r>
          </w:p>
          <w:p w14:paraId="6A3EBA47" w14:textId="77777777" w:rsidR="0017527E" w:rsidRPr="00690AC4" w:rsidRDefault="0017527E" w:rsidP="006B1E19">
            <w:pPr>
              <w:tabs>
                <w:tab w:val="right" w:pos="1844"/>
              </w:tabs>
              <w:spacing w:line="220" w:lineRule="exact"/>
              <w:ind w:right="-58"/>
              <w:jc w:val="right"/>
              <w:rPr>
                <w:rFonts w:ascii="Cordia New" w:hAnsi="Cordia New" w:cs="Cordia New"/>
                <w:b/>
                <w:bCs/>
                <w:sz w:val="22"/>
                <w:szCs w:val="22"/>
                <w:cs/>
              </w:rPr>
            </w:pPr>
            <w:r w:rsidRPr="00690AC4">
              <w:rPr>
                <w:rFonts w:ascii="Cordia New" w:hAnsi="Cordia New" w:cs="Cordia New"/>
                <w:b/>
                <w:bCs/>
                <w:sz w:val="22"/>
                <w:szCs w:val="22"/>
              </w:rPr>
              <w:t>during the period</w:t>
            </w:r>
          </w:p>
        </w:tc>
      </w:tr>
      <w:tr w:rsidR="0017527E" w:rsidRPr="00690AC4" w14:paraId="110FB763" w14:textId="77777777" w:rsidTr="006B1E19">
        <w:trPr>
          <w:tblHeader/>
        </w:trPr>
        <w:tc>
          <w:tcPr>
            <w:tcW w:w="565" w:type="dxa"/>
            <w:tcBorders>
              <w:top w:val="nil"/>
              <w:left w:val="single" w:sz="4" w:space="0" w:color="auto"/>
              <w:bottom w:val="nil"/>
              <w:right w:val="single" w:sz="4" w:space="0" w:color="auto"/>
            </w:tcBorders>
            <w:vAlign w:val="center"/>
          </w:tcPr>
          <w:p w14:paraId="75034F83" w14:textId="77777777" w:rsidR="0017527E" w:rsidRPr="00690AC4" w:rsidRDefault="0017527E" w:rsidP="006B1E19">
            <w:pPr>
              <w:spacing w:line="220" w:lineRule="exact"/>
              <w:ind w:right="-57"/>
              <w:jc w:val="center"/>
              <w:rPr>
                <w:rFonts w:ascii="Cordia New" w:hAnsi="Cordia New" w:cs="Cordia New"/>
                <w:b/>
                <w:bCs/>
                <w:spacing w:val="-4"/>
                <w:sz w:val="22"/>
                <w:szCs w:val="22"/>
              </w:rPr>
            </w:pPr>
          </w:p>
        </w:tc>
        <w:tc>
          <w:tcPr>
            <w:tcW w:w="791" w:type="dxa"/>
            <w:tcBorders>
              <w:top w:val="nil"/>
              <w:left w:val="single" w:sz="4" w:space="0" w:color="auto"/>
              <w:bottom w:val="nil"/>
              <w:right w:val="single" w:sz="4" w:space="0" w:color="auto"/>
            </w:tcBorders>
            <w:vAlign w:val="center"/>
          </w:tcPr>
          <w:p w14:paraId="1B0E5A57" w14:textId="77777777" w:rsidR="0017527E" w:rsidRPr="00690AC4" w:rsidRDefault="0017527E" w:rsidP="006B1E19">
            <w:pPr>
              <w:spacing w:line="220" w:lineRule="exact"/>
              <w:ind w:left="-28" w:right="-41"/>
              <w:rPr>
                <w:rFonts w:ascii="Cordia New" w:hAnsi="Cordia New" w:cs="Cordia New"/>
                <w:b/>
                <w:bCs/>
                <w:sz w:val="22"/>
                <w:szCs w:val="22"/>
              </w:rPr>
            </w:pPr>
          </w:p>
        </w:tc>
        <w:tc>
          <w:tcPr>
            <w:tcW w:w="1616" w:type="dxa"/>
            <w:tcBorders>
              <w:top w:val="nil"/>
              <w:left w:val="single" w:sz="4" w:space="0" w:color="auto"/>
              <w:bottom w:val="nil"/>
              <w:right w:val="single" w:sz="4" w:space="0" w:color="auto"/>
            </w:tcBorders>
            <w:vAlign w:val="center"/>
          </w:tcPr>
          <w:p w14:paraId="10AC77ED" w14:textId="77777777" w:rsidR="0017527E" w:rsidRPr="00690AC4" w:rsidRDefault="0017527E" w:rsidP="006B1E19">
            <w:pPr>
              <w:spacing w:line="220" w:lineRule="exact"/>
              <w:jc w:val="center"/>
              <w:rPr>
                <w:rFonts w:ascii="Cordia New" w:hAnsi="Cordia New" w:cs="Cordia New"/>
                <w:b/>
                <w:bCs/>
                <w:sz w:val="22"/>
                <w:szCs w:val="22"/>
                <w:lang w:val="en-GB"/>
              </w:rPr>
            </w:pPr>
          </w:p>
        </w:tc>
        <w:tc>
          <w:tcPr>
            <w:tcW w:w="2016" w:type="dxa"/>
            <w:gridSpan w:val="2"/>
            <w:tcBorders>
              <w:top w:val="single" w:sz="4" w:space="0" w:color="auto"/>
              <w:left w:val="single" w:sz="4" w:space="0" w:color="auto"/>
              <w:bottom w:val="single" w:sz="4" w:space="0" w:color="auto"/>
              <w:right w:val="single" w:sz="4" w:space="0" w:color="auto"/>
            </w:tcBorders>
          </w:tcPr>
          <w:p w14:paraId="43817B0A" w14:textId="77777777" w:rsidR="0017527E" w:rsidRPr="00690AC4" w:rsidRDefault="0017527E" w:rsidP="006B1E19">
            <w:pPr>
              <w:tabs>
                <w:tab w:val="decimal" w:pos="1806"/>
              </w:tabs>
              <w:spacing w:line="220" w:lineRule="exact"/>
              <w:ind w:left="-72" w:right="-58"/>
              <w:jc w:val="both"/>
              <w:rPr>
                <w:rFonts w:ascii="Cordia New" w:hAnsi="Cordia New" w:cs="Cordia New"/>
                <w:b/>
                <w:bCs/>
                <w:sz w:val="22"/>
                <w:szCs w:val="22"/>
              </w:rPr>
            </w:pPr>
            <w:r w:rsidRPr="00690AC4">
              <w:rPr>
                <w:rFonts w:ascii="Cordia New" w:hAnsi="Cordia New" w:cs="Cordia New"/>
                <w:b/>
                <w:bCs/>
                <w:sz w:val="22"/>
                <w:szCs w:val="22"/>
                <w:lang w:val="en-GB"/>
              </w:rPr>
              <w:t>US Dollar’000</w:t>
            </w:r>
          </w:p>
        </w:tc>
        <w:tc>
          <w:tcPr>
            <w:tcW w:w="2016" w:type="dxa"/>
            <w:gridSpan w:val="2"/>
            <w:tcBorders>
              <w:top w:val="single" w:sz="4" w:space="0" w:color="auto"/>
              <w:left w:val="single" w:sz="4" w:space="0" w:color="auto"/>
              <w:bottom w:val="single" w:sz="4" w:space="0" w:color="auto"/>
              <w:right w:val="single" w:sz="4" w:space="0" w:color="auto"/>
            </w:tcBorders>
          </w:tcPr>
          <w:p w14:paraId="595A1476" w14:textId="77777777" w:rsidR="0017527E" w:rsidRPr="00690AC4" w:rsidRDefault="0017527E" w:rsidP="006B1E19">
            <w:pPr>
              <w:tabs>
                <w:tab w:val="decimal" w:pos="1806"/>
              </w:tabs>
              <w:spacing w:line="220" w:lineRule="exact"/>
              <w:ind w:left="-72" w:right="-58"/>
              <w:jc w:val="both"/>
              <w:rPr>
                <w:rFonts w:ascii="Cordia New" w:hAnsi="Cordia New" w:cs="Cordia New"/>
                <w:b/>
                <w:bCs/>
                <w:sz w:val="22"/>
                <w:szCs w:val="22"/>
              </w:rPr>
            </w:pPr>
            <w:r w:rsidRPr="00690AC4">
              <w:rPr>
                <w:rFonts w:ascii="Cordia New" w:hAnsi="Cordia New" w:cs="Cordia New"/>
                <w:b/>
                <w:bCs/>
                <w:sz w:val="22"/>
                <w:szCs w:val="22"/>
                <w:lang w:val="en-GB"/>
              </w:rPr>
              <w:t>Baht’000</w:t>
            </w:r>
          </w:p>
        </w:tc>
        <w:tc>
          <w:tcPr>
            <w:tcW w:w="2063" w:type="dxa"/>
            <w:vMerge/>
            <w:tcBorders>
              <w:left w:val="single" w:sz="4" w:space="0" w:color="auto"/>
              <w:right w:val="single" w:sz="4" w:space="0" w:color="auto"/>
            </w:tcBorders>
          </w:tcPr>
          <w:p w14:paraId="6FCFC6EF" w14:textId="77777777" w:rsidR="0017527E" w:rsidRPr="00690AC4" w:rsidRDefault="0017527E" w:rsidP="006B1E19">
            <w:pPr>
              <w:tabs>
                <w:tab w:val="right" w:pos="1844"/>
              </w:tabs>
              <w:spacing w:line="220" w:lineRule="exact"/>
              <w:ind w:right="-58"/>
              <w:jc w:val="both"/>
              <w:rPr>
                <w:rFonts w:ascii="Cordia New" w:hAnsi="Cordia New" w:cs="Cordia New"/>
                <w:b/>
                <w:bCs/>
                <w:sz w:val="22"/>
                <w:szCs w:val="22"/>
                <w:cs/>
              </w:rPr>
            </w:pPr>
          </w:p>
        </w:tc>
      </w:tr>
      <w:tr w:rsidR="0017527E" w:rsidRPr="00690AC4" w14:paraId="34913067" w14:textId="77777777" w:rsidTr="006B1E19">
        <w:trPr>
          <w:tblHeader/>
        </w:trPr>
        <w:tc>
          <w:tcPr>
            <w:tcW w:w="565" w:type="dxa"/>
            <w:tcBorders>
              <w:top w:val="nil"/>
              <w:left w:val="single" w:sz="4" w:space="0" w:color="auto"/>
              <w:bottom w:val="nil"/>
              <w:right w:val="single" w:sz="4" w:space="0" w:color="auto"/>
            </w:tcBorders>
            <w:vAlign w:val="center"/>
          </w:tcPr>
          <w:p w14:paraId="22FB0E7C" w14:textId="77777777" w:rsidR="0017527E" w:rsidRPr="00690AC4" w:rsidRDefault="0017527E" w:rsidP="006B1E19">
            <w:pPr>
              <w:spacing w:line="220" w:lineRule="exact"/>
              <w:ind w:left="-65" w:right="-62"/>
              <w:jc w:val="center"/>
              <w:rPr>
                <w:rFonts w:ascii="Cordia New" w:hAnsi="Cordia New" w:cs="Cordia New"/>
                <w:b/>
                <w:bCs/>
                <w:spacing w:val="-4"/>
                <w:sz w:val="22"/>
                <w:szCs w:val="22"/>
              </w:rPr>
            </w:pPr>
            <w:r w:rsidRPr="00690AC4">
              <w:rPr>
                <w:rFonts w:ascii="Cordia New" w:hAnsi="Cordia New" w:cs="Cordia New"/>
                <w:b/>
                <w:bCs/>
                <w:sz w:val="22"/>
                <w:szCs w:val="22"/>
              </w:rPr>
              <w:t>Fiscal</w:t>
            </w:r>
          </w:p>
        </w:tc>
        <w:tc>
          <w:tcPr>
            <w:tcW w:w="791" w:type="dxa"/>
            <w:tcBorders>
              <w:top w:val="nil"/>
              <w:left w:val="single" w:sz="4" w:space="0" w:color="auto"/>
              <w:bottom w:val="nil"/>
              <w:right w:val="single" w:sz="4" w:space="0" w:color="auto"/>
            </w:tcBorders>
            <w:vAlign w:val="center"/>
          </w:tcPr>
          <w:p w14:paraId="14676365" w14:textId="77777777" w:rsidR="0017527E" w:rsidRPr="00690AC4" w:rsidRDefault="0017527E" w:rsidP="006B1E19">
            <w:pPr>
              <w:spacing w:line="220" w:lineRule="exact"/>
              <w:ind w:left="-28" w:right="-41"/>
              <w:rPr>
                <w:rFonts w:ascii="Cordia New" w:hAnsi="Cordia New" w:cs="Cordia New"/>
                <w:b/>
                <w:bCs/>
                <w:sz w:val="22"/>
                <w:szCs w:val="22"/>
              </w:rPr>
            </w:pPr>
          </w:p>
        </w:tc>
        <w:tc>
          <w:tcPr>
            <w:tcW w:w="1616" w:type="dxa"/>
            <w:tcBorders>
              <w:top w:val="nil"/>
              <w:left w:val="single" w:sz="4" w:space="0" w:color="auto"/>
              <w:bottom w:val="nil"/>
              <w:right w:val="single" w:sz="4" w:space="0" w:color="auto"/>
            </w:tcBorders>
            <w:vAlign w:val="center"/>
          </w:tcPr>
          <w:p w14:paraId="5D5CE3F2" w14:textId="77777777" w:rsidR="0017527E" w:rsidRPr="00690AC4" w:rsidRDefault="0017527E" w:rsidP="006B1E19">
            <w:pPr>
              <w:spacing w:line="220" w:lineRule="exact"/>
              <w:jc w:val="center"/>
              <w:rPr>
                <w:rFonts w:ascii="Cordia New" w:hAnsi="Cordia New" w:cs="Cordia New"/>
                <w:b/>
                <w:bCs/>
                <w:sz w:val="22"/>
                <w:szCs w:val="22"/>
                <w:lang w:val="en-GB"/>
              </w:rPr>
            </w:pPr>
          </w:p>
        </w:tc>
        <w:tc>
          <w:tcPr>
            <w:tcW w:w="1008" w:type="dxa"/>
            <w:tcBorders>
              <w:top w:val="single" w:sz="4" w:space="0" w:color="auto"/>
              <w:left w:val="single" w:sz="4" w:space="0" w:color="auto"/>
              <w:bottom w:val="nil"/>
              <w:right w:val="single" w:sz="4" w:space="0" w:color="auto"/>
            </w:tcBorders>
          </w:tcPr>
          <w:p w14:paraId="4FA194FA" w14:textId="77777777" w:rsidR="0017527E" w:rsidRPr="00690AC4" w:rsidRDefault="0017527E" w:rsidP="006B1E19">
            <w:pPr>
              <w:tabs>
                <w:tab w:val="right" w:pos="811"/>
              </w:tabs>
              <w:spacing w:line="220" w:lineRule="exact"/>
              <w:ind w:right="-72"/>
              <w:jc w:val="both"/>
              <w:rPr>
                <w:rFonts w:ascii="Cordia New" w:hAnsi="Cordia New" w:cs="Cordia New"/>
                <w:b/>
                <w:bCs/>
                <w:spacing w:val="-6"/>
                <w:sz w:val="22"/>
                <w:szCs w:val="22"/>
                <w:lang w:val="en-GB"/>
              </w:rPr>
            </w:pPr>
            <w:r w:rsidRPr="00690AC4">
              <w:rPr>
                <w:rFonts w:ascii="Cordia New" w:hAnsi="Cordia New" w:cs="Cordia New"/>
                <w:b/>
                <w:bCs/>
                <w:sz w:val="22"/>
                <w:szCs w:val="22"/>
                <w:cs/>
                <w:lang w:val="en-GB"/>
              </w:rPr>
              <w:tab/>
            </w:r>
            <w:r w:rsidRPr="00690AC4">
              <w:rPr>
                <w:rFonts w:ascii="Cordia New" w:hAnsi="Cordia New" w:cs="Cordia New"/>
                <w:b/>
                <w:bCs/>
                <w:spacing w:val="-6"/>
                <w:sz w:val="22"/>
                <w:szCs w:val="22"/>
                <w:lang w:val="en-GB"/>
              </w:rPr>
              <w:t>31 March</w:t>
            </w:r>
          </w:p>
        </w:tc>
        <w:tc>
          <w:tcPr>
            <w:tcW w:w="1008" w:type="dxa"/>
            <w:tcBorders>
              <w:top w:val="single" w:sz="4" w:space="0" w:color="auto"/>
              <w:left w:val="single" w:sz="4" w:space="0" w:color="auto"/>
              <w:bottom w:val="nil"/>
              <w:right w:val="single" w:sz="4" w:space="0" w:color="auto"/>
            </w:tcBorders>
          </w:tcPr>
          <w:p w14:paraId="04DD2167" w14:textId="77777777" w:rsidR="0017527E" w:rsidRPr="00690AC4" w:rsidRDefault="0017527E" w:rsidP="006B1E19">
            <w:pPr>
              <w:tabs>
                <w:tab w:val="right" w:pos="811"/>
              </w:tabs>
              <w:spacing w:line="220" w:lineRule="exact"/>
              <w:ind w:right="-72"/>
              <w:jc w:val="both"/>
              <w:rPr>
                <w:rFonts w:ascii="Cordia New" w:hAnsi="Cordia New" w:cs="Cordia New"/>
                <w:b/>
                <w:bCs/>
                <w:spacing w:val="-6"/>
                <w:sz w:val="22"/>
                <w:szCs w:val="22"/>
                <w:lang w:val="en-GB"/>
              </w:rPr>
            </w:pPr>
            <w:r w:rsidRPr="00690AC4">
              <w:rPr>
                <w:rFonts w:ascii="Cordia New" w:hAnsi="Cordia New" w:cs="Cordia New"/>
                <w:b/>
                <w:bCs/>
                <w:spacing w:val="-6"/>
                <w:sz w:val="22"/>
                <w:szCs w:val="22"/>
                <w:lang w:val="en-GB"/>
              </w:rPr>
              <w:t>31 December</w:t>
            </w:r>
          </w:p>
        </w:tc>
        <w:tc>
          <w:tcPr>
            <w:tcW w:w="1008" w:type="dxa"/>
            <w:tcBorders>
              <w:top w:val="single" w:sz="4" w:space="0" w:color="auto"/>
              <w:left w:val="single" w:sz="4" w:space="0" w:color="auto"/>
              <w:bottom w:val="nil"/>
              <w:right w:val="single" w:sz="4" w:space="0" w:color="auto"/>
            </w:tcBorders>
          </w:tcPr>
          <w:p w14:paraId="32571315" w14:textId="77777777" w:rsidR="0017527E" w:rsidRPr="00690AC4" w:rsidRDefault="0017527E" w:rsidP="006B1E19">
            <w:pPr>
              <w:tabs>
                <w:tab w:val="right" w:pos="811"/>
              </w:tabs>
              <w:spacing w:line="220" w:lineRule="exact"/>
              <w:ind w:right="-72"/>
              <w:jc w:val="both"/>
              <w:rPr>
                <w:rFonts w:ascii="Cordia New" w:hAnsi="Cordia New" w:cs="Cordia New"/>
                <w:b/>
                <w:bCs/>
                <w:spacing w:val="-6"/>
                <w:sz w:val="22"/>
                <w:szCs w:val="22"/>
                <w:lang w:val="en-GB"/>
              </w:rPr>
            </w:pPr>
            <w:r w:rsidRPr="00690AC4">
              <w:rPr>
                <w:rFonts w:ascii="Cordia New" w:hAnsi="Cordia New" w:cs="Cordia New"/>
                <w:b/>
                <w:bCs/>
                <w:sz w:val="22"/>
                <w:szCs w:val="22"/>
                <w:cs/>
                <w:lang w:val="en-GB"/>
              </w:rPr>
              <w:tab/>
            </w:r>
            <w:r w:rsidRPr="00690AC4">
              <w:rPr>
                <w:rFonts w:ascii="Cordia New" w:hAnsi="Cordia New" w:cs="Cordia New"/>
                <w:b/>
                <w:bCs/>
                <w:spacing w:val="-6"/>
                <w:sz w:val="22"/>
                <w:szCs w:val="22"/>
                <w:lang w:val="en-GB"/>
              </w:rPr>
              <w:t>31 March</w:t>
            </w:r>
          </w:p>
        </w:tc>
        <w:tc>
          <w:tcPr>
            <w:tcW w:w="1008" w:type="dxa"/>
            <w:tcBorders>
              <w:top w:val="single" w:sz="4" w:space="0" w:color="auto"/>
              <w:left w:val="single" w:sz="4" w:space="0" w:color="auto"/>
              <w:bottom w:val="nil"/>
              <w:right w:val="single" w:sz="4" w:space="0" w:color="auto"/>
            </w:tcBorders>
          </w:tcPr>
          <w:p w14:paraId="5183DBFA" w14:textId="77777777" w:rsidR="0017527E" w:rsidRPr="00690AC4" w:rsidRDefault="0017527E" w:rsidP="006B1E19">
            <w:pPr>
              <w:tabs>
                <w:tab w:val="right" w:pos="811"/>
              </w:tabs>
              <w:spacing w:line="220" w:lineRule="exact"/>
              <w:ind w:right="-72"/>
              <w:jc w:val="both"/>
              <w:rPr>
                <w:rFonts w:ascii="Cordia New" w:hAnsi="Cordia New" w:cs="Cordia New"/>
                <w:b/>
                <w:bCs/>
                <w:spacing w:val="-6"/>
                <w:sz w:val="22"/>
                <w:szCs w:val="22"/>
                <w:lang w:val="en-GB"/>
              </w:rPr>
            </w:pPr>
            <w:r w:rsidRPr="00690AC4">
              <w:rPr>
                <w:rFonts w:ascii="Cordia New" w:hAnsi="Cordia New" w:cs="Cordia New"/>
                <w:b/>
                <w:bCs/>
                <w:spacing w:val="-6"/>
                <w:sz w:val="22"/>
                <w:szCs w:val="22"/>
                <w:lang w:val="en-GB"/>
              </w:rPr>
              <w:t>31 December</w:t>
            </w:r>
          </w:p>
        </w:tc>
        <w:tc>
          <w:tcPr>
            <w:tcW w:w="2063" w:type="dxa"/>
            <w:vMerge/>
            <w:tcBorders>
              <w:left w:val="single" w:sz="4" w:space="0" w:color="auto"/>
              <w:right w:val="single" w:sz="4" w:space="0" w:color="auto"/>
            </w:tcBorders>
          </w:tcPr>
          <w:p w14:paraId="4A9AED5F" w14:textId="77777777" w:rsidR="0017527E" w:rsidRPr="00690AC4" w:rsidRDefault="0017527E" w:rsidP="006B1E19">
            <w:pPr>
              <w:tabs>
                <w:tab w:val="right" w:pos="1844"/>
              </w:tabs>
              <w:spacing w:line="220" w:lineRule="exact"/>
              <w:ind w:right="-58"/>
              <w:jc w:val="both"/>
              <w:rPr>
                <w:rFonts w:ascii="Cordia New" w:hAnsi="Cordia New" w:cs="Cordia New"/>
                <w:b/>
                <w:bCs/>
                <w:sz w:val="22"/>
                <w:szCs w:val="22"/>
                <w:cs/>
              </w:rPr>
            </w:pPr>
          </w:p>
        </w:tc>
      </w:tr>
      <w:tr w:rsidR="0017527E" w:rsidRPr="00690AC4" w14:paraId="19831248" w14:textId="77777777" w:rsidTr="006B1E19">
        <w:trPr>
          <w:tblHeader/>
        </w:trPr>
        <w:tc>
          <w:tcPr>
            <w:tcW w:w="565" w:type="dxa"/>
            <w:tcBorders>
              <w:top w:val="nil"/>
              <w:left w:val="single" w:sz="4" w:space="0" w:color="auto"/>
              <w:bottom w:val="single" w:sz="4" w:space="0" w:color="auto"/>
              <w:right w:val="single" w:sz="4" w:space="0" w:color="auto"/>
            </w:tcBorders>
            <w:vAlign w:val="center"/>
          </w:tcPr>
          <w:p w14:paraId="40FA9F8F" w14:textId="77777777" w:rsidR="0017527E" w:rsidRPr="00690AC4" w:rsidRDefault="0017527E" w:rsidP="006B1E19">
            <w:pPr>
              <w:spacing w:line="220" w:lineRule="exact"/>
              <w:ind w:left="-65" w:right="-62"/>
              <w:jc w:val="center"/>
              <w:rPr>
                <w:rFonts w:ascii="Cordia New" w:hAnsi="Cordia New" w:cs="Cordia New"/>
                <w:b/>
                <w:bCs/>
                <w:spacing w:val="-4"/>
                <w:sz w:val="22"/>
                <w:szCs w:val="22"/>
              </w:rPr>
            </w:pPr>
            <w:r w:rsidRPr="00690AC4">
              <w:rPr>
                <w:rFonts w:ascii="Cordia New" w:hAnsi="Cordia New" w:cs="Cordia New"/>
                <w:b/>
                <w:bCs/>
                <w:spacing w:val="-4"/>
                <w:sz w:val="22"/>
                <w:szCs w:val="22"/>
              </w:rPr>
              <w:t>year</w:t>
            </w:r>
          </w:p>
        </w:tc>
        <w:tc>
          <w:tcPr>
            <w:tcW w:w="791" w:type="dxa"/>
            <w:tcBorders>
              <w:top w:val="nil"/>
              <w:left w:val="single" w:sz="4" w:space="0" w:color="auto"/>
              <w:bottom w:val="single" w:sz="4" w:space="0" w:color="auto"/>
              <w:right w:val="single" w:sz="4" w:space="0" w:color="auto"/>
            </w:tcBorders>
            <w:vAlign w:val="center"/>
          </w:tcPr>
          <w:p w14:paraId="69C7F701" w14:textId="77777777" w:rsidR="0017527E" w:rsidRPr="00690AC4" w:rsidRDefault="0017527E" w:rsidP="006B1E19">
            <w:pPr>
              <w:spacing w:line="220" w:lineRule="exact"/>
              <w:ind w:left="-28" w:right="-41"/>
              <w:rPr>
                <w:rFonts w:ascii="Cordia New" w:hAnsi="Cordia New" w:cs="Cordia New"/>
                <w:b/>
                <w:bCs/>
                <w:sz w:val="22"/>
                <w:szCs w:val="22"/>
              </w:rPr>
            </w:pPr>
            <w:r w:rsidRPr="00690AC4">
              <w:rPr>
                <w:rFonts w:ascii="Cordia New" w:hAnsi="Cordia New" w:cs="Cordia New"/>
                <w:b/>
                <w:bCs/>
                <w:sz w:val="22"/>
                <w:szCs w:val="22"/>
              </w:rPr>
              <w:t>Company</w:t>
            </w:r>
          </w:p>
        </w:tc>
        <w:tc>
          <w:tcPr>
            <w:tcW w:w="1616" w:type="dxa"/>
            <w:tcBorders>
              <w:top w:val="nil"/>
              <w:left w:val="single" w:sz="4" w:space="0" w:color="auto"/>
              <w:bottom w:val="single" w:sz="4" w:space="0" w:color="auto"/>
              <w:right w:val="single" w:sz="4" w:space="0" w:color="auto"/>
            </w:tcBorders>
            <w:vAlign w:val="center"/>
          </w:tcPr>
          <w:p w14:paraId="375BDB33" w14:textId="77777777" w:rsidR="0017527E" w:rsidRPr="00690AC4" w:rsidRDefault="0017527E" w:rsidP="006B1E19">
            <w:pPr>
              <w:spacing w:line="220" w:lineRule="exact"/>
              <w:jc w:val="center"/>
              <w:rPr>
                <w:rFonts w:ascii="Cordia New" w:hAnsi="Cordia New" w:cs="Cordia New"/>
                <w:b/>
                <w:bCs/>
                <w:sz w:val="22"/>
                <w:szCs w:val="22"/>
              </w:rPr>
            </w:pPr>
            <w:r w:rsidRPr="00690AC4">
              <w:rPr>
                <w:rFonts w:ascii="Cordia New" w:hAnsi="Cordia New" w:cs="Cordia New"/>
                <w:b/>
                <w:bCs/>
                <w:sz w:val="22"/>
                <w:szCs w:val="22"/>
                <w:lang w:val="en-GB"/>
              </w:rPr>
              <w:t>Descriptions</w:t>
            </w:r>
          </w:p>
        </w:tc>
        <w:tc>
          <w:tcPr>
            <w:tcW w:w="1008" w:type="dxa"/>
            <w:tcBorders>
              <w:top w:val="nil"/>
              <w:left w:val="single" w:sz="4" w:space="0" w:color="auto"/>
              <w:bottom w:val="single" w:sz="4" w:space="0" w:color="auto"/>
              <w:right w:val="single" w:sz="4" w:space="0" w:color="auto"/>
            </w:tcBorders>
          </w:tcPr>
          <w:p w14:paraId="59F4F457" w14:textId="77777777" w:rsidR="0017527E" w:rsidRPr="00690AC4" w:rsidRDefault="0017527E" w:rsidP="006B1E19">
            <w:pPr>
              <w:tabs>
                <w:tab w:val="right" w:pos="811"/>
              </w:tabs>
              <w:spacing w:line="220" w:lineRule="exact"/>
              <w:ind w:right="-72"/>
              <w:jc w:val="both"/>
              <w:rPr>
                <w:rFonts w:ascii="Cordia New" w:hAnsi="Cordia New" w:cs="Cordia New"/>
                <w:b/>
                <w:bCs/>
                <w:sz w:val="22"/>
                <w:szCs w:val="22"/>
                <w:lang w:val="en-GB"/>
              </w:rPr>
            </w:pPr>
            <w:r w:rsidRPr="00690AC4">
              <w:rPr>
                <w:rFonts w:ascii="Cordia New" w:hAnsi="Cordia New" w:cs="Cordia New"/>
                <w:b/>
                <w:bCs/>
                <w:sz w:val="22"/>
                <w:szCs w:val="22"/>
                <w:cs/>
                <w:lang w:val="en-GB"/>
              </w:rPr>
              <w:tab/>
            </w:r>
            <w:r w:rsidRPr="00690AC4">
              <w:rPr>
                <w:rFonts w:ascii="Cordia New" w:hAnsi="Cordia New" w:cs="Cordia New"/>
                <w:b/>
                <w:bCs/>
                <w:sz w:val="22"/>
                <w:szCs w:val="22"/>
                <w:lang w:val="en-GB"/>
              </w:rPr>
              <w:t>2020</w:t>
            </w:r>
          </w:p>
        </w:tc>
        <w:tc>
          <w:tcPr>
            <w:tcW w:w="1008" w:type="dxa"/>
            <w:tcBorders>
              <w:top w:val="nil"/>
              <w:left w:val="single" w:sz="4" w:space="0" w:color="auto"/>
              <w:bottom w:val="single" w:sz="4" w:space="0" w:color="auto"/>
              <w:right w:val="single" w:sz="4" w:space="0" w:color="auto"/>
            </w:tcBorders>
          </w:tcPr>
          <w:p w14:paraId="254E8C04" w14:textId="77777777" w:rsidR="0017527E" w:rsidRPr="00690AC4" w:rsidRDefault="0017527E" w:rsidP="006B1E19">
            <w:pPr>
              <w:tabs>
                <w:tab w:val="right" w:pos="811"/>
                <w:tab w:val="right" w:pos="864"/>
              </w:tabs>
              <w:spacing w:line="220" w:lineRule="exact"/>
              <w:ind w:right="-72"/>
              <w:jc w:val="both"/>
              <w:rPr>
                <w:rFonts w:ascii="Cordia New" w:hAnsi="Cordia New" w:cs="Cordia New"/>
                <w:b/>
                <w:bCs/>
                <w:sz w:val="22"/>
                <w:szCs w:val="22"/>
                <w:lang w:val="en-GB"/>
              </w:rPr>
            </w:pPr>
            <w:r w:rsidRPr="00690AC4">
              <w:rPr>
                <w:rFonts w:ascii="Cordia New" w:hAnsi="Cordia New" w:cs="Cordia New"/>
                <w:b/>
                <w:bCs/>
                <w:sz w:val="22"/>
                <w:szCs w:val="22"/>
                <w:cs/>
                <w:lang w:val="en-GB"/>
              </w:rPr>
              <w:tab/>
            </w:r>
            <w:r w:rsidRPr="00690AC4">
              <w:rPr>
                <w:rFonts w:ascii="Cordia New" w:hAnsi="Cordia New" w:cs="Cordia New"/>
                <w:b/>
                <w:bCs/>
                <w:sz w:val="22"/>
                <w:szCs w:val="22"/>
                <w:lang w:val="en-GB"/>
              </w:rPr>
              <w:t>2019</w:t>
            </w:r>
          </w:p>
        </w:tc>
        <w:tc>
          <w:tcPr>
            <w:tcW w:w="1008" w:type="dxa"/>
            <w:tcBorders>
              <w:top w:val="nil"/>
              <w:left w:val="single" w:sz="4" w:space="0" w:color="auto"/>
              <w:bottom w:val="single" w:sz="4" w:space="0" w:color="auto"/>
              <w:right w:val="single" w:sz="4" w:space="0" w:color="auto"/>
            </w:tcBorders>
          </w:tcPr>
          <w:p w14:paraId="515E4A32" w14:textId="77777777" w:rsidR="0017527E" w:rsidRPr="00690AC4" w:rsidRDefault="0017527E" w:rsidP="006B1E19">
            <w:pPr>
              <w:tabs>
                <w:tab w:val="right" w:pos="811"/>
              </w:tabs>
              <w:spacing w:line="220" w:lineRule="exact"/>
              <w:ind w:right="-72"/>
              <w:jc w:val="both"/>
              <w:rPr>
                <w:rFonts w:ascii="Cordia New" w:hAnsi="Cordia New" w:cs="Cordia New"/>
                <w:b/>
                <w:bCs/>
                <w:sz w:val="22"/>
                <w:szCs w:val="22"/>
                <w:lang w:val="en-GB"/>
              </w:rPr>
            </w:pPr>
            <w:r w:rsidRPr="00690AC4">
              <w:rPr>
                <w:rFonts w:ascii="Cordia New" w:hAnsi="Cordia New" w:cs="Cordia New"/>
                <w:b/>
                <w:bCs/>
                <w:sz w:val="22"/>
                <w:szCs w:val="22"/>
                <w:cs/>
                <w:lang w:val="en-GB"/>
              </w:rPr>
              <w:tab/>
            </w:r>
            <w:r w:rsidRPr="00690AC4">
              <w:rPr>
                <w:rFonts w:ascii="Cordia New" w:hAnsi="Cordia New" w:cs="Cordia New"/>
                <w:b/>
                <w:bCs/>
                <w:sz w:val="22"/>
                <w:szCs w:val="22"/>
                <w:lang w:val="en-GB"/>
              </w:rPr>
              <w:t>2020</w:t>
            </w:r>
          </w:p>
        </w:tc>
        <w:tc>
          <w:tcPr>
            <w:tcW w:w="1008" w:type="dxa"/>
            <w:tcBorders>
              <w:top w:val="nil"/>
              <w:left w:val="single" w:sz="4" w:space="0" w:color="auto"/>
              <w:bottom w:val="single" w:sz="4" w:space="0" w:color="auto"/>
              <w:right w:val="single" w:sz="4" w:space="0" w:color="auto"/>
            </w:tcBorders>
          </w:tcPr>
          <w:p w14:paraId="29514AB7" w14:textId="77777777" w:rsidR="0017527E" w:rsidRPr="00690AC4" w:rsidRDefault="0017527E" w:rsidP="006B1E19">
            <w:pPr>
              <w:tabs>
                <w:tab w:val="right" w:pos="811"/>
                <w:tab w:val="right" w:pos="864"/>
              </w:tabs>
              <w:spacing w:line="220" w:lineRule="exact"/>
              <w:ind w:right="-72"/>
              <w:jc w:val="both"/>
              <w:rPr>
                <w:rFonts w:ascii="Cordia New" w:hAnsi="Cordia New" w:cs="Cordia New"/>
                <w:b/>
                <w:bCs/>
                <w:sz w:val="22"/>
                <w:szCs w:val="22"/>
                <w:lang w:val="en-GB"/>
              </w:rPr>
            </w:pPr>
            <w:r w:rsidRPr="00690AC4">
              <w:rPr>
                <w:rFonts w:ascii="Cordia New" w:hAnsi="Cordia New" w:cs="Cordia New"/>
                <w:b/>
                <w:bCs/>
                <w:sz w:val="22"/>
                <w:szCs w:val="22"/>
                <w:cs/>
                <w:lang w:val="en-GB"/>
              </w:rPr>
              <w:tab/>
            </w:r>
            <w:r w:rsidRPr="00690AC4">
              <w:rPr>
                <w:rFonts w:ascii="Cordia New" w:hAnsi="Cordia New" w:cs="Cordia New"/>
                <w:b/>
                <w:bCs/>
                <w:sz w:val="22"/>
                <w:szCs w:val="22"/>
                <w:lang w:val="en-GB"/>
              </w:rPr>
              <w:t>2019</w:t>
            </w:r>
          </w:p>
        </w:tc>
        <w:tc>
          <w:tcPr>
            <w:tcW w:w="2063" w:type="dxa"/>
            <w:vMerge/>
            <w:tcBorders>
              <w:left w:val="single" w:sz="4" w:space="0" w:color="auto"/>
              <w:bottom w:val="single" w:sz="4" w:space="0" w:color="auto"/>
              <w:right w:val="single" w:sz="4" w:space="0" w:color="auto"/>
            </w:tcBorders>
          </w:tcPr>
          <w:p w14:paraId="2EAC0D32" w14:textId="77777777" w:rsidR="0017527E" w:rsidRPr="00690AC4" w:rsidRDefault="0017527E" w:rsidP="006B1E19">
            <w:pPr>
              <w:spacing w:line="220" w:lineRule="exact"/>
              <w:ind w:right="-58"/>
              <w:rPr>
                <w:rFonts w:ascii="Cordia New" w:hAnsi="Cordia New" w:cs="Cordia New"/>
                <w:b/>
                <w:bCs/>
                <w:sz w:val="22"/>
                <w:szCs w:val="22"/>
                <w:cs/>
              </w:rPr>
            </w:pPr>
          </w:p>
        </w:tc>
      </w:tr>
      <w:tr w:rsidR="0017527E" w:rsidRPr="00690AC4" w14:paraId="001DFC80" w14:textId="77777777" w:rsidTr="006B1E19">
        <w:tc>
          <w:tcPr>
            <w:tcW w:w="565" w:type="dxa"/>
            <w:tcBorders>
              <w:top w:val="single" w:sz="4" w:space="0" w:color="auto"/>
              <w:left w:val="single" w:sz="4" w:space="0" w:color="auto"/>
              <w:bottom w:val="single" w:sz="4" w:space="0" w:color="auto"/>
              <w:right w:val="single" w:sz="4" w:space="0" w:color="auto"/>
            </w:tcBorders>
          </w:tcPr>
          <w:p w14:paraId="546102D6" w14:textId="77777777" w:rsidR="0017527E" w:rsidRPr="00690AC4" w:rsidRDefault="0017527E" w:rsidP="006B1E19">
            <w:pPr>
              <w:jc w:val="thaiDistribute"/>
              <w:rPr>
                <w:rFonts w:ascii="Cordia New" w:hAnsi="Cordia New" w:cs="Cordia New"/>
                <w:sz w:val="20"/>
                <w:szCs w:val="20"/>
                <w:cs/>
              </w:rPr>
            </w:pPr>
            <w:r w:rsidRPr="00690AC4">
              <w:rPr>
                <w:rFonts w:ascii="Cordia New" w:hAnsi="Cordia New" w:cs="Cordia New"/>
                <w:sz w:val="20"/>
                <w:szCs w:val="20"/>
              </w:rPr>
              <w:t>2012</w:t>
            </w:r>
          </w:p>
        </w:tc>
        <w:tc>
          <w:tcPr>
            <w:tcW w:w="791" w:type="dxa"/>
            <w:tcBorders>
              <w:top w:val="single" w:sz="4" w:space="0" w:color="auto"/>
              <w:left w:val="single" w:sz="4" w:space="0" w:color="auto"/>
              <w:bottom w:val="single" w:sz="4" w:space="0" w:color="auto"/>
              <w:right w:val="single" w:sz="4" w:space="0" w:color="auto"/>
            </w:tcBorders>
          </w:tcPr>
          <w:p w14:paraId="28B6ABCD" w14:textId="77777777" w:rsidR="0017527E" w:rsidRPr="00690AC4" w:rsidRDefault="0017527E" w:rsidP="006B1E19">
            <w:pPr>
              <w:ind w:left="-39" w:right="-74"/>
              <w:jc w:val="center"/>
              <w:rPr>
                <w:rFonts w:ascii="Cordia New" w:hAnsi="Cordia New" w:cs="Cordia New"/>
                <w:sz w:val="20"/>
                <w:szCs w:val="20"/>
              </w:rPr>
            </w:pPr>
            <w:r w:rsidRPr="00690AC4">
              <w:rPr>
                <w:rFonts w:ascii="Cordia New" w:hAnsi="Cordia New" w:cs="Cordia New"/>
                <w:sz w:val="20"/>
                <w:szCs w:val="20"/>
              </w:rPr>
              <w:t>KTD</w:t>
            </w:r>
          </w:p>
        </w:tc>
        <w:tc>
          <w:tcPr>
            <w:tcW w:w="1616" w:type="dxa"/>
            <w:tcBorders>
              <w:top w:val="single" w:sz="4" w:space="0" w:color="auto"/>
              <w:left w:val="single" w:sz="4" w:space="0" w:color="auto"/>
              <w:bottom w:val="single" w:sz="4" w:space="0" w:color="auto"/>
              <w:right w:val="single" w:sz="4" w:space="0" w:color="auto"/>
            </w:tcBorders>
          </w:tcPr>
          <w:p w14:paraId="02E9AC12" w14:textId="77777777" w:rsidR="0017527E" w:rsidRPr="00690AC4" w:rsidRDefault="0017527E" w:rsidP="006B1E19">
            <w:pPr>
              <w:ind w:left="-34" w:right="-83"/>
              <w:rPr>
                <w:rFonts w:ascii="Cordia New" w:hAnsi="Cordia New" w:cs="Cordia New"/>
                <w:spacing w:val="-4"/>
                <w:sz w:val="20"/>
                <w:szCs w:val="20"/>
              </w:rPr>
            </w:pPr>
            <w:r w:rsidRPr="00690AC4">
              <w:rPr>
                <w:rFonts w:ascii="Cordia New" w:hAnsi="Cordia New" w:cs="Cordia New"/>
                <w:spacing w:val="-4"/>
                <w:sz w:val="20"/>
                <w:szCs w:val="20"/>
              </w:rPr>
              <w:t>Over payment of corporate income    tax of US Dollar 6.2 million</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597AE4C9" w14:textId="77777777" w:rsidR="0017527E" w:rsidRPr="00690AC4" w:rsidRDefault="0017527E" w:rsidP="006B1E19">
            <w:pPr>
              <w:tabs>
                <w:tab w:val="decimal" w:pos="706"/>
              </w:tabs>
              <w:ind w:left="-120" w:right="-112"/>
              <w:jc w:val="center"/>
              <w:rPr>
                <w:rFonts w:ascii="Cordia New" w:hAnsi="Cordia New" w:cs="Cordia New"/>
                <w:sz w:val="20"/>
                <w:szCs w:val="20"/>
              </w:rPr>
            </w:pPr>
            <w:r w:rsidRPr="00690AC4">
              <w:rPr>
                <w:rFonts w:ascii="Cordia New" w:hAnsi="Cordia New" w:cs="Cordia New"/>
                <w:sz w:val="22"/>
                <w:szCs w:val="22"/>
                <w:lang w:val="en-GB"/>
              </w:rPr>
              <w:t>6,181</w:t>
            </w:r>
          </w:p>
        </w:tc>
        <w:tc>
          <w:tcPr>
            <w:tcW w:w="1008" w:type="dxa"/>
            <w:tcBorders>
              <w:top w:val="single" w:sz="4" w:space="0" w:color="auto"/>
              <w:left w:val="single" w:sz="4" w:space="0" w:color="auto"/>
              <w:bottom w:val="single" w:sz="4" w:space="0" w:color="auto"/>
              <w:right w:val="single" w:sz="4" w:space="0" w:color="auto"/>
            </w:tcBorders>
          </w:tcPr>
          <w:p w14:paraId="5AA7E057" w14:textId="77777777" w:rsidR="0017527E" w:rsidRPr="00690AC4" w:rsidRDefault="0017527E" w:rsidP="006B1E19">
            <w:pPr>
              <w:tabs>
                <w:tab w:val="decimal" w:pos="706"/>
              </w:tabs>
              <w:ind w:left="-120" w:right="-112"/>
              <w:jc w:val="center"/>
              <w:rPr>
                <w:rFonts w:ascii="Cordia New" w:hAnsi="Cordia New" w:cs="Cordia New"/>
                <w:sz w:val="20"/>
                <w:szCs w:val="20"/>
              </w:rPr>
            </w:pPr>
            <w:r w:rsidRPr="00690AC4">
              <w:rPr>
                <w:rFonts w:ascii="Cordia New" w:hAnsi="Cordia New" w:cs="Cordia New"/>
                <w:sz w:val="22"/>
                <w:szCs w:val="22"/>
                <w:lang w:val="en-GB"/>
              </w:rPr>
              <w:t>6,181</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75565AF8" w14:textId="77777777" w:rsidR="0017527E" w:rsidRPr="00690AC4" w:rsidRDefault="0017527E" w:rsidP="006B1E19">
            <w:pPr>
              <w:tabs>
                <w:tab w:val="decimal" w:pos="706"/>
              </w:tabs>
              <w:ind w:left="-67" w:right="-85"/>
              <w:jc w:val="center"/>
              <w:rPr>
                <w:rFonts w:ascii="Cordia New" w:hAnsi="Cordia New" w:cs="Cordia New"/>
                <w:sz w:val="20"/>
                <w:szCs w:val="20"/>
              </w:rPr>
            </w:pPr>
            <w:r w:rsidRPr="00690AC4">
              <w:rPr>
                <w:rFonts w:ascii="Cordia New" w:hAnsi="Cordia New" w:cs="Cordia New"/>
                <w:sz w:val="22"/>
                <w:szCs w:val="22"/>
                <w:lang w:val="en-GB"/>
              </w:rPr>
              <w:t>201,941</w:t>
            </w:r>
          </w:p>
        </w:tc>
        <w:tc>
          <w:tcPr>
            <w:tcW w:w="1008" w:type="dxa"/>
            <w:tcBorders>
              <w:top w:val="single" w:sz="4" w:space="0" w:color="auto"/>
              <w:left w:val="single" w:sz="4" w:space="0" w:color="auto"/>
              <w:bottom w:val="single" w:sz="4" w:space="0" w:color="auto"/>
              <w:right w:val="single" w:sz="4" w:space="0" w:color="auto"/>
            </w:tcBorders>
          </w:tcPr>
          <w:p w14:paraId="0CECD57B" w14:textId="77777777" w:rsidR="0017527E" w:rsidRPr="00690AC4" w:rsidRDefault="0017527E" w:rsidP="006B1E19">
            <w:pPr>
              <w:tabs>
                <w:tab w:val="decimal" w:pos="706"/>
              </w:tabs>
              <w:ind w:left="-67" w:right="-85"/>
              <w:jc w:val="center"/>
              <w:rPr>
                <w:rFonts w:ascii="Cordia New" w:hAnsi="Cordia New" w:cs="Cordia New"/>
                <w:sz w:val="20"/>
                <w:szCs w:val="20"/>
              </w:rPr>
            </w:pPr>
            <w:r w:rsidRPr="00690AC4">
              <w:rPr>
                <w:rFonts w:ascii="Cordia New" w:hAnsi="Cordia New" w:cs="Cordia New"/>
                <w:sz w:val="22"/>
                <w:szCs w:val="22"/>
                <w:lang w:val="en-GB"/>
              </w:rPr>
              <w:t>186</w:t>
            </w:r>
            <w:r w:rsidRPr="00690AC4">
              <w:rPr>
                <w:rFonts w:ascii="Cordia New" w:hAnsi="Cordia New" w:cs="Cordia New"/>
                <w:sz w:val="22"/>
                <w:szCs w:val="22"/>
              </w:rPr>
              <w:t>,</w:t>
            </w:r>
            <w:r w:rsidRPr="00690AC4">
              <w:rPr>
                <w:rFonts w:ascii="Cordia New" w:hAnsi="Cordia New" w:cs="Cordia New"/>
                <w:sz w:val="22"/>
                <w:szCs w:val="22"/>
                <w:lang w:val="en-GB"/>
              </w:rPr>
              <w:t>382</w:t>
            </w:r>
          </w:p>
        </w:tc>
        <w:tc>
          <w:tcPr>
            <w:tcW w:w="2063" w:type="dxa"/>
            <w:tcBorders>
              <w:top w:val="single" w:sz="4" w:space="0" w:color="auto"/>
              <w:left w:val="single" w:sz="4" w:space="0" w:color="auto"/>
              <w:bottom w:val="single" w:sz="4" w:space="0" w:color="auto"/>
              <w:right w:val="single" w:sz="4" w:space="0" w:color="auto"/>
            </w:tcBorders>
          </w:tcPr>
          <w:p w14:paraId="74C68D0C" w14:textId="39F9C637" w:rsidR="0017527E" w:rsidRPr="00690AC4" w:rsidRDefault="0017527E" w:rsidP="006B1E19">
            <w:pPr>
              <w:jc w:val="thaiDistribute"/>
              <w:rPr>
                <w:rFonts w:ascii="Cordia New" w:hAnsi="Cordia New" w:cs="Cordia New"/>
                <w:sz w:val="20"/>
                <w:szCs w:val="20"/>
              </w:rPr>
            </w:pPr>
            <w:r w:rsidRPr="00690AC4">
              <w:rPr>
                <w:rFonts w:ascii="Cordia New" w:hAnsi="Cordia New" w:cs="Cordia New"/>
                <w:sz w:val="20"/>
                <w:szCs w:val="20"/>
              </w:rPr>
              <w:t>KTD received unfavo</w:t>
            </w:r>
            <w:r w:rsidR="0095243D">
              <w:rPr>
                <w:rFonts w:ascii="Cordia New" w:hAnsi="Cordia New" w:cs="Cordia New"/>
                <w:sz w:val="20"/>
                <w:szCs w:val="20"/>
              </w:rPr>
              <w:t>u</w:t>
            </w:r>
            <w:r w:rsidRPr="00690AC4">
              <w:rPr>
                <w:rFonts w:ascii="Cordia New" w:hAnsi="Cordia New" w:cs="Cordia New"/>
                <w:sz w:val="20"/>
                <w:szCs w:val="20"/>
              </w:rPr>
              <w:t>r Ta</w:t>
            </w:r>
            <w:r w:rsidR="00B668DE">
              <w:rPr>
                <w:rFonts w:ascii="Cordia New" w:hAnsi="Cordia New" w:cs="Cordia New"/>
                <w:sz w:val="20"/>
                <w:szCs w:val="20"/>
              </w:rPr>
              <w:t>x</w:t>
            </w:r>
            <w:r w:rsidRPr="00690AC4">
              <w:rPr>
                <w:rFonts w:ascii="Cordia New" w:hAnsi="Cordia New" w:cs="Cordia New"/>
                <w:sz w:val="20"/>
                <w:szCs w:val="20"/>
              </w:rPr>
              <w:t xml:space="preserve"> Court verdict in March 2020. KTD will submit petition to Tax Court.</w:t>
            </w:r>
          </w:p>
        </w:tc>
      </w:tr>
      <w:tr w:rsidR="0017527E" w:rsidRPr="00690AC4" w14:paraId="2B540DBF" w14:textId="77777777" w:rsidTr="006B1E19">
        <w:tc>
          <w:tcPr>
            <w:tcW w:w="565" w:type="dxa"/>
            <w:tcBorders>
              <w:top w:val="single" w:sz="4" w:space="0" w:color="auto"/>
              <w:left w:val="single" w:sz="4" w:space="0" w:color="auto"/>
              <w:bottom w:val="single" w:sz="4" w:space="0" w:color="auto"/>
              <w:right w:val="single" w:sz="4" w:space="0" w:color="auto"/>
            </w:tcBorders>
          </w:tcPr>
          <w:p w14:paraId="196C66C9" w14:textId="77777777" w:rsidR="0017527E" w:rsidRPr="00690AC4" w:rsidRDefault="0017527E" w:rsidP="006B1E19">
            <w:pPr>
              <w:jc w:val="thaiDistribute"/>
              <w:rPr>
                <w:rFonts w:ascii="Cordia New" w:hAnsi="Cordia New" w:cs="Cordia New"/>
                <w:sz w:val="20"/>
                <w:szCs w:val="20"/>
                <w:rtl/>
                <w:cs/>
              </w:rPr>
            </w:pPr>
            <w:r w:rsidRPr="00690AC4">
              <w:rPr>
                <w:rFonts w:ascii="Cordia New" w:hAnsi="Cordia New" w:cs="Cordia New"/>
                <w:sz w:val="20"/>
                <w:szCs w:val="20"/>
              </w:rPr>
              <w:t>2013</w:t>
            </w:r>
          </w:p>
        </w:tc>
        <w:tc>
          <w:tcPr>
            <w:tcW w:w="791" w:type="dxa"/>
            <w:tcBorders>
              <w:top w:val="single" w:sz="4" w:space="0" w:color="auto"/>
              <w:left w:val="single" w:sz="4" w:space="0" w:color="auto"/>
              <w:bottom w:val="single" w:sz="4" w:space="0" w:color="auto"/>
              <w:right w:val="single" w:sz="4" w:space="0" w:color="auto"/>
            </w:tcBorders>
          </w:tcPr>
          <w:p w14:paraId="6EAFEDE8" w14:textId="77777777" w:rsidR="0017527E" w:rsidRPr="00690AC4" w:rsidRDefault="0017527E" w:rsidP="006B1E19">
            <w:pPr>
              <w:ind w:left="-81" w:right="-102"/>
              <w:jc w:val="center"/>
              <w:rPr>
                <w:rFonts w:ascii="Cordia New" w:hAnsi="Cordia New" w:cs="Cordia New"/>
                <w:sz w:val="20"/>
                <w:szCs w:val="20"/>
              </w:rPr>
            </w:pPr>
            <w:r w:rsidRPr="00690AC4">
              <w:rPr>
                <w:rFonts w:ascii="Cordia New" w:hAnsi="Cordia New" w:cs="Cordia New"/>
                <w:sz w:val="20"/>
                <w:szCs w:val="20"/>
              </w:rPr>
              <w:t>TCM, JBG, KTD</w:t>
            </w:r>
          </w:p>
        </w:tc>
        <w:tc>
          <w:tcPr>
            <w:tcW w:w="1616" w:type="dxa"/>
            <w:tcBorders>
              <w:top w:val="single" w:sz="4" w:space="0" w:color="auto"/>
              <w:left w:val="single" w:sz="4" w:space="0" w:color="auto"/>
              <w:bottom w:val="single" w:sz="4" w:space="0" w:color="auto"/>
              <w:right w:val="single" w:sz="4" w:space="0" w:color="auto"/>
            </w:tcBorders>
          </w:tcPr>
          <w:p w14:paraId="6E46D106" w14:textId="57158699" w:rsidR="0017527E" w:rsidRPr="00690AC4" w:rsidRDefault="0017527E" w:rsidP="006B1E19">
            <w:pPr>
              <w:ind w:left="-34" w:right="-83"/>
              <w:rPr>
                <w:rFonts w:ascii="Cordia New" w:hAnsi="Cordia New" w:cs="Cordia New"/>
                <w:spacing w:val="-4"/>
                <w:sz w:val="20"/>
                <w:szCs w:val="20"/>
              </w:rPr>
            </w:pPr>
            <w:r w:rsidRPr="00690AC4">
              <w:rPr>
                <w:rFonts w:ascii="Cordia New" w:hAnsi="Cordia New" w:cs="Cordia New"/>
                <w:spacing w:val="-4"/>
                <w:sz w:val="20"/>
                <w:szCs w:val="20"/>
              </w:rPr>
              <w:t xml:space="preserve">Underpayment of withholding tax 23/26, domestic VAT and offshore VAT of Indonesian Rupiah 79.8 billion (equivalent to US Dollar </w:t>
            </w:r>
            <w:r w:rsidR="00D5698B">
              <w:rPr>
                <w:rFonts w:ascii="Cordia New" w:hAnsi="Cordia New" w:cs="Cordia New"/>
                <w:spacing w:val="-4"/>
                <w:sz w:val="20"/>
                <w:szCs w:val="20"/>
              </w:rPr>
              <w:t xml:space="preserve">4.8 </w:t>
            </w:r>
            <w:r w:rsidRPr="00690AC4">
              <w:rPr>
                <w:rFonts w:ascii="Cordia New" w:hAnsi="Cordia New" w:cs="Cordia New"/>
                <w:spacing w:val="-4"/>
                <w:sz w:val="20"/>
                <w:szCs w:val="20"/>
              </w:rPr>
              <w:t>million).</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2DCDCD3D" w14:textId="77777777" w:rsidR="0017527E" w:rsidRPr="00690AC4" w:rsidRDefault="0017527E" w:rsidP="006B1E19">
            <w:pPr>
              <w:tabs>
                <w:tab w:val="decimal" w:pos="706"/>
              </w:tabs>
              <w:ind w:left="-120" w:right="-112"/>
              <w:jc w:val="center"/>
              <w:rPr>
                <w:rFonts w:ascii="Cordia New" w:hAnsi="Cordia New" w:cs="Cordia New"/>
                <w:sz w:val="20"/>
                <w:szCs w:val="20"/>
              </w:rPr>
            </w:pPr>
            <w:r w:rsidRPr="00690AC4">
              <w:rPr>
                <w:rFonts w:ascii="Cordia New" w:hAnsi="Cordia New" w:cs="Cordia New"/>
                <w:sz w:val="22"/>
                <w:szCs w:val="22"/>
              </w:rPr>
              <w:t>1,224</w:t>
            </w:r>
          </w:p>
        </w:tc>
        <w:tc>
          <w:tcPr>
            <w:tcW w:w="1008" w:type="dxa"/>
            <w:tcBorders>
              <w:top w:val="single" w:sz="4" w:space="0" w:color="auto"/>
              <w:left w:val="single" w:sz="4" w:space="0" w:color="auto"/>
              <w:bottom w:val="single" w:sz="4" w:space="0" w:color="auto"/>
              <w:right w:val="single" w:sz="4" w:space="0" w:color="auto"/>
            </w:tcBorders>
          </w:tcPr>
          <w:p w14:paraId="4B4772F4" w14:textId="77777777" w:rsidR="0017527E" w:rsidRPr="00690AC4" w:rsidRDefault="0017527E" w:rsidP="006B1E19">
            <w:pPr>
              <w:tabs>
                <w:tab w:val="decimal" w:pos="706"/>
              </w:tabs>
              <w:ind w:left="-120" w:right="-112"/>
              <w:jc w:val="center"/>
              <w:rPr>
                <w:rFonts w:ascii="Cordia New" w:hAnsi="Cordia New" w:cs="Cordia New"/>
                <w:sz w:val="20"/>
                <w:szCs w:val="20"/>
              </w:rPr>
            </w:pPr>
            <w:r w:rsidRPr="00690AC4">
              <w:rPr>
                <w:rFonts w:ascii="Cordia New" w:hAnsi="Cordia New" w:cs="Cordia New"/>
                <w:sz w:val="22"/>
                <w:szCs w:val="22"/>
                <w:lang w:val="en-GB"/>
              </w:rPr>
              <w:t>2</w:t>
            </w:r>
            <w:r w:rsidRPr="00690AC4">
              <w:rPr>
                <w:rFonts w:ascii="Cordia New" w:hAnsi="Cordia New" w:cs="Cordia New"/>
                <w:sz w:val="22"/>
                <w:szCs w:val="22"/>
              </w:rPr>
              <w:t>,</w:t>
            </w:r>
            <w:r w:rsidRPr="00690AC4">
              <w:rPr>
                <w:rFonts w:ascii="Cordia New" w:hAnsi="Cordia New" w:cs="Cordia New"/>
                <w:sz w:val="22"/>
                <w:szCs w:val="22"/>
                <w:lang w:val="en-GB"/>
              </w:rPr>
              <w:t>804</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0F11D3A9" w14:textId="77777777" w:rsidR="0017527E" w:rsidRPr="00690AC4" w:rsidRDefault="0017527E" w:rsidP="006B1E19">
            <w:pPr>
              <w:tabs>
                <w:tab w:val="decimal" w:pos="706"/>
              </w:tabs>
              <w:ind w:left="-67" w:right="-85"/>
              <w:jc w:val="center"/>
              <w:rPr>
                <w:rFonts w:ascii="Cordia New" w:hAnsi="Cordia New" w:cs="Cordia New"/>
                <w:sz w:val="20"/>
                <w:szCs w:val="20"/>
              </w:rPr>
            </w:pPr>
            <w:r w:rsidRPr="00690AC4">
              <w:rPr>
                <w:rFonts w:ascii="Cordia New" w:hAnsi="Cordia New" w:cs="Cordia New"/>
                <w:sz w:val="22"/>
                <w:szCs w:val="22"/>
              </w:rPr>
              <w:t>39,990</w:t>
            </w:r>
          </w:p>
        </w:tc>
        <w:tc>
          <w:tcPr>
            <w:tcW w:w="1008" w:type="dxa"/>
            <w:tcBorders>
              <w:top w:val="single" w:sz="4" w:space="0" w:color="auto"/>
              <w:left w:val="single" w:sz="4" w:space="0" w:color="auto"/>
              <w:bottom w:val="single" w:sz="4" w:space="0" w:color="auto"/>
              <w:right w:val="single" w:sz="4" w:space="0" w:color="auto"/>
            </w:tcBorders>
          </w:tcPr>
          <w:p w14:paraId="39F1A5C7" w14:textId="77777777" w:rsidR="0017527E" w:rsidRPr="00690AC4" w:rsidRDefault="0017527E" w:rsidP="006B1E19">
            <w:pPr>
              <w:tabs>
                <w:tab w:val="decimal" w:pos="706"/>
              </w:tabs>
              <w:ind w:left="-67" w:right="-85"/>
              <w:jc w:val="center"/>
              <w:rPr>
                <w:rFonts w:ascii="Cordia New" w:hAnsi="Cordia New" w:cs="Cordia New"/>
                <w:sz w:val="20"/>
                <w:szCs w:val="20"/>
              </w:rPr>
            </w:pPr>
            <w:r w:rsidRPr="00690AC4">
              <w:rPr>
                <w:rFonts w:ascii="Cordia New" w:hAnsi="Cordia New" w:cs="Cordia New"/>
                <w:sz w:val="22"/>
                <w:szCs w:val="22"/>
                <w:lang w:val="en-GB"/>
              </w:rPr>
              <w:t>84</w:t>
            </w:r>
            <w:r w:rsidRPr="00690AC4">
              <w:rPr>
                <w:rFonts w:ascii="Cordia New" w:hAnsi="Cordia New" w:cs="Cordia New"/>
                <w:sz w:val="22"/>
                <w:szCs w:val="22"/>
              </w:rPr>
              <w:t>,</w:t>
            </w:r>
            <w:r w:rsidRPr="00690AC4">
              <w:rPr>
                <w:rFonts w:ascii="Cordia New" w:hAnsi="Cordia New" w:cs="Cordia New"/>
                <w:sz w:val="22"/>
                <w:szCs w:val="22"/>
                <w:lang w:val="en-GB"/>
              </w:rPr>
              <w:t>552</w:t>
            </w:r>
          </w:p>
        </w:tc>
        <w:tc>
          <w:tcPr>
            <w:tcW w:w="2063" w:type="dxa"/>
            <w:tcBorders>
              <w:top w:val="single" w:sz="4" w:space="0" w:color="auto"/>
              <w:left w:val="single" w:sz="4" w:space="0" w:color="auto"/>
              <w:bottom w:val="single" w:sz="4" w:space="0" w:color="auto"/>
              <w:right w:val="single" w:sz="4" w:space="0" w:color="auto"/>
            </w:tcBorders>
          </w:tcPr>
          <w:p w14:paraId="0671A3A8" w14:textId="77777777" w:rsidR="0017527E" w:rsidRPr="00690AC4" w:rsidRDefault="0017527E" w:rsidP="006B1E19">
            <w:pPr>
              <w:rPr>
                <w:rFonts w:ascii="Cordia New" w:eastAsia="Times New Roman" w:hAnsi="Cordia New" w:cs="Cordia New"/>
                <w:sz w:val="20"/>
                <w:szCs w:val="20"/>
                <w:u w:val="single"/>
                <w:lang w:eastAsia="en-US"/>
              </w:rPr>
            </w:pPr>
            <w:r w:rsidRPr="00690AC4">
              <w:rPr>
                <w:rFonts w:ascii="Cordia New" w:hAnsi="Cordia New" w:cs="Cordia New"/>
                <w:sz w:val="20"/>
                <w:szCs w:val="20"/>
                <w:u w:val="single"/>
              </w:rPr>
              <w:t xml:space="preserve">KTD </w:t>
            </w:r>
          </w:p>
          <w:p w14:paraId="50A007C5" w14:textId="01BC25F7" w:rsidR="0017527E" w:rsidRPr="00690AC4" w:rsidRDefault="0017527E" w:rsidP="006B1E19">
            <w:pPr>
              <w:jc w:val="thaiDistribute"/>
              <w:rPr>
                <w:rFonts w:ascii="Cordia New" w:hAnsi="Cordia New" w:cs="Cordia New"/>
                <w:sz w:val="20"/>
                <w:szCs w:val="20"/>
              </w:rPr>
            </w:pPr>
            <w:r w:rsidRPr="00690AC4">
              <w:rPr>
                <w:rFonts w:ascii="Cordia New" w:hAnsi="Cordia New" w:cs="Cordia New"/>
                <w:sz w:val="20"/>
                <w:szCs w:val="20"/>
              </w:rPr>
              <w:t xml:space="preserve">The Supreme Court result was partially in favour of KTD for withholding tax </w:t>
            </w:r>
            <w:r w:rsidR="00B668DE">
              <w:rPr>
                <w:rFonts w:ascii="Cordia New" w:hAnsi="Cordia New" w:cs="Cordia New"/>
                <w:sz w:val="20"/>
                <w:szCs w:val="20"/>
              </w:rPr>
              <w:t>2</w:t>
            </w:r>
            <w:r w:rsidRPr="00690AC4">
              <w:rPr>
                <w:rFonts w:ascii="Cordia New" w:hAnsi="Cordia New" w:cs="Cordia New"/>
                <w:sz w:val="20"/>
                <w:szCs w:val="20"/>
                <w:cs/>
              </w:rPr>
              <w:t xml:space="preserve">6 </w:t>
            </w:r>
            <w:r w:rsidRPr="00690AC4">
              <w:rPr>
                <w:rFonts w:ascii="Cordia New" w:hAnsi="Cordia New" w:cs="Cordia New"/>
                <w:sz w:val="20"/>
                <w:szCs w:val="20"/>
              </w:rPr>
              <w:t xml:space="preserve">related to demurrage in January </w:t>
            </w:r>
            <w:r w:rsidRPr="00690AC4">
              <w:rPr>
                <w:rFonts w:ascii="Cordia New" w:hAnsi="Cordia New" w:cs="Cordia New"/>
                <w:sz w:val="20"/>
                <w:szCs w:val="20"/>
                <w:cs/>
              </w:rPr>
              <w:t>2020.</w:t>
            </w:r>
          </w:p>
          <w:p w14:paraId="2657030F" w14:textId="77777777" w:rsidR="0017527E" w:rsidRPr="00690AC4" w:rsidRDefault="0017527E" w:rsidP="006B1E19">
            <w:pPr>
              <w:jc w:val="thaiDistribute"/>
              <w:rPr>
                <w:rFonts w:ascii="Cordia New" w:hAnsi="Cordia New" w:cs="Cordia New"/>
                <w:sz w:val="20"/>
                <w:szCs w:val="20"/>
              </w:rPr>
            </w:pPr>
          </w:p>
          <w:p w14:paraId="731D1EE7" w14:textId="77777777" w:rsidR="0017527E" w:rsidRPr="00690AC4" w:rsidRDefault="0017527E" w:rsidP="006B1E19">
            <w:pPr>
              <w:rPr>
                <w:rFonts w:ascii="Cordia New" w:eastAsia="Times New Roman" w:hAnsi="Cordia New" w:cs="Cordia New"/>
                <w:sz w:val="20"/>
                <w:szCs w:val="20"/>
                <w:u w:val="single"/>
                <w:lang w:eastAsia="en-US"/>
              </w:rPr>
            </w:pPr>
            <w:r w:rsidRPr="00690AC4">
              <w:rPr>
                <w:rFonts w:ascii="Cordia New" w:hAnsi="Cordia New" w:cs="Cordia New"/>
                <w:sz w:val="20"/>
                <w:szCs w:val="20"/>
                <w:u w:val="single"/>
              </w:rPr>
              <w:t>JBG</w:t>
            </w:r>
          </w:p>
          <w:p w14:paraId="4DCC227E" w14:textId="120CB189" w:rsidR="0017527E" w:rsidRPr="00690AC4" w:rsidRDefault="0017527E" w:rsidP="00E25638">
            <w:pPr>
              <w:jc w:val="thaiDistribute"/>
              <w:rPr>
                <w:rFonts w:ascii="Cordia New" w:hAnsi="Cordia New" w:cs="Cordia New"/>
                <w:sz w:val="20"/>
                <w:szCs w:val="20"/>
              </w:rPr>
            </w:pPr>
            <w:r w:rsidRPr="00690AC4">
              <w:rPr>
                <w:rFonts w:ascii="Cordia New" w:hAnsi="Cordia New" w:cs="Cordia New"/>
                <w:sz w:val="20"/>
                <w:szCs w:val="20"/>
              </w:rPr>
              <w:t xml:space="preserve">DGT submitted Judicial Review to the Supreme Court </w:t>
            </w:r>
            <w:r w:rsidR="00B668DE">
              <w:rPr>
                <w:rFonts w:ascii="Cordia New" w:hAnsi="Cordia New" w:cs="Cordia New"/>
                <w:sz w:val="20"/>
                <w:szCs w:val="20"/>
              </w:rPr>
              <w:t>r</w:t>
            </w:r>
            <w:r w:rsidRPr="00690AC4">
              <w:rPr>
                <w:rFonts w:ascii="Cordia New" w:hAnsi="Cordia New" w:cs="Cordia New"/>
                <w:sz w:val="20"/>
                <w:szCs w:val="20"/>
              </w:rPr>
              <w:t>elated to domestic VAT in February 2020.</w:t>
            </w:r>
          </w:p>
        </w:tc>
      </w:tr>
      <w:tr w:rsidR="0017527E" w:rsidRPr="00F8348A" w14:paraId="265A3C6B" w14:textId="77777777" w:rsidTr="006B1E19">
        <w:tc>
          <w:tcPr>
            <w:tcW w:w="565" w:type="dxa"/>
            <w:tcBorders>
              <w:top w:val="single" w:sz="4" w:space="0" w:color="auto"/>
              <w:left w:val="single" w:sz="4" w:space="0" w:color="auto"/>
              <w:bottom w:val="single" w:sz="4" w:space="0" w:color="auto"/>
              <w:right w:val="single" w:sz="4" w:space="0" w:color="auto"/>
            </w:tcBorders>
          </w:tcPr>
          <w:p w14:paraId="52A02749" w14:textId="77777777" w:rsidR="0017527E" w:rsidRPr="00690AC4" w:rsidRDefault="0017527E" w:rsidP="006B1E19">
            <w:pPr>
              <w:jc w:val="thaiDistribute"/>
              <w:rPr>
                <w:rFonts w:ascii="Cordia New" w:hAnsi="Cordia New" w:cs="Cordia New"/>
                <w:sz w:val="20"/>
                <w:szCs w:val="20"/>
              </w:rPr>
            </w:pPr>
            <w:r w:rsidRPr="00690AC4">
              <w:rPr>
                <w:rFonts w:ascii="Cordia New" w:hAnsi="Cordia New" w:cs="Cordia New"/>
                <w:sz w:val="20"/>
                <w:szCs w:val="20"/>
              </w:rPr>
              <w:t>2016</w:t>
            </w:r>
          </w:p>
        </w:tc>
        <w:tc>
          <w:tcPr>
            <w:tcW w:w="791" w:type="dxa"/>
            <w:tcBorders>
              <w:top w:val="single" w:sz="4" w:space="0" w:color="auto"/>
              <w:left w:val="single" w:sz="4" w:space="0" w:color="auto"/>
              <w:bottom w:val="single" w:sz="4" w:space="0" w:color="auto"/>
              <w:right w:val="single" w:sz="4" w:space="0" w:color="auto"/>
            </w:tcBorders>
          </w:tcPr>
          <w:p w14:paraId="650FFF9F" w14:textId="77777777" w:rsidR="0017527E" w:rsidRPr="00690AC4" w:rsidRDefault="0017527E" w:rsidP="006B1E19">
            <w:pPr>
              <w:ind w:left="-81" w:right="-102"/>
              <w:jc w:val="center"/>
              <w:rPr>
                <w:rFonts w:ascii="Cordia New" w:hAnsi="Cordia New" w:cs="Cordia New"/>
                <w:sz w:val="20"/>
                <w:szCs w:val="20"/>
              </w:rPr>
            </w:pPr>
            <w:r w:rsidRPr="00690AC4">
              <w:rPr>
                <w:rFonts w:ascii="Cordia New" w:hAnsi="Cordia New" w:cs="Cordia New"/>
                <w:sz w:val="20"/>
                <w:szCs w:val="20"/>
              </w:rPr>
              <w:t>IMM</w:t>
            </w:r>
          </w:p>
        </w:tc>
        <w:tc>
          <w:tcPr>
            <w:tcW w:w="1616" w:type="dxa"/>
            <w:tcBorders>
              <w:top w:val="single" w:sz="4" w:space="0" w:color="auto"/>
              <w:left w:val="single" w:sz="4" w:space="0" w:color="auto"/>
              <w:bottom w:val="single" w:sz="4" w:space="0" w:color="auto"/>
              <w:right w:val="single" w:sz="4" w:space="0" w:color="auto"/>
            </w:tcBorders>
          </w:tcPr>
          <w:p w14:paraId="31CE6A61" w14:textId="0632B78A" w:rsidR="0017527E" w:rsidRPr="00690AC4" w:rsidRDefault="0017527E" w:rsidP="006B1E19">
            <w:pPr>
              <w:ind w:left="-34" w:right="-83"/>
              <w:rPr>
                <w:rFonts w:ascii="Cordia New" w:hAnsi="Cordia New" w:cs="Cordia New"/>
                <w:spacing w:val="-4"/>
                <w:sz w:val="20"/>
                <w:szCs w:val="20"/>
              </w:rPr>
            </w:pPr>
            <w:r w:rsidRPr="00690AC4">
              <w:rPr>
                <w:rFonts w:ascii="Cordia New" w:hAnsi="Cordia New" w:cs="Cordia New"/>
                <w:spacing w:val="-4"/>
                <w:sz w:val="20"/>
                <w:szCs w:val="20"/>
              </w:rPr>
              <w:t xml:space="preserve">Underpayment of withholding tax 26 of Indonesian Rupiah 27.7 billion (equivalent to US Dollar </w:t>
            </w:r>
            <w:r w:rsidR="00D5698B">
              <w:rPr>
                <w:rFonts w:ascii="Cordia New" w:hAnsi="Cordia New" w:cs="Cordia New"/>
                <w:spacing w:val="-4"/>
                <w:sz w:val="20"/>
                <w:szCs w:val="20"/>
              </w:rPr>
              <w:t>1.7</w:t>
            </w:r>
            <w:r w:rsidRPr="00690AC4">
              <w:rPr>
                <w:rFonts w:ascii="Cordia New" w:hAnsi="Cordia New" w:cs="Cordia New"/>
                <w:spacing w:val="-4"/>
                <w:sz w:val="20"/>
                <w:szCs w:val="20"/>
              </w:rPr>
              <w:t xml:space="preserve"> million).</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56D3C921" w14:textId="77777777" w:rsidR="0017527E" w:rsidRPr="00690AC4" w:rsidRDefault="0017527E" w:rsidP="006B1E19">
            <w:pPr>
              <w:tabs>
                <w:tab w:val="decimal" w:pos="706"/>
              </w:tabs>
              <w:ind w:left="-120" w:right="-112"/>
              <w:jc w:val="center"/>
              <w:rPr>
                <w:rFonts w:ascii="Cordia New" w:hAnsi="Cordia New" w:cs="Cordia New"/>
                <w:sz w:val="20"/>
                <w:szCs w:val="20"/>
              </w:rPr>
            </w:pPr>
            <w:r w:rsidRPr="00690AC4">
              <w:rPr>
                <w:rFonts w:ascii="Cordia New" w:hAnsi="Cordia New" w:cs="Cordia New"/>
                <w:sz w:val="22"/>
                <w:szCs w:val="22"/>
                <w:lang w:val="en-GB"/>
              </w:rPr>
              <w:t>1,645</w:t>
            </w:r>
          </w:p>
        </w:tc>
        <w:tc>
          <w:tcPr>
            <w:tcW w:w="1008" w:type="dxa"/>
            <w:tcBorders>
              <w:top w:val="single" w:sz="4" w:space="0" w:color="auto"/>
              <w:left w:val="single" w:sz="4" w:space="0" w:color="auto"/>
              <w:bottom w:val="single" w:sz="4" w:space="0" w:color="auto"/>
              <w:right w:val="single" w:sz="4" w:space="0" w:color="auto"/>
            </w:tcBorders>
          </w:tcPr>
          <w:p w14:paraId="15D7D22E" w14:textId="77777777" w:rsidR="0017527E" w:rsidRPr="00690AC4" w:rsidRDefault="0017527E" w:rsidP="006B1E19">
            <w:pPr>
              <w:tabs>
                <w:tab w:val="decimal" w:pos="706"/>
              </w:tabs>
              <w:ind w:left="-120" w:right="-112"/>
              <w:jc w:val="center"/>
              <w:rPr>
                <w:rFonts w:ascii="Cordia New" w:hAnsi="Cordia New" w:cs="Cordia New"/>
                <w:sz w:val="20"/>
                <w:szCs w:val="20"/>
              </w:rPr>
            </w:pPr>
            <w:r w:rsidRPr="00690AC4">
              <w:rPr>
                <w:rFonts w:ascii="Cordia New" w:hAnsi="Cordia New" w:cs="Cordia New"/>
                <w:sz w:val="22"/>
                <w:szCs w:val="22"/>
                <w:lang w:val="en-GB"/>
              </w:rPr>
              <w:t>1</w:t>
            </w:r>
            <w:r w:rsidRPr="00690AC4">
              <w:rPr>
                <w:rFonts w:ascii="Cordia New" w:hAnsi="Cordia New" w:cs="Cordia New"/>
                <w:sz w:val="22"/>
                <w:szCs w:val="22"/>
              </w:rPr>
              <w:t>,</w:t>
            </w:r>
            <w:r w:rsidRPr="00690AC4">
              <w:rPr>
                <w:rFonts w:ascii="Cordia New" w:hAnsi="Cordia New" w:cs="Cordia New"/>
                <w:sz w:val="22"/>
                <w:szCs w:val="22"/>
                <w:lang w:val="en-GB"/>
              </w:rPr>
              <w:t>995</w:t>
            </w:r>
          </w:p>
        </w:tc>
        <w:tc>
          <w:tcPr>
            <w:tcW w:w="1008" w:type="dxa"/>
            <w:tcBorders>
              <w:top w:val="single" w:sz="4" w:space="0" w:color="auto"/>
              <w:left w:val="single" w:sz="4" w:space="0" w:color="auto"/>
              <w:bottom w:val="single" w:sz="4" w:space="0" w:color="auto"/>
              <w:right w:val="single" w:sz="4" w:space="0" w:color="auto"/>
            </w:tcBorders>
            <w:shd w:val="clear" w:color="auto" w:fill="FAFAFA"/>
          </w:tcPr>
          <w:p w14:paraId="13A6E45D" w14:textId="77777777" w:rsidR="0017527E" w:rsidRPr="00690AC4" w:rsidRDefault="0017527E" w:rsidP="006B1E19">
            <w:pPr>
              <w:tabs>
                <w:tab w:val="decimal" w:pos="706"/>
              </w:tabs>
              <w:ind w:left="-67" w:right="-85"/>
              <w:jc w:val="center"/>
              <w:rPr>
                <w:rFonts w:ascii="Cordia New" w:hAnsi="Cordia New" w:cs="Cordia New"/>
                <w:sz w:val="20"/>
                <w:szCs w:val="20"/>
              </w:rPr>
            </w:pPr>
            <w:r w:rsidRPr="00690AC4">
              <w:rPr>
                <w:rFonts w:ascii="Cordia New" w:hAnsi="Cordia New" w:cs="Cordia New"/>
                <w:sz w:val="22"/>
                <w:szCs w:val="22"/>
                <w:lang w:val="en-GB"/>
              </w:rPr>
              <w:t>53,744</w:t>
            </w:r>
          </w:p>
        </w:tc>
        <w:tc>
          <w:tcPr>
            <w:tcW w:w="1008" w:type="dxa"/>
            <w:tcBorders>
              <w:top w:val="single" w:sz="4" w:space="0" w:color="auto"/>
              <w:left w:val="single" w:sz="4" w:space="0" w:color="auto"/>
              <w:bottom w:val="single" w:sz="4" w:space="0" w:color="auto"/>
              <w:right w:val="single" w:sz="4" w:space="0" w:color="auto"/>
            </w:tcBorders>
          </w:tcPr>
          <w:p w14:paraId="0493795D" w14:textId="77777777" w:rsidR="0017527E" w:rsidRPr="00690AC4" w:rsidRDefault="0017527E" w:rsidP="006B1E19">
            <w:pPr>
              <w:tabs>
                <w:tab w:val="decimal" w:pos="706"/>
              </w:tabs>
              <w:ind w:left="-67" w:right="-85"/>
              <w:jc w:val="center"/>
              <w:rPr>
                <w:rFonts w:ascii="Cordia New" w:hAnsi="Cordia New" w:cs="Cordia New"/>
                <w:sz w:val="20"/>
                <w:szCs w:val="20"/>
              </w:rPr>
            </w:pPr>
            <w:r w:rsidRPr="00690AC4">
              <w:rPr>
                <w:rFonts w:ascii="Cordia New" w:hAnsi="Cordia New" w:cs="Cordia New"/>
                <w:sz w:val="22"/>
                <w:szCs w:val="22"/>
                <w:lang w:val="en-GB"/>
              </w:rPr>
              <w:t>60</w:t>
            </w:r>
            <w:r w:rsidRPr="00690AC4">
              <w:rPr>
                <w:rFonts w:ascii="Cordia New" w:hAnsi="Cordia New" w:cs="Cordia New"/>
                <w:sz w:val="22"/>
                <w:szCs w:val="22"/>
              </w:rPr>
              <w:t>,</w:t>
            </w:r>
            <w:r w:rsidRPr="00690AC4">
              <w:rPr>
                <w:rFonts w:ascii="Cordia New" w:hAnsi="Cordia New" w:cs="Cordia New"/>
                <w:sz w:val="22"/>
                <w:szCs w:val="22"/>
                <w:lang w:val="en-GB"/>
              </w:rPr>
              <w:t>157</w:t>
            </w:r>
          </w:p>
        </w:tc>
        <w:tc>
          <w:tcPr>
            <w:tcW w:w="2063" w:type="dxa"/>
            <w:tcBorders>
              <w:top w:val="single" w:sz="4" w:space="0" w:color="auto"/>
              <w:left w:val="single" w:sz="4" w:space="0" w:color="auto"/>
              <w:bottom w:val="single" w:sz="4" w:space="0" w:color="auto"/>
              <w:right w:val="single" w:sz="4" w:space="0" w:color="auto"/>
            </w:tcBorders>
          </w:tcPr>
          <w:p w14:paraId="28A39364" w14:textId="493E994C" w:rsidR="0017527E" w:rsidRPr="00690AC4" w:rsidRDefault="0017527E" w:rsidP="006B1E19">
            <w:pPr>
              <w:jc w:val="thaiDistribute"/>
              <w:rPr>
                <w:rFonts w:ascii="Cordia New" w:hAnsi="Cordia New" w:cs="Cordia New"/>
                <w:spacing w:val="-4"/>
                <w:sz w:val="20"/>
                <w:szCs w:val="20"/>
                <w:lang w:val="en-GB"/>
              </w:rPr>
            </w:pPr>
            <w:r w:rsidRPr="00690AC4">
              <w:rPr>
                <w:rFonts w:ascii="Cordia New" w:hAnsi="Cordia New" w:cs="Cordia New"/>
                <w:sz w:val="20"/>
                <w:szCs w:val="20"/>
              </w:rPr>
              <w:t xml:space="preserve">Objection was rejected by DGT in </w:t>
            </w:r>
            <w:r w:rsidR="00F8348A">
              <w:rPr>
                <w:rFonts w:ascii="Cordia New" w:hAnsi="Cordia New" w:cs="Cordia New"/>
                <w:sz w:val="20"/>
                <w:szCs w:val="20"/>
              </w:rPr>
              <w:t xml:space="preserve">February </w:t>
            </w:r>
            <w:r w:rsidRPr="00690AC4">
              <w:rPr>
                <w:rFonts w:ascii="Cordia New" w:hAnsi="Cordia New" w:cs="Cordia New"/>
                <w:sz w:val="20"/>
                <w:szCs w:val="20"/>
              </w:rPr>
              <w:t>2020.</w:t>
            </w:r>
          </w:p>
        </w:tc>
      </w:tr>
    </w:tbl>
    <w:p w14:paraId="37C1FF90" w14:textId="77777777" w:rsidR="00C46797" w:rsidRDefault="00C46797" w:rsidP="0017527E">
      <w:pPr>
        <w:pStyle w:val="BodyText3"/>
        <w:tabs>
          <w:tab w:val="clear" w:pos="360"/>
        </w:tabs>
        <w:ind w:left="540"/>
        <w:rPr>
          <w:rFonts w:ascii="Cordia New" w:eastAsia="Angsana New" w:hAnsi="Cordia New" w:cs="Cordia New"/>
          <w:sz w:val="26"/>
          <w:szCs w:val="26"/>
          <w:lang w:bidi="ar-SA"/>
        </w:rPr>
      </w:pPr>
    </w:p>
    <w:p w14:paraId="3D2C2FBB" w14:textId="346592EB" w:rsidR="0017527E" w:rsidRPr="00690AC4" w:rsidRDefault="0017527E" w:rsidP="00C46797">
      <w:pPr>
        <w:pStyle w:val="BodyText3"/>
        <w:tabs>
          <w:tab w:val="clear" w:pos="360"/>
        </w:tabs>
        <w:ind w:left="547" w:right="0"/>
        <w:rPr>
          <w:rFonts w:ascii="Cordia New" w:eastAsia="Angsana New" w:hAnsi="Cordia New" w:cs="Cordia New"/>
          <w:sz w:val="26"/>
          <w:szCs w:val="26"/>
          <w:lang w:bidi="ar-SA"/>
        </w:rPr>
      </w:pPr>
      <w:r w:rsidRPr="00690AC4">
        <w:rPr>
          <w:rFonts w:ascii="Cordia New" w:eastAsia="Angsana New" w:hAnsi="Cordia New" w:cs="Cordia New"/>
          <w:sz w:val="26"/>
          <w:szCs w:val="26"/>
          <w:lang w:bidi="ar-SA"/>
        </w:rPr>
        <w:t>The Group’s management believes that the tax audit result, objection, appeal, lawsuit and reconsideration result</w:t>
      </w:r>
      <w:r w:rsidRPr="00690AC4">
        <w:rPr>
          <w:rFonts w:ascii="Cordia New" w:eastAsia="Angsana New" w:hAnsi="Cordia New" w:cs="Cordia New"/>
          <w:sz w:val="26"/>
          <w:szCs w:val="26"/>
        </w:rPr>
        <w:t>s</w:t>
      </w:r>
      <w:r w:rsidRPr="00690AC4">
        <w:rPr>
          <w:rFonts w:ascii="Cordia New" w:eastAsia="Angsana New" w:hAnsi="Cordia New" w:cs="Cordia New"/>
          <w:sz w:val="26"/>
          <w:szCs w:val="26"/>
          <w:lang w:bidi="ar-SA"/>
        </w:rPr>
        <w:t xml:space="preserve"> will not </w:t>
      </w:r>
      <w:r w:rsidRPr="00690AC4">
        <w:rPr>
          <w:rFonts w:ascii="Cordia New" w:hAnsi="Cordia New" w:cs="Cordia New"/>
          <w:spacing w:val="-2"/>
          <w:sz w:val="26"/>
          <w:szCs w:val="26"/>
          <w:lang w:val="en-GB"/>
        </w:rPr>
        <w:t>have</w:t>
      </w:r>
      <w:r w:rsidRPr="00690AC4">
        <w:rPr>
          <w:rFonts w:ascii="Cordia New" w:eastAsia="Angsana New" w:hAnsi="Cordia New" w:cs="Cordia New"/>
          <w:sz w:val="26"/>
          <w:szCs w:val="26"/>
          <w:lang w:bidi="ar-SA"/>
        </w:rPr>
        <w:t xml:space="preserve"> a material impact on the </w:t>
      </w:r>
      <w:r w:rsidRPr="00690AC4">
        <w:rPr>
          <w:rFonts w:ascii="Cordia New" w:eastAsia="Angsana New" w:hAnsi="Cordia New" w:cs="Cordia New"/>
          <w:sz w:val="26"/>
          <w:szCs w:val="26"/>
          <w:lang w:val="en-GB" w:bidi="ar-SA"/>
        </w:rPr>
        <w:t>interim</w:t>
      </w:r>
      <w:r w:rsidRPr="00690AC4">
        <w:rPr>
          <w:rFonts w:ascii="Cordia New" w:eastAsia="Angsana New" w:hAnsi="Cordia New" w:cs="Cordia New"/>
          <w:sz w:val="26"/>
          <w:szCs w:val="26"/>
          <w:cs/>
        </w:rPr>
        <w:t xml:space="preserve"> </w:t>
      </w:r>
      <w:r w:rsidRPr="00690AC4">
        <w:rPr>
          <w:rFonts w:ascii="Cordia New" w:eastAsia="Angsana New" w:hAnsi="Cordia New" w:cs="Cordia New"/>
          <w:sz w:val="26"/>
          <w:szCs w:val="26"/>
          <w:lang w:bidi="ar-SA"/>
        </w:rPr>
        <w:t>consolidated financial information.</w:t>
      </w:r>
    </w:p>
    <w:p w14:paraId="3E2A7423" w14:textId="71FF344E" w:rsidR="004E2671" w:rsidRPr="0022758B" w:rsidRDefault="004E2671" w:rsidP="003B0B8C">
      <w:pPr>
        <w:pStyle w:val="BodyText3"/>
        <w:tabs>
          <w:tab w:val="clear" w:pos="360"/>
        </w:tabs>
        <w:ind w:left="540"/>
        <w:rPr>
          <w:rFonts w:ascii="Cordia New" w:eastAsia="Angsana New" w:hAnsi="Cordia New" w:cs="Cordia New"/>
          <w:sz w:val="26"/>
          <w:szCs w:val="26"/>
          <w:lang w:bidi="ar-SA"/>
        </w:rPr>
      </w:pPr>
    </w:p>
    <w:tbl>
      <w:tblPr>
        <w:tblW w:w="9461" w:type="dxa"/>
        <w:tblInd w:w="108" w:type="dxa"/>
        <w:shd w:val="clear" w:color="auto" w:fill="FFA543"/>
        <w:tblLook w:val="04A0" w:firstRow="1" w:lastRow="0" w:firstColumn="1" w:lastColumn="0" w:noHBand="0" w:noVBand="1"/>
      </w:tblPr>
      <w:tblGrid>
        <w:gridCol w:w="9461"/>
      </w:tblGrid>
      <w:tr w:rsidR="006C7897" w:rsidRPr="0022758B" w14:paraId="7BFC2704" w14:textId="77777777" w:rsidTr="006C7897">
        <w:trPr>
          <w:trHeight w:val="386"/>
        </w:trPr>
        <w:tc>
          <w:tcPr>
            <w:tcW w:w="9461" w:type="dxa"/>
            <w:shd w:val="clear" w:color="auto" w:fill="FFA543"/>
            <w:vAlign w:val="center"/>
          </w:tcPr>
          <w:p w14:paraId="7B40B211" w14:textId="77777777" w:rsidR="006C7897" w:rsidRPr="0022758B" w:rsidRDefault="002D3BE6" w:rsidP="003347B0">
            <w:pPr>
              <w:ind w:left="432" w:hanging="432"/>
              <w:jc w:val="both"/>
              <w:rPr>
                <w:rFonts w:ascii="Cordia New" w:eastAsia="Arial Unicode MS" w:hAnsi="Cordia New" w:cs="Cordia New"/>
                <w:b/>
                <w:bCs/>
                <w:color w:val="FFFFFF"/>
                <w:sz w:val="26"/>
                <w:szCs w:val="26"/>
                <w:cs/>
              </w:rPr>
            </w:pPr>
            <w:r w:rsidRPr="0022758B">
              <w:rPr>
                <w:rFonts w:ascii="Cordia New" w:eastAsia="Angsana New" w:hAnsi="Cordia New" w:cs="Cordia New"/>
                <w:sz w:val="26"/>
                <w:szCs w:val="26"/>
                <w:lang w:bidi="ar-SA"/>
              </w:rPr>
              <w:br w:type="page"/>
            </w:r>
            <w:r w:rsidR="002F2D58" w:rsidRPr="0022758B">
              <w:rPr>
                <w:rFonts w:ascii="Cordia New" w:eastAsia="Angsana New" w:hAnsi="Cordia New" w:cs="Cordia New"/>
                <w:sz w:val="26"/>
                <w:szCs w:val="26"/>
                <w:lang w:bidi="ar-SA"/>
              </w:rPr>
              <w:br w:type="page"/>
            </w:r>
            <w:r w:rsidR="006C7897" w:rsidRPr="0022758B">
              <w:rPr>
                <w:rFonts w:ascii="Cordia New" w:eastAsia="Arial Unicode MS" w:hAnsi="Cordia New" w:cs="Cordia New"/>
                <w:b/>
                <w:bCs/>
                <w:color w:val="FFFFFF"/>
                <w:sz w:val="26"/>
                <w:szCs w:val="26"/>
              </w:rPr>
              <w:br w:type="page"/>
            </w:r>
            <w:r w:rsidR="00905513" w:rsidRPr="0022758B">
              <w:rPr>
                <w:rFonts w:ascii="Cordia New" w:eastAsia="Arial Unicode MS" w:hAnsi="Cordia New" w:cs="Cordia New"/>
                <w:b/>
                <w:bCs/>
                <w:color w:val="FFFFFF"/>
                <w:sz w:val="26"/>
                <w:szCs w:val="26"/>
              </w:rPr>
              <w:t>19</w:t>
            </w:r>
            <w:r w:rsidR="006C7897" w:rsidRPr="0022758B">
              <w:rPr>
                <w:rFonts w:ascii="Cordia New" w:eastAsia="Arial Unicode MS" w:hAnsi="Cordia New" w:cs="Cordia New"/>
                <w:b/>
                <w:bCs/>
                <w:color w:val="FFFFFF"/>
                <w:sz w:val="26"/>
                <w:szCs w:val="26"/>
              </w:rPr>
              <w:tab/>
            </w:r>
            <w:r w:rsidR="002720EF" w:rsidRPr="0022758B">
              <w:rPr>
                <w:rFonts w:ascii="Cordia New" w:eastAsia="Arial Unicode MS" w:hAnsi="Cordia New" w:cs="Cordia New"/>
                <w:b/>
                <w:bCs/>
                <w:color w:val="FFFFFF"/>
                <w:sz w:val="26"/>
                <w:szCs w:val="26"/>
              </w:rPr>
              <w:t>A</w:t>
            </w:r>
            <w:r w:rsidR="002720EF" w:rsidRPr="0022758B">
              <w:rPr>
                <w:rFonts w:ascii="Cordia New" w:eastAsia="Calibri" w:hAnsi="Cordia New" w:cs="Cordia New"/>
                <w:b/>
                <w:bCs/>
                <w:color w:val="FFFFFF"/>
                <w:sz w:val="26"/>
                <w:szCs w:val="26"/>
                <w:lang w:val="en-GB"/>
              </w:rPr>
              <w:t>cquisition</w:t>
            </w:r>
            <w:r w:rsidR="006C7897" w:rsidRPr="0022758B">
              <w:rPr>
                <w:rFonts w:ascii="Cordia New" w:eastAsia="Calibri" w:hAnsi="Cordia New" w:cs="Cordia New"/>
                <w:b/>
                <w:bCs/>
                <w:color w:val="FFFFFF"/>
                <w:sz w:val="26"/>
                <w:szCs w:val="26"/>
                <w:lang w:val="en-GB"/>
              </w:rPr>
              <w:t xml:space="preserve"> of indirect investment</w:t>
            </w:r>
          </w:p>
        </w:tc>
      </w:tr>
    </w:tbl>
    <w:p w14:paraId="1371B393" w14:textId="77777777" w:rsidR="006C7897" w:rsidRPr="0022758B" w:rsidRDefault="006C7897" w:rsidP="00280052">
      <w:pPr>
        <w:ind w:left="907" w:hanging="360"/>
        <w:jc w:val="thaiDistribute"/>
        <w:rPr>
          <w:rFonts w:ascii="Cordia New" w:hAnsi="Cordia New" w:cs="Cordia New"/>
          <w:sz w:val="26"/>
          <w:szCs w:val="26"/>
          <w:lang w:val="en-GB"/>
        </w:rPr>
      </w:pPr>
    </w:p>
    <w:p w14:paraId="0C02D045" w14:textId="7EAB07B1" w:rsidR="006100A2" w:rsidRPr="0022758B" w:rsidRDefault="006100A2" w:rsidP="001519F0">
      <w:pPr>
        <w:ind w:left="540" w:hanging="540"/>
        <w:jc w:val="both"/>
        <w:rPr>
          <w:rFonts w:ascii="Cordia New" w:eastAsia="Arial Unicode MS" w:hAnsi="Cordia New" w:cs="Cordia New"/>
          <w:color w:val="CF4A02"/>
          <w:sz w:val="26"/>
          <w:szCs w:val="26"/>
        </w:rPr>
      </w:pPr>
      <w:r w:rsidRPr="0022758B">
        <w:rPr>
          <w:rFonts w:ascii="Cordia New" w:eastAsia="Arial Unicode MS" w:hAnsi="Cordia New" w:cs="Cordia New"/>
          <w:color w:val="CF4A02"/>
          <w:sz w:val="26"/>
          <w:szCs w:val="26"/>
        </w:rPr>
        <w:t xml:space="preserve">Investment in </w:t>
      </w:r>
      <w:r w:rsidR="00AC627A">
        <w:rPr>
          <w:rFonts w:ascii="Cordia New" w:eastAsia="Arial Unicode MS" w:hAnsi="Cordia New" w:cs="Cordia New"/>
          <w:color w:val="CF4A02"/>
          <w:sz w:val="26"/>
          <w:szCs w:val="26"/>
        </w:rPr>
        <w:t>clean energy</w:t>
      </w:r>
    </w:p>
    <w:p w14:paraId="62FC8D94" w14:textId="77777777" w:rsidR="006100A2" w:rsidRPr="0022758B" w:rsidRDefault="006100A2" w:rsidP="00CB3708">
      <w:pPr>
        <w:jc w:val="both"/>
        <w:rPr>
          <w:rFonts w:ascii="Cordia New" w:eastAsia="Angsana New" w:hAnsi="Cordia New" w:cs="Cordia New"/>
          <w:sz w:val="26"/>
          <w:szCs w:val="26"/>
          <w:lang w:bidi="ar-SA"/>
        </w:rPr>
      </w:pPr>
    </w:p>
    <w:p w14:paraId="485CC3AB" w14:textId="2F9A2E7B" w:rsidR="004321BD" w:rsidRPr="0022758B" w:rsidRDefault="004321BD" w:rsidP="00CB3708">
      <w:pPr>
        <w:tabs>
          <w:tab w:val="left" w:pos="567"/>
        </w:tabs>
        <w:spacing w:line="310" w:lineRule="exact"/>
        <w:jc w:val="both"/>
        <w:rPr>
          <w:rFonts w:ascii="Cordia New" w:eastAsia="Angsana New" w:hAnsi="Cordia New" w:cs="Cordia New"/>
          <w:spacing w:val="-2"/>
          <w:sz w:val="26"/>
          <w:szCs w:val="26"/>
          <w:lang w:bidi="ar-SA"/>
        </w:rPr>
      </w:pPr>
      <w:r w:rsidRPr="0022758B">
        <w:rPr>
          <w:rFonts w:ascii="Cordia New" w:hAnsi="Cordia New" w:cs="Cordia New"/>
          <w:spacing w:val="-4"/>
          <w:sz w:val="26"/>
          <w:szCs w:val="26"/>
          <w:lang w:val="en-GB"/>
        </w:rPr>
        <w:t>On 14 February 2020, BPIN Investment Company Limited, a subsidiary of the Group, exercised warrants into ordinary shares and preference shares of Sunseap Group Pte. Ltd., a joint venture, a limited company in the Republic of Singapore,</w:t>
      </w:r>
      <w:r w:rsidR="00D5698B">
        <w:rPr>
          <w:rFonts w:ascii="Cordia New" w:hAnsi="Cordia New" w:cs="Cordia New"/>
          <w:spacing w:val="-4"/>
          <w:sz w:val="26"/>
          <w:szCs w:val="26"/>
          <w:lang w:val="en-GB"/>
        </w:rPr>
        <w:t xml:space="preserve"> </w:t>
      </w:r>
      <w:r w:rsidR="00D5698B">
        <w:rPr>
          <w:rFonts w:ascii="Cordia New" w:eastAsia="Angsana New" w:hAnsi="Cordia New" w:cs="Cordia New"/>
          <w:spacing w:val="-2"/>
          <w:sz w:val="26"/>
          <w:szCs w:val="26"/>
          <w:lang w:bidi="ar-SA"/>
        </w:rPr>
        <w:t>from third party</w:t>
      </w:r>
      <w:r w:rsidRPr="0022758B">
        <w:rPr>
          <w:rFonts w:ascii="Cordia New" w:hAnsi="Cordia New" w:cs="Cordia New"/>
          <w:spacing w:val="-4"/>
          <w:sz w:val="26"/>
          <w:szCs w:val="26"/>
          <w:lang w:val="en-GB"/>
        </w:rPr>
        <w:t xml:space="preserve"> </w:t>
      </w:r>
      <w:r w:rsidR="002D4522">
        <w:rPr>
          <w:rFonts w:ascii="Cordia New" w:hAnsi="Cordia New" w:cs="Cordia New"/>
          <w:spacing w:val="-4"/>
          <w:sz w:val="26"/>
          <w:szCs w:val="26"/>
          <w:lang w:val="en-GB"/>
        </w:rPr>
        <w:t>totaling</w:t>
      </w:r>
      <w:r w:rsidRPr="0022758B">
        <w:rPr>
          <w:rFonts w:ascii="Cordia New" w:hAnsi="Cordia New" w:cs="Cordia New"/>
          <w:spacing w:val="-4"/>
          <w:sz w:val="26"/>
          <w:szCs w:val="26"/>
          <w:lang w:val="en-GB"/>
        </w:rPr>
        <w:t xml:space="preserve"> </w:t>
      </w:r>
      <w:r w:rsidR="00D5698B" w:rsidRPr="0022758B">
        <w:rPr>
          <w:rFonts w:ascii="Cordia New" w:eastAsia="Angsana New" w:hAnsi="Cordia New" w:cs="Cordia New"/>
          <w:spacing w:val="-2"/>
          <w:sz w:val="26"/>
          <w:szCs w:val="26"/>
          <w:lang w:bidi="ar-SA"/>
        </w:rPr>
        <w:t xml:space="preserve">Singapore Dollar </w:t>
      </w:r>
      <w:r w:rsidRPr="0022758B">
        <w:rPr>
          <w:rFonts w:ascii="Cordia New" w:hAnsi="Cordia New" w:cs="Cordia New"/>
          <w:spacing w:val="-4"/>
          <w:sz w:val="26"/>
          <w:szCs w:val="26"/>
          <w:lang w:val="en-GB"/>
        </w:rPr>
        <w:t>118 million or equivalent to US Dollar 85.45 million</w:t>
      </w:r>
      <w:r w:rsidR="00663230" w:rsidRPr="0022758B">
        <w:rPr>
          <w:rFonts w:ascii="Cordia New" w:hAnsi="Cordia New" w:cs="Cordia New"/>
          <w:spacing w:val="-4"/>
          <w:sz w:val="26"/>
          <w:szCs w:val="26"/>
          <w:lang w:val="en-GB"/>
        </w:rPr>
        <w:t>.</w:t>
      </w:r>
      <w:r w:rsidRPr="0022758B">
        <w:rPr>
          <w:rFonts w:ascii="Cordia New" w:hAnsi="Cordia New" w:cs="Cordia New"/>
          <w:spacing w:val="-4"/>
          <w:sz w:val="26"/>
          <w:szCs w:val="26"/>
          <w:lang w:val="en-GB"/>
        </w:rPr>
        <w:t xml:space="preserve">  As a result, the Group has 48.63% of shareholding in Sunseap.</w:t>
      </w:r>
      <w:r w:rsidR="00D5698B">
        <w:rPr>
          <w:rFonts w:ascii="Cordia New" w:hAnsi="Cordia New" w:cs="Cordia New"/>
          <w:spacing w:val="-4"/>
          <w:sz w:val="26"/>
          <w:szCs w:val="26"/>
          <w:lang w:val="en-GB"/>
        </w:rPr>
        <w:t xml:space="preserve"> </w:t>
      </w:r>
      <w:r w:rsidR="00D5698B" w:rsidRPr="00D5698B">
        <w:rPr>
          <w:rFonts w:ascii="Cordia New" w:hAnsi="Cordia New" w:cs="Cordia New"/>
          <w:spacing w:val="-4"/>
          <w:sz w:val="26"/>
          <w:szCs w:val="26"/>
          <w:lang w:val="en-GB"/>
        </w:rPr>
        <w:t>There is no change in the terms of the contract between Sunseap's shareholders.</w:t>
      </w:r>
    </w:p>
    <w:p w14:paraId="36EADC58" w14:textId="011538BF" w:rsidR="0017527E" w:rsidRDefault="0017527E" w:rsidP="00CB3708">
      <w:pPr>
        <w:tabs>
          <w:tab w:val="left" w:pos="567"/>
        </w:tabs>
        <w:jc w:val="both"/>
        <w:rPr>
          <w:rFonts w:ascii="Cordia New" w:eastAsia="Angsana New" w:hAnsi="Cordia New" w:cs="Cordia New"/>
          <w:spacing w:val="-4"/>
          <w:sz w:val="26"/>
          <w:szCs w:val="26"/>
          <w:lang w:bidi="ar-SA"/>
        </w:rPr>
      </w:pPr>
    </w:p>
    <w:p w14:paraId="31FF65A7" w14:textId="0FE518BD" w:rsidR="00E25638" w:rsidRPr="0022758B" w:rsidRDefault="00F9715D" w:rsidP="00CB3708">
      <w:pPr>
        <w:tabs>
          <w:tab w:val="left" w:pos="567"/>
        </w:tabs>
        <w:jc w:val="both"/>
        <w:rPr>
          <w:rFonts w:ascii="Cordia New" w:eastAsia="Angsana New" w:hAnsi="Cordia New" w:cs="Cordia New"/>
          <w:spacing w:val="-4"/>
          <w:sz w:val="26"/>
          <w:szCs w:val="26"/>
          <w:lang w:bidi="ar-SA"/>
        </w:rPr>
      </w:pPr>
      <w:r>
        <w:rPr>
          <w:rFonts w:ascii="Cordia New" w:eastAsia="Angsana New" w:hAnsi="Cordia New" w:cs="Cordia New"/>
          <w:spacing w:val="-4"/>
          <w:sz w:val="26"/>
          <w:szCs w:val="26"/>
          <w:lang w:bidi="ar-SA"/>
        </w:rPr>
        <w:br w:type="page"/>
      </w:r>
    </w:p>
    <w:tbl>
      <w:tblPr>
        <w:tblW w:w="9455" w:type="dxa"/>
        <w:tblInd w:w="108" w:type="dxa"/>
        <w:tblLayout w:type="fixed"/>
        <w:tblLook w:val="0000" w:firstRow="0" w:lastRow="0" w:firstColumn="0" w:lastColumn="0" w:noHBand="0" w:noVBand="0"/>
      </w:tblPr>
      <w:tblGrid>
        <w:gridCol w:w="6660"/>
        <w:gridCol w:w="1417"/>
        <w:gridCol w:w="1378"/>
      </w:tblGrid>
      <w:tr w:rsidR="00E52945" w:rsidRPr="0022758B" w14:paraId="69D8F2E4" w14:textId="77777777" w:rsidTr="00CB3708">
        <w:tc>
          <w:tcPr>
            <w:tcW w:w="6660" w:type="dxa"/>
            <w:shd w:val="clear" w:color="auto" w:fill="auto"/>
          </w:tcPr>
          <w:p w14:paraId="6B13E4DF" w14:textId="77777777" w:rsidR="00E52945" w:rsidRPr="0022758B" w:rsidRDefault="00E52945" w:rsidP="005477FA">
            <w:pPr>
              <w:ind w:left="-18"/>
              <w:rPr>
                <w:rFonts w:ascii="Cordia New" w:hAnsi="Cordia New" w:cs="Cordia New"/>
                <w:b/>
                <w:bCs/>
                <w:sz w:val="26"/>
                <w:szCs w:val="26"/>
              </w:rPr>
            </w:pPr>
          </w:p>
        </w:tc>
        <w:tc>
          <w:tcPr>
            <w:tcW w:w="1417" w:type="dxa"/>
            <w:tcBorders>
              <w:top w:val="single" w:sz="4" w:space="0" w:color="auto"/>
              <w:bottom w:val="single" w:sz="4" w:space="0" w:color="auto"/>
            </w:tcBorders>
            <w:shd w:val="clear" w:color="auto" w:fill="auto"/>
          </w:tcPr>
          <w:p w14:paraId="75403519" w14:textId="77777777" w:rsidR="00E52945" w:rsidRPr="0022758B" w:rsidRDefault="00E52945" w:rsidP="009C7098">
            <w:pPr>
              <w:tabs>
                <w:tab w:val="decimal" w:pos="1199"/>
              </w:tabs>
              <w:ind w:right="-72"/>
              <w:jc w:val="center"/>
              <w:rPr>
                <w:rFonts w:ascii="Cordia New" w:hAnsi="Cordia New" w:cs="Cordia New"/>
                <w:b/>
                <w:bCs/>
                <w:sz w:val="26"/>
                <w:szCs w:val="26"/>
              </w:rPr>
            </w:pPr>
            <w:r w:rsidRPr="0022758B">
              <w:rPr>
                <w:rFonts w:ascii="Cordia New" w:hAnsi="Cordia New" w:cs="Cordia New"/>
                <w:b/>
                <w:bCs/>
                <w:sz w:val="26"/>
                <w:szCs w:val="26"/>
                <w:lang w:val="en-GB"/>
              </w:rPr>
              <w:t>US Dollar’</w:t>
            </w:r>
            <w:r w:rsidR="00E04C21" w:rsidRPr="0022758B">
              <w:rPr>
                <w:rFonts w:ascii="Cordia New" w:hAnsi="Cordia New" w:cs="Cordia New"/>
                <w:b/>
                <w:bCs/>
                <w:sz w:val="26"/>
                <w:szCs w:val="26"/>
                <w:lang w:val="en-GB"/>
              </w:rPr>
              <w:t>000</w:t>
            </w:r>
          </w:p>
        </w:tc>
        <w:tc>
          <w:tcPr>
            <w:tcW w:w="1378" w:type="dxa"/>
            <w:tcBorders>
              <w:top w:val="single" w:sz="4" w:space="0" w:color="auto"/>
              <w:bottom w:val="single" w:sz="4" w:space="0" w:color="auto"/>
            </w:tcBorders>
            <w:shd w:val="clear" w:color="auto" w:fill="auto"/>
          </w:tcPr>
          <w:p w14:paraId="3B41E41D" w14:textId="77777777" w:rsidR="00E52945" w:rsidRPr="0022758B" w:rsidRDefault="00E52945" w:rsidP="009C7098">
            <w:pPr>
              <w:tabs>
                <w:tab w:val="decimal" w:pos="1108"/>
              </w:tabs>
              <w:ind w:right="-72"/>
              <w:jc w:val="center"/>
              <w:rPr>
                <w:rFonts w:ascii="Cordia New" w:hAnsi="Cordia New" w:cs="Cordia New"/>
                <w:b/>
                <w:bCs/>
                <w:sz w:val="26"/>
                <w:szCs w:val="26"/>
              </w:rPr>
            </w:pPr>
            <w:r w:rsidRPr="0022758B">
              <w:rPr>
                <w:rFonts w:ascii="Cordia New" w:hAnsi="Cordia New" w:cs="Cordia New"/>
                <w:b/>
                <w:bCs/>
                <w:sz w:val="26"/>
                <w:szCs w:val="26"/>
              </w:rPr>
              <w:t>Baht’</w:t>
            </w:r>
            <w:r w:rsidR="00E04C21" w:rsidRPr="0022758B">
              <w:rPr>
                <w:rFonts w:ascii="Cordia New" w:hAnsi="Cordia New" w:cs="Cordia New"/>
                <w:b/>
                <w:bCs/>
                <w:sz w:val="26"/>
                <w:szCs w:val="26"/>
                <w:lang w:val="en-GB"/>
              </w:rPr>
              <w:t>000</w:t>
            </w:r>
          </w:p>
        </w:tc>
      </w:tr>
      <w:tr w:rsidR="00261699" w:rsidRPr="00690AC4" w14:paraId="1CB86723" w14:textId="77777777" w:rsidTr="00CB3708">
        <w:tc>
          <w:tcPr>
            <w:tcW w:w="6660" w:type="dxa"/>
            <w:shd w:val="clear" w:color="auto" w:fill="auto"/>
          </w:tcPr>
          <w:p w14:paraId="42EB042C" w14:textId="77777777" w:rsidR="00261699" w:rsidRPr="00690AC4" w:rsidRDefault="00261699" w:rsidP="006A1FB4">
            <w:pPr>
              <w:ind w:left="-107"/>
              <w:rPr>
                <w:rFonts w:ascii="Cordia New" w:hAnsi="Cordia New" w:cs="Cordia New"/>
                <w:sz w:val="12"/>
                <w:szCs w:val="12"/>
                <w:lang w:val="en-GB"/>
              </w:rPr>
            </w:pPr>
          </w:p>
        </w:tc>
        <w:tc>
          <w:tcPr>
            <w:tcW w:w="1417" w:type="dxa"/>
            <w:tcBorders>
              <w:top w:val="single" w:sz="4" w:space="0" w:color="auto"/>
            </w:tcBorders>
            <w:shd w:val="clear" w:color="auto" w:fill="auto"/>
            <w:vAlign w:val="bottom"/>
          </w:tcPr>
          <w:p w14:paraId="4D0BE2AD" w14:textId="77777777" w:rsidR="00261699" w:rsidRPr="00690AC4" w:rsidRDefault="00261699" w:rsidP="006A1FB4">
            <w:pPr>
              <w:tabs>
                <w:tab w:val="decimal" w:pos="1218"/>
              </w:tabs>
              <w:ind w:right="-72"/>
              <w:jc w:val="both"/>
              <w:rPr>
                <w:rFonts w:ascii="Cordia New" w:hAnsi="Cordia New" w:cs="Cordia New"/>
                <w:sz w:val="12"/>
                <w:szCs w:val="12"/>
              </w:rPr>
            </w:pPr>
          </w:p>
        </w:tc>
        <w:tc>
          <w:tcPr>
            <w:tcW w:w="1378" w:type="dxa"/>
            <w:tcBorders>
              <w:top w:val="single" w:sz="4" w:space="0" w:color="auto"/>
            </w:tcBorders>
            <w:shd w:val="clear" w:color="auto" w:fill="auto"/>
            <w:vAlign w:val="bottom"/>
          </w:tcPr>
          <w:p w14:paraId="5C03E6C1" w14:textId="77777777" w:rsidR="00261699" w:rsidRPr="00690AC4" w:rsidRDefault="00261699" w:rsidP="00C0502B">
            <w:pPr>
              <w:ind w:right="-10"/>
              <w:jc w:val="right"/>
              <w:rPr>
                <w:rFonts w:ascii="Cordia New" w:hAnsi="Cordia New" w:cs="Cordia New"/>
                <w:sz w:val="12"/>
                <w:szCs w:val="12"/>
              </w:rPr>
            </w:pPr>
          </w:p>
        </w:tc>
      </w:tr>
      <w:tr w:rsidR="00CB3708" w:rsidRPr="00690AC4" w14:paraId="35EF635D" w14:textId="77777777" w:rsidTr="00CB3708">
        <w:tc>
          <w:tcPr>
            <w:tcW w:w="6660" w:type="dxa"/>
            <w:shd w:val="clear" w:color="auto" w:fill="auto"/>
          </w:tcPr>
          <w:p w14:paraId="69596834" w14:textId="2755FE69" w:rsidR="00CB3708" w:rsidRPr="00690AC4" w:rsidRDefault="00CB3708" w:rsidP="00CB3708">
            <w:pPr>
              <w:ind w:left="-107"/>
              <w:rPr>
                <w:rFonts w:ascii="Cordia New" w:hAnsi="Cordia New" w:cs="Cordia New"/>
                <w:sz w:val="26"/>
                <w:szCs w:val="26"/>
              </w:rPr>
            </w:pPr>
            <w:r w:rsidRPr="00690AC4">
              <w:rPr>
                <w:rFonts w:ascii="Cordia New" w:hAnsi="Cordia New" w:cs="Cordia New"/>
                <w:sz w:val="26"/>
                <w:szCs w:val="26"/>
                <w:lang w:val="en-GB"/>
              </w:rPr>
              <w:t>Portion of carrying value of net assets acquired</w:t>
            </w:r>
          </w:p>
        </w:tc>
        <w:tc>
          <w:tcPr>
            <w:tcW w:w="1417" w:type="dxa"/>
            <w:shd w:val="clear" w:color="auto" w:fill="auto"/>
            <w:vAlign w:val="bottom"/>
          </w:tcPr>
          <w:p w14:paraId="25FF7F77" w14:textId="6041380E" w:rsidR="00CB3708" w:rsidRPr="00690AC4" w:rsidRDefault="00CB3708" w:rsidP="00CB3708">
            <w:pPr>
              <w:tabs>
                <w:tab w:val="decimal" w:pos="1218"/>
              </w:tabs>
              <w:ind w:right="-72"/>
              <w:jc w:val="both"/>
              <w:rPr>
                <w:rFonts w:ascii="Cordia New" w:hAnsi="Cordia New" w:cs="Cordia New"/>
                <w:sz w:val="26"/>
                <w:szCs w:val="26"/>
              </w:rPr>
            </w:pPr>
            <w:r>
              <w:rPr>
                <w:rFonts w:ascii="Cordia New" w:hAnsi="Cordia New" w:cs="Cordia New"/>
                <w:sz w:val="26"/>
                <w:szCs w:val="26"/>
              </w:rPr>
              <w:t>13,382</w:t>
            </w:r>
          </w:p>
        </w:tc>
        <w:tc>
          <w:tcPr>
            <w:tcW w:w="1378" w:type="dxa"/>
            <w:shd w:val="clear" w:color="auto" w:fill="auto"/>
            <w:vAlign w:val="bottom"/>
          </w:tcPr>
          <w:p w14:paraId="55C9B346" w14:textId="2C9AEF4B" w:rsidR="00CB3708" w:rsidRPr="00690AC4" w:rsidRDefault="00CB3708" w:rsidP="00CB3708">
            <w:pPr>
              <w:ind w:right="-10"/>
              <w:jc w:val="right"/>
              <w:rPr>
                <w:rFonts w:ascii="Cordia New" w:hAnsi="Cordia New" w:cs="Cordia New"/>
                <w:sz w:val="26"/>
                <w:szCs w:val="26"/>
              </w:rPr>
            </w:pPr>
            <w:r>
              <w:rPr>
                <w:rFonts w:ascii="Cordia New" w:hAnsi="Cordia New" w:cs="Cordia New"/>
                <w:sz w:val="26"/>
                <w:szCs w:val="26"/>
                <w:lang w:val="en-GB"/>
              </w:rPr>
              <w:t>423,167</w:t>
            </w:r>
          </w:p>
        </w:tc>
      </w:tr>
      <w:tr w:rsidR="00CB3708" w:rsidRPr="00690AC4" w14:paraId="1D873D20" w14:textId="77777777" w:rsidTr="00CB3708">
        <w:tc>
          <w:tcPr>
            <w:tcW w:w="6660" w:type="dxa"/>
            <w:shd w:val="clear" w:color="auto" w:fill="auto"/>
          </w:tcPr>
          <w:p w14:paraId="3BC3C5F2" w14:textId="69188356" w:rsidR="00CB3708" w:rsidRPr="00690AC4" w:rsidRDefault="00CB3708" w:rsidP="00CB3708">
            <w:pPr>
              <w:ind w:left="-107"/>
              <w:rPr>
                <w:rFonts w:ascii="Cordia New" w:hAnsi="Cordia New" w:cs="Cordia New"/>
                <w:sz w:val="26"/>
                <w:szCs w:val="26"/>
                <w:lang w:val="en-GB"/>
              </w:rPr>
            </w:pPr>
            <w:r w:rsidRPr="00690AC4">
              <w:rPr>
                <w:rFonts w:ascii="Cordia New" w:hAnsi="Cordia New" w:cs="Cordia New"/>
                <w:spacing w:val="-4"/>
                <w:sz w:val="26"/>
                <w:szCs w:val="26"/>
              </w:rPr>
              <w:t>Purchase price over net assets acquired</w:t>
            </w:r>
            <w:r w:rsidR="0071088E">
              <w:rPr>
                <w:rFonts w:ascii="Cordia New" w:hAnsi="Cordia New" w:cs="Cordia New"/>
                <w:spacing w:val="-4"/>
                <w:sz w:val="26"/>
                <w:szCs w:val="26"/>
              </w:rPr>
              <w:t xml:space="preserve"> </w:t>
            </w:r>
            <w:r w:rsidRPr="00690AC4">
              <w:rPr>
                <w:rFonts w:ascii="Cordia New" w:hAnsi="Cordia New" w:cs="Cordia New"/>
                <w:spacing w:val="-4"/>
                <w:sz w:val="26"/>
                <w:szCs w:val="26"/>
              </w:rPr>
              <w:t>(Presented in investment in a joint venture)</w:t>
            </w:r>
          </w:p>
        </w:tc>
        <w:tc>
          <w:tcPr>
            <w:tcW w:w="1417" w:type="dxa"/>
            <w:shd w:val="clear" w:color="auto" w:fill="auto"/>
            <w:vAlign w:val="bottom"/>
          </w:tcPr>
          <w:p w14:paraId="608DA29D" w14:textId="3BACE9B2" w:rsidR="00CB3708" w:rsidRPr="00690AC4" w:rsidRDefault="00CB3708" w:rsidP="00CB3708">
            <w:pPr>
              <w:tabs>
                <w:tab w:val="decimal" w:pos="1218"/>
              </w:tabs>
              <w:ind w:right="-72"/>
              <w:jc w:val="both"/>
              <w:rPr>
                <w:rFonts w:ascii="Cordia New" w:hAnsi="Cordia New" w:cs="Cordia New"/>
                <w:sz w:val="26"/>
                <w:szCs w:val="26"/>
              </w:rPr>
            </w:pPr>
            <w:r>
              <w:rPr>
                <w:rFonts w:ascii="Cordia New" w:hAnsi="Cordia New" w:cs="Cordia New"/>
                <w:sz w:val="26"/>
                <w:szCs w:val="26"/>
                <w:lang w:val="en-GB"/>
              </w:rPr>
              <w:t>72,068</w:t>
            </w:r>
          </w:p>
        </w:tc>
        <w:tc>
          <w:tcPr>
            <w:tcW w:w="1378" w:type="dxa"/>
            <w:shd w:val="clear" w:color="auto" w:fill="auto"/>
            <w:vAlign w:val="bottom"/>
          </w:tcPr>
          <w:p w14:paraId="34A448BD" w14:textId="1A673894" w:rsidR="00CB3708" w:rsidRPr="00690AC4" w:rsidRDefault="00CB3708" w:rsidP="00CB3708">
            <w:pPr>
              <w:ind w:right="-10"/>
              <w:jc w:val="right"/>
              <w:rPr>
                <w:rFonts w:ascii="Cordia New" w:hAnsi="Cordia New" w:cs="Cordia New"/>
                <w:sz w:val="26"/>
                <w:szCs w:val="26"/>
              </w:rPr>
            </w:pPr>
            <w:r>
              <w:rPr>
                <w:rFonts w:ascii="Cordia New" w:hAnsi="Cordia New" w:cs="Cordia New"/>
                <w:sz w:val="26"/>
                <w:szCs w:val="26"/>
                <w:lang w:val="en-GB"/>
              </w:rPr>
              <w:t>2,278,96</w:t>
            </w:r>
            <w:r w:rsidR="00AC627A">
              <w:rPr>
                <w:rFonts w:ascii="Cordia New" w:hAnsi="Cordia New" w:cs="Cordia New"/>
                <w:sz w:val="26"/>
                <w:szCs w:val="26"/>
                <w:lang w:val="en-GB"/>
              </w:rPr>
              <w:t>4</w:t>
            </w:r>
          </w:p>
        </w:tc>
      </w:tr>
      <w:tr w:rsidR="00CB3708" w:rsidRPr="00690AC4" w14:paraId="3B47ABC9" w14:textId="77777777" w:rsidTr="00CB3708">
        <w:tc>
          <w:tcPr>
            <w:tcW w:w="6660" w:type="dxa"/>
            <w:shd w:val="clear" w:color="auto" w:fill="auto"/>
          </w:tcPr>
          <w:p w14:paraId="4811A4B2" w14:textId="77777777" w:rsidR="00CB3708" w:rsidRPr="00690AC4" w:rsidRDefault="00CB3708" w:rsidP="00CB3708">
            <w:pPr>
              <w:ind w:left="-107"/>
              <w:rPr>
                <w:rFonts w:ascii="Cordia New" w:hAnsi="Cordia New" w:cs="Cordia New"/>
                <w:sz w:val="26"/>
                <w:szCs w:val="26"/>
              </w:rPr>
            </w:pPr>
            <w:r w:rsidRPr="00690AC4">
              <w:rPr>
                <w:rFonts w:ascii="Cordia New" w:hAnsi="Cordia New" w:cs="Cordia New"/>
                <w:sz w:val="26"/>
                <w:szCs w:val="26"/>
              </w:rPr>
              <w:t>Purchase considerations</w:t>
            </w:r>
          </w:p>
        </w:tc>
        <w:tc>
          <w:tcPr>
            <w:tcW w:w="1417" w:type="dxa"/>
            <w:tcBorders>
              <w:top w:val="single" w:sz="4" w:space="0" w:color="auto"/>
              <w:bottom w:val="single" w:sz="4" w:space="0" w:color="auto"/>
            </w:tcBorders>
            <w:shd w:val="clear" w:color="auto" w:fill="auto"/>
            <w:vAlign w:val="bottom"/>
          </w:tcPr>
          <w:p w14:paraId="67E818B4" w14:textId="441BFA64" w:rsidR="00CB3708" w:rsidRPr="00690AC4" w:rsidRDefault="00CB3708" w:rsidP="00CB3708">
            <w:pPr>
              <w:tabs>
                <w:tab w:val="decimal" w:pos="1218"/>
              </w:tabs>
              <w:ind w:right="-72"/>
              <w:jc w:val="both"/>
              <w:rPr>
                <w:rFonts w:ascii="Cordia New" w:hAnsi="Cordia New" w:cs="Cordia New"/>
                <w:sz w:val="26"/>
                <w:szCs w:val="26"/>
                <w:lang w:val="en-GB"/>
              </w:rPr>
            </w:pPr>
            <w:r>
              <w:rPr>
                <w:rFonts w:ascii="Cordia New" w:hAnsi="Cordia New" w:cs="Cordia New"/>
                <w:sz w:val="26"/>
                <w:szCs w:val="26"/>
                <w:lang w:val="en-GB"/>
              </w:rPr>
              <w:fldChar w:fldCharType="begin"/>
            </w:r>
            <w:r>
              <w:rPr>
                <w:rFonts w:ascii="Cordia New" w:hAnsi="Cordia New" w:cs="Cordia New"/>
                <w:sz w:val="26"/>
                <w:szCs w:val="26"/>
                <w:lang w:val="en-GB"/>
              </w:rPr>
              <w:instrText xml:space="preserve"> =SUM(ABOVE) </w:instrText>
            </w:r>
            <w:r>
              <w:rPr>
                <w:rFonts w:ascii="Cordia New" w:hAnsi="Cordia New" w:cs="Cordia New"/>
                <w:sz w:val="26"/>
                <w:szCs w:val="26"/>
                <w:lang w:val="en-GB"/>
              </w:rPr>
              <w:fldChar w:fldCharType="separate"/>
            </w:r>
            <w:r>
              <w:rPr>
                <w:rFonts w:ascii="Cordia New" w:hAnsi="Cordia New" w:cs="Cordia New"/>
                <w:noProof/>
                <w:sz w:val="26"/>
                <w:szCs w:val="26"/>
                <w:lang w:val="en-GB"/>
              </w:rPr>
              <w:t>85,450</w:t>
            </w:r>
            <w:r>
              <w:rPr>
                <w:rFonts w:ascii="Cordia New" w:hAnsi="Cordia New" w:cs="Cordia New"/>
                <w:sz w:val="26"/>
                <w:szCs w:val="26"/>
                <w:lang w:val="en-GB"/>
              </w:rPr>
              <w:fldChar w:fldCharType="end"/>
            </w:r>
          </w:p>
        </w:tc>
        <w:tc>
          <w:tcPr>
            <w:tcW w:w="1378" w:type="dxa"/>
            <w:tcBorders>
              <w:top w:val="single" w:sz="4" w:space="0" w:color="auto"/>
              <w:bottom w:val="single" w:sz="4" w:space="0" w:color="auto"/>
            </w:tcBorders>
            <w:shd w:val="clear" w:color="auto" w:fill="auto"/>
            <w:vAlign w:val="bottom"/>
          </w:tcPr>
          <w:p w14:paraId="4E089BA3" w14:textId="1CDAD967" w:rsidR="00CB3708" w:rsidRPr="00690AC4" w:rsidRDefault="0008636A" w:rsidP="00CB3708">
            <w:pPr>
              <w:ind w:right="-10"/>
              <w:jc w:val="right"/>
              <w:rPr>
                <w:rFonts w:ascii="Cordia New" w:hAnsi="Cordia New" w:cs="Cordia New"/>
                <w:sz w:val="26"/>
                <w:szCs w:val="26"/>
              </w:rPr>
            </w:pPr>
            <w:r w:rsidRPr="008E0B7E">
              <w:rPr>
                <w:rFonts w:ascii="Cordia New" w:hAnsi="Cordia New" w:cs="Cordia New"/>
                <w:sz w:val="26"/>
                <w:szCs w:val="26"/>
                <w:lang w:val="en-GB"/>
              </w:rPr>
              <w:t>2</w:t>
            </w:r>
            <w:r>
              <w:rPr>
                <w:rFonts w:ascii="Cordia New" w:hAnsi="Cordia New" w:cs="Cordia New"/>
                <w:sz w:val="26"/>
                <w:szCs w:val="26"/>
                <w:lang w:val="en-GB"/>
              </w:rPr>
              <w:t>,</w:t>
            </w:r>
            <w:r w:rsidRPr="008E0B7E">
              <w:rPr>
                <w:rFonts w:ascii="Cordia New" w:hAnsi="Cordia New" w:cs="Cordia New"/>
                <w:sz w:val="26"/>
                <w:szCs w:val="26"/>
                <w:lang w:val="en-GB"/>
              </w:rPr>
              <w:t>702</w:t>
            </w:r>
            <w:r>
              <w:rPr>
                <w:rFonts w:ascii="Cordia New" w:hAnsi="Cordia New" w:cs="Cordia New"/>
                <w:sz w:val="26"/>
                <w:szCs w:val="26"/>
                <w:lang w:val="en-GB"/>
              </w:rPr>
              <w:t>,</w:t>
            </w:r>
            <w:r w:rsidRPr="008E0B7E">
              <w:rPr>
                <w:rFonts w:ascii="Cordia New" w:hAnsi="Cordia New" w:cs="Cordia New"/>
                <w:sz w:val="26"/>
                <w:szCs w:val="26"/>
                <w:lang w:val="en-GB"/>
              </w:rPr>
              <w:t>131</w:t>
            </w:r>
          </w:p>
        </w:tc>
      </w:tr>
    </w:tbl>
    <w:p w14:paraId="16089787" w14:textId="77777777" w:rsidR="00C46797" w:rsidRDefault="00C46797" w:rsidP="00C46797">
      <w:pPr>
        <w:jc w:val="both"/>
        <w:rPr>
          <w:rFonts w:ascii="Cordia New" w:hAnsi="Cordia New" w:cs="Cordia New"/>
          <w:spacing w:val="-2"/>
          <w:sz w:val="26"/>
          <w:szCs w:val="26"/>
        </w:rPr>
      </w:pPr>
    </w:p>
    <w:p w14:paraId="6107A828" w14:textId="61585D85" w:rsidR="002D354C" w:rsidRPr="00690AC4" w:rsidRDefault="00B85B01" w:rsidP="00C46797">
      <w:pPr>
        <w:jc w:val="both"/>
        <w:rPr>
          <w:rFonts w:ascii="Cordia New" w:hAnsi="Cordia New" w:cs="Cordia New"/>
          <w:spacing w:val="-2"/>
          <w:sz w:val="26"/>
          <w:szCs w:val="26"/>
        </w:rPr>
      </w:pPr>
      <w:r w:rsidRPr="00690AC4">
        <w:rPr>
          <w:rFonts w:ascii="Cordia New" w:hAnsi="Cordia New" w:cs="Cordia New"/>
          <w:spacing w:val="-2"/>
          <w:sz w:val="26"/>
          <w:szCs w:val="26"/>
        </w:rPr>
        <w:t>As at 31 March 2020</w:t>
      </w:r>
      <w:r w:rsidR="005159CC" w:rsidRPr="00690AC4">
        <w:rPr>
          <w:rFonts w:ascii="Cordia New" w:hAnsi="Cordia New" w:cs="Cordia New"/>
          <w:spacing w:val="-2"/>
          <w:sz w:val="26"/>
          <w:szCs w:val="26"/>
        </w:rPr>
        <w:t xml:space="preserve">, the Group is under the process of determining fair value of the acquired net assets and reviewing purchase price allocation (PPA). Therefore, the purchase price over net assets’ carrying value may be subject to further adjustments depending on the determination of fair value and the result of the PPA, which is expected to be finalised within </w:t>
      </w:r>
      <w:r w:rsidR="005F414E">
        <w:rPr>
          <w:rFonts w:ascii="Cordia New" w:hAnsi="Cordia New" w:cs="Cordia New"/>
          <w:spacing w:val="-2"/>
          <w:sz w:val="26"/>
          <w:szCs w:val="26"/>
        </w:rPr>
        <w:br/>
      </w:r>
      <w:r w:rsidR="005159CC" w:rsidRPr="00690AC4">
        <w:rPr>
          <w:rFonts w:ascii="Cordia New" w:hAnsi="Cordia New" w:cs="Cordia New"/>
          <w:spacing w:val="-2"/>
          <w:sz w:val="26"/>
          <w:szCs w:val="26"/>
        </w:rPr>
        <w:t>12 months from the acquisition.</w:t>
      </w:r>
    </w:p>
    <w:p w14:paraId="39161DC5" w14:textId="77777777" w:rsidR="006A4EE8" w:rsidRPr="00690AC4" w:rsidRDefault="006A4EE8" w:rsidP="006A4EE8">
      <w:pPr>
        <w:jc w:val="both"/>
        <w:rPr>
          <w:rFonts w:ascii="Cordia New" w:eastAsia="Angsana New" w:hAnsi="Cordia New" w:cs="Cordia New"/>
          <w:sz w:val="26"/>
          <w:szCs w:val="26"/>
          <w:lang w:bidi="ar-SA"/>
        </w:rPr>
      </w:pPr>
    </w:p>
    <w:tbl>
      <w:tblPr>
        <w:tblW w:w="9461" w:type="dxa"/>
        <w:tblInd w:w="108" w:type="dxa"/>
        <w:shd w:val="clear" w:color="auto" w:fill="FFA543"/>
        <w:tblLook w:val="04A0" w:firstRow="1" w:lastRow="0" w:firstColumn="1" w:lastColumn="0" w:noHBand="0" w:noVBand="1"/>
      </w:tblPr>
      <w:tblGrid>
        <w:gridCol w:w="9461"/>
      </w:tblGrid>
      <w:tr w:rsidR="006A4EE8" w:rsidRPr="00690AC4" w14:paraId="09E28C2B" w14:textId="77777777" w:rsidTr="00506614">
        <w:trPr>
          <w:trHeight w:val="386"/>
        </w:trPr>
        <w:tc>
          <w:tcPr>
            <w:tcW w:w="9461" w:type="dxa"/>
            <w:shd w:val="clear" w:color="auto" w:fill="FFA543"/>
            <w:vAlign w:val="center"/>
          </w:tcPr>
          <w:p w14:paraId="2080D7C6" w14:textId="46EABCC0" w:rsidR="006A4EE8" w:rsidRPr="00690AC4" w:rsidRDefault="006A4EE8" w:rsidP="00506614">
            <w:pPr>
              <w:ind w:left="432" w:hanging="432"/>
              <w:jc w:val="both"/>
              <w:rPr>
                <w:rFonts w:ascii="Cordia New" w:eastAsia="Arial Unicode MS" w:hAnsi="Cordia New" w:cs="Cordia New"/>
                <w:b/>
                <w:bCs/>
                <w:color w:val="FFFFFF"/>
                <w:sz w:val="26"/>
                <w:szCs w:val="26"/>
                <w:cs/>
              </w:rPr>
            </w:pPr>
            <w:r w:rsidRPr="00690AC4">
              <w:rPr>
                <w:rFonts w:ascii="Cordia New" w:eastAsia="Angsana New" w:hAnsi="Cordia New" w:cs="Cordia New"/>
                <w:spacing w:val="-2"/>
                <w:sz w:val="26"/>
                <w:szCs w:val="26"/>
                <w:lang w:bidi="ar-SA"/>
              </w:rPr>
              <w:br w:type="page"/>
            </w:r>
            <w:r w:rsidRPr="00690AC4">
              <w:rPr>
                <w:rFonts w:ascii="Cordia New" w:eastAsia="Arial Unicode MS" w:hAnsi="Cordia New" w:cs="Cordia New"/>
                <w:b/>
                <w:bCs/>
                <w:color w:val="FFFFFF"/>
                <w:sz w:val="26"/>
                <w:szCs w:val="26"/>
              </w:rPr>
              <w:br w:type="page"/>
            </w:r>
            <w:r>
              <w:rPr>
                <w:rFonts w:ascii="Cordia New" w:eastAsia="Arial Unicode MS" w:hAnsi="Cordia New" w:cs="Cordia New"/>
                <w:b/>
                <w:bCs/>
                <w:color w:val="FFFFFF"/>
                <w:sz w:val="26"/>
                <w:szCs w:val="26"/>
                <w:lang w:val="en-GB"/>
              </w:rPr>
              <w:t>20</w:t>
            </w:r>
            <w:r w:rsidRPr="00690AC4">
              <w:rPr>
                <w:rFonts w:ascii="Cordia New" w:eastAsia="Arial Unicode MS" w:hAnsi="Cordia New" w:cs="Cordia New"/>
                <w:b/>
                <w:bCs/>
                <w:color w:val="FFFFFF"/>
                <w:sz w:val="26"/>
                <w:szCs w:val="26"/>
              </w:rPr>
              <w:tab/>
            </w:r>
            <w:r w:rsidRPr="006A4EE8">
              <w:rPr>
                <w:rFonts w:ascii="Cordia New" w:eastAsia="Arial Unicode MS" w:hAnsi="Cordia New" w:cs="Cordia New"/>
                <w:b/>
                <w:bCs/>
                <w:color w:val="FFFFFF"/>
                <w:sz w:val="26"/>
                <w:szCs w:val="26"/>
                <w:lang w:eastAsia="en-US"/>
              </w:rPr>
              <w:t>Earnings (losses) per share</w:t>
            </w:r>
          </w:p>
        </w:tc>
      </w:tr>
    </w:tbl>
    <w:p w14:paraId="5327FACD" w14:textId="77777777" w:rsidR="006A4EE8" w:rsidRPr="00F9715D" w:rsidRDefault="006A4EE8" w:rsidP="006A4EE8">
      <w:pPr>
        <w:tabs>
          <w:tab w:val="left" w:pos="567"/>
        </w:tabs>
        <w:jc w:val="both"/>
        <w:rPr>
          <w:rFonts w:ascii="Cordia New" w:eastAsia="Angsana New" w:hAnsi="Cordia New" w:cs="Cordia New"/>
          <w:sz w:val="26"/>
          <w:szCs w:val="26"/>
          <w:lang w:bidi="ar-SA"/>
        </w:rPr>
      </w:pPr>
    </w:p>
    <w:p w14:paraId="50177E76" w14:textId="77777777" w:rsidR="006A4EE8" w:rsidRPr="00F9715D" w:rsidRDefault="006A4EE8" w:rsidP="006A4EE8">
      <w:pPr>
        <w:tabs>
          <w:tab w:val="left" w:pos="540"/>
        </w:tabs>
        <w:jc w:val="both"/>
        <w:rPr>
          <w:rFonts w:ascii="Cordia New" w:hAnsi="Cordia New" w:cs="Cordia New"/>
          <w:b/>
          <w:bCs/>
          <w:color w:val="CF4A02"/>
          <w:sz w:val="26"/>
          <w:szCs w:val="26"/>
        </w:rPr>
      </w:pPr>
      <w:r w:rsidRPr="00F9715D">
        <w:rPr>
          <w:rFonts w:ascii="Cordia New" w:hAnsi="Cordia New" w:cs="Cordia New"/>
          <w:b/>
          <w:bCs/>
          <w:color w:val="CF4A02"/>
          <w:sz w:val="26"/>
          <w:szCs w:val="26"/>
        </w:rPr>
        <w:t>Basic earnings (losses) per share</w:t>
      </w:r>
    </w:p>
    <w:p w14:paraId="305B43EB" w14:textId="77777777" w:rsidR="006A4EE8" w:rsidRPr="00F9715D" w:rsidRDefault="006A4EE8" w:rsidP="006A4EE8">
      <w:pPr>
        <w:tabs>
          <w:tab w:val="left" w:pos="567"/>
        </w:tabs>
        <w:jc w:val="both"/>
        <w:rPr>
          <w:rFonts w:ascii="Cordia New" w:hAnsi="Cordia New" w:cs="Cordia New"/>
          <w:sz w:val="26"/>
          <w:szCs w:val="26"/>
        </w:rPr>
      </w:pPr>
    </w:p>
    <w:p w14:paraId="38495A0D" w14:textId="3657FBB4" w:rsidR="006A4EE8" w:rsidRPr="00F9715D" w:rsidRDefault="006A4EE8" w:rsidP="006A4EE8">
      <w:pPr>
        <w:jc w:val="both"/>
        <w:rPr>
          <w:rFonts w:ascii="Cordia New" w:hAnsi="Cordia New" w:cs="Cordia New"/>
          <w:sz w:val="26"/>
          <w:szCs w:val="26"/>
        </w:rPr>
      </w:pPr>
      <w:r w:rsidRPr="00F9715D">
        <w:rPr>
          <w:rFonts w:ascii="Cordia New" w:hAnsi="Cordia New" w:cs="Cordia New"/>
          <w:sz w:val="26"/>
          <w:szCs w:val="26"/>
        </w:rPr>
        <w:t>Basic earnings (losses) per share is calculated by dividing the net profit attributable to parent by the weighted average number of shares outstanding, excluding treasury shares during the period.</w:t>
      </w:r>
    </w:p>
    <w:p w14:paraId="711069BB" w14:textId="77777777" w:rsidR="006A4EE8" w:rsidRPr="00F9715D" w:rsidRDefault="006A4EE8" w:rsidP="006A4EE8">
      <w:pPr>
        <w:ind w:left="540"/>
        <w:jc w:val="both"/>
        <w:rPr>
          <w:rFonts w:ascii="Cordia New" w:hAnsi="Cordia New" w:cs="Cordia New"/>
          <w:spacing w:val="-14"/>
          <w:sz w:val="26"/>
          <w:szCs w:val="26"/>
        </w:rPr>
      </w:pPr>
    </w:p>
    <w:p w14:paraId="1DB50FF0" w14:textId="1DF1BD72" w:rsidR="006A4EE8" w:rsidRPr="00F9715D" w:rsidRDefault="006A4EE8" w:rsidP="006A4EE8">
      <w:pPr>
        <w:jc w:val="both"/>
        <w:rPr>
          <w:rFonts w:ascii="Cordia New" w:eastAsia="MS Mincho" w:hAnsi="Cordia New" w:cs="Cordia New"/>
          <w:sz w:val="26"/>
          <w:szCs w:val="26"/>
        </w:rPr>
      </w:pPr>
      <w:r w:rsidRPr="00F9715D">
        <w:rPr>
          <w:rFonts w:ascii="Cordia New" w:eastAsia="MS Mincho" w:hAnsi="Cordia New" w:cs="Cordia New"/>
          <w:spacing w:val="-2"/>
          <w:sz w:val="26"/>
          <w:szCs w:val="26"/>
        </w:rPr>
        <w:t>Basic earnings</w:t>
      </w:r>
      <w:r w:rsidRPr="00F9715D">
        <w:rPr>
          <w:rFonts w:ascii="Cordia New" w:hAnsi="Cordia New" w:cs="Cordia New"/>
          <w:sz w:val="26"/>
          <w:szCs w:val="26"/>
        </w:rPr>
        <w:t xml:space="preserve"> (losses) </w:t>
      </w:r>
      <w:r w:rsidRPr="00F9715D">
        <w:rPr>
          <w:rFonts w:ascii="Cordia New" w:eastAsia="MS Mincho" w:hAnsi="Cordia New" w:cs="Cordia New"/>
          <w:spacing w:val="-2"/>
          <w:sz w:val="26"/>
          <w:szCs w:val="26"/>
        </w:rPr>
        <w:t xml:space="preserve">per share for the three-month periods ended 31 March </w:t>
      </w:r>
      <w:r w:rsidRPr="00F9715D">
        <w:rPr>
          <w:rFonts w:ascii="Cordia New" w:eastAsia="MS Mincho" w:hAnsi="Cordia New" w:cs="Cordia New"/>
          <w:sz w:val="26"/>
          <w:szCs w:val="26"/>
        </w:rPr>
        <w:t xml:space="preserve">are as follows: </w:t>
      </w:r>
    </w:p>
    <w:p w14:paraId="46313E55" w14:textId="77777777" w:rsidR="006A4EE8" w:rsidRPr="00F9715D" w:rsidRDefault="006A4EE8" w:rsidP="006A4EE8">
      <w:pPr>
        <w:jc w:val="both"/>
        <w:rPr>
          <w:rFonts w:ascii="Cordia New" w:hAnsi="Cordia New" w:cs="Cordia New"/>
          <w:spacing w:val="-14"/>
          <w:sz w:val="26"/>
          <w:szCs w:val="26"/>
        </w:rPr>
      </w:pPr>
    </w:p>
    <w:tbl>
      <w:tblPr>
        <w:tblW w:w="9547" w:type="dxa"/>
        <w:tblInd w:w="36" w:type="dxa"/>
        <w:tblLayout w:type="fixed"/>
        <w:tblLook w:val="0000" w:firstRow="0" w:lastRow="0" w:firstColumn="0" w:lastColumn="0" w:noHBand="0" w:noVBand="0"/>
      </w:tblPr>
      <w:tblGrid>
        <w:gridCol w:w="4507"/>
        <w:gridCol w:w="1242"/>
        <w:gridCol w:w="1350"/>
        <w:gridCol w:w="1224"/>
        <w:gridCol w:w="1224"/>
      </w:tblGrid>
      <w:tr w:rsidR="006A4EE8" w:rsidRPr="00EE3A4F" w14:paraId="758BB95E" w14:textId="77777777" w:rsidTr="00506614">
        <w:trPr>
          <w:tblHeader/>
        </w:trPr>
        <w:tc>
          <w:tcPr>
            <w:tcW w:w="4507" w:type="dxa"/>
            <w:shd w:val="clear" w:color="auto" w:fill="auto"/>
          </w:tcPr>
          <w:p w14:paraId="6A311C0B" w14:textId="77777777" w:rsidR="006A4EE8" w:rsidRPr="00EE3A4F" w:rsidRDefault="006A4EE8" w:rsidP="00506614">
            <w:pPr>
              <w:tabs>
                <w:tab w:val="left" w:pos="540"/>
                <w:tab w:val="left" w:pos="900"/>
              </w:tabs>
              <w:spacing w:line="320" w:lineRule="exact"/>
              <w:ind w:left="-15"/>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tcPr>
          <w:p w14:paraId="790DB1AD" w14:textId="77777777" w:rsidR="006A4EE8" w:rsidRPr="00045804" w:rsidRDefault="006A4EE8" w:rsidP="00506614">
            <w:pPr>
              <w:tabs>
                <w:tab w:val="decimal" w:pos="2391"/>
              </w:tabs>
              <w:spacing w:line="320" w:lineRule="exact"/>
              <w:ind w:left="-78" w:right="-72"/>
              <w:jc w:val="both"/>
              <w:rPr>
                <w:rFonts w:ascii="Cordia New" w:hAnsi="Cordia New" w:cs="Cordia New"/>
                <w:b/>
                <w:bCs/>
                <w:spacing w:val="-4"/>
                <w:sz w:val="26"/>
                <w:szCs w:val="26"/>
              </w:rPr>
            </w:pPr>
            <w:r w:rsidRPr="00045804">
              <w:rPr>
                <w:rFonts w:ascii="Cordia New" w:hAnsi="Cordia New" w:cs="Cordia New"/>
                <w:b/>
                <w:bCs/>
                <w:spacing w:val="-4"/>
                <w:sz w:val="26"/>
                <w:szCs w:val="26"/>
              </w:rPr>
              <w:t>Consolidated financial information</w:t>
            </w:r>
          </w:p>
        </w:tc>
        <w:tc>
          <w:tcPr>
            <w:tcW w:w="2448" w:type="dxa"/>
            <w:gridSpan w:val="2"/>
            <w:tcBorders>
              <w:top w:val="single" w:sz="4" w:space="0" w:color="auto"/>
              <w:bottom w:val="single" w:sz="4" w:space="0" w:color="auto"/>
            </w:tcBorders>
            <w:shd w:val="clear" w:color="auto" w:fill="auto"/>
          </w:tcPr>
          <w:p w14:paraId="1D663854" w14:textId="77777777" w:rsidR="006A4EE8" w:rsidRPr="00045804" w:rsidRDefault="006A4EE8" w:rsidP="00506614">
            <w:pPr>
              <w:tabs>
                <w:tab w:val="decimal" w:pos="2234"/>
              </w:tabs>
              <w:spacing w:line="320" w:lineRule="exact"/>
              <w:ind w:left="-51" w:right="-72"/>
              <w:jc w:val="both"/>
              <w:rPr>
                <w:rFonts w:ascii="Cordia New" w:hAnsi="Cordia New" w:cs="Cordia New"/>
                <w:b/>
                <w:bCs/>
                <w:sz w:val="26"/>
                <w:szCs w:val="26"/>
              </w:rPr>
            </w:pPr>
            <w:r w:rsidRPr="00045804">
              <w:rPr>
                <w:rFonts w:ascii="Cordia New" w:hAnsi="Cordia New" w:cs="Cordia New"/>
                <w:b/>
                <w:bCs/>
                <w:sz w:val="26"/>
                <w:szCs w:val="26"/>
              </w:rPr>
              <w:t>Separate financial information</w:t>
            </w:r>
          </w:p>
        </w:tc>
      </w:tr>
      <w:tr w:rsidR="006A4EE8" w:rsidRPr="00EE3A4F" w14:paraId="1622ECC3" w14:textId="77777777" w:rsidTr="00506614">
        <w:trPr>
          <w:tblHeader/>
        </w:trPr>
        <w:tc>
          <w:tcPr>
            <w:tcW w:w="4507" w:type="dxa"/>
            <w:shd w:val="clear" w:color="auto" w:fill="auto"/>
          </w:tcPr>
          <w:p w14:paraId="0C533699" w14:textId="77777777" w:rsidR="006A4EE8" w:rsidRPr="00EE3A4F" w:rsidRDefault="006A4EE8" w:rsidP="00506614">
            <w:pPr>
              <w:tabs>
                <w:tab w:val="left" w:pos="540"/>
                <w:tab w:val="left" w:pos="900"/>
              </w:tabs>
              <w:spacing w:line="320" w:lineRule="exact"/>
              <w:ind w:left="-15"/>
              <w:rPr>
                <w:rFonts w:ascii="Cordia New" w:hAnsi="Cordia New" w:cs="Cordia New"/>
                <w:b/>
                <w:bCs/>
                <w:sz w:val="26"/>
                <w:szCs w:val="26"/>
              </w:rPr>
            </w:pPr>
          </w:p>
        </w:tc>
        <w:tc>
          <w:tcPr>
            <w:tcW w:w="1242" w:type="dxa"/>
            <w:tcBorders>
              <w:top w:val="single" w:sz="4" w:space="0" w:color="auto"/>
              <w:bottom w:val="single" w:sz="4" w:space="0" w:color="auto"/>
            </w:tcBorders>
            <w:shd w:val="clear" w:color="auto" w:fill="auto"/>
          </w:tcPr>
          <w:p w14:paraId="6F625156" w14:textId="6B482F0B" w:rsidR="006A4EE8" w:rsidRPr="00045804" w:rsidRDefault="006A4EE8" w:rsidP="00506614">
            <w:pPr>
              <w:tabs>
                <w:tab w:val="decimal" w:pos="1029"/>
              </w:tabs>
              <w:spacing w:line="320" w:lineRule="exact"/>
              <w:ind w:right="-72"/>
              <w:jc w:val="both"/>
              <w:rPr>
                <w:rFonts w:ascii="Cordia New" w:hAnsi="Cordia New" w:cs="Cordia New"/>
                <w:b/>
                <w:bCs/>
                <w:sz w:val="26"/>
                <w:szCs w:val="26"/>
              </w:rPr>
            </w:pPr>
            <w:r w:rsidRPr="00045804">
              <w:rPr>
                <w:rFonts w:ascii="Cordia New" w:hAnsi="Cordia New" w:cs="Cordia New"/>
                <w:b/>
                <w:bCs/>
                <w:sz w:val="26"/>
                <w:szCs w:val="26"/>
              </w:rPr>
              <w:t>20</w:t>
            </w:r>
            <w:r>
              <w:rPr>
                <w:rFonts w:ascii="Cordia New" w:hAnsi="Cordia New" w:cs="Cordia New"/>
                <w:b/>
                <w:bCs/>
                <w:sz w:val="26"/>
                <w:szCs w:val="26"/>
              </w:rPr>
              <w:t>20</w:t>
            </w:r>
          </w:p>
        </w:tc>
        <w:tc>
          <w:tcPr>
            <w:tcW w:w="1350" w:type="dxa"/>
            <w:tcBorders>
              <w:top w:val="single" w:sz="4" w:space="0" w:color="auto"/>
              <w:bottom w:val="single" w:sz="4" w:space="0" w:color="auto"/>
            </w:tcBorders>
            <w:shd w:val="clear" w:color="auto" w:fill="auto"/>
          </w:tcPr>
          <w:p w14:paraId="2BD62004" w14:textId="77777777" w:rsidR="006A4EE8" w:rsidRDefault="006A4EE8" w:rsidP="00506614">
            <w:pPr>
              <w:tabs>
                <w:tab w:val="decimal" w:pos="1148"/>
              </w:tabs>
              <w:spacing w:line="320" w:lineRule="exact"/>
              <w:ind w:right="-72"/>
              <w:jc w:val="both"/>
              <w:rPr>
                <w:rFonts w:ascii="Cordia New" w:hAnsi="Cordia New" w:cs="Cordia New"/>
                <w:b/>
                <w:bCs/>
                <w:sz w:val="26"/>
                <w:szCs w:val="26"/>
              </w:rPr>
            </w:pPr>
            <w:r w:rsidRPr="00045804">
              <w:rPr>
                <w:rFonts w:ascii="Cordia New" w:hAnsi="Cordia New" w:cs="Cordia New"/>
                <w:b/>
                <w:bCs/>
                <w:sz w:val="26"/>
                <w:szCs w:val="26"/>
              </w:rPr>
              <w:t>201</w:t>
            </w:r>
            <w:r>
              <w:rPr>
                <w:rFonts w:ascii="Cordia New" w:hAnsi="Cordia New" w:cs="Cordia New"/>
                <w:b/>
                <w:bCs/>
                <w:sz w:val="26"/>
                <w:szCs w:val="26"/>
              </w:rPr>
              <w:t>9</w:t>
            </w:r>
          </w:p>
          <w:p w14:paraId="29D75491" w14:textId="3BE562AE" w:rsidR="006A4EE8" w:rsidRPr="00045804" w:rsidRDefault="006A4EE8" w:rsidP="00506614">
            <w:pPr>
              <w:tabs>
                <w:tab w:val="decimal" w:pos="1148"/>
              </w:tabs>
              <w:spacing w:line="320" w:lineRule="exact"/>
              <w:ind w:right="-72"/>
              <w:jc w:val="both"/>
              <w:rPr>
                <w:rFonts w:ascii="Cordia New" w:hAnsi="Cordia New" w:cs="Cordia New"/>
                <w:b/>
                <w:bCs/>
                <w:sz w:val="26"/>
                <w:szCs w:val="26"/>
              </w:rPr>
            </w:pPr>
            <w:r>
              <w:rPr>
                <w:rFonts w:ascii="Cordia New" w:hAnsi="Cordia New" w:cs="Cordia New"/>
                <w:b/>
                <w:bCs/>
                <w:sz w:val="26"/>
                <w:szCs w:val="26"/>
              </w:rPr>
              <w:t>Restated</w:t>
            </w:r>
          </w:p>
        </w:tc>
        <w:tc>
          <w:tcPr>
            <w:tcW w:w="1224" w:type="dxa"/>
            <w:tcBorders>
              <w:top w:val="single" w:sz="4" w:space="0" w:color="auto"/>
              <w:bottom w:val="single" w:sz="4" w:space="0" w:color="auto"/>
            </w:tcBorders>
            <w:shd w:val="clear" w:color="auto" w:fill="auto"/>
          </w:tcPr>
          <w:p w14:paraId="44D4101F" w14:textId="06EAA4C6" w:rsidR="006A4EE8" w:rsidRPr="00045804" w:rsidRDefault="006A4EE8" w:rsidP="00506614">
            <w:pPr>
              <w:tabs>
                <w:tab w:val="decimal" w:pos="1011"/>
              </w:tabs>
              <w:spacing w:line="320" w:lineRule="exact"/>
              <w:ind w:right="-72"/>
              <w:jc w:val="both"/>
              <w:rPr>
                <w:rFonts w:ascii="Cordia New" w:hAnsi="Cordia New" w:cs="Cordia New"/>
                <w:b/>
                <w:bCs/>
                <w:sz w:val="26"/>
                <w:szCs w:val="26"/>
              </w:rPr>
            </w:pPr>
            <w:r w:rsidRPr="00045804">
              <w:rPr>
                <w:rFonts w:ascii="Cordia New" w:hAnsi="Cordia New" w:cs="Cordia New"/>
                <w:b/>
                <w:bCs/>
                <w:sz w:val="26"/>
                <w:szCs w:val="26"/>
              </w:rPr>
              <w:t>20</w:t>
            </w:r>
            <w:r>
              <w:rPr>
                <w:rFonts w:ascii="Cordia New" w:hAnsi="Cordia New" w:cs="Cordia New"/>
                <w:b/>
                <w:bCs/>
                <w:sz w:val="26"/>
                <w:szCs w:val="26"/>
              </w:rPr>
              <w:t>20</w:t>
            </w:r>
          </w:p>
        </w:tc>
        <w:tc>
          <w:tcPr>
            <w:tcW w:w="1224" w:type="dxa"/>
            <w:tcBorders>
              <w:top w:val="single" w:sz="4" w:space="0" w:color="auto"/>
              <w:bottom w:val="single" w:sz="4" w:space="0" w:color="auto"/>
            </w:tcBorders>
            <w:shd w:val="clear" w:color="auto" w:fill="auto"/>
          </w:tcPr>
          <w:p w14:paraId="2DB8FD06" w14:textId="77777777" w:rsidR="006A4EE8" w:rsidRDefault="006A4EE8" w:rsidP="00506614">
            <w:pPr>
              <w:tabs>
                <w:tab w:val="decimal" w:pos="1029"/>
              </w:tabs>
              <w:spacing w:line="320" w:lineRule="exact"/>
              <w:ind w:right="-72"/>
              <w:jc w:val="both"/>
              <w:rPr>
                <w:rFonts w:ascii="Cordia New" w:hAnsi="Cordia New" w:cs="Cordia New"/>
                <w:b/>
                <w:bCs/>
                <w:sz w:val="26"/>
                <w:szCs w:val="26"/>
              </w:rPr>
            </w:pPr>
            <w:r>
              <w:rPr>
                <w:rFonts w:ascii="Cordia New" w:hAnsi="Cordia New" w:cs="Cordia New"/>
                <w:b/>
                <w:bCs/>
                <w:sz w:val="26"/>
                <w:szCs w:val="26"/>
              </w:rPr>
              <w:t>2019</w:t>
            </w:r>
          </w:p>
          <w:p w14:paraId="167B601D" w14:textId="618BEDCE" w:rsidR="006A4EE8" w:rsidRPr="00045804" w:rsidRDefault="006A4EE8" w:rsidP="00506614">
            <w:pPr>
              <w:tabs>
                <w:tab w:val="decimal" w:pos="1029"/>
              </w:tabs>
              <w:spacing w:line="320" w:lineRule="exact"/>
              <w:ind w:right="-72"/>
              <w:jc w:val="both"/>
              <w:rPr>
                <w:rFonts w:ascii="Cordia New" w:hAnsi="Cordia New" w:cs="Cordia New"/>
                <w:b/>
                <w:bCs/>
                <w:sz w:val="26"/>
                <w:szCs w:val="26"/>
              </w:rPr>
            </w:pPr>
            <w:r>
              <w:rPr>
                <w:rFonts w:ascii="Cordia New" w:hAnsi="Cordia New" w:cs="Cordia New"/>
                <w:b/>
                <w:bCs/>
                <w:sz w:val="26"/>
                <w:szCs w:val="26"/>
              </w:rPr>
              <w:t>Restated</w:t>
            </w:r>
          </w:p>
        </w:tc>
      </w:tr>
      <w:tr w:rsidR="006A4EE8" w:rsidRPr="00026067" w14:paraId="61E9D9DD" w14:textId="77777777" w:rsidTr="00506614">
        <w:tc>
          <w:tcPr>
            <w:tcW w:w="4507" w:type="dxa"/>
            <w:shd w:val="clear" w:color="auto" w:fill="auto"/>
          </w:tcPr>
          <w:p w14:paraId="54E1BF78" w14:textId="77777777" w:rsidR="006A4EE8" w:rsidRPr="00DA5045" w:rsidRDefault="006A4EE8" w:rsidP="00506614">
            <w:pPr>
              <w:spacing w:line="320" w:lineRule="exact"/>
              <w:rPr>
                <w:rFonts w:ascii="Cordia New" w:hAnsi="Cordia New" w:cs="Cordia New"/>
                <w:b/>
                <w:bCs/>
                <w:sz w:val="26"/>
                <w:szCs w:val="26"/>
              </w:rPr>
            </w:pPr>
            <w:r w:rsidRPr="00133F91">
              <w:rPr>
                <w:rFonts w:ascii="Cordia New" w:hAnsi="Cordia New" w:cs="Cordia New"/>
                <w:b/>
                <w:bCs/>
                <w:sz w:val="26"/>
                <w:szCs w:val="26"/>
              </w:rPr>
              <w:t>US Dollar</w:t>
            </w:r>
          </w:p>
        </w:tc>
        <w:tc>
          <w:tcPr>
            <w:tcW w:w="1242" w:type="dxa"/>
            <w:tcBorders>
              <w:top w:val="single" w:sz="4" w:space="0" w:color="auto"/>
            </w:tcBorders>
            <w:shd w:val="clear" w:color="auto" w:fill="FAFAFA"/>
          </w:tcPr>
          <w:p w14:paraId="737B3522" w14:textId="77777777" w:rsidR="006A4EE8" w:rsidRPr="00045804" w:rsidRDefault="006A4EE8" w:rsidP="00506614">
            <w:pPr>
              <w:tabs>
                <w:tab w:val="decimal" w:pos="1018"/>
              </w:tabs>
              <w:spacing w:line="320" w:lineRule="exact"/>
              <w:ind w:right="-72"/>
              <w:rPr>
                <w:rFonts w:ascii="Cordia New" w:hAnsi="Cordia New" w:cs="Cordia New"/>
                <w:sz w:val="12"/>
                <w:szCs w:val="12"/>
              </w:rPr>
            </w:pPr>
          </w:p>
        </w:tc>
        <w:tc>
          <w:tcPr>
            <w:tcW w:w="1350" w:type="dxa"/>
            <w:tcBorders>
              <w:top w:val="single" w:sz="4" w:space="0" w:color="auto"/>
            </w:tcBorders>
            <w:shd w:val="clear" w:color="auto" w:fill="auto"/>
          </w:tcPr>
          <w:p w14:paraId="58B251AF" w14:textId="77777777" w:rsidR="006A4EE8" w:rsidRPr="00045804" w:rsidRDefault="006A4EE8" w:rsidP="00506614">
            <w:pPr>
              <w:tabs>
                <w:tab w:val="decimal" w:pos="1143"/>
              </w:tabs>
              <w:spacing w:line="320" w:lineRule="exact"/>
              <w:ind w:right="-72"/>
              <w:rPr>
                <w:rFonts w:ascii="Cordia New" w:hAnsi="Cordia New" w:cs="Cordia New"/>
                <w:sz w:val="12"/>
                <w:szCs w:val="12"/>
              </w:rPr>
            </w:pPr>
          </w:p>
        </w:tc>
        <w:tc>
          <w:tcPr>
            <w:tcW w:w="1224" w:type="dxa"/>
            <w:tcBorders>
              <w:top w:val="single" w:sz="4" w:space="0" w:color="auto"/>
            </w:tcBorders>
            <w:shd w:val="clear" w:color="auto" w:fill="FAFAFA"/>
          </w:tcPr>
          <w:p w14:paraId="4BF49BFD" w14:textId="77777777" w:rsidR="006A4EE8" w:rsidRPr="00045804" w:rsidRDefault="006A4EE8" w:rsidP="00506614">
            <w:pPr>
              <w:tabs>
                <w:tab w:val="decimal" w:pos="1018"/>
              </w:tabs>
              <w:spacing w:line="320" w:lineRule="exact"/>
              <w:ind w:right="-72"/>
              <w:rPr>
                <w:rFonts w:ascii="Cordia New" w:hAnsi="Cordia New" w:cs="Cordia New"/>
                <w:sz w:val="12"/>
                <w:szCs w:val="12"/>
              </w:rPr>
            </w:pPr>
          </w:p>
        </w:tc>
        <w:tc>
          <w:tcPr>
            <w:tcW w:w="1224" w:type="dxa"/>
            <w:tcBorders>
              <w:top w:val="single" w:sz="4" w:space="0" w:color="auto"/>
            </w:tcBorders>
            <w:shd w:val="clear" w:color="auto" w:fill="auto"/>
          </w:tcPr>
          <w:p w14:paraId="02110498" w14:textId="77777777" w:rsidR="006A4EE8" w:rsidRPr="00045804" w:rsidRDefault="006A4EE8" w:rsidP="00506614">
            <w:pPr>
              <w:tabs>
                <w:tab w:val="decimal" w:pos="1018"/>
              </w:tabs>
              <w:spacing w:line="320" w:lineRule="exact"/>
              <w:ind w:right="-72"/>
              <w:rPr>
                <w:rFonts w:ascii="Cordia New" w:hAnsi="Cordia New" w:cs="Cordia New"/>
                <w:sz w:val="12"/>
                <w:szCs w:val="12"/>
              </w:rPr>
            </w:pPr>
          </w:p>
        </w:tc>
      </w:tr>
      <w:tr w:rsidR="006A4EE8" w:rsidRPr="004C778C" w14:paraId="1EC47DF7" w14:textId="77777777" w:rsidTr="00506614">
        <w:tc>
          <w:tcPr>
            <w:tcW w:w="4507" w:type="dxa"/>
            <w:shd w:val="clear" w:color="auto" w:fill="auto"/>
          </w:tcPr>
          <w:p w14:paraId="6357D84A" w14:textId="77777777" w:rsidR="006A4EE8" w:rsidRPr="004C778C" w:rsidRDefault="006A4EE8" w:rsidP="006A4EE8">
            <w:pPr>
              <w:spacing w:line="320" w:lineRule="exact"/>
              <w:ind w:left="140" w:right="-72" w:hanging="155"/>
              <w:rPr>
                <w:rFonts w:ascii="Cordia New" w:hAnsi="Cordia New" w:cs="Cordia New"/>
                <w:spacing w:val="-2"/>
                <w:sz w:val="26"/>
                <w:szCs w:val="26"/>
              </w:rPr>
            </w:pPr>
            <w:r w:rsidRPr="00F70A1C">
              <w:rPr>
                <w:rFonts w:ascii="Cordia New" w:hAnsi="Cordia New" w:cs="Cordia New"/>
                <w:spacing w:val="-2"/>
                <w:sz w:val="26"/>
                <w:szCs w:val="26"/>
              </w:rPr>
              <w:t xml:space="preserve">Net profit (loss) </w:t>
            </w:r>
            <w:r w:rsidRPr="004C778C">
              <w:rPr>
                <w:rFonts w:ascii="Cordia New" w:hAnsi="Cordia New" w:cs="Cordia New"/>
                <w:spacing w:val="-2"/>
                <w:sz w:val="26"/>
                <w:szCs w:val="26"/>
              </w:rPr>
              <w:t>attributable to ordinary</w:t>
            </w:r>
            <w:r>
              <w:rPr>
                <w:rFonts w:ascii="Cordia New" w:hAnsi="Cordia New" w:cs="Cordia New"/>
                <w:spacing w:val="-2"/>
                <w:sz w:val="26"/>
                <w:szCs w:val="26"/>
              </w:rPr>
              <w:t xml:space="preserve"> </w:t>
            </w:r>
            <w:r w:rsidRPr="00133F91">
              <w:rPr>
                <w:rFonts w:ascii="Cordia New" w:hAnsi="Cordia New" w:cs="Cordia New"/>
                <w:sz w:val="26"/>
                <w:szCs w:val="26"/>
              </w:rPr>
              <w:t>shareholders</w:t>
            </w:r>
            <w:r w:rsidRPr="00133F91">
              <w:rPr>
                <w:rFonts w:ascii="Cordia New" w:hAnsi="Cordia New" w:cs="Cordia New"/>
                <w:sz w:val="26"/>
                <w:szCs w:val="26"/>
                <w:cs/>
              </w:rPr>
              <w:t xml:space="preserve"> </w:t>
            </w:r>
            <w:r>
              <w:rPr>
                <w:rFonts w:ascii="Cordia New" w:hAnsi="Cordia New" w:cs="Cordia New"/>
                <w:sz w:val="26"/>
                <w:szCs w:val="26"/>
              </w:rPr>
              <w:br/>
              <w:t xml:space="preserve">of the parent </w:t>
            </w:r>
            <w:r w:rsidRPr="00133F91">
              <w:rPr>
                <w:rFonts w:ascii="Cordia New" w:hAnsi="Cordia New" w:cs="Cordia New"/>
                <w:sz w:val="26"/>
                <w:szCs w:val="26"/>
              </w:rPr>
              <w:t>(US Dollar’000)</w:t>
            </w:r>
          </w:p>
        </w:tc>
        <w:tc>
          <w:tcPr>
            <w:tcW w:w="1242" w:type="dxa"/>
            <w:shd w:val="clear" w:color="auto" w:fill="FAFAFA"/>
          </w:tcPr>
          <w:p w14:paraId="795F04A2" w14:textId="77777777" w:rsidR="006A4EE8" w:rsidRDefault="006A4EE8" w:rsidP="006A4EE8">
            <w:pPr>
              <w:tabs>
                <w:tab w:val="decimal" w:pos="1018"/>
              </w:tabs>
              <w:spacing w:line="320" w:lineRule="exact"/>
              <w:ind w:right="-72"/>
              <w:rPr>
                <w:rFonts w:ascii="Cordia New" w:hAnsi="Cordia New" w:cs="Cordia New"/>
                <w:sz w:val="26"/>
                <w:szCs w:val="26"/>
              </w:rPr>
            </w:pPr>
          </w:p>
          <w:p w14:paraId="05835502" w14:textId="12704DA2" w:rsidR="006A4EE8" w:rsidRPr="00F35BC1" w:rsidRDefault="006A4EE8" w:rsidP="006A4EE8">
            <w:pPr>
              <w:tabs>
                <w:tab w:val="decimal" w:pos="1018"/>
              </w:tabs>
              <w:spacing w:line="320" w:lineRule="exact"/>
              <w:ind w:right="-72"/>
              <w:rPr>
                <w:rFonts w:ascii="Cordia New" w:hAnsi="Cordia New" w:cs="Cordia New"/>
                <w:sz w:val="26"/>
                <w:szCs w:val="26"/>
                <w:cs/>
              </w:rPr>
            </w:pPr>
            <w:r>
              <w:rPr>
                <w:rFonts w:ascii="Cordia New" w:hAnsi="Cordia New" w:cs="Cordia New"/>
                <w:sz w:val="26"/>
                <w:szCs w:val="26"/>
              </w:rPr>
              <w:t>54,742</w:t>
            </w:r>
          </w:p>
        </w:tc>
        <w:tc>
          <w:tcPr>
            <w:tcW w:w="1350" w:type="dxa"/>
            <w:shd w:val="clear" w:color="auto" w:fill="auto"/>
          </w:tcPr>
          <w:p w14:paraId="6C3C2AA5" w14:textId="77777777" w:rsidR="006A4EE8" w:rsidRDefault="006A4EE8" w:rsidP="006A4EE8">
            <w:pPr>
              <w:tabs>
                <w:tab w:val="decimal" w:pos="1143"/>
              </w:tabs>
              <w:spacing w:line="320" w:lineRule="exact"/>
              <w:ind w:right="-72"/>
              <w:rPr>
                <w:rFonts w:ascii="Cordia New" w:hAnsi="Cordia New" w:cs="Cordia New"/>
                <w:sz w:val="26"/>
                <w:szCs w:val="26"/>
                <w:lang w:val="en-GB"/>
              </w:rPr>
            </w:pPr>
          </w:p>
          <w:p w14:paraId="12AC2E0E" w14:textId="4D41B150" w:rsidR="006A4EE8" w:rsidRPr="00F35BC1" w:rsidRDefault="006A4EE8" w:rsidP="006A4EE8">
            <w:pPr>
              <w:tabs>
                <w:tab w:val="decimal" w:pos="1143"/>
              </w:tabs>
              <w:spacing w:line="320" w:lineRule="exact"/>
              <w:ind w:right="-72"/>
              <w:rPr>
                <w:rFonts w:ascii="Cordia New" w:hAnsi="Cordia New" w:cs="Cordia New"/>
                <w:sz w:val="26"/>
                <w:szCs w:val="26"/>
              </w:rPr>
            </w:pPr>
            <w:r>
              <w:rPr>
                <w:rFonts w:ascii="Cordia New" w:hAnsi="Cordia New" w:cs="Cordia New"/>
                <w:sz w:val="26"/>
                <w:szCs w:val="26"/>
                <w:lang w:val="en-GB"/>
              </w:rPr>
              <w:t>28,642</w:t>
            </w:r>
          </w:p>
        </w:tc>
        <w:tc>
          <w:tcPr>
            <w:tcW w:w="1224" w:type="dxa"/>
            <w:shd w:val="clear" w:color="auto" w:fill="FAFAFA"/>
          </w:tcPr>
          <w:p w14:paraId="726F92F8" w14:textId="77777777" w:rsidR="006A4EE8" w:rsidRDefault="006A4EE8" w:rsidP="006A4EE8">
            <w:pPr>
              <w:tabs>
                <w:tab w:val="decimal" w:pos="1018"/>
              </w:tabs>
              <w:spacing w:line="320" w:lineRule="exact"/>
              <w:ind w:right="-72"/>
              <w:rPr>
                <w:rFonts w:ascii="Cordia New" w:hAnsi="Cordia New" w:cs="Cordia New"/>
                <w:sz w:val="26"/>
                <w:szCs w:val="26"/>
              </w:rPr>
            </w:pPr>
          </w:p>
          <w:p w14:paraId="3D6623AA" w14:textId="0C0357CC" w:rsidR="006A4EE8" w:rsidRPr="00F35BC1" w:rsidRDefault="006A4EE8" w:rsidP="006A4EE8">
            <w:pPr>
              <w:tabs>
                <w:tab w:val="decimal" w:pos="1018"/>
              </w:tabs>
              <w:spacing w:line="320" w:lineRule="exact"/>
              <w:ind w:right="-72"/>
              <w:rPr>
                <w:rFonts w:ascii="Cordia New" w:hAnsi="Cordia New" w:cs="Cordia New"/>
                <w:sz w:val="26"/>
                <w:szCs w:val="26"/>
              </w:rPr>
            </w:pPr>
            <w:r>
              <w:rPr>
                <w:rFonts w:ascii="Cordia New" w:hAnsi="Cordia New" w:cs="Cordia New"/>
                <w:sz w:val="26"/>
                <w:szCs w:val="26"/>
                <w:lang w:val="en-GB"/>
              </w:rPr>
              <w:t>47,005</w:t>
            </w:r>
          </w:p>
        </w:tc>
        <w:tc>
          <w:tcPr>
            <w:tcW w:w="1224" w:type="dxa"/>
            <w:shd w:val="clear" w:color="auto" w:fill="auto"/>
          </w:tcPr>
          <w:p w14:paraId="1272F612" w14:textId="77777777" w:rsidR="006A4EE8" w:rsidRDefault="006A4EE8" w:rsidP="006A4EE8">
            <w:pPr>
              <w:tabs>
                <w:tab w:val="decimal" w:pos="1018"/>
              </w:tabs>
              <w:spacing w:line="320" w:lineRule="exact"/>
              <w:ind w:right="-72"/>
              <w:rPr>
                <w:rFonts w:ascii="Cordia New" w:hAnsi="Cordia New" w:cs="Cordia New"/>
                <w:sz w:val="26"/>
                <w:szCs w:val="26"/>
              </w:rPr>
            </w:pPr>
          </w:p>
          <w:p w14:paraId="5F56C4B0" w14:textId="0CA23B73" w:rsidR="006A4EE8" w:rsidRPr="00F35BC1" w:rsidRDefault="006A4EE8" w:rsidP="006A4EE8">
            <w:pPr>
              <w:tabs>
                <w:tab w:val="decimal" w:pos="1018"/>
              </w:tabs>
              <w:spacing w:line="320" w:lineRule="exact"/>
              <w:ind w:right="-72"/>
              <w:rPr>
                <w:rFonts w:ascii="Cordia New" w:hAnsi="Cordia New" w:cs="Cordia New"/>
                <w:sz w:val="26"/>
                <w:szCs w:val="26"/>
                <w:cs/>
              </w:rPr>
            </w:pPr>
            <w:r>
              <w:rPr>
                <w:rFonts w:ascii="Cordia New" w:hAnsi="Cordia New" w:cs="Cordia New"/>
                <w:sz w:val="26"/>
                <w:szCs w:val="26"/>
                <w:lang w:val="en-GB"/>
              </w:rPr>
              <w:t>(9,295)</w:t>
            </w:r>
          </w:p>
        </w:tc>
      </w:tr>
      <w:tr w:rsidR="006A4EE8" w:rsidRPr="004C778C" w14:paraId="3CF2FCB5" w14:textId="77777777" w:rsidTr="00506614">
        <w:tc>
          <w:tcPr>
            <w:tcW w:w="4507" w:type="dxa"/>
            <w:shd w:val="clear" w:color="auto" w:fill="auto"/>
          </w:tcPr>
          <w:p w14:paraId="73212107" w14:textId="77777777" w:rsidR="006A4EE8" w:rsidRPr="004C778C" w:rsidRDefault="006A4EE8" w:rsidP="006A4EE8">
            <w:pPr>
              <w:spacing w:line="320" w:lineRule="exact"/>
              <w:ind w:left="140" w:right="-72" w:hanging="155"/>
              <w:rPr>
                <w:rFonts w:ascii="Cordia New" w:hAnsi="Cordia New" w:cs="Cordia New"/>
                <w:spacing w:val="-2"/>
                <w:sz w:val="26"/>
                <w:szCs w:val="26"/>
              </w:rPr>
            </w:pPr>
            <w:r w:rsidRPr="004C778C">
              <w:rPr>
                <w:rFonts w:ascii="Cordia New" w:hAnsi="Cordia New" w:cs="Cordia New"/>
                <w:sz w:val="26"/>
                <w:szCs w:val="26"/>
              </w:rPr>
              <w:t xml:space="preserve">Weighted </w:t>
            </w:r>
            <w:r w:rsidRPr="00857162">
              <w:rPr>
                <w:rFonts w:ascii="Cordia New" w:hAnsi="Cordia New" w:cs="Cordia New"/>
                <w:spacing w:val="-2"/>
                <w:sz w:val="26"/>
                <w:szCs w:val="26"/>
              </w:rPr>
              <w:t>average</w:t>
            </w:r>
            <w:r w:rsidRPr="004C778C">
              <w:rPr>
                <w:rFonts w:ascii="Cordia New" w:hAnsi="Cordia New" w:cs="Cordia New"/>
                <w:sz w:val="26"/>
                <w:szCs w:val="26"/>
              </w:rPr>
              <w:t xml:space="preserve"> ordinary shares</w:t>
            </w:r>
            <w:r>
              <w:rPr>
                <w:rFonts w:ascii="Cordia New" w:hAnsi="Cordia New" w:cs="Cordia New"/>
                <w:sz w:val="26"/>
                <w:szCs w:val="26"/>
              </w:rPr>
              <w:t xml:space="preserve"> </w:t>
            </w:r>
            <w:r>
              <w:rPr>
                <w:rFonts w:ascii="Cordia New" w:hAnsi="Cordia New" w:cs="Cordia New"/>
                <w:spacing w:val="-2"/>
                <w:sz w:val="26"/>
                <w:szCs w:val="26"/>
              </w:rPr>
              <w:t xml:space="preserve">outstanding, </w:t>
            </w:r>
            <w:r>
              <w:rPr>
                <w:rFonts w:ascii="Cordia New" w:hAnsi="Cordia New" w:cs="Cordia New"/>
                <w:spacing w:val="-2"/>
                <w:sz w:val="26"/>
                <w:szCs w:val="26"/>
              </w:rPr>
              <w:br/>
              <w:t xml:space="preserve">excluding treasury shares </w:t>
            </w:r>
            <w:r w:rsidRPr="004C778C">
              <w:rPr>
                <w:rFonts w:ascii="Cordia New" w:hAnsi="Cordia New" w:cs="Cordia New"/>
                <w:sz w:val="26"/>
                <w:szCs w:val="26"/>
                <w:cs/>
              </w:rPr>
              <w:t>(</w:t>
            </w:r>
            <w:r w:rsidRPr="004C778C">
              <w:rPr>
                <w:rFonts w:ascii="Cordia New" w:hAnsi="Cordia New" w:cs="Cordia New"/>
                <w:sz w:val="26"/>
                <w:szCs w:val="26"/>
              </w:rPr>
              <w:t>Thousand shares</w:t>
            </w:r>
            <w:r w:rsidRPr="004C778C">
              <w:rPr>
                <w:rFonts w:ascii="Cordia New" w:hAnsi="Cordia New" w:cs="Cordia New"/>
                <w:sz w:val="26"/>
                <w:szCs w:val="26"/>
                <w:cs/>
              </w:rPr>
              <w:t>)</w:t>
            </w:r>
          </w:p>
        </w:tc>
        <w:tc>
          <w:tcPr>
            <w:tcW w:w="1242" w:type="dxa"/>
            <w:shd w:val="clear" w:color="auto" w:fill="FAFAFA"/>
          </w:tcPr>
          <w:p w14:paraId="58FD0181" w14:textId="77777777" w:rsidR="006A4EE8" w:rsidRDefault="006A4EE8" w:rsidP="006A4EE8">
            <w:pPr>
              <w:tabs>
                <w:tab w:val="decimal" w:pos="1018"/>
              </w:tabs>
              <w:spacing w:line="320" w:lineRule="exact"/>
              <w:ind w:right="-72"/>
              <w:rPr>
                <w:rFonts w:ascii="Cordia New" w:hAnsi="Cordia New" w:cs="Cordia New"/>
                <w:sz w:val="26"/>
                <w:szCs w:val="26"/>
              </w:rPr>
            </w:pPr>
          </w:p>
          <w:p w14:paraId="7D2F845B" w14:textId="372E4747" w:rsidR="006A4EE8" w:rsidRPr="00F35BC1" w:rsidRDefault="006A4EE8" w:rsidP="006A4EE8">
            <w:pPr>
              <w:tabs>
                <w:tab w:val="decimal" w:pos="1018"/>
              </w:tabs>
              <w:spacing w:line="320" w:lineRule="exact"/>
              <w:ind w:right="-72"/>
              <w:rPr>
                <w:rFonts w:ascii="Cordia New" w:hAnsi="Cordia New" w:cs="Cordia New"/>
                <w:sz w:val="26"/>
                <w:szCs w:val="26"/>
              </w:rPr>
            </w:pPr>
            <w:r w:rsidRPr="00633B0E">
              <w:rPr>
                <w:rFonts w:ascii="Cordia New" w:hAnsi="Cordia New" w:cs="Cordia New"/>
                <w:sz w:val="26"/>
                <w:szCs w:val="26"/>
                <w:lang w:val="en-GB"/>
              </w:rPr>
              <w:t>5</w:t>
            </w:r>
            <w:r>
              <w:rPr>
                <w:rFonts w:ascii="Cordia New" w:hAnsi="Cordia New" w:cs="Cordia New"/>
                <w:sz w:val="26"/>
                <w:szCs w:val="26"/>
                <w:lang w:val="en-GB"/>
              </w:rPr>
              <w:t>,</w:t>
            </w:r>
            <w:r w:rsidRPr="00633B0E">
              <w:rPr>
                <w:rFonts w:ascii="Cordia New" w:hAnsi="Cordia New" w:cs="Cordia New"/>
                <w:sz w:val="26"/>
                <w:szCs w:val="26"/>
                <w:lang w:val="en-GB"/>
              </w:rPr>
              <w:t>143</w:t>
            </w:r>
            <w:r>
              <w:rPr>
                <w:rFonts w:ascii="Cordia New" w:hAnsi="Cordia New" w:cs="Cordia New"/>
                <w:sz w:val="26"/>
                <w:szCs w:val="26"/>
                <w:lang w:val="en-GB"/>
              </w:rPr>
              <w:t>,</w:t>
            </w:r>
            <w:r w:rsidRPr="00633B0E">
              <w:rPr>
                <w:rFonts w:ascii="Cordia New" w:hAnsi="Cordia New" w:cs="Cordia New"/>
                <w:sz w:val="26"/>
                <w:szCs w:val="26"/>
                <w:lang w:val="en-GB"/>
              </w:rPr>
              <w:t>047</w:t>
            </w:r>
          </w:p>
        </w:tc>
        <w:tc>
          <w:tcPr>
            <w:tcW w:w="1350" w:type="dxa"/>
            <w:shd w:val="clear" w:color="auto" w:fill="auto"/>
          </w:tcPr>
          <w:p w14:paraId="22F596BD" w14:textId="77777777" w:rsidR="006A4EE8" w:rsidRDefault="006A4EE8" w:rsidP="006A4EE8">
            <w:pPr>
              <w:tabs>
                <w:tab w:val="decimal" w:pos="1143"/>
              </w:tabs>
              <w:spacing w:line="320" w:lineRule="exact"/>
              <w:ind w:right="-72"/>
              <w:rPr>
                <w:rFonts w:ascii="Cordia New" w:hAnsi="Cordia New" w:cs="Cordia New"/>
                <w:sz w:val="26"/>
                <w:szCs w:val="26"/>
              </w:rPr>
            </w:pPr>
          </w:p>
          <w:p w14:paraId="42A497EB" w14:textId="77777777" w:rsidR="006A4EE8" w:rsidRPr="00F35BC1" w:rsidRDefault="006A4EE8" w:rsidP="006A4EE8">
            <w:pPr>
              <w:tabs>
                <w:tab w:val="decimal" w:pos="1143"/>
              </w:tabs>
              <w:spacing w:line="320" w:lineRule="exact"/>
              <w:ind w:right="-72"/>
              <w:rPr>
                <w:rFonts w:ascii="Cordia New" w:hAnsi="Cordia New" w:cs="Cordia New"/>
                <w:sz w:val="26"/>
                <w:szCs w:val="26"/>
                <w:cs/>
              </w:rPr>
            </w:pPr>
            <w:r w:rsidRPr="00F35BC1">
              <w:rPr>
                <w:rFonts w:ascii="Cordia New" w:hAnsi="Cordia New" w:cs="Cordia New"/>
                <w:sz w:val="26"/>
                <w:szCs w:val="26"/>
              </w:rPr>
              <w:t>5,161,926</w:t>
            </w:r>
          </w:p>
        </w:tc>
        <w:tc>
          <w:tcPr>
            <w:tcW w:w="1224" w:type="dxa"/>
            <w:shd w:val="clear" w:color="auto" w:fill="FAFAFA"/>
          </w:tcPr>
          <w:p w14:paraId="3F64E23F" w14:textId="77777777" w:rsidR="006A4EE8" w:rsidRDefault="006A4EE8" w:rsidP="006A4EE8">
            <w:pPr>
              <w:tabs>
                <w:tab w:val="decimal" w:pos="1018"/>
              </w:tabs>
              <w:spacing w:line="320" w:lineRule="exact"/>
              <w:ind w:right="-72"/>
              <w:rPr>
                <w:rFonts w:ascii="Cordia New" w:hAnsi="Cordia New" w:cs="Cordia New"/>
                <w:sz w:val="26"/>
                <w:szCs w:val="26"/>
              </w:rPr>
            </w:pPr>
          </w:p>
          <w:p w14:paraId="1C48567E" w14:textId="3F3FE742" w:rsidR="006A4EE8" w:rsidRPr="00F35BC1" w:rsidRDefault="006A4EE8" w:rsidP="006A4EE8">
            <w:pPr>
              <w:tabs>
                <w:tab w:val="decimal" w:pos="1018"/>
              </w:tabs>
              <w:spacing w:line="320" w:lineRule="exact"/>
              <w:ind w:right="-72"/>
              <w:rPr>
                <w:rFonts w:ascii="Cordia New" w:hAnsi="Cordia New" w:cs="Cordia New"/>
                <w:sz w:val="26"/>
                <w:szCs w:val="26"/>
                <w:cs/>
              </w:rPr>
            </w:pPr>
            <w:r w:rsidRPr="00633B0E">
              <w:rPr>
                <w:rFonts w:ascii="Cordia New" w:hAnsi="Cordia New" w:cs="Cordia New"/>
                <w:sz w:val="26"/>
                <w:szCs w:val="26"/>
                <w:lang w:val="en-GB"/>
              </w:rPr>
              <w:t>5</w:t>
            </w:r>
            <w:r>
              <w:rPr>
                <w:rFonts w:ascii="Cordia New" w:hAnsi="Cordia New" w:cs="Cordia New"/>
                <w:sz w:val="26"/>
                <w:szCs w:val="26"/>
                <w:lang w:val="en-GB"/>
              </w:rPr>
              <w:t>,</w:t>
            </w:r>
            <w:r w:rsidRPr="00633B0E">
              <w:rPr>
                <w:rFonts w:ascii="Cordia New" w:hAnsi="Cordia New" w:cs="Cordia New"/>
                <w:sz w:val="26"/>
                <w:szCs w:val="26"/>
                <w:lang w:val="en-GB"/>
              </w:rPr>
              <w:t>143</w:t>
            </w:r>
            <w:r>
              <w:rPr>
                <w:rFonts w:ascii="Cordia New" w:hAnsi="Cordia New" w:cs="Cordia New"/>
                <w:sz w:val="26"/>
                <w:szCs w:val="26"/>
                <w:lang w:val="en-GB"/>
              </w:rPr>
              <w:t>,</w:t>
            </w:r>
            <w:r w:rsidRPr="00633B0E">
              <w:rPr>
                <w:rFonts w:ascii="Cordia New" w:hAnsi="Cordia New" w:cs="Cordia New"/>
                <w:sz w:val="26"/>
                <w:szCs w:val="26"/>
                <w:lang w:val="en-GB"/>
              </w:rPr>
              <w:t>047</w:t>
            </w:r>
          </w:p>
        </w:tc>
        <w:tc>
          <w:tcPr>
            <w:tcW w:w="1224" w:type="dxa"/>
            <w:shd w:val="clear" w:color="auto" w:fill="auto"/>
          </w:tcPr>
          <w:p w14:paraId="1E2ADDD1" w14:textId="77777777" w:rsidR="006A4EE8" w:rsidRDefault="006A4EE8" w:rsidP="006A4EE8">
            <w:pPr>
              <w:tabs>
                <w:tab w:val="decimal" w:pos="1018"/>
              </w:tabs>
              <w:spacing w:line="320" w:lineRule="exact"/>
              <w:ind w:right="-72"/>
              <w:rPr>
                <w:rFonts w:ascii="Cordia New" w:hAnsi="Cordia New" w:cs="Cordia New"/>
                <w:sz w:val="26"/>
                <w:szCs w:val="26"/>
              </w:rPr>
            </w:pPr>
          </w:p>
          <w:p w14:paraId="6D8C5DAF" w14:textId="77777777" w:rsidR="006A4EE8" w:rsidRPr="00F35BC1" w:rsidRDefault="006A4EE8" w:rsidP="006A4EE8">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5,161,926</w:t>
            </w:r>
          </w:p>
        </w:tc>
      </w:tr>
      <w:tr w:rsidR="006A4EE8" w:rsidRPr="004C778C" w14:paraId="366EB70F" w14:textId="77777777" w:rsidTr="00506614">
        <w:tc>
          <w:tcPr>
            <w:tcW w:w="4507" w:type="dxa"/>
            <w:shd w:val="clear" w:color="auto" w:fill="auto"/>
          </w:tcPr>
          <w:p w14:paraId="50D58897" w14:textId="77777777" w:rsidR="006A4EE8" w:rsidRDefault="006A4EE8" w:rsidP="006A4EE8">
            <w:pPr>
              <w:spacing w:line="320" w:lineRule="exact"/>
              <w:ind w:left="-15"/>
              <w:rPr>
                <w:rFonts w:ascii="Cordia New" w:hAnsi="Cordia New" w:cs="Cordia New"/>
                <w:sz w:val="26"/>
                <w:szCs w:val="26"/>
              </w:rPr>
            </w:pPr>
            <w:r w:rsidRPr="00133F91">
              <w:rPr>
                <w:rFonts w:ascii="Cordia New" w:hAnsi="Cordia New" w:cs="Cordia New"/>
                <w:sz w:val="26"/>
                <w:szCs w:val="26"/>
              </w:rPr>
              <w:t>Basic earnings</w:t>
            </w:r>
            <w:r>
              <w:rPr>
                <w:rFonts w:ascii="Cordia New" w:hAnsi="Cordia New" w:cs="Cordia New"/>
                <w:sz w:val="26"/>
                <w:szCs w:val="26"/>
              </w:rPr>
              <w:t xml:space="preserve"> (losses)</w:t>
            </w:r>
            <w:r w:rsidRPr="00133F91">
              <w:rPr>
                <w:rFonts w:ascii="Cordia New" w:hAnsi="Cordia New" w:cs="Cordia New"/>
                <w:sz w:val="26"/>
                <w:szCs w:val="26"/>
              </w:rPr>
              <w:t xml:space="preserve"> per share</w:t>
            </w:r>
            <w:r w:rsidRPr="00133F91">
              <w:rPr>
                <w:rFonts w:ascii="Cordia New" w:hAnsi="Cordia New" w:cs="Cordia New"/>
                <w:sz w:val="26"/>
                <w:szCs w:val="26"/>
                <w:cs/>
              </w:rPr>
              <w:t xml:space="preserve"> </w:t>
            </w:r>
            <w:r w:rsidRPr="00133F91">
              <w:rPr>
                <w:rFonts w:ascii="Cordia New" w:hAnsi="Cordia New" w:cs="Cordia New"/>
                <w:sz w:val="26"/>
                <w:szCs w:val="26"/>
              </w:rPr>
              <w:t>(US Dollar)</w:t>
            </w:r>
          </w:p>
        </w:tc>
        <w:tc>
          <w:tcPr>
            <w:tcW w:w="1242" w:type="dxa"/>
            <w:shd w:val="clear" w:color="auto" w:fill="FAFAFA"/>
          </w:tcPr>
          <w:p w14:paraId="2AE5E4B8" w14:textId="2D0433DC" w:rsidR="006A4EE8" w:rsidRPr="00F35BC1" w:rsidRDefault="006A4EE8" w:rsidP="006A4EE8">
            <w:pPr>
              <w:tabs>
                <w:tab w:val="decimal" w:pos="620"/>
              </w:tabs>
              <w:spacing w:line="320" w:lineRule="exact"/>
              <w:ind w:right="-72"/>
              <w:jc w:val="center"/>
              <w:rPr>
                <w:rFonts w:ascii="Cordia New" w:hAnsi="Cordia New" w:cs="Cordia New"/>
                <w:sz w:val="26"/>
                <w:szCs w:val="26"/>
              </w:rPr>
            </w:pPr>
            <w:r>
              <w:rPr>
                <w:rFonts w:ascii="Cordia New" w:hAnsi="Cordia New" w:cs="Cordia New"/>
                <w:sz w:val="26"/>
                <w:szCs w:val="26"/>
              </w:rPr>
              <w:t>0.011</w:t>
            </w:r>
          </w:p>
        </w:tc>
        <w:tc>
          <w:tcPr>
            <w:tcW w:w="1350" w:type="dxa"/>
            <w:shd w:val="clear" w:color="auto" w:fill="auto"/>
          </w:tcPr>
          <w:p w14:paraId="508434D8" w14:textId="3D5C5B71" w:rsidR="006A4EE8" w:rsidRPr="00F35BC1" w:rsidRDefault="006A4EE8" w:rsidP="006A4EE8">
            <w:pPr>
              <w:tabs>
                <w:tab w:val="right" w:pos="1152"/>
              </w:tabs>
              <w:spacing w:line="320" w:lineRule="exact"/>
              <w:ind w:right="-72"/>
              <w:rPr>
                <w:rFonts w:ascii="Cordia New" w:hAnsi="Cordia New" w:cs="Cordia New"/>
                <w:sz w:val="26"/>
                <w:szCs w:val="26"/>
                <w:cs/>
              </w:rPr>
            </w:pPr>
            <w:r>
              <w:rPr>
                <w:rFonts w:ascii="Cordia New" w:hAnsi="Cordia New" w:cs="Cordia New"/>
                <w:sz w:val="26"/>
                <w:szCs w:val="26"/>
              </w:rPr>
              <w:tab/>
            </w:r>
            <w:r w:rsidRPr="00F35BC1">
              <w:rPr>
                <w:rFonts w:ascii="Cordia New" w:hAnsi="Cordia New" w:cs="Cordia New"/>
                <w:sz w:val="26"/>
                <w:szCs w:val="26"/>
              </w:rPr>
              <w:t>0</w:t>
            </w:r>
            <w:r>
              <w:rPr>
                <w:rFonts w:ascii="Cordia New" w:hAnsi="Cordia New" w:cs="Cordia New"/>
                <w:sz w:val="26"/>
                <w:szCs w:val="26"/>
              </w:rPr>
              <w:t>.</w:t>
            </w:r>
            <w:r w:rsidRPr="00F35BC1">
              <w:rPr>
                <w:rFonts w:ascii="Cordia New" w:hAnsi="Cordia New" w:cs="Cordia New"/>
                <w:sz w:val="26"/>
                <w:szCs w:val="26"/>
              </w:rPr>
              <w:t>0</w:t>
            </w:r>
            <w:r>
              <w:rPr>
                <w:rFonts w:ascii="Cordia New" w:hAnsi="Cordia New" w:cs="Cordia New"/>
                <w:sz w:val="26"/>
                <w:szCs w:val="26"/>
              </w:rPr>
              <w:t>06</w:t>
            </w:r>
          </w:p>
        </w:tc>
        <w:tc>
          <w:tcPr>
            <w:tcW w:w="1224" w:type="dxa"/>
            <w:shd w:val="clear" w:color="auto" w:fill="FAFAFA"/>
          </w:tcPr>
          <w:p w14:paraId="7AEC1FAD" w14:textId="13B6CE04" w:rsidR="006A4EE8" w:rsidRPr="00F35BC1" w:rsidRDefault="006A4EE8" w:rsidP="006A4EE8">
            <w:pPr>
              <w:tabs>
                <w:tab w:val="right" w:pos="1010"/>
              </w:tabs>
              <w:spacing w:line="320" w:lineRule="exact"/>
              <w:ind w:right="-72"/>
              <w:rPr>
                <w:rFonts w:ascii="Cordia New" w:hAnsi="Cordia New" w:cs="Cordia New"/>
                <w:sz w:val="26"/>
                <w:szCs w:val="26"/>
                <w:cs/>
              </w:rPr>
            </w:pPr>
            <w:r>
              <w:rPr>
                <w:rFonts w:ascii="Cordia New" w:hAnsi="Cordia New" w:cs="Cordia New"/>
                <w:sz w:val="26"/>
                <w:szCs w:val="26"/>
              </w:rPr>
              <w:tab/>
            </w:r>
            <w:r w:rsidRPr="00F35BC1">
              <w:rPr>
                <w:rFonts w:ascii="Cordia New" w:hAnsi="Cordia New" w:cs="Cordia New"/>
                <w:sz w:val="26"/>
                <w:szCs w:val="26"/>
              </w:rPr>
              <w:t>0.00</w:t>
            </w:r>
            <w:r>
              <w:rPr>
                <w:rFonts w:ascii="Cordia New" w:hAnsi="Cordia New" w:cs="Cordia New"/>
                <w:sz w:val="26"/>
                <w:szCs w:val="26"/>
              </w:rPr>
              <w:t>9</w:t>
            </w:r>
          </w:p>
        </w:tc>
        <w:tc>
          <w:tcPr>
            <w:tcW w:w="1224" w:type="dxa"/>
            <w:shd w:val="clear" w:color="auto" w:fill="auto"/>
          </w:tcPr>
          <w:p w14:paraId="4F882E8D" w14:textId="0D8B77E0" w:rsidR="006A4EE8" w:rsidRPr="00F35BC1" w:rsidRDefault="006A4EE8" w:rsidP="006A4EE8">
            <w:pPr>
              <w:tabs>
                <w:tab w:val="right" w:pos="1010"/>
              </w:tabs>
              <w:spacing w:line="320" w:lineRule="exact"/>
              <w:ind w:right="-72"/>
              <w:rPr>
                <w:rFonts w:ascii="Cordia New" w:hAnsi="Cordia New" w:cs="Cordia New"/>
                <w:sz w:val="26"/>
                <w:szCs w:val="26"/>
              </w:rPr>
            </w:pPr>
            <w:r>
              <w:rPr>
                <w:rFonts w:ascii="Cordia New" w:hAnsi="Cordia New" w:cs="Cordia New"/>
                <w:sz w:val="26"/>
                <w:szCs w:val="26"/>
              </w:rPr>
              <w:tab/>
              <w:t>(</w:t>
            </w:r>
            <w:r w:rsidRPr="00F35BC1">
              <w:rPr>
                <w:rFonts w:ascii="Cordia New" w:hAnsi="Cordia New" w:cs="Cordia New"/>
                <w:sz w:val="26"/>
                <w:szCs w:val="26"/>
              </w:rPr>
              <w:t>0.002</w:t>
            </w:r>
            <w:r>
              <w:rPr>
                <w:rFonts w:ascii="Cordia New" w:hAnsi="Cordia New" w:cs="Cordia New"/>
                <w:sz w:val="26"/>
                <w:szCs w:val="26"/>
              </w:rPr>
              <w:t>)</w:t>
            </w:r>
          </w:p>
        </w:tc>
      </w:tr>
      <w:tr w:rsidR="006A4EE8" w:rsidRPr="00F9715D" w14:paraId="204B5F2B" w14:textId="77777777" w:rsidTr="00506614">
        <w:tc>
          <w:tcPr>
            <w:tcW w:w="4507" w:type="dxa"/>
            <w:shd w:val="clear" w:color="auto" w:fill="auto"/>
          </w:tcPr>
          <w:p w14:paraId="50717A23" w14:textId="77777777" w:rsidR="006A4EE8" w:rsidRPr="00F9715D" w:rsidRDefault="006A4EE8" w:rsidP="006A4EE8">
            <w:pPr>
              <w:ind w:left="-15"/>
              <w:rPr>
                <w:rFonts w:ascii="Cordia New" w:hAnsi="Cordia New" w:cs="Cordia New"/>
                <w:sz w:val="12"/>
                <w:szCs w:val="12"/>
              </w:rPr>
            </w:pPr>
          </w:p>
        </w:tc>
        <w:tc>
          <w:tcPr>
            <w:tcW w:w="1242" w:type="dxa"/>
            <w:shd w:val="clear" w:color="auto" w:fill="FAFAFA"/>
          </w:tcPr>
          <w:p w14:paraId="2C6779B1" w14:textId="77777777" w:rsidR="006A4EE8" w:rsidRPr="00F9715D" w:rsidRDefault="006A4EE8" w:rsidP="006A4EE8">
            <w:pPr>
              <w:tabs>
                <w:tab w:val="decimal" w:pos="1018"/>
              </w:tabs>
              <w:ind w:right="-72"/>
              <w:rPr>
                <w:rFonts w:ascii="Cordia New" w:hAnsi="Cordia New" w:cs="Cordia New"/>
                <w:sz w:val="12"/>
                <w:szCs w:val="12"/>
              </w:rPr>
            </w:pPr>
          </w:p>
        </w:tc>
        <w:tc>
          <w:tcPr>
            <w:tcW w:w="1350" w:type="dxa"/>
            <w:shd w:val="clear" w:color="auto" w:fill="auto"/>
          </w:tcPr>
          <w:p w14:paraId="18B44123" w14:textId="77777777" w:rsidR="006A4EE8" w:rsidRPr="00F9715D" w:rsidRDefault="006A4EE8" w:rsidP="006A4EE8">
            <w:pPr>
              <w:tabs>
                <w:tab w:val="decimal" w:pos="1143"/>
              </w:tabs>
              <w:ind w:right="-72"/>
              <w:rPr>
                <w:rFonts w:ascii="Cordia New" w:hAnsi="Cordia New" w:cs="Cordia New"/>
                <w:sz w:val="12"/>
                <w:szCs w:val="12"/>
                <w:cs/>
              </w:rPr>
            </w:pPr>
          </w:p>
        </w:tc>
        <w:tc>
          <w:tcPr>
            <w:tcW w:w="1224" w:type="dxa"/>
            <w:shd w:val="clear" w:color="auto" w:fill="FAFAFA"/>
          </w:tcPr>
          <w:p w14:paraId="56339A47" w14:textId="77777777" w:rsidR="006A4EE8" w:rsidRPr="00F9715D" w:rsidRDefault="006A4EE8" w:rsidP="006A4EE8">
            <w:pPr>
              <w:tabs>
                <w:tab w:val="decimal" w:pos="1018"/>
              </w:tabs>
              <w:ind w:right="-72"/>
              <w:rPr>
                <w:rFonts w:ascii="Cordia New" w:hAnsi="Cordia New" w:cs="Cordia New"/>
                <w:sz w:val="12"/>
                <w:szCs w:val="12"/>
                <w:cs/>
              </w:rPr>
            </w:pPr>
          </w:p>
        </w:tc>
        <w:tc>
          <w:tcPr>
            <w:tcW w:w="1224" w:type="dxa"/>
            <w:shd w:val="clear" w:color="auto" w:fill="auto"/>
          </w:tcPr>
          <w:p w14:paraId="14B28956" w14:textId="77777777" w:rsidR="006A4EE8" w:rsidRPr="00F9715D" w:rsidRDefault="006A4EE8" w:rsidP="006A4EE8">
            <w:pPr>
              <w:tabs>
                <w:tab w:val="decimal" w:pos="1018"/>
              </w:tabs>
              <w:ind w:right="-72"/>
              <w:rPr>
                <w:rFonts w:ascii="Cordia New" w:hAnsi="Cordia New" w:cs="Cordia New"/>
                <w:sz w:val="12"/>
                <w:szCs w:val="12"/>
              </w:rPr>
            </w:pPr>
          </w:p>
        </w:tc>
      </w:tr>
      <w:tr w:rsidR="006A4EE8" w:rsidRPr="004C778C" w14:paraId="72070451" w14:textId="77777777" w:rsidTr="00506614">
        <w:tc>
          <w:tcPr>
            <w:tcW w:w="4507" w:type="dxa"/>
            <w:shd w:val="clear" w:color="auto" w:fill="auto"/>
          </w:tcPr>
          <w:p w14:paraId="068EAD92" w14:textId="77777777" w:rsidR="006A4EE8" w:rsidRPr="00DA5045" w:rsidRDefault="006A4EE8" w:rsidP="006A4EE8">
            <w:pPr>
              <w:spacing w:line="320" w:lineRule="exact"/>
              <w:ind w:left="-15"/>
              <w:rPr>
                <w:rFonts w:ascii="Cordia New" w:hAnsi="Cordia New" w:cs="Cordia New"/>
                <w:b/>
                <w:bCs/>
                <w:sz w:val="26"/>
                <w:szCs w:val="26"/>
              </w:rPr>
            </w:pPr>
            <w:r>
              <w:rPr>
                <w:rFonts w:ascii="Cordia New" w:hAnsi="Cordia New" w:cs="Cordia New"/>
                <w:b/>
                <w:bCs/>
                <w:sz w:val="26"/>
                <w:szCs w:val="26"/>
              </w:rPr>
              <w:t>Baht</w:t>
            </w:r>
          </w:p>
        </w:tc>
        <w:tc>
          <w:tcPr>
            <w:tcW w:w="1242" w:type="dxa"/>
            <w:shd w:val="clear" w:color="auto" w:fill="FAFAFA"/>
          </w:tcPr>
          <w:p w14:paraId="2AA56F51" w14:textId="77777777" w:rsidR="006A4EE8" w:rsidRPr="009C1CCF" w:rsidRDefault="006A4EE8" w:rsidP="006A4EE8">
            <w:pPr>
              <w:tabs>
                <w:tab w:val="decimal" w:pos="1018"/>
              </w:tabs>
              <w:spacing w:line="320" w:lineRule="exact"/>
              <w:ind w:right="-72"/>
              <w:rPr>
                <w:rFonts w:ascii="Cordia New" w:hAnsi="Cordia New" w:cs="Cordia New"/>
                <w:sz w:val="26"/>
                <w:szCs w:val="26"/>
              </w:rPr>
            </w:pPr>
          </w:p>
        </w:tc>
        <w:tc>
          <w:tcPr>
            <w:tcW w:w="1350" w:type="dxa"/>
            <w:shd w:val="clear" w:color="auto" w:fill="auto"/>
          </w:tcPr>
          <w:p w14:paraId="27AC2F86" w14:textId="77777777" w:rsidR="006A4EE8" w:rsidRPr="000D2AE0" w:rsidRDefault="006A4EE8" w:rsidP="006A4EE8">
            <w:pPr>
              <w:tabs>
                <w:tab w:val="decimal" w:pos="1143"/>
              </w:tabs>
              <w:spacing w:line="320" w:lineRule="exact"/>
              <w:ind w:right="-72"/>
              <w:rPr>
                <w:rFonts w:ascii="Cordia New" w:hAnsi="Cordia New" w:cs="Cordia New"/>
                <w:sz w:val="26"/>
                <w:szCs w:val="26"/>
                <w:cs/>
              </w:rPr>
            </w:pPr>
          </w:p>
        </w:tc>
        <w:tc>
          <w:tcPr>
            <w:tcW w:w="1224" w:type="dxa"/>
            <w:shd w:val="clear" w:color="auto" w:fill="FAFAFA"/>
          </w:tcPr>
          <w:p w14:paraId="13A7EAE5" w14:textId="77777777" w:rsidR="006A4EE8" w:rsidRPr="009C1CCF" w:rsidRDefault="006A4EE8" w:rsidP="006A4EE8">
            <w:pPr>
              <w:tabs>
                <w:tab w:val="decimal" w:pos="1018"/>
              </w:tabs>
              <w:spacing w:line="320" w:lineRule="exact"/>
              <w:ind w:right="-72"/>
              <w:rPr>
                <w:rFonts w:ascii="Cordia New" w:hAnsi="Cordia New" w:cs="Cordia New"/>
                <w:sz w:val="26"/>
                <w:szCs w:val="26"/>
                <w:cs/>
              </w:rPr>
            </w:pPr>
          </w:p>
        </w:tc>
        <w:tc>
          <w:tcPr>
            <w:tcW w:w="1224" w:type="dxa"/>
            <w:shd w:val="clear" w:color="auto" w:fill="auto"/>
          </w:tcPr>
          <w:p w14:paraId="2BEB040C" w14:textId="77777777" w:rsidR="006A4EE8" w:rsidRPr="000D2AE0" w:rsidRDefault="006A4EE8" w:rsidP="006A4EE8">
            <w:pPr>
              <w:tabs>
                <w:tab w:val="decimal" w:pos="1018"/>
              </w:tabs>
              <w:spacing w:line="320" w:lineRule="exact"/>
              <w:ind w:right="-72"/>
              <w:rPr>
                <w:rFonts w:ascii="Cordia New" w:hAnsi="Cordia New" w:cs="Cordia New"/>
                <w:sz w:val="26"/>
                <w:szCs w:val="26"/>
              </w:rPr>
            </w:pPr>
          </w:p>
        </w:tc>
      </w:tr>
      <w:tr w:rsidR="006A4EE8" w:rsidRPr="004C778C" w14:paraId="39688C57" w14:textId="77777777" w:rsidTr="00506614">
        <w:tc>
          <w:tcPr>
            <w:tcW w:w="4507" w:type="dxa"/>
            <w:shd w:val="clear" w:color="auto" w:fill="auto"/>
          </w:tcPr>
          <w:p w14:paraId="123D8DF7" w14:textId="77777777" w:rsidR="006A4EE8" w:rsidRPr="004C778C" w:rsidRDefault="006A4EE8" w:rsidP="006A4EE8">
            <w:pPr>
              <w:spacing w:line="320" w:lineRule="exact"/>
              <w:ind w:left="140" w:right="-72" w:hanging="155"/>
              <w:rPr>
                <w:rFonts w:ascii="Cordia New" w:hAnsi="Cordia New" w:cs="Cordia New"/>
                <w:spacing w:val="-2"/>
                <w:sz w:val="26"/>
                <w:szCs w:val="26"/>
              </w:rPr>
            </w:pPr>
            <w:r w:rsidRPr="00F70A1C">
              <w:rPr>
                <w:rFonts w:ascii="Cordia New" w:hAnsi="Cordia New" w:cs="Cordia New"/>
                <w:spacing w:val="-2"/>
                <w:sz w:val="26"/>
                <w:szCs w:val="26"/>
              </w:rPr>
              <w:t xml:space="preserve">Net profit (loss) </w:t>
            </w:r>
            <w:r w:rsidRPr="004C778C">
              <w:rPr>
                <w:rFonts w:ascii="Cordia New" w:hAnsi="Cordia New" w:cs="Cordia New"/>
                <w:spacing w:val="-2"/>
                <w:sz w:val="26"/>
                <w:szCs w:val="26"/>
              </w:rPr>
              <w:t>attributable to ordinary</w:t>
            </w:r>
            <w:r>
              <w:rPr>
                <w:rFonts w:ascii="Cordia New" w:hAnsi="Cordia New" w:cs="Cordia New"/>
                <w:spacing w:val="-2"/>
                <w:sz w:val="26"/>
                <w:szCs w:val="26"/>
              </w:rPr>
              <w:t xml:space="preserve"> </w:t>
            </w:r>
            <w:r w:rsidRPr="00133F91">
              <w:rPr>
                <w:rFonts w:ascii="Cordia New" w:hAnsi="Cordia New" w:cs="Cordia New"/>
                <w:sz w:val="26"/>
                <w:szCs w:val="26"/>
              </w:rPr>
              <w:t>shareholders</w:t>
            </w:r>
            <w:r w:rsidRPr="00133F91">
              <w:rPr>
                <w:rFonts w:ascii="Cordia New" w:hAnsi="Cordia New" w:cs="Cordia New"/>
                <w:sz w:val="26"/>
                <w:szCs w:val="26"/>
                <w:cs/>
              </w:rPr>
              <w:t xml:space="preserve"> </w:t>
            </w:r>
            <w:r>
              <w:rPr>
                <w:rFonts w:ascii="Cordia New" w:hAnsi="Cordia New" w:cs="Cordia New"/>
                <w:sz w:val="26"/>
                <w:szCs w:val="26"/>
              </w:rPr>
              <w:br/>
              <w:t>of the parent (Baht</w:t>
            </w:r>
            <w:r w:rsidRPr="00133F91">
              <w:rPr>
                <w:rFonts w:ascii="Cordia New" w:hAnsi="Cordia New" w:cs="Cordia New"/>
                <w:sz w:val="26"/>
                <w:szCs w:val="26"/>
              </w:rPr>
              <w:t>’000)</w:t>
            </w:r>
          </w:p>
        </w:tc>
        <w:tc>
          <w:tcPr>
            <w:tcW w:w="1242" w:type="dxa"/>
            <w:shd w:val="clear" w:color="auto" w:fill="FAFAFA"/>
          </w:tcPr>
          <w:p w14:paraId="5E7BFDFE" w14:textId="77777777" w:rsidR="006A4EE8" w:rsidRDefault="006A4EE8" w:rsidP="006A4EE8">
            <w:pPr>
              <w:tabs>
                <w:tab w:val="decimal" w:pos="1018"/>
              </w:tabs>
              <w:spacing w:line="320" w:lineRule="exact"/>
              <w:ind w:right="-72"/>
              <w:rPr>
                <w:rFonts w:ascii="Cordia New" w:hAnsi="Cordia New" w:cs="Cordia New"/>
                <w:sz w:val="26"/>
                <w:szCs w:val="26"/>
              </w:rPr>
            </w:pPr>
          </w:p>
          <w:p w14:paraId="55CBDB21" w14:textId="57BA1CBA" w:rsidR="006A4EE8" w:rsidRPr="00F35BC1" w:rsidRDefault="006A4EE8" w:rsidP="006A4EE8">
            <w:pPr>
              <w:tabs>
                <w:tab w:val="decimal" w:pos="1018"/>
              </w:tabs>
              <w:spacing w:line="320" w:lineRule="exact"/>
              <w:ind w:right="-72"/>
              <w:rPr>
                <w:rFonts w:ascii="Cordia New" w:hAnsi="Cordia New" w:cs="Cordia New"/>
                <w:sz w:val="26"/>
                <w:szCs w:val="26"/>
              </w:rPr>
            </w:pPr>
            <w:r w:rsidRPr="00CC68E0">
              <w:rPr>
                <w:rFonts w:ascii="Cordia New" w:hAnsi="Cordia New" w:cs="Cordia New"/>
                <w:sz w:val="26"/>
                <w:szCs w:val="26"/>
              </w:rPr>
              <w:t>1,712,669</w:t>
            </w:r>
          </w:p>
        </w:tc>
        <w:tc>
          <w:tcPr>
            <w:tcW w:w="1350" w:type="dxa"/>
            <w:shd w:val="clear" w:color="auto" w:fill="auto"/>
          </w:tcPr>
          <w:p w14:paraId="08A2635F" w14:textId="77777777" w:rsidR="006A4EE8" w:rsidRDefault="006A4EE8" w:rsidP="006A4EE8">
            <w:pPr>
              <w:tabs>
                <w:tab w:val="decimal" w:pos="1143"/>
              </w:tabs>
              <w:spacing w:line="320" w:lineRule="exact"/>
              <w:ind w:right="-72"/>
              <w:rPr>
                <w:rFonts w:ascii="Cordia New" w:hAnsi="Cordia New" w:cs="Cordia New"/>
                <w:sz w:val="26"/>
                <w:szCs w:val="26"/>
              </w:rPr>
            </w:pPr>
          </w:p>
          <w:p w14:paraId="58CAF9F1" w14:textId="6D31BB7B" w:rsidR="006A4EE8" w:rsidRPr="00F35BC1" w:rsidRDefault="006A4EE8" w:rsidP="006A4EE8">
            <w:pPr>
              <w:tabs>
                <w:tab w:val="decimal" w:pos="1143"/>
              </w:tabs>
              <w:spacing w:line="320" w:lineRule="exact"/>
              <w:ind w:right="-72"/>
              <w:rPr>
                <w:rFonts w:ascii="Cordia New" w:hAnsi="Cordia New" w:cs="Cordia New"/>
                <w:sz w:val="26"/>
                <w:szCs w:val="26"/>
                <w:cs/>
              </w:rPr>
            </w:pPr>
            <w:r w:rsidRPr="00CC68E0">
              <w:rPr>
                <w:rFonts w:ascii="Cordia New" w:hAnsi="Cordia New" w:cs="Cordia New"/>
                <w:sz w:val="26"/>
                <w:szCs w:val="26"/>
                <w:lang w:val="en-GB"/>
              </w:rPr>
              <w:t>905,084</w:t>
            </w:r>
          </w:p>
        </w:tc>
        <w:tc>
          <w:tcPr>
            <w:tcW w:w="1224" w:type="dxa"/>
            <w:shd w:val="clear" w:color="auto" w:fill="FAFAFA"/>
          </w:tcPr>
          <w:p w14:paraId="2363EE2E" w14:textId="77777777" w:rsidR="006A4EE8" w:rsidRDefault="006A4EE8" w:rsidP="006A4EE8">
            <w:pPr>
              <w:tabs>
                <w:tab w:val="decimal" w:pos="1018"/>
              </w:tabs>
              <w:spacing w:line="320" w:lineRule="exact"/>
              <w:ind w:right="-72"/>
              <w:rPr>
                <w:rFonts w:ascii="Cordia New" w:hAnsi="Cordia New" w:cs="Cordia New"/>
                <w:sz w:val="26"/>
                <w:szCs w:val="26"/>
                <w:lang w:val="en-GB"/>
              </w:rPr>
            </w:pPr>
          </w:p>
          <w:p w14:paraId="1D0658DC" w14:textId="1A61576F" w:rsidR="006A4EE8" w:rsidRPr="00F35BC1" w:rsidRDefault="006A4EE8" w:rsidP="006A4EE8">
            <w:pPr>
              <w:tabs>
                <w:tab w:val="decimal" w:pos="1018"/>
              </w:tabs>
              <w:spacing w:line="320" w:lineRule="exact"/>
              <w:ind w:right="-72"/>
              <w:rPr>
                <w:rFonts w:ascii="Cordia New" w:hAnsi="Cordia New" w:cs="Cordia New"/>
                <w:sz w:val="26"/>
                <w:szCs w:val="26"/>
                <w:cs/>
              </w:rPr>
            </w:pPr>
            <w:r w:rsidRPr="00CC68E0">
              <w:rPr>
                <w:rFonts w:ascii="Cordia New" w:hAnsi="Cordia New" w:cs="Cordia New"/>
                <w:sz w:val="26"/>
                <w:szCs w:val="26"/>
                <w:lang w:val="en-GB"/>
              </w:rPr>
              <w:t>1,470,611</w:t>
            </w:r>
          </w:p>
        </w:tc>
        <w:tc>
          <w:tcPr>
            <w:tcW w:w="1224" w:type="dxa"/>
            <w:shd w:val="clear" w:color="auto" w:fill="auto"/>
          </w:tcPr>
          <w:p w14:paraId="7E667CA7" w14:textId="77777777" w:rsidR="006A4EE8" w:rsidRDefault="006A4EE8" w:rsidP="006A4EE8">
            <w:pPr>
              <w:tabs>
                <w:tab w:val="decimal" w:pos="1018"/>
              </w:tabs>
              <w:spacing w:line="320" w:lineRule="exact"/>
              <w:ind w:right="-72"/>
              <w:rPr>
                <w:rFonts w:ascii="Cordia New" w:hAnsi="Cordia New" w:cs="Cordia New"/>
                <w:sz w:val="26"/>
                <w:szCs w:val="26"/>
                <w:lang w:val="en-GB"/>
              </w:rPr>
            </w:pPr>
          </w:p>
          <w:p w14:paraId="64054658" w14:textId="4BB51EAC" w:rsidR="006A4EE8" w:rsidRPr="00F35BC1" w:rsidRDefault="006A4EE8" w:rsidP="006A4EE8">
            <w:pPr>
              <w:tabs>
                <w:tab w:val="decimal" w:pos="1018"/>
              </w:tabs>
              <w:spacing w:line="320" w:lineRule="exact"/>
              <w:ind w:right="-72"/>
              <w:rPr>
                <w:rFonts w:ascii="Cordia New" w:hAnsi="Cordia New" w:cs="Cordia New"/>
                <w:sz w:val="26"/>
                <w:szCs w:val="26"/>
              </w:rPr>
            </w:pPr>
            <w:r w:rsidRPr="00CC68E0">
              <w:rPr>
                <w:rFonts w:ascii="Cordia New" w:hAnsi="Cordia New" w:cs="Cordia New"/>
                <w:sz w:val="26"/>
                <w:szCs w:val="26"/>
                <w:lang w:val="en-GB"/>
              </w:rPr>
              <w:t>(293,814)</w:t>
            </w:r>
          </w:p>
        </w:tc>
      </w:tr>
      <w:tr w:rsidR="006A4EE8" w:rsidRPr="004C778C" w14:paraId="69379C7F" w14:textId="77777777" w:rsidTr="006A4EE8">
        <w:tc>
          <w:tcPr>
            <w:tcW w:w="4507" w:type="dxa"/>
            <w:shd w:val="clear" w:color="auto" w:fill="auto"/>
          </w:tcPr>
          <w:p w14:paraId="7ADCAE6F" w14:textId="77777777" w:rsidR="006A4EE8" w:rsidRPr="004C778C" w:rsidRDefault="006A4EE8" w:rsidP="006A4EE8">
            <w:pPr>
              <w:spacing w:line="320" w:lineRule="exact"/>
              <w:ind w:left="140" w:right="-72" w:hanging="155"/>
              <w:rPr>
                <w:rFonts w:ascii="Cordia New" w:hAnsi="Cordia New" w:cs="Cordia New"/>
                <w:spacing w:val="-2"/>
                <w:sz w:val="26"/>
                <w:szCs w:val="26"/>
              </w:rPr>
            </w:pPr>
            <w:r w:rsidRPr="004C778C">
              <w:rPr>
                <w:rFonts w:ascii="Cordia New" w:hAnsi="Cordia New" w:cs="Cordia New"/>
                <w:sz w:val="26"/>
                <w:szCs w:val="26"/>
              </w:rPr>
              <w:t xml:space="preserve">Weighted </w:t>
            </w:r>
            <w:r w:rsidRPr="00857162">
              <w:rPr>
                <w:rFonts w:ascii="Cordia New" w:hAnsi="Cordia New" w:cs="Cordia New"/>
                <w:spacing w:val="-2"/>
                <w:sz w:val="26"/>
                <w:szCs w:val="26"/>
              </w:rPr>
              <w:t>average</w:t>
            </w:r>
            <w:r w:rsidRPr="004C778C">
              <w:rPr>
                <w:rFonts w:ascii="Cordia New" w:hAnsi="Cordia New" w:cs="Cordia New"/>
                <w:sz w:val="26"/>
                <w:szCs w:val="26"/>
              </w:rPr>
              <w:t xml:space="preserve"> ordinary shares</w:t>
            </w:r>
            <w:r>
              <w:rPr>
                <w:rFonts w:ascii="Cordia New" w:hAnsi="Cordia New" w:cs="Cordia New"/>
                <w:sz w:val="26"/>
                <w:szCs w:val="26"/>
              </w:rPr>
              <w:t xml:space="preserve"> </w:t>
            </w:r>
            <w:r>
              <w:rPr>
                <w:rFonts w:ascii="Cordia New" w:hAnsi="Cordia New" w:cs="Cordia New"/>
                <w:spacing w:val="-2"/>
                <w:sz w:val="26"/>
                <w:szCs w:val="26"/>
              </w:rPr>
              <w:t xml:space="preserve">outstanding, </w:t>
            </w:r>
            <w:r>
              <w:rPr>
                <w:rFonts w:ascii="Cordia New" w:hAnsi="Cordia New" w:cs="Cordia New"/>
                <w:spacing w:val="-2"/>
                <w:sz w:val="26"/>
                <w:szCs w:val="26"/>
              </w:rPr>
              <w:br/>
              <w:t xml:space="preserve">excluding treasury shares </w:t>
            </w:r>
            <w:r w:rsidRPr="004C778C">
              <w:rPr>
                <w:rFonts w:ascii="Cordia New" w:hAnsi="Cordia New" w:cs="Cordia New"/>
                <w:sz w:val="26"/>
                <w:szCs w:val="26"/>
                <w:cs/>
              </w:rPr>
              <w:t>(</w:t>
            </w:r>
            <w:r w:rsidRPr="004C778C">
              <w:rPr>
                <w:rFonts w:ascii="Cordia New" w:hAnsi="Cordia New" w:cs="Cordia New"/>
                <w:sz w:val="26"/>
                <w:szCs w:val="26"/>
              </w:rPr>
              <w:t>Thousand shares</w:t>
            </w:r>
            <w:r w:rsidRPr="004C778C">
              <w:rPr>
                <w:rFonts w:ascii="Cordia New" w:hAnsi="Cordia New" w:cs="Cordia New"/>
                <w:sz w:val="26"/>
                <w:szCs w:val="26"/>
                <w:cs/>
              </w:rPr>
              <w:t>)</w:t>
            </w:r>
          </w:p>
        </w:tc>
        <w:tc>
          <w:tcPr>
            <w:tcW w:w="1242" w:type="dxa"/>
            <w:shd w:val="clear" w:color="auto" w:fill="FAFAFA"/>
          </w:tcPr>
          <w:p w14:paraId="150F04C9" w14:textId="77777777" w:rsidR="006A4EE8" w:rsidRDefault="006A4EE8" w:rsidP="006A4EE8">
            <w:pPr>
              <w:tabs>
                <w:tab w:val="decimal" w:pos="1018"/>
              </w:tabs>
              <w:spacing w:line="320" w:lineRule="exact"/>
              <w:ind w:right="-72"/>
              <w:rPr>
                <w:rFonts w:ascii="Cordia New" w:hAnsi="Cordia New" w:cs="Cordia New"/>
                <w:sz w:val="26"/>
                <w:szCs w:val="26"/>
              </w:rPr>
            </w:pPr>
          </w:p>
          <w:p w14:paraId="0E1C2248" w14:textId="7C375F85" w:rsidR="006A4EE8" w:rsidRPr="00F35BC1" w:rsidRDefault="006A4EE8" w:rsidP="006A4EE8">
            <w:pPr>
              <w:tabs>
                <w:tab w:val="decimal" w:pos="1018"/>
              </w:tabs>
              <w:spacing w:line="320" w:lineRule="exact"/>
              <w:ind w:right="-72"/>
              <w:rPr>
                <w:rFonts w:ascii="Cordia New" w:hAnsi="Cordia New" w:cs="Cordia New"/>
                <w:sz w:val="26"/>
                <w:szCs w:val="26"/>
              </w:rPr>
            </w:pPr>
            <w:r w:rsidRPr="00633B0E">
              <w:rPr>
                <w:rFonts w:ascii="Cordia New" w:hAnsi="Cordia New" w:cs="Cordia New"/>
                <w:sz w:val="26"/>
                <w:szCs w:val="26"/>
                <w:lang w:val="en-GB"/>
              </w:rPr>
              <w:t>5</w:t>
            </w:r>
            <w:r>
              <w:rPr>
                <w:rFonts w:ascii="Cordia New" w:hAnsi="Cordia New" w:cs="Cordia New"/>
                <w:sz w:val="26"/>
                <w:szCs w:val="26"/>
                <w:lang w:val="en-GB"/>
              </w:rPr>
              <w:t>,</w:t>
            </w:r>
            <w:r w:rsidRPr="00633B0E">
              <w:rPr>
                <w:rFonts w:ascii="Cordia New" w:hAnsi="Cordia New" w:cs="Cordia New"/>
                <w:sz w:val="26"/>
                <w:szCs w:val="26"/>
                <w:lang w:val="en-GB"/>
              </w:rPr>
              <w:t>143</w:t>
            </w:r>
            <w:r>
              <w:rPr>
                <w:rFonts w:ascii="Cordia New" w:hAnsi="Cordia New" w:cs="Cordia New"/>
                <w:sz w:val="26"/>
                <w:szCs w:val="26"/>
                <w:lang w:val="en-GB"/>
              </w:rPr>
              <w:t>,</w:t>
            </w:r>
            <w:r w:rsidRPr="00633B0E">
              <w:rPr>
                <w:rFonts w:ascii="Cordia New" w:hAnsi="Cordia New" w:cs="Cordia New"/>
                <w:sz w:val="26"/>
                <w:szCs w:val="26"/>
                <w:lang w:val="en-GB"/>
              </w:rPr>
              <w:t>047</w:t>
            </w:r>
          </w:p>
        </w:tc>
        <w:tc>
          <w:tcPr>
            <w:tcW w:w="1350" w:type="dxa"/>
            <w:shd w:val="clear" w:color="auto" w:fill="auto"/>
          </w:tcPr>
          <w:p w14:paraId="1FE5D113" w14:textId="77777777" w:rsidR="006A4EE8" w:rsidRDefault="006A4EE8" w:rsidP="006A4EE8">
            <w:pPr>
              <w:tabs>
                <w:tab w:val="decimal" w:pos="1143"/>
              </w:tabs>
              <w:spacing w:line="320" w:lineRule="exact"/>
              <w:ind w:right="-72"/>
              <w:rPr>
                <w:rFonts w:ascii="Cordia New" w:hAnsi="Cordia New" w:cs="Cordia New"/>
                <w:sz w:val="26"/>
                <w:szCs w:val="26"/>
              </w:rPr>
            </w:pPr>
          </w:p>
          <w:p w14:paraId="247DC9C5" w14:textId="4E9277E1" w:rsidR="006A4EE8" w:rsidRPr="00F35BC1" w:rsidRDefault="006A4EE8" w:rsidP="006A4EE8">
            <w:pPr>
              <w:tabs>
                <w:tab w:val="decimal" w:pos="1143"/>
              </w:tabs>
              <w:spacing w:line="320" w:lineRule="exact"/>
              <w:ind w:right="-72"/>
              <w:rPr>
                <w:rFonts w:ascii="Cordia New" w:hAnsi="Cordia New" w:cs="Cordia New"/>
                <w:sz w:val="26"/>
                <w:szCs w:val="26"/>
                <w:cs/>
              </w:rPr>
            </w:pPr>
            <w:r w:rsidRPr="00F35BC1">
              <w:rPr>
                <w:rFonts w:ascii="Cordia New" w:hAnsi="Cordia New" w:cs="Cordia New"/>
                <w:sz w:val="26"/>
                <w:szCs w:val="26"/>
              </w:rPr>
              <w:t>5,161,926</w:t>
            </w:r>
          </w:p>
        </w:tc>
        <w:tc>
          <w:tcPr>
            <w:tcW w:w="1224" w:type="dxa"/>
            <w:shd w:val="clear" w:color="auto" w:fill="FAFAFA"/>
          </w:tcPr>
          <w:p w14:paraId="2C4C47FB" w14:textId="77777777" w:rsidR="006A4EE8" w:rsidRDefault="006A4EE8" w:rsidP="006A4EE8">
            <w:pPr>
              <w:tabs>
                <w:tab w:val="decimal" w:pos="1018"/>
              </w:tabs>
              <w:spacing w:line="320" w:lineRule="exact"/>
              <w:ind w:right="-72"/>
              <w:rPr>
                <w:rFonts w:ascii="Cordia New" w:hAnsi="Cordia New" w:cs="Cordia New"/>
                <w:sz w:val="26"/>
                <w:szCs w:val="26"/>
              </w:rPr>
            </w:pPr>
          </w:p>
          <w:p w14:paraId="3BAF1EE4" w14:textId="0572421A" w:rsidR="006A4EE8" w:rsidRPr="00F35BC1" w:rsidRDefault="006A4EE8" w:rsidP="006A4EE8">
            <w:pPr>
              <w:tabs>
                <w:tab w:val="decimal" w:pos="1018"/>
              </w:tabs>
              <w:spacing w:line="320" w:lineRule="exact"/>
              <w:ind w:right="-72"/>
              <w:rPr>
                <w:rFonts w:ascii="Cordia New" w:hAnsi="Cordia New" w:cs="Cordia New"/>
                <w:sz w:val="26"/>
                <w:szCs w:val="26"/>
                <w:cs/>
              </w:rPr>
            </w:pPr>
            <w:r w:rsidRPr="00633B0E">
              <w:rPr>
                <w:rFonts w:ascii="Cordia New" w:hAnsi="Cordia New" w:cs="Cordia New"/>
                <w:sz w:val="26"/>
                <w:szCs w:val="26"/>
                <w:lang w:val="en-GB"/>
              </w:rPr>
              <w:t>5</w:t>
            </w:r>
            <w:r>
              <w:rPr>
                <w:rFonts w:ascii="Cordia New" w:hAnsi="Cordia New" w:cs="Cordia New"/>
                <w:sz w:val="26"/>
                <w:szCs w:val="26"/>
                <w:lang w:val="en-GB"/>
              </w:rPr>
              <w:t>,</w:t>
            </w:r>
            <w:r w:rsidRPr="00633B0E">
              <w:rPr>
                <w:rFonts w:ascii="Cordia New" w:hAnsi="Cordia New" w:cs="Cordia New"/>
                <w:sz w:val="26"/>
                <w:szCs w:val="26"/>
                <w:lang w:val="en-GB"/>
              </w:rPr>
              <w:t>143</w:t>
            </w:r>
            <w:r>
              <w:rPr>
                <w:rFonts w:ascii="Cordia New" w:hAnsi="Cordia New" w:cs="Cordia New"/>
                <w:sz w:val="26"/>
                <w:szCs w:val="26"/>
                <w:lang w:val="en-GB"/>
              </w:rPr>
              <w:t>,</w:t>
            </w:r>
            <w:r w:rsidRPr="00633B0E">
              <w:rPr>
                <w:rFonts w:ascii="Cordia New" w:hAnsi="Cordia New" w:cs="Cordia New"/>
                <w:sz w:val="26"/>
                <w:szCs w:val="26"/>
                <w:lang w:val="en-GB"/>
              </w:rPr>
              <w:t>047</w:t>
            </w:r>
          </w:p>
        </w:tc>
        <w:tc>
          <w:tcPr>
            <w:tcW w:w="1224" w:type="dxa"/>
            <w:shd w:val="clear" w:color="auto" w:fill="auto"/>
          </w:tcPr>
          <w:p w14:paraId="46093B7A" w14:textId="77777777" w:rsidR="006A4EE8" w:rsidRDefault="006A4EE8" w:rsidP="006A4EE8">
            <w:pPr>
              <w:tabs>
                <w:tab w:val="decimal" w:pos="1018"/>
              </w:tabs>
              <w:spacing w:line="320" w:lineRule="exact"/>
              <w:ind w:right="-72"/>
              <w:rPr>
                <w:rFonts w:ascii="Cordia New" w:hAnsi="Cordia New" w:cs="Cordia New"/>
                <w:sz w:val="26"/>
                <w:szCs w:val="26"/>
              </w:rPr>
            </w:pPr>
          </w:p>
          <w:p w14:paraId="7A249A12" w14:textId="6B3B85EB" w:rsidR="006A4EE8" w:rsidRPr="00F35BC1" w:rsidRDefault="006A4EE8" w:rsidP="006A4EE8">
            <w:pPr>
              <w:tabs>
                <w:tab w:val="decimal" w:pos="1018"/>
              </w:tabs>
              <w:spacing w:line="320" w:lineRule="exact"/>
              <w:ind w:right="-72"/>
              <w:rPr>
                <w:rFonts w:ascii="Cordia New" w:hAnsi="Cordia New" w:cs="Cordia New"/>
                <w:sz w:val="26"/>
                <w:szCs w:val="26"/>
              </w:rPr>
            </w:pPr>
            <w:r w:rsidRPr="00F35BC1">
              <w:rPr>
                <w:rFonts w:ascii="Cordia New" w:hAnsi="Cordia New" w:cs="Cordia New"/>
                <w:sz w:val="26"/>
                <w:szCs w:val="26"/>
              </w:rPr>
              <w:t>5,161,926</w:t>
            </w:r>
          </w:p>
        </w:tc>
      </w:tr>
      <w:tr w:rsidR="006A4EE8" w:rsidRPr="004C778C" w14:paraId="0C4E30B8" w14:textId="77777777" w:rsidTr="006A4EE8">
        <w:tc>
          <w:tcPr>
            <w:tcW w:w="4507" w:type="dxa"/>
            <w:shd w:val="clear" w:color="auto" w:fill="auto"/>
          </w:tcPr>
          <w:p w14:paraId="157BAD00" w14:textId="77777777" w:rsidR="006A4EE8" w:rsidRDefault="006A4EE8" w:rsidP="006A4EE8">
            <w:pPr>
              <w:spacing w:line="320" w:lineRule="exact"/>
              <w:ind w:left="-15"/>
              <w:rPr>
                <w:rFonts w:ascii="Cordia New" w:hAnsi="Cordia New" w:cs="Cordia New"/>
                <w:sz w:val="26"/>
                <w:szCs w:val="26"/>
              </w:rPr>
            </w:pPr>
            <w:r w:rsidRPr="00133F91">
              <w:rPr>
                <w:rFonts w:ascii="Cordia New" w:hAnsi="Cordia New" w:cs="Cordia New"/>
                <w:sz w:val="26"/>
                <w:szCs w:val="26"/>
              </w:rPr>
              <w:t>Basic earnings</w:t>
            </w:r>
            <w:r>
              <w:rPr>
                <w:rFonts w:ascii="Cordia New" w:hAnsi="Cordia New" w:cs="Cordia New"/>
                <w:sz w:val="26"/>
                <w:szCs w:val="26"/>
              </w:rPr>
              <w:t xml:space="preserve"> (losses)</w:t>
            </w:r>
            <w:r w:rsidRPr="00133F91">
              <w:rPr>
                <w:rFonts w:ascii="Cordia New" w:hAnsi="Cordia New" w:cs="Cordia New"/>
                <w:sz w:val="26"/>
                <w:szCs w:val="26"/>
              </w:rPr>
              <w:t xml:space="preserve"> per share</w:t>
            </w:r>
            <w:r w:rsidRPr="00133F91">
              <w:rPr>
                <w:rFonts w:ascii="Cordia New" w:hAnsi="Cordia New" w:cs="Cordia New"/>
                <w:sz w:val="26"/>
                <w:szCs w:val="26"/>
                <w:cs/>
              </w:rPr>
              <w:t xml:space="preserve"> </w:t>
            </w:r>
            <w:r w:rsidRPr="00133F91">
              <w:rPr>
                <w:rFonts w:ascii="Cordia New" w:hAnsi="Cordia New" w:cs="Cordia New"/>
                <w:sz w:val="26"/>
                <w:szCs w:val="26"/>
              </w:rPr>
              <w:t>(</w:t>
            </w:r>
            <w:r>
              <w:rPr>
                <w:rFonts w:ascii="Cordia New" w:hAnsi="Cordia New" w:cs="Cordia New"/>
                <w:sz w:val="26"/>
                <w:szCs w:val="26"/>
              </w:rPr>
              <w:t>Baht</w:t>
            </w:r>
            <w:r w:rsidRPr="00133F91">
              <w:rPr>
                <w:rFonts w:ascii="Cordia New" w:hAnsi="Cordia New" w:cs="Cordia New"/>
                <w:sz w:val="26"/>
                <w:szCs w:val="26"/>
              </w:rPr>
              <w:t>)</w:t>
            </w:r>
          </w:p>
        </w:tc>
        <w:tc>
          <w:tcPr>
            <w:tcW w:w="1242" w:type="dxa"/>
            <w:shd w:val="clear" w:color="auto" w:fill="FAFAFA"/>
          </w:tcPr>
          <w:p w14:paraId="44A88BF4" w14:textId="3544368E" w:rsidR="006A4EE8" w:rsidRPr="00F35BC1" w:rsidRDefault="006A4EE8" w:rsidP="006A4EE8">
            <w:pPr>
              <w:tabs>
                <w:tab w:val="decimal" w:pos="676"/>
              </w:tabs>
              <w:spacing w:line="320" w:lineRule="exact"/>
              <w:ind w:right="-72"/>
              <w:rPr>
                <w:rFonts w:ascii="Cordia New" w:hAnsi="Cordia New" w:cs="Cordia New"/>
                <w:sz w:val="26"/>
                <w:szCs w:val="26"/>
              </w:rPr>
            </w:pPr>
            <w:r>
              <w:rPr>
                <w:rFonts w:ascii="Cordia New" w:hAnsi="Cordia New" w:cs="Cordia New"/>
                <w:sz w:val="26"/>
                <w:szCs w:val="26"/>
              </w:rPr>
              <w:t>0.333</w:t>
            </w:r>
          </w:p>
        </w:tc>
        <w:tc>
          <w:tcPr>
            <w:tcW w:w="1350" w:type="dxa"/>
            <w:shd w:val="clear" w:color="auto" w:fill="auto"/>
          </w:tcPr>
          <w:p w14:paraId="110DD6E7" w14:textId="02337E5D" w:rsidR="006A4EE8" w:rsidRPr="00F35BC1" w:rsidRDefault="006A4EE8" w:rsidP="006A4EE8">
            <w:pPr>
              <w:tabs>
                <w:tab w:val="right" w:pos="1152"/>
              </w:tabs>
              <w:spacing w:line="320" w:lineRule="exact"/>
              <w:ind w:right="-72"/>
              <w:rPr>
                <w:rFonts w:ascii="Cordia New" w:hAnsi="Cordia New" w:cs="Cordia New"/>
                <w:sz w:val="26"/>
                <w:szCs w:val="26"/>
                <w:cs/>
              </w:rPr>
            </w:pPr>
            <w:r>
              <w:rPr>
                <w:rFonts w:ascii="Cordia New" w:hAnsi="Cordia New" w:cs="Cordia New"/>
                <w:sz w:val="26"/>
                <w:szCs w:val="26"/>
              </w:rPr>
              <w:tab/>
              <w:t>0.175</w:t>
            </w:r>
          </w:p>
        </w:tc>
        <w:tc>
          <w:tcPr>
            <w:tcW w:w="1224" w:type="dxa"/>
            <w:shd w:val="clear" w:color="auto" w:fill="FAFAFA"/>
          </w:tcPr>
          <w:p w14:paraId="5AFA056D" w14:textId="4F14AFA2" w:rsidR="006A4EE8" w:rsidRPr="00F35BC1" w:rsidRDefault="006A4EE8" w:rsidP="006A4EE8">
            <w:pPr>
              <w:tabs>
                <w:tab w:val="right" w:pos="1010"/>
              </w:tabs>
              <w:spacing w:line="320" w:lineRule="exact"/>
              <w:ind w:right="-72"/>
              <w:rPr>
                <w:rFonts w:ascii="Cordia New" w:hAnsi="Cordia New" w:cs="Cordia New"/>
                <w:sz w:val="26"/>
                <w:szCs w:val="26"/>
              </w:rPr>
            </w:pPr>
            <w:r>
              <w:rPr>
                <w:rFonts w:ascii="Cordia New" w:hAnsi="Cordia New" w:cs="Cordia New"/>
                <w:sz w:val="26"/>
                <w:szCs w:val="26"/>
              </w:rPr>
              <w:tab/>
            </w:r>
            <w:r w:rsidRPr="00F35BC1">
              <w:rPr>
                <w:rFonts w:ascii="Cordia New" w:hAnsi="Cordia New" w:cs="Cordia New"/>
                <w:sz w:val="26"/>
                <w:szCs w:val="26"/>
              </w:rPr>
              <w:t>0.</w:t>
            </w:r>
            <w:r>
              <w:rPr>
                <w:rFonts w:ascii="Cordia New" w:hAnsi="Cordia New" w:cs="Cordia New"/>
                <w:sz w:val="26"/>
                <w:szCs w:val="26"/>
              </w:rPr>
              <w:t>286</w:t>
            </w:r>
          </w:p>
        </w:tc>
        <w:tc>
          <w:tcPr>
            <w:tcW w:w="1224" w:type="dxa"/>
            <w:shd w:val="clear" w:color="auto" w:fill="auto"/>
          </w:tcPr>
          <w:p w14:paraId="44AF1890" w14:textId="0AE0E482" w:rsidR="006A4EE8" w:rsidRPr="00F35BC1" w:rsidRDefault="006A4EE8" w:rsidP="006A4EE8">
            <w:pPr>
              <w:tabs>
                <w:tab w:val="right" w:pos="1010"/>
              </w:tabs>
              <w:spacing w:line="320" w:lineRule="exact"/>
              <w:ind w:right="-72"/>
              <w:rPr>
                <w:rFonts w:ascii="Cordia New" w:hAnsi="Cordia New" w:cs="Cordia New"/>
                <w:sz w:val="26"/>
                <w:szCs w:val="26"/>
              </w:rPr>
            </w:pPr>
            <w:r>
              <w:rPr>
                <w:rFonts w:ascii="Cordia New" w:hAnsi="Cordia New" w:cs="Cordia New"/>
                <w:sz w:val="26"/>
                <w:szCs w:val="26"/>
              </w:rPr>
              <w:tab/>
              <w:t>(</w:t>
            </w:r>
            <w:r w:rsidRPr="00F35BC1">
              <w:rPr>
                <w:rFonts w:ascii="Cordia New" w:hAnsi="Cordia New" w:cs="Cordia New"/>
                <w:sz w:val="26"/>
                <w:szCs w:val="26"/>
              </w:rPr>
              <w:t>0.0</w:t>
            </w:r>
            <w:r>
              <w:rPr>
                <w:rFonts w:ascii="Cordia New" w:hAnsi="Cordia New" w:cs="Cordia New"/>
                <w:sz w:val="26"/>
                <w:szCs w:val="26"/>
              </w:rPr>
              <w:t>57)</w:t>
            </w:r>
          </w:p>
        </w:tc>
      </w:tr>
    </w:tbl>
    <w:p w14:paraId="7DCAF4AC" w14:textId="2EAFC59B" w:rsidR="0057501D" w:rsidRDefault="006A4EE8" w:rsidP="00C46797">
      <w:pPr>
        <w:jc w:val="both"/>
        <w:rPr>
          <w:rFonts w:ascii="Cordia New" w:eastAsia="Angsana New" w:hAnsi="Cordia New" w:cs="Cordia New"/>
          <w:sz w:val="26"/>
          <w:szCs w:val="26"/>
          <w:lang w:bidi="ar-SA"/>
        </w:rPr>
      </w:pPr>
      <w:r>
        <w:rPr>
          <w:rFonts w:ascii="Cordia New" w:hAnsi="Cordia New" w:cs="Cordia New"/>
          <w:spacing w:val="-1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2010B" w:rsidRPr="00690AC4" w14:paraId="602FF2E8" w14:textId="77777777" w:rsidTr="00607434">
        <w:trPr>
          <w:trHeight w:val="386"/>
        </w:trPr>
        <w:tc>
          <w:tcPr>
            <w:tcW w:w="9461" w:type="dxa"/>
            <w:shd w:val="clear" w:color="auto" w:fill="FFA543"/>
            <w:vAlign w:val="center"/>
          </w:tcPr>
          <w:p w14:paraId="6E196B22" w14:textId="41E2F9E9" w:rsidR="0052010B" w:rsidRPr="00690AC4" w:rsidRDefault="0052010B" w:rsidP="00607434">
            <w:pPr>
              <w:ind w:left="432" w:hanging="432"/>
              <w:jc w:val="both"/>
              <w:rPr>
                <w:rFonts w:ascii="Cordia New" w:eastAsia="Arial Unicode MS" w:hAnsi="Cordia New" w:cs="Cordia New"/>
                <w:b/>
                <w:bCs/>
                <w:color w:val="FFFFFF"/>
                <w:sz w:val="26"/>
                <w:szCs w:val="26"/>
                <w:cs/>
              </w:rPr>
            </w:pPr>
            <w:r w:rsidRPr="00690AC4">
              <w:rPr>
                <w:rFonts w:ascii="Cordia New" w:eastAsia="Angsana New" w:hAnsi="Cordia New" w:cs="Cordia New"/>
                <w:spacing w:val="-2"/>
                <w:sz w:val="26"/>
                <w:szCs w:val="26"/>
                <w:lang w:bidi="ar-SA"/>
              </w:rPr>
              <w:br w:type="page"/>
            </w:r>
            <w:r w:rsidRPr="00690AC4">
              <w:rPr>
                <w:rFonts w:ascii="Cordia New" w:eastAsia="Arial Unicode MS" w:hAnsi="Cordia New" w:cs="Cordia New"/>
                <w:b/>
                <w:bCs/>
                <w:color w:val="FFFFFF"/>
                <w:sz w:val="26"/>
                <w:szCs w:val="26"/>
              </w:rPr>
              <w:br w:type="page"/>
            </w:r>
            <w:r w:rsidRPr="00690AC4">
              <w:rPr>
                <w:rFonts w:ascii="Cordia New" w:eastAsia="Arial Unicode MS" w:hAnsi="Cordia New" w:cs="Cordia New"/>
                <w:b/>
                <w:bCs/>
                <w:color w:val="FFFFFF"/>
                <w:sz w:val="26"/>
                <w:szCs w:val="26"/>
                <w:lang w:val="en-GB"/>
              </w:rPr>
              <w:t>2</w:t>
            </w:r>
            <w:r w:rsidR="006A4EE8">
              <w:rPr>
                <w:rFonts w:ascii="Cordia New" w:eastAsia="Arial Unicode MS" w:hAnsi="Cordia New" w:cs="Cordia New"/>
                <w:b/>
                <w:bCs/>
                <w:color w:val="FFFFFF"/>
                <w:sz w:val="26"/>
                <w:szCs w:val="26"/>
                <w:lang w:val="en-GB"/>
              </w:rPr>
              <w:t>1</w:t>
            </w:r>
            <w:r w:rsidRPr="00690AC4">
              <w:rPr>
                <w:rFonts w:ascii="Cordia New" w:eastAsia="Arial Unicode MS" w:hAnsi="Cordia New" w:cs="Cordia New"/>
                <w:b/>
                <w:bCs/>
                <w:color w:val="FFFFFF"/>
                <w:sz w:val="26"/>
                <w:szCs w:val="26"/>
              </w:rPr>
              <w:tab/>
            </w:r>
            <w:r w:rsidRPr="00690AC4">
              <w:rPr>
                <w:rFonts w:ascii="Cordia New" w:eastAsia="Arial Unicode MS" w:hAnsi="Cordia New" w:cs="Cordia New"/>
                <w:b/>
                <w:bCs/>
                <w:color w:val="FFFFFF"/>
                <w:sz w:val="26"/>
                <w:szCs w:val="26"/>
                <w:lang w:eastAsia="en-US"/>
              </w:rPr>
              <w:t>Events occurring after the reporting date</w:t>
            </w:r>
          </w:p>
        </w:tc>
      </w:tr>
    </w:tbl>
    <w:p w14:paraId="2A869C5A" w14:textId="77777777" w:rsidR="0052010B" w:rsidRPr="00690AC4" w:rsidRDefault="0052010B" w:rsidP="00CA48B0">
      <w:pPr>
        <w:tabs>
          <w:tab w:val="left" w:pos="567"/>
        </w:tabs>
        <w:jc w:val="both"/>
        <w:rPr>
          <w:rFonts w:ascii="Cordia New" w:eastAsia="Angsana New" w:hAnsi="Cordia New" w:cs="Cordia New"/>
          <w:sz w:val="26"/>
          <w:szCs w:val="26"/>
          <w:lang w:bidi="ar-SA"/>
        </w:rPr>
      </w:pPr>
    </w:p>
    <w:p w14:paraId="0928FC05" w14:textId="2759D32F" w:rsidR="001E5260" w:rsidRPr="00690AC4" w:rsidRDefault="001E5260" w:rsidP="007E000F">
      <w:pPr>
        <w:ind w:left="540" w:hanging="540"/>
        <w:jc w:val="both"/>
        <w:rPr>
          <w:rFonts w:ascii="Cordia New" w:eastAsia="Arial Unicode MS" w:hAnsi="Cordia New" w:cs="Cordia New"/>
          <w:color w:val="CF4A02"/>
          <w:sz w:val="26"/>
          <w:szCs w:val="26"/>
          <w:lang w:val="en-GB"/>
        </w:rPr>
      </w:pPr>
      <w:r w:rsidRPr="00690AC4">
        <w:rPr>
          <w:rFonts w:ascii="Cordia New" w:eastAsia="Arial Unicode MS" w:hAnsi="Cordia New" w:cs="Cordia New"/>
          <w:color w:val="CF4A02"/>
          <w:sz w:val="26"/>
          <w:szCs w:val="26"/>
          <w:lang w:val="en-GB"/>
        </w:rPr>
        <w:t>2</w:t>
      </w:r>
      <w:r w:rsidR="006A4EE8">
        <w:rPr>
          <w:rFonts w:ascii="Cordia New" w:eastAsia="Arial Unicode MS" w:hAnsi="Cordia New" w:cs="Cordia New"/>
          <w:color w:val="CF4A02"/>
          <w:sz w:val="26"/>
          <w:szCs w:val="26"/>
          <w:lang w:val="en-GB"/>
        </w:rPr>
        <w:t>1</w:t>
      </w:r>
      <w:r w:rsidRPr="00690AC4">
        <w:rPr>
          <w:rFonts w:ascii="Cordia New" w:eastAsia="Arial Unicode MS" w:hAnsi="Cordia New" w:cs="Cordia New"/>
          <w:color w:val="CF4A02"/>
          <w:sz w:val="26"/>
          <w:szCs w:val="26"/>
          <w:lang w:val="en-GB"/>
        </w:rPr>
        <w:t xml:space="preserve">.1 </w:t>
      </w:r>
      <w:r w:rsidRPr="00690AC4">
        <w:rPr>
          <w:rFonts w:ascii="Cordia New" w:eastAsia="Arial Unicode MS" w:hAnsi="Cordia New" w:cs="Cordia New"/>
          <w:color w:val="CF4A02"/>
          <w:sz w:val="26"/>
          <w:szCs w:val="26"/>
          <w:lang w:val="en-GB"/>
        </w:rPr>
        <w:tab/>
        <w:t>Dividend</w:t>
      </w:r>
      <w:r w:rsidR="004B6007" w:rsidRPr="00690AC4">
        <w:rPr>
          <w:rFonts w:ascii="Cordia New" w:eastAsia="Arial Unicode MS" w:hAnsi="Cordia New" w:cs="Cordia New"/>
          <w:color w:val="CF4A02"/>
          <w:sz w:val="26"/>
          <w:szCs w:val="26"/>
          <w:lang w:val="en-GB"/>
        </w:rPr>
        <w:t>s</w:t>
      </w:r>
      <w:r w:rsidRPr="00690AC4">
        <w:rPr>
          <w:rFonts w:ascii="Cordia New" w:eastAsia="Arial Unicode MS" w:hAnsi="Cordia New" w:cs="Cordia New"/>
          <w:color w:val="CF4A02"/>
          <w:sz w:val="26"/>
          <w:szCs w:val="26"/>
          <w:lang w:val="en-GB"/>
        </w:rPr>
        <w:t xml:space="preserve"> paid of the Company and subsidiary</w:t>
      </w:r>
    </w:p>
    <w:p w14:paraId="4202C3A8" w14:textId="77777777" w:rsidR="00C46797" w:rsidRDefault="00C46797" w:rsidP="008B7F31">
      <w:pPr>
        <w:ind w:left="540"/>
        <w:jc w:val="both"/>
        <w:rPr>
          <w:rFonts w:ascii="Cordia New" w:hAnsi="Cordia New" w:cs="Cordia New"/>
          <w:sz w:val="26"/>
          <w:szCs w:val="26"/>
          <w:lang w:val="en-GB"/>
        </w:rPr>
      </w:pPr>
    </w:p>
    <w:p w14:paraId="35E4CBB1" w14:textId="1FA83290" w:rsidR="008B7F31" w:rsidRPr="00690AC4" w:rsidRDefault="008B7F31" w:rsidP="008B7F31">
      <w:pPr>
        <w:ind w:left="540"/>
        <w:jc w:val="both"/>
        <w:rPr>
          <w:rFonts w:ascii="Cordia New" w:hAnsi="Cordia New" w:cs="Cordia New"/>
          <w:sz w:val="26"/>
          <w:szCs w:val="26"/>
        </w:rPr>
      </w:pPr>
      <w:r w:rsidRPr="00690AC4">
        <w:rPr>
          <w:rFonts w:ascii="Cordia New" w:hAnsi="Cordia New" w:cs="Cordia New"/>
          <w:sz w:val="26"/>
          <w:szCs w:val="26"/>
          <w:lang w:val="en-GB"/>
        </w:rPr>
        <w:t xml:space="preserve">At the Board of Directors’ meeting on 8 April 2020, the Board approved a payment of </w:t>
      </w:r>
      <w:r w:rsidR="00763786">
        <w:rPr>
          <w:rFonts w:ascii="Cordia New" w:hAnsi="Cordia New" w:cs="Cordia New"/>
          <w:sz w:val="26"/>
          <w:szCs w:val="26"/>
          <w:lang w:val="en-GB"/>
        </w:rPr>
        <w:t>interim</w:t>
      </w:r>
      <w:r w:rsidRPr="00690AC4">
        <w:rPr>
          <w:rFonts w:ascii="Cordia New" w:hAnsi="Cordia New" w:cs="Cordia New"/>
          <w:sz w:val="26"/>
          <w:szCs w:val="26"/>
          <w:lang w:val="en-GB"/>
        </w:rPr>
        <w:t xml:space="preserve"> dividend for 20</w:t>
      </w:r>
      <w:r w:rsidR="00AC627A">
        <w:rPr>
          <w:rFonts w:ascii="Cordia New" w:hAnsi="Cordia New" w:cs="Cordia New"/>
          <w:sz w:val="26"/>
          <w:szCs w:val="26"/>
          <w:lang w:val="en-GB"/>
        </w:rPr>
        <w:t>19</w:t>
      </w:r>
      <w:r w:rsidRPr="00690AC4">
        <w:rPr>
          <w:rFonts w:ascii="Cordia New" w:hAnsi="Cordia New" w:cs="Cordia New"/>
          <w:sz w:val="26"/>
          <w:szCs w:val="26"/>
          <w:lang w:val="en-GB"/>
        </w:rPr>
        <w:t xml:space="preserve"> of </w:t>
      </w:r>
      <w:r w:rsidRPr="00690AC4">
        <w:rPr>
          <w:rFonts w:ascii="Cordia New" w:hAnsi="Cordia New" w:cs="Cordia New"/>
          <w:sz w:val="26"/>
          <w:szCs w:val="26"/>
        </w:rPr>
        <w:t xml:space="preserve">Baht </w:t>
      </w:r>
      <w:r w:rsidRPr="00690AC4">
        <w:rPr>
          <w:rFonts w:ascii="Cordia New" w:hAnsi="Cordia New" w:cs="Cordia New"/>
          <w:sz w:val="26"/>
          <w:szCs w:val="26"/>
          <w:lang w:val="en-GB"/>
        </w:rPr>
        <w:t>0</w:t>
      </w:r>
      <w:r w:rsidRPr="00690AC4">
        <w:rPr>
          <w:rFonts w:ascii="Cordia New" w:hAnsi="Cordia New" w:cs="Cordia New"/>
          <w:sz w:val="26"/>
          <w:szCs w:val="26"/>
        </w:rPr>
        <w:t>.2</w:t>
      </w:r>
      <w:r w:rsidRPr="00690AC4">
        <w:rPr>
          <w:rFonts w:ascii="Cordia New" w:hAnsi="Cordia New" w:cs="Cordia New"/>
          <w:sz w:val="26"/>
          <w:szCs w:val="26"/>
          <w:lang w:val="en-GB"/>
        </w:rPr>
        <w:t>5</w:t>
      </w:r>
      <w:r w:rsidRPr="00690AC4">
        <w:rPr>
          <w:rFonts w:ascii="Cordia New" w:hAnsi="Cordia New" w:cs="Cordia New"/>
          <w:sz w:val="26"/>
          <w:szCs w:val="26"/>
        </w:rPr>
        <w:t xml:space="preserve"> per share for </w:t>
      </w:r>
      <w:r w:rsidRPr="00690AC4">
        <w:rPr>
          <w:rFonts w:ascii="Cordia New" w:hAnsi="Cordia New" w:cs="Cordia New"/>
          <w:sz w:val="26"/>
          <w:szCs w:val="26"/>
          <w:lang w:val="en-GB"/>
        </w:rPr>
        <w:t>5,073,554,474</w:t>
      </w:r>
      <w:r w:rsidRPr="00690AC4">
        <w:rPr>
          <w:rFonts w:ascii="Cordia New" w:hAnsi="Cordia New" w:cs="Cordia New"/>
          <w:sz w:val="26"/>
          <w:szCs w:val="26"/>
          <w:cs/>
          <w:lang w:val="en-GB"/>
        </w:rPr>
        <w:t xml:space="preserve"> </w:t>
      </w:r>
      <w:r w:rsidRPr="00690AC4">
        <w:rPr>
          <w:rFonts w:ascii="Cordia New" w:hAnsi="Cordia New" w:cs="Cordia New"/>
          <w:sz w:val="26"/>
          <w:szCs w:val="26"/>
        </w:rPr>
        <w:t xml:space="preserve">shares, </w:t>
      </w:r>
      <w:r w:rsidR="002D4522">
        <w:rPr>
          <w:rFonts w:ascii="Cordia New" w:hAnsi="Cordia New" w:cs="Cordia New"/>
          <w:sz w:val="26"/>
          <w:szCs w:val="26"/>
        </w:rPr>
        <w:t>totaling</w:t>
      </w:r>
      <w:r w:rsidRPr="00690AC4">
        <w:rPr>
          <w:rFonts w:ascii="Cordia New" w:hAnsi="Cordia New" w:cs="Cordia New"/>
          <w:sz w:val="26"/>
          <w:szCs w:val="26"/>
        </w:rPr>
        <w:t xml:space="preserve"> of Baht </w:t>
      </w:r>
      <w:r w:rsidRPr="00690AC4">
        <w:rPr>
          <w:rFonts w:ascii="Cordia New" w:hAnsi="Cordia New" w:cs="Cordia New"/>
          <w:sz w:val="26"/>
          <w:szCs w:val="26"/>
          <w:lang w:val="en-GB"/>
        </w:rPr>
        <w:t>1,268.39</w:t>
      </w:r>
      <w:r w:rsidRPr="00690AC4">
        <w:rPr>
          <w:rFonts w:ascii="Cordia New" w:hAnsi="Cordia New" w:cs="Cordia New"/>
          <w:sz w:val="26"/>
          <w:szCs w:val="26"/>
          <w:cs/>
          <w:lang w:val="en-GB"/>
        </w:rPr>
        <w:t xml:space="preserve"> </w:t>
      </w:r>
      <w:r w:rsidRPr="00690AC4">
        <w:rPr>
          <w:rFonts w:ascii="Cordia New" w:hAnsi="Cordia New" w:cs="Cordia New"/>
          <w:sz w:val="26"/>
          <w:szCs w:val="26"/>
        </w:rPr>
        <w:t xml:space="preserve">million. Such dividends were paid to the shareholders on </w:t>
      </w:r>
      <w:r w:rsidRPr="00690AC4">
        <w:rPr>
          <w:rFonts w:ascii="Cordia New" w:hAnsi="Cordia New" w:cs="Cordia New"/>
          <w:sz w:val="26"/>
          <w:szCs w:val="26"/>
          <w:lang w:val="en-GB"/>
        </w:rPr>
        <w:t>30</w:t>
      </w:r>
      <w:r w:rsidRPr="00690AC4">
        <w:rPr>
          <w:rFonts w:ascii="Cordia New" w:hAnsi="Cordia New" w:cs="Cordia New"/>
          <w:sz w:val="26"/>
          <w:szCs w:val="26"/>
        </w:rPr>
        <w:t xml:space="preserve"> April </w:t>
      </w:r>
      <w:r w:rsidRPr="00690AC4">
        <w:rPr>
          <w:rFonts w:ascii="Cordia New" w:hAnsi="Cordia New" w:cs="Cordia New"/>
          <w:sz w:val="26"/>
          <w:szCs w:val="26"/>
          <w:lang w:val="en-GB"/>
        </w:rPr>
        <w:t>2020</w:t>
      </w:r>
      <w:r w:rsidRPr="00690AC4">
        <w:rPr>
          <w:rFonts w:ascii="Cordia New" w:hAnsi="Cordia New" w:cs="Cordia New"/>
          <w:sz w:val="26"/>
          <w:szCs w:val="26"/>
        </w:rPr>
        <w:t>.</w:t>
      </w:r>
    </w:p>
    <w:p w14:paraId="256713D4" w14:textId="77777777" w:rsidR="008B7F31" w:rsidRPr="00690AC4" w:rsidRDefault="008B7F31" w:rsidP="008B7F31">
      <w:pPr>
        <w:ind w:left="540"/>
        <w:jc w:val="both"/>
        <w:rPr>
          <w:rFonts w:ascii="Cordia New" w:eastAsia="Arial Unicode MS" w:hAnsi="Cordia New" w:cs="Cordia New"/>
          <w:sz w:val="24"/>
          <w:szCs w:val="24"/>
          <w:lang w:val="en-GB"/>
        </w:rPr>
      </w:pPr>
    </w:p>
    <w:p w14:paraId="7E706D46" w14:textId="63F6DA7C" w:rsidR="008B7F31" w:rsidRPr="00690AC4" w:rsidRDefault="008B7F31" w:rsidP="008B7F31">
      <w:pPr>
        <w:ind w:left="540"/>
        <w:jc w:val="both"/>
        <w:rPr>
          <w:rFonts w:ascii="Cordia New" w:hAnsi="Cordia New" w:cs="Cordia New"/>
          <w:spacing w:val="-4"/>
          <w:sz w:val="26"/>
          <w:szCs w:val="26"/>
        </w:rPr>
      </w:pPr>
      <w:r w:rsidRPr="00690AC4">
        <w:rPr>
          <w:rFonts w:ascii="Cordia New" w:hAnsi="Cordia New" w:cs="Cordia New"/>
          <w:sz w:val="26"/>
          <w:szCs w:val="26"/>
          <w:lang w:val="en-GB"/>
        </w:rPr>
        <w:t xml:space="preserve">At the Board of Directors’ meeting </w:t>
      </w:r>
      <w:r w:rsidRPr="00690AC4">
        <w:rPr>
          <w:rFonts w:ascii="Cordia New" w:hAnsi="Cordia New" w:cs="Cordia New"/>
          <w:spacing w:val="-4"/>
          <w:sz w:val="26"/>
          <w:szCs w:val="26"/>
        </w:rPr>
        <w:t xml:space="preserve">of Banpu Power Public Company Limited, a subsidiary, </w:t>
      </w:r>
      <w:r w:rsidRPr="00690AC4">
        <w:rPr>
          <w:rFonts w:ascii="Cordia New" w:hAnsi="Cordia New" w:cs="Cordia New"/>
          <w:sz w:val="26"/>
          <w:szCs w:val="26"/>
          <w:lang w:val="en-GB"/>
        </w:rPr>
        <w:t xml:space="preserve">on 8 April 2020, the Board approved a payment of </w:t>
      </w:r>
      <w:r w:rsidR="00A5275C">
        <w:rPr>
          <w:rFonts w:ascii="Cordia New" w:hAnsi="Cordia New" w:cs="Cordia New"/>
          <w:sz w:val="26"/>
          <w:szCs w:val="26"/>
          <w:lang w:val="en-GB"/>
        </w:rPr>
        <w:t>interim</w:t>
      </w:r>
      <w:r w:rsidRPr="00690AC4">
        <w:rPr>
          <w:rFonts w:ascii="Cordia New" w:hAnsi="Cordia New" w:cs="Cordia New"/>
          <w:sz w:val="26"/>
          <w:szCs w:val="26"/>
          <w:lang w:val="en-GB"/>
        </w:rPr>
        <w:t xml:space="preserve"> dividend for 2</w:t>
      </w:r>
      <w:r w:rsidR="00AC627A">
        <w:rPr>
          <w:rFonts w:ascii="Cordia New" w:hAnsi="Cordia New" w:cs="Cordia New"/>
          <w:sz w:val="26"/>
          <w:szCs w:val="26"/>
          <w:lang w:val="en-GB"/>
        </w:rPr>
        <w:t>019</w:t>
      </w:r>
      <w:r w:rsidRPr="00690AC4">
        <w:rPr>
          <w:rFonts w:ascii="Cordia New" w:hAnsi="Cordia New" w:cs="Cordia New"/>
          <w:sz w:val="26"/>
          <w:szCs w:val="26"/>
          <w:lang w:val="en-GB"/>
        </w:rPr>
        <w:t xml:space="preserve"> of </w:t>
      </w:r>
      <w:r w:rsidRPr="00690AC4">
        <w:rPr>
          <w:rFonts w:ascii="Cordia New" w:hAnsi="Cordia New" w:cs="Cordia New"/>
          <w:sz w:val="26"/>
          <w:szCs w:val="26"/>
        </w:rPr>
        <w:t xml:space="preserve">Baht </w:t>
      </w:r>
      <w:r w:rsidRPr="00690AC4">
        <w:rPr>
          <w:rFonts w:ascii="Cordia New" w:hAnsi="Cordia New" w:cs="Cordia New"/>
          <w:sz w:val="26"/>
          <w:szCs w:val="26"/>
          <w:lang w:val="en-GB"/>
        </w:rPr>
        <w:t>0</w:t>
      </w:r>
      <w:r w:rsidRPr="00690AC4">
        <w:rPr>
          <w:rFonts w:ascii="Cordia New" w:hAnsi="Cordia New" w:cs="Cordia New"/>
          <w:sz w:val="26"/>
          <w:szCs w:val="26"/>
        </w:rPr>
        <w:t>.</w:t>
      </w:r>
      <w:r w:rsidRPr="00690AC4">
        <w:rPr>
          <w:rFonts w:ascii="Cordia New" w:hAnsi="Cordia New" w:cs="Cordia New"/>
          <w:sz w:val="26"/>
          <w:szCs w:val="26"/>
          <w:lang w:val="en-GB"/>
        </w:rPr>
        <w:t>30</w:t>
      </w:r>
      <w:r w:rsidRPr="00690AC4">
        <w:rPr>
          <w:rFonts w:ascii="Cordia New" w:hAnsi="Cordia New" w:cs="Cordia New"/>
          <w:sz w:val="26"/>
          <w:szCs w:val="26"/>
        </w:rPr>
        <w:t xml:space="preserve"> </w:t>
      </w:r>
      <w:r w:rsidRPr="00690AC4">
        <w:rPr>
          <w:rFonts w:ascii="Cordia New" w:hAnsi="Cordia New" w:cs="Cordia New"/>
          <w:spacing w:val="-4"/>
          <w:sz w:val="26"/>
          <w:szCs w:val="26"/>
        </w:rPr>
        <w:t xml:space="preserve">per share for </w:t>
      </w:r>
      <w:r w:rsidRPr="00690AC4">
        <w:rPr>
          <w:rFonts w:ascii="Cordia New" w:hAnsi="Cordia New" w:cs="Cordia New"/>
          <w:sz w:val="26"/>
          <w:szCs w:val="26"/>
          <w:lang w:val="en-GB"/>
        </w:rPr>
        <w:t>3,049,571,700</w:t>
      </w:r>
      <w:r w:rsidRPr="00690AC4">
        <w:rPr>
          <w:rFonts w:ascii="Cordia New" w:hAnsi="Cordia New" w:cs="Cordia New"/>
          <w:sz w:val="26"/>
          <w:szCs w:val="26"/>
          <w:cs/>
          <w:lang w:val="en-GB"/>
        </w:rPr>
        <w:t xml:space="preserve"> </w:t>
      </w:r>
      <w:r w:rsidRPr="00690AC4">
        <w:rPr>
          <w:rFonts w:ascii="Cordia New" w:hAnsi="Cordia New" w:cs="Cordia New"/>
          <w:spacing w:val="-4"/>
          <w:sz w:val="26"/>
          <w:szCs w:val="26"/>
        </w:rPr>
        <w:t xml:space="preserve">shares, </w:t>
      </w:r>
      <w:r w:rsidR="002D4522">
        <w:rPr>
          <w:rFonts w:ascii="Cordia New" w:hAnsi="Cordia New" w:cs="Cordia New"/>
          <w:spacing w:val="-4"/>
          <w:sz w:val="26"/>
          <w:szCs w:val="26"/>
        </w:rPr>
        <w:t>totaling</w:t>
      </w:r>
      <w:r w:rsidRPr="00690AC4">
        <w:rPr>
          <w:rFonts w:ascii="Cordia New" w:hAnsi="Cordia New" w:cs="Cordia New"/>
          <w:spacing w:val="-4"/>
          <w:sz w:val="26"/>
          <w:szCs w:val="26"/>
        </w:rPr>
        <w:t xml:space="preserve"> of Baht </w:t>
      </w:r>
      <w:r w:rsidRPr="00690AC4">
        <w:rPr>
          <w:rFonts w:ascii="Cordia New" w:hAnsi="Cordia New" w:cs="Cordia New"/>
          <w:sz w:val="26"/>
          <w:szCs w:val="26"/>
          <w:lang w:val="en-GB"/>
        </w:rPr>
        <w:t>914.87</w:t>
      </w:r>
      <w:r w:rsidRPr="00690AC4">
        <w:rPr>
          <w:rFonts w:ascii="Cordia New" w:hAnsi="Cordia New" w:cs="Cordia New"/>
          <w:sz w:val="26"/>
          <w:szCs w:val="26"/>
          <w:cs/>
          <w:lang w:val="en-GB"/>
        </w:rPr>
        <w:t xml:space="preserve"> </w:t>
      </w:r>
      <w:r w:rsidRPr="00690AC4">
        <w:rPr>
          <w:rFonts w:ascii="Cordia New" w:hAnsi="Cordia New" w:cs="Cordia New"/>
          <w:spacing w:val="-4"/>
          <w:sz w:val="26"/>
          <w:szCs w:val="26"/>
        </w:rPr>
        <w:t>million. Such dividend w</w:t>
      </w:r>
      <w:r w:rsidR="0095243D">
        <w:rPr>
          <w:rFonts w:ascii="Cordia New" w:hAnsi="Cordia New" w:cs="Cordia New"/>
          <w:spacing w:val="-4"/>
          <w:sz w:val="26"/>
          <w:szCs w:val="26"/>
        </w:rPr>
        <w:t>as</w:t>
      </w:r>
      <w:r w:rsidRPr="00690AC4">
        <w:rPr>
          <w:rFonts w:ascii="Cordia New" w:hAnsi="Cordia New" w:cs="Cordia New"/>
          <w:spacing w:val="-4"/>
          <w:sz w:val="26"/>
          <w:szCs w:val="26"/>
        </w:rPr>
        <w:t xml:space="preserve"> paid to the subsidiary’s shareholders on </w:t>
      </w:r>
      <w:r w:rsidRPr="00690AC4">
        <w:rPr>
          <w:rFonts w:ascii="Cordia New" w:hAnsi="Cordia New" w:cs="Cordia New"/>
          <w:sz w:val="26"/>
          <w:szCs w:val="26"/>
          <w:lang w:val="en-GB"/>
        </w:rPr>
        <w:t>28</w:t>
      </w:r>
      <w:r w:rsidRPr="00690AC4">
        <w:rPr>
          <w:rFonts w:ascii="Cordia New" w:hAnsi="Cordia New" w:cs="Cordia New"/>
          <w:sz w:val="26"/>
          <w:szCs w:val="26"/>
        </w:rPr>
        <w:t xml:space="preserve"> </w:t>
      </w:r>
      <w:r w:rsidRPr="00690AC4">
        <w:rPr>
          <w:rFonts w:ascii="Cordia New" w:hAnsi="Cordia New" w:cs="Cordia New"/>
          <w:spacing w:val="-4"/>
          <w:sz w:val="26"/>
          <w:szCs w:val="26"/>
        </w:rPr>
        <w:t xml:space="preserve">April </w:t>
      </w:r>
      <w:r w:rsidRPr="00690AC4">
        <w:rPr>
          <w:rFonts w:ascii="Cordia New" w:hAnsi="Cordia New" w:cs="Cordia New"/>
          <w:spacing w:val="-4"/>
          <w:sz w:val="26"/>
          <w:szCs w:val="26"/>
          <w:lang w:val="en-GB"/>
        </w:rPr>
        <w:t>2020</w:t>
      </w:r>
      <w:r w:rsidRPr="00690AC4">
        <w:rPr>
          <w:rFonts w:ascii="Cordia New" w:hAnsi="Cordia New" w:cs="Cordia New"/>
          <w:spacing w:val="-4"/>
          <w:sz w:val="26"/>
          <w:szCs w:val="26"/>
        </w:rPr>
        <w:t>.</w:t>
      </w:r>
    </w:p>
    <w:p w14:paraId="3A1D1EA6" w14:textId="4FD1FB17" w:rsidR="008B7F31" w:rsidRPr="00690AC4" w:rsidRDefault="008B7F31" w:rsidP="008B7F31">
      <w:pPr>
        <w:ind w:left="540"/>
        <w:jc w:val="both"/>
        <w:rPr>
          <w:rFonts w:ascii="Cordia New" w:hAnsi="Cordia New" w:cs="Cordia New"/>
          <w:spacing w:val="-4"/>
          <w:sz w:val="26"/>
          <w:szCs w:val="26"/>
        </w:rPr>
      </w:pPr>
    </w:p>
    <w:p w14:paraId="7541E555" w14:textId="07F9E869" w:rsidR="001E5260" w:rsidRPr="00690AC4" w:rsidRDefault="001E5260" w:rsidP="007E000F">
      <w:pPr>
        <w:ind w:left="540" w:hanging="540"/>
        <w:jc w:val="both"/>
        <w:rPr>
          <w:rFonts w:ascii="Cordia New" w:eastAsia="Arial Unicode MS" w:hAnsi="Cordia New" w:cs="Cordia New"/>
          <w:color w:val="CF4A02"/>
          <w:sz w:val="26"/>
          <w:szCs w:val="26"/>
          <w:lang w:val="en-GB"/>
        </w:rPr>
      </w:pPr>
      <w:r w:rsidRPr="00690AC4">
        <w:rPr>
          <w:rFonts w:ascii="Cordia New" w:eastAsia="Arial Unicode MS" w:hAnsi="Cordia New" w:cs="Cordia New"/>
          <w:color w:val="CF4A02"/>
          <w:sz w:val="26"/>
          <w:szCs w:val="26"/>
          <w:lang w:val="en-GB"/>
        </w:rPr>
        <w:t>2</w:t>
      </w:r>
      <w:r w:rsidR="006A4EE8">
        <w:rPr>
          <w:rFonts w:ascii="Cordia New" w:eastAsia="Arial Unicode MS" w:hAnsi="Cordia New" w:cs="Cordia New"/>
          <w:color w:val="CF4A02"/>
          <w:sz w:val="26"/>
          <w:szCs w:val="26"/>
          <w:lang w:val="en-GB"/>
        </w:rPr>
        <w:t>1</w:t>
      </w:r>
      <w:r w:rsidRPr="00690AC4">
        <w:rPr>
          <w:rFonts w:ascii="Cordia New" w:eastAsia="Arial Unicode MS" w:hAnsi="Cordia New" w:cs="Cordia New"/>
          <w:color w:val="CF4A02"/>
          <w:sz w:val="26"/>
          <w:szCs w:val="26"/>
          <w:lang w:val="en-GB"/>
        </w:rPr>
        <w:t xml:space="preserve">.2 </w:t>
      </w:r>
      <w:r w:rsidRPr="00690AC4">
        <w:rPr>
          <w:rFonts w:ascii="Cordia New" w:eastAsia="Arial Unicode MS" w:hAnsi="Cordia New" w:cs="Cordia New"/>
          <w:color w:val="CF4A02"/>
          <w:sz w:val="26"/>
          <w:szCs w:val="26"/>
          <w:lang w:val="en-GB"/>
        </w:rPr>
        <w:tab/>
        <w:t xml:space="preserve">Additional investment in </w:t>
      </w:r>
      <w:r w:rsidR="004B6007" w:rsidRPr="00690AC4">
        <w:rPr>
          <w:rFonts w:ascii="Cordia New" w:eastAsia="Arial Unicode MS" w:hAnsi="Cordia New" w:cs="Cordia New"/>
          <w:color w:val="CF4A02"/>
          <w:sz w:val="26"/>
          <w:szCs w:val="26"/>
          <w:lang w:val="en-GB"/>
        </w:rPr>
        <w:t xml:space="preserve">a </w:t>
      </w:r>
      <w:r w:rsidRPr="00690AC4">
        <w:rPr>
          <w:rFonts w:ascii="Cordia New" w:eastAsia="Arial Unicode MS" w:hAnsi="Cordia New" w:cs="Cordia New"/>
          <w:color w:val="CF4A02"/>
          <w:sz w:val="26"/>
          <w:szCs w:val="26"/>
          <w:lang w:val="en-GB"/>
        </w:rPr>
        <w:t>subsidiary</w:t>
      </w:r>
    </w:p>
    <w:p w14:paraId="7C07DC2C" w14:textId="77777777" w:rsidR="004E2671" w:rsidRPr="00690AC4" w:rsidRDefault="004E2671" w:rsidP="004B6007">
      <w:pPr>
        <w:ind w:left="540"/>
        <w:jc w:val="both"/>
        <w:rPr>
          <w:rFonts w:ascii="Cordia New" w:hAnsi="Cordia New" w:cs="Cordia New"/>
          <w:sz w:val="26"/>
          <w:szCs w:val="26"/>
        </w:rPr>
      </w:pPr>
    </w:p>
    <w:p w14:paraId="2058C115" w14:textId="01EA738E" w:rsidR="004B6007" w:rsidRPr="00690AC4" w:rsidRDefault="00F8348A" w:rsidP="004B6007">
      <w:pPr>
        <w:ind w:left="540"/>
        <w:jc w:val="both"/>
        <w:rPr>
          <w:rFonts w:ascii="Cordia New" w:hAnsi="Cordia New" w:cs="Cordia New"/>
          <w:sz w:val="26"/>
          <w:szCs w:val="26"/>
        </w:rPr>
      </w:pPr>
      <w:r>
        <w:rPr>
          <w:rFonts w:ascii="Cordia New" w:hAnsi="Cordia New" w:cs="Cordia New"/>
          <w:sz w:val="26"/>
          <w:szCs w:val="26"/>
          <w:lang w:val="en-GB"/>
        </w:rPr>
        <w:t xml:space="preserve">In </w:t>
      </w:r>
      <w:r w:rsidR="00140F7C" w:rsidRPr="00690AC4">
        <w:rPr>
          <w:rFonts w:ascii="Cordia New" w:hAnsi="Cordia New" w:cs="Cordia New"/>
          <w:sz w:val="26"/>
          <w:szCs w:val="26"/>
        </w:rPr>
        <w:t>April 2020</w:t>
      </w:r>
      <w:r w:rsidR="004B6007" w:rsidRPr="00690AC4">
        <w:rPr>
          <w:rFonts w:ascii="Cordia New" w:hAnsi="Cordia New" w:cs="Cordia New"/>
          <w:sz w:val="26"/>
          <w:szCs w:val="26"/>
        </w:rPr>
        <w:t xml:space="preserve">, the Company additionally invested in </w:t>
      </w:r>
      <w:r w:rsidR="00140F7C" w:rsidRPr="00690AC4">
        <w:rPr>
          <w:rFonts w:ascii="Cordia New" w:hAnsi="Cordia New" w:cs="Cordia New"/>
          <w:sz w:val="26"/>
          <w:szCs w:val="26"/>
        </w:rPr>
        <w:t>BOG</w:t>
      </w:r>
      <w:r w:rsidR="004B6007" w:rsidRPr="00690AC4">
        <w:rPr>
          <w:rFonts w:ascii="Cordia New" w:hAnsi="Cordia New" w:cs="Cordia New"/>
          <w:sz w:val="26"/>
          <w:szCs w:val="26"/>
        </w:rPr>
        <w:t xml:space="preserve"> Co., Ltd., a subsidiary, </w:t>
      </w:r>
      <w:r w:rsidR="002D4522">
        <w:rPr>
          <w:rFonts w:ascii="Cordia New" w:hAnsi="Cordia New" w:cs="Cordia New"/>
          <w:sz w:val="26"/>
          <w:szCs w:val="26"/>
        </w:rPr>
        <w:t>totaling</w:t>
      </w:r>
      <w:r w:rsidR="004B6007" w:rsidRPr="00690AC4">
        <w:rPr>
          <w:rFonts w:ascii="Cordia New" w:hAnsi="Cordia New" w:cs="Cordia New"/>
          <w:sz w:val="26"/>
          <w:szCs w:val="26"/>
        </w:rPr>
        <w:t xml:space="preserve"> </w:t>
      </w:r>
      <w:r w:rsidR="00140F7C" w:rsidRPr="00690AC4">
        <w:rPr>
          <w:rFonts w:ascii="Cordia New" w:hAnsi="Cordia New" w:cs="Cordia New"/>
          <w:sz w:val="26"/>
          <w:szCs w:val="26"/>
        </w:rPr>
        <w:t>Baht 5,858.70</w:t>
      </w:r>
      <w:r w:rsidR="004B6007" w:rsidRPr="00690AC4">
        <w:rPr>
          <w:rFonts w:ascii="Cordia New" w:hAnsi="Cordia New" w:cs="Cordia New"/>
          <w:sz w:val="26"/>
          <w:szCs w:val="26"/>
        </w:rPr>
        <w:t xml:space="preserve"> million in the same proportion of shareholding. The Company fully paid for this investment.</w:t>
      </w:r>
    </w:p>
    <w:p w14:paraId="16D5798C" w14:textId="77777777" w:rsidR="004E2671" w:rsidRPr="00690AC4" w:rsidRDefault="004E2671" w:rsidP="004B6007">
      <w:pPr>
        <w:ind w:left="540"/>
        <w:jc w:val="both"/>
        <w:rPr>
          <w:rFonts w:ascii="Cordia New" w:hAnsi="Cordia New" w:cs="Cordia New"/>
          <w:sz w:val="26"/>
          <w:szCs w:val="26"/>
        </w:rPr>
      </w:pPr>
    </w:p>
    <w:p w14:paraId="16A4A403" w14:textId="05FF7CA1" w:rsidR="007E000F" w:rsidRPr="00690AC4" w:rsidRDefault="007E000F" w:rsidP="005F414E">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lang w:val="en-GB"/>
        </w:rPr>
        <w:t>2</w:t>
      </w:r>
      <w:r w:rsidR="006A4EE8">
        <w:rPr>
          <w:rFonts w:ascii="Cordia New" w:eastAsia="Arial Unicode MS" w:hAnsi="Cordia New" w:cs="Cordia New"/>
          <w:color w:val="CF4A02"/>
          <w:sz w:val="26"/>
          <w:szCs w:val="26"/>
          <w:lang w:val="en-GB"/>
        </w:rPr>
        <w:t>1</w:t>
      </w:r>
      <w:r w:rsidRPr="00690AC4">
        <w:rPr>
          <w:rFonts w:ascii="Cordia New" w:eastAsia="Arial Unicode MS" w:hAnsi="Cordia New" w:cs="Cordia New"/>
          <w:color w:val="CF4A02"/>
          <w:sz w:val="26"/>
          <w:szCs w:val="26"/>
        </w:rPr>
        <w:t>.</w:t>
      </w:r>
      <w:r w:rsidR="001E5260" w:rsidRPr="00690AC4">
        <w:rPr>
          <w:rFonts w:ascii="Cordia New" w:eastAsia="Arial Unicode MS" w:hAnsi="Cordia New" w:cs="Cordia New"/>
          <w:color w:val="CF4A02"/>
          <w:sz w:val="26"/>
          <w:szCs w:val="26"/>
        </w:rPr>
        <w:t>3</w:t>
      </w:r>
      <w:r w:rsidR="005F414E">
        <w:rPr>
          <w:rFonts w:ascii="Cordia New" w:eastAsia="Arial Unicode MS" w:hAnsi="Cordia New" w:cs="Cordia New"/>
          <w:color w:val="CF4A02"/>
          <w:sz w:val="26"/>
          <w:szCs w:val="26"/>
        </w:rPr>
        <w:tab/>
      </w:r>
      <w:r w:rsidRPr="00690AC4">
        <w:rPr>
          <w:rFonts w:ascii="Cordia New" w:eastAsia="Arial Unicode MS" w:hAnsi="Cordia New" w:cs="Cordia New"/>
          <w:color w:val="CF4A02"/>
          <w:sz w:val="26"/>
          <w:szCs w:val="26"/>
        </w:rPr>
        <w:t xml:space="preserve">Corporatization of BKV Oil &amp; Gas Capital Partners, L.P. and </w:t>
      </w:r>
      <w:r w:rsidR="00320B20">
        <w:rPr>
          <w:rFonts w:ascii="Cordia New" w:eastAsia="Arial Unicode MS" w:hAnsi="Cordia New" w:cs="Cordia New"/>
          <w:color w:val="CF4A02"/>
          <w:sz w:val="26"/>
          <w:szCs w:val="26"/>
          <w:lang w:val="en-GB"/>
        </w:rPr>
        <w:t>e</w:t>
      </w:r>
      <w:r w:rsidRPr="00690AC4">
        <w:rPr>
          <w:rFonts w:ascii="Cordia New" w:eastAsia="Arial Unicode MS" w:hAnsi="Cordia New" w:cs="Cordia New"/>
          <w:color w:val="CF4A02"/>
          <w:sz w:val="26"/>
          <w:szCs w:val="26"/>
        </w:rPr>
        <w:t>stablishment of BKV Corporation</w:t>
      </w:r>
    </w:p>
    <w:p w14:paraId="4534CAC0" w14:textId="77777777" w:rsidR="007E000F" w:rsidRPr="00690AC4" w:rsidRDefault="007E000F" w:rsidP="00AA2713">
      <w:pPr>
        <w:ind w:left="540"/>
        <w:jc w:val="both"/>
        <w:rPr>
          <w:rFonts w:ascii="Cordia New" w:hAnsi="Cordia New" w:cs="Cordia New"/>
          <w:sz w:val="26"/>
          <w:szCs w:val="26"/>
        </w:rPr>
      </w:pPr>
    </w:p>
    <w:p w14:paraId="1553026B" w14:textId="243F0CAC" w:rsidR="008244CD" w:rsidRPr="00690AC4" w:rsidRDefault="007E000F" w:rsidP="007E000F">
      <w:pPr>
        <w:ind w:left="540"/>
        <w:jc w:val="both"/>
        <w:rPr>
          <w:rFonts w:ascii="Cordia New" w:hAnsi="Cordia New" w:cs="Cordia New"/>
          <w:sz w:val="26"/>
          <w:szCs w:val="26"/>
        </w:rPr>
      </w:pPr>
      <w:r w:rsidRPr="00690AC4">
        <w:rPr>
          <w:rFonts w:ascii="Cordia New" w:hAnsi="Cordia New" w:cs="Cordia New"/>
          <w:sz w:val="26"/>
          <w:szCs w:val="26"/>
        </w:rPr>
        <w:t xml:space="preserve">On </w:t>
      </w:r>
      <w:r w:rsidRPr="00690AC4">
        <w:rPr>
          <w:rFonts w:ascii="Cordia New" w:hAnsi="Cordia New" w:cs="Cordia New"/>
          <w:sz w:val="26"/>
          <w:szCs w:val="26"/>
          <w:cs/>
        </w:rPr>
        <w:t xml:space="preserve">1 </w:t>
      </w:r>
      <w:r w:rsidRPr="00690AC4">
        <w:rPr>
          <w:rFonts w:ascii="Cordia New" w:hAnsi="Cordia New" w:cs="Cordia New"/>
          <w:sz w:val="26"/>
          <w:szCs w:val="26"/>
        </w:rPr>
        <w:t xml:space="preserve">May </w:t>
      </w:r>
      <w:r w:rsidRPr="00690AC4">
        <w:rPr>
          <w:rFonts w:ascii="Cordia New" w:hAnsi="Cordia New" w:cs="Cordia New"/>
          <w:sz w:val="26"/>
          <w:szCs w:val="26"/>
          <w:cs/>
        </w:rPr>
        <w:t>2020</w:t>
      </w:r>
      <w:r w:rsidRPr="00690AC4">
        <w:rPr>
          <w:rFonts w:ascii="Cordia New" w:hAnsi="Cordia New" w:cs="Cordia New"/>
          <w:sz w:val="26"/>
          <w:szCs w:val="26"/>
        </w:rPr>
        <w:t xml:space="preserve">, the Group converted its interest as a limited partner in BKV Oil &amp; Gas Capital Partners, L.P. to a capital contribution in the newly-established company, BKV Corporation. </w:t>
      </w:r>
      <w:r w:rsidR="008B536E">
        <w:rPr>
          <w:rFonts w:ascii="Cordia New" w:hAnsi="Cordia New" w:cs="Cordia New"/>
          <w:sz w:val="26"/>
          <w:szCs w:val="26"/>
        </w:rPr>
        <w:t>Such c</w:t>
      </w:r>
      <w:r w:rsidRPr="00690AC4">
        <w:rPr>
          <w:rFonts w:ascii="Cordia New" w:hAnsi="Cordia New" w:cs="Cordia New"/>
          <w:sz w:val="26"/>
          <w:szCs w:val="26"/>
        </w:rPr>
        <w:t xml:space="preserve">ompany </w:t>
      </w:r>
      <w:r w:rsidR="00B1666A">
        <w:rPr>
          <w:rFonts w:ascii="Cordia New" w:hAnsi="Cordia New" w:cs="Cordia New"/>
          <w:sz w:val="26"/>
          <w:szCs w:val="26"/>
        </w:rPr>
        <w:t>i</w:t>
      </w:r>
      <w:r w:rsidRPr="00690AC4">
        <w:rPr>
          <w:rFonts w:ascii="Cordia New" w:hAnsi="Cordia New" w:cs="Cordia New"/>
          <w:sz w:val="26"/>
          <w:szCs w:val="26"/>
        </w:rPr>
        <w:t xml:space="preserve">s registered under the laws of the United States of America with its authorized share capital of USD </w:t>
      </w:r>
      <w:r w:rsidRPr="00690AC4">
        <w:rPr>
          <w:rFonts w:ascii="Cordia New" w:hAnsi="Cordia New" w:cs="Cordia New"/>
          <w:sz w:val="26"/>
          <w:szCs w:val="26"/>
          <w:cs/>
        </w:rPr>
        <w:t>1</w:t>
      </w:r>
      <w:r w:rsidRPr="00690AC4">
        <w:rPr>
          <w:rFonts w:ascii="Cordia New" w:hAnsi="Cordia New" w:cs="Cordia New"/>
          <w:sz w:val="26"/>
          <w:szCs w:val="26"/>
        </w:rPr>
        <w:t>,</w:t>
      </w:r>
      <w:r w:rsidRPr="00690AC4">
        <w:rPr>
          <w:rFonts w:ascii="Cordia New" w:hAnsi="Cordia New" w:cs="Cordia New"/>
          <w:sz w:val="26"/>
          <w:szCs w:val="26"/>
          <w:cs/>
        </w:rPr>
        <w:t xml:space="preserve">500 </w:t>
      </w:r>
      <w:r w:rsidRPr="00690AC4">
        <w:rPr>
          <w:rFonts w:ascii="Cordia New" w:hAnsi="Cordia New" w:cs="Cordia New"/>
          <w:sz w:val="26"/>
          <w:szCs w:val="26"/>
        </w:rPr>
        <w:t xml:space="preserve">million. The restructuring activity resulted in the Group having a direct control over BKV Corporation at a </w:t>
      </w:r>
      <w:r w:rsidRPr="00690AC4">
        <w:rPr>
          <w:rFonts w:ascii="Cordia New" w:hAnsi="Cordia New" w:cs="Cordia New"/>
          <w:sz w:val="26"/>
          <w:szCs w:val="26"/>
          <w:cs/>
        </w:rPr>
        <w:t xml:space="preserve">95.2% </w:t>
      </w:r>
      <w:r w:rsidRPr="00690AC4">
        <w:rPr>
          <w:rFonts w:ascii="Cordia New" w:hAnsi="Cordia New" w:cs="Cordia New"/>
          <w:sz w:val="26"/>
          <w:szCs w:val="26"/>
        </w:rPr>
        <w:t>shareholding, and an indirect control of BKV Corporation subsidiaries consisting of BKV Chaffee Corners, LLC., BKV Chelsea, LLC., BKV Operating, LLC., and BKV Barnett, LLC</w:t>
      </w:r>
      <w:r w:rsidR="003F39DD">
        <w:rPr>
          <w:rFonts w:ascii="Cordia New" w:hAnsi="Cordia New" w:cs="Cordia New"/>
          <w:sz w:val="26"/>
          <w:szCs w:val="26"/>
          <w:lang w:val="en-GB"/>
        </w:rPr>
        <w:t>.</w:t>
      </w:r>
      <w:r w:rsidRPr="00690AC4">
        <w:rPr>
          <w:rFonts w:ascii="Cordia New" w:hAnsi="Cordia New" w:cs="Cordia New"/>
          <w:sz w:val="26"/>
          <w:szCs w:val="26"/>
        </w:rPr>
        <w:t xml:space="preserve"> at the same shareholding percentage. As part of this transaction, the Group also acquired Kalnin Ventures, LLC, a limited liability company established to provide investment management support services.</w:t>
      </w:r>
    </w:p>
    <w:p w14:paraId="6E0AEC6D" w14:textId="341D0B6F" w:rsidR="008B536E" w:rsidRDefault="008B536E" w:rsidP="007E000F">
      <w:pPr>
        <w:ind w:left="540" w:hanging="540"/>
        <w:jc w:val="both"/>
        <w:rPr>
          <w:rFonts w:ascii="Cordia New" w:eastAsia="Arial Unicode MS" w:hAnsi="Cordia New" w:cs="Cordia New"/>
          <w:color w:val="CF4A02"/>
          <w:sz w:val="26"/>
          <w:szCs w:val="26"/>
        </w:rPr>
      </w:pPr>
    </w:p>
    <w:p w14:paraId="3BDCD43B" w14:textId="495EBD81" w:rsidR="007E000F" w:rsidRPr="00690AC4" w:rsidRDefault="007E000F" w:rsidP="007E000F">
      <w:pPr>
        <w:ind w:left="540" w:hanging="540"/>
        <w:jc w:val="both"/>
        <w:rPr>
          <w:rFonts w:ascii="Cordia New" w:eastAsia="Arial Unicode MS" w:hAnsi="Cordia New" w:cs="Cordia New"/>
          <w:color w:val="CF4A02"/>
          <w:sz w:val="26"/>
          <w:szCs w:val="26"/>
        </w:rPr>
      </w:pPr>
      <w:r w:rsidRPr="00690AC4">
        <w:rPr>
          <w:rFonts w:ascii="Cordia New" w:eastAsia="Arial Unicode MS" w:hAnsi="Cordia New" w:cs="Cordia New"/>
          <w:color w:val="CF4A02"/>
          <w:sz w:val="26"/>
          <w:szCs w:val="26"/>
          <w:lang w:val="en-GB"/>
        </w:rPr>
        <w:t>2</w:t>
      </w:r>
      <w:r w:rsidR="006A4EE8">
        <w:rPr>
          <w:rFonts w:ascii="Cordia New" w:eastAsia="Arial Unicode MS" w:hAnsi="Cordia New" w:cs="Cordia New"/>
          <w:color w:val="CF4A02"/>
          <w:sz w:val="26"/>
          <w:szCs w:val="26"/>
          <w:lang w:val="en-GB"/>
        </w:rPr>
        <w:t>1</w:t>
      </w:r>
      <w:r w:rsidRPr="00690AC4">
        <w:rPr>
          <w:rFonts w:ascii="Cordia New" w:eastAsia="Arial Unicode MS" w:hAnsi="Cordia New" w:cs="Cordia New"/>
          <w:color w:val="CF4A02"/>
          <w:sz w:val="26"/>
          <w:szCs w:val="26"/>
        </w:rPr>
        <w:t>.</w:t>
      </w:r>
      <w:r w:rsidR="001E5260" w:rsidRPr="00690AC4">
        <w:rPr>
          <w:rFonts w:ascii="Cordia New" w:eastAsia="Arial Unicode MS" w:hAnsi="Cordia New" w:cs="Cordia New"/>
          <w:color w:val="CF4A02"/>
          <w:sz w:val="26"/>
          <w:szCs w:val="26"/>
        </w:rPr>
        <w:t>4</w:t>
      </w:r>
      <w:r w:rsidRPr="00690AC4">
        <w:rPr>
          <w:rFonts w:ascii="Cordia New" w:eastAsia="Arial Unicode MS" w:hAnsi="Cordia New" w:cs="Cordia New"/>
          <w:color w:val="CF4A02"/>
          <w:sz w:val="26"/>
          <w:szCs w:val="26"/>
        </w:rPr>
        <w:tab/>
        <w:t>Amendment of Purchase and Sale Agreement in Barnett Asset</w:t>
      </w:r>
    </w:p>
    <w:p w14:paraId="33C4D3AA" w14:textId="77777777" w:rsidR="005F414E" w:rsidRDefault="005F414E" w:rsidP="007E000F">
      <w:pPr>
        <w:ind w:left="540"/>
        <w:jc w:val="both"/>
        <w:rPr>
          <w:rFonts w:ascii="Cordia New" w:hAnsi="Cordia New" w:cs="Cordia New"/>
          <w:sz w:val="26"/>
          <w:szCs w:val="26"/>
        </w:rPr>
      </w:pPr>
    </w:p>
    <w:p w14:paraId="76E5129D" w14:textId="545E4B1A" w:rsidR="00C46797" w:rsidRPr="00690AC4" w:rsidRDefault="007E000F" w:rsidP="007E000F">
      <w:pPr>
        <w:ind w:left="540"/>
        <w:jc w:val="both"/>
        <w:rPr>
          <w:rFonts w:ascii="Cordia New" w:hAnsi="Cordia New" w:cs="Cordia New"/>
          <w:sz w:val="26"/>
          <w:szCs w:val="26"/>
        </w:rPr>
      </w:pPr>
      <w:r w:rsidRPr="00690AC4">
        <w:rPr>
          <w:rFonts w:ascii="Cordia New" w:hAnsi="Cordia New" w:cs="Cordia New"/>
          <w:sz w:val="26"/>
          <w:szCs w:val="26"/>
        </w:rPr>
        <w:t xml:space="preserve">On </w:t>
      </w:r>
      <w:r w:rsidRPr="00690AC4">
        <w:rPr>
          <w:rFonts w:ascii="Cordia New" w:hAnsi="Cordia New" w:cs="Cordia New"/>
          <w:sz w:val="26"/>
          <w:szCs w:val="26"/>
          <w:cs/>
        </w:rPr>
        <w:t xml:space="preserve">15 </w:t>
      </w:r>
      <w:r w:rsidRPr="00690AC4">
        <w:rPr>
          <w:rFonts w:ascii="Cordia New" w:hAnsi="Cordia New" w:cs="Cordia New"/>
          <w:sz w:val="26"/>
          <w:szCs w:val="26"/>
        </w:rPr>
        <w:t xml:space="preserve">April </w:t>
      </w:r>
      <w:r w:rsidRPr="00690AC4">
        <w:rPr>
          <w:rFonts w:ascii="Cordia New" w:hAnsi="Cordia New" w:cs="Cordia New"/>
          <w:sz w:val="26"/>
          <w:szCs w:val="26"/>
          <w:cs/>
        </w:rPr>
        <w:t>2020</w:t>
      </w:r>
      <w:r w:rsidRPr="00690AC4">
        <w:rPr>
          <w:rFonts w:ascii="Cordia New" w:hAnsi="Cordia New" w:cs="Cordia New"/>
          <w:sz w:val="26"/>
          <w:szCs w:val="26"/>
        </w:rPr>
        <w:t xml:space="preserve">, the Group, through its affiliate of Banpu North America Corporation entered into an amendment to the existing terms of its Barnett Shale Purchase and Sale Agreement dated </w:t>
      </w:r>
      <w:r w:rsidRPr="00690AC4">
        <w:rPr>
          <w:rFonts w:ascii="Cordia New" w:hAnsi="Cordia New" w:cs="Cordia New"/>
          <w:sz w:val="26"/>
          <w:szCs w:val="26"/>
          <w:cs/>
        </w:rPr>
        <w:t xml:space="preserve">17 </w:t>
      </w:r>
      <w:r w:rsidRPr="00690AC4">
        <w:rPr>
          <w:rFonts w:ascii="Cordia New" w:hAnsi="Cordia New" w:cs="Cordia New"/>
          <w:sz w:val="26"/>
          <w:szCs w:val="26"/>
        </w:rPr>
        <w:t xml:space="preserve">December </w:t>
      </w:r>
      <w:r w:rsidRPr="00690AC4">
        <w:rPr>
          <w:rFonts w:ascii="Cordia New" w:hAnsi="Cordia New" w:cs="Cordia New"/>
          <w:sz w:val="26"/>
          <w:szCs w:val="26"/>
          <w:cs/>
        </w:rPr>
        <w:t xml:space="preserve">2019. </w:t>
      </w:r>
      <w:r w:rsidRPr="00690AC4">
        <w:rPr>
          <w:rFonts w:ascii="Cordia New" w:hAnsi="Cordia New" w:cs="Cordia New"/>
          <w:sz w:val="26"/>
          <w:szCs w:val="26"/>
        </w:rPr>
        <w:t>Under the amended terms, the Group has agreed to buy the Barnett Shale assets at a lower acquisition price of US</w:t>
      </w:r>
      <w:r w:rsidR="000B4AC2">
        <w:rPr>
          <w:rFonts w:ascii="Cordia New" w:hAnsi="Cordia New" w:cs="Cordia New"/>
          <w:sz w:val="26"/>
          <w:szCs w:val="26"/>
        </w:rPr>
        <w:t xml:space="preserve"> Dollar</w:t>
      </w:r>
      <w:r w:rsidRPr="00690AC4">
        <w:rPr>
          <w:rFonts w:ascii="Cordia New" w:hAnsi="Cordia New" w:cs="Cordia New"/>
          <w:sz w:val="26"/>
          <w:szCs w:val="26"/>
        </w:rPr>
        <w:t xml:space="preserve"> </w:t>
      </w:r>
      <w:r w:rsidRPr="00690AC4">
        <w:rPr>
          <w:rFonts w:ascii="Cordia New" w:hAnsi="Cordia New" w:cs="Cordia New"/>
          <w:sz w:val="26"/>
          <w:szCs w:val="26"/>
          <w:cs/>
        </w:rPr>
        <w:t xml:space="preserve">570 </w:t>
      </w:r>
      <w:r w:rsidRPr="00690AC4">
        <w:rPr>
          <w:rFonts w:ascii="Cordia New" w:hAnsi="Cordia New" w:cs="Cordia New"/>
          <w:sz w:val="26"/>
          <w:szCs w:val="26"/>
        </w:rPr>
        <w:t>million, instead of original price of US</w:t>
      </w:r>
      <w:r w:rsidR="000B4AC2">
        <w:rPr>
          <w:rFonts w:ascii="Cordia New" w:hAnsi="Cordia New" w:cs="Cordia New" w:hint="cs"/>
          <w:sz w:val="26"/>
          <w:szCs w:val="26"/>
          <w:cs/>
        </w:rPr>
        <w:t xml:space="preserve"> </w:t>
      </w:r>
      <w:r w:rsidR="000B4AC2">
        <w:rPr>
          <w:rFonts w:ascii="Cordia New" w:hAnsi="Cordia New" w:cs="Cordia New"/>
          <w:sz w:val="26"/>
          <w:szCs w:val="26"/>
        </w:rPr>
        <w:t>Dollar</w:t>
      </w:r>
      <w:r w:rsidRPr="00690AC4">
        <w:rPr>
          <w:rFonts w:ascii="Cordia New" w:hAnsi="Cordia New" w:cs="Cordia New"/>
          <w:sz w:val="26"/>
          <w:szCs w:val="26"/>
        </w:rPr>
        <w:t xml:space="preserve"> </w:t>
      </w:r>
      <w:r w:rsidRPr="00690AC4">
        <w:rPr>
          <w:rFonts w:ascii="Cordia New" w:hAnsi="Cordia New" w:cs="Cordia New"/>
          <w:sz w:val="26"/>
          <w:szCs w:val="26"/>
          <w:cs/>
        </w:rPr>
        <w:t xml:space="preserve">770 </w:t>
      </w:r>
      <w:r w:rsidRPr="00690AC4">
        <w:rPr>
          <w:rFonts w:ascii="Cordia New" w:hAnsi="Cordia New" w:cs="Cordia New"/>
          <w:sz w:val="26"/>
          <w:szCs w:val="26"/>
        </w:rPr>
        <w:t>million, and contingent considerations in the aggregate amount of up to US</w:t>
      </w:r>
      <w:r w:rsidR="000B4AC2">
        <w:rPr>
          <w:rFonts w:ascii="Cordia New" w:hAnsi="Cordia New" w:cs="Cordia New"/>
          <w:sz w:val="26"/>
          <w:szCs w:val="26"/>
        </w:rPr>
        <w:t xml:space="preserve"> Dollar</w:t>
      </w:r>
      <w:r w:rsidRPr="00690AC4">
        <w:rPr>
          <w:rFonts w:ascii="Cordia New" w:hAnsi="Cordia New" w:cs="Cordia New"/>
          <w:sz w:val="26"/>
          <w:szCs w:val="26"/>
        </w:rPr>
        <w:t xml:space="preserve"> </w:t>
      </w:r>
      <w:r w:rsidRPr="00690AC4">
        <w:rPr>
          <w:rFonts w:ascii="Cordia New" w:hAnsi="Cordia New" w:cs="Cordia New"/>
          <w:sz w:val="26"/>
          <w:szCs w:val="26"/>
          <w:cs/>
        </w:rPr>
        <w:t xml:space="preserve">260 </w:t>
      </w:r>
      <w:r w:rsidRPr="00690AC4">
        <w:rPr>
          <w:rFonts w:ascii="Cordia New" w:hAnsi="Cordia New" w:cs="Cordia New"/>
          <w:sz w:val="26"/>
          <w:szCs w:val="26"/>
        </w:rPr>
        <w:t xml:space="preserve">million over four years starting from </w:t>
      </w:r>
      <w:r w:rsidRPr="00690AC4">
        <w:rPr>
          <w:rFonts w:ascii="Cordia New" w:hAnsi="Cordia New" w:cs="Cordia New"/>
          <w:sz w:val="26"/>
          <w:szCs w:val="26"/>
          <w:cs/>
        </w:rPr>
        <w:t xml:space="preserve">2021.  </w:t>
      </w:r>
      <w:r w:rsidRPr="00690AC4">
        <w:rPr>
          <w:rFonts w:ascii="Cordia New" w:hAnsi="Cordia New" w:cs="Cordia New"/>
          <w:sz w:val="26"/>
          <w:szCs w:val="26"/>
        </w:rPr>
        <w:t>The contingent considerations may be triggered annually over each of the next four years if a specified Henry Hub price or West Texas Intermediate hurdle is met. With the amended terms, an additional deposit of US</w:t>
      </w:r>
      <w:r w:rsidR="000B4AC2">
        <w:rPr>
          <w:rFonts w:ascii="Cordia New" w:hAnsi="Cordia New" w:cs="Cordia New"/>
          <w:sz w:val="26"/>
          <w:szCs w:val="26"/>
        </w:rPr>
        <w:t xml:space="preserve"> Dollar</w:t>
      </w:r>
      <w:r w:rsidRPr="00690AC4">
        <w:rPr>
          <w:rFonts w:ascii="Cordia New" w:hAnsi="Cordia New" w:cs="Cordia New"/>
          <w:sz w:val="26"/>
          <w:szCs w:val="26"/>
        </w:rPr>
        <w:t xml:space="preserve"> </w:t>
      </w:r>
      <w:r w:rsidRPr="00690AC4">
        <w:rPr>
          <w:rFonts w:ascii="Cordia New" w:hAnsi="Cordia New" w:cs="Cordia New"/>
          <w:sz w:val="26"/>
          <w:szCs w:val="26"/>
          <w:cs/>
        </w:rPr>
        <w:t xml:space="preserve">100 </w:t>
      </w:r>
      <w:r w:rsidRPr="00690AC4">
        <w:rPr>
          <w:rFonts w:ascii="Cordia New" w:hAnsi="Cordia New" w:cs="Cordia New"/>
          <w:sz w:val="26"/>
          <w:szCs w:val="26"/>
        </w:rPr>
        <w:t xml:space="preserve">million was paid to the Seller in April </w:t>
      </w:r>
      <w:r w:rsidRPr="00690AC4">
        <w:rPr>
          <w:rFonts w:ascii="Cordia New" w:hAnsi="Cordia New" w:cs="Cordia New"/>
          <w:sz w:val="26"/>
          <w:szCs w:val="26"/>
          <w:cs/>
        </w:rPr>
        <w:t>2020</w:t>
      </w:r>
      <w:r w:rsidRPr="00690AC4">
        <w:rPr>
          <w:rFonts w:ascii="Cordia New" w:hAnsi="Cordia New" w:cs="Cordia New"/>
          <w:sz w:val="26"/>
          <w:szCs w:val="26"/>
        </w:rPr>
        <w:t>, bringing the total deposit to US</w:t>
      </w:r>
      <w:r w:rsidR="000B4AC2">
        <w:rPr>
          <w:rFonts w:ascii="Cordia New" w:hAnsi="Cordia New" w:cs="Cordia New"/>
          <w:sz w:val="26"/>
          <w:szCs w:val="26"/>
        </w:rPr>
        <w:t xml:space="preserve"> Dollar</w:t>
      </w:r>
      <w:r w:rsidRPr="00690AC4">
        <w:rPr>
          <w:rFonts w:ascii="Cordia New" w:hAnsi="Cordia New" w:cs="Cordia New"/>
          <w:sz w:val="26"/>
          <w:szCs w:val="26"/>
        </w:rPr>
        <w:t xml:space="preserve"> </w:t>
      </w:r>
      <w:r w:rsidRPr="00690AC4">
        <w:rPr>
          <w:rFonts w:ascii="Cordia New" w:hAnsi="Cordia New" w:cs="Cordia New"/>
          <w:sz w:val="26"/>
          <w:szCs w:val="26"/>
          <w:cs/>
        </w:rPr>
        <w:t xml:space="preserve">170 </w:t>
      </w:r>
      <w:r w:rsidRPr="00690AC4">
        <w:rPr>
          <w:rFonts w:ascii="Cordia New" w:hAnsi="Cordia New" w:cs="Cordia New"/>
          <w:sz w:val="26"/>
          <w:szCs w:val="26"/>
        </w:rPr>
        <w:t xml:space="preserve">million. The transaction closing date has also been extended to </w:t>
      </w:r>
      <w:r w:rsidRPr="00690AC4">
        <w:rPr>
          <w:rFonts w:ascii="Cordia New" w:hAnsi="Cordia New" w:cs="Cordia New"/>
          <w:sz w:val="26"/>
          <w:szCs w:val="26"/>
          <w:cs/>
        </w:rPr>
        <w:t xml:space="preserve">31 </w:t>
      </w:r>
      <w:r w:rsidRPr="00690AC4">
        <w:rPr>
          <w:rFonts w:ascii="Cordia New" w:hAnsi="Cordia New" w:cs="Cordia New"/>
          <w:sz w:val="26"/>
          <w:szCs w:val="26"/>
        </w:rPr>
        <w:t xml:space="preserve">December </w:t>
      </w:r>
      <w:r w:rsidRPr="00690AC4">
        <w:rPr>
          <w:rFonts w:ascii="Cordia New" w:hAnsi="Cordia New" w:cs="Cordia New"/>
          <w:sz w:val="26"/>
          <w:szCs w:val="26"/>
          <w:cs/>
        </w:rPr>
        <w:t>2020.</w:t>
      </w:r>
    </w:p>
    <w:sectPr w:rsidR="00C46797" w:rsidRPr="00690AC4" w:rsidSect="0075213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1CDC6" w14:textId="77777777" w:rsidR="00220281" w:rsidRDefault="00220281">
      <w:r>
        <w:separator/>
      </w:r>
    </w:p>
  </w:endnote>
  <w:endnote w:type="continuationSeparator" w:id="0">
    <w:p w14:paraId="607901C3" w14:textId="77777777" w:rsidR="00220281" w:rsidRDefault="0022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7F76F" w14:textId="6F806085" w:rsidR="0082552D" w:rsidRPr="00956B17" w:rsidRDefault="0082552D" w:rsidP="00956B17">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sidR="00E6153A">
      <w:rPr>
        <w:rFonts w:ascii="Cordia New" w:hAnsi="Cordia New" w:cs="Cordia New"/>
        <w:noProof/>
        <w:sz w:val="26"/>
        <w:szCs w:val="26"/>
      </w:rPr>
      <w:t>17</w:t>
    </w:r>
    <w:r w:rsidRPr="00956B17">
      <w:rPr>
        <w:rFonts w:ascii="Cordia New" w:hAnsi="Cordia New" w:cs="Cord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0A8A" w14:textId="7A75A367" w:rsidR="0082552D" w:rsidRPr="00C04029" w:rsidRDefault="0082552D" w:rsidP="00AE3FE1">
    <w:pPr>
      <w:pStyle w:val="Footer"/>
      <w:pBdr>
        <w:top w:val="single" w:sz="8" w:space="1" w:color="auto"/>
      </w:pBdr>
      <w:jc w:val="right"/>
      <w:rPr>
        <w:rFonts w:ascii="Cordia New" w:hAnsi="Cordia New" w:cs="Cordia New"/>
        <w:sz w:val="26"/>
        <w:szCs w:val="26"/>
        <w:lang w:val="en-GB"/>
      </w:rPr>
    </w:pPr>
    <w:r w:rsidRPr="00C04029">
      <w:rPr>
        <w:rStyle w:val="PageNumber"/>
        <w:rFonts w:ascii="Cordia New" w:hAnsi="Cordia New" w:cs="Cordia New"/>
        <w:sz w:val="26"/>
        <w:szCs w:val="26"/>
      </w:rPr>
      <w:fldChar w:fldCharType="begin"/>
    </w:r>
    <w:r w:rsidRPr="00C04029">
      <w:rPr>
        <w:rStyle w:val="PageNumber"/>
        <w:rFonts w:ascii="Cordia New" w:hAnsi="Cordia New" w:cs="Cordia New"/>
        <w:sz w:val="26"/>
        <w:szCs w:val="26"/>
      </w:rPr>
      <w:instrText xml:space="preserve"> PAGE </w:instrText>
    </w:r>
    <w:r w:rsidRPr="00C04029">
      <w:rPr>
        <w:rStyle w:val="PageNumber"/>
        <w:rFonts w:ascii="Cordia New" w:hAnsi="Cordia New" w:cs="Cordia New"/>
        <w:sz w:val="26"/>
        <w:szCs w:val="26"/>
      </w:rPr>
      <w:fldChar w:fldCharType="separate"/>
    </w:r>
    <w:r w:rsidR="00E6153A">
      <w:rPr>
        <w:rStyle w:val="PageNumber"/>
        <w:rFonts w:ascii="Cordia New" w:hAnsi="Cordia New" w:cs="Cordia New"/>
        <w:noProof/>
        <w:sz w:val="26"/>
        <w:szCs w:val="26"/>
      </w:rPr>
      <w:t>61</w:t>
    </w:r>
    <w:r w:rsidRPr="00C0402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35FD6" w14:textId="77777777" w:rsidR="00220281" w:rsidRDefault="00220281">
      <w:r>
        <w:separator/>
      </w:r>
    </w:p>
  </w:footnote>
  <w:footnote w:type="continuationSeparator" w:id="0">
    <w:p w14:paraId="49FE0422" w14:textId="77777777" w:rsidR="00220281" w:rsidRDefault="0022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40FB" w14:textId="77777777" w:rsidR="0082552D" w:rsidRPr="003E2EFD" w:rsidRDefault="0082552D" w:rsidP="009D76B7">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4FBBA3F" w14:textId="77777777" w:rsidR="0082552D" w:rsidRPr="003E2EFD" w:rsidRDefault="0082552D" w:rsidP="009D76B7">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6824CD4A" w14:textId="77777777" w:rsidR="0082552D" w:rsidRPr="003E2EFD" w:rsidRDefault="0082552D" w:rsidP="009D76B7">
    <w:pPr>
      <w:pStyle w:val="Header"/>
      <w:pBdr>
        <w:bottom w:val="single" w:sz="8" w:space="1" w:color="auto"/>
      </w:pBdr>
      <w:rPr>
        <w:rFonts w:ascii="Cordia New" w:hAnsi="Cordia New" w:cs="Cordia New"/>
        <w:b/>
        <w:bCs/>
        <w:sz w:val="26"/>
        <w:szCs w:val="26"/>
        <w:lang w:val="en-GB" w:bidi="th-TH"/>
      </w:rPr>
    </w:pPr>
    <w:r w:rsidRPr="003E2EFD">
      <w:rPr>
        <w:rFonts w:ascii="Cordia New" w:hAnsi="Cordia New" w:cs="Cordia New"/>
        <w:b/>
        <w:bCs/>
        <w:sz w:val="26"/>
        <w:szCs w:val="26"/>
        <w:lang w:val="en-GB" w:bidi="th-TH"/>
      </w:rPr>
      <w:t xml:space="preserve">For the </w:t>
    </w:r>
    <w:r>
      <w:rPr>
        <w:rFonts w:ascii="Cordia New" w:hAnsi="Cordia New" w:cs="Cordia New"/>
        <w:b/>
        <w:bCs/>
        <w:sz w:val="26"/>
        <w:szCs w:val="26"/>
        <w:lang w:val="en-GB" w:bidi="th-TH"/>
      </w:rPr>
      <w:t>three</w:t>
    </w:r>
    <w:r w:rsidRPr="003E2EFD">
      <w:rPr>
        <w:rFonts w:ascii="Cordia New" w:hAnsi="Cordia New" w:cs="Cordia New"/>
        <w:b/>
        <w:bCs/>
        <w:sz w:val="26"/>
        <w:szCs w:val="26"/>
        <w:lang w:val="en-GB" w:bidi="th-TH"/>
      </w:rPr>
      <w:t>-month period ended</w:t>
    </w:r>
    <w:r w:rsidRPr="003E2EFD">
      <w:rPr>
        <w:rFonts w:ascii="Cordia New" w:hAnsi="Cordia New" w:cs="Cordia New"/>
        <w:b/>
        <w:bCs/>
        <w:sz w:val="26"/>
        <w:szCs w:val="26"/>
        <w:cs/>
        <w:lang w:val="en-GB" w:bidi="th-TH"/>
      </w:rPr>
      <w:t xml:space="preserve"> </w:t>
    </w:r>
    <w:r>
      <w:rPr>
        <w:rFonts w:ascii="Cordia New" w:hAnsi="Cordia New" w:cs="Cordia New"/>
        <w:b/>
        <w:bCs/>
        <w:sz w:val="26"/>
        <w:szCs w:val="26"/>
        <w:lang w:val="en-GB" w:bidi="th-TH"/>
      </w:rPr>
      <w:t>31 March</w:t>
    </w:r>
    <w:r w:rsidRPr="003E2EFD">
      <w:rPr>
        <w:rFonts w:ascii="Cordia New" w:hAnsi="Cordia New" w:cs="Cordia New"/>
        <w:b/>
        <w:bCs/>
        <w:sz w:val="26"/>
        <w:szCs w:val="26"/>
        <w:lang w:val="en-GB" w:bidi="th-TH"/>
      </w:rPr>
      <w:t xml:space="preserve"> 20</w:t>
    </w:r>
    <w:r>
      <w:rPr>
        <w:rFonts w:ascii="Cordia New" w:hAnsi="Cordia New" w:cs="Cordia New"/>
        <w:b/>
        <w:bCs/>
        <w:sz w:val="26"/>
        <w:szCs w:val="26"/>
        <w:lang w:val="en-GB" w:bidi="th-TH"/>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C62"/>
    <w:multiLevelType w:val="hybridMultilevel"/>
    <w:tmpl w:val="58E6C588"/>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1" w15:restartNumberingAfterBreak="0">
    <w:nsid w:val="034A4FD2"/>
    <w:multiLevelType w:val="hybridMultilevel"/>
    <w:tmpl w:val="08F60602"/>
    <w:lvl w:ilvl="0" w:tplc="3E104FF8">
      <w:start w:val="1"/>
      <w:numFmt w:val="bullet"/>
      <w:lvlText w:val="-"/>
      <w:lvlJc w:val="left"/>
      <w:pPr>
        <w:ind w:left="699" w:hanging="360"/>
      </w:pPr>
      <w:rPr>
        <w:rFonts w:ascii="Cordia New" w:hAnsi="Cordia New"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95670C"/>
    <w:multiLevelType w:val="hybridMultilevel"/>
    <w:tmpl w:val="F73C7ECA"/>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2F0101"/>
    <w:multiLevelType w:val="hybridMultilevel"/>
    <w:tmpl w:val="3E444704"/>
    <w:lvl w:ilvl="0" w:tplc="95EE7100">
      <w:numFmt w:val="bullet"/>
      <w:lvlText w:val="-"/>
      <w:lvlJc w:val="left"/>
      <w:pPr>
        <w:ind w:left="720" w:hanging="360"/>
      </w:pPr>
      <w:rPr>
        <w:rFonts w:ascii="Angsana New" w:eastAsia="Angsan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CC974B6"/>
    <w:multiLevelType w:val="hybridMultilevel"/>
    <w:tmpl w:val="67BE48A0"/>
    <w:lvl w:ilvl="0" w:tplc="95EE7100">
      <w:numFmt w:val="bullet"/>
      <w:lvlText w:val="-"/>
      <w:lvlJc w:val="left"/>
      <w:pPr>
        <w:ind w:left="1627" w:hanging="360"/>
      </w:pPr>
      <w:rPr>
        <w:rFonts w:ascii="Angsana New" w:eastAsia="Angsana New" w:hAnsi="Angsana New" w:cs="Angsana New" w:hint="default"/>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9" w15:restartNumberingAfterBreak="0">
    <w:nsid w:val="1D707BFB"/>
    <w:multiLevelType w:val="hybridMultilevel"/>
    <w:tmpl w:val="35740FE6"/>
    <w:lvl w:ilvl="0" w:tplc="3E104FF8">
      <w:start w:val="1"/>
      <w:numFmt w:val="bullet"/>
      <w:lvlText w:val="-"/>
      <w:lvlJc w:val="left"/>
      <w:pPr>
        <w:ind w:left="720" w:hanging="360"/>
      </w:pPr>
      <w:rPr>
        <w:rFonts w:ascii="Cordia New" w:hAnsi="Cord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849F5"/>
    <w:multiLevelType w:val="multilevel"/>
    <w:tmpl w:val="EE3860A0"/>
    <w:name w:val="PwCListNumbers12"/>
    <w:numStyleLink w:val="PwCListNumbers1"/>
  </w:abstractNum>
  <w:abstractNum w:abstractNumId="11" w15:restartNumberingAfterBreak="0">
    <w:nsid w:val="20B33281"/>
    <w:multiLevelType w:val="hybridMultilevel"/>
    <w:tmpl w:val="B84EF6B4"/>
    <w:lvl w:ilvl="0" w:tplc="8382B70C">
      <w:start w:val="167"/>
      <w:numFmt w:val="bullet"/>
      <w:lvlText w:val="-"/>
      <w:lvlJc w:val="left"/>
      <w:pPr>
        <w:ind w:left="581" w:hanging="360"/>
      </w:pPr>
      <w:rPr>
        <w:rFonts w:ascii="Cordia New" w:eastAsia="Cordia New" w:hAnsi="Cordia New" w:cs="Cordia New" w:hint="default"/>
      </w:rPr>
    </w:lvl>
    <w:lvl w:ilvl="1" w:tplc="08090003" w:tentative="1">
      <w:start w:val="1"/>
      <w:numFmt w:val="bullet"/>
      <w:lvlText w:val="o"/>
      <w:lvlJc w:val="left"/>
      <w:pPr>
        <w:ind w:left="1301" w:hanging="360"/>
      </w:pPr>
      <w:rPr>
        <w:rFonts w:ascii="Courier New" w:hAnsi="Courier New" w:cs="Courier New" w:hint="default"/>
      </w:rPr>
    </w:lvl>
    <w:lvl w:ilvl="2" w:tplc="08090005" w:tentative="1">
      <w:start w:val="1"/>
      <w:numFmt w:val="bullet"/>
      <w:lvlText w:val=""/>
      <w:lvlJc w:val="left"/>
      <w:pPr>
        <w:ind w:left="2021" w:hanging="360"/>
      </w:pPr>
      <w:rPr>
        <w:rFonts w:ascii="Wingdings" w:hAnsi="Wingdings" w:hint="default"/>
      </w:rPr>
    </w:lvl>
    <w:lvl w:ilvl="3" w:tplc="08090001" w:tentative="1">
      <w:start w:val="1"/>
      <w:numFmt w:val="bullet"/>
      <w:lvlText w:val=""/>
      <w:lvlJc w:val="left"/>
      <w:pPr>
        <w:ind w:left="2741" w:hanging="360"/>
      </w:pPr>
      <w:rPr>
        <w:rFonts w:ascii="Symbol" w:hAnsi="Symbol" w:hint="default"/>
      </w:rPr>
    </w:lvl>
    <w:lvl w:ilvl="4" w:tplc="08090003" w:tentative="1">
      <w:start w:val="1"/>
      <w:numFmt w:val="bullet"/>
      <w:lvlText w:val="o"/>
      <w:lvlJc w:val="left"/>
      <w:pPr>
        <w:ind w:left="3461" w:hanging="360"/>
      </w:pPr>
      <w:rPr>
        <w:rFonts w:ascii="Courier New" w:hAnsi="Courier New" w:cs="Courier New" w:hint="default"/>
      </w:rPr>
    </w:lvl>
    <w:lvl w:ilvl="5" w:tplc="08090005" w:tentative="1">
      <w:start w:val="1"/>
      <w:numFmt w:val="bullet"/>
      <w:lvlText w:val=""/>
      <w:lvlJc w:val="left"/>
      <w:pPr>
        <w:ind w:left="4181" w:hanging="360"/>
      </w:pPr>
      <w:rPr>
        <w:rFonts w:ascii="Wingdings" w:hAnsi="Wingdings" w:hint="default"/>
      </w:rPr>
    </w:lvl>
    <w:lvl w:ilvl="6" w:tplc="08090001" w:tentative="1">
      <w:start w:val="1"/>
      <w:numFmt w:val="bullet"/>
      <w:lvlText w:val=""/>
      <w:lvlJc w:val="left"/>
      <w:pPr>
        <w:ind w:left="4901" w:hanging="360"/>
      </w:pPr>
      <w:rPr>
        <w:rFonts w:ascii="Symbol" w:hAnsi="Symbol" w:hint="default"/>
      </w:rPr>
    </w:lvl>
    <w:lvl w:ilvl="7" w:tplc="08090003" w:tentative="1">
      <w:start w:val="1"/>
      <w:numFmt w:val="bullet"/>
      <w:lvlText w:val="o"/>
      <w:lvlJc w:val="left"/>
      <w:pPr>
        <w:ind w:left="5621" w:hanging="360"/>
      </w:pPr>
      <w:rPr>
        <w:rFonts w:ascii="Courier New" w:hAnsi="Courier New" w:cs="Courier New" w:hint="default"/>
      </w:rPr>
    </w:lvl>
    <w:lvl w:ilvl="8" w:tplc="08090005" w:tentative="1">
      <w:start w:val="1"/>
      <w:numFmt w:val="bullet"/>
      <w:lvlText w:val=""/>
      <w:lvlJc w:val="left"/>
      <w:pPr>
        <w:ind w:left="6341" w:hanging="360"/>
      </w:pPr>
      <w:rPr>
        <w:rFonts w:ascii="Wingdings" w:hAnsi="Wingdings" w:hint="default"/>
      </w:rPr>
    </w:lvl>
  </w:abstractNum>
  <w:abstractNum w:abstractNumId="12" w15:restartNumberingAfterBreak="0">
    <w:nsid w:val="22CE6691"/>
    <w:multiLevelType w:val="hybridMultilevel"/>
    <w:tmpl w:val="F4E80718"/>
    <w:lvl w:ilvl="0" w:tplc="5DD62DA8">
      <w:start w:val="579"/>
      <w:numFmt w:val="bullet"/>
      <w:lvlText w:val="-"/>
      <w:lvlJc w:val="left"/>
      <w:pPr>
        <w:ind w:left="288" w:hanging="360"/>
      </w:pPr>
      <w:rPr>
        <w:rFonts w:ascii="Cordia New" w:eastAsia="Arial Unicode MS" w:hAnsi="Cordia New" w:cs="Cord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13" w15:restartNumberingAfterBreak="0">
    <w:nsid w:val="279115A5"/>
    <w:multiLevelType w:val="hybridMultilevel"/>
    <w:tmpl w:val="BEB607E8"/>
    <w:lvl w:ilvl="0" w:tplc="A8BEF2F8">
      <w:start w:val="271"/>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292816BB"/>
    <w:multiLevelType w:val="hybridMultilevel"/>
    <w:tmpl w:val="802C92C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F6EA0"/>
    <w:multiLevelType w:val="hybridMultilevel"/>
    <w:tmpl w:val="9C808290"/>
    <w:lvl w:ilvl="0" w:tplc="F73EA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F2798D"/>
    <w:multiLevelType w:val="hybridMultilevel"/>
    <w:tmpl w:val="EDE85B12"/>
    <w:lvl w:ilvl="0" w:tplc="AE4ACE70">
      <w:start w:val="38"/>
      <w:numFmt w:val="bullet"/>
      <w:lvlText w:val="-"/>
      <w:lvlJc w:val="left"/>
      <w:pPr>
        <w:ind w:left="619" w:hanging="360"/>
      </w:pPr>
      <w:rPr>
        <w:rFonts w:ascii="Angsana New" w:eastAsia="Cordia New"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18" w15:restartNumberingAfterBreak="0">
    <w:nsid w:val="31CB69C1"/>
    <w:multiLevelType w:val="hybridMultilevel"/>
    <w:tmpl w:val="ED1859EE"/>
    <w:lvl w:ilvl="0" w:tplc="AE4ACE70">
      <w:start w:val="38"/>
      <w:numFmt w:val="bullet"/>
      <w:lvlText w:val="-"/>
      <w:lvlJc w:val="left"/>
      <w:pPr>
        <w:ind w:left="1620" w:hanging="360"/>
      </w:pPr>
      <w:rPr>
        <w:rFonts w:ascii="Angsana New" w:eastAsia="Cordia New" w:hAnsi="Angsana New" w:cs="Angsana New" w:hint="cs"/>
        <w:color w:val="auto"/>
        <w:sz w:val="20"/>
        <w:szCs w:val="20"/>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9" w15:restartNumberingAfterBreak="0">
    <w:nsid w:val="33B72D45"/>
    <w:multiLevelType w:val="hybridMultilevel"/>
    <w:tmpl w:val="B546C5A6"/>
    <w:lvl w:ilvl="0" w:tplc="3E104FF8">
      <w:start w:val="1"/>
      <w:numFmt w:val="bullet"/>
      <w:lvlText w:val="-"/>
      <w:lvlJc w:val="left"/>
      <w:pPr>
        <w:ind w:left="648" w:hanging="360"/>
      </w:pPr>
      <w:rPr>
        <w:rFonts w:ascii="Cordia New" w:hAnsi="Cord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6406FFE"/>
    <w:multiLevelType w:val="hybridMultilevel"/>
    <w:tmpl w:val="5C940962"/>
    <w:lvl w:ilvl="0" w:tplc="6430DB8A">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A7A0FE3"/>
    <w:multiLevelType w:val="hybridMultilevel"/>
    <w:tmpl w:val="72B03A56"/>
    <w:lvl w:ilvl="0" w:tplc="F25C33D8">
      <w:start w:val="676"/>
      <w:numFmt w:val="bullet"/>
      <w:lvlText w:val="-"/>
      <w:lvlJc w:val="left"/>
      <w:pPr>
        <w:ind w:left="259" w:hanging="360"/>
      </w:pPr>
      <w:rPr>
        <w:rFonts w:ascii="Cordia New" w:eastAsia="Arial Unicode MS" w:hAnsi="Cordia New" w:cs="Cordia New"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23" w15:restartNumberingAfterBreak="0">
    <w:nsid w:val="3CD60B69"/>
    <w:multiLevelType w:val="hybridMultilevel"/>
    <w:tmpl w:val="CD32B5E6"/>
    <w:lvl w:ilvl="0" w:tplc="95EE7100">
      <w:numFmt w:val="bullet"/>
      <w:lvlText w:val="-"/>
      <w:lvlJc w:val="left"/>
      <w:pPr>
        <w:ind w:left="1620" w:hanging="360"/>
      </w:pPr>
      <w:rPr>
        <w:rFonts w:ascii="Angsana New" w:eastAsia="Angsana New" w:hAnsi="Angsana New" w:cs="Angsana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5" w15:restartNumberingAfterBreak="0">
    <w:nsid w:val="4A0B538D"/>
    <w:multiLevelType w:val="hybridMultilevel"/>
    <w:tmpl w:val="FABA6E50"/>
    <w:lvl w:ilvl="0" w:tplc="4C92CC02">
      <w:start w:val="2"/>
      <w:numFmt w:val="bullet"/>
      <w:lvlText w:val="-"/>
      <w:lvlJc w:val="left"/>
      <w:pPr>
        <w:ind w:left="619" w:hanging="360"/>
      </w:pPr>
      <w:rPr>
        <w:rFonts w:ascii="Arial" w:eastAsia="Arial Unicode MS" w:hAnsi="Arial" w:cs="Arial"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abstractNum w:abstractNumId="26" w15:restartNumberingAfterBreak="0">
    <w:nsid w:val="4EA00F8A"/>
    <w:multiLevelType w:val="hybridMultilevel"/>
    <w:tmpl w:val="AC8CEF74"/>
    <w:lvl w:ilvl="0" w:tplc="08090017">
      <w:start w:val="1"/>
      <w:numFmt w:val="lowerLetter"/>
      <w:lvlText w:val="%1)"/>
      <w:lvlJc w:val="left"/>
      <w:pPr>
        <w:ind w:left="1620" w:hanging="540"/>
      </w:pPr>
      <w:rPr>
        <w:rFonts w:hint="default"/>
        <w:b w:val="0"/>
        <w:bCs/>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170794C"/>
    <w:multiLevelType w:val="hybridMultilevel"/>
    <w:tmpl w:val="312476F8"/>
    <w:lvl w:ilvl="0" w:tplc="3E104FF8">
      <w:start w:val="1"/>
      <w:numFmt w:val="bullet"/>
      <w:lvlText w:val="-"/>
      <w:lvlJc w:val="left"/>
      <w:pPr>
        <w:ind w:left="720" w:hanging="360"/>
      </w:pPr>
      <w:rPr>
        <w:rFonts w:ascii="Cordia New" w:hAnsi="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582DF5"/>
    <w:multiLevelType w:val="hybridMultilevel"/>
    <w:tmpl w:val="B8D8D7FC"/>
    <w:lvl w:ilvl="0" w:tplc="3E104FF8">
      <w:start w:val="1"/>
      <w:numFmt w:val="bullet"/>
      <w:lvlText w:val="-"/>
      <w:lvlJc w:val="left"/>
      <w:pPr>
        <w:ind w:left="606" w:hanging="360"/>
      </w:pPr>
      <w:rPr>
        <w:rFonts w:ascii="Cordia New" w:hAnsi="Cordia New" w:hint="default"/>
      </w:rPr>
    </w:lvl>
    <w:lvl w:ilvl="1" w:tplc="08090003" w:tentative="1">
      <w:start w:val="1"/>
      <w:numFmt w:val="bullet"/>
      <w:lvlText w:val="o"/>
      <w:lvlJc w:val="left"/>
      <w:pPr>
        <w:ind w:left="1326" w:hanging="360"/>
      </w:pPr>
      <w:rPr>
        <w:rFonts w:ascii="Courier New" w:hAnsi="Courier New" w:cs="Courier New" w:hint="default"/>
      </w:rPr>
    </w:lvl>
    <w:lvl w:ilvl="2" w:tplc="08090005" w:tentative="1">
      <w:start w:val="1"/>
      <w:numFmt w:val="bullet"/>
      <w:lvlText w:val=""/>
      <w:lvlJc w:val="left"/>
      <w:pPr>
        <w:ind w:left="2046" w:hanging="360"/>
      </w:pPr>
      <w:rPr>
        <w:rFonts w:ascii="Wingdings" w:hAnsi="Wingdings" w:hint="default"/>
      </w:rPr>
    </w:lvl>
    <w:lvl w:ilvl="3" w:tplc="08090001" w:tentative="1">
      <w:start w:val="1"/>
      <w:numFmt w:val="bullet"/>
      <w:lvlText w:val=""/>
      <w:lvlJc w:val="left"/>
      <w:pPr>
        <w:ind w:left="2766" w:hanging="360"/>
      </w:pPr>
      <w:rPr>
        <w:rFonts w:ascii="Symbol" w:hAnsi="Symbol" w:hint="default"/>
      </w:rPr>
    </w:lvl>
    <w:lvl w:ilvl="4" w:tplc="08090003" w:tentative="1">
      <w:start w:val="1"/>
      <w:numFmt w:val="bullet"/>
      <w:lvlText w:val="o"/>
      <w:lvlJc w:val="left"/>
      <w:pPr>
        <w:ind w:left="3486" w:hanging="360"/>
      </w:pPr>
      <w:rPr>
        <w:rFonts w:ascii="Courier New" w:hAnsi="Courier New" w:cs="Courier New" w:hint="default"/>
      </w:rPr>
    </w:lvl>
    <w:lvl w:ilvl="5" w:tplc="08090005" w:tentative="1">
      <w:start w:val="1"/>
      <w:numFmt w:val="bullet"/>
      <w:lvlText w:val=""/>
      <w:lvlJc w:val="left"/>
      <w:pPr>
        <w:ind w:left="4206" w:hanging="360"/>
      </w:pPr>
      <w:rPr>
        <w:rFonts w:ascii="Wingdings" w:hAnsi="Wingdings" w:hint="default"/>
      </w:rPr>
    </w:lvl>
    <w:lvl w:ilvl="6" w:tplc="08090001" w:tentative="1">
      <w:start w:val="1"/>
      <w:numFmt w:val="bullet"/>
      <w:lvlText w:val=""/>
      <w:lvlJc w:val="left"/>
      <w:pPr>
        <w:ind w:left="4926" w:hanging="360"/>
      </w:pPr>
      <w:rPr>
        <w:rFonts w:ascii="Symbol" w:hAnsi="Symbol" w:hint="default"/>
      </w:rPr>
    </w:lvl>
    <w:lvl w:ilvl="7" w:tplc="08090003" w:tentative="1">
      <w:start w:val="1"/>
      <w:numFmt w:val="bullet"/>
      <w:lvlText w:val="o"/>
      <w:lvlJc w:val="left"/>
      <w:pPr>
        <w:ind w:left="5646" w:hanging="360"/>
      </w:pPr>
      <w:rPr>
        <w:rFonts w:ascii="Courier New" w:hAnsi="Courier New" w:cs="Courier New" w:hint="default"/>
      </w:rPr>
    </w:lvl>
    <w:lvl w:ilvl="8" w:tplc="08090005" w:tentative="1">
      <w:start w:val="1"/>
      <w:numFmt w:val="bullet"/>
      <w:lvlText w:val=""/>
      <w:lvlJc w:val="left"/>
      <w:pPr>
        <w:ind w:left="6366" w:hanging="360"/>
      </w:pPr>
      <w:rPr>
        <w:rFonts w:ascii="Wingdings" w:hAnsi="Wingdings" w:hint="default"/>
      </w:rPr>
    </w:lvl>
  </w:abstractNum>
  <w:abstractNum w:abstractNumId="30" w15:restartNumberingAfterBreak="0">
    <w:nsid w:val="62175445"/>
    <w:multiLevelType w:val="hybridMultilevel"/>
    <w:tmpl w:val="939099F6"/>
    <w:lvl w:ilvl="0" w:tplc="D4F09668">
      <w:start w:val="19"/>
      <w:numFmt w:val="bullet"/>
      <w:lvlText w:val="*"/>
      <w:lvlJc w:val="left"/>
      <w:pPr>
        <w:ind w:left="926" w:hanging="360"/>
      </w:pPr>
      <w:rPr>
        <w:rFonts w:ascii="Cordia New" w:eastAsia="Angsana New" w:hAnsi="Cordia New" w:cs="Cordi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31" w15:restartNumberingAfterBreak="0">
    <w:nsid w:val="66CB3805"/>
    <w:multiLevelType w:val="hybridMultilevel"/>
    <w:tmpl w:val="EAD69B82"/>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6D0E40"/>
    <w:multiLevelType w:val="hybridMultilevel"/>
    <w:tmpl w:val="B11E6136"/>
    <w:lvl w:ilvl="0" w:tplc="3E104FF8">
      <w:start w:val="1"/>
      <w:numFmt w:val="bullet"/>
      <w:lvlText w:val="-"/>
      <w:lvlJc w:val="left"/>
      <w:pPr>
        <w:ind w:left="1308" w:hanging="360"/>
      </w:pPr>
      <w:rPr>
        <w:rFonts w:ascii="Cordia New" w:hAnsi="Cordia New" w:hint="default"/>
      </w:rPr>
    </w:lvl>
    <w:lvl w:ilvl="1" w:tplc="04090003" w:tentative="1">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33" w15:restartNumberingAfterBreak="0">
    <w:nsid w:val="7156422C"/>
    <w:multiLevelType w:val="hybridMultilevel"/>
    <w:tmpl w:val="99D64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77C2E19"/>
    <w:multiLevelType w:val="hybridMultilevel"/>
    <w:tmpl w:val="75A6FA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7"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default"/>
      </w:rPr>
    </w:lvl>
    <w:lvl w:ilvl="1" w:tplc="08090003" w:tentative="1">
      <w:start w:val="1"/>
      <w:numFmt w:val="bullet"/>
      <w:lvlText w:val="o"/>
      <w:lvlJc w:val="left"/>
      <w:pPr>
        <w:ind w:left="1339" w:hanging="360"/>
      </w:pPr>
      <w:rPr>
        <w:rFonts w:ascii="Courier New" w:hAnsi="Courier New" w:cs="Courier New" w:hint="default"/>
      </w:rPr>
    </w:lvl>
    <w:lvl w:ilvl="2" w:tplc="08090005" w:tentative="1">
      <w:start w:val="1"/>
      <w:numFmt w:val="bullet"/>
      <w:lvlText w:val=""/>
      <w:lvlJc w:val="left"/>
      <w:pPr>
        <w:ind w:left="2059" w:hanging="360"/>
      </w:pPr>
      <w:rPr>
        <w:rFonts w:ascii="Wingdings" w:hAnsi="Wingdings" w:hint="default"/>
      </w:rPr>
    </w:lvl>
    <w:lvl w:ilvl="3" w:tplc="08090001" w:tentative="1">
      <w:start w:val="1"/>
      <w:numFmt w:val="bullet"/>
      <w:lvlText w:val=""/>
      <w:lvlJc w:val="left"/>
      <w:pPr>
        <w:ind w:left="2779" w:hanging="360"/>
      </w:pPr>
      <w:rPr>
        <w:rFonts w:ascii="Symbol" w:hAnsi="Symbol" w:hint="default"/>
      </w:rPr>
    </w:lvl>
    <w:lvl w:ilvl="4" w:tplc="08090003" w:tentative="1">
      <w:start w:val="1"/>
      <w:numFmt w:val="bullet"/>
      <w:lvlText w:val="o"/>
      <w:lvlJc w:val="left"/>
      <w:pPr>
        <w:ind w:left="3499" w:hanging="360"/>
      </w:pPr>
      <w:rPr>
        <w:rFonts w:ascii="Courier New" w:hAnsi="Courier New" w:cs="Courier New" w:hint="default"/>
      </w:rPr>
    </w:lvl>
    <w:lvl w:ilvl="5" w:tplc="08090005" w:tentative="1">
      <w:start w:val="1"/>
      <w:numFmt w:val="bullet"/>
      <w:lvlText w:val=""/>
      <w:lvlJc w:val="left"/>
      <w:pPr>
        <w:ind w:left="4219" w:hanging="360"/>
      </w:pPr>
      <w:rPr>
        <w:rFonts w:ascii="Wingdings" w:hAnsi="Wingdings" w:hint="default"/>
      </w:rPr>
    </w:lvl>
    <w:lvl w:ilvl="6" w:tplc="08090001" w:tentative="1">
      <w:start w:val="1"/>
      <w:numFmt w:val="bullet"/>
      <w:lvlText w:val=""/>
      <w:lvlJc w:val="left"/>
      <w:pPr>
        <w:ind w:left="4939" w:hanging="360"/>
      </w:pPr>
      <w:rPr>
        <w:rFonts w:ascii="Symbol" w:hAnsi="Symbol" w:hint="default"/>
      </w:rPr>
    </w:lvl>
    <w:lvl w:ilvl="7" w:tplc="08090003" w:tentative="1">
      <w:start w:val="1"/>
      <w:numFmt w:val="bullet"/>
      <w:lvlText w:val="o"/>
      <w:lvlJc w:val="left"/>
      <w:pPr>
        <w:ind w:left="5659" w:hanging="360"/>
      </w:pPr>
      <w:rPr>
        <w:rFonts w:ascii="Courier New" w:hAnsi="Courier New" w:cs="Courier New" w:hint="default"/>
      </w:rPr>
    </w:lvl>
    <w:lvl w:ilvl="8" w:tplc="08090005" w:tentative="1">
      <w:start w:val="1"/>
      <w:numFmt w:val="bullet"/>
      <w:lvlText w:val=""/>
      <w:lvlJc w:val="left"/>
      <w:pPr>
        <w:ind w:left="6379" w:hanging="360"/>
      </w:pPr>
      <w:rPr>
        <w:rFonts w:ascii="Wingdings" w:hAnsi="Wingdings" w:hint="default"/>
      </w:rPr>
    </w:lvl>
  </w:abstractNum>
  <w:num w:numId="1">
    <w:abstractNumId w:val="34"/>
  </w:num>
  <w:num w:numId="2">
    <w:abstractNumId w:val="2"/>
  </w:num>
  <w:num w:numId="3">
    <w:abstractNumId w:val="21"/>
  </w:num>
  <w:num w:numId="4">
    <w:abstractNumId w:val="11"/>
  </w:num>
  <w:num w:numId="5">
    <w:abstractNumId w:val="4"/>
  </w:num>
  <w:num w:numId="6">
    <w:abstractNumId w:val="18"/>
  </w:num>
  <w:num w:numId="7">
    <w:abstractNumId w:val="23"/>
  </w:num>
  <w:num w:numId="8">
    <w:abstractNumId w:val="1"/>
  </w:num>
  <w:num w:numId="9">
    <w:abstractNumId w:val="34"/>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2"/>
  </w:num>
  <w:num w:numId="13">
    <w:abstractNumId w:val="23"/>
  </w:num>
  <w:num w:numId="14">
    <w:abstractNumId w:val="30"/>
  </w:num>
  <w:num w:numId="15">
    <w:abstractNumId w:val="12"/>
  </w:num>
  <w:num w:numId="16">
    <w:abstractNumId w:val="14"/>
  </w:num>
  <w:num w:numId="17">
    <w:abstractNumId w:val="8"/>
  </w:num>
  <w:num w:numId="18">
    <w:abstractNumId w:val="31"/>
  </w:num>
  <w:num w:numId="19">
    <w:abstractNumId w:val="32"/>
  </w:num>
  <w:num w:numId="20">
    <w:abstractNumId w:val="35"/>
  </w:num>
  <w:num w:numId="21">
    <w:abstractNumId w:val="9"/>
  </w:num>
  <w:num w:numId="22">
    <w:abstractNumId w:val="13"/>
  </w:num>
  <w:num w:numId="23">
    <w:abstractNumId w:val="27"/>
  </w:num>
  <w:num w:numId="24">
    <w:abstractNumId w:val="19"/>
  </w:num>
  <w:num w:numId="25">
    <w:abstractNumId w:val="24"/>
  </w:num>
  <w:num w:numId="26">
    <w:abstractNumId w:val="15"/>
  </w:num>
  <w:num w:numId="27">
    <w:abstractNumId w:val="37"/>
  </w:num>
  <w:num w:numId="28">
    <w:abstractNumId w:val="28"/>
  </w:num>
  <w:num w:numId="29">
    <w:abstractNumId w:val="16"/>
  </w:num>
  <w:num w:numId="30">
    <w:abstractNumId w:val="20"/>
  </w:num>
  <w:num w:numId="31">
    <w:abstractNumId w:val="33"/>
  </w:num>
  <w:num w:numId="32">
    <w:abstractNumId w:val="0"/>
  </w:num>
  <w:num w:numId="33">
    <w:abstractNumId w:val="25"/>
  </w:num>
  <w:num w:numId="34">
    <w:abstractNumId w:val="17"/>
  </w:num>
  <w:num w:numId="35">
    <w:abstractNumId w:val="29"/>
  </w:num>
  <w:num w:numId="36">
    <w:abstractNumId w:val="6"/>
  </w:num>
  <w:num w:numId="37">
    <w:abstractNumId w:val="5"/>
  </w:num>
  <w:num w:numId="38">
    <w:abstractNumId w:val="26"/>
  </w:num>
  <w:num w:numId="39">
    <w:abstractNumId w:val="3"/>
  </w:num>
  <w:num w:numId="40">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B67"/>
    <w:rsid w:val="00000112"/>
    <w:rsid w:val="0000049D"/>
    <w:rsid w:val="000004FD"/>
    <w:rsid w:val="0000090E"/>
    <w:rsid w:val="000009A4"/>
    <w:rsid w:val="00000C83"/>
    <w:rsid w:val="00001538"/>
    <w:rsid w:val="00001B74"/>
    <w:rsid w:val="000023E3"/>
    <w:rsid w:val="000027CC"/>
    <w:rsid w:val="0000289E"/>
    <w:rsid w:val="000028F6"/>
    <w:rsid w:val="00002974"/>
    <w:rsid w:val="00002CAE"/>
    <w:rsid w:val="00003F4D"/>
    <w:rsid w:val="00003FA5"/>
    <w:rsid w:val="0000401F"/>
    <w:rsid w:val="00004753"/>
    <w:rsid w:val="000049E2"/>
    <w:rsid w:val="000053B7"/>
    <w:rsid w:val="00005A08"/>
    <w:rsid w:val="000060C4"/>
    <w:rsid w:val="00006ACD"/>
    <w:rsid w:val="000076D7"/>
    <w:rsid w:val="00007CFD"/>
    <w:rsid w:val="0001070C"/>
    <w:rsid w:val="00010B63"/>
    <w:rsid w:val="00010C95"/>
    <w:rsid w:val="00010D42"/>
    <w:rsid w:val="0001128B"/>
    <w:rsid w:val="00011D34"/>
    <w:rsid w:val="000122AE"/>
    <w:rsid w:val="000125D2"/>
    <w:rsid w:val="000125DE"/>
    <w:rsid w:val="00012780"/>
    <w:rsid w:val="000127A9"/>
    <w:rsid w:val="00012870"/>
    <w:rsid w:val="0001336F"/>
    <w:rsid w:val="000138BB"/>
    <w:rsid w:val="00013F25"/>
    <w:rsid w:val="00014766"/>
    <w:rsid w:val="00014B9C"/>
    <w:rsid w:val="00014E2D"/>
    <w:rsid w:val="00014FCF"/>
    <w:rsid w:val="00014FE1"/>
    <w:rsid w:val="0001534D"/>
    <w:rsid w:val="00015659"/>
    <w:rsid w:val="00015C3B"/>
    <w:rsid w:val="00015D0A"/>
    <w:rsid w:val="000163B9"/>
    <w:rsid w:val="0001656F"/>
    <w:rsid w:val="000165FD"/>
    <w:rsid w:val="00020026"/>
    <w:rsid w:val="00020CBA"/>
    <w:rsid w:val="00020CFC"/>
    <w:rsid w:val="000216F7"/>
    <w:rsid w:val="00021A1A"/>
    <w:rsid w:val="00021F22"/>
    <w:rsid w:val="000223F0"/>
    <w:rsid w:val="000223F8"/>
    <w:rsid w:val="00022484"/>
    <w:rsid w:val="000229DA"/>
    <w:rsid w:val="00022B99"/>
    <w:rsid w:val="000237BE"/>
    <w:rsid w:val="00023893"/>
    <w:rsid w:val="00023F3E"/>
    <w:rsid w:val="00023FAD"/>
    <w:rsid w:val="0002408D"/>
    <w:rsid w:val="00024142"/>
    <w:rsid w:val="000243BE"/>
    <w:rsid w:val="00024990"/>
    <w:rsid w:val="00024E6F"/>
    <w:rsid w:val="000250E8"/>
    <w:rsid w:val="00025431"/>
    <w:rsid w:val="00026791"/>
    <w:rsid w:val="00026D68"/>
    <w:rsid w:val="00026FF5"/>
    <w:rsid w:val="000274B0"/>
    <w:rsid w:val="000276BA"/>
    <w:rsid w:val="00027BD6"/>
    <w:rsid w:val="00027FE8"/>
    <w:rsid w:val="0003029B"/>
    <w:rsid w:val="00030660"/>
    <w:rsid w:val="000309D9"/>
    <w:rsid w:val="00030FE1"/>
    <w:rsid w:val="00031485"/>
    <w:rsid w:val="00031F35"/>
    <w:rsid w:val="000321C6"/>
    <w:rsid w:val="0003267E"/>
    <w:rsid w:val="00033B5C"/>
    <w:rsid w:val="00034425"/>
    <w:rsid w:val="000349F0"/>
    <w:rsid w:val="00034ABA"/>
    <w:rsid w:val="000353CD"/>
    <w:rsid w:val="000353DC"/>
    <w:rsid w:val="000356F7"/>
    <w:rsid w:val="00035F8C"/>
    <w:rsid w:val="000367BF"/>
    <w:rsid w:val="000367FF"/>
    <w:rsid w:val="000368A3"/>
    <w:rsid w:val="00037BC3"/>
    <w:rsid w:val="00037D8F"/>
    <w:rsid w:val="00040C92"/>
    <w:rsid w:val="00041716"/>
    <w:rsid w:val="000418B5"/>
    <w:rsid w:val="00041A1D"/>
    <w:rsid w:val="00041EE2"/>
    <w:rsid w:val="00042128"/>
    <w:rsid w:val="0004286C"/>
    <w:rsid w:val="000429F9"/>
    <w:rsid w:val="000432FD"/>
    <w:rsid w:val="0004449D"/>
    <w:rsid w:val="00044F77"/>
    <w:rsid w:val="00045D01"/>
    <w:rsid w:val="000466F6"/>
    <w:rsid w:val="00046711"/>
    <w:rsid w:val="0004712C"/>
    <w:rsid w:val="00047435"/>
    <w:rsid w:val="00047FB7"/>
    <w:rsid w:val="00050DFE"/>
    <w:rsid w:val="00051174"/>
    <w:rsid w:val="00051C7E"/>
    <w:rsid w:val="000520DE"/>
    <w:rsid w:val="000524A5"/>
    <w:rsid w:val="00052593"/>
    <w:rsid w:val="0005296E"/>
    <w:rsid w:val="00052C50"/>
    <w:rsid w:val="00052FB8"/>
    <w:rsid w:val="00054B05"/>
    <w:rsid w:val="00055342"/>
    <w:rsid w:val="00055BCC"/>
    <w:rsid w:val="000562E0"/>
    <w:rsid w:val="0005672C"/>
    <w:rsid w:val="00056CA9"/>
    <w:rsid w:val="00057888"/>
    <w:rsid w:val="00060120"/>
    <w:rsid w:val="0006039B"/>
    <w:rsid w:val="00060790"/>
    <w:rsid w:val="000608CB"/>
    <w:rsid w:val="00061B28"/>
    <w:rsid w:val="00062FEE"/>
    <w:rsid w:val="00063D55"/>
    <w:rsid w:val="00063EB6"/>
    <w:rsid w:val="0006450A"/>
    <w:rsid w:val="000646F3"/>
    <w:rsid w:val="00064716"/>
    <w:rsid w:val="00064AFB"/>
    <w:rsid w:val="00065042"/>
    <w:rsid w:val="00065340"/>
    <w:rsid w:val="0006699D"/>
    <w:rsid w:val="00066EEE"/>
    <w:rsid w:val="00067A74"/>
    <w:rsid w:val="00070AC6"/>
    <w:rsid w:val="00070CC4"/>
    <w:rsid w:val="00070F65"/>
    <w:rsid w:val="0007152A"/>
    <w:rsid w:val="00071C8B"/>
    <w:rsid w:val="00072E48"/>
    <w:rsid w:val="000732D5"/>
    <w:rsid w:val="0007372D"/>
    <w:rsid w:val="000740EA"/>
    <w:rsid w:val="000745AA"/>
    <w:rsid w:val="00074A33"/>
    <w:rsid w:val="00075172"/>
    <w:rsid w:val="0007566D"/>
    <w:rsid w:val="00075809"/>
    <w:rsid w:val="00075BD9"/>
    <w:rsid w:val="00075F86"/>
    <w:rsid w:val="00075FFB"/>
    <w:rsid w:val="000762C8"/>
    <w:rsid w:val="00076826"/>
    <w:rsid w:val="000768AB"/>
    <w:rsid w:val="000768F3"/>
    <w:rsid w:val="00076E83"/>
    <w:rsid w:val="00077C03"/>
    <w:rsid w:val="000802DC"/>
    <w:rsid w:val="000808D1"/>
    <w:rsid w:val="00080D78"/>
    <w:rsid w:val="000811B0"/>
    <w:rsid w:val="000815F2"/>
    <w:rsid w:val="00081BFE"/>
    <w:rsid w:val="0008225F"/>
    <w:rsid w:val="000822BA"/>
    <w:rsid w:val="00082581"/>
    <w:rsid w:val="0008274C"/>
    <w:rsid w:val="00083452"/>
    <w:rsid w:val="00083AD9"/>
    <w:rsid w:val="00084352"/>
    <w:rsid w:val="000843F9"/>
    <w:rsid w:val="00084AB9"/>
    <w:rsid w:val="0008516B"/>
    <w:rsid w:val="000859B1"/>
    <w:rsid w:val="00085C24"/>
    <w:rsid w:val="00085E22"/>
    <w:rsid w:val="000862C3"/>
    <w:rsid w:val="0008636A"/>
    <w:rsid w:val="00086763"/>
    <w:rsid w:val="00086AF1"/>
    <w:rsid w:val="000872ED"/>
    <w:rsid w:val="0008730E"/>
    <w:rsid w:val="00087E07"/>
    <w:rsid w:val="00090861"/>
    <w:rsid w:val="00090C86"/>
    <w:rsid w:val="00091143"/>
    <w:rsid w:val="00091C21"/>
    <w:rsid w:val="0009205C"/>
    <w:rsid w:val="00093220"/>
    <w:rsid w:val="000936D9"/>
    <w:rsid w:val="000939C3"/>
    <w:rsid w:val="00095E48"/>
    <w:rsid w:val="0009637E"/>
    <w:rsid w:val="000966F1"/>
    <w:rsid w:val="00096736"/>
    <w:rsid w:val="00096872"/>
    <w:rsid w:val="00096BC5"/>
    <w:rsid w:val="000970B0"/>
    <w:rsid w:val="00097617"/>
    <w:rsid w:val="0009769D"/>
    <w:rsid w:val="00097A4A"/>
    <w:rsid w:val="00097BE5"/>
    <w:rsid w:val="00097F3A"/>
    <w:rsid w:val="000A0045"/>
    <w:rsid w:val="000A0CE5"/>
    <w:rsid w:val="000A0EF9"/>
    <w:rsid w:val="000A1302"/>
    <w:rsid w:val="000A170B"/>
    <w:rsid w:val="000A26A0"/>
    <w:rsid w:val="000A2800"/>
    <w:rsid w:val="000A2864"/>
    <w:rsid w:val="000A2B04"/>
    <w:rsid w:val="000A2FAE"/>
    <w:rsid w:val="000A351C"/>
    <w:rsid w:val="000A390B"/>
    <w:rsid w:val="000A4CCE"/>
    <w:rsid w:val="000A58CA"/>
    <w:rsid w:val="000A615F"/>
    <w:rsid w:val="000A6710"/>
    <w:rsid w:val="000A6D74"/>
    <w:rsid w:val="000A7031"/>
    <w:rsid w:val="000A75D1"/>
    <w:rsid w:val="000A7BC9"/>
    <w:rsid w:val="000B0009"/>
    <w:rsid w:val="000B02AC"/>
    <w:rsid w:val="000B0D9F"/>
    <w:rsid w:val="000B1597"/>
    <w:rsid w:val="000B1674"/>
    <w:rsid w:val="000B22F9"/>
    <w:rsid w:val="000B23CB"/>
    <w:rsid w:val="000B254A"/>
    <w:rsid w:val="000B25FC"/>
    <w:rsid w:val="000B35D0"/>
    <w:rsid w:val="000B3C0B"/>
    <w:rsid w:val="000B41FF"/>
    <w:rsid w:val="000B453C"/>
    <w:rsid w:val="000B4647"/>
    <w:rsid w:val="000B4AC2"/>
    <w:rsid w:val="000B4E31"/>
    <w:rsid w:val="000B4ECA"/>
    <w:rsid w:val="000B61C9"/>
    <w:rsid w:val="000B68F0"/>
    <w:rsid w:val="000B6CA6"/>
    <w:rsid w:val="000B71CE"/>
    <w:rsid w:val="000B727E"/>
    <w:rsid w:val="000B77A7"/>
    <w:rsid w:val="000B7E2A"/>
    <w:rsid w:val="000C010C"/>
    <w:rsid w:val="000C0644"/>
    <w:rsid w:val="000C090C"/>
    <w:rsid w:val="000C0C5A"/>
    <w:rsid w:val="000C123F"/>
    <w:rsid w:val="000C1B5A"/>
    <w:rsid w:val="000C2BA6"/>
    <w:rsid w:val="000C31E8"/>
    <w:rsid w:val="000C4069"/>
    <w:rsid w:val="000C41B1"/>
    <w:rsid w:val="000C43B6"/>
    <w:rsid w:val="000C48DB"/>
    <w:rsid w:val="000C5238"/>
    <w:rsid w:val="000C5C79"/>
    <w:rsid w:val="000C682F"/>
    <w:rsid w:val="000C6B8F"/>
    <w:rsid w:val="000C7374"/>
    <w:rsid w:val="000C76BB"/>
    <w:rsid w:val="000C7A5A"/>
    <w:rsid w:val="000D0266"/>
    <w:rsid w:val="000D04E2"/>
    <w:rsid w:val="000D0965"/>
    <w:rsid w:val="000D18E4"/>
    <w:rsid w:val="000D29C5"/>
    <w:rsid w:val="000D2C2F"/>
    <w:rsid w:val="000D3706"/>
    <w:rsid w:val="000D3A67"/>
    <w:rsid w:val="000D3B7B"/>
    <w:rsid w:val="000D40B9"/>
    <w:rsid w:val="000D44E5"/>
    <w:rsid w:val="000D46B8"/>
    <w:rsid w:val="000D4C0D"/>
    <w:rsid w:val="000D5337"/>
    <w:rsid w:val="000D58FD"/>
    <w:rsid w:val="000D5FEE"/>
    <w:rsid w:val="000D6A76"/>
    <w:rsid w:val="000D6E2B"/>
    <w:rsid w:val="000D72A5"/>
    <w:rsid w:val="000D751E"/>
    <w:rsid w:val="000D7810"/>
    <w:rsid w:val="000D7CEF"/>
    <w:rsid w:val="000E0A42"/>
    <w:rsid w:val="000E0C68"/>
    <w:rsid w:val="000E0F32"/>
    <w:rsid w:val="000E1276"/>
    <w:rsid w:val="000E16AB"/>
    <w:rsid w:val="000E2B77"/>
    <w:rsid w:val="000E31E3"/>
    <w:rsid w:val="000E329C"/>
    <w:rsid w:val="000E370E"/>
    <w:rsid w:val="000E388D"/>
    <w:rsid w:val="000E3BC7"/>
    <w:rsid w:val="000E3D40"/>
    <w:rsid w:val="000E49D4"/>
    <w:rsid w:val="000E4D3E"/>
    <w:rsid w:val="000E4FA2"/>
    <w:rsid w:val="000E5058"/>
    <w:rsid w:val="000E50FD"/>
    <w:rsid w:val="000E5957"/>
    <w:rsid w:val="000E5D83"/>
    <w:rsid w:val="000E64CE"/>
    <w:rsid w:val="000E65F5"/>
    <w:rsid w:val="000E7467"/>
    <w:rsid w:val="000E7591"/>
    <w:rsid w:val="000E7DE2"/>
    <w:rsid w:val="000F018F"/>
    <w:rsid w:val="000F0220"/>
    <w:rsid w:val="000F0C2D"/>
    <w:rsid w:val="000F1402"/>
    <w:rsid w:val="000F18D8"/>
    <w:rsid w:val="000F1931"/>
    <w:rsid w:val="000F1CC4"/>
    <w:rsid w:val="000F1E7D"/>
    <w:rsid w:val="000F22F2"/>
    <w:rsid w:val="000F27FC"/>
    <w:rsid w:val="000F2A01"/>
    <w:rsid w:val="000F2F79"/>
    <w:rsid w:val="000F309D"/>
    <w:rsid w:val="000F3818"/>
    <w:rsid w:val="000F3E21"/>
    <w:rsid w:val="000F4C4A"/>
    <w:rsid w:val="000F58D6"/>
    <w:rsid w:val="000F5DE4"/>
    <w:rsid w:val="000F71B0"/>
    <w:rsid w:val="00100859"/>
    <w:rsid w:val="00100C67"/>
    <w:rsid w:val="00100D67"/>
    <w:rsid w:val="001011C0"/>
    <w:rsid w:val="00101351"/>
    <w:rsid w:val="0010187A"/>
    <w:rsid w:val="00101A17"/>
    <w:rsid w:val="00101A82"/>
    <w:rsid w:val="0010252E"/>
    <w:rsid w:val="0010394D"/>
    <w:rsid w:val="00103CA3"/>
    <w:rsid w:val="001040CD"/>
    <w:rsid w:val="001044F2"/>
    <w:rsid w:val="00104E3A"/>
    <w:rsid w:val="001056AB"/>
    <w:rsid w:val="00105E39"/>
    <w:rsid w:val="00105FC0"/>
    <w:rsid w:val="0010620F"/>
    <w:rsid w:val="0010661E"/>
    <w:rsid w:val="00106969"/>
    <w:rsid w:val="00106F63"/>
    <w:rsid w:val="0010705B"/>
    <w:rsid w:val="00107154"/>
    <w:rsid w:val="0010717E"/>
    <w:rsid w:val="00107A4D"/>
    <w:rsid w:val="00107B35"/>
    <w:rsid w:val="00110628"/>
    <w:rsid w:val="00110DA8"/>
    <w:rsid w:val="001116B0"/>
    <w:rsid w:val="0011200A"/>
    <w:rsid w:val="0011212C"/>
    <w:rsid w:val="0011222A"/>
    <w:rsid w:val="00112406"/>
    <w:rsid w:val="001124B2"/>
    <w:rsid w:val="00112520"/>
    <w:rsid w:val="00112B94"/>
    <w:rsid w:val="001136B5"/>
    <w:rsid w:val="001137DD"/>
    <w:rsid w:val="001142D8"/>
    <w:rsid w:val="0011487D"/>
    <w:rsid w:val="00114956"/>
    <w:rsid w:val="00114AAA"/>
    <w:rsid w:val="00114B97"/>
    <w:rsid w:val="00115772"/>
    <w:rsid w:val="00115BC1"/>
    <w:rsid w:val="00115C4C"/>
    <w:rsid w:val="0011627B"/>
    <w:rsid w:val="00116591"/>
    <w:rsid w:val="00116B1F"/>
    <w:rsid w:val="0011707E"/>
    <w:rsid w:val="00117823"/>
    <w:rsid w:val="0012097A"/>
    <w:rsid w:val="00120A0E"/>
    <w:rsid w:val="00120E47"/>
    <w:rsid w:val="00120F86"/>
    <w:rsid w:val="0012143C"/>
    <w:rsid w:val="00121845"/>
    <w:rsid w:val="00121AD8"/>
    <w:rsid w:val="001222CC"/>
    <w:rsid w:val="0012291C"/>
    <w:rsid w:val="00122971"/>
    <w:rsid w:val="001229E5"/>
    <w:rsid w:val="00122A3E"/>
    <w:rsid w:val="00122B12"/>
    <w:rsid w:val="00123202"/>
    <w:rsid w:val="00124344"/>
    <w:rsid w:val="00125339"/>
    <w:rsid w:val="00125922"/>
    <w:rsid w:val="00126919"/>
    <w:rsid w:val="00126A15"/>
    <w:rsid w:val="00126B01"/>
    <w:rsid w:val="001270E5"/>
    <w:rsid w:val="001272DA"/>
    <w:rsid w:val="00127514"/>
    <w:rsid w:val="001301AF"/>
    <w:rsid w:val="001302F5"/>
    <w:rsid w:val="0013042A"/>
    <w:rsid w:val="00130C86"/>
    <w:rsid w:val="00130F81"/>
    <w:rsid w:val="00131028"/>
    <w:rsid w:val="001315E3"/>
    <w:rsid w:val="00131D40"/>
    <w:rsid w:val="00131E0D"/>
    <w:rsid w:val="00132226"/>
    <w:rsid w:val="0013232B"/>
    <w:rsid w:val="00132ED5"/>
    <w:rsid w:val="00133144"/>
    <w:rsid w:val="00133CC2"/>
    <w:rsid w:val="00133CD3"/>
    <w:rsid w:val="00134221"/>
    <w:rsid w:val="001342A7"/>
    <w:rsid w:val="001345EB"/>
    <w:rsid w:val="00134E0D"/>
    <w:rsid w:val="00135404"/>
    <w:rsid w:val="00135D3F"/>
    <w:rsid w:val="00136841"/>
    <w:rsid w:val="001368DB"/>
    <w:rsid w:val="00136CDB"/>
    <w:rsid w:val="001372AC"/>
    <w:rsid w:val="00137C16"/>
    <w:rsid w:val="00140A79"/>
    <w:rsid w:val="00140F7C"/>
    <w:rsid w:val="00141570"/>
    <w:rsid w:val="00141D17"/>
    <w:rsid w:val="0014233C"/>
    <w:rsid w:val="001427EA"/>
    <w:rsid w:val="00142DB0"/>
    <w:rsid w:val="00142F37"/>
    <w:rsid w:val="0014304B"/>
    <w:rsid w:val="001444FE"/>
    <w:rsid w:val="0014450C"/>
    <w:rsid w:val="00144834"/>
    <w:rsid w:val="00144CFA"/>
    <w:rsid w:val="00145182"/>
    <w:rsid w:val="001460D1"/>
    <w:rsid w:val="001464A6"/>
    <w:rsid w:val="0014674D"/>
    <w:rsid w:val="00146DDE"/>
    <w:rsid w:val="00147327"/>
    <w:rsid w:val="001477F3"/>
    <w:rsid w:val="00147C62"/>
    <w:rsid w:val="00147D5E"/>
    <w:rsid w:val="00147E2D"/>
    <w:rsid w:val="0015004C"/>
    <w:rsid w:val="00150262"/>
    <w:rsid w:val="00150533"/>
    <w:rsid w:val="00150543"/>
    <w:rsid w:val="00150EF3"/>
    <w:rsid w:val="001513C6"/>
    <w:rsid w:val="001519F0"/>
    <w:rsid w:val="00151E84"/>
    <w:rsid w:val="0015202E"/>
    <w:rsid w:val="00152472"/>
    <w:rsid w:val="001526D4"/>
    <w:rsid w:val="00152D02"/>
    <w:rsid w:val="00152DF8"/>
    <w:rsid w:val="00153AD4"/>
    <w:rsid w:val="00153C53"/>
    <w:rsid w:val="0015511D"/>
    <w:rsid w:val="00155308"/>
    <w:rsid w:val="00155F42"/>
    <w:rsid w:val="00155F46"/>
    <w:rsid w:val="0015639A"/>
    <w:rsid w:val="00156E14"/>
    <w:rsid w:val="00157930"/>
    <w:rsid w:val="00157CBD"/>
    <w:rsid w:val="00160050"/>
    <w:rsid w:val="00160320"/>
    <w:rsid w:val="00160561"/>
    <w:rsid w:val="00161A19"/>
    <w:rsid w:val="00161A71"/>
    <w:rsid w:val="00162ECA"/>
    <w:rsid w:val="0016310D"/>
    <w:rsid w:val="00163122"/>
    <w:rsid w:val="00163B6A"/>
    <w:rsid w:val="00165590"/>
    <w:rsid w:val="00166171"/>
    <w:rsid w:val="00166CFA"/>
    <w:rsid w:val="001672BF"/>
    <w:rsid w:val="00167957"/>
    <w:rsid w:val="00167E36"/>
    <w:rsid w:val="001708D2"/>
    <w:rsid w:val="00170CDC"/>
    <w:rsid w:val="0017123D"/>
    <w:rsid w:val="00171B81"/>
    <w:rsid w:val="00172289"/>
    <w:rsid w:val="00172394"/>
    <w:rsid w:val="00172D5A"/>
    <w:rsid w:val="00173741"/>
    <w:rsid w:val="00173833"/>
    <w:rsid w:val="00174296"/>
    <w:rsid w:val="0017527E"/>
    <w:rsid w:val="00175A4C"/>
    <w:rsid w:val="00175C35"/>
    <w:rsid w:val="001761F3"/>
    <w:rsid w:val="0017649F"/>
    <w:rsid w:val="00176926"/>
    <w:rsid w:val="001771F3"/>
    <w:rsid w:val="00177839"/>
    <w:rsid w:val="00177F0A"/>
    <w:rsid w:val="001800EE"/>
    <w:rsid w:val="00180563"/>
    <w:rsid w:val="00181CBC"/>
    <w:rsid w:val="00181E89"/>
    <w:rsid w:val="0018205C"/>
    <w:rsid w:val="001820F9"/>
    <w:rsid w:val="00182456"/>
    <w:rsid w:val="001831A5"/>
    <w:rsid w:val="001834C2"/>
    <w:rsid w:val="001849B8"/>
    <w:rsid w:val="00184DF4"/>
    <w:rsid w:val="00185519"/>
    <w:rsid w:val="0018578C"/>
    <w:rsid w:val="00185EC9"/>
    <w:rsid w:val="001862DE"/>
    <w:rsid w:val="00186671"/>
    <w:rsid w:val="001866F2"/>
    <w:rsid w:val="00186872"/>
    <w:rsid w:val="00186BB3"/>
    <w:rsid w:val="001875AF"/>
    <w:rsid w:val="00187941"/>
    <w:rsid w:val="001879C7"/>
    <w:rsid w:val="00190CEE"/>
    <w:rsid w:val="00190D90"/>
    <w:rsid w:val="00191266"/>
    <w:rsid w:val="001922C6"/>
    <w:rsid w:val="001926EF"/>
    <w:rsid w:val="00192A83"/>
    <w:rsid w:val="00192A88"/>
    <w:rsid w:val="00192DBB"/>
    <w:rsid w:val="00192ECB"/>
    <w:rsid w:val="001936D3"/>
    <w:rsid w:val="001948EA"/>
    <w:rsid w:val="00194A56"/>
    <w:rsid w:val="00194CC6"/>
    <w:rsid w:val="00195141"/>
    <w:rsid w:val="0019532F"/>
    <w:rsid w:val="00195749"/>
    <w:rsid w:val="00195D40"/>
    <w:rsid w:val="0019608C"/>
    <w:rsid w:val="00196501"/>
    <w:rsid w:val="00196B51"/>
    <w:rsid w:val="001A05A5"/>
    <w:rsid w:val="001A065F"/>
    <w:rsid w:val="001A0A49"/>
    <w:rsid w:val="001A1B55"/>
    <w:rsid w:val="001A3946"/>
    <w:rsid w:val="001A4583"/>
    <w:rsid w:val="001A4A76"/>
    <w:rsid w:val="001A5168"/>
    <w:rsid w:val="001A57CF"/>
    <w:rsid w:val="001A581F"/>
    <w:rsid w:val="001A611B"/>
    <w:rsid w:val="001A6337"/>
    <w:rsid w:val="001A64D7"/>
    <w:rsid w:val="001A690F"/>
    <w:rsid w:val="001A7CFB"/>
    <w:rsid w:val="001A7F70"/>
    <w:rsid w:val="001B0DEC"/>
    <w:rsid w:val="001B1170"/>
    <w:rsid w:val="001B1734"/>
    <w:rsid w:val="001B21A0"/>
    <w:rsid w:val="001B2A6B"/>
    <w:rsid w:val="001B3088"/>
    <w:rsid w:val="001B3747"/>
    <w:rsid w:val="001B3A02"/>
    <w:rsid w:val="001B3BBA"/>
    <w:rsid w:val="001B404E"/>
    <w:rsid w:val="001B4191"/>
    <w:rsid w:val="001B4800"/>
    <w:rsid w:val="001B4C1B"/>
    <w:rsid w:val="001B4CD6"/>
    <w:rsid w:val="001B5DFF"/>
    <w:rsid w:val="001B669A"/>
    <w:rsid w:val="001B66DB"/>
    <w:rsid w:val="001B6B04"/>
    <w:rsid w:val="001B6EC3"/>
    <w:rsid w:val="001B70BF"/>
    <w:rsid w:val="001B74D2"/>
    <w:rsid w:val="001B7E89"/>
    <w:rsid w:val="001C028D"/>
    <w:rsid w:val="001C02D5"/>
    <w:rsid w:val="001C1B1A"/>
    <w:rsid w:val="001C1BB9"/>
    <w:rsid w:val="001C23FD"/>
    <w:rsid w:val="001C27B0"/>
    <w:rsid w:val="001C2FA5"/>
    <w:rsid w:val="001C3565"/>
    <w:rsid w:val="001C3A22"/>
    <w:rsid w:val="001C3B33"/>
    <w:rsid w:val="001C3BF2"/>
    <w:rsid w:val="001C3DEA"/>
    <w:rsid w:val="001C401F"/>
    <w:rsid w:val="001C4892"/>
    <w:rsid w:val="001C4B13"/>
    <w:rsid w:val="001C6160"/>
    <w:rsid w:val="001C65DF"/>
    <w:rsid w:val="001C689B"/>
    <w:rsid w:val="001C6AF1"/>
    <w:rsid w:val="001C6D8E"/>
    <w:rsid w:val="001C6DE5"/>
    <w:rsid w:val="001C7621"/>
    <w:rsid w:val="001C7B2D"/>
    <w:rsid w:val="001D0D41"/>
    <w:rsid w:val="001D14E5"/>
    <w:rsid w:val="001D1A0C"/>
    <w:rsid w:val="001D1E5A"/>
    <w:rsid w:val="001D26C3"/>
    <w:rsid w:val="001D3698"/>
    <w:rsid w:val="001D3C46"/>
    <w:rsid w:val="001D3F1E"/>
    <w:rsid w:val="001D3F56"/>
    <w:rsid w:val="001D4C7F"/>
    <w:rsid w:val="001D5177"/>
    <w:rsid w:val="001D5736"/>
    <w:rsid w:val="001D581F"/>
    <w:rsid w:val="001D5942"/>
    <w:rsid w:val="001D5E03"/>
    <w:rsid w:val="001D5E18"/>
    <w:rsid w:val="001D625A"/>
    <w:rsid w:val="001D629F"/>
    <w:rsid w:val="001D6798"/>
    <w:rsid w:val="001D6B88"/>
    <w:rsid w:val="001D70F6"/>
    <w:rsid w:val="001D77ED"/>
    <w:rsid w:val="001D792E"/>
    <w:rsid w:val="001E08FA"/>
    <w:rsid w:val="001E09FF"/>
    <w:rsid w:val="001E1980"/>
    <w:rsid w:val="001E19F4"/>
    <w:rsid w:val="001E1A71"/>
    <w:rsid w:val="001E1A75"/>
    <w:rsid w:val="001E1C74"/>
    <w:rsid w:val="001E1E1A"/>
    <w:rsid w:val="001E2621"/>
    <w:rsid w:val="001E2858"/>
    <w:rsid w:val="001E2BAB"/>
    <w:rsid w:val="001E2D8F"/>
    <w:rsid w:val="001E390E"/>
    <w:rsid w:val="001E44E6"/>
    <w:rsid w:val="001E48CD"/>
    <w:rsid w:val="001E48F4"/>
    <w:rsid w:val="001E5260"/>
    <w:rsid w:val="001E5303"/>
    <w:rsid w:val="001E548F"/>
    <w:rsid w:val="001E57E4"/>
    <w:rsid w:val="001E582F"/>
    <w:rsid w:val="001E5F75"/>
    <w:rsid w:val="001E616D"/>
    <w:rsid w:val="001E6252"/>
    <w:rsid w:val="001E65BB"/>
    <w:rsid w:val="001E6681"/>
    <w:rsid w:val="001E7076"/>
    <w:rsid w:val="001E737E"/>
    <w:rsid w:val="001E7902"/>
    <w:rsid w:val="001F0892"/>
    <w:rsid w:val="001F09EA"/>
    <w:rsid w:val="001F1096"/>
    <w:rsid w:val="001F109E"/>
    <w:rsid w:val="001F1613"/>
    <w:rsid w:val="001F17DD"/>
    <w:rsid w:val="001F1C5E"/>
    <w:rsid w:val="001F1F23"/>
    <w:rsid w:val="001F2601"/>
    <w:rsid w:val="001F2CD7"/>
    <w:rsid w:val="001F2E2C"/>
    <w:rsid w:val="001F3B0D"/>
    <w:rsid w:val="001F3B56"/>
    <w:rsid w:val="001F4C6B"/>
    <w:rsid w:val="001F4D71"/>
    <w:rsid w:val="001F53CC"/>
    <w:rsid w:val="001F5997"/>
    <w:rsid w:val="001F5AC5"/>
    <w:rsid w:val="001F689D"/>
    <w:rsid w:val="001F76E5"/>
    <w:rsid w:val="001F7B57"/>
    <w:rsid w:val="002012BB"/>
    <w:rsid w:val="002023A1"/>
    <w:rsid w:val="00202735"/>
    <w:rsid w:val="00202901"/>
    <w:rsid w:val="00203016"/>
    <w:rsid w:val="0020343A"/>
    <w:rsid w:val="002036A5"/>
    <w:rsid w:val="002037AD"/>
    <w:rsid w:val="00203857"/>
    <w:rsid w:val="002038A5"/>
    <w:rsid w:val="00204098"/>
    <w:rsid w:val="002048B1"/>
    <w:rsid w:val="00205574"/>
    <w:rsid w:val="00205F5B"/>
    <w:rsid w:val="0020660B"/>
    <w:rsid w:val="00206956"/>
    <w:rsid w:val="0020709B"/>
    <w:rsid w:val="0020798F"/>
    <w:rsid w:val="00207B43"/>
    <w:rsid w:val="00211326"/>
    <w:rsid w:val="0021165A"/>
    <w:rsid w:val="00211D77"/>
    <w:rsid w:val="00211EB9"/>
    <w:rsid w:val="00211EED"/>
    <w:rsid w:val="00212942"/>
    <w:rsid w:val="002129EF"/>
    <w:rsid w:val="002137E7"/>
    <w:rsid w:val="0021406E"/>
    <w:rsid w:val="0021430F"/>
    <w:rsid w:val="00214BD1"/>
    <w:rsid w:val="00215B1D"/>
    <w:rsid w:val="00215BE0"/>
    <w:rsid w:val="0021638B"/>
    <w:rsid w:val="00216931"/>
    <w:rsid w:val="002178EC"/>
    <w:rsid w:val="00217977"/>
    <w:rsid w:val="0022025E"/>
    <w:rsid w:val="00220281"/>
    <w:rsid w:val="0022048E"/>
    <w:rsid w:val="0022117B"/>
    <w:rsid w:val="00221CCC"/>
    <w:rsid w:val="0022366E"/>
    <w:rsid w:val="002242AB"/>
    <w:rsid w:val="00224C61"/>
    <w:rsid w:val="00224D11"/>
    <w:rsid w:val="002251D0"/>
    <w:rsid w:val="0022541E"/>
    <w:rsid w:val="00225547"/>
    <w:rsid w:val="00225E08"/>
    <w:rsid w:val="00225E5D"/>
    <w:rsid w:val="00226176"/>
    <w:rsid w:val="00226209"/>
    <w:rsid w:val="0022690A"/>
    <w:rsid w:val="002273C4"/>
    <w:rsid w:val="002273F4"/>
    <w:rsid w:val="002274D1"/>
    <w:rsid w:val="0022758B"/>
    <w:rsid w:val="00227CDB"/>
    <w:rsid w:val="00227F1A"/>
    <w:rsid w:val="002307DA"/>
    <w:rsid w:val="002309B8"/>
    <w:rsid w:val="00230F0F"/>
    <w:rsid w:val="00231517"/>
    <w:rsid w:val="00231B6E"/>
    <w:rsid w:val="00231D73"/>
    <w:rsid w:val="00232025"/>
    <w:rsid w:val="00233113"/>
    <w:rsid w:val="00233A9B"/>
    <w:rsid w:val="00233E94"/>
    <w:rsid w:val="00234386"/>
    <w:rsid w:val="00234549"/>
    <w:rsid w:val="00234B61"/>
    <w:rsid w:val="002352FE"/>
    <w:rsid w:val="002361D3"/>
    <w:rsid w:val="002363AB"/>
    <w:rsid w:val="00236601"/>
    <w:rsid w:val="00236B4A"/>
    <w:rsid w:val="002375EB"/>
    <w:rsid w:val="00240075"/>
    <w:rsid w:val="0024061C"/>
    <w:rsid w:val="0024073A"/>
    <w:rsid w:val="00240E9F"/>
    <w:rsid w:val="00241A9B"/>
    <w:rsid w:val="00241EB0"/>
    <w:rsid w:val="0024239E"/>
    <w:rsid w:val="002429A0"/>
    <w:rsid w:val="00242E29"/>
    <w:rsid w:val="00242F7B"/>
    <w:rsid w:val="002433BD"/>
    <w:rsid w:val="0024361C"/>
    <w:rsid w:val="00243C6D"/>
    <w:rsid w:val="00244393"/>
    <w:rsid w:val="002461F2"/>
    <w:rsid w:val="00246C53"/>
    <w:rsid w:val="00250A78"/>
    <w:rsid w:val="00251EF4"/>
    <w:rsid w:val="00251FAB"/>
    <w:rsid w:val="002524F1"/>
    <w:rsid w:val="002525D3"/>
    <w:rsid w:val="002538DA"/>
    <w:rsid w:val="00253AB7"/>
    <w:rsid w:val="00253BE7"/>
    <w:rsid w:val="002540A0"/>
    <w:rsid w:val="0025423C"/>
    <w:rsid w:val="0025430B"/>
    <w:rsid w:val="00254575"/>
    <w:rsid w:val="00254E71"/>
    <w:rsid w:val="0025540E"/>
    <w:rsid w:val="002556DE"/>
    <w:rsid w:val="00255B05"/>
    <w:rsid w:val="00255D87"/>
    <w:rsid w:val="002577F5"/>
    <w:rsid w:val="00257D83"/>
    <w:rsid w:val="002603DE"/>
    <w:rsid w:val="00260D8F"/>
    <w:rsid w:val="0026105F"/>
    <w:rsid w:val="0026128C"/>
    <w:rsid w:val="00261699"/>
    <w:rsid w:val="0026170D"/>
    <w:rsid w:val="00261B9D"/>
    <w:rsid w:val="002621D1"/>
    <w:rsid w:val="00262210"/>
    <w:rsid w:val="00262670"/>
    <w:rsid w:val="002627C6"/>
    <w:rsid w:val="00262D19"/>
    <w:rsid w:val="00262F88"/>
    <w:rsid w:val="00262FAD"/>
    <w:rsid w:val="002632DC"/>
    <w:rsid w:val="002632ED"/>
    <w:rsid w:val="00263733"/>
    <w:rsid w:val="00263F6A"/>
    <w:rsid w:val="00264411"/>
    <w:rsid w:val="002644C2"/>
    <w:rsid w:val="002647B4"/>
    <w:rsid w:val="002648CA"/>
    <w:rsid w:val="0026534F"/>
    <w:rsid w:val="00265494"/>
    <w:rsid w:val="002661D3"/>
    <w:rsid w:val="002666D1"/>
    <w:rsid w:val="00266BED"/>
    <w:rsid w:val="00267181"/>
    <w:rsid w:val="002671FE"/>
    <w:rsid w:val="002672A3"/>
    <w:rsid w:val="002672C2"/>
    <w:rsid w:val="002673F3"/>
    <w:rsid w:val="00267B07"/>
    <w:rsid w:val="00270049"/>
    <w:rsid w:val="00270723"/>
    <w:rsid w:val="00270F57"/>
    <w:rsid w:val="002720EF"/>
    <w:rsid w:val="002723A7"/>
    <w:rsid w:val="00272672"/>
    <w:rsid w:val="00272903"/>
    <w:rsid w:val="00272E46"/>
    <w:rsid w:val="002735B7"/>
    <w:rsid w:val="00273765"/>
    <w:rsid w:val="0027379F"/>
    <w:rsid w:val="00273C8A"/>
    <w:rsid w:val="00274774"/>
    <w:rsid w:val="0027495A"/>
    <w:rsid w:val="002759CA"/>
    <w:rsid w:val="00275DA5"/>
    <w:rsid w:val="0027603C"/>
    <w:rsid w:val="0027606E"/>
    <w:rsid w:val="002765EB"/>
    <w:rsid w:val="002775ED"/>
    <w:rsid w:val="00280052"/>
    <w:rsid w:val="00280344"/>
    <w:rsid w:val="00280396"/>
    <w:rsid w:val="00280D2B"/>
    <w:rsid w:val="002818CA"/>
    <w:rsid w:val="00281A50"/>
    <w:rsid w:val="00281BF4"/>
    <w:rsid w:val="00281DE1"/>
    <w:rsid w:val="0028216F"/>
    <w:rsid w:val="00282833"/>
    <w:rsid w:val="002833F3"/>
    <w:rsid w:val="00283B1C"/>
    <w:rsid w:val="002845A9"/>
    <w:rsid w:val="0028470D"/>
    <w:rsid w:val="00284F04"/>
    <w:rsid w:val="002852A1"/>
    <w:rsid w:val="00285B54"/>
    <w:rsid w:val="00286A97"/>
    <w:rsid w:val="00286D76"/>
    <w:rsid w:val="00286DBD"/>
    <w:rsid w:val="00286F31"/>
    <w:rsid w:val="0028711C"/>
    <w:rsid w:val="00287279"/>
    <w:rsid w:val="002878B1"/>
    <w:rsid w:val="00287E52"/>
    <w:rsid w:val="00287F9B"/>
    <w:rsid w:val="00290185"/>
    <w:rsid w:val="002908C0"/>
    <w:rsid w:val="00290A3A"/>
    <w:rsid w:val="002911D0"/>
    <w:rsid w:val="00291287"/>
    <w:rsid w:val="00291761"/>
    <w:rsid w:val="002919DD"/>
    <w:rsid w:val="00291D74"/>
    <w:rsid w:val="002925FA"/>
    <w:rsid w:val="0029280C"/>
    <w:rsid w:val="002928F8"/>
    <w:rsid w:val="0029304A"/>
    <w:rsid w:val="00293506"/>
    <w:rsid w:val="00293CC0"/>
    <w:rsid w:val="00294151"/>
    <w:rsid w:val="002960B7"/>
    <w:rsid w:val="00297E9E"/>
    <w:rsid w:val="002A026F"/>
    <w:rsid w:val="002A03AC"/>
    <w:rsid w:val="002A05A0"/>
    <w:rsid w:val="002A0AA3"/>
    <w:rsid w:val="002A0BDF"/>
    <w:rsid w:val="002A0FB4"/>
    <w:rsid w:val="002A196A"/>
    <w:rsid w:val="002A1AFA"/>
    <w:rsid w:val="002A1C3C"/>
    <w:rsid w:val="002A27FD"/>
    <w:rsid w:val="002A30AC"/>
    <w:rsid w:val="002A34F9"/>
    <w:rsid w:val="002A35BD"/>
    <w:rsid w:val="002A35E4"/>
    <w:rsid w:val="002A3B2F"/>
    <w:rsid w:val="002A3F2A"/>
    <w:rsid w:val="002A4C4E"/>
    <w:rsid w:val="002A4ED4"/>
    <w:rsid w:val="002A5122"/>
    <w:rsid w:val="002A541B"/>
    <w:rsid w:val="002A58F3"/>
    <w:rsid w:val="002A5E88"/>
    <w:rsid w:val="002A652B"/>
    <w:rsid w:val="002A664D"/>
    <w:rsid w:val="002B0042"/>
    <w:rsid w:val="002B04B9"/>
    <w:rsid w:val="002B0E39"/>
    <w:rsid w:val="002B16CD"/>
    <w:rsid w:val="002B19DA"/>
    <w:rsid w:val="002B1D09"/>
    <w:rsid w:val="002B1EE3"/>
    <w:rsid w:val="002B1FA1"/>
    <w:rsid w:val="002B20E0"/>
    <w:rsid w:val="002B2225"/>
    <w:rsid w:val="002B2487"/>
    <w:rsid w:val="002B2BCF"/>
    <w:rsid w:val="002B36C8"/>
    <w:rsid w:val="002B3824"/>
    <w:rsid w:val="002B393B"/>
    <w:rsid w:val="002B3A00"/>
    <w:rsid w:val="002B41B2"/>
    <w:rsid w:val="002B42DF"/>
    <w:rsid w:val="002B4D62"/>
    <w:rsid w:val="002B569A"/>
    <w:rsid w:val="002B6D01"/>
    <w:rsid w:val="002B6FD0"/>
    <w:rsid w:val="002B7E26"/>
    <w:rsid w:val="002C18AD"/>
    <w:rsid w:val="002C1A2A"/>
    <w:rsid w:val="002C1B5F"/>
    <w:rsid w:val="002C2D3D"/>
    <w:rsid w:val="002C3B9A"/>
    <w:rsid w:val="002C3E35"/>
    <w:rsid w:val="002C412F"/>
    <w:rsid w:val="002C49C5"/>
    <w:rsid w:val="002C525D"/>
    <w:rsid w:val="002C538F"/>
    <w:rsid w:val="002C63C1"/>
    <w:rsid w:val="002C7112"/>
    <w:rsid w:val="002C75A6"/>
    <w:rsid w:val="002C7748"/>
    <w:rsid w:val="002D153C"/>
    <w:rsid w:val="002D1AE7"/>
    <w:rsid w:val="002D250E"/>
    <w:rsid w:val="002D2C87"/>
    <w:rsid w:val="002D2F05"/>
    <w:rsid w:val="002D354C"/>
    <w:rsid w:val="002D3BE6"/>
    <w:rsid w:val="002D4386"/>
    <w:rsid w:val="002D4522"/>
    <w:rsid w:val="002D4BF3"/>
    <w:rsid w:val="002D4CBB"/>
    <w:rsid w:val="002D4F63"/>
    <w:rsid w:val="002D51AD"/>
    <w:rsid w:val="002D5B8C"/>
    <w:rsid w:val="002D5C9F"/>
    <w:rsid w:val="002D5CAC"/>
    <w:rsid w:val="002D63EF"/>
    <w:rsid w:val="002D647B"/>
    <w:rsid w:val="002E0DCD"/>
    <w:rsid w:val="002E1239"/>
    <w:rsid w:val="002E160F"/>
    <w:rsid w:val="002E201A"/>
    <w:rsid w:val="002E2152"/>
    <w:rsid w:val="002E34C2"/>
    <w:rsid w:val="002E3E0F"/>
    <w:rsid w:val="002E3F50"/>
    <w:rsid w:val="002E450A"/>
    <w:rsid w:val="002E4D32"/>
    <w:rsid w:val="002E4DBA"/>
    <w:rsid w:val="002E5A0D"/>
    <w:rsid w:val="002E5D74"/>
    <w:rsid w:val="002E61E9"/>
    <w:rsid w:val="002E61F8"/>
    <w:rsid w:val="002E636D"/>
    <w:rsid w:val="002E6ABA"/>
    <w:rsid w:val="002E6EAB"/>
    <w:rsid w:val="002E765B"/>
    <w:rsid w:val="002F0323"/>
    <w:rsid w:val="002F0585"/>
    <w:rsid w:val="002F0FBB"/>
    <w:rsid w:val="002F1097"/>
    <w:rsid w:val="002F1129"/>
    <w:rsid w:val="002F1691"/>
    <w:rsid w:val="002F1EF7"/>
    <w:rsid w:val="002F28DF"/>
    <w:rsid w:val="002F2D58"/>
    <w:rsid w:val="002F31AD"/>
    <w:rsid w:val="002F3437"/>
    <w:rsid w:val="002F38F0"/>
    <w:rsid w:val="002F4143"/>
    <w:rsid w:val="002F44ED"/>
    <w:rsid w:val="002F4581"/>
    <w:rsid w:val="002F47D0"/>
    <w:rsid w:val="002F481A"/>
    <w:rsid w:val="002F54E0"/>
    <w:rsid w:val="002F56D9"/>
    <w:rsid w:val="002F5912"/>
    <w:rsid w:val="002F5FDE"/>
    <w:rsid w:val="002F6225"/>
    <w:rsid w:val="002F6716"/>
    <w:rsid w:val="002F6DB8"/>
    <w:rsid w:val="002F7C13"/>
    <w:rsid w:val="002F7EE7"/>
    <w:rsid w:val="003002C3"/>
    <w:rsid w:val="00300A0D"/>
    <w:rsid w:val="00300AEF"/>
    <w:rsid w:val="00301403"/>
    <w:rsid w:val="00301470"/>
    <w:rsid w:val="003014D1"/>
    <w:rsid w:val="00301748"/>
    <w:rsid w:val="00301A6A"/>
    <w:rsid w:val="00301B9E"/>
    <w:rsid w:val="00301FE1"/>
    <w:rsid w:val="00302400"/>
    <w:rsid w:val="00302DC1"/>
    <w:rsid w:val="00303E1B"/>
    <w:rsid w:val="00304A1C"/>
    <w:rsid w:val="00304F4A"/>
    <w:rsid w:val="00304FEB"/>
    <w:rsid w:val="0030516F"/>
    <w:rsid w:val="00305F4F"/>
    <w:rsid w:val="00306108"/>
    <w:rsid w:val="00306623"/>
    <w:rsid w:val="0030700A"/>
    <w:rsid w:val="003076AF"/>
    <w:rsid w:val="00307B48"/>
    <w:rsid w:val="00307BAE"/>
    <w:rsid w:val="00310137"/>
    <w:rsid w:val="00310339"/>
    <w:rsid w:val="003104AE"/>
    <w:rsid w:val="00310C24"/>
    <w:rsid w:val="00310D9C"/>
    <w:rsid w:val="00311875"/>
    <w:rsid w:val="00311907"/>
    <w:rsid w:val="00311C1A"/>
    <w:rsid w:val="003125C8"/>
    <w:rsid w:val="00312667"/>
    <w:rsid w:val="00312A5A"/>
    <w:rsid w:val="00313325"/>
    <w:rsid w:val="00313F95"/>
    <w:rsid w:val="00314514"/>
    <w:rsid w:val="003145EA"/>
    <w:rsid w:val="00314B38"/>
    <w:rsid w:val="00314E20"/>
    <w:rsid w:val="00314E8B"/>
    <w:rsid w:val="003153C8"/>
    <w:rsid w:val="00315407"/>
    <w:rsid w:val="003163DD"/>
    <w:rsid w:val="003169DB"/>
    <w:rsid w:val="003169F6"/>
    <w:rsid w:val="00316B08"/>
    <w:rsid w:val="0031734F"/>
    <w:rsid w:val="00317440"/>
    <w:rsid w:val="00317A1C"/>
    <w:rsid w:val="00317A5F"/>
    <w:rsid w:val="00317AD0"/>
    <w:rsid w:val="00320AA0"/>
    <w:rsid w:val="00320B20"/>
    <w:rsid w:val="00320B61"/>
    <w:rsid w:val="00320FC8"/>
    <w:rsid w:val="003211C3"/>
    <w:rsid w:val="00321316"/>
    <w:rsid w:val="0032169E"/>
    <w:rsid w:val="0032277C"/>
    <w:rsid w:val="00322D2A"/>
    <w:rsid w:val="00322F34"/>
    <w:rsid w:val="0032332F"/>
    <w:rsid w:val="003239F8"/>
    <w:rsid w:val="00323BD2"/>
    <w:rsid w:val="0032419D"/>
    <w:rsid w:val="0032479F"/>
    <w:rsid w:val="00324D07"/>
    <w:rsid w:val="00324D6A"/>
    <w:rsid w:val="00325150"/>
    <w:rsid w:val="003253CA"/>
    <w:rsid w:val="003254F1"/>
    <w:rsid w:val="0032553B"/>
    <w:rsid w:val="0032594F"/>
    <w:rsid w:val="00325A19"/>
    <w:rsid w:val="0032615C"/>
    <w:rsid w:val="00327D14"/>
    <w:rsid w:val="00327D51"/>
    <w:rsid w:val="003308A7"/>
    <w:rsid w:val="003308B1"/>
    <w:rsid w:val="00330B2E"/>
    <w:rsid w:val="0033133C"/>
    <w:rsid w:val="0033223E"/>
    <w:rsid w:val="003324C6"/>
    <w:rsid w:val="00333176"/>
    <w:rsid w:val="0033408F"/>
    <w:rsid w:val="00334101"/>
    <w:rsid w:val="003343F1"/>
    <w:rsid w:val="003347B0"/>
    <w:rsid w:val="0033549A"/>
    <w:rsid w:val="003361C0"/>
    <w:rsid w:val="00336309"/>
    <w:rsid w:val="0033712A"/>
    <w:rsid w:val="003373C3"/>
    <w:rsid w:val="003414B0"/>
    <w:rsid w:val="00341581"/>
    <w:rsid w:val="0034259C"/>
    <w:rsid w:val="0034285D"/>
    <w:rsid w:val="0034329E"/>
    <w:rsid w:val="00343351"/>
    <w:rsid w:val="00343E6E"/>
    <w:rsid w:val="0034445D"/>
    <w:rsid w:val="0034565E"/>
    <w:rsid w:val="00345EAE"/>
    <w:rsid w:val="003468D5"/>
    <w:rsid w:val="00346953"/>
    <w:rsid w:val="0034712F"/>
    <w:rsid w:val="003475EC"/>
    <w:rsid w:val="00347BF4"/>
    <w:rsid w:val="00347E2C"/>
    <w:rsid w:val="0035097F"/>
    <w:rsid w:val="003509AE"/>
    <w:rsid w:val="003509C2"/>
    <w:rsid w:val="00350BDA"/>
    <w:rsid w:val="00350DAD"/>
    <w:rsid w:val="00350EEB"/>
    <w:rsid w:val="00350F28"/>
    <w:rsid w:val="00351384"/>
    <w:rsid w:val="003523DE"/>
    <w:rsid w:val="003528CD"/>
    <w:rsid w:val="00352EE7"/>
    <w:rsid w:val="003530CF"/>
    <w:rsid w:val="00353116"/>
    <w:rsid w:val="00353838"/>
    <w:rsid w:val="00353E44"/>
    <w:rsid w:val="0035476F"/>
    <w:rsid w:val="00355C27"/>
    <w:rsid w:val="00357288"/>
    <w:rsid w:val="00357B9F"/>
    <w:rsid w:val="00357D5B"/>
    <w:rsid w:val="0036008F"/>
    <w:rsid w:val="00360D90"/>
    <w:rsid w:val="00361112"/>
    <w:rsid w:val="00361607"/>
    <w:rsid w:val="00361632"/>
    <w:rsid w:val="00361C2E"/>
    <w:rsid w:val="00361DF1"/>
    <w:rsid w:val="00361EFE"/>
    <w:rsid w:val="00362BCC"/>
    <w:rsid w:val="00363874"/>
    <w:rsid w:val="00363BB2"/>
    <w:rsid w:val="00363D83"/>
    <w:rsid w:val="00363F24"/>
    <w:rsid w:val="003644A2"/>
    <w:rsid w:val="003645E1"/>
    <w:rsid w:val="003662D7"/>
    <w:rsid w:val="00366776"/>
    <w:rsid w:val="003667B1"/>
    <w:rsid w:val="00366F77"/>
    <w:rsid w:val="00367906"/>
    <w:rsid w:val="0037050D"/>
    <w:rsid w:val="0037133A"/>
    <w:rsid w:val="003716B2"/>
    <w:rsid w:val="00372DEA"/>
    <w:rsid w:val="003739BD"/>
    <w:rsid w:val="00374239"/>
    <w:rsid w:val="003743A1"/>
    <w:rsid w:val="0037498A"/>
    <w:rsid w:val="00374C78"/>
    <w:rsid w:val="00374F82"/>
    <w:rsid w:val="00375397"/>
    <w:rsid w:val="00375797"/>
    <w:rsid w:val="003758C2"/>
    <w:rsid w:val="00375B1D"/>
    <w:rsid w:val="00375E17"/>
    <w:rsid w:val="00376017"/>
    <w:rsid w:val="0037630A"/>
    <w:rsid w:val="00377BF2"/>
    <w:rsid w:val="00381062"/>
    <w:rsid w:val="003813D9"/>
    <w:rsid w:val="00381710"/>
    <w:rsid w:val="003823BF"/>
    <w:rsid w:val="0038276C"/>
    <w:rsid w:val="00382BDC"/>
    <w:rsid w:val="00382C28"/>
    <w:rsid w:val="0038357D"/>
    <w:rsid w:val="003835DE"/>
    <w:rsid w:val="003836A6"/>
    <w:rsid w:val="003836F9"/>
    <w:rsid w:val="00383BB9"/>
    <w:rsid w:val="00383E55"/>
    <w:rsid w:val="00383F2E"/>
    <w:rsid w:val="00384FC2"/>
    <w:rsid w:val="0038604B"/>
    <w:rsid w:val="00386BB9"/>
    <w:rsid w:val="00386BEC"/>
    <w:rsid w:val="00386EC9"/>
    <w:rsid w:val="00387610"/>
    <w:rsid w:val="003901B5"/>
    <w:rsid w:val="00390275"/>
    <w:rsid w:val="0039056E"/>
    <w:rsid w:val="00390798"/>
    <w:rsid w:val="00390AEC"/>
    <w:rsid w:val="00391333"/>
    <w:rsid w:val="00391456"/>
    <w:rsid w:val="0039195B"/>
    <w:rsid w:val="00391C4E"/>
    <w:rsid w:val="00391DB8"/>
    <w:rsid w:val="003925E9"/>
    <w:rsid w:val="003934C2"/>
    <w:rsid w:val="00393812"/>
    <w:rsid w:val="00393DEC"/>
    <w:rsid w:val="00393FE0"/>
    <w:rsid w:val="003947CD"/>
    <w:rsid w:val="0039487D"/>
    <w:rsid w:val="0039492D"/>
    <w:rsid w:val="00395234"/>
    <w:rsid w:val="00395624"/>
    <w:rsid w:val="00395798"/>
    <w:rsid w:val="003961CC"/>
    <w:rsid w:val="00396E65"/>
    <w:rsid w:val="0039711A"/>
    <w:rsid w:val="003974BA"/>
    <w:rsid w:val="00397AE5"/>
    <w:rsid w:val="00397B02"/>
    <w:rsid w:val="003A0269"/>
    <w:rsid w:val="003A034E"/>
    <w:rsid w:val="003A063C"/>
    <w:rsid w:val="003A0777"/>
    <w:rsid w:val="003A0B0A"/>
    <w:rsid w:val="003A102B"/>
    <w:rsid w:val="003A1A6F"/>
    <w:rsid w:val="003A2059"/>
    <w:rsid w:val="003A2417"/>
    <w:rsid w:val="003A2519"/>
    <w:rsid w:val="003A3537"/>
    <w:rsid w:val="003A4D0A"/>
    <w:rsid w:val="003A4DD0"/>
    <w:rsid w:val="003A4DD6"/>
    <w:rsid w:val="003A563C"/>
    <w:rsid w:val="003A69B5"/>
    <w:rsid w:val="003A6E26"/>
    <w:rsid w:val="003A721B"/>
    <w:rsid w:val="003A75AA"/>
    <w:rsid w:val="003B0B8C"/>
    <w:rsid w:val="003B0F9F"/>
    <w:rsid w:val="003B10DA"/>
    <w:rsid w:val="003B2BC8"/>
    <w:rsid w:val="003B2BEC"/>
    <w:rsid w:val="003B2E90"/>
    <w:rsid w:val="003B3619"/>
    <w:rsid w:val="003B369A"/>
    <w:rsid w:val="003B3B4E"/>
    <w:rsid w:val="003B3E7B"/>
    <w:rsid w:val="003B3F8D"/>
    <w:rsid w:val="003B40F0"/>
    <w:rsid w:val="003B4108"/>
    <w:rsid w:val="003B4E69"/>
    <w:rsid w:val="003B5286"/>
    <w:rsid w:val="003B5436"/>
    <w:rsid w:val="003B5B32"/>
    <w:rsid w:val="003B653C"/>
    <w:rsid w:val="003B7BF7"/>
    <w:rsid w:val="003C07CC"/>
    <w:rsid w:val="003C08CD"/>
    <w:rsid w:val="003C0AC4"/>
    <w:rsid w:val="003C112E"/>
    <w:rsid w:val="003C1AA9"/>
    <w:rsid w:val="003C220F"/>
    <w:rsid w:val="003C2AC0"/>
    <w:rsid w:val="003C3A95"/>
    <w:rsid w:val="003C3E8E"/>
    <w:rsid w:val="003C42D3"/>
    <w:rsid w:val="003C46A4"/>
    <w:rsid w:val="003C4CE2"/>
    <w:rsid w:val="003C5656"/>
    <w:rsid w:val="003C581A"/>
    <w:rsid w:val="003C6133"/>
    <w:rsid w:val="003C6361"/>
    <w:rsid w:val="003C63BF"/>
    <w:rsid w:val="003C6BEA"/>
    <w:rsid w:val="003C6F28"/>
    <w:rsid w:val="003C74AF"/>
    <w:rsid w:val="003C782D"/>
    <w:rsid w:val="003C7B77"/>
    <w:rsid w:val="003C7CE3"/>
    <w:rsid w:val="003C7FC1"/>
    <w:rsid w:val="003D0251"/>
    <w:rsid w:val="003D02E4"/>
    <w:rsid w:val="003D0960"/>
    <w:rsid w:val="003D0EC9"/>
    <w:rsid w:val="003D0FCE"/>
    <w:rsid w:val="003D1544"/>
    <w:rsid w:val="003D18AA"/>
    <w:rsid w:val="003D1DCB"/>
    <w:rsid w:val="003D2C99"/>
    <w:rsid w:val="003D3722"/>
    <w:rsid w:val="003D40B2"/>
    <w:rsid w:val="003D4B66"/>
    <w:rsid w:val="003D4FD4"/>
    <w:rsid w:val="003D5172"/>
    <w:rsid w:val="003D5296"/>
    <w:rsid w:val="003D67ED"/>
    <w:rsid w:val="003D6A3C"/>
    <w:rsid w:val="003D6AAA"/>
    <w:rsid w:val="003D6AE9"/>
    <w:rsid w:val="003D6DA7"/>
    <w:rsid w:val="003D6FD3"/>
    <w:rsid w:val="003D7809"/>
    <w:rsid w:val="003D7D08"/>
    <w:rsid w:val="003E01BA"/>
    <w:rsid w:val="003E01E4"/>
    <w:rsid w:val="003E0D90"/>
    <w:rsid w:val="003E1264"/>
    <w:rsid w:val="003E13E6"/>
    <w:rsid w:val="003E18FE"/>
    <w:rsid w:val="003E199D"/>
    <w:rsid w:val="003E1F5A"/>
    <w:rsid w:val="003E2089"/>
    <w:rsid w:val="003E28AF"/>
    <w:rsid w:val="003E2EFD"/>
    <w:rsid w:val="003E2FFF"/>
    <w:rsid w:val="003E412F"/>
    <w:rsid w:val="003E47F0"/>
    <w:rsid w:val="003E4F39"/>
    <w:rsid w:val="003E5783"/>
    <w:rsid w:val="003E57F2"/>
    <w:rsid w:val="003E588E"/>
    <w:rsid w:val="003E5EF1"/>
    <w:rsid w:val="003E6B0A"/>
    <w:rsid w:val="003E77B6"/>
    <w:rsid w:val="003E7C4F"/>
    <w:rsid w:val="003E7E13"/>
    <w:rsid w:val="003F04CA"/>
    <w:rsid w:val="003F10FC"/>
    <w:rsid w:val="003F158A"/>
    <w:rsid w:val="003F193B"/>
    <w:rsid w:val="003F1EF1"/>
    <w:rsid w:val="003F26FE"/>
    <w:rsid w:val="003F32BC"/>
    <w:rsid w:val="003F36E8"/>
    <w:rsid w:val="003F39DD"/>
    <w:rsid w:val="003F41E7"/>
    <w:rsid w:val="003F42A4"/>
    <w:rsid w:val="003F4811"/>
    <w:rsid w:val="003F4B2B"/>
    <w:rsid w:val="003F62DB"/>
    <w:rsid w:val="003F7C72"/>
    <w:rsid w:val="003F7C7F"/>
    <w:rsid w:val="00400926"/>
    <w:rsid w:val="00400DCD"/>
    <w:rsid w:val="00400F36"/>
    <w:rsid w:val="004019CD"/>
    <w:rsid w:val="0040237D"/>
    <w:rsid w:val="004027D8"/>
    <w:rsid w:val="00402822"/>
    <w:rsid w:val="00402CE8"/>
    <w:rsid w:val="00404561"/>
    <w:rsid w:val="00404B24"/>
    <w:rsid w:val="00404B80"/>
    <w:rsid w:val="00405891"/>
    <w:rsid w:val="00405DD5"/>
    <w:rsid w:val="00405FBE"/>
    <w:rsid w:val="0040631D"/>
    <w:rsid w:val="004065F8"/>
    <w:rsid w:val="00406A63"/>
    <w:rsid w:val="00406FEE"/>
    <w:rsid w:val="004078F4"/>
    <w:rsid w:val="00410928"/>
    <w:rsid w:val="00410952"/>
    <w:rsid w:val="00410B70"/>
    <w:rsid w:val="00411B77"/>
    <w:rsid w:val="00411D5B"/>
    <w:rsid w:val="0041205C"/>
    <w:rsid w:val="0041227F"/>
    <w:rsid w:val="004134B1"/>
    <w:rsid w:val="0041390C"/>
    <w:rsid w:val="00413F5E"/>
    <w:rsid w:val="00414533"/>
    <w:rsid w:val="00414567"/>
    <w:rsid w:val="00415A0D"/>
    <w:rsid w:val="00415AAE"/>
    <w:rsid w:val="00415CCD"/>
    <w:rsid w:val="0041621D"/>
    <w:rsid w:val="00416457"/>
    <w:rsid w:val="004170F9"/>
    <w:rsid w:val="004174BD"/>
    <w:rsid w:val="004201E2"/>
    <w:rsid w:val="00421087"/>
    <w:rsid w:val="004210E4"/>
    <w:rsid w:val="0042140F"/>
    <w:rsid w:val="0042156B"/>
    <w:rsid w:val="0042186C"/>
    <w:rsid w:val="004218F7"/>
    <w:rsid w:val="004223A2"/>
    <w:rsid w:val="0042247A"/>
    <w:rsid w:val="0042247F"/>
    <w:rsid w:val="004224B2"/>
    <w:rsid w:val="00422818"/>
    <w:rsid w:val="00422A9A"/>
    <w:rsid w:val="0042309C"/>
    <w:rsid w:val="004236F1"/>
    <w:rsid w:val="00424277"/>
    <w:rsid w:val="00425B6B"/>
    <w:rsid w:val="00425B9E"/>
    <w:rsid w:val="0042618F"/>
    <w:rsid w:val="004266A1"/>
    <w:rsid w:val="0042695F"/>
    <w:rsid w:val="00426C2B"/>
    <w:rsid w:val="00430818"/>
    <w:rsid w:val="004313C0"/>
    <w:rsid w:val="0043199A"/>
    <w:rsid w:val="00432087"/>
    <w:rsid w:val="004321BD"/>
    <w:rsid w:val="00432D94"/>
    <w:rsid w:val="00432F31"/>
    <w:rsid w:val="0043547B"/>
    <w:rsid w:val="004357D4"/>
    <w:rsid w:val="00435A5A"/>
    <w:rsid w:val="00435B97"/>
    <w:rsid w:val="00437D73"/>
    <w:rsid w:val="004404FE"/>
    <w:rsid w:val="00440522"/>
    <w:rsid w:val="00440D20"/>
    <w:rsid w:val="004411EA"/>
    <w:rsid w:val="004414EE"/>
    <w:rsid w:val="00441518"/>
    <w:rsid w:val="00441C49"/>
    <w:rsid w:val="004427FD"/>
    <w:rsid w:val="00442AF2"/>
    <w:rsid w:val="0044325D"/>
    <w:rsid w:val="0044403C"/>
    <w:rsid w:val="004443C7"/>
    <w:rsid w:val="0044495E"/>
    <w:rsid w:val="004452FE"/>
    <w:rsid w:val="004459D6"/>
    <w:rsid w:val="00445F66"/>
    <w:rsid w:val="0044652B"/>
    <w:rsid w:val="00446DBB"/>
    <w:rsid w:val="0044741F"/>
    <w:rsid w:val="0044779E"/>
    <w:rsid w:val="00447D93"/>
    <w:rsid w:val="00450341"/>
    <w:rsid w:val="00450C3E"/>
    <w:rsid w:val="00451232"/>
    <w:rsid w:val="00451BA2"/>
    <w:rsid w:val="00451F47"/>
    <w:rsid w:val="004520CF"/>
    <w:rsid w:val="0045262A"/>
    <w:rsid w:val="004528B7"/>
    <w:rsid w:val="00453DFF"/>
    <w:rsid w:val="00455849"/>
    <w:rsid w:val="0045588E"/>
    <w:rsid w:val="00455AE2"/>
    <w:rsid w:val="00455C26"/>
    <w:rsid w:val="004561B1"/>
    <w:rsid w:val="004567DF"/>
    <w:rsid w:val="00456A49"/>
    <w:rsid w:val="00456BD5"/>
    <w:rsid w:val="00457980"/>
    <w:rsid w:val="00457FEB"/>
    <w:rsid w:val="004603F3"/>
    <w:rsid w:val="00460B0D"/>
    <w:rsid w:val="00461219"/>
    <w:rsid w:val="00461928"/>
    <w:rsid w:val="00462203"/>
    <w:rsid w:val="00462D60"/>
    <w:rsid w:val="00463014"/>
    <w:rsid w:val="00463219"/>
    <w:rsid w:val="00463888"/>
    <w:rsid w:val="004643B9"/>
    <w:rsid w:val="004644FD"/>
    <w:rsid w:val="00465086"/>
    <w:rsid w:val="004650D5"/>
    <w:rsid w:val="00465854"/>
    <w:rsid w:val="00465FAA"/>
    <w:rsid w:val="0046600C"/>
    <w:rsid w:val="0046639E"/>
    <w:rsid w:val="00466BA6"/>
    <w:rsid w:val="0047026F"/>
    <w:rsid w:val="004703E3"/>
    <w:rsid w:val="0047048E"/>
    <w:rsid w:val="004704FE"/>
    <w:rsid w:val="00471CAA"/>
    <w:rsid w:val="0047219B"/>
    <w:rsid w:val="00474093"/>
    <w:rsid w:val="00474549"/>
    <w:rsid w:val="0047472C"/>
    <w:rsid w:val="00474CEA"/>
    <w:rsid w:val="00475521"/>
    <w:rsid w:val="004756C7"/>
    <w:rsid w:val="00475E98"/>
    <w:rsid w:val="004762D1"/>
    <w:rsid w:val="00477236"/>
    <w:rsid w:val="004777DE"/>
    <w:rsid w:val="004801D3"/>
    <w:rsid w:val="004811DA"/>
    <w:rsid w:val="004812D6"/>
    <w:rsid w:val="004814C6"/>
    <w:rsid w:val="00481511"/>
    <w:rsid w:val="0048183F"/>
    <w:rsid w:val="004820B4"/>
    <w:rsid w:val="00482B7F"/>
    <w:rsid w:val="00483524"/>
    <w:rsid w:val="0048440A"/>
    <w:rsid w:val="00484959"/>
    <w:rsid w:val="004851FA"/>
    <w:rsid w:val="00485966"/>
    <w:rsid w:val="00485BF9"/>
    <w:rsid w:val="00485CB8"/>
    <w:rsid w:val="004863D4"/>
    <w:rsid w:val="004866A9"/>
    <w:rsid w:val="00486919"/>
    <w:rsid w:val="00486980"/>
    <w:rsid w:val="004904E2"/>
    <w:rsid w:val="004907A2"/>
    <w:rsid w:val="0049096E"/>
    <w:rsid w:val="00490CD3"/>
    <w:rsid w:val="00490F61"/>
    <w:rsid w:val="0049193E"/>
    <w:rsid w:val="0049201C"/>
    <w:rsid w:val="00492338"/>
    <w:rsid w:val="0049266C"/>
    <w:rsid w:val="004928DC"/>
    <w:rsid w:val="00492AD0"/>
    <w:rsid w:val="00492BCC"/>
    <w:rsid w:val="00492DD4"/>
    <w:rsid w:val="00493882"/>
    <w:rsid w:val="00495F10"/>
    <w:rsid w:val="00495F42"/>
    <w:rsid w:val="004964F3"/>
    <w:rsid w:val="00496D24"/>
    <w:rsid w:val="0049777B"/>
    <w:rsid w:val="004A053F"/>
    <w:rsid w:val="004A0E74"/>
    <w:rsid w:val="004A0EA5"/>
    <w:rsid w:val="004A127A"/>
    <w:rsid w:val="004A12F2"/>
    <w:rsid w:val="004A1849"/>
    <w:rsid w:val="004A1B6B"/>
    <w:rsid w:val="004A23C2"/>
    <w:rsid w:val="004A24A5"/>
    <w:rsid w:val="004A2A44"/>
    <w:rsid w:val="004A2FB2"/>
    <w:rsid w:val="004A3CAC"/>
    <w:rsid w:val="004A410D"/>
    <w:rsid w:val="004A4B6B"/>
    <w:rsid w:val="004A4CFB"/>
    <w:rsid w:val="004A636A"/>
    <w:rsid w:val="004A6739"/>
    <w:rsid w:val="004A67A5"/>
    <w:rsid w:val="004B0B8C"/>
    <w:rsid w:val="004B0D99"/>
    <w:rsid w:val="004B0E46"/>
    <w:rsid w:val="004B2234"/>
    <w:rsid w:val="004B2478"/>
    <w:rsid w:val="004B2950"/>
    <w:rsid w:val="004B2956"/>
    <w:rsid w:val="004B2FED"/>
    <w:rsid w:val="004B3701"/>
    <w:rsid w:val="004B3C2E"/>
    <w:rsid w:val="004B3C2F"/>
    <w:rsid w:val="004B402F"/>
    <w:rsid w:val="004B4654"/>
    <w:rsid w:val="004B5727"/>
    <w:rsid w:val="004B5EC9"/>
    <w:rsid w:val="004B6007"/>
    <w:rsid w:val="004B6193"/>
    <w:rsid w:val="004B63B7"/>
    <w:rsid w:val="004B66E0"/>
    <w:rsid w:val="004B690D"/>
    <w:rsid w:val="004B6B16"/>
    <w:rsid w:val="004B722D"/>
    <w:rsid w:val="004B75A1"/>
    <w:rsid w:val="004B76A5"/>
    <w:rsid w:val="004C10C1"/>
    <w:rsid w:val="004C134C"/>
    <w:rsid w:val="004C14C4"/>
    <w:rsid w:val="004C1F88"/>
    <w:rsid w:val="004C38D8"/>
    <w:rsid w:val="004C42E6"/>
    <w:rsid w:val="004C4650"/>
    <w:rsid w:val="004C473A"/>
    <w:rsid w:val="004C4B93"/>
    <w:rsid w:val="004C511F"/>
    <w:rsid w:val="004C51C6"/>
    <w:rsid w:val="004C5814"/>
    <w:rsid w:val="004C5A15"/>
    <w:rsid w:val="004C5BE8"/>
    <w:rsid w:val="004C6569"/>
    <w:rsid w:val="004C6837"/>
    <w:rsid w:val="004C698F"/>
    <w:rsid w:val="004C69CB"/>
    <w:rsid w:val="004C6B33"/>
    <w:rsid w:val="004C718C"/>
    <w:rsid w:val="004C73FD"/>
    <w:rsid w:val="004C7544"/>
    <w:rsid w:val="004C7614"/>
    <w:rsid w:val="004C7CFF"/>
    <w:rsid w:val="004C7F8C"/>
    <w:rsid w:val="004D0CD2"/>
    <w:rsid w:val="004D10D1"/>
    <w:rsid w:val="004D121F"/>
    <w:rsid w:val="004D1382"/>
    <w:rsid w:val="004D167E"/>
    <w:rsid w:val="004D1843"/>
    <w:rsid w:val="004D1BBD"/>
    <w:rsid w:val="004D27E9"/>
    <w:rsid w:val="004D2F31"/>
    <w:rsid w:val="004D2F96"/>
    <w:rsid w:val="004D3435"/>
    <w:rsid w:val="004D3465"/>
    <w:rsid w:val="004D351A"/>
    <w:rsid w:val="004D351C"/>
    <w:rsid w:val="004D382D"/>
    <w:rsid w:val="004D3A55"/>
    <w:rsid w:val="004D40E6"/>
    <w:rsid w:val="004D48BE"/>
    <w:rsid w:val="004D4AE5"/>
    <w:rsid w:val="004D50D2"/>
    <w:rsid w:val="004D5221"/>
    <w:rsid w:val="004D5EE8"/>
    <w:rsid w:val="004D5F9E"/>
    <w:rsid w:val="004D668B"/>
    <w:rsid w:val="004D69E9"/>
    <w:rsid w:val="004E0A9E"/>
    <w:rsid w:val="004E0B8A"/>
    <w:rsid w:val="004E145D"/>
    <w:rsid w:val="004E1AEC"/>
    <w:rsid w:val="004E22AB"/>
    <w:rsid w:val="004E2671"/>
    <w:rsid w:val="004E3266"/>
    <w:rsid w:val="004E38CC"/>
    <w:rsid w:val="004E3D50"/>
    <w:rsid w:val="004E3E49"/>
    <w:rsid w:val="004E4D30"/>
    <w:rsid w:val="004E537D"/>
    <w:rsid w:val="004E5811"/>
    <w:rsid w:val="004E5A58"/>
    <w:rsid w:val="004E62DA"/>
    <w:rsid w:val="004E66E8"/>
    <w:rsid w:val="004E6797"/>
    <w:rsid w:val="004E7317"/>
    <w:rsid w:val="004E7A4F"/>
    <w:rsid w:val="004E7E2A"/>
    <w:rsid w:val="004F246C"/>
    <w:rsid w:val="004F29E8"/>
    <w:rsid w:val="004F2B2E"/>
    <w:rsid w:val="004F4B40"/>
    <w:rsid w:val="004F501F"/>
    <w:rsid w:val="004F5B2A"/>
    <w:rsid w:val="004F5CAA"/>
    <w:rsid w:val="004F6397"/>
    <w:rsid w:val="004F6478"/>
    <w:rsid w:val="004F68B4"/>
    <w:rsid w:val="004F6956"/>
    <w:rsid w:val="004F6B68"/>
    <w:rsid w:val="004F785F"/>
    <w:rsid w:val="004F7AAF"/>
    <w:rsid w:val="005005D6"/>
    <w:rsid w:val="00500833"/>
    <w:rsid w:val="005008F8"/>
    <w:rsid w:val="00500BA8"/>
    <w:rsid w:val="00500F0B"/>
    <w:rsid w:val="00501205"/>
    <w:rsid w:val="005013CE"/>
    <w:rsid w:val="00501531"/>
    <w:rsid w:val="005015C3"/>
    <w:rsid w:val="00501665"/>
    <w:rsid w:val="00501DD5"/>
    <w:rsid w:val="00501FB4"/>
    <w:rsid w:val="00502094"/>
    <w:rsid w:val="005020E1"/>
    <w:rsid w:val="005026B1"/>
    <w:rsid w:val="0050277B"/>
    <w:rsid w:val="00502FA1"/>
    <w:rsid w:val="005034C1"/>
    <w:rsid w:val="00503A81"/>
    <w:rsid w:val="00504309"/>
    <w:rsid w:val="0050601A"/>
    <w:rsid w:val="0050612A"/>
    <w:rsid w:val="00506614"/>
    <w:rsid w:val="00506D61"/>
    <w:rsid w:val="005077F1"/>
    <w:rsid w:val="005100B4"/>
    <w:rsid w:val="0051029D"/>
    <w:rsid w:val="005107EF"/>
    <w:rsid w:val="00510BDB"/>
    <w:rsid w:val="00511708"/>
    <w:rsid w:val="005120E2"/>
    <w:rsid w:val="00512290"/>
    <w:rsid w:val="00512751"/>
    <w:rsid w:val="005127E3"/>
    <w:rsid w:val="00512C5E"/>
    <w:rsid w:val="00513A37"/>
    <w:rsid w:val="00513AF6"/>
    <w:rsid w:val="00513E22"/>
    <w:rsid w:val="005146AC"/>
    <w:rsid w:val="005149EF"/>
    <w:rsid w:val="005159CC"/>
    <w:rsid w:val="00515C97"/>
    <w:rsid w:val="005160E4"/>
    <w:rsid w:val="00516839"/>
    <w:rsid w:val="00516897"/>
    <w:rsid w:val="00516939"/>
    <w:rsid w:val="00516C4D"/>
    <w:rsid w:val="00517984"/>
    <w:rsid w:val="0052010B"/>
    <w:rsid w:val="00520583"/>
    <w:rsid w:val="00520610"/>
    <w:rsid w:val="00520C7E"/>
    <w:rsid w:val="00521127"/>
    <w:rsid w:val="00521E14"/>
    <w:rsid w:val="005223FB"/>
    <w:rsid w:val="00522B1F"/>
    <w:rsid w:val="005238AB"/>
    <w:rsid w:val="00524288"/>
    <w:rsid w:val="0052429E"/>
    <w:rsid w:val="0052446B"/>
    <w:rsid w:val="0052473F"/>
    <w:rsid w:val="00524816"/>
    <w:rsid w:val="00524E14"/>
    <w:rsid w:val="00524EFE"/>
    <w:rsid w:val="00525335"/>
    <w:rsid w:val="00525515"/>
    <w:rsid w:val="005255AF"/>
    <w:rsid w:val="00525D38"/>
    <w:rsid w:val="00525E13"/>
    <w:rsid w:val="00530F40"/>
    <w:rsid w:val="00531A0E"/>
    <w:rsid w:val="00531DDE"/>
    <w:rsid w:val="005322D1"/>
    <w:rsid w:val="0053311B"/>
    <w:rsid w:val="0053321F"/>
    <w:rsid w:val="00533298"/>
    <w:rsid w:val="005336F7"/>
    <w:rsid w:val="00533CDA"/>
    <w:rsid w:val="00533FDD"/>
    <w:rsid w:val="00535A4E"/>
    <w:rsid w:val="00535A99"/>
    <w:rsid w:val="00535B29"/>
    <w:rsid w:val="00536151"/>
    <w:rsid w:val="00536287"/>
    <w:rsid w:val="0053635A"/>
    <w:rsid w:val="00537235"/>
    <w:rsid w:val="00540F2D"/>
    <w:rsid w:val="00540F3C"/>
    <w:rsid w:val="00541EF5"/>
    <w:rsid w:val="00541FD8"/>
    <w:rsid w:val="00542C2B"/>
    <w:rsid w:val="00543960"/>
    <w:rsid w:val="00543BF3"/>
    <w:rsid w:val="00543C54"/>
    <w:rsid w:val="00543D42"/>
    <w:rsid w:val="00544253"/>
    <w:rsid w:val="005446EB"/>
    <w:rsid w:val="00544813"/>
    <w:rsid w:val="00544DC5"/>
    <w:rsid w:val="00544DC6"/>
    <w:rsid w:val="00545107"/>
    <w:rsid w:val="00545188"/>
    <w:rsid w:val="00545392"/>
    <w:rsid w:val="00545ACE"/>
    <w:rsid w:val="0054616B"/>
    <w:rsid w:val="005462D9"/>
    <w:rsid w:val="005463DA"/>
    <w:rsid w:val="005465FB"/>
    <w:rsid w:val="005469DA"/>
    <w:rsid w:val="00546E8A"/>
    <w:rsid w:val="00546EB0"/>
    <w:rsid w:val="0054761D"/>
    <w:rsid w:val="005477FA"/>
    <w:rsid w:val="00547AA6"/>
    <w:rsid w:val="00550282"/>
    <w:rsid w:val="00550841"/>
    <w:rsid w:val="00550BA9"/>
    <w:rsid w:val="00551480"/>
    <w:rsid w:val="00551627"/>
    <w:rsid w:val="005518E8"/>
    <w:rsid w:val="005519EA"/>
    <w:rsid w:val="00551DA6"/>
    <w:rsid w:val="00551E10"/>
    <w:rsid w:val="00552D77"/>
    <w:rsid w:val="00552E7F"/>
    <w:rsid w:val="005532C1"/>
    <w:rsid w:val="00553A08"/>
    <w:rsid w:val="00553FE3"/>
    <w:rsid w:val="00554147"/>
    <w:rsid w:val="005548C9"/>
    <w:rsid w:val="005557D2"/>
    <w:rsid w:val="00555F04"/>
    <w:rsid w:val="0055616D"/>
    <w:rsid w:val="005562A6"/>
    <w:rsid w:val="00556489"/>
    <w:rsid w:val="005567B3"/>
    <w:rsid w:val="005567EB"/>
    <w:rsid w:val="00556F97"/>
    <w:rsid w:val="00557369"/>
    <w:rsid w:val="00557545"/>
    <w:rsid w:val="005578BF"/>
    <w:rsid w:val="00557C11"/>
    <w:rsid w:val="00557CC3"/>
    <w:rsid w:val="00557E49"/>
    <w:rsid w:val="00560360"/>
    <w:rsid w:val="00560EED"/>
    <w:rsid w:val="00560F08"/>
    <w:rsid w:val="005612BB"/>
    <w:rsid w:val="005624A0"/>
    <w:rsid w:val="00562607"/>
    <w:rsid w:val="00562857"/>
    <w:rsid w:val="00562B7B"/>
    <w:rsid w:val="00562D88"/>
    <w:rsid w:val="00562EF0"/>
    <w:rsid w:val="005630D2"/>
    <w:rsid w:val="00563E92"/>
    <w:rsid w:val="00563FB5"/>
    <w:rsid w:val="0056454C"/>
    <w:rsid w:val="005646DC"/>
    <w:rsid w:val="005649F6"/>
    <w:rsid w:val="00565222"/>
    <w:rsid w:val="0056559F"/>
    <w:rsid w:val="005658F5"/>
    <w:rsid w:val="00565A05"/>
    <w:rsid w:val="00567F08"/>
    <w:rsid w:val="00571A66"/>
    <w:rsid w:val="00571DDF"/>
    <w:rsid w:val="0057204D"/>
    <w:rsid w:val="00572E36"/>
    <w:rsid w:val="00572E95"/>
    <w:rsid w:val="00573884"/>
    <w:rsid w:val="0057422D"/>
    <w:rsid w:val="00574399"/>
    <w:rsid w:val="00574885"/>
    <w:rsid w:val="00574B59"/>
    <w:rsid w:val="0057501D"/>
    <w:rsid w:val="00575607"/>
    <w:rsid w:val="00575F0F"/>
    <w:rsid w:val="00577257"/>
    <w:rsid w:val="00577DFB"/>
    <w:rsid w:val="005800AA"/>
    <w:rsid w:val="00580596"/>
    <w:rsid w:val="00580923"/>
    <w:rsid w:val="00581031"/>
    <w:rsid w:val="005819AE"/>
    <w:rsid w:val="0058275B"/>
    <w:rsid w:val="005830A0"/>
    <w:rsid w:val="00583439"/>
    <w:rsid w:val="0058354D"/>
    <w:rsid w:val="005837EE"/>
    <w:rsid w:val="00583C2F"/>
    <w:rsid w:val="00583CA7"/>
    <w:rsid w:val="00584D52"/>
    <w:rsid w:val="00584F35"/>
    <w:rsid w:val="00585044"/>
    <w:rsid w:val="00585071"/>
    <w:rsid w:val="00585610"/>
    <w:rsid w:val="00585AA1"/>
    <w:rsid w:val="005860A5"/>
    <w:rsid w:val="0058612D"/>
    <w:rsid w:val="005862F9"/>
    <w:rsid w:val="00586C00"/>
    <w:rsid w:val="00587265"/>
    <w:rsid w:val="005874A7"/>
    <w:rsid w:val="005878BF"/>
    <w:rsid w:val="00587B41"/>
    <w:rsid w:val="005902A2"/>
    <w:rsid w:val="0059040F"/>
    <w:rsid w:val="00590A25"/>
    <w:rsid w:val="0059114A"/>
    <w:rsid w:val="005918E0"/>
    <w:rsid w:val="00591AA4"/>
    <w:rsid w:val="00591E2A"/>
    <w:rsid w:val="005922D3"/>
    <w:rsid w:val="005927E8"/>
    <w:rsid w:val="00592800"/>
    <w:rsid w:val="00592985"/>
    <w:rsid w:val="005933E4"/>
    <w:rsid w:val="00593B12"/>
    <w:rsid w:val="00593E11"/>
    <w:rsid w:val="00594357"/>
    <w:rsid w:val="0059436A"/>
    <w:rsid w:val="00594CCC"/>
    <w:rsid w:val="005953C8"/>
    <w:rsid w:val="00595A3F"/>
    <w:rsid w:val="00595A53"/>
    <w:rsid w:val="00595F7B"/>
    <w:rsid w:val="00597AD1"/>
    <w:rsid w:val="00597F71"/>
    <w:rsid w:val="005A0100"/>
    <w:rsid w:val="005A02BF"/>
    <w:rsid w:val="005A05E7"/>
    <w:rsid w:val="005A0693"/>
    <w:rsid w:val="005A0B91"/>
    <w:rsid w:val="005A0F3A"/>
    <w:rsid w:val="005A113D"/>
    <w:rsid w:val="005A2501"/>
    <w:rsid w:val="005A260D"/>
    <w:rsid w:val="005A2759"/>
    <w:rsid w:val="005A284D"/>
    <w:rsid w:val="005A2F97"/>
    <w:rsid w:val="005A357C"/>
    <w:rsid w:val="005A35F9"/>
    <w:rsid w:val="005A3D6B"/>
    <w:rsid w:val="005A3F9F"/>
    <w:rsid w:val="005A4121"/>
    <w:rsid w:val="005A49F8"/>
    <w:rsid w:val="005A652B"/>
    <w:rsid w:val="005A6647"/>
    <w:rsid w:val="005A74CA"/>
    <w:rsid w:val="005A7665"/>
    <w:rsid w:val="005A7A43"/>
    <w:rsid w:val="005A7C7F"/>
    <w:rsid w:val="005A7E9E"/>
    <w:rsid w:val="005B0E6F"/>
    <w:rsid w:val="005B0EA3"/>
    <w:rsid w:val="005B1219"/>
    <w:rsid w:val="005B1346"/>
    <w:rsid w:val="005B13AA"/>
    <w:rsid w:val="005B1C75"/>
    <w:rsid w:val="005B1D26"/>
    <w:rsid w:val="005B2B01"/>
    <w:rsid w:val="005B2D94"/>
    <w:rsid w:val="005B32B4"/>
    <w:rsid w:val="005B354D"/>
    <w:rsid w:val="005B3B39"/>
    <w:rsid w:val="005B46C3"/>
    <w:rsid w:val="005B4D20"/>
    <w:rsid w:val="005B5639"/>
    <w:rsid w:val="005B5FBA"/>
    <w:rsid w:val="005B60DA"/>
    <w:rsid w:val="005B6895"/>
    <w:rsid w:val="005B6F77"/>
    <w:rsid w:val="005B7488"/>
    <w:rsid w:val="005B7605"/>
    <w:rsid w:val="005B769D"/>
    <w:rsid w:val="005B78D3"/>
    <w:rsid w:val="005B7998"/>
    <w:rsid w:val="005B7CA8"/>
    <w:rsid w:val="005C1517"/>
    <w:rsid w:val="005C2BC5"/>
    <w:rsid w:val="005C3244"/>
    <w:rsid w:val="005C35BD"/>
    <w:rsid w:val="005C3985"/>
    <w:rsid w:val="005C3ADC"/>
    <w:rsid w:val="005C42C4"/>
    <w:rsid w:val="005C43F4"/>
    <w:rsid w:val="005C49EA"/>
    <w:rsid w:val="005C5855"/>
    <w:rsid w:val="005C6211"/>
    <w:rsid w:val="005C62DD"/>
    <w:rsid w:val="005C71E6"/>
    <w:rsid w:val="005C735E"/>
    <w:rsid w:val="005C7717"/>
    <w:rsid w:val="005D04F5"/>
    <w:rsid w:val="005D0FE6"/>
    <w:rsid w:val="005D1123"/>
    <w:rsid w:val="005D1240"/>
    <w:rsid w:val="005D2650"/>
    <w:rsid w:val="005D2ECB"/>
    <w:rsid w:val="005D3A32"/>
    <w:rsid w:val="005D3EFC"/>
    <w:rsid w:val="005D48CD"/>
    <w:rsid w:val="005D49E8"/>
    <w:rsid w:val="005D4B39"/>
    <w:rsid w:val="005D5047"/>
    <w:rsid w:val="005D536A"/>
    <w:rsid w:val="005D5CDD"/>
    <w:rsid w:val="005D76BD"/>
    <w:rsid w:val="005D7969"/>
    <w:rsid w:val="005D7D9E"/>
    <w:rsid w:val="005D7F17"/>
    <w:rsid w:val="005D7FF3"/>
    <w:rsid w:val="005E059A"/>
    <w:rsid w:val="005E099C"/>
    <w:rsid w:val="005E1050"/>
    <w:rsid w:val="005E1973"/>
    <w:rsid w:val="005E256C"/>
    <w:rsid w:val="005E3225"/>
    <w:rsid w:val="005E32BE"/>
    <w:rsid w:val="005E34D4"/>
    <w:rsid w:val="005E39C9"/>
    <w:rsid w:val="005E474C"/>
    <w:rsid w:val="005E51A0"/>
    <w:rsid w:val="005E5B2E"/>
    <w:rsid w:val="005E5E89"/>
    <w:rsid w:val="005E65B1"/>
    <w:rsid w:val="005E74A3"/>
    <w:rsid w:val="005E7645"/>
    <w:rsid w:val="005E7BA3"/>
    <w:rsid w:val="005F1100"/>
    <w:rsid w:val="005F2783"/>
    <w:rsid w:val="005F28FF"/>
    <w:rsid w:val="005F2FEE"/>
    <w:rsid w:val="005F3041"/>
    <w:rsid w:val="005F3315"/>
    <w:rsid w:val="005F3422"/>
    <w:rsid w:val="005F39E4"/>
    <w:rsid w:val="005F414E"/>
    <w:rsid w:val="005F68A2"/>
    <w:rsid w:val="005F6A6B"/>
    <w:rsid w:val="005F6F59"/>
    <w:rsid w:val="005F70DA"/>
    <w:rsid w:val="005F79DB"/>
    <w:rsid w:val="006006A2"/>
    <w:rsid w:val="00600784"/>
    <w:rsid w:val="006009B8"/>
    <w:rsid w:val="00600FCB"/>
    <w:rsid w:val="00601E63"/>
    <w:rsid w:val="006027C9"/>
    <w:rsid w:val="00603544"/>
    <w:rsid w:val="006038CD"/>
    <w:rsid w:val="006044F5"/>
    <w:rsid w:val="0060456A"/>
    <w:rsid w:val="00604E1F"/>
    <w:rsid w:val="00604F87"/>
    <w:rsid w:val="00604FC2"/>
    <w:rsid w:val="00605BEF"/>
    <w:rsid w:val="00605C55"/>
    <w:rsid w:val="00606059"/>
    <w:rsid w:val="006060F5"/>
    <w:rsid w:val="00606804"/>
    <w:rsid w:val="00607434"/>
    <w:rsid w:val="006076CA"/>
    <w:rsid w:val="006100A2"/>
    <w:rsid w:val="006100AC"/>
    <w:rsid w:val="00610365"/>
    <w:rsid w:val="0061074A"/>
    <w:rsid w:val="00610BA7"/>
    <w:rsid w:val="00611494"/>
    <w:rsid w:val="006116B0"/>
    <w:rsid w:val="00611B28"/>
    <w:rsid w:val="00611EBB"/>
    <w:rsid w:val="00611FED"/>
    <w:rsid w:val="00612043"/>
    <w:rsid w:val="006123A5"/>
    <w:rsid w:val="00612423"/>
    <w:rsid w:val="006131CC"/>
    <w:rsid w:val="0061322D"/>
    <w:rsid w:val="00613879"/>
    <w:rsid w:val="0061447B"/>
    <w:rsid w:val="006153CA"/>
    <w:rsid w:val="0061583D"/>
    <w:rsid w:val="00615CA7"/>
    <w:rsid w:val="006165B5"/>
    <w:rsid w:val="0061669E"/>
    <w:rsid w:val="00616B71"/>
    <w:rsid w:val="00617A2D"/>
    <w:rsid w:val="006203E7"/>
    <w:rsid w:val="006211EA"/>
    <w:rsid w:val="00621B3B"/>
    <w:rsid w:val="00621E34"/>
    <w:rsid w:val="00622AE7"/>
    <w:rsid w:val="006240B8"/>
    <w:rsid w:val="006240DC"/>
    <w:rsid w:val="006242A3"/>
    <w:rsid w:val="00624C5C"/>
    <w:rsid w:val="006258E0"/>
    <w:rsid w:val="00625C54"/>
    <w:rsid w:val="0062601C"/>
    <w:rsid w:val="00626289"/>
    <w:rsid w:val="0062635E"/>
    <w:rsid w:val="00626A67"/>
    <w:rsid w:val="00627C0F"/>
    <w:rsid w:val="006302B1"/>
    <w:rsid w:val="00630345"/>
    <w:rsid w:val="00630D15"/>
    <w:rsid w:val="006312E9"/>
    <w:rsid w:val="00631537"/>
    <w:rsid w:val="00631DFB"/>
    <w:rsid w:val="00631FFE"/>
    <w:rsid w:val="0063259F"/>
    <w:rsid w:val="006327B6"/>
    <w:rsid w:val="00632CB5"/>
    <w:rsid w:val="00632CE4"/>
    <w:rsid w:val="006333BA"/>
    <w:rsid w:val="006333F0"/>
    <w:rsid w:val="00633CFC"/>
    <w:rsid w:val="00634E24"/>
    <w:rsid w:val="00635896"/>
    <w:rsid w:val="00635953"/>
    <w:rsid w:val="00635B5E"/>
    <w:rsid w:val="00635D38"/>
    <w:rsid w:val="00635D74"/>
    <w:rsid w:val="00635DB7"/>
    <w:rsid w:val="006365A2"/>
    <w:rsid w:val="00636D7D"/>
    <w:rsid w:val="00636D7F"/>
    <w:rsid w:val="006376A7"/>
    <w:rsid w:val="00637B85"/>
    <w:rsid w:val="00637BD7"/>
    <w:rsid w:val="00640251"/>
    <w:rsid w:val="006403C0"/>
    <w:rsid w:val="006403FA"/>
    <w:rsid w:val="006413B7"/>
    <w:rsid w:val="0064253C"/>
    <w:rsid w:val="00643448"/>
    <w:rsid w:val="00643738"/>
    <w:rsid w:val="00644666"/>
    <w:rsid w:val="00644AC2"/>
    <w:rsid w:val="00644B93"/>
    <w:rsid w:val="00644C03"/>
    <w:rsid w:val="00644E96"/>
    <w:rsid w:val="006450C2"/>
    <w:rsid w:val="006453E3"/>
    <w:rsid w:val="006457B2"/>
    <w:rsid w:val="006458E7"/>
    <w:rsid w:val="00645BF7"/>
    <w:rsid w:val="00645FAD"/>
    <w:rsid w:val="0064608F"/>
    <w:rsid w:val="006465B9"/>
    <w:rsid w:val="00646F51"/>
    <w:rsid w:val="00647201"/>
    <w:rsid w:val="0064791C"/>
    <w:rsid w:val="006505E2"/>
    <w:rsid w:val="00650BED"/>
    <w:rsid w:val="006512AB"/>
    <w:rsid w:val="00651489"/>
    <w:rsid w:val="00651FE7"/>
    <w:rsid w:val="00652237"/>
    <w:rsid w:val="00654368"/>
    <w:rsid w:val="0065472B"/>
    <w:rsid w:val="00654B10"/>
    <w:rsid w:val="00655502"/>
    <w:rsid w:val="00655693"/>
    <w:rsid w:val="006558B7"/>
    <w:rsid w:val="0065632B"/>
    <w:rsid w:val="00656E31"/>
    <w:rsid w:val="00656FAA"/>
    <w:rsid w:val="00657026"/>
    <w:rsid w:val="00660022"/>
    <w:rsid w:val="00661263"/>
    <w:rsid w:val="00661493"/>
    <w:rsid w:val="00662295"/>
    <w:rsid w:val="006626E1"/>
    <w:rsid w:val="00662E51"/>
    <w:rsid w:val="006630A8"/>
    <w:rsid w:val="00663230"/>
    <w:rsid w:val="0066395C"/>
    <w:rsid w:val="00664294"/>
    <w:rsid w:val="00664B8E"/>
    <w:rsid w:val="00664BD9"/>
    <w:rsid w:val="00664C15"/>
    <w:rsid w:val="00665E93"/>
    <w:rsid w:val="0066658C"/>
    <w:rsid w:val="00666C53"/>
    <w:rsid w:val="0066704A"/>
    <w:rsid w:val="006677AC"/>
    <w:rsid w:val="00670813"/>
    <w:rsid w:val="00670C89"/>
    <w:rsid w:val="0067172D"/>
    <w:rsid w:val="00671EA1"/>
    <w:rsid w:val="0067218B"/>
    <w:rsid w:val="0067256D"/>
    <w:rsid w:val="006729F8"/>
    <w:rsid w:val="00672C25"/>
    <w:rsid w:val="00672F7C"/>
    <w:rsid w:val="00673103"/>
    <w:rsid w:val="0067321C"/>
    <w:rsid w:val="006748A9"/>
    <w:rsid w:val="00674CE4"/>
    <w:rsid w:val="0067547C"/>
    <w:rsid w:val="0067629D"/>
    <w:rsid w:val="00676378"/>
    <w:rsid w:val="0067653F"/>
    <w:rsid w:val="00677131"/>
    <w:rsid w:val="00681135"/>
    <w:rsid w:val="006814A6"/>
    <w:rsid w:val="00682D4B"/>
    <w:rsid w:val="006836D1"/>
    <w:rsid w:val="00683CFB"/>
    <w:rsid w:val="0068432B"/>
    <w:rsid w:val="00684D93"/>
    <w:rsid w:val="006857C7"/>
    <w:rsid w:val="00686635"/>
    <w:rsid w:val="00686654"/>
    <w:rsid w:val="006868F9"/>
    <w:rsid w:val="00686EC5"/>
    <w:rsid w:val="00686FB1"/>
    <w:rsid w:val="0068736F"/>
    <w:rsid w:val="0068763C"/>
    <w:rsid w:val="00687B3A"/>
    <w:rsid w:val="00690AC4"/>
    <w:rsid w:val="00690AE7"/>
    <w:rsid w:val="00690CAC"/>
    <w:rsid w:val="00691AC1"/>
    <w:rsid w:val="006920BD"/>
    <w:rsid w:val="00693653"/>
    <w:rsid w:val="00694428"/>
    <w:rsid w:val="006945EE"/>
    <w:rsid w:val="00694C7D"/>
    <w:rsid w:val="00694EA4"/>
    <w:rsid w:val="00695346"/>
    <w:rsid w:val="00695FC5"/>
    <w:rsid w:val="00696402"/>
    <w:rsid w:val="00696A38"/>
    <w:rsid w:val="00696E11"/>
    <w:rsid w:val="00696ECC"/>
    <w:rsid w:val="00697205"/>
    <w:rsid w:val="00697F36"/>
    <w:rsid w:val="006A0029"/>
    <w:rsid w:val="006A03C0"/>
    <w:rsid w:val="006A0924"/>
    <w:rsid w:val="006A0951"/>
    <w:rsid w:val="006A0F13"/>
    <w:rsid w:val="006A18BB"/>
    <w:rsid w:val="006A1B22"/>
    <w:rsid w:val="006A1FB4"/>
    <w:rsid w:val="006A2274"/>
    <w:rsid w:val="006A2648"/>
    <w:rsid w:val="006A31FF"/>
    <w:rsid w:val="006A3360"/>
    <w:rsid w:val="006A3AB3"/>
    <w:rsid w:val="006A3CFE"/>
    <w:rsid w:val="006A4EE8"/>
    <w:rsid w:val="006A5478"/>
    <w:rsid w:val="006A5904"/>
    <w:rsid w:val="006A591B"/>
    <w:rsid w:val="006A5D10"/>
    <w:rsid w:val="006A688A"/>
    <w:rsid w:val="006A6B60"/>
    <w:rsid w:val="006A71CE"/>
    <w:rsid w:val="006A7DC8"/>
    <w:rsid w:val="006A7FFC"/>
    <w:rsid w:val="006B01BA"/>
    <w:rsid w:val="006B1CA2"/>
    <w:rsid w:val="006B1E19"/>
    <w:rsid w:val="006B234D"/>
    <w:rsid w:val="006B2894"/>
    <w:rsid w:val="006B32BB"/>
    <w:rsid w:val="006B353E"/>
    <w:rsid w:val="006B3616"/>
    <w:rsid w:val="006B3717"/>
    <w:rsid w:val="006B39F2"/>
    <w:rsid w:val="006B3A66"/>
    <w:rsid w:val="006B3C75"/>
    <w:rsid w:val="006B3DE6"/>
    <w:rsid w:val="006B53AC"/>
    <w:rsid w:val="006B5746"/>
    <w:rsid w:val="006B5866"/>
    <w:rsid w:val="006B6484"/>
    <w:rsid w:val="006B65D0"/>
    <w:rsid w:val="006B71DF"/>
    <w:rsid w:val="006B7960"/>
    <w:rsid w:val="006C0294"/>
    <w:rsid w:val="006C0749"/>
    <w:rsid w:val="006C0938"/>
    <w:rsid w:val="006C0E18"/>
    <w:rsid w:val="006C15A9"/>
    <w:rsid w:val="006C1B90"/>
    <w:rsid w:val="006C2027"/>
    <w:rsid w:val="006C2405"/>
    <w:rsid w:val="006C2690"/>
    <w:rsid w:val="006C3CC6"/>
    <w:rsid w:val="006C4B0E"/>
    <w:rsid w:val="006C4C59"/>
    <w:rsid w:val="006C53C0"/>
    <w:rsid w:val="006C59D9"/>
    <w:rsid w:val="006C6625"/>
    <w:rsid w:val="006C6809"/>
    <w:rsid w:val="006C6BAE"/>
    <w:rsid w:val="006C6D2F"/>
    <w:rsid w:val="006C72EB"/>
    <w:rsid w:val="006C7875"/>
    <w:rsid w:val="006C7897"/>
    <w:rsid w:val="006C7AF0"/>
    <w:rsid w:val="006D018D"/>
    <w:rsid w:val="006D1AC3"/>
    <w:rsid w:val="006D2D2C"/>
    <w:rsid w:val="006D2E2D"/>
    <w:rsid w:val="006D30A7"/>
    <w:rsid w:val="006D32A2"/>
    <w:rsid w:val="006D381E"/>
    <w:rsid w:val="006D3C09"/>
    <w:rsid w:val="006D4A3A"/>
    <w:rsid w:val="006D4B85"/>
    <w:rsid w:val="006D5DA9"/>
    <w:rsid w:val="006D5DF2"/>
    <w:rsid w:val="006D623F"/>
    <w:rsid w:val="006D70EE"/>
    <w:rsid w:val="006E0F6E"/>
    <w:rsid w:val="006E1709"/>
    <w:rsid w:val="006E1D16"/>
    <w:rsid w:val="006E1F80"/>
    <w:rsid w:val="006E26BC"/>
    <w:rsid w:val="006E3588"/>
    <w:rsid w:val="006E379A"/>
    <w:rsid w:val="006E3A0F"/>
    <w:rsid w:val="006E3DC1"/>
    <w:rsid w:val="006E48B1"/>
    <w:rsid w:val="006E4AED"/>
    <w:rsid w:val="006E4CF1"/>
    <w:rsid w:val="006E4E53"/>
    <w:rsid w:val="006E51BB"/>
    <w:rsid w:val="006E5E17"/>
    <w:rsid w:val="006E5EAF"/>
    <w:rsid w:val="006E5F62"/>
    <w:rsid w:val="006E63DD"/>
    <w:rsid w:val="006E6454"/>
    <w:rsid w:val="006E6C9A"/>
    <w:rsid w:val="006E748B"/>
    <w:rsid w:val="006F096E"/>
    <w:rsid w:val="006F0B43"/>
    <w:rsid w:val="006F0D98"/>
    <w:rsid w:val="006F18DB"/>
    <w:rsid w:val="006F1AC1"/>
    <w:rsid w:val="006F23CD"/>
    <w:rsid w:val="006F2DF7"/>
    <w:rsid w:val="006F392B"/>
    <w:rsid w:val="006F39B7"/>
    <w:rsid w:val="006F3A7A"/>
    <w:rsid w:val="006F3C44"/>
    <w:rsid w:val="006F3FC7"/>
    <w:rsid w:val="006F45CC"/>
    <w:rsid w:val="006F54A7"/>
    <w:rsid w:val="006F56B3"/>
    <w:rsid w:val="006F72F3"/>
    <w:rsid w:val="006F7A4F"/>
    <w:rsid w:val="006F7C7F"/>
    <w:rsid w:val="006F7E3D"/>
    <w:rsid w:val="006F7EC5"/>
    <w:rsid w:val="006F7FB3"/>
    <w:rsid w:val="006F7FC2"/>
    <w:rsid w:val="00702B60"/>
    <w:rsid w:val="00702CBC"/>
    <w:rsid w:val="00703B77"/>
    <w:rsid w:val="00704542"/>
    <w:rsid w:val="00704B18"/>
    <w:rsid w:val="00704C4B"/>
    <w:rsid w:val="00704E9E"/>
    <w:rsid w:val="00705695"/>
    <w:rsid w:val="00705C4F"/>
    <w:rsid w:val="00707192"/>
    <w:rsid w:val="007076C0"/>
    <w:rsid w:val="00707A39"/>
    <w:rsid w:val="00707D4D"/>
    <w:rsid w:val="0071029A"/>
    <w:rsid w:val="00710814"/>
    <w:rsid w:val="0071088E"/>
    <w:rsid w:val="007110C4"/>
    <w:rsid w:val="007110D7"/>
    <w:rsid w:val="00711EF1"/>
    <w:rsid w:val="007121F1"/>
    <w:rsid w:val="0071345E"/>
    <w:rsid w:val="007135BD"/>
    <w:rsid w:val="00713731"/>
    <w:rsid w:val="00713744"/>
    <w:rsid w:val="00713C82"/>
    <w:rsid w:val="00713C90"/>
    <w:rsid w:val="00713FAF"/>
    <w:rsid w:val="007142A2"/>
    <w:rsid w:val="007148AE"/>
    <w:rsid w:val="007149EC"/>
    <w:rsid w:val="00714C02"/>
    <w:rsid w:val="0071564C"/>
    <w:rsid w:val="00715762"/>
    <w:rsid w:val="007157B7"/>
    <w:rsid w:val="0071652D"/>
    <w:rsid w:val="007165A2"/>
    <w:rsid w:val="0071663D"/>
    <w:rsid w:val="00716A54"/>
    <w:rsid w:val="00716D7F"/>
    <w:rsid w:val="00717EE2"/>
    <w:rsid w:val="00721265"/>
    <w:rsid w:val="007214D2"/>
    <w:rsid w:val="00721CEA"/>
    <w:rsid w:val="0072270A"/>
    <w:rsid w:val="00722F28"/>
    <w:rsid w:val="007233BA"/>
    <w:rsid w:val="00723610"/>
    <w:rsid w:val="0072384E"/>
    <w:rsid w:val="00723C49"/>
    <w:rsid w:val="007240DB"/>
    <w:rsid w:val="00724113"/>
    <w:rsid w:val="00724159"/>
    <w:rsid w:val="00724586"/>
    <w:rsid w:val="00724B4E"/>
    <w:rsid w:val="00724E49"/>
    <w:rsid w:val="00725034"/>
    <w:rsid w:val="007257AF"/>
    <w:rsid w:val="007260A0"/>
    <w:rsid w:val="0072662B"/>
    <w:rsid w:val="00727155"/>
    <w:rsid w:val="00727C86"/>
    <w:rsid w:val="00730F6B"/>
    <w:rsid w:val="00730F7A"/>
    <w:rsid w:val="007314CA"/>
    <w:rsid w:val="00731533"/>
    <w:rsid w:val="00731C8D"/>
    <w:rsid w:val="007320F3"/>
    <w:rsid w:val="00732937"/>
    <w:rsid w:val="007329B9"/>
    <w:rsid w:val="00732E7E"/>
    <w:rsid w:val="007338AE"/>
    <w:rsid w:val="00734866"/>
    <w:rsid w:val="00734C09"/>
    <w:rsid w:val="00734ED0"/>
    <w:rsid w:val="007357DF"/>
    <w:rsid w:val="0073584C"/>
    <w:rsid w:val="00736178"/>
    <w:rsid w:val="00736388"/>
    <w:rsid w:val="00736713"/>
    <w:rsid w:val="00736ACB"/>
    <w:rsid w:val="00737C57"/>
    <w:rsid w:val="00740AC7"/>
    <w:rsid w:val="00740AFE"/>
    <w:rsid w:val="00741304"/>
    <w:rsid w:val="0074130E"/>
    <w:rsid w:val="0074131A"/>
    <w:rsid w:val="007418FB"/>
    <w:rsid w:val="00742044"/>
    <w:rsid w:val="00742B2A"/>
    <w:rsid w:val="0074308A"/>
    <w:rsid w:val="007447E0"/>
    <w:rsid w:val="007448D9"/>
    <w:rsid w:val="007455D4"/>
    <w:rsid w:val="00745D87"/>
    <w:rsid w:val="00745E76"/>
    <w:rsid w:val="007464EB"/>
    <w:rsid w:val="00746970"/>
    <w:rsid w:val="00746C7E"/>
    <w:rsid w:val="00746D6B"/>
    <w:rsid w:val="00746F78"/>
    <w:rsid w:val="00747273"/>
    <w:rsid w:val="00750139"/>
    <w:rsid w:val="0075134A"/>
    <w:rsid w:val="007516A1"/>
    <w:rsid w:val="007516D4"/>
    <w:rsid w:val="00751CA6"/>
    <w:rsid w:val="00752130"/>
    <w:rsid w:val="007521FF"/>
    <w:rsid w:val="0075251F"/>
    <w:rsid w:val="00752622"/>
    <w:rsid w:val="007526CC"/>
    <w:rsid w:val="0075321B"/>
    <w:rsid w:val="0075382C"/>
    <w:rsid w:val="007539D1"/>
    <w:rsid w:val="007540BE"/>
    <w:rsid w:val="0075438B"/>
    <w:rsid w:val="00754EEA"/>
    <w:rsid w:val="0075543E"/>
    <w:rsid w:val="00755EED"/>
    <w:rsid w:val="0075685F"/>
    <w:rsid w:val="00756A9E"/>
    <w:rsid w:val="0075730F"/>
    <w:rsid w:val="0075741C"/>
    <w:rsid w:val="0075747B"/>
    <w:rsid w:val="007574B2"/>
    <w:rsid w:val="00757F9F"/>
    <w:rsid w:val="0076050E"/>
    <w:rsid w:val="00760B73"/>
    <w:rsid w:val="00760D38"/>
    <w:rsid w:val="00760F3F"/>
    <w:rsid w:val="0076123F"/>
    <w:rsid w:val="0076140A"/>
    <w:rsid w:val="007614CB"/>
    <w:rsid w:val="00761615"/>
    <w:rsid w:val="007619D7"/>
    <w:rsid w:val="00761D14"/>
    <w:rsid w:val="00761D35"/>
    <w:rsid w:val="00763586"/>
    <w:rsid w:val="007636AD"/>
    <w:rsid w:val="00763786"/>
    <w:rsid w:val="007644DA"/>
    <w:rsid w:val="00764CC1"/>
    <w:rsid w:val="00764FBD"/>
    <w:rsid w:val="007655BF"/>
    <w:rsid w:val="00765B30"/>
    <w:rsid w:val="0076641C"/>
    <w:rsid w:val="007666CA"/>
    <w:rsid w:val="00767016"/>
    <w:rsid w:val="007678A6"/>
    <w:rsid w:val="00767938"/>
    <w:rsid w:val="00767D2C"/>
    <w:rsid w:val="00767D6A"/>
    <w:rsid w:val="00771695"/>
    <w:rsid w:val="00771E5D"/>
    <w:rsid w:val="00772D7C"/>
    <w:rsid w:val="0077318E"/>
    <w:rsid w:val="007731CB"/>
    <w:rsid w:val="007731FB"/>
    <w:rsid w:val="007734FE"/>
    <w:rsid w:val="00773995"/>
    <w:rsid w:val="00773BAC"/>
    <w:rsid w:val="00773F20"/>
    <w:rsid w:val="00774454"/>
    <w:rsid w:val="0077452C"/>
    <w:rsid w:val="00774865"/>
    <w:rsid w:val="00774ADE"/>
    <w:rsid w:val="00774E41"/>
    <w:rsid w:val="007751EF"/>
    <w:rsid w:val="0077561C"/>
    <w:rsid w:val="00775B32"/>
    <w:rsid w:val="00776FCE"/>
    <w:rsid w:val="0077706B"/>
    <w:rsid w:val="0077754C"/>
    <w:rsid w:val="0077778C"/>
    <w:rsid w:val="00777BAD"/>
    <w:rsid w:val="00777D84"/>
    <w:rsid w:val="00777EF6"/>
    <w:rsid w:val="0078069B"/>
    <w:rsid w:val="00780802"/>
    <w:rsid w:val="00780D22"/>
    <w:rsid w:val="007810C6"/>
    <w:rsid w:val="00781424"/>
    <w:rsid w:val="007818AA"/>
    <w:rsid w:val="00781F03"/>
    <w:rsid w:val="007826C3"/>
    <w:rsid w:val="00782AD9"/>
    <w:rsid w:val="00782FDC"/>
    <w:rsid w:val="0078340E"/>
    <w:rsid w:val="00783827"/>
    <w:rsid w:val="00783989"/>
    <w:rsid w:val="007841A0"/>
    <w:rsid w:val="00784362"/>
    <w:rsid w:val="00784839"/>
    <w:rsid w:val="00784B31"/>
    <w:rsid w:val="00784ECA"/>
    <w:rsid w:val="007854B7"/>
    <w:rsid w:val="007858F4"/>
    <w:rsid w:val="00785A20"/>
    <w:rsid w:val="00786B41"/>
    <w:rsid w:val="0078761F"/>
    <w:rsid w:val="0078782D"/>
    <w:rsid w:val="007902D5"/>
    <w:rsid w:val="00790549"/>
    <w:rsid w:val="00790783"/>
    <w:rsid w:val="00790B4A"/>
    <w:rsid w:val="00790DB3"/>
    <w:rsid w:val="00790FC3"/>
    <w:rsid w:val="0079124E"/>
    <w:rsid w:val="00793199"/>
    <w:rsid w:val="00793FD5"/>
    <w:rsid w:val="007944E7"/>
    <w:rsid w:val="00794864"/>
    <w:rsid w:val="007957E4"/>
    <w:rsid w:val="007960FD"/>
    <w:rsid w:val="007963B8"/>
    <w:rsid w:val="007964D0"/>
    <w:rsid w:val="0079670F"/>
    <w:rsid w:val="00796868"/>
    <w:rsid w:val="007A06F2"/>
    <w:rsid w:val="007A0A61"/>
    <w:rsid w:val="007A141E"/>
    <w:rsid w:val="007A1440"/>
    <w:rsid w:val="007A1666"/>
    <w:rsid w:val="007A18C0"/>
    <w:rsid w:val="007A1ED4"/>
    <w:rsid w:val="007A24FC"/>
    <w:rsid w:val="007A272F"/>
    <w:rsid w:val="007A3411"/>
    <w:rsid w:val="007A3529"/>
    <w:rsid w:val="007A370E"/>
    <w:rsid w:val="007A3BDD"/>
    <w:rsid w:val="007A3DC6"/>
    <w:rsid w:val="007A3FB7"/>
    <w:rsid w:val="007A4431"/>
    <w:rsid w:val="007A4615"/>
    <w:rsid w:val="007A4F35"/>
    <w:rsid w:val="007A593F"/>
    <w:rsid w:val="007A5CB0"/>
    <w:rsid w:val="007A674F"/>
    <w:rsid w:val="007A6937"/>
    <w:rsid w:val="007A6AC1"/>
    <w:rsid w:val="007A6BC4"/>
    <w:rsid w:val="007A6E7E"/>
    <w:rsid w:val="007A706B"/>
    <w:rsid w:val="007A7C20"/>
    <w:rsid w:val="007A7D01"/>
    <w:rsid w:val="007A7DC1"/>
    <w:rsid w:val="007B022A"/>
    <w:rsid w:val="007B117F"/>
    <w:rsid w:val="007B1214"/>
    <w:rsid w:val="007B16B6"/>
    <w:rsid w:val="007B3654"/>
    <w:rsid w:val="007B36AD"/>
    <w:rsid w:val="007B46DF"/>
    <w:rsid w:val="007B4902"/>
    <w:rsid w:val="007B4B39"/>
    <w:rsid w:val="007B4F6A"/>
    <w:rsid w:val="007B5186"/>
    <w:rsid w:val="007B543B"/>
    <w:rsid w:val="007B55CB"/>
    <w:rsid w:val="007B568B"/>
    <w:rsid w:val="007B5720"/>
    <w:rsid w:val="007B5C6D"/>
    <w:rsid w:val="007B5F44"/>
    <w:rsid w:val="007B6044"/>
    <w:rsid w:val="007B6446"/>
    <w:rsid w:val="007B6ABD"/>
    <w:rsid w:val="007B6BFD"/>
    <w:rsid w:val="007B725B"/>
    <w:rsid w:val="007B72A9"/>
    <w:rsid w:val="007B73A7"/>
    <w:rsid w:val="007B7404"/>
    <w:rsid w:val="007B7B1E"/>
    <w:rsid w:val="007B7CCA"/>
    <w:rsid w:val="007C09DD"/>
    <w:rsid w:val="007C0E8E"/>
    <w:rsid w:val="007C0FA1"/>
    <w:rsid w:val="007C12CA"/>
    <w:rsid w:val="007C1737"/>
    <w:rsid w:val="007C2098"/>
    <w:rsid w:val="007C22F3"/>
    <w:rsid w:val="007C24E9"/>
    <w:rsid w:val="007C33FE"/>
    <w:rsid w:val="007C3A9A"/>
    <w:rsid w:val="007C3C87"/>
    <w:rsid w:val="007C47F6"/>
    <w:rsid w:val="007C4E0E"/>
    <w:rsid w:val="007C4F58"/>
    <w:rsid w:val="007C5049"/>
    <w:rsid w:val="007C5156"/>
    <w:rsid w:val="007C5797"/>
    <w:rsid w:val="007C6CF9"/>
    <w:rsid w:val="007C6E35"/>
    <w:rsid w:val="007C7013"/>
    <w:rsid w:val="007C71D0"/>
    <w:rsid w:val="007C7C3B"/>
    <w:rsid w:val="007C7C47"/>
    <w:rsid w:val="007C7E62"/>
    <w:rsid w:val="007D0CEC"/>
    <w:rsid w:val="007D3559"/>
    <w:rsid w:val="007D416F"/>
    <w:rsid w:val="007D41FA"/>
    <w:rsid w:val="007D4B3C"/>
    <w:rsid w:val="007D4BB6"/>
    <w:rsid w:val="007D515C"/>
    <w:rsid w:val="007D5D31"/>
    <w:rsid w:val="007D5EC3"/>
    <w:rsid w:val="007D5F87"/>
    <w:rsid w:val="007D5FC3"/>
    <w:rsid w:val="007D6263"/>
    <w:rsid w:val="007D628B"/>
    <w:rsid w:val="007D662F"/>
    <w:rsid w:val="007D695A"/>
    <w:rsid w:val="007D6C87"/>
    <w:rsid w:val="007D772D"/>
    <w:rsid w:val="007D7866"/>
    <w:rsid w:val="007D7CBC"/>
    <w:rsid w:val="007E000F"/>
    <w:rsid w:val="007E0869"/>
    <w:rsid w:val="007E0C5B"/>
    <w:rsid w:val="007E0EF8"/>
    <w:rsid w:val="007E0F8C"/>
    <w:rsid w:val="007E1031"/>
    <w:rsid w:val="007E182F"/>
    <w:rsid w:val="007E19A0"/>
    <w:rsid w:val="007E1C01"/>
    <w:rsid w:val="007E1C9A"/>
    <w:rsid w:val="007E285C"/>
    <w:rsid w:val="007E28C6"/>
    <w:rsid w:val="007E2988"/>
    <w:rsid w:val="007E40D2"/>
    <w:rsid w:val="007E4571"/>
    <w:rsid w:val="007E463F"/>
    <w:rsid w:val="007E539C"/>
    <w:rsid w:val="007E6C83"/>
    <w:rsid w:val="007F045A"/>
    <w:rsid w:val="007F0646"/>
    <w:rsid w:val="007F0A55"/>
    <w:rsid w:val="007F1157"/>
    <w:rsid w:val="007F264F"/>
    <w:rsid w:val="007F378B"/>
    <w:rsid w:val="007F3D76"/>
    <w:rsid w:val="007F4253"/>
    <w:rsid w:val="007F4A9F"/>
    <w:rsid w:val="007F4CA9"/>
    <w:rsid w:val="007F5AC9"/>
    <w:rsid w:val="007F6071"/>
    <w:rsid w:val="007F68AF"/>
    <w:rsid w:val="007F69DB"/>
    <w:rsid w:val="007F6A37"/>
    <w:rsid w:val="007F6FF1"/>
    <w:rsid w:val="007F70BD"/>
    <w:rsid w:val="007F783C"/>
    <w:rsid w:val="007F7EF3"/>
    <w:rsid w:val="007F7F64"/>
    <w:rsid w:val="008002C8"/>
    <w:rsid w:val="008005BA"/>
    <w:rsid w:val="0080207D"/>
    <w:rsid w:val="0080216D"/>
    <w:rsid w:val="00802DF9"/>
    <w:rsid w:val="00802EC1"/>
    <w:rsid w:val="008032DF"/>
    <w:rsid w:val="008034CD"/>
    <w:rsid w:val="008036E2"/>
    <w:rsid w:val="00804066"/>
    <w:rsid w:val="008043CE"/>
    <w:rsid w:val="0080466D"/>
    <w:rsid w:val="008046E3"/>
    <w:rsid w:val="00805A1D"/>
    <w:rsid w:val="008061A2"/>
    <w:rsid w:val="00806B58"/>
    <w:rsid w:val="008071BE"/>
    <w:rsid w:val="00807B81"/>
    <w:rsid w:val="00807C67"/>
    <w:rsid w:val="00807D8A"/>
    <w:rsid w:val="00810270"/>
    <w:rsid w:val="00811115"/>
    <w:rsid w:val="0081148D"/>
    <w:rsid w:val="00811BDF"/>
    <w:rsid w:val="00812D65"/>
    <w:rsid w:val="008135D1"/>
    <w:rsid w:val="00813949"/>
    <w:rsid w:val="008142DD"/>
    <w:rsid w:val="00815CBE"/>
    <w:rsid w:val="008161AF"/>
    <w:rsid w:val="008163AD"/>
    <w:rsid w:val="0081688B"/>
    <w:rsid w:val="0081695A"/>
    <w:rsid w:val="00817125"/>
    <w:rsid w:val="008172A0"/>
    <w:rsid w:val="00817452"/>
    <w:rsid w:val="00817A38"/>
    <w:rsid w:val="00817AFF"/>
    <w:rsid w:val="00820948"/>
    <w:rsid w:val="0082099F"/>
    <w:rsid w:val="00820BE1"/>
    <w:rsid w:val="00820E80"/>
    <w:rsid w:val="00820EBD"/>
    <w:rsid w:val="00821121"/>
    <w:rsid w:val="00821303"/>
    <w:rsid w:val="00822059"/>
    <w:rsid w:val="0082290D"/>
    <w:rsid w:val="008229A9"/>
    <w:rsid w:val="00822F3C"/>
    <w:rsid w:val="00823214"/>
    <w:rsid w:val="00823A38"/>
    <w:rsid w:val="00823C60"/>
    <w:rsid w:val="0082419F"/>
    <w:rsid w:val="008242B0"/>
    <w:rsid w:val="008244CD"/>
    <w:rsid w:val="0082468C"/>
    <w:rsid w:val="0082488A"/>
    <w:rsid w:val="00824D81"/>
    <w:rsid w:val="00825358"/>
    <w:rsid w:val="0082545D"/>
    <w:rsid w:val="0082552D"/>
    <w:rsid w:val="00826B69"/>
    <w:rsid w:val="00826B7A"/>
    <w:rsid w:val="00826DDC"/>
    <w:rsid w:val="008271CD"/>
    <w:rsid w:val="0082773F"/>
    <w:rsid w:val="00830510"/>
    <w:rsid w:val="0083142B"/>
    <w:rsid w:val="00832466"/>
    <w:rsid w:val="0083251B"/>
    <w:rsid w:val="0083276C"/>
    <w:rsid w:val="008327A7"/>
    <w:rsid w:val="0083282E"/>
    <w:rsid w:val="00832B44"/>
    <w:rsid w:val="00832E2F"/>
    <w:rsid w:val="008331D5"/>
    <w:rsid w:val="008338B1"/>
    <w:rsid w:val="00833E5B"/>
    <w:rsid w:val="00833FF5"/>
    <w:rsid w:val="008342D0"/>
    <w:rsid w:val="00834520"/>
    <w:rsid w:val="00834A15"/>
    <w:rsid w:val="00834B97"/>
    <w:rsid w:val="00834C4A"/>
    <w:rsid w:val="00835331"/>
    <w:rsid w:val="0083579D"/>
    <w:rsid w:val="00835C2A"/>
    <w:rsid w:val="00835DB6"/>
    <w:rsid w:val="0083660F"/>
    <w:rsid w:val="00836AE8"/>
    <w:rsid w:val="00836FF8"/>
    <w:rsid w:val="00837010"/>
    <w:rsid w:val="008370B4"/>
    <w:rsid w:val="00837A56"/>
    <w:rsid w:val="00837C91"/>
    <w:rsid w:val="00837E05"/>
    <w:rsid w:val="00837FAA"/>
    <w:rsid w:val="00840063"/>
    <w:rsid w:val="008413D5"/>
    <w:rsid w:val="00841487"/>
    <w:rsid w:val="008415DC"/>
    <w:rsid w:val="008418FD"/>
    <w:rsid w:val="00841F98"/>
    <w:rsid w:val="00842000"/>
    <w:rsid w:val="0084212D"/>
    <w:rsid w:val="008426C9"/>
    <w:rsid w:val="0084275D"/>
    <w:rsid w:val="00843343"/>
    <w:rsid w:val="008433F0"/>
    <w:rsid w:val="00843646"/>
    <w:rsid w:val="00843BFD"/>
    <w:rsid w:val="00844723"/>
    <w:rsid w:val="0084484E"/>
    <w:rsid w:val="0084607B"/>
    <w:rsid w:val="00846671"/>
    <w:rsid w:val="00846A39"/>
    <w:rsid w:val="00846CC0"/>
    <w:rsid w:val="00846D5E"/>
    <w:rsid w:val="00850BA8"/>
    <w:rsid w:val="00850C7D"/>
    <w:rsid w:val="008512DD"/>
    <w:rsid w:val="00851363"/>
    <w:rsid w:val="0085145A"/>
    <w:rsid w:val="00852487"/>
    <w:rsid w:val="008524C4"/>
    <w:rsid w:val="0085278B"/>
    <w:rsid w:val="00852951"/>
    <w:rsid w:val="00852AC8"/>
    <w:rsid w:val="00852B3A"/>
    <w:rsid w:val="00852E00"/>
    <w:rsid w:val="0085345D"/>
    <w:rsid w:val="00853BAC"/>
    <w:rsid w:val="00853CAC"/>
    <w:rsid w:val="00853D5C"/>
    <w:rsid w:val="008548FA"/>
    <w:rsid w:val="00854FD2"/>
    <w:rsid w:val="008551D8"/>
    <w:rsid w:val="008557D2"/>
    <w:rsid w:val="008559A7"/>
    <w:rsid w:val="00855A84"/>
    <w:rsid w:val="00855B8B"/>
    <w:rsid w:val="00856693"/>
    <w:rsid w:val="00857162"/>
    <w:rsid w:val="00857395"/>
    <w:rsid w:val="00857CBC"/>
    <w:rsid w:val="008600A5"/>
    <w:rsid w:val="0086035F"/>
    <w:rsid w:val="0086037D"/>
    <w:rsid w:val="008603B0"/>
    <w:rsid w:val="00860B05"/>
    <w:rsid w:val="00860CEE"/>
    <w:rsid w:val="00861EA7"/>
    <w:rsid w:val="00861EBB"/>
    <w:rsid w:val="0086207E"/>
    <w:rsid w:val="0086286B"/>
    <w:rsid w:val="008630DC"/>
    <w:rsid w:val="008631A4"/>
    <w:rsid w:val="0086484F"/>
    <w:rsid w:val="00864CCD"/>
    <w:rsid w:val="00864D05"/>
    <w:rsid w:val="00867B2D"/>
    <w:rsid w:val="008708DD"/>
    <w:rsid w:val="008709AB"/>
    <w:rsid w:val="008711F8"/>
    <w:rsid w:val="0087129B"/>
    <w:rsid w:val="008716F4"/>
    <w:rsid w:val="00871B99"/>
    <w:rsid w:val="00871DC5"/>
    <w:rsid w:val="00871F77"/>
    <w:rsid w:val="00872FFE"/>
    <w:rsid w:val="008732F7"/>
    <w:rsid w:val="00873667"/>
    <w:rsid w:val="00873B9E"/>
    <w:rsid w:val="008746F7"/>
    <w:rsid w:val="0087474B"/>
    <w:rsid w:val="00874A18"/>
    <w:rsid w:val="00874DD2"/>
    <w:rsid w:val="0087524C"/>
    <w:rsid w:val="008756F5"/>
    <w:rsid w:val="008761B4"/>
    <w:rsid w:val="0087660E"/>
    <w:rsid w:val="0087695D"/>
    <w:rsid w:val="00876B99"/>
    <w:rsid w:val="00877252"/>
    <w:rsid w:val="0088051A"/>
    <w:rsid w:val="008811B2"/>
    <w:rsid w:val="00881413"/>
    <w:rsid w:val="00881459"/>
    <w:rsid w:val="0088194A"/>
    <w:rsid w:val="00881ABE"/>
    <w:rsid w:val="0088247D"/>
    <w:rsid w:val="0088258F"/>
    <w:rsid w:val="00882959"/>
    <w:rsid w:val="00882D10"/>
    <w:rsid w:val="00883479"/>
    <w:rsid w:val="00883FE4"/>
    <w:rsid w:val="008847F8"/>
    <w:rsid w:val="008858CC"/>
    <w:rsid w:val="0088667E"/>
    <w:rsid w:val="00886BB3"/>
    <w:rsid w:val="008872CA"/>
    <w:rsid w:val="00887523"/>
    <w:rsid w:val="0088792F"/>
    <w:rsid w:val="0089026D"/>
    <w:rsid w:val="008909CE"/>
    <w:rsid w:val="00890A4E"/>
    <w:rsid w:val="00890C5A"/>
    <w:rsid w:val="00891674"/>
    <w:rsid w:val="00891D25"/>
    <w:rsid w:val="00893B73"/>
    <w:rsid w:val="00893DEF"/>
    <w:rsid w:val="0089455A"/>
    <w:rsid w:val="00894640"/>
    <w:rsid w:val="00894A6D"/>
    <w:rsid w:val="008951E3"/>
    <w:rsid w:val="00895401"/>
    <w:rsid w:val="0089619B"/>
    <w:rsid w:val="008978AC"/>
    <w:rsid w:val="008A028C"/>
    <w:rsid w:val="008A090B"/>
    <w:rsid w:val="008A09B5"/>
    <w:rsid w:val="008A0B37"/>
    <w:rsid w:val="008A0C40"/>
    <w:rsid w:val="008A1296"/>
    <w:rsid w:val="008A2F1A"/>
    <w:rsid w:val="008A3455"/>
    <w:rsid w:val="008A3897"/>
    <w:rsid w:val="008A3A12"/>
    <w:rsid w:val="008A4270"/>
    <w:rsid w:val="008A63F8"/>
    <w:rsid w:val="008A6A7D"/>
    <w:rsid w:val="008A707F"/>
    <w:rsid w:val="008A721A"/>
    <w:rsid w:val="008A74AA"/>
    <w:rsid w:val="008A74EC"/>
    <w:rsid w:val="008A7E04"/>
    <w:rsid w:val="008B0A00"/>
    <w:rsid w:val="008B103A"/>
    <w:rsid w:val="008B2509"/>
    <w:rsid w:val="008B2637"/>
    <w:rsid w:val="008B2704"/>
    <w:rsid w:val="008B2FAB"/>
    <w:rsid w:val="008B3166"/>
    <w:rsid w:val="008B3BAE"/>
    <w:rsid w:val="008B4FCF"/>
    <w:rsid w:val="008B524B"/>
    <w:rsid w:val="008B536E"/>
    <w:rsid w:val="008B5DCB"/>
    <w:rsid w:val="008B61C5"/>
    <w:rsid w:val="008B636F"/>
    <w:rsid w:val="008B6B09"/>
    <w:rsid w:val="008B7EDD"/>
    <w:rsid w:val="008B7F31"/>
    <w:rsid w:val="008C03C9"/>
    <w:rsid w:val="008C03F4"/>
    <w:rsid w:val="008C191B"/>
    <w:rsid w:val="008C1E73"/>
    <w:rsid w:val="008C1FF5"/>
    <w:rsid w:val="008C2814"/>
    <w:rsid w:val="008C2B78"/>
    <w:rsid w:val="008C3D71"/>
    <w:rsid w:val="008C3F85"/>
    <w:rsid w:val="008C415E"/>
    <w:rsid w:val="008C43C7"/>
    <w:rsid w:val="008C484C"/>
    <w:rsid w:val="008C5271"/>
    <w:rsid w:val="008C5320"/>
    <w:rsid w:val="008C5835"/>
    <w:rsid w:val="008C6108"/>
    <w:rsid w:val="008C69A4"/>
    <w:rsid w:val="008C6F85"/>
    <w:rsid w:val="008C6F97"/>
    <w:rsid w:val="008C72A3"/>
    <w:rsid w:val="008D043D"/>
    <w:rsid w:val="008D045A"/>
    <w:rsid w:val="008D064B"/>
    <w:rsid w:val="008D089D"/>
    <w:rsid w:val="008D0A81"/>
    <w:rsid w:val="008D0ABB"/>
    <w:rsid w:val="008D0E26"/>
    <w:rsid w:val="008D0F77"/>
    <w:rsid w:val="008D10C9"/>
    <w:rsid w:val="008D15CE"/>
    <w:rsid w:val="008D2135"/>
    <w:rsid w:val="008D250A"/>
    <w:rsid w:val="008D2514"/>
    <w:rsid w:val="008D2AB3"/>
    <w:rsid w:val="008D2E73"/>
    <w:rsid w:val="008D37B7"/>
    <w:rsid w:val="008D3DC6"/>
    <w:rsid w:val="008D3DD3"/>
    <w:rsid w:val="008D43CB"/>
    <w:rsid w:val="008D4726"/>
    <w:rsid w:val="008D4A14"/>
    <w:rsid w:val="008D4EBB"/>
    <w:rsid w:val="008D515D"/>
    <w:rsid w:val="008D596D"/>
    <w:rsid w:val="008D5F29"/>
    <w:rsid w:val="008D6887"/>
    <w:rsid w:val="008D69F9"/>
    <w:rsid w:val="008D7EDF"/>
    <w:rsid w:val="008E038B"/>
    <w:rsid w:val="008E0A58"/>
    <w:rsid w:val="008E114E"/>
    <w:rsid w:val="008E1237"/>
    <w:rsid w:val="008E1368"/>
    <w:rsid w:val="008E1678"/>
    <w:rsid w:val="008E1892"/>
    <w:rsid w:val="008E2CA8"/>
    <w:rsid w:val="008E2E1A"/>
    <w:rsid w:val="008E3049"/>
    <w:rsid w:val="008E3880"/>
    <w:rsid w:val="008E3B60"/>
    <w:rsid w:val="008E408F"/>
    <w:rsid w:val="008E4475"/>
    <w:rsid w:val="008E491A"/>
    <w:rsid w:val="008E4E07"/>
    <w:rsid w:val="008E4E2F"/>
    <w:rsid w:val="008E4F73"/>
    <w:rsid w:val="008E5374"/>
    <w:rsid w:val="008E5927"/>
    <w:rsid w:val="008E5F81"/>
    <w:rsid w:val="008E6AF1"/>
    <w:rsid w:val="008E6F4F"/>
    <w:rsid w:val="008E7340"/>
    <w:rsid w:val="008E7444"/>
    <w:rsid w:val="008F039B"/>
    <w:rsid w:val="008F083A"/>
    <w:rsid w:val="008F104D"/>
    <w:rsid w:val="008F1933"/>
    <w:rsid w:val="008F1A8B"/>
    <w:rsid w:val="008F299A"/>
    <w:rsid w:val="008F2B67"/>
    <w:rsid w:val="008F2FB7"/>
    <w:rsid w:val="008F3378"/>
    <w:rsid w:val="008F4256"/>
    <w:rsid w:val="008F43DC"/>
    <w:rsid w:val="008F51E8"/>
    <w:rsid w:val="008F5885"/>
    <w:rsid w:val="008F59C1"/>
    <w:rsid w:val="008F5FDA"/>
    <w:rsid w:val="008F682D"/>
    <w:rsid w:val="008F6960"/>
    <w:rsid w:val="008F77A7"/>
    <w:rsid w:val="008F7F17"/>
    <w:rsid w:val="009001B4"/>
    <w:rsid w:val="00900340"/>
    <w:rsid w:val="009010A0"/>
    <w:rsid w:val="0090139A"/>
    <w:rsid w:val="009028A2"/>
    <w:rsid w:val="009032C9"/>
    <w:rsid w:val="009032D7"/>
    <w:rsid w:val="009032F7"/>
    <w:rsid w:val="00903793"/>
    <w:rsid w:val="009049AD"/>
    <w:rsid w:val="00905434"/>
    <w:rsid w:val="00905513"/>
    <w:rsid w:val="00905812"/>
    <w:rsid w:val="009058F5"/>
    <w:rsid w:val="00905D38"/>
    <w:rsid w:val="00905E9E"/>
    <w:rsid w:val="00906570"/>
    <w:rsid w:val="009068D8"/>
    <w:rsid w:val="00906C1A"/>
    <w:rsid w:val="00906C74"/>
    <w:rsid w:val="00906DD7"/>
    <w:rsid w:val="00907174"/>
    <w:rsid w:val="009074A7"/>
    <w:rsid w:val="00907C28"/>
    <w:rsid w:val="00907E64"/>
    <w:rsid w:val="009100D8"/>
    <w:rsid w:val="00910865"/>
    <w:rsid w:val="009114BE"/>
    <w:rsid w:val="00911D10"/>
    <w:rsid w:val="009121F4"/>
    <w:rsid w:val="00913027"/>
    <w:rsid w:val="00913731"/>
    <w:rsid w:val="00913A76"/>
    <w:rsid w:val="009141BE"/>
    <w:rsid w:val="0091429D"/>
    <w:rsid w:val="009144BB"/>
    <w:rsid w:val="00914ED6"/>
    <w:rsid w:val="00914FE0"/>
    <w:rsid w:val="009159D7"/>
    <w:rsid w:val="00916AE1"/>
    <w:rsid w:val="00916C3E"/>
    <w:rsid w:val="009171D8"/>
    <w:rsid w:val="009171DF"/>
    <w:rsid w:val="0092093A"/>
    <w:rsid w:val="009209EC"/>
    <w:rsid w:val="00920B33"/>
    <w:rsid w:val="00920EDA"/>
    <w:rsid w:val="00920F34"/>
    <w:rsid w:val="0092115A"/>
    <w:rsid w:val="009225A0"/>
    <w:rsid w:val="009228CB"/>
    <w:rsid w:val="00924077"/>
    <w:rsid w:val="00924818"/>
    <w:rsid w:val="009249DF"/>
    <w:rsid w:val="00924FCD"/>
    <w:rsid w:val="0092540B"/>
    <w:rsid w:val="009262EE"/>
    <w:rsid w:val="009263B3"/>
    <w:rsid w:val="009263E9"/>
    <w:rsid w:val="00926834"/>
    <w:rsid w:val="00926A6A"/>
    <w:rsid w:val="00926B4E"/>
    <w:rsid w:val="00926C24"/>
    <w:rsid w:val="009273F9"/>
    <w:rsid w:val="00927E10"/>
    <w:rsid w:val="00930074"/>
    <w:rsid w:val="00930A09"/>
    <w:rsid w:val="0093195A"/>
    <w:rsid w:val="00931E7C"/>
    <w:rsid w:val="00931F68"/>
    <w:rsid w:val="0093268F"/>
    <w:rsid w:val="00932708"/>
    <w:rsid w:val="009327CD"/>
    <w:rsid w:val="00932B7A"/>
    <w:rsid w:val="0093321C"/>
    <w:rsid w:val="0093341A"/>
    <w:rsid w:val="0093367F"/>
    <w:rsid w:val="00933973"/>
    <w:rsid w:val="009339D5"/>
    <w:rsid w:val="00934222"/>
    <w:rsid w:val="0093470F"/>
    <w:rsid w:val="00934C4C"/>
    <w:rsid w:val="0093541B"/>
    <w:rsid w:val="009362D0"/>
    <w:rsid w:val="009366BC"/>
    <w:rsid w:val="00936B6B"/>
    <w:rsid w:val="00936BC8"/>
    <w:rsid w:val="0093707A"/>
    <w:rsid w:val="009374B4"/>
    <w:rsid w:val="00937924"/>
    <w:rsid w:val="009410C1"/>
    <w:rsid w:val="00941307"/>
    <w:rsid w:val="0094134F"/>
    <w:rsid w:val="00941970"/>
    <w:rsid w:val="00941ACD"/>
    <w:rsid w:val="009426B1"/>
    <w:rsid w:val="00942DFB"/>
    <w:rsid w:val="00942E64"/>
    <w:rsid w:val="00942FA3"/>
    <w:rsid w:val="00943162"/>
    <w:rsid w:val="00943605"/>
    <w:rsid w:val="00943BA9"/>
    <w:rsid w:val="00944E01"/>
    <w:rsid w:val="00945568"/>
    <w:rsid w:val="009457D5"/>
    <w:rsid w:val="00946626"/>
    <w:rsid w:val="00947256"/>
    <w:rsid w:val="00947DB0"/>
    <w:rsid w:val="009501E3"/>
    <w:rsid w:val="00950695"/>
    <w:rsid w:val="00950C01"/>
    <w:rsid w:val="00950CE1"/>
    <w:rsid w:val="009512B8"/>
    <w:rsid w:val="009516FC"/>
    <w:rsid w:val="0095182D"/>
    <w:rsid w:val="009519B3"/>
    <w:rsid w:val="00951E62"/>
    <w:rsid w:val="0095243D"/>
    <w:rsid w:val="009526FA"/>
    <w:rsid w:val="00952CD7"/>
    <w:rsid w:val="00952DAB"/>
    <w:rsid w:val="009536B6"/>
    <w:rsid w:val="0095387A"/>
    <w:rsid w:val="00953BE4"/>
    <w:rsid w:val="00954D78"/>
    <w:rsid w:val="00955256"/>
    <w:rsid w:val="00955409"/>
    <w:rsid w:val="0095581F"/>
    <w:rsid w:val="00955DFA"/>
    <w:rsid w:val="0095648E"/>
    <w:rsid w:val="009565C1"/>
    <w:rsid w:val="00956B17"/>
    <w:rsid w:val="00957073"/>
    <w:rsid w:val="0095719B"/>
    <w:rsid w:val="00960231"/>
    <w:rsid w:val="009603DF"/>
    <w:rsid w:val="0096057D"/>
    <w:rsid w:val="0096074F"/>
    <w:rsid w:val="00961633"/>
    <w:rsid w:val="00961F4F"/>
    <w:rsid w:val="00962354"/>
    <w:rsid w:val="00962DDA"/>
    <w:rsid w:val="009630F5"/>
    <w:rsid w:val="00963DBB"/>
    <w:rsid w:val="0096455E"/>
    <w:rsid w:val="009645D1"/>
    <w:rsid w:val="009648A8"/>
    <w:rsid w:val="00964B04"/>
    <w:rsid w:val="00965017"/>
    <w:rsid w:val="0096502A"/>
    <w:rsid w:val="0096559C"/>
    <w:rsid w:val="00966D73"/>
    <w:rsid w:val="00967EBC"/>
    <w:rsid w:val="00970199"/>
    <w:rsid w:val="00970933"/>
    <w:rsid w:val="00970E2E"/>
    <w:rsid w:val="009718AD"/>
    <w:rsid w:val="009727E3"/>
    <w:rsid w:val="009728E1"/>
    <w:rsid w:val="00972E1F"/>
    <w:rsid w:val="00973895"/>
    <w:rsid w:val="00973F91"/>
    <w:rsid w:val="00974078"/>
    <w:rsid w:val="00974317"/>
    <w:rsid w:val="00974709"/>
    <w:rsid w:val="00975863"/>
    <w:rsid w:val="009761F1"/>
    <w:rsid w:val="00976717"/>
    <w:rsid w:val="00976A02"/>
    <w:rsid w:val="00976F51"/>
    <w:rsid w:val="009774FA"/>
    <w:rsid w:val="00977A6B"/>
    <w:rsid w:val="00977AAA"/>
    <w:rsid w:val="0098188E"/>
    <w:rsid w:val="009819EF"/>
    <w:rsid w:val="00981BDC"/>
    <w:rsid w:val="00981BE5"/>
    <w:rsid w:val="0098232D"/>
    <w:rsid w:val="00982A1F"/>
    <w:rsid w:val="0098320E"/>
    <w:rsid w:val="0098367E"/>
    <w:rsid w:val="00983C2D"/>
    <w:rsid w:val="009840F4"/>
    <w:rsid w:val="009841F4"/>
    <w:rsid w:val="009843D3"/>
    <w:rsid w:val="00984D47"/>
    <w:rsid w:val="00984DE8"/>
    <w:rsid w:val="00984FBE"/>
    <w:rsid w:val="00985D18"/>
    <w:rsid w:val="009861D9"/>
    <w:rsid w:val="009862E4"/>
    <w:rsid w:val="00986AF2"/>
    <w:rsid w:val="00986C0E"/>
    <w:rsid w:val="00986C3A"/>
    <w:rsid w:val="009871A8"/>
    <w:rsid w:val="00987BEB"/>
    <w:rsid w:val="0099007A"/>
    <w:rsid w:val="0099186A"/>
    <w:rsid w:val="00991AEC"/>
    <w:rsid w:val="00991BD7"/>
    <w:rsid w:val="00991DA4"/>
    <w:rsid w:val="00992827"/>
    <w:rsid w:val="00992D38"/>
    <w:rsid w:val="00992EB6"/>
    <w:rsid w:val="009935E1"/>
    <w:rsid w:val="00993EDF"/>
    <w:rsid w:val="00994511"/>
    <w:rsid w:val="0099526B"/>
    <w:rsid w:val="0099545F"/>
    <w:rsid w:val="00995C40"/>
    <w:rsid w:val="009967D7"/>
    <w:rsid w:val="00996851"/>
    <w:rsid w:val="009969EB"/>
    <w:rsid w:val="00996B53"/>
    <w:rsid w:val="00996F74"/>
    <w:rsid w:val="00996FF5"/>
    <w:rsid w:val="00997D54"/>
    <w:rsid w:val="009A06F3"/>
    <w:rsid w:val="009A0891"/>
    <w:rsid w:val="009A0972"/>
    <w:rsid w:val="009A0A94"/>
    <w:rsid w:val="009A0F9C"/>
    <w:rsid w:val="009A4127"/>
    <w:rsid w:val="009A4485"/>
    <w:rsid w:val="009A4692"/>
    <w:rsid w:val="009A4D82"/>
    <w:rsid w:val="009A54EC"/>
    <w:rsid w:val="009A6234"/>
    <w:rsid w:val="009A67C3"/>
    <w:rsid w:val="009A71E0"/>
    <w:rsid w:val="009A7379"/>
    <w:rsid w:val="009A7B07"/>
    <w:rsid w:val="009A7B29"/>
    <w:rsid w:val="009A7F35"/>
    <w:rsid w:val="009B000F"/>
    <w:rsid w:val="009B01A1"/>
    <w:rsid w:val="009B0C4B"/>
    <w:rsid w:val="009B0D4F"/>
    <w:rsid w:val="009B284D"/>
    <w:rsid w:val="009B3434"/>
    <w:rsid w:val="009B4629"/>
    <w:rsid w:val="009B48D6"/>
    <w:rsid w:val="009B4918"/>
    <w:rsid w:val="009B4C05"/>
    <w:rsid w:val="009B4EC2"/>
    <w:rsid w:val="009B5276"/>
    <w:rsid w:val="009B6146"/>
    <w:rsid w:val="009B6A04"/>
    <w:rsid w:val="009B6DC7"/>
    <w:rsid w:val="009B7137"/>
    <w:rsid w:val="009B7661"/>
    <w:rsid w:val="009B77BD"/>
    <w:rsid w:val="009B7ADF"/>
    <w:rsid w:val="009C0260"/>
    <w:rsid w:val="009C0823"/>
    <w:rsid w:val="009C0AFD"/>
    <w:rsid w:val="009C0E25"/>
    <w:rsid w:val="009C11A3"/>
    <w:rsid w:val="009C12FA"/>
    <w:rsid w:val="009C2267"/>
    <w:rsid w:val="009C48DE"/>
    <w:rsid w:val="009C5180"/>
    <w:rsid w:val="009C5744"/>
    <w:rsid w:val="009C5781"/>
    <w:rsid w:val="009C59B4"/>
    <w:rsid w:val="009C5DD9"/>
    <w:rsid w:val="009C65BC"/>
    <w:rsid w:val="009C6AC1"/>
    <w:rsid w:val="009C6E8A"/>
    <w:rsid w:val="009C7098"/>
    <w:rsid w:val="009C7D68"/>
    <w:rsid w:val="009D0976"/>
    <w:rsid w:val="009D0D10"/>
    <w:rsid w:val="009D21B0"/>
    <w:rsid w:val="009D2E25"/>
    <w:rsid w:val="009D34CF"/>
    <w:rsid w:val="009D38C3"/>
    <w:rsid w:val="009D38DB"/>
    <w:rsid w:val="009D45CF"/>
    <w:rsid w:val="009D469A"/>
    <w:rsid w:val="009D4C1F"/>
    <w:rsid w:val="009D4EE6"/>
    <w:rsid w:val="009D52EB"/>
    <w:rsid w:val="009D5631"/>
    <w:rsid w:val="009D681F"/>
    <w:rsid w:val="009D6CB9"/>
    <w:rsid w:val="009D725F"/>
    <w:rsid w:val="009D74DA"/>
    <w:rsid w:val="009D74F5"/>
    <w:rsid w:val="009D76B7"/>
    <w:rsid w:val="009D7861"/>
    <w:rsid w:val="009D78D4"/>
    <w:rsid w:val="009D7F07"/>
    <w:rsid w:val="009E005A"/>
    <w:rsid w:val="009E078C"/>
    <w:rsid w:val="009E1B73"/>
    <w:rsid w:val="009E2205"/>
    <w:rsid w:val="009E2A52"/>
    <w:rsid w:val="009E2EC0"/>
    <w:rsid w:val="009E3621"/>
    <w:rsid w:val="009E3961"/>
    <w:rsid w:val="009E3F1D"/>
    <w:rsid w:val="009E417E"/>
    <w:rsid w:val="009E4CDC"/>
    <w:rsid w:val="009E4D5B"/>
    <w:rsid w:val="009E687B"/>
    <w:rsid w:val="009E6B35"/>
    <w:rsid w:val="009E6FA3"/>
    <w:rsid w:val="009E711F"/>
    <w:rsid w:val="009E7B48"/>
    <w:rsid w:val="009F0569"/>
    <w:rsid w:val="009F0DDB"/>
    <w:rsid w:val="009F1095"/>
    <w:rsid w:val="009F1AB7"/>
    <w:rsid w:val="009F1E4E"/>
    <w:rsid w:val="009F1E56"/>
    <w:rsid w:val="009F2073"/>
    <w:rsid w:val="009F2098"/>
    <w:rsid w:val="009F224D"/>
    <w:rsid w:val="009F24F5"/>
    <w:rsid w:val="009F2BEE"/>
    <w:rsid w:val="009F35B2"/>
    <w:rsid w:val="009F3645"/>
    <w:rsid w:val="009F3CB7"/>
    <w:rsid w:val="009F3FF6"/>
    <w:rsid w:val="009F449B"/>
    <w:rsid w:val="009F44EB"/>
    <w:rsid w:val="009F47F5"/>
    <w:rsid w:val="009F4ABC"/>
    <w:rsid w:val="009F4DA9"/>
    <w:rsid w:val="009F5910"/>
    <w:rsid w:val="009F5BBC"/>
    <w:rsid w:val="009F5CCB"/>
    <w:rsid w:val="009F5E07"/>
    <w:rsid w:val="009F611F"/>
    <w:rsid w:val="009F6131"/>
    <w:rsid w:val="009F6360"/>
    <w:rsid w:val="009F66CC"/>
    <w:rsid w:val="009F68C5"/>
    <w:rsid w:val="009F71EA"/>
    <w:rsid w:val="009F733E"/>
    <w:rsid w:val="009F781E"/>
    <w:rsid w:val="009F7DFF"/>
    <w:rsid w:val="009F7EED"/>
    <w:rsid w:val="00A00109"/>
    <w:rsid w:val="00A0014A"/>
    <w:rsid w:val="00A00373"/>
    <w:rsid w:val="00A00609"/>
    <w:rsid w:val="00A00841"/>
    <w:rsid w:val="00A01BC3"/>
    <w:rsid w:val="00A02622"/>
    <w:rsid w:val="00A02A94"/>
    <w:rsid w:val="00A02B6E"/>
    <w:rsid w:val="00A038F1"/>
    <w:rsid w:val="00A044AD"/>
    <w:rsid w:val="00A04ADF"/>
    <w:rsid w:val="00A055DF"/>
    <w:rsid w:val="00A05AA2"/>
    <w:rsid w:val="00A05F1D"/>
    <w:rsid w:val="00A065BC"/>
    <w:rsid w:val="00A0679B"/>
    <w:rsid w:val="00A06BC5"/>
    <w:rsid w:val="00A06F04"/>
    <w:rsid w:val="00A07A81"/>
    <w:rsid w:val="00A106C1"/>
    <w:rsid w:val="00A109A6"/>
    <w:rsid w:val="00A1198E"/>
    <w:rsid w:val="00A11A74"/>
    <w:rsid w:val="00A124BD"/>
    <w:rsid w:val="00A125F6"/>
    <w:rsid w:val="00A137A0"/>
    <w:rsid w:val="00A13AAC"/>
    <w:rsid w:val="00A14078"/>
    <w:rsid w:val="00A14AF7"/>
    <w:rsid w:val="00A14DAF"/>
    <w:rsid w:val="00A17352"/>
    <w:rsid w:val="00A1760B"/>
    <w:rsid w:val="00A17D8E"/>
    <w:rsid w:val="00A17FCC"/>
    <w:rsid w:val="00A202FB"/>
    <w:rsid w:val="00A20791"/>
    <w:rsid w:val="00A20BDF"/>
    <w:rsid w:val="00A214C6"/>
    <w:rsid w:val="00A215F3"/>
    <w:rsid w:val="00A21EEB"/>
    <w:rsid w:val="00A22180"/>
    <w:rsid w:val="00A23591"/>
    <w:rsid w:val="00A23EDA"/>
    <w:rsid w:val="00A24247"/>
    <w:rsid w:val="00A242C5"/>
    <w:rsid w:val="00A24439"/>
    <w:rsid w:val="00A249A3"/>
    <w:rsid w:val="00A24AA5"/>
    <w:rsid w:val="00A25368"/>
    <w:rsid w:val="00A25C7C"/>
    <w:rsid w:val="00A25D72"/>
    <w:rsid w:val="00A2625D"/>
    <w:rsid w:val="00A26868"/>
    <w:rsid w:val="00A27953"/>
    <w:rsid w:val="00A27B2E"/>
    <w:rsid w:val="00A27F02"/>
    <w:rsid w:val="00A30493"/>
    <w:rsid w:val="00A3054C"/>
    <w:rsid w:val="00A30D71"/>
    <w:rsid w:val="00A31499"/>
    <w:rsid w:val="00A318F7"/>
    <w:rsid w:val="00A31918"/>
    <w:rsid w:val="00A32185"/>
    <w:rsid w:val="00A33497"/>
    <w:rsid w:val="00A33B1E"/>
    <w:rsid w:val="00A33DDF"/>
    <w:rsid w:val="00A33EAD"/>
    <w:rsid w:val="00A33F31"/>
    <w:rsid w:val="00A346D4"/>
    <w:rsid w:val="00A35A9E"/>
    <w:rsid w:val="00A3606B"/>
    <w:rsid w:val="00A360A9"/>
    <w:rsid w:val="00A360ED"/>
    <w:rsid w:val="00A3621C"/>
    <w:rsid w:val="00A36C73"/>
    <w:rsid w:val="00A36C7E"/>
    <w:rsid w:val="00A36FEA"/>
    <w:rsid w:val="00A372E4"/>
    <w:rsid w:val="00A3745E"/>
    <w:rsid w:val="00A3783C"/>
    <w:rsid w:val="00A40102"/>
    <w:rsid w:val="00A40249"/>
    <w:rsid w:val="00A410E6"/>
    <w:rsid w:val="00A4142D"/>
    <w:rsid w:val="00A416CD"/>
    <w:rsid w:val="00A41BE4"/>
    <w:rsid w:val="00A41CE7"/>
    <w:rsid w:val="00A41F5E"/>
    <w:rsid w:val="00A42973"/>
    <w:rsid w:val="00A42AA3"/>
    <w:rsid w:val="00A43302"/>
    <w:rsid w:val="00A43562"/>
    <w:rsid w:val="00A4373C"/>
    <w:rsid w:val="00A4394E"/>
    <w:rsid w:val="00A43AFA"/>
    <w:rsid w:val="00A43C3A"/>
    <w:rsid w:val="00A4405F"/>
    <w:rsid w:val="00A4483B"/>
    <w:rsid w:val="00A44A01"/>
    <w:rsid w:val="00A45522"/>
    <w:rsid w:val="00A46122"/>
    <w:rsid w:val="00A46469"/>
    <w:rsid w:val="00A465FE"/>
    <w:rsid w:val="00A46D46"/>
    <w:rsid w:val="00A4709F"/>
    <w:rsid w:val="00A47172"/>
    <w:rsid w:val="00A4739C"/>
    <w:rsid w:val="00A474E4"/>
    <w:rsid w:val="00A50959"/>
    <w:rsid w:val="00A50E88"/>
    <w:rsid w:val="00A50F5B"/>
    <w:rsid w:val="00A51155"/>
    <w:rsid w:val="00A51391"/>
    <w:rsid w:val="00A519E5"/>
    <w:rsid w:val="00A51EBF"/>
    <w:rsid w:val="00A51ED9"/>
    <w:rsid w:val="00A52234"/>
    <w:rsid w:val="00A5275C"/>
    <w:rsid w:val="00A52D08"/>
    <w:rsid w:val="00A53048"/>
    <w:rsid w:val="00A53888"/>
    <w:rsid w:val="00A53C85"/>
    <w:rsid w:val="00A53EC6"/>
    <w:rsid w:val="00A53F55"/>
    <w:rsid w:val="00A541A8"/>
    <w:rsid w:val="00A54266"/>
    <w:rsid w:val="00A54CD8"/>
    <w:rsid w:val="00A54EEC"/>
    <w:rsid w:val="00A55679"/>
    <w:rsid w:val="00A558C5"/>
    <w:rsid w:val="00A56496"/>
    <w:rsid w:val="00A568E0"/>
    <w:rsid w:val="00A571D0"/>
    <w:rsid w:val="00A57375"/>
    <w:rsid w:val="00A57A11"/>
    <w:rsid w:val="00A57FCB"/>
    <w:rsid w:val="00A607CD"/>
    <w:rsid w:val="00A60A67"/>
    <w:rsid w:val="00A611DD"/>
    <w:rsid w:val="00A613CB"/>
    <w:rsid w:val="00A61DE7"/>
    <w:rsid w:val="00A62108"/>
    <w:rsid w:val="00A6280F"/>
    <w:rsid w:val="00A62A80"/>
    <w:rsid w:val="00A644F6"/>
    <w:rsid w:val="00A644F8"/>
    <w:rsid w:val="00A646E9"/>
    <w:rsid w:val="00A64B10"/>
    <w:rsid w:val="00A65559"/>
    <w:rsid w:val="00A657CE"/>
    <w:rsid w:val="00A65D8A"/>
    <w:rsid w:val="00A65E34"/>
    <w:rsid w:val="00A6628E"/>
    <w:rsid w:val="00A66CB1"/>
    <w:rsid w:val="00A66EBB"/>
    <w:rsid w:val="00A66FE7"/>
    <w:rsid w:val="00A67E98"/>
    <w:rsid w:val="00A70113"/>
    <w:rsid w:val="00A7021B"/>
    <w:rsid w:val="00A71369"/>
    <w:rsid w:val="00A71ADC"/>
    <w:rsid w:val="00A71F4B"/>
    <w:rsid w:val="00A71F87"/>
    <w:rsid w:val="00A72600"/>
    <w:rsid w:val="00A72AF1"/>
    <w:rsid w:val="00A73074"/>
    <w:rsid w:val="00A7316E"/>
    <w:rsid w:val="00A73464"/>
    <w:rsid w:val="00A73B82"/>
    <w:rsid w:val="00A75525"/>
    <w:rsid w:val="00A75E70"/>
    <w:rsid w:val="00A75EE6"/>
    <w:rsid w:val="00A7687E"/>
    <w:rsid w:val="00A7689E"/>
    <w:rsid w:val="00A770DF"/>
    <w:rsid w:val="00A777E9"/>
    <w:rsid w:val="00A7793E"/>
    <w:rsid w:val="00A77E78"/>
    <w:rsid w:val="00A80B14"/>
    <w:rsid w:val="00A80E3F"/>
    <w:rsid w:val="00A815A9"/>
    <w:rsid w:val="00A82545"/>
    <w:rsid w:val="00A82901"/>
    <w:rsid w:val="00A82A73"/>
    <w:rsid w:val="00A82C36"/>
    <w:rsid w:val="00A837BD"/>
    <w:rsid w:val="00A846D4"/>
    <w:rsid w:val="00A84FE0"/>
    <w:rsid w:val="00A8559C"/>
    <w:rsid w:val="00A85B01"/>
    <w:rsid w:val="00A86702"/>
    <w:rsid w:val="00A8689A"/>
    <w:rsid w:val="00A903D5"/>
    <w:rsid w:val="00A9109C"/>
    <w:rsid w:val="00A91509"/>
    <w:rsid w:val="00A9164F"/>
    <w:rsid w:val="00A91A8C"/>
    <w:rsid w:val="00A91D4B"/>
    <w:rsid w:val="00A920F9"/>
    <w:rsid w:val="00A92A77"/>
    <w:rsid w:val="00A939C6"/>
    <w:rsid w:val="00A93FE1"/>
    <w:rsid w:val="00A943A9"/>
    <w:rsid w:val="00A947A7"/>
    <w:rsid w:val="00A94A11"/>
    <w:rsid w:val="00A95DA5"/>
    <w:rsid w:val="00A96602"/>
    <w:rsid w:val="00A96718"/>
    <w:rsid w:val="00A96E38"/>
    <w:rsid w:val="00A96FCF"/>
    <w:rsid w:val="00A9744A"/>
    <w:rsid w:val="00A9777F"/>
    <w:rsid w:val="00AA067F"/>
    <w:rsid w:val="00AA0B35"/>
    <w:rsid w:val="00AA0D41"/>
    <w:rsid w:val="00AA1221"/>
    <w:rsid w:val="00AA1308"/>
    <w:rsid w:val="00AA1A96"/>
    <w:rsid w:val="00AA211F"/>
    <w:rsid w:val="00AA2610"/>
    <w:rsid w:val="00AA2713"/>
    <w:rsid w:val="00AA28B7"/>
    <w:rsid w:val="00AA2E5B"/>
    <w:rsid w:val="00AA463D"/>
    <w:rsid w:val="00AA5C53"/>
    <w:rsid w:val="00AA5E1C"/>
    <w:rsid w:val="00AB00C9"/>
    <w:rsid w:val="00AB04C4"/>
    <w:rsid w:val="00AB056B"/>
    <w:rsid w:val="00AB0654"/>
    <w:rsid w:val="00AB0AE4"/>
    <w:rsid w:val="00AB0E6F"/>
    <w:rsid w:val="00AB29D5"/>
    <w:rsid w:val="00AB304B"/>
    <w:rsid w:val="00AB3816"/>
    <w:rsid w:val="00AB3D2B"/>
    <w:rsid w:val="00AB450C"/>
    <w:rsid w:val="00AB4820"/>
    <w:rsid w:val="00AB5D91"/>
    <w:rsid w:val="00AB6044"/>
    <w:rsid w:val="00AB659D"/>
    <w:rsid w:val="00AB6C41"/>
    <w:rsid w:val="00AB71FC"/>
    <w:rsid w:val="00AB7807"/>
    <w:rsid w:val="00AC0109"/>
    <w:rsid w:val="00AC0110"/>
    <w:rsid w:val="00AC025D"/>
    <w:rsid w:val="00AC0291"/>
    <w:rsid w:val="00AC0E56"/>
    <w:rsid w:val="00AC0EA6"/>
    <w:rsid w:val="00AC16CD"/>
    <w:rsid w:val="00AC2662"/>
    <w:rsid w:val="00AC2FE6"/>
    <w:rsid w:val="00AC388F"/>
    <w:rsid w:val="00AC3964"/>
    <w:rsid w:val="00AC3CC6"/>
    <w:rsid w:val="00AC418F"/>
    <w:rsid w:val="00AC5698"/>
    <w:rsid w:val="00AC57AA"/>
    <w:rsid w:val="00AC5B8F"/>
    <w:rsid w:val="00AC6158"/>
    <w:rsid w:val="00AC627A"/>
    <w:rsid w:val="00AC63A6"/>
    <w:rsid w:val="00AD05B6"/>
    <w:rsid w:val="00AD05D7"/>
    <w:rsid w:val="00AD0683"/>
    <w:rsid w:val="00AD162A"/>
    <w:rsid w:val="00AD175D"/>
    <w:rsid w:val="00AD1CD9"/>
    <w:rsid w:val="00AD2296"/>
    <w:rsid w:val="00AD2664"/>
    <w:rsid w:val="00AD2C69"/>
    <w:rsid w:val="00AD35AF"/>
    <w:rsid w:val="00AD42FE"/>
    <w:rsid w:val="00AD493F"/>
    <w:rsid w:val="00AD5764"/>
    <w:rsid w:val="00AD5808"/>
    <w:rsid w:val="00AD5E62"/>
    <w:rsid w:val="00AD5F5B"/>
    <w:rsid w:val="00AD64FD"/>
    <w:rsid w:val="00AD6B27"/>
    <w:rsid w:val="00AD6CC1"/>
    <w:rsid w:val="00AD7703"/>
    <w:rsid w:val="00AD7A55"/>
    <w:rsid w:val="00AD7D15"/>
    <w:rsid w:val="00AE0431"/>
    <w:rsid w:val="00AE09BA"/>
    <w:rsid w:val="00AE0A59"/>
    <w:rsid w:val="00AE0AEC"/>
    <w:rsid w:val="00AE0DD9"/>
    <w:rsid w:val="00AE1701"/>
    <w:rsid w:val="00AE1CD8"/>
    <w:rsid w:val="00AE2177"/>
    <w:rsid w:val="00AE21C5"/>
    <w:rsid w:val="00AE2486"/>
    <w:rsid w:val="00AE2CCC"/>
    <w:rsid w:val="00AE30C4"/>
    <w:rsid w:val="00AE3FE1"/>
    <w:rsid w:val="00AE4DBA"/>
    <w:rsid w:val="00AE53AF"/>
    <w:rsid w:val="00AE5575"/>
    <w:rsid w:val="00AE583A"/>
    <w:rsid w:val="00AE5AE6"/>
    <w:rsid w:val="00AE5E63"/>
    <w:rsid w:val="00AE6777"/>
    <w:rsid w:val="00AE710D"/>
    <w:rsid w:val="00AE71DC"/>
    <w:rsid w:val="00AF04B3"/>
    <w:rsid w:val="00AF088E"/>
    <w:rsid w:val="00AF0EB5"/>
    <w:rsid w:val="00AF102D"/>
    <w:rsid w:val="00AF10AC"/>
    <w:rsid w:val="00AF1205"/>
    <w:rsid w:val="00AF1747"/>
    <w:rsid w:val="00AF21EE"/>
    <w:rsid w:val="00AF240C"/>
    <w:rsid w:val="00AF2845"/>
    <w:rsid w:val="00AF3140"/>
    <w:rsid w:val="00AF37EE"/>
    <w:rsid w:val="00AF3B9B"/>
    <w:rsid w:val="00AF4022"/>
    <w:rsid w:val="00AF4068"/>
    <w:rsid w:val="00AF4472"/>
    <w:rsid w:val="00AF4637"/>
    <w:rsid w:val="00AF48F2"/>
    <w:rsid w:val="00AF4FD8"/>
    <w:rsid w:val="00AF529D"/>
    <w:rsid w:val="00AF5662"/>
    <w:rsid w:val="00AF5FE3"/>
    <w:rsid w:val="00AF60CD"/>
    <w:rsid w:val="00AF688B"/>
    <w:rsid w:val="00AF6921"/>
    <w:rsid w:val="00AF6E72"/>
    <w:rsid w:val="00AF7879"/>
    <w:rsid w:val="00AF7BB8"/>
    <w:rsid w:val="00B00A51"/>
    <w:rsid w:val="00B00B13"/>
    <w:rsid w:val="00B018CB"/>
    <w:rsid w:val="00B02407"/>
    <w:rsid w:val="00B026C7"/>
    <w:rsid w:val="00B0310D"/>
    <w:rsid w:val="00B035AA"/>
    <w:rsid w:val="00B03685"/>
    <w:rsid w:val="00B03EB6"/>
    <w:rsid w:val="00B040F6"/>
    <w:rsid w:val="00B04E0D"/>
    <w:rsid w:val="00B05EE3"/>
    <w:rsid w:val="00B0602F"/>
    <w:rsid w:val="00B0657D"/>
    <w:rsid w:val="00B07645"/>
    <w:rsid w:val="00B0769B"/>
    <w:rsid w:val="00B10345"/>
    <w:rsid w:val="00B10528"/>
    <w:rsid w:val="00B107BB"/>
    <w:rsid w:val="00B10C12"/>
    <w:rsid w:val="00B115C9"/>
    <w:rsid w:val="00B116A4"/>
    <w:rsid w:val="00B11C60"/>
    <w:rsid w:val="00B12517"/>
    <w:rsid w:val="00B12BA2"/>
    <w:rsid w:val="00B1301A"/>
    <w:rsid w:val="00B130BA"/>
    <w:rsid w:val="00B13ECB"/>
    <w:rsid w:val="00B14282"/>
    <w:rsid w:val="00B149F2"/>
    <w:rsid w:val="00B14C57"/>
    <w:rsid w:val="00B1589B"/>
    <w:rsid w:val="00B15BE5"/>
    <w:rsid w:val="00B16065"/>
    <w:rsid w:val="00B1666A"/>
    <w:rsid w:val="00B17587"/>
    <w:rsid w:val="00B20E31"/>
    <w:rsid w:val="00B21289"/>
    <w:rsid w:val="00B215A8"/>
    <w:rsid w:val="00B21B1F"/>
    <w:rsid w:val="00B21E7B"/>
    <w:rsid w:val="00B22715"/>
    <w:rsid w:val="00B2291A"/>
    <w:rsid w:val="00B237FA"/>
    <w:rsid w:val="00B2407C"/>
    <w:rsid w:val="00B24402"/>
    <w:rsid w:val="00B251E0"/>
    <w:rsid w:val="00B25392"/>
    <w:rsid w:val="00B2540E"/>
    <w:rsid w:val="00B2547F"/>
    <w:rsid w:val="00B25C1A"/>
    <w:rsid w:val="00B2660C"/>
    <w:rsid w:val="00B30470"/>
    <w:rsid w:val="00B30527"/>
    <w:rsid w:val="00B310EC"/>
    <w:rsid w:val="00B311E9"/>
    <w:rsid w:val="00B317A9"/>
    <w:rsid w:val="00B32389"/>
    <w:rsid w:val="00B326DD"/>
    <w:rsid w:val="00B328E8"/>
    <w:rsid w:val="00B340C2"/>
    <w:rsid w:val="00B34854"/>
    <w:rsid w:val="00B34BDC"/>
    <w:rsid w:val="00B34FE8"/>
    <w:rsid w:val="00B35A36"/>
    <w:rsid w:val="00B35B4B"/>
    <w:rsid w:val="00B36165"/>
    <w:rsid w:val="00B37423"/>
    <w:rsid w:val="00B37905"/>
    <w:rsid w:val="00B3796F"/>
    <w:rsid w:val="00B40DDD"/>
    <w:rsid w:val="00B416F1"/>
    <w:rsid w:val="00B41B54"/>
    <w:rsid w:val="00B4256B"/>
    <w:rsid w:val="00B42D05"/>
    <w:rsid w:val="00B439E7"/>
    <w:rsid w:val="00B43AEF"/>
    <w:rsid w:val="00B43FDA"/>
    <w:rsid w:val="00B44C59"/>
    <w:rsid w:val="00B452AE"/>
    <w:rsid w:val="00B45E44"/>
    <w:rsid w:val="00B470E7"/>
    <w:rsid w:val="00B4759F"/>
    <w:rsid w:val="00B4761C"/>
    <w:rsid w:val="00B47FA4"/>
    <w:rsid w:val="00B51ED6"/>
    <w:rsid w:val="00B51F5B"/>
    <w:rsid w:val="00B52A7D"/>
    <w:rsid w:val="00B531A5"/>
    <w:rsid w:val="00B531E1"/>
    <w:rsid w:val="00B53386"/>
    <w:rsid w:val="00B548EA"/>
    <w:rsid w:val="00B54C22"/>
    <w:rsid w:val="00B54D13"/>
    <w:rsid w:val="00B54E10"/>
    <w:rsid w:val="00B54F86"/>
    <w:rsid w:val="00B54FA9"/>
    <w:rsid w:val="00B56048"/>
    <w:rsid w:val="00B564D7"/>
    <w:rsid w:val="00B564F6"/>
    <w:rsid w:val="00B6017E"/>
    <w:rsid w:val="00B60460"/>
    <w:rsid w:val="00B60B04"/>
    <w:rsid w:val="00B60BAA"/>
    <w:rsid w:val="00B60C81"/>
    <w:rsid w:val="00B60F2B"/>
    <w:rsid w:val="00B611FC"/>
    <w:rsid w:val="00B62472"/>
    <w:rsid w:val="00B62BB6"/>
    <w:rsid w:val="00B62CB3"/>
    <w:rsid w:val="00B62CD4"/>
    <w:rsid w:val="00B63A6C"/>
    <w:rsid w:val="00B63ADA"/>
    <w:rsid w:val="00B647EC"/>
    <w:rsid w:val="00B649B3"/>
    <w:rsid w:val="00B64B8C"/>
    <w:rsid w:val="00B65579"/>
    <w:rsid w:val="00B655BF"/>
    <w:rsid w:val="00B657E8"/>
    <w:rsid w:val="00B668DE"/>
    <w:rsid w:val="00B66931"/>
    <w:rsid w:val="00B671ED"/>
    <w:rsid w:val="00B67274"/>
    <w:rsid w:val="00B6759E"/>
    <w:rsid w:val="00B70341"/>
    <w:rsid w:val="00B703A9"/>
    <w:rsid w:val="00B71238"/>
    <w:rsid w:val="00B7144F"/>
    <w:rsid w:val="00B71779"/>
    <w:rsid w:val="00B74899"/>
    <w:rsid w:val="00B749D9"/>
    <w:rsid w:val="00B74A4D"/>
    <w:rsid w:val="00B7584F"/>
    <w:rsid w:val="00B75D3E"/>
    <w:rsid w:val="00B75F80"/>
    <w:rsid w:val="00B76297"/>
    <w:rsid w:val="00B76479"/>
    <w:rsid w:val="00B76C2D"/>
    <w:rsid w:val="00B76D2D"/>
    <w:rsid w:val="00B77140"/>
    <w:rsid w:val="00B771A3"/>
    <w:rsid w:val="00B77EC6"/>
    <w:rsid w:val="00B80060"/>
    <w:rsid w:val="00B80111"/>
    <w:rsid w:val="00B80A6B"/>
    <w:rsid w:val="00B81260"/>
    <w:rsid w:val="00B825C5"/>
    <w:rsid w:val="00B82668"/>
    <w:rsid w:val="00B82939"/>
    <w:rsid w:val="00B82D7F"/>
    <w:rsid w:val="00B82DA3"/>
    <w:rsid w:val="00B83CC1"/>
    <w:rsid w:val="00B83CE5"/>
    <w:rsid w:val="00B846D5"/>
    <w:rsid w:val="00B85B01"/>
    <w:rsid w:val="00B86A4F"/>
    <w:rsid w:val="00B86D19"/>
    <w:rsid w:val="00B86E5A"/>
    <w:rsid w:val="00B87CE2"/>
    <w:rsid w:val="00B9098D"/>
    <w:rsid w:val="00B90C68"/>
    <w:rsid w:val="00B90CEE"/>
    <w:rsid w:val="00B91096"/>
    <w:rsid w:val="00B913B3"/>
    <w:rsid w:val="00B91486"/>
    <w:rsid w:val="00B91BD5"/>
    <w:rsid w:val="00B9207B"/>
    <w:rsid w:val="00B92254"/>
    <w:rsid w:val="00B9283F"/>
    <w:rsid w:val="00B92BB0"/>
    <w:rsid w:val="00B92D99"/>
    <w:rsid w:val="00B93177"/>
    <w:rsid w:val="00B9357E"/>
    <w:rsid w:val="00B94E3F"/>
    <w:rsid w:val="00B95462"/>
    <w:rsid w:val="00B9634F"/>
    <w:rsid w:val="00B964A2"/>
    <w:rsid w:val="00B969E4"/>
    <w:rsid w:val="00B97C99"/>
    <w:rsid w:val="00B97E6A"/>
    <w:rsid w:val="00BA0402"/>
    <w:rsid w:val="00BA0BAE"/>
    <w:rsid w:val="00BA11BE"/>
    <w:rsid w:val="00BA12A9"/>
    <w:rsid w:val="00BA1583"/>
    <w:rsid w:val="00BA2A2A"/>
    <w:rsid w:val="00BA4BE2"/>
    <w:rsid w:val="00BA4E67"/>
    <w:rsid w:val="00BA51F5"/>
    <w:rsid w:val="00BA56F9"/>
    <w:rsid w:val="00BA5AB0"/>
    <w:rsid w:val="00BA5E40"/>
    <w:rsid w:val="00BA5F03"/>
    <w:rsid w:val="00BA60F6"/>
    <w:rsid w:val="00BA60FE"/>
    <w:rsid w:val="00BA630C"/>
    <w:rsid w:val="00BA649E"/>
    <w:rsid w:val="00BA67AE"/>
    <w:rsid w:val="00BA693F"/>
    <w:rsid w:val="00BA6A76"/>
    <w:rsid w:val="00BA6BBF"/>
    <w:rsid w:val="00BA70CB"/>
    <w:rsid w:val="00BA71A2"/>
    <w:rsid w:val="00BA73D0"/>
    <w:rsid w:val="00BA7F26"/>
    <w:rsid w:val="00BB0531"/>
    <w:rsid w:val="00BB0BA1"/>
    <w:rsid w:val="00BB0EC9"/>
    <w:rsid w:val="00BB20E8"/>
    <w:rsid w:val="00BB252F"/>
    <w:rsid w:val="00BB25AE"/>
    <w:rsid w:val="00BB2BC3"/>
    <w:rsid w:val="00BB2E14"/>
    <w:rsid w:val="00BB302F"/>
    <w:rsid w:val="00BB3908"/>
    <w:rsid w:val="00BB3A52"/>
    <w:rsid w:val="00BB4089"/>
    <w:rsid w:val="00BB4374"/>
    <w:rsid w:val="00BB5A1C"/>
    <w:rsid w:val="00BB5C8E"/>
    <w:rsid w:val="00BB6F25"/>
    <w:rsid w:val="00BB77AF"/>
    <w:rsid w:val="00BB79F0"/>
    <w:rsid w:val="00BB7CC8"/>
    <w:rsid w:val="00BC03CE"/>
    <w:rsid w:val="00BC0461"/>
    <w:rsid w:val="00BC1968"/>
    <w:rsid w:val="00BC1BA3"/>
    <w:rsid w:val="00BC27E1"/>
    <w:rsid w:val="00BC292F"/>
    <w:rsid w:val="00BC2F0B"/>
    <w:rsid w:val="00BC2F10"/>
    <w:rsid w:val="00BC3655"/>
    <w:rsid w:val="00BC3A87"/>
    <w:rsid w:val="00BC3C82"/>
    <w:rsid w:val="00BC3FD1"/>
    <w:rsid w:val="00BC42BE"/>
    <w:rsid w:val="00BC43E9"/>
    <w:rsid w:val="00BC469E"/>
    <w:rsid w:val="00BC5577"/>
    <w:rsid w:val="00BC57E9"/>
    <w:rsid w:val="00BC59A6"/>
    <w:rsid w:val="00BC5AAF"/>
    <w:rsid w:val="00BC6472"/>
    <w:rsid w:val="00BC64D1"/>
    <w:rsid w:val="00BC6560"/>
    <w:rsid w:val="00BC6AB6"/>
    <w:rsid w:val="00BC6DA1"/>
    <w:rsid w:val="00BC715F"/>
    <w:rsid w:val="00BC743C"/>
    <w:rsid w:val="00BC7A4B"/>
    <w:rsid w:val="00BD0B30"/>
    <w:rsid w:val="00BD1567"/>
    <w:rsid w:val="00BD3C78"/>
    <w:rsid w:val="00BD3CCE"/>
    <w:rsid w:val="00BD3E27"/>
    <w:rsid w:val="00BD4A0A"/>
    <w:rsid w:val="00BD4D4A"/>
    <w:rsid w:val="00BD5F58"/>
    <w:rsid w:val="00BD6DBD"/>
    <w:rsid w:val="00BD6FE9"/>
    <w:rsid w:val="00BD700A"/>
    <w:rsid w:val="00BD7041"/>
    <w:rsid w:val="00BD748C"/>
    <w:rsid w:val="00BD7CE1"/>
    <w:rsid w:val="00BE0369"/>
    <w:rsid w:val="00BE08F1"/>
    <w:rsid w:val="00BE108A"/>
    <w:rsid w:val="00BE1B24"/>
    <w:rsid w:val="00BE1FA3"/>
    <w:rsid w:val="00BE2108"/>
    <w:rsid w:val="00BE2542"/>
    <w:rsid w:val="00BE2558"/>
    <w:rsid w:val="00BE261F"/>
    <w:rsid w:val="00BE2B8C"/>
    <w:rsid w:val="00BE3E4F"/>
    <w:rsid w:val="00BE44EB"/>
    <w:rsid w:val="00BE47D3"/>
    <w:rsid w:val="00BE495C"/>
    <w:rsid w:val="00BE49C1"/>
    <w:rsid w:val="00BE4B3B"/>
    <w:rsid w:val="00BE54D0"/>
    <w:rsid w:val="00BE5D89"/>
    <w:rsid w:val="00BE73C4"/>
    <w:rsid w:val="00BE75A1"/>
    <w:rsid w:val="00BE782A"/>
    <w:rsid w:val="00BF019F"/>
    <w:rsid w:val="00BF0351"/>
    <w:rsid w:val="00BF04B6"/>
    <w:rsid w:val="00BF09FA"/>
    <w:rsid w:val="00BF0C69"/>
    <w:rsid w:val="00BF0E0E"/>
    <w:rsid w:val="00BF153F"/>
    <w:rsid w:val="00BF1D28"/>
    <w:rsid w:val="00BF22C3"/>
    <w:rsid w:val="00BF2847"/>
    <w:rsid w:val="00BF317B"/>
    <w:rsid w:val="00BF32B2"/>
    <w:rsid w:val="00BF370C"/>
    <w:rsid w:val="00BF44AA"/>
    <w:rsid w:val="00BF462A"/>
    <w:rsid w:val="00BF4C96"/>
    <w:rsid w:val="00BF6C4A"/>
    <w:rsid w:val="00BF7688"/>
    <w:rsid w:val="00BF7706"/>
    <w:rsid w:val="00BF79ED"/>
    <w:rsid w:val="00BF7DD2"/>
    <w:rsid w:val="00BF7EA7"/>
    <w:rsid w:val="00BF7FCE"/>
    <w:rsid w:val="00C00030"/>
    <w:rsid w:val="00C00FFF"/>
    <w:rsid w:val="00C03023"/>
    <w:rsid w:val="00C0343B"/>
    <w:rsid w:val="00C03826"/>
    <w:rsid w:val="00C03C43"/>
    <w:rsid w:val="00C04029"/>
    <w:rsid w:val="00C0418F"/>
    <w:rsid w:val="00C04C23"/>
    <w:rsid w:val="00C04C92"/>
    <w:rsid w:val="00C04FC3"/>
    <w:rsid w:val="00C0502B"/>
    <w:rsid w:val="00C050A7"/>
    <w:rsid w:val="00C051CE"/>
    <w:rsid w:val="00C054C1"/>
    <w:rsid w:val="00C06060"/>
    <w:rsid w:val="00C066CD"/>
    <w:rsid w:val="00C06800"/>
    <w:rsid w:val="00C068FB"/>
    <w:rsid w:val="00C06962"/>
    <w:rsid w:val="00C07751"/>
    <w:rsid w:val="00C07E32"/>
    <w:rsid w:val="00C07FE6"/>
    <w:rsid w:val="00C10597"/>
    <w:rsid w:val="00C10932"/>
    <w:rsid w:val="00C10BF9"/>
    <w:rsid w:val="00C11485"/>
    <w:rsid w:val="00C1175F"/>
    <w:rsid w:val="00C1197E"/>
    <w:rsid w:val="00C11B67"/>
    <w:rsid w:val="00C12606"/>
    <w:rsid w:val="00C12635"/>
    <w:rsid w:val="00C1312E"/>
    <w:rsid w:val="00C131DB"/>
    <w:rsid w:val="00C139FC"/>
    <w:rsid w:val="00C1425D"/>
    <w:rsid w:val="00C14F1D"/>
    <w:rsid w:val="00C15593"/>
    <w:rsid w:val="00C1572F"/>
    <w:rsid w:val="00C157AB"/>
    <w:rsid w:val="00C15895"/>
    <w:rsid w:val="00C164DE"/>
    <w:rsid w:val="00C1666C"/>
    <w:rsid w:val="00C169B3"/>
    <w:rsid w:val="00C169DA"/>
    <w:rsid w:val="00C16B72"/>
    <w:rsid w:val="00C16F2F"/>
    <w:rsid w:val="00C176B6"/>
    <w:rsid w:val="00C17793"/>
    <w:rsid w:val="00C20214"/>
    <w:rsid w:val="00C20A81"/>
    <w:rsid w:val="00C20BBE"/>
    <w:rsid w:val="00C20CB9"/>
    <w:rsid w:val="00C21332"/>
    <w:rsid w:val="00C23582"/>
    <w:rsid w:val="00C2376E"/>
    <w:rsid w:val="00C23A43"/>
    <w:rsid w:val="00C240D4"/>
    <w:rsid w:val="00C25030"/>
    <w:rsid w:val="00C259A9"/>
    <w:rsid w:val="00C25DC4"/>
    <w:rsid w:val="00C25DF4"/>
    <w:rsid w:val="00C26303"/>
    <w:rsid w:val="00C2727D"/>
    <w:rsid w:val="00C27718"/>
    <w:rsid w:val="00C27C7C"/>
    <w:rsid w:val="00C31350"/>
    <w:rsid w:val="00C31F1B"/>
    <w:rsid w:val="00C31FB5"/>
    <w:rsid w:val="00C32398"/>
    <w:rsid w:val="00C32DE2"/>
    <w:rsid w:val="00C33051"/>
    <w:rsid w:val="00C337AF"/>
    <w:rsid w:val="00C34224"/>
    <w:rsid w:val="00C346F7"/>
    <w:rsid w:val="00C34A12"/>
    <w:rsid w:val="00C35368"/>
    <w:rsid w:val="00C353BC"/>
    <w:rsid w:val="00C3574C"/>
    <w:rsid w:val="00C35AE7"/>
    <w:rsid w:val="00C35D0E"/>
    <w:rsid w:val="00C35F06"/>
    <w:rsid w:val="00C361BD"/>
    <w:rsid w:val="00C373D0"/>
    <w:rsid w:val="00C37837"/>
    <w:rsid w:val="00C40541"/>
    <w:rsid w:val="00C405B6"/>
    <w:rsid w:val="00C405F2"/>
    <w:rsid w:val="00C41C0B"/>
    <w:rsid w:val="00C41D00"/>
    <w:rsid w:val="00C4203F"/>
    <w:rsid w:val="00C43604"/>
    <w:rsid w:val="00C43D2D"/>
    <w:rsid w:val="00C4442E"/>
    <w:rsid w:val="00C444EE"/>
    <w:rsid w:val="00C44CF5"/>
    <w:rsid w:val="00C45D7E"/>
    <w:rsid w:val="00C46603"/>
    <w:rsid w:val="00C46797"/>
    <w:rsid w:val="00C4688D"/>
    <w:rsid w:val="00C4727A"/>
    <w:rsid w:val="00C47630"/>
    <w:rsid w:val="00C47A59"/>
    <w:rsid w:val="00C47F86"/>
    <w:rsid w:val="00C50673"/>
    <w:rsid w:val="00C50DB4"/>
    <w:rsid w:val="00C50F05"/>
    <w:rsid w:val="00C50F81"/>
    <w:rsid w:val="00C51256"/>
    <w:rsid w:val="00C514BB"/>
    <w:rsid w:val="00C51C5F"/>
    <w:rsid w:val="00C520EC"/>
    <w:rsid w:val="00C5220F"/>
    <w:rsid w:val="00C523D9"/>
    <w:rsid w:val="00C52565"/>
    <w:rsid w:val="00C525B2"/>
    <w:rsid w:val="00C52927"/>
    <w:rsid w:val="00C52C4F"/>
    <w:rsid w:val="00C52FAE"/>
    <w:rsid w:val="00C53A36"/>
    <w:rsid w:val="00C53C40"/>
    <w:rsid w:val="00C543D1"/>
    <w:rsid w:val="00C54538"/>
    <w:rsid w:val="00C545C3"/>
    <w:rsid w:val="00C54938"/>
    <w:rsid w:val="00C550EF"/>
    <w:rsid w:val="00C55DEA"/>
    <w:rsid w:val="00C57182"/>
    <w:rsid w:val="00C57F60"/>
    <w:rsid w:val="00C606EF"/>
    <w:rsid w:val="00C60E40"/>
    <w:rsid w:val="00C6123E"/>
    <w:rsid w:val="00C618D3"/>
    <w:rsid w:val="00C620F4"/>
    <w:rsid w:val="00C62536"/>
    <w:rsid w:val="00C62C30"/>
    <w:rsid w:val="00C63585"/>
    <w:rsid w:val="00C638A9"/>
    <w:rsid w:val="00C63C32"/>
    <w:rsid w:val="00C63DBB"/>
    <w:rsid w:val="00C64286"/>
    <w:rsid w:val="00C64336"/>
    <w:rsid w:val="00C64362"/>
    <w:rsid w:val="00C6470D"/>
    <w:rsid w:val="00C64D5A"/>
    <w:rsid w:val="00C64FC1"/>
    <w:rsid w:val="00C65441"/>
    <w:rsid w:val="00C655EC"/>
    <w:rsid w:val="00C65C7C"/>
    <w:rsid w:val="00C6617A"/>
    <w:rsid w:val="00C66530"/>
    <w:rsid w:val="00C673C7"/>
    <w:rsid w:val="00C70247"/>
    <w:rsid w:val="00C70E7E"/>
    <w:rsid w:val="00C719F2"/>
    <w:rsid w:val="00C72DEB"/>
    <w:rsid w:val="00C7356A"/>
    <w:rsid w:val="00C73C25"/>
    <w:rsid w:val="00C73EB9"/>
    <w:rsid w:val="00C74103"/>
    <w:rsid w:val="00C74583"/>
    <w:rsid w:val="00C747EE"/>
    <w:rsid w:val="00C7539B"/>
    <w:rsid w:val="00C75C7C"/>
    <w:rsid w:val="00C7660E"/>
    <w:rsid w:val="00C770D8"/>
    <w:rsid w:val="00C7768E"/>
    <w:rsid w:val="00C77B53"/>
    <w:rsid w:val="00C810FA"/>
    <w:rsid w:val="00C840B5"/>
    <w:rsid w:val="00C845C3"/>
    <w:rsid w:val="00C84B25"/>
    <w:rsid w:val="00C8521D"/>
    <w:rsid w:val="00C85329"/>
    <w:rsid w:val="00C85F2E"/>
    <w:rsid w:val="00C8602D"/>
    <w:rsid w:val="00C8618C"/>
    <w:rsid w:val="00C8651E"/>
    <w:rsid w:val="00C86C7C"/>
    <w:rsid w:val="00C86DF8"/>
    <w:rsid w:val="00C87EF6"/>
    <w:rsid w:val="00C90259"/>
    <w:rsid w:val="00C90357"/>
    <w:rsid w:val="00C905CE"/>
    <w:rsid w:val="00C90C23"/>
    <w:rsid w:val="00C90E74"/>
    <w:rsid w:val="00C9129C"/>
    <w:rsid w:val="00C914A1"/>
    <w:rsid w:val="00C91BD8"/>
    <w:rsid w:val="00C91EAF"/>
    <w:rsid w:val="00C923F7"/>
    <w:rsid w:val="00C92DD6"/>
    <w:rsid w:val="00C930AA"/>
    <w:rsid w:val="00C93136"/>
    <w:rsid w:val="00C93157"/>
    <w:rsid w:val="00C932BA"/>
    <w:rsid w:val="00C933EC"/>
    <w:rsid w:val="00C94230"/>
    <w:rsid w:val="00C945D2"/>
    <w:rsid w:val="00C94B8F"/>
    <w:rsid w:val="00C94EFA"/>
    <w:rsid w:val="00C959ED"/>
    <w:rsid w:val="00C967CB"/>
    <w:rsid w:val="00C96FC9"/>
    <w:rsid w:val="00C9705F"/>
    <w:rsid w:val="00C970C6"/>
    <w:rsid w:val="00C97364"/>
    <w:rsid w:val="00C97876"/>
    <w:rsid w:val="00C97A01"/>
    <w:rsid w:val="00C97A7C"/>
    <w:rsid w:val="00CA050B"/>
    <w:rsid w:val="00CA0521"/>
    <w:rsid w:val="00CA12EC"/>
    <w:rsid w:val="00CA131E"/>
    <w:rsid w:val="00CA15CF"/>
    <w:rsid w:val="00CA1A85"/>
    <w:rsid w:val="00CA21B8"/>
    <w:rsid w:val="00CA2434"/>
    <w:rsid w:val="00CA28AB"/>
    <w:rsid w:val="00CA35C0"/>
    <w:rsid w:val="00CA36B0"/>
    <w:rsid w:val="00CA4256"/>
    <w:rsid w:val="00CA48B0"/>
    <w:rsid w:val="00CA4DAC"/>
    <w:rsid w:val="00CA5568"/>
    <w:rsid w:val="00CA5FBE"/>
    <w:rsid w:val="00CA6A5B"/>
    <w:rsid w:val="00CA7253"/>
    <w:rsid w:val="00CB02A9"/>
    <w:rsid w:val="00CB096D"/>
    <w:rsid w:val="00CB0FA5"/>
    <w:rsid w:val="00CB176C"/>
    <w:rsid w:val="00CB1B04"/>
    <w:rsid w:val="00CB202D"/>
    <w:rsid w:val="00CB3708"/>
    <w:rsid w:val="00CB37E5"/>
    <w:rsid w:val="00CB3877"/>
    <w:rsid w:val="00CB3B1B"/>
    <w:rsid w:val="00CB3D8F"/>
    <w:rsid w:val="00CB4263"/>
    <w:rsid w:val="00CB4A5F"/>
    <w:rsid w:val="00CB5B3C"/>
    <w:rsid w:val="00CB5B46"/>
    <w:rsid w:val="00CB5F37"/>
    <w:rsid w:val="00CB6016"/>
    <w:rsid w:val="00CB6A49"/>
    <w:rsid w:val="00CB713E"/>
    <w:rsid w:val="00CC03ED"/>
    <w:rsid w:val="00CC15E9"/>
    <w:rsid w:val="00CC1751"/>
    <w:rsid w:val="00CC17BD"/>
    <w:rsid w:val="00CC17F8"/>
    <w:rsid w:val="00CC1DED"/>
    <w:rsid w:val="00CC2131"/>
    <w:rsid w:val="00CC30F4"/>
    <w:rsid w:val="00CC4480"/>
    <w:rsid w:val="00CC5997"/>
    <w:rsid w:val="00CC5AB3"/>
    <w:rsid w:val="00CC64E9"/>
    <w:rsid w:val="00CC678F"/>
    <w:rsid w:val="00CC6AC2"/>
    <w:rsid w:val="00CC715A"/>
    <w:rsid w:val="00CD03CA"/>
    <w:rsid w:val="00CD0733"/>
    <w:rsid w:val="00CD188D"/>
    <w:rsid w:val="00CD29E7"/>
    <w:rsid w:val="00CD4690"/>
    <w:rsid w:val="00CD50F2"/>
    <w:rsid w:val="00CD528C"/>
    <w:rsid w:val="00CD677A"/>
    <w:rsid w:val="00CD6CED"/>
    <w:rsid w:val="00CD6FF8"/>
    <w:rsid w:val="00CD729E"/>
    <w:rsid w:val="00CD79FA"/>
    <w:rsid w:val="00CD7E21"/>
    <w:rsid w:val="00CE060F"/>
    <w:rsid w:val="00CE0A3A"/>
    <w:rsid w:val="00CE0E48"/>
    <w:rsid w:val="00CE1894"/>
    <w:rsid w:val="00CE1A7F"/>
    <w:rsid w:val="00CE1AC7"/>
    <w:rsid w:val="00CE2773"/>
    <w:rsid w:val="00CE29B7"/>
    <w:rsid w:val="00CE33A3"/>
    <w:rsid w:val="00CE3E4D"/>
    <w:rsid w:val="00CE4F98"/>
    <w:rsid w:val="00CE53C5"/>
    <w:rsid w:val="00CE58C3"/>
    <w:rsid w:val="00CE5BCF"/>
    <w:rsid w:val="00CE5CA1"/>
    <w:rsid w:val="00CE5E3F"/>
    <w:rsid w:val="00CE6453"/>
    <w:rsid w:val="00CE6460"/>
    <w:rsid w:val="00CE6879"/>
    <w:rsid w:val="00CE6A02"/>
    <w:rsid w:val="00CE6C93"/>
    <w:rsid w:val="00CE7A79"/>
    <w:rsid w:val="00CE7F74"/>
    <w:rsid w:val="00CE7FEF"/>
    <w:rsid w:val="00CF0338"/>
    <w:rsid w:val="00CF141A"/>
    <w:rsid w:val="00CF14B4"/>
    <w:rsid w:val="00CF1690"/>
    <w:rsid w:val="00CF19C5"/>
    <w:rsid w:val="00CF1ACE"/>
    <w:rsid w:val="00CF1E8C"/>
    <w:rsid w:val="00CF2E5B"/>
    <w:rsid w:val="00CF36A3"/>
    <w:rsid w:val="00CF42FF"/>
    <w:rsid w:val="00CF4E7E"/>
    <w:rsid w:val="00CF4FD6"/>
    <w:rsid w:val="00CF52F3"/>
    <w:rsid w:val="00CF5B8B"/>
    <w:rsid w:val="00CF5BBE"/>
    <w:rsid w:val="00CF5BCF"/>
    <w:rsid w:val="00CF5C83"/>
    <w:rsid w:val="00CF5F35"/>
    <w:rsid w:val="00CF618B"/>
    <w:rsid w:val="00CF62C9"/>
    <w:rsid w:val="00CF6D1C"/>
    <w:rsid w:val="00CF73A1"/>
    <w:rsid w:val="00D0050A"/>
    <w:rsid w:val="00D00AA4"/>
    <w:rsid w:val="00D00B77"/>
    <w:rsid w:val="00D01C7E"/>
    <w:rsid w:val="00D01D9C"/>
    <w:rsid w:val="00D020E6"/>
    <w:rsid w:val="00D023A9"/>
    <w:rsid w:val="00D026A5"/>
    <w:rsid w:val="00D02937"/>
    <w:rsid w:val="00D02E8C"/>
    <w:rsid w:val="00D03099"/>
    <w:rsid w:val="00D031E6"/>
    <w:rsid w:val="00D038F9"/>
    <w:rsid w:val="00D03A0A"/>
    <w:rsid w:val="00D03E6B"/>
    <w:rsid w:val="00D04219"/>
    <w:rsid w:val="00D046B7"/>
    <w:rsid w:val="00D04A9C"/>
    <w:rsid w:val="00D04B32"/>
    <w:rsid w:val="00D053A8"/>
    <w:rsid w:val="00D05752"/>
    <w:rsid w:val="00D059E5"/>
    <w:rsid w:val="00D05BE4"/>
    <w:rsid w:val="00D068F9"/>
    <w:rsid w:val="00D06A91"/>
    <w:rsid w:val="00D06BBF"/>
    <w:rsid w:val="00D07240"/>
    <w:rsid w:val="00D0726E"/>
    <w:rsid w:val="00D07AFF"/>
    <w:rsid w:val="00D11302"/>
    <w:rsid w:val="00D116B2"/>
    <w:rsid w:val="00D116D7"/>
    <w:rsid w:val="00D117B0"/>
    <w:rsid w:val="00D1258B"/>
    <w:rsid w:val="00D12AFB"/>
    <w:rsid w:val="00D12D00"/>
    <w:rsid w:val="00D13459"/>
    <w:rsid w:val="00D13555"/>
    <w:rsid w:val="00D1389B"/>
    <w:rsid w:val="00D1413D"/>
    <w:rsid w:val="00D143FC"/>
    <w:rsid w:val="00D1478B"/>
    <w:rsid w:val="00D14EC3"/>
    <w:rsid w:val="00D157F8"/>
    <w:rsid w:val="00D166BF"/>
    <w:rsid w:val="00D1720A"/>
    <w:rsid w:val="00D2058D"/>
    <w:rsid w:val="00D20744"/>
    <w:rsid w:val="00D20778"/>
    <w:rsid w:val="00D217B8"/>
    <w:rsid w:val="00D2198B"/>
    <w:rsid w:val="00D2211B"/>
    <w:rsid w:val="00D22AA6"/>
    <w:rsid w:val="00D232A8"/>
    <w:rsid w:val="00D23B37"/>
    <w:rsid w:val="00D23F29"/>
    <w:rsid w:val="00D23FE1"/>
    <w:rsid w:val="00D240AE"/>
    <w:rsid w:val="00D24279"/>
    <w:rsid w:val="00D2452A"/>
    <w:rsid w:val="00D245F0"/>
    <w:rsid w:val="00D2463C"/>
    <w:rsid w:val="00D25A4C"/>
    <w:rsid w:val="00D25DF8"/>
    <w:rsid w:val="00D25F37"/>
    <w:rsid w:val="00D25F77"/>
    <w:rsid w:val="00D26676"/>
    <w:rsid w:val="00D275A0"/>
    <w:rsid w:val="00D30341"/>
    <w:rsid w:val="00D30508"/>
    <w:rsid w:val="00D30FFA"/>
    <w:rsid w:val="00D31279"/>
    <w:rsid w:val="00D312F4"/>
    <w:rsid w:val="00D313F9"/>
    <w:rsid w:val="00D3162C"/>
    <w:rsid w:val="00D317B9"/>
    <w:rsid w:val="00D318B5"/>
    <w:rsid w:val="00D3239A"/>
    <w:rsid w:val="00D32A56"/>
    <w:rsid w:val="00D32F6B"/>
    <w:rsid w:val="00D3331E"/>
    <w:rsid w:val="00D33E1D"/>
    <w:rsid w:val="00D34D6D"/>
    <w:rsid w:val="00D353EB"/>
    <w:rsid w:val="00D3540C"/>
    <w:rsid w:val="00D35666"/>
    <w:rsid w:val="00D35F86"/>
    <w:rsid w:val="00D36B0D"/>
    <w:rsid w:val="00D36B7B"/>
    <w:rsid w:val="00D36D9F"/>
    <w:rsid w:val="00D3711D"/>
    <w:rsid w:val="00D372B2"/>
    <w:rsid w:val="00D37A2F"/>
    <w:rsid w:val="00D37D71"/>
    <w:rsid w:val="00D37E58"/>
    <w:rsid w:val="00D40294"/>
    <w:rsid w:val="00D4082F"/>
    <w:rsid w:val="00D40AC1"/>
    <w:rsid w:val="00D41475"/>
    <w:rsid w:val="00D418C3"/>
    <w:rsid w:val="00D424B4"/>
    <w:rsid w:val="00D42FDD"/>
    <w:rsid w:val="00D43269"/>
    <w:rsid w:val="00D434BC"/>
    <w:rsid w:val="00D43A45"/>
    <w:rsid w:val="00D44C30"/>
    <w:rsid w:val="00D44D06"/>
    <w:rsid w:val="00D4524F"/>
    <w:rsid w:val="00D45E07"/>
    <w:rsid w:val="00D46661"/>
    <w:rsid w:val="00D466B1"/>
    <w:rsid w:val="00D47122"/>
    <w:rsid w:val="00D4747F"/>
    <w:rsid w:val="00D47C1E"/>
    <w:rsid w:val="00D51B27"/>
    <w:rsid w:val="00D5228E"/>
    <w:rsid w:val="00D52DBD"/>
    <w:rsid w:val="00D535D4"/>
    <w:rsid w:val="00D53943"/>
    <w:rsid w:val="00D53D8E"/>
    <w:rsid w:val="00D5488A"/>
    <w:rsid w:val="00D54D09"/>
    <w:rsid w:val="00D5504A"/>
    <w:rsid w:val="00D5555A"/>
    <w:rsid w:val="00D555EE"/>
    <w:rsid w:val="00D55AC9"/>
    <w:rsid w:val="00D55C5F"/>
    <w:rsid w:val="00D5626F"/>
    <w:rsid w:val="00D562CA"/>
    <w:rsid w:val="00D56331"/>
    <w:rsid w:val="00D564AE"/>
    <w:rsid w:val="00D5698B"/>
    <w:rsid w:val="00D56C88"/>
    <w:rsid w:val="00D57306"/>
    <w:rsid w:val="00D579A8"/>
    <w:rsid w:val="00D57BAE"/>
    <w:rsid w:val="00D60041"/>
    <w:rsid w:val="00D601F3"/>
    <w:rsid w:val="00D606CB"/>
    <w:rsid w:val="00D607D7"/>
    <w:rsid w:val="00D60805"/>
    <w:rsid w:val="00D60FC1"/>
    <w:rsid w:val="00D619DD"/>
    <w:rsid w:val="00D61D3C"/>
    <w:rsid w:val="00D621F1"/>
    <w:rsid w:val="00D62273"/>
    <w:rsid w:val="00D624E2"/>
    <w:rsid w:val="00D632A1"/>
    <w:rsid w:val="00D633A8"/>
    <w:rsid w:val="00D63940"/>
    <w:rsid w:val="00D63BB3"/>
    <w:rsid w:val="00D63D7D"/>
    <w:rsid w:val="00D64D56"/>
    <w:rsid w:val="00D65068"/>
    <w:rsid w:val="00D650FA"/>
    <w:rsid w:val="00D6544D"/>
    <w:rsid w:val="00D65C16"/>
    <w:rsid w:val="00D65FEF"/>
    <w:rsid w:val="00D66248"/>
    <w:rsid w:val="00D662A0"/>
    <w:rsid w:val="00D665A8"/>
    <w:rsid w:val="00D666AE"/>
    <w:rsid w:val="00D67089"/>
    <w:rsid w:val="00D67174"/>
    <w:rsid w:val="00D67B03"/>
    <w:rsid w:val="00D67B15"/>
    <w:rsid w:val="00D67B2C"/>
    <w:rsid w:val="00D67BB3"/>
    <w:rsid w:val="00D67C63"/>
    <w:rsid w:val="00D67C82"/>
    <w:rsid w:val="00D7077C"/>
    <w:rsid w:val="00D72186"/>
    <w:rsid w:val="00D72765"/>
    <w:rsid w:val="00D728B6"/>
    <w:rsid w:val="00D73926"/>
    <w:rsid w:val="00D73ACB"/>
    <w:rsid w:val="00D73AD6"/>
    <w:rsid w:val="00D745FE"/>
    <w:rsid w:val="00D74644"/>
    <w:rsid w:val="00D754B0"/>
    <w:rsid w:val="00D755E1"/>
    <w:rsid w:val="00D75A28"/>
    <w:rsid w:val="00D75AAE"/>
    <w:rsid w:val="00D75BC5"/>
    <w:rsid w:val="00D75C1C"/>
    <w:rsid w:val="00D75CF4"/>
    <w:rsid w:val="00D75FD9"/>
    <w:rsid w:val="00D7679E"/>
    <w:rsid w:val="00D76EEA"/>
    <w:rsid w:val="00D76F4A"/>
    <w:rsid w:val="00D77309"/>
    <w:rsid w:val="00D7738E"/>
    <w:rsid w:val="00D81379"/>
    <w:rsid w:val="00D8173C"/>
    <w:rsid w:val="00D820CB"/>
    <w:rsid w:val="00D82184"/>
    <w:rsid w:val="00D82DE2"/>
    <w:rsid w:val="00D8307D"/>
    <w:rsid w:val="00D83244"/>
    <w:rsid w:val="00D835EE"/>
    <w:rsid w:val="00D83632"/>
    <w:rsid w:val="00D83B17"/>
    <w:rsid w:val="00D8411B"/>
    <w:rsid w:val="00D844E4"/>
    <w:rsid w:val="00D84FDD"/>
    <w:rsid w:val="00D850E8"/>
    <w:rsid w:val="00D85167"/>
    <w:rsid w:val="00D85E28"/>
    <w:rsid w:val="00D85E77"/>
    <w:rsid w:val="00D85FED"/>
    <w:rsid w:val="00D863EF"/>
    <w:rsid w:val="00D868E7"/>
    <w:rsid w:val="00D870ED"/>
    <w:rsid w:val="00D87267"/>
    <w:rsid w:val="00D8764C"/>
    <w:rsid w:val="00D87946"/>
    <w:rsid w:val="00D87E1F"/>
    <w:rsid w:val="00D905E0"/>
    <w:rsid w:val="00D90719"/>
    <w:rsid w:val="00D909C4"/>
    <w:rsid w:val="00D90EF8"/>
    <w:rsid w:val="00D911BB"/>
    <w:rsid w:val="00D915CC"/>
    <w:rsid w:val="00D9176E"/>
    <w:rsid w:val="00D92662"/>
    <w:rsid w:val="00D92BA1"/>
    <w:rsid w:val="00D92BA5"/>
    <w:rsid w:val="00D93555"/>
    <w:rsid w:val="00D93C8E"/>
    <w:rsid w:val="00D9472F"/>
    <w:rsid w:val="00D96310"/>
    <w:rsid w:val="00D97695"/>
    <w:rsid w:val="00D9790E"/>
    <w:rsid w:val="00DA07E3"/>
    <w:rsid w:val="00DA09F5"/>
    <w:rsid w:val="00DA0CE0"/>
    <w:rsid w:val="00DA0CF2"/>
    <w:rsid w:val="00DA1339"/>
    <w:rsid w:val="00DA143B"/>
    <w:rsid w:val="00DA165D"/>
    <w:rsid w:val="00DA1DF5"/>
    <w:rsid w:val="00DA20DC"/>
    <w:rsid w:val="00DA2150"/>
    <w:rsid w:val="00DA2778"/>
    <w:rsid w:val="00DA2F0B"/>
    <w:rsid w:val="00DA2F3D"/>
    <w:rsid w:val="00DA345B"/>
    <w:rsid w:val="00DA35F3"/>
    <w:rsid w:val="00DA4C40"/>
    <w:rsid w:val="00DA5126"/>
    <w:rsid w:val="00DA55E0"/>
    <w:rsid w:val="00DA75B0"/>
    <w:rsid w:val="00DB0D95"/>
    <w:rsid w:val="00DB1595"/>
    <w:rsid w:val="00DB17EF"/>
    <w:rsid w:val="00DB1BEE"/>
    <w:rsid w:val="00DB2B5D"/>
    <w:rsid w:val="00DB3064"/>
    <w:rsid w:val="00DB3140"/>
    <w:rsid w:val="00DB34A7"/>
    <w:rsid w:val="00DB428D"/>
    <w:rsid w:val="00DB435F"/>
    <w:rsid w:val="00DB4B5A"/>
    <w:rsid w:val="00DB511C"/>
    <w:rsid w:val="00DB554C"/>
    <w:rsid w:val="00DB55CF"/>
    <w:rsid w:val="00DB5A41"/>
    <w:rsid w:val="00DB5C4D"/>
    <w:rsid w:val="00DB6879"/>
    <w:rsid w:val="00DB6FAD"/>
    <w:rsid w:val="00DB72FD"/>
    <w:rsid w:val="00DB7452"/>
    <w:rsid w:val="00DC032C"/>
    <w:rsid w:val="00DC0649"/>
    <w:rsid w:val="00DC0D85"/>
    <w:rsid w:val="00DC0F73"/>
    <w:rsid w:val="00DC1261"/>
    <w:rsid w:val="00DC14D9"/>
    <w:rsid w:val="00DC15CC"/>
    <w:rsid w:val="00DC170A"/>
    <w:rsid w:val="00DC1F65"/>
    <w:rsid w:val="00DC1FFE"/>
    <w:rsid w:val="00DC21B3"/>
    <w:rsid w:val="00DC22A1"/>
    <w:rsid w:val="00DC2D2D"/>
    <w:rsid w:val="00DC3594"/>
    <w:rsid w:val="00DC4C0B"/>
    <w:rsid w:val="00DC4D1D"/>
    <w:rsid w:val="00DC4FA5"/>
    <w:rsid w:val="00DC5347"/>
    <w:rsid w:val="00DC616B"/>
    <w:rsid w:val="00DC6284"/>
    <w:rsid w:val="00DC6634"/>
    <w:rsid w:val="00DC74DB"/>
    <w:rsid w:val="00DD08E7"/>
    <w:rsid w:val="00DD0D7F"/>
    <w:rsid w:val="00DD0F52"/>
    <w:rsid w:val="00DD2081"/>
    <w:rsid w:val="00DD291F"/>
    <w:rsid w:val="00DD2993"/>
    <w:rsid w:val="00DD33BE"/>
    <w:rsid w:val="00DD3552"/>
    <w:rsid w:val="00DD3A8F"/>
    <w:rsid w:val="00DD3CA7"/>
    <w:rsid w:val="00DD3E0F"/>
    <w:rsid w:val="00DD3E6A"/>
    <w:rsid w:val="00DD4B4F"/>
    <w:rsid w:val="00DD4B76"/>
    <w:rsid w:val="00DD4C9B"/>
    <w:rsid w:val="00DD5343"/>
    <w:rsid w:val="00DD5A0E"/>
    <w:rsid w:val="00DD5D5A"/>
    <w:rsid w:val="00DD5E24"/>
    <w:rsid w:val="00DD66CC"/>
    <w:rsid w:val="00DD6786"/>
    <w:rsid w:val="00DD6C45"/>
    <w:rsid w:val="00DD6CC4"/>
    <w:rsid w:val="00DD6F7C"/>
    <w:rsid w:val="00DE0ED4"/>
    <w:rsid w:val="00DE12E1"/>
    <w:rsid w:val="00DE177A"/>
    <w:rsid w:val="00DE17E8"/>
    <w:rsid w:val="00DE1808"/>
    <w:rsid w:val="00DE249D"/>
    <w:rsid w:val="00DE2755"/>
    <w:rsid w:val="00DE3866"/>
    <w:rsid w:val="00DE3AE2"/>
    <w:rsid w:val="00DE5510"/>
    <w:rsid w:val="00DE5B87"/>
    <w:rsid w:val="00DE5EF1"/>
    <w:rsid w:val="00DE6217"/>
    <w:rsid w:val="00DE6A5B"/>
    <w:rsid w:val="00DE714B"/>
    <w:rsid w:val="00DE751B"/>
    <w:rsid w:val="00DE7C88"/>
    <w:rsid w:val="00DE7EAB"/>
    <w:rsid w:val="00DF006E"/>
    <w:rsid w:val="00DF092B"/>
    <w:rsid w:val="00DF0D2C"/>
    <w:rsid w:val="00DF0FD6"/>
    <w:rsid w:val="00DF2735"/>
    <w:rsid w:val="00DF2A41"/>
    <w:rsid w:val="00DF3294"/>
    <w:rsid w:val="00DF3652"/>
    <w:rsid w:val="00DF3BB4"/>
    <w:rsid w:val="00DF3E8B"/>
    <w:rsid w:val="00DF407A"/>
    <w:rsid w:val="00DF407D"/>
    <w:rsid w:val="00DF4E0B"/>
    <w:rsid w:val="00DF5522"/>
    <w:rsid w:val="00DF57BF"/>
    <w:rsid w:val="00DF57CF"/>
    <w:rsid w:val="00DF5EF9"/>
    <w:rsid w:val="00DF6238"/>
    <w:rsid w:val="00DF65CE"/>
    <w:rsid w:val="00DF6B6F"/>
    <w:rsid w:val="00DF6C0D"/>
    <w:rsid w:val="00DF7728"/>
    <w:rsid w:val="00E0089A"/>
    <w:rsid w:val="00E009B9"/>
    <w:rsid w:val="00E00D16"/>
    <w:rsid w:val="00E00EC7"/>
    <w:rsid w:val="00E020FC"/>
    <w:rsid w:val="00E02412"/>
    <w:rsid w:val="00E02F19"/>
    <w:rsid w:val="00E03F59"/>
    <w:rsid w:val="00E03FC4"/>
    <w:rsid w:val="00E04C21"/>
    <w:rsid w:val="00E05932"/>
    <w:rsid w:val="00E0686E"/>
    <w:rsid w:val="00E070FE"/>
    <w:rsid w:val="00E07359"/>
    <w:rsid w:val="00E074F5"/>
    <w:rsid w:val="00E07DF7"/>
    <w:rsid w:val="00E07F78"/>
    <w:rsid w:val="00E10262"/>
    <w:rsid w:val="00E1086C"/>
    <w:rsid w:val="00E11912"/>
    <w:rsid w:val="00E11EDD"/>
    <w:rsid w:val="00E11F9E"/>
    <w:rsid w:val="00E121B1"/>
    <w:rsid w:val="00E122E8"/>
    <w:rsid w:val="00E12527"/>
    <w:rsid w:val="00E13293"/>
    <w:rsid w:val="00E1346C"/>
    <w:rsid w:val="00E1364B"/>
    <w:rsid w:val="00E13780"/>
    <w:rsid w:val="00E13ACA"/>
    <w:rsid w:val="00E13C11"/>
    <w:rsid w:val="00E13E44"/>
    <w:rsid w:val="00E140B9"/>
    <w:rsid w:val="00E14592"/>
    <w:rsid w:val="00E14D68"/>
    <w:rsid w:val="00E166A5"/>
    <w:rsid w:val="00E16F66"/>
    <w:rsid w:val="00E17D97"/>
    <w:rsid w:val="00E2017F"/>
    <w:rsid w:val="00E20481"/>
    <w:rsid w:val="00E2075A"/>
    <w:rsid w:val="00E2075F"/>
    <w:rsid w:val="00E20794"/>
    <w:rsid w:val="00E2162B"/>
    <w:rsid w:val="00E21F81"/>
    <w:rsid w:val="00E220C6"/>
    <w:rsid w:val="00E22136"/>
    <w:rsid w:val="00E22A1D"/>
    <w:rsid w:val="00E23F2D"/>
    <w:rsid w:val="00E242A8"/>
    <w:rsid w:val="00E242B1"/>
    <w:rsid w:val="00E24762"/>
    <w:rsid w:val="00E24882"/>
    <w:rsid w:val="00E24C87"/>
    <w:rsid w:val="00E25378"/>
    <w:rsid w:val="00E25638"/>
    <w:rsid w:val="00E25B95"/>
    <w:rsid w:val="00E26169"/>
    <w:rsid w:val="00E263CE"/>
    <w:rsid w:val="00E26D1C"/>
    <w:rsid w:val="00E27876"/>
    <w:rsid w:val="00E30A8B"/>
    <w:rsid w:val="00E30A8D"/>
    <w:rsid w:val="00E31452"/>
    <w:rsid w:val="00E31467"/>
    <w:rsid w:val="00E31909"/>
    <w:rsid w:val="00E31C0F"/>
    <w:rsid w:val="00E32183"/>
    <w:rsid w:val="00E3238A"/>
    <w:rsid w:val="00E32DBA"/>
    <w:rsid w:val="00E32E9D"/>
    <w:rsid w:val="00E33469"/>
    <w:rsid w:val="00E33CE0"/>
    <w:rsid w:val="00E341DF"/>
    <w:rsid w:val="00E3421A"/>
    <w:rsid w:val="00E34866"/>
    <w:rsid w:val="00E352F8"/>
    <w:rsid w:val="00E366A5"/>
    <w:rsid w:val="00E3675E"/>
    <w:rsid w:val="00E374F2"/>
    <w:rsid w:val="00E37A47"/>
    <w:rsid w:val="00E37C80"/>
    <w:rsid w:val="00E40403"/>
    <w:rsid w:val="00E4176D"/>
    <w:rsid w:val="00E41898"/>
    <w:rsid w:val="00E421D3"/>
    <w:rsid w:val="00E428BB"/>
    <w:rsid w:val="00E42B19"/>
    <w:rsid w:val="00E434D4"/>
    <w:rsid w:val="00E435D7"/>
    <w:rsid w:val="00E43EF8"/>
    <w:rsid w:val="00E444C0"/>
    <w:rsid w:val="00E44A87"/>
    <w:rsid w:val="00E44D50"/>
    <w:rsid w:val="00E44FD3"/>
    <w:rsid w:val="00E450FB"/>
    <w:rsid w:val="00E4531D"/>
    <w:rsid w:val="00E4574B"/>
    <w:rsid w:val="00E46835"/>
    <w:rsid w:val="00E470C7"/>
    <w:rsid w:val="00E47325"/>
    <w:rsid w:val="00E4786A"/>
    <w:rsid w:val="00E516FB"/>
    <w:rsid w:val="00E52945"/>
    <w:rsid w:val="00E52D99"/>
    <w:rsid w:val="00E52F37"/>
    <w:rsid w:val="00E53562"/>
    <w:rsid w:val="00E53988"/>
    <w:rsid w:val="00E5463C"/>
    <w:rsid w:val="00E5530B"/>
    <w:rsid w:val="00E553F4"/>
    <w:rsid w:val="00E5599D"/>
    <w:rsid w:val="00E56B29"/>
    <w:rsid w:val="00E57778"/>
    <w:rsid w:val="00E57847"/>
    <w:rsid w:val="00E579CA"/>
    <w:rsid w:val="00E60E2A"/>
    <w:rsid w:val="00E6153A"/>
    <w:rsid w:val="00E61BF1"/>
    <w:rsid w:val="00E62376"/>
    <w:rsid w:val="00E628C0"/>
    <w:rsid w:val="00E62F9B"/>
    <w:rsid w:val="00E63E66"/>
    <w:rsid w:val="00E6431F"/>
    <w:rsid w:val="00E64F74"/>
    <w:rsid w:val="00E66462"/>
    <w:rsid w:val="00E66BD6"/>
    <w:rsid w:val="00E66C70"/>
    <w:rsid w:val="00E670C0"/>
    <w:rsid w:val="00E70003"/>
    <w:rsid w:val="00E70738"/>
    <w:rsid w:val="00E71198"/>
    <w:rsid w:val="00E717E0"/>
    <w:rsid w:val="00E72272"/>
    <w:rsid w:val="00E72703"/>
    <w:rsid w:val="00E72766"/>
    <w:rsid w:val="00E73827"/>
    <w:rsid w:val="00E73CBB"/>
    <w:rsid w:val="00E73D43"/>
    <w:rsid w:val="00E73E65"/>
    <w:rsid w:val="00E7462D"/>
    <w:rsid w:val="00E74DD9"/>
    <w:rsid w:val="00E7508B"/>
    <w:rsid w:val="00E75220"/>
    <w:rsid w:val="00E7630F"/>
    <w:rsid w:val="00E76CCF"/>
    <w:rsid w:val="00E77A2E"/>
    <w:rsid w:val="00E80399"/>
    <w:rsid w:val="00E8058E"/>
    <w:rsid w:val="00E80D4C"/>
    <w:rsid w:val="00E80F02"/>
    <w:rsid w:val="00E826B2"/>
    <w:rsid w:val="00E82B7F"/>
    <w:rsid w:val="00E8321F"/>
    <w:rsid w:val="00E8327C"/>
    <w:rsid w:val="00E83316"/>
    <w:rsid w:val="00E83B7A"/>
    <w:rsid w:val="00E83E31"/>
    <w:rsid w:val="00E843D6"/>
    <w:rsid w:val="00E844B3"/>
    <w:rsid w:val="00E8461F"/>
    <w:rsid w:val="00E84736"/>
    <w:rsid w:val="00E8499B"/>
    <w:rsid w:val="00E85AC6"/>
    <w:rsid w:val="00E85FD9"/>
    <w:rsid w:val="00E8681E"/>
    <w:rsid w:val="00E8694E"/>
    <w:rsid w:val="00E87438"/>
    <w:rsid w:val="00E8751D"/>
    <w:rsid w:val="00E8777B"/>
    <w:rsid w:val="00E9040A"/>
    <w:rsid w:val="00E907CB"/>
    <w:rsid w:val="00E9098D"/>
    <w:rsid w:val="00E90D7D"/>
    <w:rsid w:val="00E91E24"/>
    <w:rsid w:val="00E9201F"/>
    <w:rsid w:val="00E921A1"/>
    <w:rsid w:val="00E921CF"/>
    <w:rsid w:val="00E92CFE"/>
    <w:rsid w:val="00E92D83"/>
    <w:rsid w:val="00E942F2"/>
    <w:rsid w:val="00E94BCF"/>
    <w:rsid w:val="00E954DC"/>
    <w:rsid w:val="00E95A24"/>
    <w:rsid w:val="00E960EF"/>
    <w:rsid w:val="00E961E3"/>
    <w:rsid w:val="00E96D66"/>
    <w:rsid w:val="00E96EAB"/>
    <w:rsid w:val="00E97A21"/>
    <w:rsid w:val="00E97B83"/>
    <w:rsid w:val="00EA0825"/>
    <w:rsid w:val="00EA0E54"/>
    <w:rsid w:val="00EA0FE9"/>
    <w:rsid w:val="00EA21DD"/>
    <w:rsid w:val="00EA25A9"/>
    <w:rsid w:val="00EA3B6A"/>
    <w:rsid w:val="00EA3E08"/>
    <w:rsid w:val="00EA4158"/>
    <w:rsid w:val="00EA422D"/>
    <w:rsid w:val="00EA4483"/>
    <w:rsid w:val="00EA45FB"/>
    <w:rsid w:val="00EA4D71"/>
    <w:rsid w:val="00EA4E7F"/>
    <w:rsid w:val="00EA550D"/>
    <w:rsid w:val="00EA5B66"/>
    <w:rsid w:val="00EA5DF0"/>
    <w:rsid w:val="00EA62C1"/>
    <w:rsid w:val="00EA7D1E"/>
    <w:rsid w:val="00EB02BA"/>
    <w:rsid w:val="00EB0775"/>
    <w:rsid w:val="00EB0B5D"/>
    <w:rsid w:val="00EB24CD"/>
    <w:rsid w:val="00EB2BF4"/>
    <w:rsid w:val="00EB2E75"/>
    <w:rsid w:val="00EB3719"/>
    <w:rsid w:val="00EB376D"/>
    <w:rsid w:val="00EB3E95"/>
    <w:rsid w:val="00EB41F6"/>
    <w:rsid w:val="00EB4381"/>
    <w:rsid w:val="00EB44DB"/>
    <w:rsid w:val="00EB472C"/>
    <w:rsid w:val="00EB4C3F"/>
    <w:rsid w:val="00EB4FC3"/>
    <w:rsid w:val="00EB54FC"/>
    <w:rsid w:val="00EB55FF"/>
    <w:rsid w:val="00EB5977"/>
    <w:rsid w:val="00EB5CF6"/>
    <w:rsid w:val="00EB674A"/>
    <w:rsid w:val="00EB7681"/>
    <w:rsid w:val="00EB7939"/>
    <w:rsid w:val="00EB799F"/>
    <w:rsid w:val="00EB7CB4"/>
    <w:rsid w:val="00EB7D09"/>
    <w:rsid w:val="00EC004E"/>
    <w:rsid w:val="00EC1C9C"/>
    <w:rsid w:val="00EC2063"/>
    <w:rsid w:val="00EC20A1"/>
    <w:rsid w:val="00EC2A36"/>
    <w:rsid w:val="00EC3B76"/>
    <w:rsid w:val="00EC3D3B"/>
    <w:rsid w:val="00EC4530"/>
    <w:rsid w:val="00EC46CD"/>
    <w:rsid w:val="00EC4914"/>
    <w:rsid w:val="00EC4DD0"/>
    <w:rsid w:val="00EC52D2"/>
    <w:rsid w:val="00EC5618"/>
    <w:rsid w:val="00EC67DF"/>
    <w:rsid w:val="00EC6C96"/>
    <w:rsid w:val="00EC7F02"/>
    <w:rsid w:val="00ED0E72"/>
    <w:rsid w:val="00ED0F59"/>
    <w:rsid w:val="00ED1493"/>
    <w:rsid w:val="00ED195E"/>
    <w:rsid w:val="00ED1BB6"/>
    <w:rsid w:val="00ED1F06"/>
    <w:rsid w:val="00ED216D"/>
    <w:rsid w:val="00ED23A6"/>
    <w:rsid w:val="00ED271F"/>
    <w:rsid w:val="00ED2855"/>
    <w:rsid w:val="00ED287F"/>
    <w:rsid w:val="00ED2A4E"/>
    <w:rsid w:val="00ED4142"/>
    <w:rsid w:val="00ED4359"/>
    <w:rsid w:val="00ED47C5"/>
    <w:rsid w:val="00ED5195"/>
    <w:rsid w:val="00ED5E92"/>
    <w:rsid w:val="00ED5F22"/>
    <w:rsid w:val="00ED6852"/>
    <w:rsid w:val="00ED6F75"/>
    <w:rsid w:val="00EE0060"/>
    <w:rsid w:val="00EE00CE"/>
    <w:rsid w:val="00EE0D86"/>
    <w:rsid w:val="00EE12B6"/>
    <w:rsid w:val="00EE13A5"/>
    <w:rsid w:val="00EE1447"/>
    <w:rsid w:val="00EE2275"/>
    <w:rsid w:val="00EE2421"/>
    <w:rsid w:val="00EE2907"/>
    <w:rsid w:val="00EE2CCF"/>
    <w:rsid w:val="00EE44F9"/>
    <w:rsid w:val="00EE4CC9"/>
    <w:rsid w:val="00EE5296"/>
    <w:rsid w:val="00EE543E"/>
    <w:rsid w:val="00EE5534"/>
    <w:rsid w:val="00EE5E73"/>
    <w:rsid w:val="00EE62CB"/>
    <w:rsid w:val="00EE66C2"/>
    <w:rsid w:val="00EE6F7B"/>
    <w:rsid w:val="00EE7765"/>
    <w:rsid w:val="00EE77FB"/>
    <w:rsid w:val="00EE7B9D"/>
    <w:rsid w:val="00EE7DDA"/>
    <w:rsid w:val="00EF0777"/>
    <w:rsid w:val="00EF07B1"/>
    <w:rsid w:val="00EF0A68"/>
    <w:rsid w:val="00EF0B4C"/>
    <w:rsid w:val="00EF1559"/>
    <w:rsid w:val="00EF1700"/>
    <w:rsid w:val="00EF1B94"/>
    <w:rsid w:val="00EF21C6"/>
    <w:rsid w:val="00EF24AC"/>
    <w:rsid w:val="00EF2502"/>
    <w:rsid w:val="00EF27A2"/>
    <w:rsid w:val="00EF31E3"/>
    <w:rsid w:val="00EF38A6"/>
    <w:rsid w:val="00EF3F02"/>
    <w:rsid w:val="00EF3FB0"/>
    <w:rsid w:val="00EF43DD"/>
    <w:rsid w:val="00EF4946"/>
    <w:rsid w:val="00EF50D6"/>
    <w:rsid w:val="00EF5B0A"/>
    <w:rsid w:val="00EF5D53"/>
    <w:rsid w:val="00EF60E2"/>
    <w:rsid w:val="00EF6E99"/>
    <w:rsid w:val="00EF7C3F"/>
    <w:rsid w:val="00EF7E61"/>
    <w:rsid w:val="00F00067"/>
    <w:rsid w:val="00F01139"/>
    <w:rsid w:val="00F0142A"/>
    <w:rsid w:val="00F01F97"/>
    <w:rsid w:val="00F02192"/>
    <w:rsid w:val="00F021DE"/>
    <w:rsid w:val="00F02CE1"/>
    <w:rsid w:val="00F032A6"/>
    <w:rsid w:val="00F03699"/>
    <w:rsid w:val="00F03926"/>
    <w:rsid w:val="00F04972"/>
    <w:rsid w:val="00F04AE1"/>
    <w:rsid w:val="00F05192"/>
    <w:rsid w:val="00F05A95"/>
    <w:rsid w:val="00F05AC3"/>
    <w:rsid w:val="00F05D49"/>
    <w:rsid w:val="00F05FCB"/>
    <w:rsid w:val="00F06091"/>
    <w:rsid w:val="00F108F0"/>
    <w:rsid w:val="00F10D5A"/>
    <w:rsid w:val="00F1129A"/>
    <w:rsid w:val="00F11930"/>
    <w:rsid w:val="00F11FBB"/>
    <w:rsid w:val="00F12068"/>
    <w:rsid w:val="00F1250C"/>
    <w:rsid w:val="00F1274D"/>
    <w:rsid w:val="00F128E8"/>
    <w:rsid w:val="00F133BA"/>
    <w:rsid w:val="00F14275"/>
    <w:rsid w:val="00F1473B"/>
    <w:rsid w:val="00F14FDE"/>
    <w:rsid w:val="00F15114"/>
    <w:rsid w:val="00F15DBA"/>
    <w:rsid w:val="00F165C4"/>
    <w:rsid w:val="00F1698B"/>
    <w:rsid w:val="00F16EC6"/>
    <w:rsid w:val="00F175BF"/>
    <w:rsid w:val="00F17990"/>
    <w:rsid w:val="00F17C3A"/>
    <w:rsid w:val="00F2030C"/>
    <w:rsid w:val="00F206B9"/>
    <w:rsid w:val="00F21054"/>
    <w:rsid w:val="00F2178A"/>
    <w:rsid w:val="00F21910"/>
    <w:rsid w:val="00F21D89"/>
    <w:rsid w:val="00F22807"/>
    <w:rsid w:val="00F23A20"/>
    <w:rsid w:val="00F23B44"/>
    <w:rsid w:val="00F247BB"/>
    <w:rsid w:val="00F24D26"/>
    <w:rsid w:val="00F24E7F"/>
    <w:rsid w:val="00F258C9"/>
    <w:rsid w:val="00F259B3"/>
    <w:rsid w:val="00F25BCF"/>
    <w:rsid w:val="00F25DA3"/>
    <w:rsid w:val="00F260F2"/>
    <w:rsid w:val="00F2640F"/>
    <w:rsid w:val="00F26871"/>
    <w:rsid w:val="00F26A4A"/>
    <w:rsid w:val="00F26E5E"/>
    <w:rsid w:val="00F27039"/>
    <w:rsid w:val="00F271E2"/>
    <w:rsid w:val="00F27A73"/>
    <w:rsid w:val="00F27CBC"/>
    <w:rsid w:val="00F30446"/>
    <w:rsid w:val="00F3088D"/>
    <w:rsid w:val="00F308F7"/>
    <w:rsid w:val="00F30C82"/>
    <w:rsid w:val="00F30E0E"/>
    <w:rsid w:val="00F30E84"/>
    <w:rsid w:val="00F317FA"/>
    <w:rsid w:val="00F32740"/>
    <w:rsid w:val="00F32D48"/>
    <w:rsid w:val="00F32D59"/>
    <w:rsid w:val="00F33856"/>
    <w:rsid w:val="00F33BA7"/>
    <w:rsid w:val="00F35392"/>
    <w:rsid w:val="00F35D08"/>
    <w:rsid w:val="00F35DCC"/>
    <w:rsid w:val="00F360D2"/>
    <w:rsid w:val="00F36305"/>
    <w:rsid w:val="00F365DD"/>
    <w:rsid w:val="00F37799"/>
    <w:rsid w:val="00F37C12"/>
    <w:rsid w:val="00F37CBF"/>
    <w:rsid w:val="00F405B4"/>
    <w:rsid w:val="00F40642"/>
    <w:rsid w:val="00F40D37"/>
    <w:rsid w:val="00F41D76"/>
    <w:rsid w:val="00F4220A"/>
    <w:rsid w:val="00F4238E"/>
    <w:rsid w:val="00F424B7"/>
    <w:rsid w:val="00F4294F"/>
    <w:rsid w:val="00F4315B"/>
    <w:rsid w:val="00F434B9"/>
    <w:rsid w:val="00F435EF"/>
    <w:rsid w:val="00F43AD6"/>
    <w:rsid w:val="00F43BD6"/>
    <w:rsid w:val="00F43CAC"/>
    <w:rsid w:val="00F44499"/>
    <w:rsid w:val="00F4455C"/>
    <w:rsid w:val="00F44571"/>
    <w:rsid w:val="00F44C54"/>
    <w:rsid w:val="00F44C7F"/>
    <w:rsid w:val="00F45808"/>
    <w:rsid w:val="00F45976"/>
    <w:rsid w:val="00F45F45"/>
    <w:rsid w:val="00F46926"/>
    <w:rsid w:val="00F4713E"/>
    <w:rsid w:val="00F474B7"/>
    <w:rsid w:val="00F47599"/>
    <w:rsid w:val="00F475E7"/>
    <w:rsid w:val="00F47785"/>
    <w:rsid w:val="00F479BB"/>
    <w:rsid w:val="00F47AB8"/>
    <w:rsid w:val="00F50094"/>
    <w:rsid w:val="00F502A5"/>
    <w:rsid w:val="00F50636"/>
    <w:rsid w:val="00F50F1D"/>
    <w:rsid w:val="00F5125E"/>
    <w:rsid w:val="00F51287"/>
    <w:rsid w:val="00F514F5"/>
    <w:rsid w:val="00F51539"/>
    <w:rsid w:val="00F515AC"/>
    <w:rsid w:val="00F52304"/>
    <w:rsid w:val="00F52AA9"/>
    <w:rsid w:val="00F5481C"/>
    <w:rsid w:val="00F54DD6"/>
    <w:rsid w:val="00F5524C"/>
    <w:rsid w:val="00F554D7"/>
    <w:rsid w:val="00F55FCC"/>
    <w:rsid w:val="00F563D0"/>
    <w:rsid w:val="00F5645B"/>
    <w:rsid w:val="00F56C55"/>
    <w:rsid w:val="00F61D5E"/>
    <w:rsid w:val="00F6221B"/>
    <w:rsid w:val="00F6256D"/>
    <w:rsid w:val="00F63881"/>
    <w:rsid w:val="00F64C94"/>
    <w:rsid w:val="00F6537C"/>
    <w:rsid w:val="00F65536"/>
    <w:rsid w:val="00F65ECF"/>
    <w:rsid w:val="00F6623E"/>
    <w:rsid w:val="00F6724E"/>
    <w:rsid w:val="00F67677"/>
    <w:rsid w:val="00F677BB"/>
    <w:rsid w:val="00F70646"/>
    <w:rsid w:val="00F71CAB"/>
    <w:rsid w:val="00F72573"/>
    <w:rsid w:val="00F72913"/>
    <w:rsid w:val="00F72917"/>
    <w:rsid w:val="00F72BB8"/>
    <w:rsid w:val="00F738A3"/>
    <w:rsid w:val="00F738E9"/>
    <w:rsid w:val="00F74F7D"/>
    <w:rsid w:val="00F75303"/>
    <w:rsid w:val="00F75397"/>
    <w:rsid w:val="00F75410"/>
    <w:rsid w:val="00F76AE5"/>
    <w:rsid w:val="00F77682"/>
    <w:rsid w:val="00F77A5D"/>
    <w:rsid w:val="00F77DA4"/>
    <w:rsid w:val="00F77F8F"/>
    <w:rsid w:val="00F80054"/>
    <w:rsid w:val="00F8032E"/>
    <w:rsid w:val="00F8060F"/>
    <w:rsid w:val="00F807B1"/>
    <w:rsid w:val="00F80ADF"/>
    <w:rsid w:val="00F80B6C"/>
    <w:rsid w:val="00F81236"/>
    <w:rsid w:val="00F816C3"/>
    <w:rsid w:val="00F81A0B"/>
    <w:rsid w:val="00F81AF3"/>
    <w:rsid w:val="00F8257C"/>
    <w:rsid w:val="00F82A92"/>
    <w:rsid w:val="00F83053"/>
    <w:rsid w:val="00F8348A"/>
    <w:rsid w:val="00F83D73"/>
    <w:rsid w:val="00F841D1"/>
    <w:rsid w:val="00F8488F"/>
    <w:rsid w:val="00F84972"/>
    <w:rsid w:val="00F84A63"/>
    <w:rsid w:val="00F85080"/>
    <w:rsid w:val="00F85C32"/>
    <w:rsid w:val="00F86675"/>
    <w:rsid w:val="00F86BB9"/>
    <w:rsid w:val="00F86D8B"/>
    <w:rsid w:val="00F86E7A"/>
    <w:rsid w:val="00F87365"/>
    <w:rsid w:val="00F87DFB"/>
    <w:rsid w:val="00F87FFE"/>
    <w:rsid w:val="00F9150B"/>
    <w:rsid w:val="00F91599"/>
    <w:rsid w:val="00F91F17"/>
    <w:rsid w:val="00F924D6"/>
    <w:rsid w:val="00F9265F"/>
    <w:rsid w:val="00F92B23"/>
    <w:rsid w:val="00F9302E"/>
    <w:rsid w:val="00F9305C"/>
    <w:rsid w:val="00F931A6"/>
    <w:rsid w:val="00F933D4"/>
    <w:rsid w:val="00F93416"/>
    <w:rsid w:val="00F93659"/>
    <w:rsid w:val="00F93667"/>
    <w:rsid w:val="00F93878"/>
    <w:rsid w:val="00F93A4B"/>
    <w:rsid w:val="00F94E6A"/>
    <w:rsid w:val="00F9511C"/>
    <w:rsid w:val="00F953EA"/>
    <w:rsid w:val="00F95709"/>
    <w:rsid w:val="00F95CA7"/>
    <w:rsid w:val="00F963F9"/>
    <w:rsid w:val="00F9672F"/>
    <w:rsid w:val="00F96842"/>
    <w:rsid w:val="00F9693D"/>
    <w:rsid w:val="00F96B84"/>
    <w:rsid w:val="00F9715D"/>
    <w:rsid w:val="00F9738A"/>
    <w:rsid w:val="00FA129D"/>
    <w:rsid w:val="00FA12C4"/>
    <w:rsid w:val="00FA1B3F"/>
    <w:rsid w:val="00FA1F28"/>
    <w:rsid w:val="00FA212D"/>
    <w:rsid w:val="00FA2713"/>
    <w:rsid w:val="00FA29EF"/>
    <w:rsid w:val="00FA2E1E"/>
    <w:rsid w:val="00FA2ED7"/>
    <w:rsid w:val="00FA3075"/>
    <w:rsid w:val="00FA32CA"/>
    <w:rsid w:val="00FA37D0"/>
    <w:rsid w:val="00FA3C5D"/>
    <w:rsid w:val="00FA4197"/>
    <w:rsid w:val="00FA4641"/>
    <w:rsid w:val="00FA4C3A"/>
    <w:rsid w:val="00FA5064"/>
    <w:rsid w:val="00FA512E"/>
    <w:rsid w:val="00FA515C"/>
    <w:rsid w:val="00FA5348"/>
    <w:rsid w:val="00FA5483"/>
    <w:rsid w:val="00FA5628"/>
    <w:rsid w:val="00FA59F2"/>
    <w:rsid w:val="00FA5ADE"/>
    <w:rsid w:val="00FA6271"/>
    <w:rsid w:val="00FA7B11"/>
    <w:rsid w:val="00FA7BEB"/>
    <w:rsid w:val="00FA7F76"/>
    <w:rsid w:val="00FB0040"/>
    <w:rsid w:val="00FB0226"/>
    <w:rsid w:val="00FB0666"/>
    <w:rsid w:val="00FB080C"/>
    <w:rsid w:val="00FB116F"/>
    <w:rsid w:val="00FB1A7A"/>
    <w:rsid w:val="00FB298C"/>
    <w:rsid w:val="00FB2A91"/>
    <w:rsid w:val="00FB371C"/>
    <w:rsid w:val="00FB38F3"/>
    <w:rsid w:val="00FB40F6"/>
    <w:rsid w:val="00FB4F8C"/>
    <w:rsid w:val="00FB5011"/>
    <w:rsid w:val="00FB5434"/>
    <w:rsid w:val="00FB7303"/>
    <w:rsid w:val="00FC000C"/>
    <w:rsid w:val="00FC05BC"/>
    <w:rsid w:val="00FC114D"/>
    <w:rsid w:val="00FC16F4"/>
    <w:rsid w:val="00FC1769"/>
    <w:rsid w:val="00FC18B3"/>
    <w:rsid w:val="00FC1E9A"/>
    <w:rsid w:val="00FC2080"/>
    <w:rsid w:val="00FC2883"/>
    <w:rsid w:val="00FC2AB0"/>
    <w:rsid w:val="00FC2B81"/>
    <w:rsid w:val="00FC2B87"/>
    <w:rsid w:val="00FC2B97"/>
    <w:rsid w:val="00FC33DF"/>
    <w:rsid w:val="00FC3956"/>
    <w:rsid w:val="00FC41EE"/>
    <w:rsid w:val="00FC5A94"/>
    <w:rsid w:val="00FC6274"/>
    <w:rsid w:val="00FC67F7"/>
    <w:rsid w:val="00FC6E1C"/>
    <w:rsid w:val="00FC727F"/>
    <w:rsid w:val="00FC747B"/>
    <w:rsid w:val="00FC78E5"/>
    <w:rsid w:val="00FC7951"/>
    <w:rsid w:val="00FC7D36"/>
    <w:rsid w:val="00FD035B"/>
    <w:rsid w:val="00FD069D"/>
    <w:rsid w:val="00FD0983"/>
    <w:rsid w:val="00FD0AEB"/>
    <w:rsid w:val="00FD14F2"/>
    <w:rsid w:val="00FD2091"/>
    <w:rsid w:val="00FD36EF"/>
    <w:rsid w:val="00FD3E6E"/>
    <w:rsid w:val="00FD3FA1"/>
    <w:rsid w:val="00FD4178"/>
    <w:rsid w:val="00FD48C9"/>
    <w:rsid w:val="00FD4904"/>
    <w:rsid w:val="00FD4936"/>
    <w:rsid w:val="00FD4C7F"/>
    <w:rsid w:val="00FD510F"/>
    <w:rsid w:val="00FD5139"/>
    <w:rsid w:val="00FD5262"/>
    <w:rsid w:val="00FD57CF"/>
    <w:rsid w:val="00FD596B"/>
    <w:rsid w:val="00FD5EDD"/>
    <w:rsid w:val="00FD65E3"/>
    <w:rsid w:val="00FE0231"/>
    <w:rsid w:val="00FE0349"/>
    <w:rsid w:val="00FE0658"/>
    <w:rsid w:val="00FE06A3"/>
    <w:rsid w:val="00FE0B2E"/>
    <w:rsid w:val="00FE0C7F"/>
    <w:rsid w:val="00FE1967"/>
    <w:rsid w:val="00FE1CA6"/>
    <w:rsid w:val="00FE1D14"/>
    <w:rsid w:val="00FE322C"/>
    <w:rsid w:val="00FE3879"/>
    <w:rsid w:val="00FE3CD9"/>
    <w:rsid w:val="00FE3EA0"/>
    <w:rsid w:val="00FE439F"/>
    <w:rsid w:val="00FE4ADA"/>
    <w:rsid w:val="00FE5284"/>
    <w:rsid w:val="00FE5821"/>
    <w:rsid w:val="00FE6CAC"/>
    <w:rsid w:val="00FE6D9B"/>
    <w:rsid w:val="00FE6E8F"/>
    <w:rsid w:val="00FE75A4"/>
    <w:rsid w:val="00FE77C1"/>
    <w:rsid w:val="00FF0542"/>
    <w:rsid w:val="00FF05E1"/>
    <w:rsid w:val="00FF0852"/>
    <w:rsid w:val="00FF0DBA"/>
    <w:rsid w:val="00FF11E9"/>
    <w:rsid w:val="00FF1D2E"/>
    <w:rsid w:val="00FF1EB8"/>
    <w:rsid w:val="00FF30C1"/>
    <w:rsid w:val="00FF322D"/>
    <w:rsid w:val="00FF3BD6"/>
    <w:rsid w:val="00FF4A6D"/>
    <w:rsid w:val="00FF52A6"/>
    <w:rsid w:val="00FF57A0"/>
    <w:rsid w:val="00FF62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F9B0D"/>
  <w15:chartTrackingRefBased/>
  <w15:docId w15:val="{A3C9E552-2253-496A-A7A4-35B16E636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lsdException w:name="footer" w:uiPriority="99"/>
    <w:lsdException w:name="caption" w:uiPriority="99" w:qFormat="1"/>
    <w:lsdException w:name="annotation reference"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677"/>
    <w:rPr>
      <w:rFonts w:ascii="Times New Roman" w:hAnsi="Times New Roman"/>
      <w:sz w:val="32"/>
      <w:szCs w:val="32"/>
      <w:lang w:val="en-US"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val="en-US"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val="en-US"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eastAsia="en-US"/>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numbering" w:customStyle="1" w:styleId="NoList1">
    <w:name w:val="No List1"/>
    <w:next w:val="NoList"/>
    <w:uiPriority w:val="99"/>
    <w:semiHidden/>
    <w:unhideWhenUsed/>
    <w:rsid w:val="006100A2"/>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6100A2"/>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val="en-US"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numbering" w:customStyle="1" w:styleId="NoList2">
    <w:name w:val="No List2"/>
    <w:next w:val="NoList"/>
    <w:uiPriority w:val="99"/>
    <w:semiHidden/>
    <w:unhideWhenUsed/>
    <w:rsid w:val="008E114E"/>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2">
    <w:name w:val="No List12"/>
    <w:next w:val="NoList"/>
    <w:uiPriority w:val="99"/>
    <w:semiHidden/>
    <w:unhideWhenUsed/>
    <w:rsid w:val="008E114E"/>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1">
    <w:name w:val="No List111"/>
    <w:next w:val="NoList"/>
    <w:uiPriority w:val="99"/>
    <w:semiHidden/>
    <w:unhideWhenUsed/>
    <w:rsid w:val="008E114E"/>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832530257">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59447732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786314431">
          <w:marLeft w:val="0"/>
          <w:marRight w:val="0"/>
          <w:marTop w:val="0"/>
          <w:marBottom w:val="0"/>
          <w:divBdr>
            <w:top w:val="none" w:sz="0" w:space="0" w:color="auto"/>
            <w:left w:val="none" w:sz="0" w:space="0" w:color="auto"/>
            <w:bottom w:val="none" w:sz="0" w:space="0" w:color="auto"/>
            <w:right w:val="none" w:sz="0" w:space="0" w:color="auto"/>
          </w:divBdr>
        </w:div>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B80A4-D5DB-4B1B-AA49-15E0CAED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12428</Words>
  <Characters>70842</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83104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Rattikorn Limthongsittikun</cp:lastModifiedBy>
  <cp:revision>2</cp:revision>
  <cp:lastPrinted>2020-05-12T01:17:00Z</cp:lastPrinted>
  <dcterms:created xsi:type="dcterms:W3CDTF">2020-05-12T01:56:00Z</dcterms:created>
  <dcterms:modified xsi:type="dcterms:W3CDTF">2020-05-12T01:56:00Z</dcterms:modified>
</cp:coreProperties>
</file>